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0FFB" w:rsidRPr="00F90468" w:rsidRDefault="005C6569" w:rsidP="00EC0FFB">
      <w:pPr>
        <w:jc w:val="center"/>
        <w:rPr>
          <w:sz w:val="28"/>
          <w:szCs w:val="28"/>
        </w:rPr>
      </w:pPr>
      <w:r w:rsidRPr="00F90468">
        <w:rPr>
          <w:sz w:val="28"/>
          <w:szCs w:val="28"/>
        </w:rPr>
        <w:t>Modeling Radiation Sources for Experimental Validation</w:t>
      </w:r>
    </w:p>
    <w:p w:rsidR="00EC0FFB" w:rsidRPr="00F90468" w:rsidRDefault="00EC0FFB" w:rsidP="00EC0FFB">
      <w:pPr>
        <w:jc w:val="center"/>
        <w:rPr>
          <w:sz w:val="28"/>
          <w:szCs w:val="28"/>
        </w:rPr>
      </w:pPr>
      <w:r w:rsidRPr="00F90468">
        <w:rPr>
          <w:sz w:val="28"/>
          <w:szCs w:val="28"/>
        </w:rPr>
        <w:t>Juliana Simon</w:t>
      </w:r>
    </w:p>
    <w:p w:rsidR="00EC0FFB" w:rsidRPr="00F90468" w:rsidRDefault="00EC0FFB" w:rsidP="00EC0FFB">
      <w:pPr>
        <w:jc w:val="center"/>
        <w:rPr>
          <w:sz w:val="24"/>
          <w:szCs w:val="24"/>
        </w:rPr>
      </w:pPr>
      <w:r w:rsidRPr="00F90468">
        <w:rPr>
          <w:sz w:val="24"/>
          <w:szCs w:val="24"/>
        </w:rPr>
        <w:t>Mentors:  Sheila A. Thibeault and Martha S. Clowdsley</w:t>
      </w:r>
    </w:p>
    <w:p w:rsidR="00EC0FFB" w:rsidRPr="00F90468" w:rsidRDefault="00EC0FFB" w:rsidP="00EC0FFB">
      <w:pPr>
        <w:jc w:val="center"/>
        <w:rPr>
          <w:sz w:val="24"/>
          <w:szCs w:val="24"/>
        </w:rPr>
      </w:pPr>
    </w:p>
    <w:p w:rsidR="00EE1DFF" w:rsidRPr="00F90468" w:rsidRDefault="00EE1DFF" w:rsidP="00EE1DFF">
      <w:pPr>
        <w:rPr>
          <w:sz w:val="24"/>
          <w:szCs w:val="24"/>
        </w:rPr>
      </w:pPr>
      <w:r w:rsidRPr="00F90468">
        <w:rPr>
          <w:sz w:val="24"/>
          <w:szCs w:val="24"/>
        </w:rPr>
        <w:tab/>
        <w:t>To build on previously completed experimental work, I have been working to implement a model of our lab’s Americium-Beryllium neutron source and Ludlum detection instruments computationally to provide secondary verification of our experimental results.  This has been done using</w:t>
      </w:r>
      <w:r w:rsidR="00F90468" w:rsidRPr="00F90468">
        <w:rPr>
          <w:sz w:val="24"/>
          <w:szCs w:val="24"/>
        </w:rPr>
        <w:t xml:space="preserve"> the</w:t>
      </w:r>
      <w:r w:rsidRPr="00F90468">
        <w:rPr>
          <w:sz w:val="24"/>
          <w:szCs w:val="24"/>
        </w:rPr>
        <w:t xml:space="preserve"> radiation transport code MCNP6 (Monte Carlo N-Particle)</w:t>
      </w:r>
      <w:r w:rsidR="008454C6" w:rsidRPr="00F90468">
        <w:rPr>
          <w:sz w:val="24"/>
          <w:szCs w:val="24"/>
        </w:rPr>
        <w:t>.  I have developed files to calculate the mass ratio of various composite materials that we have exposed to the radiation source</w:t>
      </w:r>
      <w:r w:rsidR="00EC0FFB" w:rsidRPr="00F90468">
        <w:rPr>
          <w:sz w:val="24"/>
          <w:szCs w:val="24"/>
        </w:rPr>
        <w:t>,</w:t>
      </w:r>
      <w:r w:rsidR="008454C6" w:rsidRPr="00F90468">
        <w:rPr>
          <w:sz w:val="24"/>
          <w:szCs w:val="24"/>
        </w:rPr>
        <w:t xml:space="preserve"> as well as the components of the detection instruments and converted all of these into geometric coordinates that define the experimental setup.  Identifying the proper energy distribution and detector efficiencies as well as the correct interpretation of the detector physics have proven to be the most difficult </w:t>
      </w:r>
      <w:r w:rsidR="00F90468" w:rsidRPr="00F90468">
        <w:rPr>
          <w:sz w:val="24"/>
          <w:szCs w:val="24"/>
        </w:rPr>
        <w:t xml:space="preserve">and time-consuming </w:t>
      </w:r>
      <w:r w:rsidR="008454C6" w:rsidRPr="00F90468">
        <w:rPr>
          <w:sz w:val="24"/>
          <w:szCs w:val="24"/>
        </w:rPr>
        <w:t xml:space="preserve">challenges </w:t>
      </w:r>
      <w:r w:rsidR="00F90468" w:rsidRPr="00F90468">
        <w:rPr>
          <w:sz w:val="24"/>
          <w:szCs w:val="24"/>
        </w:rPr>
        <w:t>of</w:t>
      </w:r>
      <w:r w:rsidR="008454C6" w:rsidRPr="00F90468">
        <w:rPr>
          <w:sz w:val="24"/>
          <w:szCs w:val="24"/>
        </w:rPr>
        <w:t xml:space="preserve"> the work.  It is currently too early for results based on the most updated and accurate models.  With this experience, the next step is to develop another source model of a proton beam to simulate exposur</w:t>
      </w:r>
      <w:r w:rsidR="00D63332" w:rsidRPr="00F90468">
        <w:rPr>
          <w:sz w:val="24"/>
          <w:szCs w:val="24"/>
        </w:rPr>
        <w:t>es on other composite targets.  This will be developed based on existing experimental datasets</w:t>
      </w:r>
      <w:r w:rsidR="00EC0FFB" w:rsidRPr="00F90468">
        <w:rPr>
          <w:sz w:val="24"/>
          <w:szCs w:val="24"/>
        </w:rPr>
        <w:t>,</w:t>
      </w:r>
      <w:r w:rsidR="00D63332" w:rsidRPr="00F90468">
        <w:rPr>
          <w:sz w:val="24"/>
          <w:szCs w:val="24"/>
        </w:rPr>
        <w:t xml:space="preserve"> but not used to validate them.  Each of these projects will further </w:t>
      </w:r>
      <w:r w:rsidR="00EC0FFB" w:rsidRPr="00F90468">
        <w:rPr>
          <w:sz w:val="24"/>
          <w:szCs w:val="24"/>
        </w:rPr>
        <w:t>define</w:t>
      </w:r>
      <w:r w:rsidR="00D63332" w:rsidRPr="00F90468">
        <w:rPr>
          <w:sz w:val="24"/>
          <w:szCs w:val="24"/>
        </w:rPr>
        <w:t xml:space="preserve"> the radiation shielding needs for humans in space radiation environments that astronauts will someday be exposed to beyond Low Earth Orbit.</w:t>
      </w:r>
    </w:p>
    <w:sectPr w:rsidR="00EE1DFF" w:rsidRPr="00F9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69"/>
    <w:rsid w:val="005C6569"/>
    <w:rsid w:val="008454C6"/>
    <w:rsid w:val="009E6E22"/>
    <w:rsid w:val="00B40FB8"/>
    <w:rsid w:val="00C07114"/>
    <w:rsid w:val="00D63332"/>
    <w:rsid w:val="00EC0FFB"/>
    <w:rsid w:val="00EE1DFF"/>
    <w:rsid w:val="00F9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E66C"/>
  <w15:chartTrackingRefBased/>
  <w15:docId w15:val="{5B21E750-9290-4803-AABF-E6B6BE0E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Juliana (LARC-D307)[UNIVERSITIES SPACE RESEARCH ASSOCIATION]</dc:creator>
  <cp:keywords/>
  <dc:description/>
  <cp:lastModifiedBy>Thibeault, Sheila Ann (LARC-D307)</cp:lastModifiedBy>
  <cp:revision>4</cp:revision>
  <dcterms:created xsi:type="dcterms:W3CDTF">2020-04-22T00:55:00Z</dcterms:created>
  <dcterms:modified xsi:type="dcterms:W3CDTF">2020-04-22T01:01:00Z</dcterms:modified>
</cp:coreProperties>
</file>