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6F8" w:rsidRPr="00220C86" w:rsidRDefault="001266F8" w:rsidP="00894153">
      <w:pPr>
        <w:rPr>
          <w:rFonts w:ascii="Cambria" w:hAnsi="Cambria"/>
          <w:b/>
          <w:szCs w:val="22"/>
        </w:rPr>
      </w:pPr>
      <w:r w:rsidRPr="00220C86">
        <w:rPr>
          <w:rFonts w:ascii="Cambria" w:hAnsi="Cambria"/>
          <w:b/>
          <w:szCs w:val="22"/>
        </w:rPr>
        <w:t>Title</w:t>
      </w:r>
    </w:p>
    <w:p w:rsidR="001266F8" w:rsidRPr="00220C86" w:rsidRDefault="00B90979" w:rsidP="00894153">
      <w:pPr>
        <w:rPr>
          <w:rFonts w:ascii="Cambria" w:hAnsi="Cambria"/>
          <w:szCs w:val="22"/>
        </w:rPr>
      </w:pPr>
      <w:bookmarkStart w:id="0" w:name="_GoBack"/>
      <w:r>
        <w:rPr>
          <w:rFonts w:ascii="Cambria" w:hAnsi="Cambria" w:cs="Helvetica"/>
          <w:kern w:val="0"/>
          <w:szCs w:val="22"/>
        </w:rPr>
        <w:t>Thermally</w:t>
      </w:r>
      <w:r w:rsidR="00B50241">
        <w:rPr>
          <w:rFonts w:ascii="Cambria" w:hAnsi="Cambria" w:cs="Helvetica"/>
          <w:kern w:val="0"/>
          <w:szCs w:val="22"/>
        </w:rPr>
        <w:t xml:space="preserve"> altered</w:t>
      </w:r>
      <w:r>
        <w:rPr>
          <w:rFonts w:ascii="Cambria" w:hAnsi="Cambria" w:cs="Helvetica"/>
          <w:kern w:val="0"/>
          <w:szCs w:val="22"/>
        </w:rPr>
        <w:t xml:space="preserve"> </w:t>
      </w:r>
      <w:r w:rsidR="00236F2B">
        <w:rPr>
          <w:rFonts w:ascii="Cambria" w:hAnsi="Cambria" w:cs="Helvetica"/>
          <w:kern w:val="0"/>
          <w:szCs w:val="22"/>
        </w:rPr>
        <w:t>subsurface</w:t>
      </w:r>
      <w:r w:rsidR="0045313E">
        <w:rPr>
          <w:rFonts w:ascii="Cambria" w:hAnsi="Cambria" w:cs="Helvetica"/>
          <w:kern w:val="0"/>
          <w:szCs w:val="22"/>
        </w:rPr>
        <w:t xml:space="preserve"> material </w:t>
      </w:r>
      <w:r w:rsidR="00E53B08">
        <w:rPr>
          <w:rFonts w:ascii="Cambria" w:hAnsi="Cambria" w:cs="Helvetica"/>
          <w:kern w:val="0"/>
          <w:szCs w:val="22"/>
        </w:rPr>
        <w:t xml:space="preserve">of </w:t>
      </w:r>
      <w:r w:rsidR="00A73362" w:rsidRPr="00220C86">
        <w:rPr>
          <w:rFonts w:ascii="Cambria" w:hAnsi="Cambria" w:cs="Helvetica"/>
          <w:kern w:val="0"/>
          <w:szCs w:val="22"/>
        </w:rPr>
        <w:t xml:space="preserve">asteroid </w:t>
      </w:r>
      <w:r w:rsidR="00012548" w:rsidRPr="00220C86">
        <w:rPr>
          <w:rFonts w:ascii="Cambria" w:hAnsi="Cambria" w:cs="Helvetica"/>
          <w:kern w:val="0"/>
          <w:szCs w:val="22"/>
        </w:rPr>
        <w:t xml:space="preserve">162173 </w:t>
      </w:r>
      <w:proofErr w:type="spellStart"/>
      <w:r w:rsidR="006F754C" w:rsidRPr="00220C86">
        <w:rPr>
          <w:rFonts w:ascii="Cambria" w:hAnsi="Cambria" w:cs="Helvetica"/>
          <w:kern w:val="0"/>
          <w:szCs w:val="22"/>
        </w:rPr>
        <w:t>Ryugu</w:t>
      </w:r>
      <w:proofErr w:type="spellEnd"/>
    </w:p>
    <w:bookmarkEnd w:id="0"/>
    <w:p w:rsidR="00912429" w:rsidRDefault="00912429" w:rsidP="00894153">
      <w:pPr>
        <w:rPr>
          <w:rFonts w:ascii="Cambria" w:hAnsi="Cambria"/>
          <w:szCs w:val="22"/>
        </w:rPr>
      </w:pPr>
    </w:p>
    <w:p w:rsidR="005B5FBF" w:rsidRPr="00C35611" w:rsidRDefault="005B5FBF" w:rsidP="00894153">
      <w:pPr>
        <w:rPr>
          <w:rFonts w:ascii="Cambria" w:hAnsi="Cambria"/>
          <w:b/>
          <w:bCs/>
          <w:szCs w:val="22"/>
        </w:rPr>
      </w:pPr>
      <w:r w:rsidRPr="00C35611">
        <w:rPr>
          <w:rFonts w:ascii="Cambria" w:hAnsi="Cambria"/>
          <w:b/>
          <w:bCs/>
          <w:szCs w:val="22"/>
        </w:rPr>
        <w:t>Authors</w:t>
      </w:r>
    </w:p>
    <w:p w:rsidR="00510943" w:rsidRDefault="00C35611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</w:rPr>
        <w:t>K</w:t>
      </w:r>
      <w:r w:rsidR="00173D1F">
        <w:rPr>
          <w:rFonts w:ascii="Cambria" w:hAnsi="Cambria"/>
          <w:szCs w:val="22"/>
        </w:rPr>
        <w:t>.</w:t>
      </w:r>
      <w:r>
        <w:rPr>
          <w:rFonts w:ascii="Cambria" w:hAnsi="Cambria"/>
          <w:szCs w:val="22"/>
        </w:rPr>
        <w:t xml:space="preserve"> Kitazato</w:t>
      </w:r>
      <w:r w:rsidRPr="00C35611">
        <w:rPr>
          <w:rFonts w:ascii="Cambria" w:hAnsi="Cambria"/>
          <w:szCs w:val="22"/>
          <w:vertAlign w:val="superscript"/>
        </w:rPr>
        <w:t>1*</w:t>
      </w:r>
      <w:r>
        <w:rPr>
          <w:rFonts w:ascii="Cambria" w:hAnsi="Cambria"/>
          <w:szCs w:val="22"/>
        </w:rPr>
        <w:t xml:space="preserve">, </w:t>
      </w:r>
      <w:r w:rsidR="00E14705">
        <w:rPr>
          <w:rFonts w:ascii="Cambria" w:hAnsi="Cambria"/>
          <w:szCs w:val="22"/>
        </w:rPr>
        <w:t>R. E. Milliken</w:t>
      </w:r>
      <w:r w:rsidR="0067706E">
        <w:rPr>
          <w:rFonts w:ascii="Cambria" w:hAnsi="Cambria"/>
          <w:szCs w:val="22"/>
          <w:vertAlign w:val="superscript"/>
        </w:rPr>
        <w:t>2</w:t>
      </w:r>
      <w:r w:rsidR="00E14705">
        <w:rPr>
          <w:rFonts w:ascii="Cambria" w:hAnsi="Cambria"/>
          <w:szCs w:val="22"/>
        </w:rPr>
        <w:t xml:space="preserve">, </w:t>
      </w:r>
      <w:r w:rsidR="003C45C0">
        <w:rPr>
          <w:rFonts w:ascii="Cambria" w:hAnsi="Cambria"/>
          <w:szCs w:val="22"/>
        </w:rPr>
        <w:t>T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Iwata</w:t>
      </w:r>
      <w:r w:rsidR="00BF10F9">
        <w:rPr>
          <w:rFonts w:ascii="Cambria" w:hAnsi="Cambria"/>
          <w:szCs w:val="22"/>
          <w:vertAlign w:val="superscript"/>
        </w:rPr>
        <w:t>3</w:t>
      </w:r>
      <w:r w:rsidR="00173D1F" w:rsidRPr="00173D1F">
        <w:rPr>
          <w:rFonts w:ascii="Cambria" w:hAnsi="Cambria"/>
          <w:szCs w:val="22"/>
          <w:vertAlign w:val="superscript"/>
        </w:rPr>
        <w:t>,</w:t>
      </w:r>
      <w:r w:rsidR="00BF10F9">
        <w:rPr>
          <w:rFonts w:ascii="Cambria" w:hAnsi="Cambria"/>
          <w:szCs w:val="22"/>
          <w:vertAlign w:val="superscript"/>
        </w:rPr>
        <w:t>4</w:t>
      </w:r>
      <w:r w:rsidR="003C45C0">
        <w:rPr>
          <w:rFonts w:ascii="Cambria" w:hAnsi="Cambria"/>
          <w:szCs w:val="22"/>
        </w:rPr>
        <w:t>, M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Abe</w:t>
      </w:r>
      <w:r w:rsidR="00BF10F9">
        <w:rPr>
          <w:rFonts w:ascii="Cambria" w:hAnsi="Cambria"/>
          <w:szCs w:val="22"/>
          <w:vertAlign w:val="superscript"/>
        </w:rPr>
        <w:t>3</w:t>
      </w:r>
      <w:r w:rsidR="00173D1F" w:rsidRPr="00173D1F">
        <w:rPr>
          <w:rFonts w:ascii="Cambria" w:hAnsi="Cambria"/>
          <w:szCs w:val="22"/>
          <w:vertAlign w:val="superscript"/>
        </w:rPr>
        <w:t>,</w:t>
      </w:r>
      <w:r w:rsidR="00BF10F9">
        <w:rPr>
          <w:rFonts w:ascii="Cambria" w:hAnsi="Cambria"/>
          <w:szCs w:val="22"/>
          <w:vertAlign w:val="superscript"/>
        </w:rPr>
        <w:t>4</w:t>
      </w:r>
      <w:r w:rsidR="003C45C0">
        <w:rPr>
          <w:rFonts w:ascii="Cambria" w:hAnsi="Cambria"/>
          <w:szCs w:val="22"/>
        </w:rPr>
        <w:t>, M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Ohtake</w:t>
      </w:r>
      <w:r w:rsidR="00173D1F" w:rsidRPr="00173D1F">
        <w:rPr>
          <w:rFonts w:ascii="Cambria" w:hAnsi="Cambria"/>
          <w:szCs w:val="22"/>
          <w:vertAlign w:val="superscript"/>
        </w:rPr>
        <w:t>1</w:t>
      </w:r>
      <w:r w:rsidR="003C45C0">
        <w:rPr>
          <w:rFonts w:ascii="Cambria" w:hAnsi="Cambria"/>
          <w:szCs w:val="22"/>
        </w:rPr>
        <w:t>, S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Matsuura</w:t>
      </w:r>
      <w:r w:rsidR="00BF10F9">
        <w:rPr>
          <w:rFonts w:ascii="Cambria" w:hAnsi="Cambria"/>
          <w:szCs w:val="22"/>
          <w:vertAlign w:val="superscript"/>
        </w:rPr>
        <w:t>5</w:t>
      </w:r>
      <w:r w:rsidR="003C45C0">
        <w:rPr>
          <w:rFonts w:ascii="Cambria" w:hAnsi="Cambria"/>
          <w:szCs w:val="22"/>
        </w:rPr>
        <w:t>, Y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Takagi</w:t>
      </w:r>
      <w:r w:rsidR="00BF10F9">
        <w:rPr>
          <w:rFonts w:ascii="Cambria" w:hAnsi="Cambria"/>
          <w:szCs w:val="22"/>
          <w:vertAlign w:val="superscript"/>
        </w:rPr>
        <w:t>6</w:t>
      </w:r>
      <w:r w:rsidR="003C45C0">
        <w:rPr>
          <w:rFonts w:ascii="Cambria" w:hAnsi="Cambria"/>
          <w:szCs w:val="22"/>
        </w:rPr>
        <w:t>, T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Nakamura</w:t>
      </w:r>
      <w:r w:rsidR="00BF10F9">
        <w:rPr>
          <w:rFonts w:ascii="Cambria" w:hAnsi="Cambria"/>
          <w:szCs w:val="22"/>
          <w:vertAlign w:val="superscript"/>
        </w:rPr>
        <w:t>7</w:t>
      </w:r>
      <w:r w:rsidR="003C45C0">
        <w:rPr>
          <w:rFonts w:ascii="Cambria" w:hAnsi="Cambria"/>
          <w:szCs w:val="22"/>
        </w:rPr>
        <w:t>, T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Hiroi</w:t>
      </w:r>
      <w:r w:rsidR="00BF10F9">
        <w:rPr>
          <w:rFonts w:ascii="Cambria" w:hAnsi="Cambria"/>
          <w:szCs w:val="22"/>
          <w:vertAlign w:val="superscript"/>
        </w:rPr>
        <w:t>2</w:t>
      </w:r>
      <w:r w:rsidR="003C45C0">
        <w:rPr>
          <w:rFonts w:ascii="Cambria" w:hAnsi="Cambria"/>
          <w:szCs w:val="22"/>
        </w:rPr>
        <w:t>, M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Matsuoka</w:t>
      </w:r>
      <w:r w:rsidR="00BF10F9">
        <w:rPr>
          <w:rFonts w:ascii="Cambria" w:hAnsi="Cambria"/>
          <w:szCs w:val="22"/>
          <w:vertAlign w:val="superscript"/>
        </w:rPr>
        <w:t>3</w:t>
      </w:r>
      <w:r w:rsidR="003C45C0">
        <w:rPr>
          <w:rFonts w:ascii="Cambria" w:hAnsi="Cambria"/>
          <w:szCs w:val="22"/>
        </w:rPr>
        <w:t>, L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Riu</w:t>
      </w:r>
      <w:r w:rsidR="00BF10F9">
        <w:rPr>
          <w:rFonts w:ascii="Cambria" w:hAnsi="Cambria"/>
          <w:szCs w:val="22"/>
          <w:vertAlign w:val="superscript"/>
        </w:rPr>
        <w:t>3</w:t>
      </w:r>
      <w:r w:rsidR="003C45C0">
        <w:rPr>
          <w:rFonts w:ascii="Cambria" w:hAnsi="Cambria"/>
          <w:szCs w:val="22"/>
        </w:rPr>
        <w:t>, Y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Nakauchi</w:t>
      </w:r>
      <w:r w:rsidR="00BF10F9">
        <w:rPr>
          <w:rFonts w:ascii="Cambria" w:hAnsi="Cambria"/>
          <w:szCs w:val="22"/>
          <w:vertAlign w:val="superscript"/>
        </w:rPr>
        <w:t>3</w:t>
      </w:r>
      <w:r w:rsidR="003C45C0">
        <w:rPr>
          <w:rFonts w:ascii="Cambria" w:hAnsi="Cambria"/>
          <w:szCs w:val="22"/>
        </w:rPr>
        <w:t xml:space="preserve">, </w:t>
      </w:r>
      <w:r w:rsidR="005D24CB">
        <w:rPr>
          <w:rFonts w:ascii="Cambria" w:hAnsi="Cambria"/>
          <w:szCs w:val="22"/>
        </w:rPr>
        <w:t>K. Tsumura</w:t>
      </w:r>
      <w:r w:rsidR="00464CD6">
        <w:rPr>
          <w:rFonts w:ascii="Cambria" w:hAnsi="Cambria"/>
          <w:szCs w:val="22"/>
          <w:vertAlign w:val="superscript"/>
        </w:rPr>
        <w:t>8</w:t>
      </w:r>
      <w:r w:rsidR="005D24CB">
        <w:rPr>
          <w:rFonts w:ascii="Cambria" w:hAnsi="Cambria"/>
          <w:szCs w:val="22"/>
        </w:rPr>
        <w:t xml:space="preserve">, </w:t>
      </w:r>
      <w:r w:rsidR="003C45C0">
        <w:rPr>
          <w:rFonts w:ascii="Cambria" w:hAnsi="Cambria"/>
          <w:szCs w:val="22"/>
        </w:rPr>
        <w:t>T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Arai</w:t>
      </w:r>
      <w:r w:rsidR="000B73A0">
        <w:rPr>
          <w:rFonts w:ascii="Cambria" w:hAnsi="Cambria"/>
          <w:szCs w:val="22"/>
          <w:vertAlign w:val="superscript"/>
        </w:rPr>
        <w:t>9</w:t>
      </w:r>
      <w:r w:rsidR="003C45C0">
        <w:rPr>
          <w:rFonts w:ascii="Cambria" w:hAnsi="Cambria"/>
          <w:szCs w:val="22"/>
        </w:rPr>
        <w:t>, H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Senshu</w:t>
      </w:r>
      <w:r w:rsidR="000B73A0">
        <w:rPr>
          <w:rFonts w:ascii="Cambria" w:hAnsi="Cambria"/>
          <w:szCs w:val="22"/>
          <w:vertAlign w:val="superscript"/>
        </w:rPr>
        <w:t>10</w:t>
      </w:r>
      <w:r w:rsidR="003C45C0">
        <w:rPr>
          <w:rFonts w:ascii="Cambria" w:hAnsi="Cambria"/>
          <w:szCs w:val="22"/>
        </w:rPr>
        <w:t>, N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Hirata</w:t>
      </w:r>
      <w:r w:rsidR="00173D1F" w:rsidRPr="00173D1F">
        <w:rPr>
          <w:rFonts w:ascii="Cambria" w:hAnsi="Cambria"/>
          <w:szCs w:val="22"/>
          <w:vertAlign w:val="superscript"/>
        </w:rPr>
        <w:t>1</w:t>
      </w:r>
      <w:r w:rsidR="003C45C0">
        <w:rPr>
          <w:rFonts w:ascii="Cambria" w:hAnsi="Cambria"/>
          <w:szCs w:val="22"/>
        </w:rPr>
        <w:t xml:space="preserve">, </w:t>
      </w:r>
      <w:r w:rsidR="00173D1F">
        <w:rPr>
          <w:rFonts w:ascii="Cambria" w:hAnsi="Cambria"/>
          <w:szCs w:val="22"/>
        </w:rPr>
        <w:t xml:space="preserve">M. </w:t>
      </w:r>
      <w:r w:rsidR="003C45C0">
        <w:rPr>
          <w:rFonts w:ascii="Cambria" w:hAnsi="Cambria"/>
          <w:szCs w:val="22"/>
        </w:rPr>
        <w:t>A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Barucci</w:t>
      </w:r>
      <w:r w:rsidR="00173D1F" w:rsidRPr="00173D1F">
        <w:rPr>
          <w:rFonts w:ascii="Cambria" w:hAnsi="Cambria"/>
          <w:szCs w:val="22"/>
          <w:vertAlign w:val="superscript"/>
        </w:rPr>
        <w:t>11</w:t>
      </w:r>
      <w:r w:rsidR="003C45C0">
        <w:rPr>
          <w:rFonts w:ascii="Cambria" w:hAnsi="Cambria"/>
          <w:szCs w:val="22"/>
        </w:rPr>
        <w:t>, R</w:t>
      </w:r>
      <w:r w:rsidR="00173D1F">
        <w:rPr>
          <w:rFonts w:ascii="Cambria" w:hAnsi="Cambria"/>
          <w:szCs w:val="22"/>
        </w:rPr>
        <w:t>.</w:t>
      </w:r>
      <w:r w:rsidR="003C45C0">
        <w:rPr>
          <w:rFonts w:ascii="Cambria" w:hAnsi="Cambria"/>
          <w:szCs w:val="22"/>
        </w:rPr>
        <w:t xml:space="preserve"> Brunetto</w:t>
      </w:r>
      <w:r w:rsidR="00173D1F" w:rsidRPr="00173D1F">
        <w:rPr>
          <w:rFonts w:ascii="Cambria" w:hAnsi="Cambria"/>
          <w:szCs w:val="22"/>
          <w:vertAlign w:val="superscript"/>
        </w:rPr>
        <w:t>12</w:t>
      </w:r>
      <w:r w:rsidR="003C45C0">
        <w:rPr>
          <w:rFonts w:ascii="Cambria" w:hAnsi="Cambria"/>
          <w:szCs w:val="22"/>
        </w:rPr>
        <w:t xml:space="preserve">, </w:t>
      </w:r>
      <w:r w:rsidR="00780D95">
        <w:rPr>
          <w:rFonts w:ascii="Cambria" w:hAnsi="Cambria"/>
          <w:szCs w:val="22"/>
        </w:rPr>
        <w:t>C</w:t>
      </w:r>
      <w:r w:rsidR="00173D1F">
        <w:rPr>
          <w:rFonts w:ascii="Cambria" w:hAnsi="Cambria"/>
          <w:szCs w:val="22"/>
        </w:rPr>
        <w:t>.</w:t>
      </w:r>
      <w:r w:rsidR="00780D95">
        <w:rPr>
          <w:rFonts w:ascii="Cambria" w:hAnsi="Cambria"/>
          <w:szCs w:val="22"/>
        </w:rPr>
        <w:t xml:space="preserve"> </w:t>
      </w:r>
      <w:r w:rsidR="003C45C0">
        <w:rPr>
          <w:rFonts w:ascii="Cambria" w:hAnsi="Cambria"/>
          <w:szCs w:val="22"/>
        </w:rPr>
        <w:t>Pi</w:t>
      </w:r>
      <w:r w:rsidR="00014A21">
        <w:rPr>
          <w:rFonts w:ascii="Cambria" w:hAnsi="Cambria"/>
          <w:szCs w:val="22"/>
        </w:rPr>
        <w:t>lorget</w:t>
      </w:r>
      <w:r w:rsidR="00173D1F" w:rsidRPr="00173D1F">
        <w:rPr>
          <w:rFonts w:ascii="Cambria" w:hAnsi="Cambria"/>
          <w:szCs w:val="22"/>
          <w:vertAlign w:val="superscript"/>
        </w:rPr>
        <w:t>12</w:t>
      </w:r>
      <w:r w:rsidR="00014A21">
        <w:rPr>
          <w:rFonts w:ascii="Cambria" w:hAnsi="Cambria"/>
          <w:szCs w:val="22"/>
        </w:rPr>
        <w:t>, F</w:t>
      </w:r>
      <w:r w:rsidR="00173D1F">
        <w:rPr>
          <w:rFonts w:ascii="Cambria" w:hAnsi="Cambria"/>
          <w:szCs w:val="22"/>
        </w:rPr>
        <w:t>.</w:t>
      </w:r>
      <w:r w:rsidR="00014A21">
        <w:rPr>
          <w:rFonts w:ascii="Cambria" w:hAnsi="Cambria"/>
          <w:szCs w:val="22"/>
        </w:rPr>
        <w:t xml:space="preserve"> Poulet</w:t>
      </w:r>
      <w:r w:rsidR="00173D1F" w:rsidRPr="00173D1F">
        <w:rPr>
          <w:rFonts w:ascii="Cambria" w:hAnsi="Cambria"/>
          <w:szCs w:val="22"/>
          <w:vertAlign w:val="superscript"/>
        </w:rPr>
        <w:t>12</w:t>
      </w:r>
      <w:r w:rsidR="00014A21">
        <w:rPr>
          <w:rFonts w:ascii="Cambria" w:hAnsi="Cambria"/>
          <w:szCs w:val="22"/>
        </w:rPr>
        <w:t>, J</w:t>
      </w:r>
      <w:r w:rsidR="00173D1F">
        <w:rPr>
          <w:rFonts w:ascii="Cambria" w:hAnsi="Cambria"/>
          <w:szCs w:val="22"/>
        </w:rPr>
        <w:t>.</w:t>
      </w:r>
      <w:r w:rsidR="00014A21">
        <w:rPr>
          <w:rFonts w:ascii="Cambria" w:hAnsi="Cambria"/>
          <w:szCs w:val="22"/>
        </w:rPr>
        <w:t>-P</w:t>
      </w:r>
      <w:r w:rsidR="00173D1F">
        <w:rPr>
          <w:rFonts w:ascii="Cambria" w:hAnsi="Cambria"/>
          <w:szCs w:val="22"/>
        </w:rPr>
        <w:t>.</w:t>
      </w:r>
      <w:r w:rsidR="00014A21">
        <w:rPr>
          <w:rFonts w:ascii="Cambria" w:hAnsi="Cambria"/>
          <w:szCs w:val="22"/>
        </w:rPr>
        <w:t xml:space="preserve"> Bibring</w:t>
      </w:r>
      <w:r w:rsidR="00173D1F" w:rsidRPr="00173D1F">
        <w:rPr>
          <w:rFonts w:ascii="Cambria" w:hAnsi="Cambria"/>
          <w:szCs w:val="22"/>
          <w:vertAlign w:val="superscript"/>
        </w:rPr>
        <w:t>12</w:t>
      </w:r>
      <w:r w:rsidR="00014A21">
        <w:rPr>
          <w:rFonts w:ascii="Cambria" w:hAnsi="Cambria"/>
          <w:szCs w:val="22"/>
        </w:rPr>
        <w:t>, D</w:t>
      </w:r>
      <w:r w:rsidR="00173D1F">
        <w:rPr>
          <w:rFonts w:ascii="Cambria" w:hAnsi="Cambria"/>
          <w:szCs w:val="22"/>
        </w:rPr>
        <w:t>.</w:t>
      </w:r>
      <w:r w:rsidR="00014A21">
        <w:rPr>
          <w:rFonts w:ascii="Cambria" w:hAnsi="Cambria"/>
          <w:szCs w:val="22"/>
        </w:rPr>
        <w:t xml:space="preserve"> </w:t>
      </w:r>
      <w:r w:rsidR="00173D1F">
        <w:rPr>
          <w:rFonts w:ascii="Cambria" w:hAnsi="Cambria"/>
          <w:szCs w:val="22"/>
        </w:rPr>
        <w:t xml:space="preserve">L. </w:t>
      </w:r>
      <w:r w:rsidR="00014A21">
        <w:rPr>
          <w:rFonts w:ascii="Cambria" w:hAnsi="Cambria"/>
          <w:szCs w:val="22"/>
        </w:rPr>
        <w:t>Domi</w:t>
      </w:r>
      <w:r w:rsidR="00780D95">
        <w:rPr>
          <w:rFonts w:ascii="Cambria" w:hAnsi="Cambria"/>
          <w:szCs w:val="22"/>
        </w:rPr>
        <w:t>n</w:t>
      </w:r>
      <w:r w:rsidR="00014A21">
        <w:rPr>
          <w:rFonts w:ascii="Cambria" w:hAnsi="Cambria"/>
          <w:szCs w:val="22"/>
        </w:rPr>
        <w:t>gue</w:t>
      </w:r>
      <w:r w:rsidR="00173D1F" w:rsidRPr="00173D1F">
        <w:rPr>
          <w:rFonts w:ascii="Cambria" w:hAnsi="Cambria"/>
          <w:szCs w:val="22"/>
          <w:vertAlign w:val="superscript"/>
        </w:rPr>
        <w:t>13</w:t>
      </w:r>
      <w:r w:rsidR="00014A21">
        <w:rPr>
          <w:rFonts w:ascii="Cambria" w:hAnsi="Cambria"/>
          <w:szCs w:val="22"/>
        </w:rPr>
        <w:t>, F</w:t>
      </w:r>
      <w:r w:rsidR="00173D1F">
        <w:rPr>
          <w:rFonts w:ascii="Cambria" w:hAnsi="Cambria"/>
          <w:szCs w:val="22"/>
        </w:rPr>
        <w:t>.</w:t>
      </w:r>
      <w:r w:rsidR="00014A21">
        <w:rPr>
          <w:rFonts w:ascii="Cambria" w:hAnsi="Cambria"/>
          <w:szCs w:val="22"/>
        </w:rPr>
        <w:t xml:space="preserve"> Vilas</w:t>
      </w:r>
      <w:r w:rsidR="00173D1F" w:rsidRPr="00173D1F">
        <w:rPr>
          <w:rFonts w:ascii="Cambria" w:hAnsi="Cambria"/>
          <w:szCs w:val="22"/>
          <w:vertAlign w:val="superscript"/>
        </w:rPr>
        <w:t>13</w:t>
      </w:r>
      <w:r w:rsidR="00014A21">
        <w:rPr>
          <w:rFonts w:ascii="Cambria" w:hAnsi="Cambria"/>
          <w:szCs w:val="22"/>
        </w:rPr>
        <w:t>, D</w:t>
      </w:r>
      <w:r w:rsidR="00173D1F">
        <w:rPr>
          <w:rFonts w:ascii="Cambria" w:hAnsi="Cambria"/>
          <w:szCs w:val="22"/>
        </w:rPr>
        <w:t>.</w:t>
      </w:r>
      <w:r w:rsidR="00014A21">
        <w:rPr>
          <w:rFonts w:ascii="Cambria" w:hAnsi="Cambria"/>
          <w:szCs w:val="22"/>
        </w:rPr>
        <w:t xml:space="preserve"> Takir</w:t>
      </w:r>
      <w:r w:rsidR="00173D1F">
        <w:rPr>
          <w:rFonts w:ascii="Cambria" w:hAnsi="Cambria"/>
          <w:szCs w:val="22"/>
          <w:vertAlign w:val="superscript"/>
        </w:rPr>
        <w:t>14</w:t>
      </w:r>
      <w:r w:rsidR="00014A21">
        <w:rPr>
          <w:rFonts w:ascii="Cambria" w:hAnsi="Cambria"/>
          <w:szCs w:val="22"/>
        </w:rPr>
        <w:t>, E</w:t>
      </w:r>
      <w:r w:rsidR="00173D1F">
        <w:rPr>
          <w:rFonts w:ascii="Cambria" w:hAnsi="Cambria"/>
          <w:szCs w:val="22"/>
        </w:rPr>
        <w:t>.</w:t>
      </w:r>
      <w:r w:rsidR="00014A21">
        <w:rPr>
          <w:rFonts w:ascii="Cambria" w:hAnsi="Cambria"/>
          <w:szCs w:val="22"/>
        </w:rPr>
        <w:t xml:space="preserve"> Palomba</w:t>
      </w:r>
      <w:r w:rsidR="00173D1F" w:rsidRPr="00173D1F">
        <w:rPr>
          <w:rFonts w:ascii="Cambria" w:hAnsi="Cambria"/>
          <w:szCs w:val="22"/>
          <w:vertAlign w:val="superscript"/>
        </w:rPr>
        <w:t>15</w:t>
      </w:r>
      <w:r w:rsidR="00014A21">
        <w:rPr>
          <w:rFonts w:ascii="Cambria" w:hAnsi="Cambria"/>
          <w:szCs w:val="22"/>
        </w:rPr>
        <w:t>, A</w:t>
      </w:r>
      <w:r w:rsidR="00173D1F">
        <w:rPr>
          <w:rFonts w:ascii="Cambria" w:hAnsi="Cambria"/>
          <w:szCs w:val="22"/>
        </w:rPr>
        <w:t>.</w:t>
      </w:r>
      <w:r w:rsidR="00014A21">
        <w:rPr>
          <w:rFonts w:ascii="Cambria" w:hAnsi="Cambria"/>
          <w:szCs w:val="22"/>
        </w:rPr>
        <w:t xml:space="preserve"> Galiano</w:t>
      </w:r>
      <w:r w:rsidR="00173D1F" w:rsidRPr="00173D1F">
        <w:rPr>
          <w:rFonts w:ascii="Cambria" w:hAnsi="Cambria"/>
          <w:szCs w:val="22"/>
          <w:vertAlign w:val="superscript"/>
        </w:rPr>
        <w:t>15</w:t>
      </w:r>
      <w:r w:rsidR="00014A21">
        <w:rPr>
          <w:rFonts w:ascii="Cambria" w:hAnsi="Cambria"/>
          <w:szCs w:val="22"/>
        </w:rPr>
        <w:t xml:space="preserve">, </w:t>
      </w:r>
      <w:r w:rsidR="00473FE9">
        <w:rPr>
          <w:rFonts w:ascii="Cambria" w:hAnsi="Cambria"/>
          <w:szCs w:val="22"/>
        </w:rPr>
        <w:t>D. Perna</w:t>
      </w:r>
      <w:r w:rsidR="000B73A0" w:rsidRPr="000B73A0">
        <w:rPr>
          <w:rFonts w:ascii="Cambria" w:hAnsi="Cambria"/>
          <w:szCs w:val="22"/>
          <w:vertAlign w:val="superscript"/>
        </w:rPr>
        <w:t>16,11</w:t>
      </w:r>
      <w:r w:rsidR="00473FE9">
        <w:rPr>
          <w:rFonts w:ascii="Cambria" w:hAnsi="Cambria"/>
          <w:szCs w:val="22"/>
        </w:rPr>
        <w:t>, T. Osawa</w:t>
      </w:r>
      <w:r w:rsidR="00284DB4" w:rsidRPr="00284DB4">
        <w:rPr>
          <w:rFonts w:ascii="Cambria" w:hAnsi="Cambria"/>
          <w:szCs w:val="22"/>
          <w:vertAlign w:val="superscript"/>
        </w:rPr>
        <w:t>17</w:t>
      </w:r>
      <w:r w:rsidR="00473FE9">
        <w:rPr>
          <w:rFonts w:ascii="Cambria" w:hAnsi="Cambria"/>
          <w:szCs w:val="22"/>
        </w:rPr>
        <w:t xml:space="preserve">, </w:t>
      </w:r>
      <w:r w:rsidR="005D24CB">
        <w:rPr>
          <w:rFonts w:ascii="Cambria" w:hAnsi="Cambria"/>
          <w:szCs w:val="22"/>
        </w:rPr>
        <w:t>M. Komatsu</w:t>
      </w:r>
      <w:r w:rsidR="00BF10F9">
        <w:rPr>
          <w:rFonts w:ascii="Cambria" w:hAnsi="Cambria"/>
          <w:szCs w:val="22"/>
          <w:vertAlign w:val="superscript"/>
        </w:rPr>
        <w:t>4</w:t>
      </w:r>
      <w:r w:rsidR="005D24CB">
        <w:rPr>
          <w:rFonts w:ascii="Cambria" w:hAnsi="Cambria"/>
          <w:szCs w:val="22"/>
        </w:rPr>
        <w:t xml:space="preserve">, </w:t>
      </w:r>
      <w:r w:rsidR="00473FE9">
        <w:rPr>
          <w:rFonts w:ascii="Cambria" w:hAnsi="Cambria"/>
          <w:szCs w:val="22"/>
        </w:rPr>
        <w:t>A. Nakato</w:t>
      </w:r>
      <w:r w:rsidR="00BF10F9">
        <w:rPr>
          <w:rFonts w:ascii="Cambria" w:hAnsi="Cambria"/>
          <w:szCs w:val="22"/>
          <w:vertAlign w:val="superscript"/>
        </w:rPr>
        <w:t>3</w:t>
      </w:r>
      <w:r w:rsidR="00473FE9">
        <w:rPr>
          <w:rFonts w:ascii="Cambria" w:hAnsi="Cambria"/>
          <w:szCs w:val="22"/>
        </w:rPr>
        <w:t>, T. Arai</w:t>
      </w:r>
      <w:r w:rsidR="00284DB4" w:rsidRPr="00284DB4">
        <w:rPr>
          <w:rFonts w:ascii="Cambria" w:hAnsi="Cambria"/>
          <w:szCs w:val="22"/>
          <w:vertAlign w:val="superscript"/>
        </w:rPr>
        <w:t>10</w:t>
      </w:r>
      <w:r w:rsidR="00473FE9">
        <w:rPr>
          <w:rFonts w:ascii="Cambria" w:hAnsi="Cambria"/>
          <w:szCs w:val="22"/>
        </w:rPr>
        <w:t>, N. Takato</w:t>
      </w:r>
      <w:r w:rsidR="00284DB4" w:rsidRPr="00284DB4">
        <w:rPr>
          <w:rFonts w:ascii="Cambria" w:hAnsi="Cambria"/>
          <w:szCs w:val="22"/>
          <w:vertAlign w:val="superscript"/>
        </w:rPr>
        <w:t>18</w:t>
      </w:r>
      <w:r w:rsidR="00473FE9">
        <w:rPr>
          <w:rFonts w:ascii="Cambria" w:hAnsi="Cambria"/>
          <w:szCs w:val="22"/>
        </w:rPr>
        <w:t>, T. Matsunaga</w:t>
      </w:r>
      <w:r w:rsidR="00284DB4" w:rsidRPr="00284DB4">
        <w:rPr>
          <w:rFonts w:ascii="Cambria" w:hAnsi="Cambria"/>
          <w:szCs w:val="22"/>
          <w:vertAlign w:val="superscript"/>
        </w:rPr>
        <w:t>19</w:t>
      </w:r>
      <w:r w:rsidR="00473FE9">
        <w:rPr>
          <w:rFonts w:ascii="Cambria" w:hAnsi="Cambria"/>
          <w:szCs w:val="22"/>
        </w:rPr>
        <w:t xml:space="preserve">, </w:t>
      </w:r>
      <w:r w:rsidR="00510943">
        <w:rPr>
          <w:rFonts w:ascii="Cambria" w:hAnsi="Cambria"/>
          <w:szCs w:val="22"/>
        </w:rPr>
        <w:t>M</w:t>
      </w:r>
      <w:r w:rsidR="00173D1F">
        <w:rPr>
          <w:rFonts w:ascii="Cambria" w:hAnsi="Cambria"/>
          <w:szCs w:val="22"/>
        </w:rPr>
        <w:t>.</w:t>
      </w:r>
      <w:r w:rsidR="00510943">
        <w:rPr>
          <w:rFonts w:ascii="Cambria" w:hAnsi="Cambria"/>
          <w:szCs w:val="22"/>
        </w:rPr>
        <w:t xml:space="preserve"> Arakawa</w:t>
      </w:r>
      <w:r w:rsidR="00284DB4">
        <w:rPr>
          <w:rFonts w:ascii="Cambria" w:hAnsi="Cambria"/>
          <w:szCs w:val="22"/>
          <w:vertAlign w:val="superscript"/>
        </w:rPr>
        <w:t>20</w:t>
      </w:r>
      <w:r w:rsidR="00510943">
        <w:rPr>
          <w:rFonts w:ascii="Cambria" w:hAnsi="Cambria"/>
          <w:szCs w:val="22"/>
        </w:rPr>
        <w:t xml:space="preserve">, </w:t>
      </w:r>
      <w:r w:rsidR="00473FE9">
        <w:rPr>
          <w:rFonts w:ascii="Cambria" w:hAnsi="Cambria"/>
          <w:szCs w:val="22"/>
        </w:rPr>
        <w:t>T. Saiki</w:t>
      </w:r>
      <w:r w:rsidR="00BF10F9">
        <w:rPr>
          <w:rFonts w:ascii="Cambria" w:hAnsi="Cambria"/>
          <w:szCs w:val="22"/>
          <w:vertAlign w:val="superscript"/>
        </w:rPr>
        <w:t>3</w:t>
      </w:r>
      <w:r w:rsidR="00473FE9">
        <w:rPr>
          <w:rFonts w:ascii="Cambria" w:hAnsi="Cambria"/>
          <w:szCs w:val="22"/>
        </w:rPr>
        <w:t xml:space="preserve">, </w:t>
      </w:r>
      <w:r w:rsidR="00130934">
        <w:rPr>
          <w:rFonts w:ascii="Cambria" w:hAnsi="Cambria"/>
          <w:szCs w:val="22"/>
        </w:rPr>
        <w:t>K</w:t>
      </w:r>
      <w:r w:rsidR="00173D1F">
        <w:rPr>
          <w:rFonts w:ascii="Cambria" w:hAnsi="Cambria"/>
          <w:szCs w:val="22"/>
        </w:rPr>
        <w:t>.</w:t>
      </w:r>
      <w:r w:rsidR="00130934">
        <w:rPr>
          <w:rFonts w:ascii="Cambria" w:hAnsi="Cambria"/>
          <w:szCs w:val="22"/>
        </w:rPr>
        <w:t xml:space="preserve"> Wada</w:t>
      </w:r>
      <w:r w:rsidR="00284DB4">
        <w:rPr>
          <w:rFonts w:ascii="Cambria" w:hAnsi="Cambria"/>
          <w:szCs w:val="22"/>
          <w:vertAlign w:val="superscript"/>
        </w:rPr>
        <w:t>10</w:t>
      </w:r>
      <w:r w:rsidR="00130934">
        <w:rPr>
          <w:rFonts w:ascii="Cambria" w:hAnsi="Cambria"/>
          <w:szCs w:val="22"/>
        </w:rPr>
        <w:t>, T</w:t>
      </w:r>
      <w:r w:rsidR="00173D1F">
        <w:rPr>
          <w:rFonts w:ascii="Cambria" w:hAnsi="Cambria"/>
          <w:szCs w:val="22"/>
        </w:rPr>
        <w:t>.</w:t>
      </w:r>
      <w:r w:rsidR="00130934">
        <w:rPr>
          <w:rFonts w:ascii="Cambria" w:hAnsi="Cambria"/>
          <w:szCs w:val="22"/>
        </w:rPr>
        <w:t xml:space="preserve"> Kadono</w:t>
      </w:r>
      <w:r w:rsidR="00284DB4">
        <w:rPr>
          <w:rFonts w:ascii="Cambria" w:hAnsi="Cambria"/>
          <w:szCs w:val="22"/>
          <w:vertAlign w:val="superscript"/>
        </w:rPr>
        <w:t>21</w:t>
      </w:r>
      <w:r w:rsidR="00130934">
        <w:rPr>
          <w:rFonts w:ascii="Cambria" w:hAnsi="Cambria"/>
          <w:szCs w:val="22"/>
        </w:rPr>
        <w:t xml:space="preserve">, </w:t>
      </w:r>
      <w:r w:rsidR="00232850">
        <w:rPr>
          <w:rFonts w:ascii="Cambria" w:hAnsi="Cambria"/>
          <w:szCs w:val="22"/>
        </w:rPr>
        <w:t>H</w:t>
      </w:r>
      <w:r w:rsidR="00173D1F">
        <w:rPr>
          <w:rFonts w:ascii="Cambria" w:hAnsi="Cambria"/>
          <w:szCs w:val="22"/>
        </w:rPr>
        <w:t xml:space="preserve">. </w:t>
      </w:r>
      <w:r w:rsidR="00232850">
        <w:rPr>
          <w:rFonts w:ascii="Cambria" w:hAnsi="Cambria"/>
          <w:szCs w:val="22"/>
        </w:rPr>
        <w:t>Imamura</w:t>
      </w:r>
      <w:r w:rsidR="00BF10F9">
        <w:rPr>
          <w:rFonts w:ascii="Cambria" w:hAnsi="Cambria"/>
          <w:szCs w:val="22"/>
          <w:vertAlign w:val="superscript"/>
        </w:rPr>
        <w:t>3</w:t>
      </w:r>
      <w:r w:rsidR="00232850">
        <w:rPr>
          <w:rFonts w:ascii="Cambria" w:hAnsi="Cambria"/>
          <w:szCs w:val="22"/>
        </w:rPr>
        <w:t xml:space="preserve">, </w:t>
      </w:r>
      <w:r w:rsidR="00510943">
        <w:rPr>
          <w:rFonts w:ascii="Cambria" w:hAnsi="Cambria"/>
          <w:szCs w:val="22"/>
        </w:rPr>
        <w:t>H</w:t>
      </w:r>
      <w:r w:rsidR="00173D1F">
        <w:rPr>
          <w:rFonts w:ascii="Cambria" w:hAnsi="Cambria"/>
          <w:szCs w:val="22"/>
        </w:rPr>
        <w:t xml:space="preserve">. </w:t>
      </w:r>
      <w:r w:rsidR="00510943">
        <w:rPr>
          <w:rFonts w:ascii="Cambria" w:hAnsi="Cambria"/>
          <w:szCs w:val="22"/>
        </w:rPr>
        <w:t>Yano</w:t>
      </w:r>
      <w:r w:rsidR="00BF10F9">
        <w:rPr>
          <w:rFonts w:ascii="Cambria" w:hAnsi="Cambria"/>
          <w:szCs w:val="22"/>
          <w:vertAlign w:val="superscript"/>
        </w:rPr>
        <w:t>3</w:t>
      </w:r>
      <w:r w:rsidR="00581F0D">
        <w:rPr>
          <w:rFonts w:ascii="Cambria" w:hAnsi="Cambria"/>
          <w:szCs w:val="22"/>
          <w:vertAlign w:val="superscript"/>
        </w:rPr>
        <w:t>,</w:t>
      </w:r>
      <w:r w:rsidR="00BF10F9">
        <w:rPr>
          <w:rFonts w:ascii="Cambria" w:hAnsi="Cambria"/>
          <w:szCs w:val="22"/>
          <w:vertAlign w:val="superscript"/>
        </w:rPr>
        <w:t>4</w:t>
      </w:r>
      <w:r w:rsidR="00510943">
        <w:rPr>
          <w:rFonts w:ascii="Cambria" w:hAnsi="Cambria"/>
          <w:szCs w:val="22"/>
        </w:rPr>
        <w:t>, K</w:t>
      </w:r>
      <w:r w:rsidR="00173D1F">
        <w:rPr>
          <w:rFonts w:ascii="Cambria" w:hAnsi="Cambria"/>
          <w:szCs w:val="22"/>
        </w:rPr>
        <w:t>.</w:t>
      </w:r>
      <w:r w:rsidR="00510943">
        <w:rPr>
          <w:rFonts w:ascii="Cambria" w:hAnsi="Cambria"/>
          <w:szCs w:val="22"/>
        </w:rPr>
        <w:t xml:space="preserve"> Shirai</w:t>
      </w:r>
      <w:r w:rsidR="00284DB4">
        <w:rPr>
          <w:rFonts w:ascii="Cambria" w:hAnsi="Cambria"/>
          <w:szCs w:val="22"/>
          <w:vertAlign w:val="superscript"/>
        </w:rPr>
        <w:t>20,</w:t>
      </w:r>
      <w:r w:rsidR="00BF10F9">
        <w:rPr>
          <w:rFonts w:ascii="Cambria" w:hAnsi="Cambria"/>
          <w:szCs w:val="22"/>
          <w:vertAlign w:val="superscript"/>
        </w:rPr>
        <w:t>3</w:t>
      </w:r>
      <w:r w:rsidR="00510943">
        <w:rPr>
          <w:rFonts w:ascii="Cambria" w:hAnsi="Cambria"/>
          <w:szCs w:val="22"/>
        </w:rPr>
        <w:t>, M</w:t>
      </w:r>
      <w:r w:rsidR="00173D1F">
        <w:rPr>
          <w:rFonts w:ascii="Cambria" w:hAnsi="Cambria"/>
          <w:szCs w:val="22"/>
        </w:rPr>
        <w:t xml:space="preserve">. </w:t>
      </w:r>
      <w:r w:rsidR="00510943">
        <w:rPr>
          <w:rFonts w:ascii="Cambria" w:hAnsi="Cambria"/>
          <w:szCs w:val="22"/>
        </w:rPr>
        <w:t>Hayakawa</w:t>
      </w:r>
      <w:r w:rsidR="00BF10F9">
        <w:rPr>
          <w:rFonts w:ascii="Cambria" w:hAnsi="Cambria"/>
          <w:szCs w:val="22"/>
          <w:vertAlign w:val="superscript"/>
        </w:rPr>
        <w:t>3</w:t>
      </w:r>
      <w:r w:rsidR="00510943">
        <w:rPr>
          <w:rFonts w:ascii="Cambria" w:hAnsi="Cambria"/>
          <w:szCs w:val="22"/>
        </w:rPr>
        <w:t>, C</w:t>
      </w:r>
      <w:r w:rsidR="00173D1F">
        <w:rPr>
          <w:rFonts w:ascii="Cambria" w:hAnsi="Cambria"/>
          <w:szCs w:val="22"/>
        </w:rPr>
        <w:t xml:space="preserve">. </w:t>
      </w:r>
      <w:r w:rsidR="00510943">
        <w:rPr>
          <w:rFonts w:ascii="Cambria" w:hAnsi="Cambria"/>
          <w:szCs w:val="22"/>
        </w:rPr>
        <w:t>Okamoto</w:t>
      </w:r>
      <w:r w:rsidR="00284DB4">
        <w:rPr>
          <w:rFonts w:ascii="Cambria" w:hAnsi="Cambria"/>
          <w:szCs w:val="22"/>
          <w:vertAlign w:val="superscript"/>
        </w:rPr>
        <w:t>20</w:t>
      </w:r>
      <w:r w:rsidR="00FB2DC3" w:rsidRPr="00F33CE1">
        <w:rPr>
          <w:rFonts w:ascii="Cambria" w:eastAsia="Cambria" w:hAnsi="Cambria" w:cs="Cambria"/>
          <w:color w:val="000000" w:themeColor="text1"/>
          <w:szCs w:val="22"/>
          <w:vertAlign w:val="superscript"/>
          <w:lang w:val="en-GB"/>
        </w:rPr>
        <w:t>†</w:t>
      </w:r>
      <w:r w:rsidR="00510943">
        <w:rPr>
          <w:rFonts w:ascii="Cambria" w:hAnsi="Cambria"/>
          <w:szCs w:val="22"/>
        </w:rPr>
        <w:t>, H</w:t>
      </w:r>
      <w:r w:rsidR="00115E47">
        <w:rPr>
          <w:rFonts w:ascii="Cambria" w:hAnsi="Cambria"/>
          <w:szCs w:val="22"/>
        </w:rPr>
        <w:t xml:space="preserve">. </w:t>
      </w:r>
      <w:r w:rsidR="00510943">
        <w:rPr>
          <w:rFonts w:ascii="Cambria" w:hAnsi="Cambria"/>
          <w:szCs w:val="22"/>
        </w:rPr>
        <w:t>Sawada</w:t>
      </w:r>
      <w:r w:rsidR="00BF10F9">
        <w:rPr>
          <w:rFonts w:ascii="Cambria" w:hAnsi="Cambria"/>
          <w:szCs w:val="22"/>
          <w:vertAlign w:val="superscript"/>
        </w:rPr>
        <w:t>3</w:t>
      </w:r>
      <w:r w:rsidR="00510943">
        <w:rPr>
          <w:rFonts w:ascii="Cambria" w:hAnsi="Cambria"/>
          <w:szCs w:val="22"/>
        </w:rPr>
        <w:t>, K</w:t>
      </w:r>
      <w:r w:rsidR="00115E47">
        <w:rPr>
          <w:rFonts w:ascii="Cambria" w:hAnsi="Cambria"/>
          <w:szCs w:val="22"/>
        </w:rPr>
        <w:t xml:space="preserve">. </w:t>
      </w:r>
      <w:r w:rsidR="00510943">
        <w:rPr>
          <w:rFonts w:ascii="Cambria" w:hAnsi="Cambria"/>
          <w:szCs w:val="22"/>
        </w:rPr>
        <w:t>Ogawa</w:t>
      </w:r>
      <w:r w:rsidR="00284DB4" w:rsidRPr="00284DB4">
        <w:rPr>
          <w:rFonts w:ascii="Cambria" w:hAnsi="Cambria"/>
          <w:szCs w:val="22"/>
          <w:vertAlign w:val="superscript"/>
        </w:rPr>
        <w:t>22,</w:t>
      </w:r>
      <w:r w:rsidR="00115E47" w:rsidRPr="00115E47">
        <w:rPr>
          <w:rFonts w:ascii="Cambria" w:hAnsi="Cambria"/>
          <w:szCs w:val="22"/>
          <w:vertAlign w:val="superscript"/>
        </w:rPr>
        <w:t>2</w:t>
      </w:r>
      <w:r w:rsidR="00284DB4">
        <w:rPr>
          <w:rFonts w:ascii="Cambria" w:hAnsi="Cambria"/>
          <w:szCs w:val="22"/>
          <w:vertAlign w:val="superscript"/>
        </w:rPr>
        <w:t>0</w:t>
      </w:r>
      <w:r w:rsidR="00510943">
        <w:rPr>
          <w:rFonts w:ascii="Cambria" w:hAnsi="Cambria"/>
          <w:szCs w:val="22"/>
        </w:rPr>
        <w:t>, Y</w:t>
      </w:r>
      <w:r w:rsidR="00115E47">
        <w:rPr>
          <w:rFonts w:ascii="Cambria" w:hAnsi="Cambria"/>
          <w:szCs w:val="22"/>
        </w:rPr>
        <w:t xml:space="preserve">. </w:t>
      </w:r>
      <w:r w:rsidR="00510943">
        <w:rPr>
          <w:rFonts w:ascii="Cambria" w:hAnsi="Cambria"/>
          <w:szCs w:val="22"/>
        </w:rPr>
        <w:t>Iijima</w:t>
      </w:r>
      <w:r w:rsidR="00BF10F9">
        <w:rPr>
          <w:rFonts w:ascii="Cambria" w:hAnsi="Cambria"/>
          <w:szCs w:val="22"/>
          <w:vertAlign w:val="superscript"/>
        </w:rPr>
        <w:t>3</w:t>
      </w:r>
      <w:r w:rsidR="00FB2DC3" w:rsidRPr="00F33CE1">
        <w:rPr>
          <w:rFonts w:ascii="Cambria" w:eastAsia="Cambria" w:hAnsi="Cambria" w:cs="Cambria"/>
          <w:color w:val="000000" w:themeColor="text1"/>
          <w:szCs w:val="22"/>
          <w:vertAlign w:val="superscript"/>
          <w:lang w:val="en-GB"/>
        </w:rPr>
        <w:t>†</w:t>
      </w:r>
      <w:r w:rsidR="00767256">
        <w:rPr>
          <w:rFonts w:ascii="Cambria" w:hAnsi="Cambria"/>
          <w:szCs w:val="22"/>
        </w:rPr>
        <w:t xml:space="preserve">, </w:t>
      </w:r>
      <w:r w:rsidR="0046678E">
        <w:rPr>
          <w:rFonts w:ascii="Cambria" w:hAnsi="Cambria"/>
          <w:szCs w:val="22"/>
        </w:rPr>
        <w:t>S</w:t>
      </w:r>
      <w:r w:rsidR="00115E47">
        <w:rPr>
          <w:rFonts w:ascii="Cambria" w:hAnsi="Cambria"/>
          <w:szCs w:val="22"/>
        </w:rPr>
        <w:t>.</w:t>
      </w:r>
      <w:r w:rsidR="0046678E">
        <w:rPr>
          <w:rFonts w:ascii="Cambria" w:hAnsi="Cambria"/>
          <w:szCs w:val="22"/>
        </w:rPr>
        <w:t xml:space="preserve"> Sugita</w:t>
      </w:r>
      <w:r w:rsidR="00E234A8">
        <w:rPr>
          <w:rFonts w:ascii="Cambria" w:hAnsi="Cambria"/>
          <w:szCs w:val="22"/>
          <w:vertAlign w:val="superscript"/>
        </w:rPr>
        <w:t>23,10</w:t>
      </w:r>
      <w:r w:rsidR="0046678E">
        <w:rPr>
          <w:rFonts w:ascii="Cambria" w:hAnsi="Cambria"/>
          <w:szCs w:val="22"/>
        </w:rPr>
        <w:t>, R</w:t>
      </w:r>
      <w:r w:rsidR="00115E47">
        <w:rPr>
          <w:rFonts w:ascii="Cambria" w:hAnsi="Cambria"/>
          <w:szCs w:val="22"/>
        </w:rPr>
        <w:t>.</w:t>
      </w:r>
      <w:r w:rsidR="0046678E">
        <w:rPr>
          <w:rFonts w:ascii="Cambria" w:hAnsi="Cambria"/>
          <w:szCs w:val="22"/>
        </w:rPr>
        <w:t xml:space="preserve"> Honda</w:t>
      </w:r>
      <w:r w:rsidR="00E234A8">
        <w:rPr>
          <w:rFonts w:ascii="Cambria" w:hAnsi="Cambria"/>
          <w:szCs w:val="22"/>
          <w:vertAlign w:val="superscript"/>
        </w:rPr>
        <w:t>24</w:t>
      </w:r>
      <w:r w:rsidR="0046678E">
        <w:rPr>
          <w:rFonts w:ascii="Cambria" w:hAnsi="Cambria"/>
          <w:szCs w:val="22"/>
        </w:rPr>
        <w:t>, T</w:t>
      </w:r>
      <w:r w:rsidR="00115E47">
        <w:rPr>
          <w:rFonts w:ascii="Cambria" w:hAnsi="Cambria"/>
          <w:szCs w:val="22"/>
        </w:rPr>
        <w:t xml:space="preserve">. </w:t>
      </w:r>
      <w:r w:rsidR="0046678E">
        <w:rPr>
          <w:rFonts w:ascii="Cambria" w:hAnsi="Cambria"/>
          <w:szCs w:val="22"/>
        </w:rPr>
        <w:t>Morota</w:t>
      </w:r>
      <w:r w:rsidR="00E234A8">
        <w:rPr>
          <w:rFonts w:ascii="Cambria" w:hAnsi="Cambria"/>
          <w:szCs w:val="22"/>
          <w:vertAlign w:val="superscript"/>
        </w:rPr>
        <w:t>23</w:t>
      </w:r>
      <w:r w:rsidR="0046678E">
        <w:rPr>
          <w:rFonts w:ascii="Cambria" w:hAnsi="Cambria"/>
          <w:szCs w:val="22"/>
        </w:rPr>
        <w:t>, S</w:t>
      </w:r>
      <w:r w:rsidR="00115E47">
        <w:rPr>
          <w:rFonts w:ascii="Cambria" w:hAnsi="Cambria"/>
          <w:szCs w:val="22"/>
        </w:rPr>
        <w:t xml:space="preserve">. </w:t>
      </w:r>
      <w:r w:rsidR="0046678E">
        <w:rPr>
          <w:rFonts w:ascii="Cambria" w:hAnsi="Cambria"/>
          <w:szCs w:val="22"/>
        </w:rPr>
        <w:t>Kameda</w:t>
      </w:r>
      <w:r w:rsidR="00A01AA1">
        <w:rPr>
          <w:rFonts w:ascii="Cambria" w:hAnsi="Cambria"/>
          <w:szCs w:val="22"/>
          <w:vertAlign w:val="superscript"/>
        </w:rPr>
        <w:t>2</w:t>
      </w:r>
      <w:r w:rsidR="00E234A8">
        <w:rPr>
          <w:rFonts w:ascii="Cambria" w:hAnsi="Cambria"/>
          <w:szCs w:val="22"/>
          <w:vertAlign w:val="superscript"/>
        </w:rPr>
        <w:t>5</w:t>
      </w:r>
      <w:r w:rsidR="0046678E">
        <w:rPr>
          <w:rFonts w:ascii="Cambria" w:hAnsi="Cambria"/>
          <w:szCs w:val="22"/>
        </w:rPr>
        <w:t>, E</w:t>
      </w:r>
      <w:r w:rsidR="00115E47">
        <w:rPr>
          <w:rFonts w:ascii="Cambria" w:hAnsi="Cambria"/>
          <w:szCs w:val="22"/>
        </w:rPr>
        <w:t>.</w:t>
      </w:r>
      <w:r w:rsidR="0046678E">
        <w:rPr>
          <w:rFonts w:ascii="Cambria" w:hAnsi="Cambria"/>
          <w:szCs w:val="22"/>
        </w:rPr>
        <w:t xml:space="preserve"> Tatsumi</w:t>
      </w:r>
      <w:r w:rsidR="00A01AA1">
        <w:rPr>
          <w:rFonts w:ascii="Cambria" w:hAnsi="Cambria"/>
          <w:szCs w:val="22"/>
          <w:vertAlign w:val="superscript"/>
        </w:rPr>
        <w:t>2</w:t>
      </w:r>
      <w:r w:rsidR="00E234A8">
        <w:rPr>
          <w:rFonts w:ascii="Cambria" w:hAnsi="Cambria"/>
          <w:szCs w:val="22"/>
          <w:vertAlign w:val="superscript"/>
        </w:rPr>
        <w:t>6,23</w:t>
      </w:r>
      <w:r w:rsidR="0046678E">
        <w:rPr>
          <w:rFonts w:ascii="Cambria" w:hAnsi="Cambria"/>
          <w:szCs w:val="22"/>
        </w:rPr>
        <w:t>, Y</w:t>
      </w:r>
      <w:r w:rsidR="00115E47">
        <w:rPr>
          <w:rFonts w:ascii="Cambria" w:hAnsi="Cambria"/>
          <w:szCs w:val="22"/>
        </w:rPr>
        <w:t xml:space="preserve">. </w:t>
      </w:r>
      <w:r w:rsidR="0046678E">
        <w:rPr>
          <w:rFonts w:ascii="Cambria" w:hAnsi="Cambria"/>
          <w:szCs w:val="22"/>
        </w:rPr>
        <w:t>Cho</w:t>
      </w:r>
      <w:r w:rsidR="00E234A8">
        <w:rPr>
          <w:rFonts w:ascii="Cambria" w:hAnsi="Cambria"/>
          <w:szCs w:val="22"/>
          <w:vertAlign w:val="superscript"/>
        </w:rPr>
        <w:t>23</w:t>
      </w:r>
      <w:r w:rsidR="0046678E">
        <w:rPr>
          <w:rFonts w:ascii="Cambria" w:hAnsi="Cambria"/>
          <w:szCs w:val="22"/>
        </w:rPr>
        <w:t>, K</w:t>
      </w:r>
      <w:r w:rsidR="00115E47">
        <w:rPr>
          <w:rFonts w:ascii="Cambria" w:hAnsi="Cambria"/>
          <w:szCs w:val="22"/>
        </w:rPr>
        <w:t xml:space="preserve">. </w:t>
      </w:r>
      <w:r w:rsidR="0046678E">
        <w:rPr>
          <w:rFonts w:ascii="Cambria" w:hAnsi="Cambria"/>
          <w:szCs w:val="22"/>
        </w:rPr>
        <w:t>Yoshioka</w:t>
      </w:r>
      <w:r w:rsidR="00E234A8">
        <w:rPr>
          <w:rFonts w:ascii="Cambria" w:hAnsi="Cambria"/>
          <w:szCs w:val="22"/>
          <w:vertAlign w:val="superscript"/>
        </w:rPr>
        <w:t>23</w:t>
      </w:r>
      <w:r w:rsidR="0046678E">
        <w:rPr>
          <w:rFonts w:ascii="Cambria" w:hAnsi="Cambria"/>
          <w:szCs w:val="22"/>
        </w:rPr>
        <w:t>, Y</w:t>
      </w:r>
      <w:r w:rsidR="00115E47">
        <w:rPr>
          <w:rFonts w:ascii="Cambria" w:hAnsi="Cambria"/>
          <w:szCs w:val="22"/>
        </w:rPr>
        <w:t xml:space="preserve">. </w:t>
      </w:r>
      <w:r w:rsidR="0046678E">
        <w:rPr>
          <w:rFonts w:ascii="Cambria" w:hAnsi="Cambria"/>
          <w:szCs w:val="22"/>
        </w:rPr>
        <w:t>Yokota</w:t>
      </w:r>
      <w:r w:rsidR="00BF10F9">
        <w:rPr>
          <w:rFonts w:ascii="Cambria" w:hAnsi="Cambria"/>
          <w:szCs w:val="22"/>
          <w:vertAlign w:val="superscript"/>
        </w:rPr>
        <w:t>3</w:t>
      </w:r>
      <w:r w:rsidR="00115E47" w:rsidRPr="00115E47">
        <w:rPr>
          <w:rFonts w:ascii="Cambria" w:hAnsi="Cambria"/>
          <w:szCs w:val="22"/>
          <w:vertAlign w:val="superscript"/>
        </w:rPr>
        <w:t>,</w:t>
      </w:r>
      <w:r w:rsidR="00E234A8">
        <w:rPr>
          <w:rFonts w:ascii="Cambria" w:hAnsi="Cambria"/>
          <w:szCs w:val="22"/>
          <w:vertAlign w:val="superscript"/>
        </w:rPr>
        <w:t>24</w:t>
      </w:r>
      <w:r w:rsidR="0046678E">
        <w:rPr>
          <w:rFonts w:ascii="Cambria" w:hAnsi="Cambria"/>
          <w:szCs w:val="22"/>
        </w:rPr>
        <w:t>, N</w:t>
      </w:r>
      <w:r w:rsidR="00115E47">
        <w:rPr>
          <w:rFonts w:ascii="Cambria" w:hAnsi="Cambria"/>
          <w:szCs w:val="22"/>
        </w:rPr>
        <w:t xml:space="preserve">. </w:t>
      </w:r>
      <w:r w:rsidR="0046678E">
        <w:rPr>
          <w:rFonts w:ascii="Cambria" w:hAnsi="Cambria"/>
          <w:szCs w:val="22"/>
        </w:rPr>
        <w:t>Sakatani</w:t>
      </w:r>
      <w:r w:rsidR="00A01AA1">
        <w:rPr>
          <w:rFonts w:ascii="Cambria" w:hAnsi="Cambria"/>
          <w:szCs w:val="22"/>
          <w:vertAlign w:val="superscript"/>
        </w:rPr>
        <w:t>2</w:t>
      </w:r>
      <w:r w:rsidR="00E234A8">
        <w:rPr>
          <w:rFonts w:ascii="Cambria" w:hAnsi="Cambria"/>
          <w:szCs w:val="22"/>
          <w:vertAlign w:val="superscript"/>
        </w:rPr>
        <w:t>5</w:t>
      </w:r>
      <w:r w:rsidR="0046678E">
        <w:rPr>
          <w:rFonts w:ascii="Cambria" w:hAnsi="Cambria"/>
          <w:szCs w:val="22"/>
        </w:rPr>
        <w:t>, M</w:t>
      </w:r>
      <w:r w:rsidR="00115E47">
        <w:rPr>
          <w:rFonts w:ascii="Cambria" w:hAnsi="Cambria"/>
          <w:szCs w:val="22"/>
        </w:rPr>
        <w:t xml:space="preserve">. </w:t>
      </w:r>
      <w:r w:rsidR="0046678E">
        <w:rPr>
          <w:rFonts w:ascii="Cambria" w:hAnsi="Cambria"/>
          <w:szCs w:val="22"/>
        </w:rPr>
        <w:t>Yamada</w:t>
      </w:r>
      <w:r w:rsidR="00E234A8">
        <w:rPr>
          <w:rFonts w:ascii="Cambria" w:hAnsi="Cambria"/>
          <w:szCs w:val="22"/>
          <w:vertAlign w:val="superscript"/>
        </w:rPr>
        <w:t>10</w:t>
      </w:r>
      <w:r w:rsidR="0046678E">
        <w:rPr>
          <w:rFonts w:ascii="Cambria" w:hAnsi="Cambria"/>
          <w:szCs w:val="22"/>
        </w:rPr>
        <w:t>, T</w:t>
      </w:r>
      <w:r w:rsidR="00115E47">
        <w:rPr>
          <w:rFonts w:ascii="Cambria" w:hAnsi="Cambria"/>
          <w:szCs w:val="22"/>
        </w:rPr>
        <w:t>.</w:t>
      </w:r>
      <w:r w:rsidR="0046678E">
        <w:rPr>
          <w:rFonts w:ascii="Cambria" w:hAnsi="Cambria"/>
          <w:szCs w:val="22"/>
        </w:rPr>
        <w:t xml:space="preserve"> Kouyama</w:t>
      </w:r>
      <w:r w:rsidR="00115E47" w:rsidRPr="00115E47">
        <w:rPr>
          <w:rFonts w:ascii="Cambria" w:hAnsi="Cambria"/>
          <w:szCs w:val="22"/>
          <w:vertAlign w:val="superscript"/>
        </w:rPr>
        <w:t>2</w:t>
      </w:r>
      <w:r w:rsidR="00E234A8">
        <w:rPr>
          <w:rFonts w:ascii="Cambria" w:hAnsi="Cambria"/>
          <w:szCs w:val="22"/>
          <w:vertAlign w:val="superscript"/>
        </w:rPr>
        <w:t>7</w:t>
      </w:r>
      <w:r w:rsidR="0046678E">
        <w:rPr>
          <w:rFonts w:ascii="Cambria" w:hAnsi="Cambria"/>
          <w:szCs w:val="22"/>
        </w:rPr>
        <w:t>, H</w:t>
      </w:r>
      <w:r w:rsidR="00115E47">
        <w:rPr>
          <w:rFonts w:ascii="Cambria" w:hAnsi="Cambria"/>
          <w:szCs w:val="22"/>
        </w:rPr>
        <w:t xml:space="preserve">. </w:t>
      </w:r>
      <w:r w:rsidR="0046678E">
        <w:rPr>
          <w:rFonts w:ascii="Cambria" w:hAnsi="Cambria"/>
          <w:szCs w:val="22"/>
        </w:rPr>
        <w:t>Suzuki</w:t>
      </w:r>
      <w:r w:rsidR="00115E47" w:rsidRPr="00115E47">
        <w:rPr>
          <w:rFonts w:ascii="Cambria" w:hAnsi="Cambria"/>
          <w:szCs w:val="22"/>
          <w:vertAlign w:val="superscript"/>
        </w:rPr>
        <w:t>2</w:t>
      </w:r>
      <w:r w:rsidR="00E234A8">
        <w:rPr>
          <w:rFonts w:ascii="Cambria" w:hAnsi="Cambria"/>
          <w:szCs w:val="22"/>
          <w:vertAlign w:val="superscript"/>
        </w:rPr>
        <w:t>8</w:t>
      </w:r>
      <w:r w:rsidR="0046678E">
        <w:rPr>
          <w:rFonts w:ascii="Cambria" w:hAnsi="Cambria"/>
          <w:szCs w:val="22"/>
        </w:rPr>
        <w:t>, C</w:t>
      </w:r>
      <w:r w:rsidR="00115E47">
        <w:rPr>
          <w:rFonts w:ascii="Cambria" w:hAnsi="Cambria"/>
          <w:szCs w:val="22"/>
        </w:rPr>
        <w:t xml:space="preserve">. </w:t>
      </w:r>
      <w:r w:rsidR="0046678E">
        <w:rPr>
          <w:rFonts w:ascii="Cambria" w:hAnsi="Cambria"/>
          <w:szCs w:val="22"/>
        </w:rPr>
        <w:t>Honda</w:t>
      </w:r>
      <w:r w:rsidR="00115E47" w:rsidRPr="00115E47">
        <w:rPr>
          <w:rFonts w:ascii="Cambria" w:hAnsi="Cambria"/>
          <w:szCs w:val="22"/>
          <w:vertAlign w:val="superscript"/>
        </w:rPr>
        <w:t>1</w:t>
      </w:r>
      <w:r w:rsidR="00767256">
        <w:rPr>
          <w:rFonts w:ascii="Cambria" w:hAnsi="Cambria"/>
          <w:szCs w:val="22"/>
        </w:rPr>
        <w:t xml:space="preserve">, </w:t>
      </w:r>
      <w:r w:rsidR="00130934">
        <w:rPr>
          <w:rFonts w:ascii="Cambria" w:hAnsi="Cambria"/>
          <w:szCs w:val="22"/>
        </w:rPr>
        <w:t>N</w:t>
      </w:r>
      <w:r w:rsidR="00115E47">
        <w:rPr>
          <w:rFonts w:ascii="Cambria" w:hAnsi="Cambria"/>
          <w:szCs w:val="22"/>
        </w:rPr>
        <w:t xml:space="preserve">. </w:t>
      </w:r>
      <w:r w:rsidR="00130934">
        <w:rPr>
          <w:rFonts w:ascii="Cambria" w:hAnsi="Cambria"/>
          <w:szCs w:val="22"/>
        </w:rPr>
        <w:t>Namiki</w:t>
      </w:r>
      <w:r w:rsidR="000C0052">
        <w:rPr>
          <w:rFonts w:ascii="Cambria" w:hAnsi="Cambria"/>
          <w:szCs w:val="22"/>
          <w:vertAlign w:val="superscript"/>
        </w:rPr>
        <w:t>18,</w:t>
      </w:r>
      <w:r w:rsidR="00BF10F9">
        <w:rPr>
          <w:rFonts w:ascii="Cambria" w:hAnsi="Cambria"/>
          <w:szCs w:val="22"/>
          <w:vertAlign w:val="superscript"/>
        </w:rPr>
        <w:t>4</w:t>
      </w:r>
      <w:r w:rsidR="00130934">
        <w:rPr>
          <w:rFonts w:ascii="Cambria" w:hAnsi="Cambria"/>
          <w:szCs w:val="22"/>
        </w:rPr>
        <w:t xml:space="preserve">, </w:t>
      </w:r>
      <w:r w:rsidR="005C0BF3">
        <w:rPr>
          <w:rFonts w:ascii="Cambria" w:hAnsi="Cambria"/>
          <w:szCs w:val="22"/>
        </w:rPr>
        <w:t>T. Mizuno</w:t>
      </w:r>
      <w:r w:rsidR="00BF10F9">
        <w:rPr>
          <w:rFonts w:ascii="Cambria" w:hAnsi="Cambria"/>
          <w:szCs w:val="22"/>
          <w:vertAlign w:val="superscript"/>
        </w:rPr>
        <w:t>3</w:t>
      </w:r>
      <w:r w:rsidR="00581F0D">
        <w:rPr>
          <w:rFonts w:ascii="Cambria" w:hAnsi="Cambria"/>
          <w:szCs w:val="22"/>
          <w:vertAlign w:val="superscript"/>
        </w:rPr>
        <w:t>,</w:t>
      </w:r>
      <w:r w:rsidR="00BF10F9">
        <w:rPr>
          <w:rFonts w:ascii="Cambria" w:hAnsi="Cambria"/>
          <w:szCs w:val="22"/>
          <w:vertAlign w:val="superscript"/>
        </w:rPr>
        <w:t>4</w:t>
      </w:r>
      <w:r w:rsidR="005C0BF3">
        <w:rPr>
          <w:rFonts w:ascii="Cambria" w:hAnsi="Cambria"/>
          <w:szCs w:val="22"/>
        </w:rPr>
        <w:t xml:space="preserve">, </w:t>
      </w:r>
      <w:r w:rsidR="00130934">
        <w:rPr>
          <w:rFonts w:ascii="Cambria" w:hAnsi="Cambria"/>
          <w:szCs w:val="22"/>
        </w:rPr>
        <w:t>K</w:t>
      </w:r>
      <w:r w:rsidR="00115E47">
        <w:rPr>
          <w:rFonts w:ascii="Cambria" w:hAnsi="Cambria"/>
          <w:szCs w:val="22"/>
        </w:rPr>
        <w:t xml:space="preserve">. </w:t>
      </w:r>
      <w:r w:rsidR="00130934">
        <w:rPr>
          <w:rFonts w:ascii="Cambria" w:hAnsi="Cambria"/>
          <w:szCs w:val="22"/>
        </w:rPr>
        <w:t>Matsumoto</w:t>
      </w:r>
      <w:r w:rsidR="000C0052">
        <w:rPr>
          <w:rFonts w:ascii="Cambria" w:hAnsi="Cambria"/>
          <w:szCs w:val="22"/>
          <w:vertAlign w:val="superscript"/>
        </w:rPr>
        <w:t>18</w:t>
      </w:r>
      <w:r w:rsidR="00130934">
        <w:rPr>
          <w:rFonts w:ascii="Cambria" w:hAnsi="Cambria"/>
          <w:szCs w:val="22"/>
        </w:rPr>
        <w:t>, H</w:t>
      </w:r>
      <w:r w:rsidR="00115E47">
        <w:rPr>
          <w:rFonts w:ascii="Cambria" w:hAnsi="Cambria"/>
          <w:szCs w:val="22"/>
        </w:rPr>
        <w:t>.</w:t>
      </w:r>
      <w:r w:rsidR="00130934">
        <w:rPr>
          <w:rFonts w:ascii="Cambria" w:hAnsi="Cambria"/>
          <w:szCs w:val="22"/>
        </w:rPr>
        <w:t xml:space="preserve"> Noda</w:t>
      </w:r>
      <w:r w:rsidR="00863FEA">
        <w:rPr>
          <w:rFonts w:ascii="Cambria" w:hAnsi="Cambria"/>
          <w:szCs w:val="22"/>
          <w:vertAlign w:val="superscript"/>
        </w:rPr>
        <w:t>18</w:t>
      </w:r>
      <w:r w:rsidR="00130934">
        <w:rPr>
          <w:rFonts w:ascii="Cambria" w:hAnsi="Cambria"/>
          <w:szCs w:val="22"/>
        </w:rPr>
        <w:t>, Y</w:t>
      </w:r>
      <w:r w:rsidR="00115E47">
        <w:rPr>
          <w:rFonts w:ascii="Cambria" w:hAnsi="Cambria"/>
          <w:szCs w:val="22"/>
        </w:rPr>
        <w:t xml:space="preserve">. </w:t>
      </w:r>
      <w:r w:rsidR="00130934">
        <w:rPr>
          <w:rFonts w:ascii="Cambria" w:hAnsi="Cambria"/>
          <w:szCs w:val="22"/>
        </w:rPr>
        <w:t>Ishihara</w:t>
      </w:r>
      <w:r w:rsidR="00863FEA">
        <w:rPr>
          <w:rFonts w:ascii="Cambria" w:hAnsi="Cambria"/>
          <w:szCs w:val="22"/>
          <w:vertAlign w:val="superscript"/>
        </w:rPr>
        <w:t>19</w:t>
      </w:r>
      <w:r w:rsidR="00130934">
        <w:rPr>
          <w:rFonts w:ascii="Cambria" w:hAnsi="Cambria"/>
          <w:szCs w:val="22"/>
        </w:rPr>
        <w:t>, R</w:t>
      </w:r>
      <w:r w:rsidR="00115E47">
        <w:rPr>
          <w:rFonts w:ascii="Cambria" w:hAnsi="Cambria"/>
          <w:szCs w:val="22"/>
        </w:rPr>
        <w:t xml:space="preserve">. </w:t>
      </w:r>
      <w:r w:rsidR="00130934">
        <w:rPr>
          <w:rFonts w:ascii="Cambria" w:hAnsi="Cambria"/>
          <w:szCs w:val="22"/>
        </w:rPr>
        <w:t>Yamada</w:t>
      </w:r>
      <w:r w:rsidR="00115E47" w:rsidRPr="00115E47">
        <w:rPr>
          <w:rFonts w:ascii="Cambria" w:hAnsi="Cambria"/>
          <w:szCs w:val="22"/>
          <w:vertAlign w:val="superscript"/>
        </w:rPr>
        <w:t>1</w:t>
      </w:r>
      <w:r w:rsidR="00130934">
        <w:rPr>
          <w:rFonts w:ascii="Cambria" w:hAnsi="Cambria"/>
          <w:szCs w:val="22"/>
        </w:rPr>
        <w:t>, K</w:t>
      </w:r>
      <w:r w:rsidR="00115E47">
        <w:rPr>
          <w:rFonts w:ascii="Cambria" w:hAnsi="Cambria"/>
          <w:szCs w:val="22"/>
        </w:rPr>
        <w:t xml:space="preserve">. </w:t>
      </w:r>
      <w:r w:rsidR="00130934">
        <w:rPr>
          <w:rFonts w:ascii="Cambria" w:hAnsi="Cambria"/>
          <w:szCs w:val="22"/>
        </w:rPr>
        <w:t>Yamamoto</w:t>
      </w:r>
      <w:r w:rsidR="00CC790E">
        <w:rPr>
          <w:rFonts w:ascii="Cambria" w:hAnsi="Cambria"/>
          <w:szCs w:val="22"/>
          <w:vertAlign w:val="superscript"/>
        </w:rPr>
        <w:t>18</w:t>
      </w:r>
      <w:r w:rsidR="00130934">
        <w:rPr>
          <w:rFonts w:ascii="Cambria" w:hAnsi="Cambria"/>
          <w:szCs w:val="22"/>
        </w:rPr>
        <w:t>, F</w:t>
      </w:r>
      <w:r w:rsidR="00115E47">
        <w:rPr>
          <w:rFonts w:ascii="Cambria" w:hAnsi="Cambria"/>
          <w:szCs w:val="22"/>
        </w:rPr>
        <w:t xml:space="preserve">. </w:t>
      </w:r>
      <w:r w:rsidR="00130934">
        <w:rPr>
          <w:rFonts w:ascii="Cambria" w:hAnsi="Cambria"/>
          <w:szCs w:val="22"/>
        </w:rPr>
        <w:t>Yoshida</w:t>
      </w:r>
      <w:r w:rsidR="00CC790E">
        <w:rPr>
          <w:rFonts w:ascii="Cambria" w:hAnsi="Cambria"/>
          <w:szCs w:val="22"/>
          <w:vertAlign w:val="superscript"/>
        </w:rPr>
        <w:t>18</w:t>
      </w:r>
      <w:r w:rsidR="00130934">
        <w:rPr>
          <w:rFonts w:ascii="Cambria" w:hAnsi="Cambria"/>
          <w:szCs w:val="22"/>
        </w:rPr>
        <w:t>, S</w:t>
      </w:r>
      <w:r w:rsidR="00115E47">
        <w:rPr>
          <w:rFonts w:ascii="Cambria" w:hAnsi="Cambria"/>
          <w:szCs w:val="22"/>
        </w:rPr>
        <w:t xml:space="preserve">. </w:t>
      </w:r>
      <w:r w:rsidR="00130934">
        <w:rPr>
          <w:rFonts w:ascii="Cambria" w:hAnsi="Cambria"/>
          <w:szCs w:val="22"/>
        </w:rPr>
        <w:t>Abe</w:t>
      </w:r>
      <w:r w:rsidR="00115E47" w:rsidRPr="00115E47">
        <w:rPr>
          <w:rFonts w:ascii="Cambria" w:hAnsi="Cambria"/>
          <w:szCs w:val="22"/>
          <w:vertAlign w:val="superscript"/>
        </w:rPr>
        <w:t>2</w:t>
      </w:r>
      <w:r w:rsidR="00CC790E">
        <w:rPr>
          <w:rFonts w:ascii="Cambria" w:hAnsi="Cambria"/>
          <w:szCs w:val="22"/>
          <w:vertAlign w:val="superscript"/>
        </w:rPr>
        <w:t>9</w:t>
      </w:r>
      <w:r w:rsidR="00767256">
        <w:rPr>
          <w:rFonts w:ascii="Cambria" w:hAnsi="Cambria"/>
          <w:szCs w:val="22"/>
        </w:rPr>
        <w:t xml:space="preserve">, </w:t>
      </w:r>
      <w:r w:rsidR="00133435">
        <w:rPr>
          <w:rFonts w:ascii="Cambria" w:hAnsi="Cambria"/>
          <w:szCs w:val="22"/>
        </w:rPr>
        <w:t>A</w:t>
      </w:r>
      <w:r w:rsidR="00115E47">
        <w:rPr>
          <w:rFonts w:ascii="Cambria" w:hAnsi="Cambria"/>
          <w:szCs w:val="22"/>
        </w:rPr>
        <w:t xml:space="preserve">. </w:t>
      </w:r>
      <w:r w:rsidR="00133435">
        <w:rPr>
          <w:rFonts w:ascii="Cambria" w:hAnsi="Cambria"/>
          <w:szCs w:val="22"/>
        </w:rPr>
        <w:t>Higuchi</w:t>
      </w:r>
      <w:r w:rsidR="00CC790E">
        <w:rPr>
          <w:rFonts w:ascii="Cambria" w:hAnsi="Cambria"/>
          <w:szCs w:val="22"/>
          <w:vertAlign w:val="superscript"/>
        </w:rPr>
        <w:t>18</w:t>
      </w:r>
      <w:r w:rsidR="00133435">
        <w:rPr>
          <w:rFonts w:ascii="Cambria" w:hAnsi="Cambria"/>
          <w:szCs w:val="22"/>
        </w:rPr>
        <w:t xml:space="preserve">, </w:t>
      </w:r>
      <w:r w:rsidR="00EE7209">
        <w:rPr>
          <w:rFonts w:ascii="Cambria" w:hAnsi="Cambria"/>
          <w:szCs w:val="22"/>
        </w:rPr>
        <w:t>Y</w:t>
      </w:r>
      <w:r w:rsidR="00115E47">
        <w:rPr>
          <w:rFonts w:ascii="Cambria" w:hAnsi="Cambria"/>
          <w:szCs w:val="22"/>
        </w:rPr>
        <w:t xml:space="preserve">. </w:t>
      </w:r>
      <w:r w:rsidR="00EE7209">
        <w:rPr>
          <w:rFonts w:ascii="Cambria" w:hAnsi="Cambria"/>
          <w:szCs w:val="22"/>
        </w:rPr>
        <w:t>Yamamoto</w:t>
      </w:r>
      <w:r w:rsidR="00BF10F9">
        <w:rPr>
          <w:rFonts w:ascii="Cambria" w:hAnsi="Cambria"/>
          <w:szCs w:val="22"/>
          <w:vertAlign w:val="superscript"/>
        </w:rPr>
        <w:t>3</w:t>
      </w:r>
      <w:r w:rsidR="00115E47" w:rsidRPr="00115E47">
        <w:rPr>
          <w:rFonts w:ascii="Cambria" w:hAnsi="Cambria"/>
          <w:szCs w:val="22"/>
          <w:vertAlign w:val="superscript"/>
        </w:rPr>
        <w:t>,</w:t>
      </w:r>
      <w:r w:rsidR="00BF10F9">
        <w:rPr>
          <w:rFonts w:ascii="Cambria" w:hAnsi="Cambria"/>
          <w:szCs w:val="22"/>
          <w:vertAlign w:val="superscript"/>
        </w:rPr>
        <w:t>4</w:t>
      </w:r>
      <w:r w:rsidR="00EE7209">
        <w:rPr>
          <w:rFonts w:ascii="Cambria" w:hAnsi="Cambria"/>
          <w:szCs w:val="22"/>
        </w:rPr>
        <w:t>, T</w:t>
      </w:r>
      <w:r w:rsidR="00115E47">
        <w:rPr>
          <w:rFonts w:ascii="Cambria" w:hAnsi="Cambria"/>
          <w:szCs w:val="22"/>
        </w:rPr>
        <w:t xml:space="preserve">. </w:t>
      </w:r>
      <w:r w:rsidR="00EE7209">
        <w:rPr>
          <w:rFonts w:ascii="Cambria" w:hAnsi="Cambria"/>
          <w:szCs w:val="22"/>
        </w:rPr>
        <w:t>Okada</w:t>
      </w:r>
      <w:r w:rsidR="00BF10F9">
        <w:rPr>
          <w:rFonts w:ascii="Cambria" w:hAnsi="Cambria"/>
          <w:szCs w:val="22"/>
          <w:vertAlign w:val="superscript"/>
        </w:rPr>
        <w:t>3</w:t>
      </w:r>
      <w:r w:rsidR="00115E47" w:rsidRPr="00115E47">
        <w:rPr>
          <w:rFonts w:ascii="Cambria" w:hAnsi="Cambria"/>
          <w:szCs w:val="22"/>
          <w:vertAlign w:val="superscript"/>
        </w:rPr>
        <w:t>,</w:t>
      </w:r>
      <w:r w:rsidR="00CC790E">
        <w:rPr>
          <w:rFonts w:ascii="Cambria" w:hAnsi="Cambria"/>
          <w:szCs w:val="22"/>
          <w:vertAlign w:val="superscript"/>
        </w:rPr>
        <w:t>23</w:t>
      </w:r>
      <w:r w:rsidR="00EE7209">
        <w:rPr>
          <w:rFonts w:ascii="Cambria" w:hAnsi="Cambria"/>
          <w:szCs w:val="22"/>
        </w:rPr>
        <w:t>, Y</w:t>
      </w:r>
      <w:r w:rsidR="00115E47">
        <w:rPr>
          <w:rFonts w:ascii="Cambria" w:hAnsi="Cambria"/>
          <w:szCs w:val="22"/>
        </w:rPr>
        <w:t xml:space="preserve">. </w:t>
      </w:r>
      <w:r w:rsidR="00EE7209">
        <w:rPr>
          <w:rFonts w:ascii="Cambria" w:hAnsi="Cambria"/>
          <w:szCs w:val="22"/>
        </w:rPr>
        <w:t>Shimaki</w:t>
      </w:r>
      <w:r w:rsidR="00BF10F9">
        <w:rPr>
          <w:rFonts w:ascii="Cambria" w:hAnsi="Cambria"/>
          <w:szCs w:val="22"/>
          <w:vertAlign w:val="superscript"/>
        </w:rPr>
        <w:t>3</w:t>
      </w:r>
      <w:r w:rsidR="00EE7209">
        <w:rPr>
          <w:rFonts w:ascii="Cambria" w:hAnsi="Cambria"/>
          <w:szCs w:val="22"/>
        </w:rPr>
        <w:t xml:space="preserve">, </w:t>
      </w:r>
      <w:r w:rsidR="00284DB4">
        <w:rPr>
          <w:rFonts w:ascii="Cambria" w:hAnsi="Cambria"/>
          <w:szCs w:val="22"/>
        </w:rPr>
        <w:t>R. Noguchi</w:t>
      </w:r>
      <w:r w:rsidR="00BF10F9">
        <w:rPr>
          <w:rFonts w:ascii="Cambria" w:hAnsi="Cambria"/>
          <w:szCs w:val="22"/>
          <w:vertAlign w:val="superscript"/>
        </w:rPr>
        <w:t>3</w:t>
      </w:r>
      <w:r w:rsidR="00284DB4">
        <w:rPr>
          <w:rFonts w:ascii="Cambria" w:hAnsi="Cambria"/>
          <w:szCs w:val="22"/>
        </w:rPr>
        <w:t>, A. Miura</w:t>
      </w:r>
      <w:r w:rsidR="00BF10F9">
        <w:rPr>
          <w:rFonts w:ascii="Cambria" w:hAnsi="Cambria"/>
          <w:szCs w:val="22"/>
          <w:vertAlign w:val="superscript"/>
        </w:rPr>
        <w:t>3</w:t>
      </w:r>
      <w:r w:rsidR="000C0052" w:rsidRPr="000C0052">
        <w:rPr>
          <w:rFonts w:ascii="Cambria" w:hAnsi="Cambria"/>
          <w:szCs w:val="22"/>
          <w:vertAlign w:val="superscript"/>
        </w:rPr>
        <w:t>,</w:t>
      </w:r>
      <w:r w:rsidR="00BF10F9">
        <w:rPr>
          <w:rFonts w:ascii="Cambria" w:hAnsi="Cambria"/>
          <w:szCs w:val="22"/>
          <w:vertAlign w:val="superscript"/>
        </w:rPr>
        <w:t>4</w:t>
      </w:r>
      <w:r w:rsidR="00284DB4">
        <w:rPr>
          <w:rFonts w:ascii="Cambria" w:hAnsi="Cambria"/>
          <w:szCs w:val="22"/>
        </w:rPr>
        <w:t xml:space="preserve">, </w:t>
      </w:r>
      <w:r w:rsidR="00EE7209">
        <w:rPr>
          <w:rFonts w:ascii="Cambria" w:hAnsi="Cambria"/>
          <w:szCs w:val="22"/>
        </w:rPr>
        <w:t>N</w:t>
      </w:r>
      <w:r w:rsidR="00115E47">
        <w:rPr>
          <w:rFonts w:ascii="Cambria" w:hAnsi="Cambria"/>
          <w:szCs w:val="22"/>
        </w:rPr>
        <w:t xml:space="preserve">. </w:t>
      </w:r>
      <w:r w:rsidR="00EE7209">
        <w:rPr>
          <w:rFonts w:ascii="Cambria" w:hAnsi="Cambria"/>
          <w:szCs w:val="22"/>
        </w:rPr>
        <w:t>Hirata</w:t>
      </w:r>
      <w:r w:rsidR="00CC790E">
        <w:rPr>
          <w:rFonts w:ascii="Cambria" w:hAnsi="Cambria"/>
          <w:szCs w:val="22"/>
          <w:vertAlign w:val="superscript"/>
        </w:rPr>
        <w:t>20</w:t>
      </w:r>
      <w:r w:rsidR="00767256">
        <w:rPr>
          <w:rFonts w:ascii="Cambria" w:hAnsi="Cambria"/>
          <w:szCs w:val="22"/>
        </w:rPr>
        <w:t xml:space="preserve">, </w:t>
      </w:r>
      <w:r w:rsidR="00D00477">
        <w:rPr>
          <w:rFonts w:ascii="Cambria" w:hAnsi="Cambria"/>
          <w:szCs w:val="22"/>
        </w:rPr>
        <w:t>S</w:t>
      </w:r>
      <w:r w:rsidR="00115E47">
        <w:rPr>
          <w:rFonts w:ascii="Cambria" w:hAnsi="Cambria"/>
          <w:szCs w:val="22"/>
        </w:rPr>
        <w:t xml:space="preserve">. </w:t>
      </w:r>
      <w:r w:rsidR="00D00477">
        <w:rPr>
          <w:rFonts w:ascii="Cambria" w:hAnsi="Cambria"/>
          <w:szCs w:val="22"/>
        </w:rPr>
        <w:t>Tachibana</w:t>
      </w:r>
      <w:r w:rsidR="00CC790E">
        <w:rPr>
          <w:rFonts w:ascii="Cambria" w:hAnsi="Cambria"/>
          <w:szCs w:val="22"/>
          <w:vertAlign w:val="superscript"/>
        </w:rPr>
        <w:t>23</w:t>
      </w:r>
      <w:r w:rsidR="00557169">
        <w:rPr>
          <w:rFonts w:ascii="Cambria" w:hAnsi="Cambria"/>
          <w:szCs w:val="22"/>
          <w:vertAlign w:val="superscript"/>
        </w:rPr>
        <w:t>,3</w:t>
      </w:r>
      <w:r w:rsidR="00D00477">
        <w:rPr>
          <w:rFonts w:ascii="Cambria" w:hAnsi="Cambria"/>
          <w:szCs w:val="22"/>
        </w:rPr>
        <w:t xml:space="preserve">, </w:t>
      </w:r>
      <w:r w:rsidR="003D5A69">
        <w:rPr>
          <w:rFonts w:ascii="Cambria" w:hAnsi="Cambria"/>
          <w:szCs w:val="22"/>
        </w:rPr>
        <w:t>H. Yabuta</w:t>
      </w:r>
      <w:r w:rsidR="00CC790E" w:rsidRPr="00CC790E">
        <w:rPr>
          <w:rFonts w:ascii="Cambria" w:hAnsi="Cambria"/>
          <w:szCs w:val="22"/>
          <w:vertAlign w:val="superscript"/>
        </w:rPr>
        <w:t>30</w:t>
      </w:r>
      <w:r w:rsidR="00557169">
        <w:rPr>
          <w:rFonts w:ascii="Cambria" w:hAnsi="Cambria"/>
          <w:szCs w:val="22"/>
          <w:vertAlign w:val="superscript"/>
        </w:rPr>
        <w:t>,3</w:t>
      </w:r>
      <w:r w:rsidR="003D5A69">
        <w:rPr>
          <w:rFonts w:ascii="Cambria" w:hAnsi="Cambria"/>
          <w:szCs w:val="22"/>
        </w:rPr>
        <w:t xml:space="preserve">, </w:t>
      </w:r>
      <w:r w:rsidR="00BC7039">
        <w:rPr>
          <w:rFonts w:ascii="Cambria" w:hAnsi="Cambria"/>
          <w:szCs w:val="22"/>
        </w:rPr>
        <w:t>M</w:t>
      </w:r>
      <w:r w:rsidR="00115E47">
        <w:rPr>
          <w:rFonts w:ascii="Cambria" w:hAnsi="Cambria"/>
          <w:szCs w:val="22"/>
        </w:rPr>
        <w:t xml:space="preserve">. </w:t>
      </w:r>
      <w:r w:rsidR="00BC7039">
        <w:rPr>
          <w:rFonts w:ascii="Cambria" w:hAnsi="Cambria"/>
          <w:szCs w:val="22"/>
        </w:rPr>
        <w:t>Ishiguro</w:t>
      </w:r>
      <w:r w:rsidR="00CC790E">
        <w:rPr>
          <w:rFonts w:ascii="Cambria" w:hAnsi="Cambria"/>
          <w:szCs w:val="22"/>
          <w:vertAlign w:val="superscript"/>
        </w:rPr>
        <w:t>31</w:t>
      </w:r>
      <w:r w:rsidR="00767256">
        <w:rPr>
          <w:rFonts w:ascii="Cambria" w:hAnsi="Cambria"/>
          <w:szCs w:val="22"/>
        </w:rPr>
        <w:t>, H</w:t>
      </w:r>
      <w:r w:rsidR="00115E47">
        <w:rPr>
          <w:rFonts w:ascii="Cambria" w:hAnsi="Cambria"/>
          <w:szCs w:val="22"/>
        </w:rPr>
        <w:t xml:space="preserve">. </w:t>
      </w:r>
      <w:r w:rsidR="00767256">
        <w:rPr>
          <w:rFonts w:ascii="Cambria" w:hAnsi="Cambria"/>
          <w:szCs w:val="22"/>
        </w:rPr>
        <w:t>Ikeda</w:t>
      </w:r>
      <w:r w:rsidR="00BF10F9">
        <w:rPr>
          <w:rFonts w:ascii="Cambria" w:hAnsi="Cambria"/>
          <w:szCs w:val="22"/>
          <w:vertAlign w:val="superscript"/>
        </w:rPr>
        <w:t>3</w:t>
      </w:r>
      <w:r w:rsidR="00767256">
        <w:rPr>
          <w:rFonts w:ascii="Cambria" w:hAnsi="Cambria"/>
          <w:szCs w:val="22"/>
        </w:rPr>
        <w:t xml:space="preserve">, </w:t>
      </w:r>
      <w:r w:rsidR="00EE7209">
        <w:rPr>
          <w:rFonts w:ascii="Cambria" w:hAnsi="Cambria"/>
          <w:szCs w:val="22"/>
        </w:rPr>
        <w:t>H</w:t>
      </w:r>
      <w:r w:rsidR="00115E47">
        <w:rPr>
          <w:rFonts w:ascii="Cambria" w:hAnsi="Cambria"/>
          <w:szCs w:val="22"/>
        </w:rPr>
        <w:t xml:space="preserve">. </w:t>
      </w:r>
      <w:r w:rsidR="00EE7209">
        <w:rPr>
          <w:rFonts w:ascii="Cambria" w:hAnsi="Cambria"/>
          <w:szCs w:val="22"/>
        </w:rPr>
        <w:t>Takeuchi</w:t>
      </w:r>
      <w:r w:rsidR="00BF10F9">
        <w:rPr>
          <w:rFonts w:ascii="Cambria" w:hAnsi="Cambria"/>
          <w:szCs w:val="22"/>
          <w:vertAlign w:val="superscript"/>
        </w:rPr>
        <w:t>3</w:t>
      </w:r>
      <w:r w:rsidR="00785B31">
        <w:rPr>
          <w:rFonts w:ascii="Cambria" w:hAnsi="Cambria"/>
          <w:szCs w:val="22"/>
          <w:vertAlign w:val="superscript"/>
        </w:rPr>
        <w:t>,</w:t>
      </w:r>
      <w:r w:rsidR="00BF10F9">
        <w:rPr>
          <w:rFonts w:ascii="Cambria" w:hAnsi="Cambria"/>
          <w:szCs w:val="22"/>
          <w:vertAlign w:val="superscript"/>
        </w:rPr>
        <w:t>4</w:t>
      </w:r>
      <w:r w:rsidR="00EE7209">
        <w:rPr>
          <w:rFonts w:ascii="Cambria" w:hAnsi="Cambria"/>
          <w:szCs w:val="22"/>
        </w:rPr>
        <w:t>,</w:t>
      </w:r>
      <w:r w:rsidR="00EE7209" w:rsidRPr="00EE7209">
        <w:rPr>
          <w:rFonts w:ascii="Cambria" w:hAnsi="Cambria"/>
          <w:szCs w:val="22"/>
        </w:rPr>
        <w:t xml:space="preserve"> </w:t>
      </w:r>
      <w:r w:rsidR="00EE7209">
        <w:rPr>
          <w:rFonts w:ascii="Cambria" w:hAnsi="Cambria"/>
          <w:szCs w:val="22"/>
        </w:rPr>
        <w:t>T</w:t>
      </w:r>
      <w:r w:rsidR="00115E47">
        <w:rPr>
          <w:rFonts w:ascii="Cambria" w:hAnsi="Cambria"/>
          <w:szCs w:val="22"/>
        </w:rPr>
        <w:t>.</w:t>
      </w:r>
      <w:r w:rsidR="00EE7209">
        <w:rPr>
          <w:rFonts w:ascii="Cambria" w:hAnsi="Cambria"/>
          <w:szCs w:val="22"/>
        </w:rPr>
        <w:t xml:space="preserve"> Shimada</w:t>
      </w:r>
      <w:r w:rsidR="00BF10F9">
        <w:rPr>
          <w:rFonts w:ascii="Cambria" w:hAnsi="Cambria"/>
          <w:szCs w:val="22"/>
          <w:vertAlign w:val="superscript"/>
        </w:rPr>
        <w:t>3</w:t>
      </w:r>
      <w:r w:rsidR="00EE7209">
        <w:rPr>
          <w:rFonts w:ascii="Cambria" w:hAnsi="Cambria"/>
          <w:szCs w:val="22"/>
        </w:rPr>
        <w:t>,</w:t>
      </w:r>
      <w:r w:rsidR="00EE7209" w:rsidRPr="00EE7209">
        <w:rPr>
          <w:rFonts w:ascii="Cambria" w:hAnsi="Cambria"/>
          <w:szCs w:val="22"/>
        </w:rPr>
        <w:t xml:space="preserve"> </w:t>
      </w:r>
      <w:r w:rsidR="00EE7209">
        <w:rPr>
          <w:rFonts w:ascii="Cambria" w:hAnsi="Cambria"/>
          <w:szCs w:val="22"/>
        </w:rPr>
        <w:t>O</w:t>
      </w:r>
      <w:r w:rsidR="00115E47">
        <w:rPr>
          <w:rFonts w:ascii="Cambria" w:hAnsi="Cambria"/>
          <w:szCs w:val="22"/>
        </w:rPr>
        <w:t>.</w:t>
      </w:r>
      <w:r w:rsidR="00EE7209">
        <w:rPr>
          <w:rFonts w:ascii="Cambria" w:hAnsi="Cambria"/>
          <w:szCs w:val="22"/>
        </w:rPr>
        <w:t xml:space="preserve"> Mori</w:t>
      </w:r>
      <w:r w:rsidR="00BF10F9">
        <w:rPr>
          <w:rFonts w:ascii="Cambria" w:hAnsi="Cambria"/>
          <w:szCs w:val="22"/>
          <w:vertAlign w:val="superscript"/>
        </w:rPr>
        <w:t>3</w:t>
      </w:r>
      <w:r w:rsidR="00EE7209">
        <w:rPr>
          <w:rFonts w:ascii="Cambria" w:hAnsi="Cambria"/>
          <w:szCs w:val="22"/>
        </w:rPr>
        <w:t>, S</w:t>
      </w:r>
      <w:r w:rsidR="00115E47">
        <w:rPr>
          <w:rFonts w:ascii="Cambria" w:hAnsi="Cambria"/>
          <w:szCs w:val="22"/>
        </w:rPr>
        <w:t xml:space="preserve">. </w:t>
      </w:r>
      <w:r w:rsidR="00EE7209">
        <w:rPr>
          <w:rFonts w:ascii="Cambria" w:hAnsi="Cambria"/>
          <w:szCs w:val="22"/>
        </w:rPr>
        <w:t>Hosoda</w:t>
      </w:r>
      <w:r w:rsidR="00BF10F9">
        <w:rPr>
          <w:rFonts w:ascii="Cambria" w:hAnsi="Cambria"/>
          <w:szCs w:val="22"/>
          <w:vertAlign w:val="superscript"/>
        </w:rPr>
        <w:t>3</w:t>
      </w:r>
      <w:r w:rsidR="00EE7209">
        <w:rPr>
          <w:rFonts w:ascii="Cambria" w:hAnsi="Cambria"/>
          <w:szCs w:val="22"/>
        </w:rPr>
        <w:t>, R</w:t>
      </w:r>
      <w:r w:rsidR="00115E47">
        <w:rPr>
          <w:rFonts w:ascii="Cambria" w:hAnsi="Cambria"/>
          <w:szCs w:val="22"/>
        </w:rPr>
        <w:t xml:space="preserve">. </w:t>
      </w:r>
      <w:r w:rsidR="00EE7209">
        <w:rPr>
          <w:rFonts w:ascii="Cambria" w:hAnsi="Cambria"/>
          <w:szCs w:val="22"/>
        </w:rPr>
        <w:t>Tsukizaki</w:t>
      </w:r>
      <w:r w:rsidR="00BF10F9">
        <w:rPr>
          <w:rFonts w:ascii="Cambria" w:hAnsi="Cambria"/>
          <w:szCs w:val="22"/>
          <w:vertAlign w:val="superscript"/>
        </w:rPr>
        <w:t>3</w:t>
      </w:r>
      <w:r w:rsidR="00EE7209">
        <w:rPr>
          <w:rFonts w:ascii="Cambria" w:hAnsi="Cambria"/>
          <w:szCs w:val="22"/>
        </w:rPr>
        <w:t>, S</w:t>
      </w:r>
      <w:r w:rsidR="00115E47">
        <w:rPr>
          <w:rFonts w:ascii="Cambria" w:hAnsi="Cambria"/>
          <w:szCs w:val="22"/>
        </w:rPr>
        <w:t xml:space="preserve">. </w:t>
      </w:r>
      <w:r w:rsidR="00EE7209">
        <w:rPr>
          <w:rFonts w:ascii="Cambria" w:hAnsi="Cambria"/>
          <w:szCs w:val="22"/>
        </w:rPr>
        <w:t>Soldini</w:t>
      </w:r>
      <w:r w:rsidR="00581F0D">
        <w:rPr>
          <w:rFonts w:ascii="Cambria" w:hAnsi="Cambria"/>
          <w:szCs w:val="22"/>
          <w:vertAlign w:val="superscript"/>
        </w:rPr>
        <w:t>32</w:t>
      </w:r>
      <w:r w:rsidR="00EE7209">
        <w:rPr>
          <w:rFonts w:ascii="Cambria" w:hAnsi="Cambria"/>
          <w:szCs w:val="22"/>
        </w:rPr>
        <w:t>, M</w:t>
      </w:r>
      <w:r w:rsidR="00115E47">
        <w:rPr>
          <w:rFonts w:ascii="Cambria" w:hAnsi="Cambria"/>
          <w:szCs w:val="22"/>
        </w:rPr>
        <w:t>.</w:t>
      </w:r>
      <w:r w:rsidR="00EE7209">
        <w:rPr>
          <w:rFonts w:ascii="Cambria" w:hAnsi="Cambria"/>
          <w:szCs w:val="22"/>
        </w:rPr>
        <w:t xml:space="preserve"> Ozaki</w:t>
      </w:r>
      <w:r w:rsidR="00BF10F9">
        <w:rPr>
          <w:rFonts w:ascii="Cambria" w:hAnsi="Cambria"/>
          <w:szCs w:val="22"/>
          <w:vertAlign w:val="superscript"/>
        </w:rPr>
        <w:t>3</w:t>
      </w:r>
      <w:r w:rsidR="000C0052">
        <w:rPr>
          <w:rFonts w:ascii="Cambria" w:hAnsi="Cambria" w:hint="eastAsia"/>
          <w:szCs w:val="22"/>
          <w:vertAlign w:val="superscript"/>
        </w:rPr>
        <w:t>,</w:t>
      </w:r>
      <w:r w:rsidR="00BF10F9">
        <w:rPr>
          <w:rFonts w:ascii="Cambria" w:hAnsi="Cambria"/>
          <w:szCs w:val="22"/>
          <w:vertAlign w:val="superscript"/>
        </w:rPr>
        <w:t>4</w:t>
      </w:r>
      <w:r w:rsidR="00767256">
        <w:rPr>
          <w:rFonts w:ascii="Cambria" w:hAnsi="Cambria"/>
          <w:szCs w:val="22"/>
        </w:rPr>
        <w:t xml:space="preserve">, </w:t>
      </w:r>
      <w:r w:rsidR="004C4146">
        <w:rPr>
          <w:rFonts w:ascii="Cambria" w:hAnsi="Cambria"/>
          <w:szCs w:val="22"/>
        </w:rPr>
        <w:t>F</w:t>
      </w:r>
      <w:r w:rsidR="00115E47">
        <w:rPr>
          <w:rFonts w:ascii="Cambria" w:hAnsi="Cambria"/>
          <w:szCs w:val="22"/>
        </w:rPr>
        <w:t>.</w:t>
      </w:r>
      <w:r w:rsidR="004C4146">
        <w:rPr>
          <w:rFonts w:ascii="Cambria" w:hAnsi="Cambria"/>
          <w:szCs w:val="22"/>
        </w:rPr>
        <w:t xml:space="preserve"> Terui</w:t>
      </w:r>
      <w:r w:rsidR="00BF10F9">
        <w:rPr>
          <w:rFonts w:ascii="Cambria" w:hAnsi="Cambria"/>
          <w:szCs w:val="22"/>
          <w:vertAlign w:val="superscript"/>
        </w:rPr>
        <w:t>3</w:t>
      </w:r>
      <w:r w:rsidR="004C4146">
        <w:rPr>
          <w:rFonts w:ascii="Cambria" w:hAnsi="Cambria"/>
          <w:szCs w:val="22"/>
        </w:rPr>
        <w:t>,</w:t>
      </w:r>
      <w:r w:rsidR="00EE7209">
        <w:rPr>
          <w:rFonts w:ascii="Cambria" w:hAnsi="Cambria"/>
          <w:szCs w:val="22"/>
        </w:rPr>
        <w:t xml:space="preserve"> N</w:t>
      </w:r>
      <w:r w:rsidR="00115E47">
        <w:rPr>
          <w:rFonts w:ascii="Cambria" w:hAnsi="Cambria"/>
          <w:szCs w:val="22"/>
        </w:rPr>
        <w:t xml:space="preserve">. </w:t>
      </w:r>
      <w:r w:rsidR="00EE7209">
        <w:rPr>
          <w:rFonts w:ascii="Cambria" w:hAnsi="Cambria"/>
          <w:szCs w:val="22"/>
        </w:rPr>
        <w:t>Ogawa</w:t>
      </w:r>
      <w:r w:rsidR="00BF10F9">
        <w:rPr>
          <w:rFonts w:ascii="Cambria" w:hAnsi="Cambria"/>
          <w:szCs w:val="22"/>
          <w:vertAlign w:val="superscript"/>
        </w:rPr>
        <w:t>3</w:t>
      </w:r>
      <w:r w:rsidR="00EE7209">
        <w:rPr>
          <w:rFonts w:ascii="Cambria" w:hAnsi="Cambria"/>
          <w:szCs w:val="22"/>
        </w:rPr>
        <w:t>, Y</w:t>
      </w:r>
      <w:r w:rsidR="00115E47">
        <w:rPr>
          <w:rFonts w:ascii="Cambria" w:hAnsi="Cambria"/>
          <w:szCs w:val="22"/>
        </w:rPr>
        <w:t>.</w:t>
      </w:r>
      <w:r w:rsidR="00EE7209">
        <w:rPr>
          <w:rFonts w:ascii="Cambria" w:hAnsi="Cambria"/>
          <w:szCs w:val="22"/>
        </w:rPr>
        <w:t xml:space="preserve"> Mimasu</w:t>
      </w:r>
      <w:r w:rsidR="00BF10F9">
        <w:rPr>
          <w:rFonts w:ascii="Cambria" w:hAnsi="Cambria"/>
          <w:szCs w:val="22"/>
          <w:vertAlign w:val="superscript"/>
        </w:rPr>
        <w:t>3</w:t>
      </w:r>
      <w:r w:rsidR="00EE7209">
        <w:rPr>
          <w:rFonts w:ascii="Cambria" w:hAnsi="Cambria"/>
          <w:szCs w:val="22"/>
        </w:rPr>
        <w:t>, G</w:t>
      </w:r>
      <w:r w:rsidR="00115E47">
        <w:rPr>
          <w:rFonts w:ascii="Cambria" w:hAnsi="Cambria"/>
          <w:szCs w:val="22"/>
        </w:rPr>
        <w:t>.</w:t>
      </w:r>
      <w:r w:rsidR="00EE7209">
        <w:rPr>
          <w:rFonts w:ascii="Cambria" w:hAnsi="Cambria"/>
          <w:szCs w:val="22"/>
        </w:rPr>
        <w:t xml:space="preserve"> Ono</w:t>
      </w:r>
      <w:r w:rsidR="00581F0D">
        <w:rPr>
          <w:rFonts w:ascii="Cambria" w:hAnsi="Cambria"/>
          <w:szCs w:val="22"/>
          <w:vertAlign w:val="superscript"/>
        </w:rPr>
        <w:t>33</w:t>
      </w:r>
      <w:r w:rsidR="00EE7209">
        <w:rPr>
          <w:rFonts w:ascii="Cambria" w:hAnsi="Cambria"/>
          <w:szCs w:val="22"/>
        </w:rPr>
        <w:t xml:space="preserve">, </w:t>
      </w:r>
      <w:r w:rsidR="00115E47">
        <w:rPr>
          <w:rFonts w:ascii="Cambria" w:hAnsi="Cambria"/>
          <w:szCs w:val="22"/>
        </w:rPr>
        <w:t>K.</w:t>
      </w:r>
      <w:r w:rsidR="00EE7209">
        <w:rPr>
          <w:rFonts w:ascii="Cambria" w:hAnsi="Cambria"/>
          <w:szCs w:val="22"/>
        </w:rPr>
        <w:t xml:space="preserve"> Yoshikawa</w:t>
      </w:r>
      <w:r w:rsidR="00581F0D">
        <w:rPr>
          <w:rFonts w:ascii="Cambria" w:hAnsi="Cambria"/>
          <w:szCs w:val="22"/>
          <w:vertAlign w:val="superscript"/>
        </w:rPr>
        <w:t>33</w:t>
      </w:r>
      <w:r w:rsidR="00767256">
        <w:rPr>
          <w:rFonts w:ascii="Cambria" w:hAnsi="Cambria"/>
          <w:szCs w:val="22"/>
        </w:rPr>
        <w:t xml:space="preserve">, </w:t>
      </w:r>
      <w:r w:rsidR="00EE7209">
        <w:rPr>
          <w:rFonts w:ascii="Cambria" w:hAnsi="Cambria"/>
          <w:szCs w:val="22"/>
        </w:rPr>
        <w:t>C</w:t>
      </w:r>
      <w:r w:rsidR="00115E47">
        <w:rPr>
          <w:rFonts w:ascii="Cambria" w:hAnsi="Cambria"/>
          <w:szCs w:val="22"/>
        </w:rPr>
        <w:t xml:space="preserve">. </w:t>
      </w:r>
      <w:r w:rsidR="00EE7209">
        <w:rPr>
          <w:rFonts w:ascii="Cambria" w:hAnsi="Cambria"/>
          <w:szCs w:val="22"/>
        </w:rPr>
        <w:t>Hirose</w:t>
      </w:r>
      <w:r w:rsidR="00581F0D">
        <w:rPr>
          <w:rFonts w:ascii="Cambria" w:hAnsi="Cambria"/>
          <w:szCs w:val="22"/>
          <w:vertAlign w:val="superscript"/>
        </w:rPr>
        <w:t>33</w:t>
      </w:r>
      <w:r w:rsidR="00EE7209">
        <w:rPr>
          <w:rFonts w:ascii="Cambria" w:hAnsi="Cambria"/>
          <w:szCs w:val="22"/>
        </w:rPr>
        <w:t>, A</w:t>
      </w:r>
      <w:r w:rsidR="00115E47">
        <w:rPr>
          <w:rFonts w:ascii="Cambria" w:hAnsi="Cambria"/>
          <w:szCs w:val="22"/>
        </w:rPr>
        <w:t xml:space="preserve">. </w:t>
      </w:r>
      <w:r w:rsidR="00EE7209">
        <w:rPr>
          <w:rFonts w:ascii="Cambria" w:hAnsi="Cambria"/>
          <w:szCs w:val="22"/>
        </w:rPr>
        <w:t>Fujii</w:t>
      </w:r>
      <w:r w:rsidR="00BF10F9">
        <w:rPr>
          <w:rFonts w:ascii="Cambria" w:hAnsi="Cambria"/>
          <w:szCs w:val="22"/>
          <w:vertAlign w:val="superscript"/>
        </w:rPr>
        <w:t>3</w:t>
      </w:r>
      <w:r w:rsidR="00EE7209">
        <w:rPr>
          <w:rFonts w:ascii="Cambria" w:hAnsi="Cambria"/>
          <w:szCs w:val="22"/>
        </w:rPr>
        <w:t>, T</w:t>
      </w:r>
      <w:r w:rsidR="00115E47">
        <w:rPr>
          <w:rFonts w:ascii="Cambria" w:hAnsi="Cambria"/>
          <w:szCs w:val="22"/>
        </w:rPr>
        <w:t>.</w:t>
      </w:r>
      <w:r w:rsidR="00EE7209">
        <w:rPr>
          <w:rFonts w:ascii="Cambria" w:hAnsi="Cambria"/>
          <w:szCs w:val="22"/>
        </w:rPr>
        <w:t xml:space="preserve"> Takahashi</w:t>
      </w:r>
      <w:r w:rsidR="001B53B2">
        <w:rPr>
          <w:rFonts w:ascii="Cambria" w:hAnsi="Cambria"/>
          <w:szCs w:val="22"/>
          <w:vertAlign w:val="superscript"/>
        </w:rPr>
        <w:t>3</w:t>
      </w:r>
      <w:r w:rsidR="00581F0D">
        <w:rPr>
          <w:rFonts w:ascii="Cambria" w:hAnsi="Cambria"/>
          <w:szCs w:val="22"/>
          <w:vertAlign w:val="superscript"/>
        </w:rPr>
        <w:t>4</w:t>
      </w:r>
      <w:r w:rsidR="00EE7209">
        <w:rPr>
          <w:rFonts w:ascii="Cambria" w:hAnsi="Cambria"/>
          <w:szCs w:val="22"/>
        </w:rPr>
        <w:t>, S</w:t>
      </w:r>
      <w:r w:rsidR="00115E47">
        <w:rPr>
          <w:rFonts w:ascii="Cambria" w:hAnsi="Cambria"/>
          <w:szCs w:val="22"/>
        </w:rPr>
        <w:t>.</w:t>
      </w:r>
      <w:r w:rsidR="00EE7209">
        <w:rPr>
          <w:rFonts w:ascii="Cambria" w:hAnsi="Cambria"/>
          <w:szCs w:val="22"/>
        </w:rPr>
        <w:t xml:space="preserve"> Kikuchi</w:t>
      </w:r>
      <w:r w:rsidR="00BF10F9">
        <w:rPr>
          <w:rFonts w:ascii="Cambria" w:hAnsi="Cambria"/>
          <w:szCs w:val="22"/>
          <w:vertAlign w:val="superscript"/>
        </w:rPr>
        <w:t>3</w:t>
      </w:r>
      <w:r w:rsidR="00EE7209">
        <w:rPr>
          <w:rFonts w:ascii="Cambria" w:hAnsi="Cambria"/>
          <w:szCs w:val="22"/>
        </w:rPr>
        <w:t>, Y</w:t>
      </w:r>
      <w:r w:rsidR="00115E47">
        <w:rPr>
          <w:rFonts w:ascii="Cambria" w:hAnsi="Cambria"/>
          <w:szCs w:val="22"/>
        </w:rPr>
        <w:t xml:space="preserve">. </w:t>
      </w:r>
      <w:r w:rsidR="00EE7209">
        <w:rPr>
          <w:rFonts w:ascii="Cambria" w:hAnsi="Cambria"/>
          <w:szCs w:val="22"/>
        </w:rPr>
        <w:t>Takei</w:t>
      </w:r>
      <w:r w:rsidR="00581F0D">
        <w:rPr>
          <w:rFonts w:ascii="Cambria" w:hAnsi="Cambria"/>
          <w:szCs w:val="22"/>
          <w:vertAlign w:val="superscript"/>
        </w:rPr>
        <w:t>33</w:t>
      </w:r>
      <w:r w:rsidR="001B53B2">
        <w:rPr>
          <w:rFonts w:ascii="Cambria" w:hAnsi="Cambria"/>
          <w:szCs w:val="22"/>
          <w:vertAlign w:val="superscript"/>
        </w:rPr>
        <w:t>,</w:t>
      </w:r>
      <w:r w:rsidR="00BF10F9">
        <w:rPr>
          <w:rFonts w:ascii="Cambria" w:hAnsi="Cambria"/>
          <w:szCs w:val="22"/>
          <w:vertAlign w:val="superscript"/>
        </w:rPr>
        <w:t>3</w:t>
      </w:r>
      <w:r w:rsidR="00EE7209">
        <w:rPr>
          <w:rFonts w:ascii="Cambria" w:hAnsi="Cambria"/>
          <w:szCs w:val="22"/>
        </w:rPr>
        <w:t>, T</w:t>
      </w:r>
      <w:r w:rsidR="00115E47">
        <w:rPr>
          <w:rFonts w:ascii="Cambria" w:hAnsi="Cambria"/>
          <w:szCs w:val="22"/>
        </w:rPr>
        <w:t>.</w:t>
      </w:r>
      <w:r w:rsidR="00EE7209">
        <w:rPr>
          <w:rFonts w:ascii="Cambria" w:hAnsi="Cambria"/>
          <w:szCs w:val="22"/>
        </w:rPr>
        <w:t xml:space="preserve"> Yamaguchi</w:t>
      </w:r>
      <w:r w:rsidR="00A01AA1">
        <w:rPr>
          <w:rFonts w:ascii="Cambria" w:hAnsi="Cambria"/>
          <w:szCs w:val="22"/>
          <w:vertAlign w:val="superscript"/>
        </w:rPr>
        <w:t>3</w:t>
      </w:r>
      <w:r w:rsidR="0063640A">
        <w:rPr>
          <w:rFonts w:ascii="Cambria" w:hAnsi="Cambria"/>
          <w:szCs w:val="22"/>
          <w:vertAlign w:val="superscript"/>
        </w:rPr>
        <w:t>5</w:t>
      </w:r>
      <w:r w:rsidR="00EE7209">
        <w:rPr>
          <w:rFonts w:ascii="Cambria" w:hAnsi="Cambria"/>
          <w:szCs w:val="22"/>
        </w:rPr>
        <w:t xml:space="preserve">, </w:t>
      </w:r>
      <w:r w:rsidR="00510943">
        <w:rPr>
          <w:rFonts w:ascii="Cambria" w:hAnsi="Cambria"/>
          <w:szCs w:val="22"/>
        </w:rPr>
        <w:t>S</w:t>
      </w:r>
      <w:r w:rsidR="00115E47">
        <w:rPr>
          <w:rFonts w:ascii="Cambria" w:hAnsi="Cambria"/>
          <w:szCs w:val="22"/>
        </w:rPr>
        <w:t>.</w:t>
      </w:r>
      <w:r w:rsidR="00510943">
        <w:rPr>
          <w:rFonts w:ascii="Cambria" w:hAnsi="Cambria"/>
          <w:szCs w:val="22"/>
        </w:rPr>
        <w:t xml:space="preserve"> Nakazawa</w:t>
      </w:r>
      <w:r w:rsidR="00BF10F9">
        <w:rPr>
          <w:rFonts w:ascii="Cambria" w:hAnsi="Cambria"/>
          <w:szCs w:val="22"/>
          <w:vertAlign w:val="superscript"/>
        </w:rPr>
        <w:t>3</w:t>
      </w:r>
      <w:r w:rsidR="00510943">
        <w:rPr>
          <w:rFonts w:ascii="Cambria" w:hAnsi="Cambria"/>
          <w:szCs w:val="22"/>
        </w:rPr>
        <w:t xml:space="preserve">, </w:t>
      </w:r>
      <w:r w:rsidR="004C4146">
        <w:rPr>
          <w:rFonts w:ascii="Cambria" w:hAnsi="Cambria"/>
          <w:szCs w:val="22"/>
        </w:rPr>
        <w:t>S</w:t>
      </w:r>
      <w:r w:rsidR="00115E47">
        <w:rPr>
          <w:rFonts w:ascii="Cambria" w:hAnsi="Cambria"/>
          <w:szCs w:val="22"/>
        </w:rPr>
        <w:t>.</w:t>
      </w:r>
      <w:r w:rsidR="004C4146">
        <w:rPr>
          <w:rFonts w:ascii="Cambria" w:hAnsi="Cambria"/>
          <w:szCs w:val="22"/>
        </w:rPr>
        <w:t xml:space="preserve"> Tanaka</w:t>
      </w:r>
      <w:r w:rsidR="00BF10F9">
        <w:rPr>
          <w:rFonts w:ascii="Cambria" w:hAnsi="Cambria"/>
          <w:szCs w:val="22"/>
          <w:vertAlign w:val="superscript"/>
        </w:rPr>
        <w:t>3</w:t>
      </w:r>
      <w:r w:rsidR="00115E47">
        <w:rPr>
          <w:rFonts w:ascii="Cambria" w:hAnsi="Cambria"/>
          <w:szCs w:val="22"/>
          <w:vertAlign w:val="superscript"/>
        </w:rPr>
        <w:t>,</w:t>
      </w:r>
      <w:r w:rsidR="00BF10F9">
        <w:rPr>
          <w:rFonts w:ascii="Cambria" w:hAnsi="Cambria"/>
          <w:szCs w:val="22"/>
          <w:vertAlign w:val="superscript"/>
        </w:rPr>
        <w:t>4</w:t>
      </w:r>
      <w:r w:rsidR="004C4146">
        <w:rPr>
          <w:rFonts w:ascii="Cambria" w:hAnsi="Cambria"/>
          <w:szCs w:val="22"/>
        </w:rPr>
        <w:t xml:space="preserve">, </w:t>
      </w:r>
      <w:r w:rsidR="00405180">
        <w:rPr>
          <w:rFonts w:ascii="Cambria" w:hAnsi="Cambria"/>
          <w:szCs w:val="22"/>
        </w:rPr>
        <w:t>M</w:t>
      </w:r>
      <w:r w:rsidR="00115E47">
        <w:rPr>
          <w:rFonts w:ascii="Cambria" w:hAnsi="Cambria"/>
          <w:szCs w:val="22"/>
        </w:rPr>
        <w:t>.</w:t>
      </w:r>
      <w:r w:rsidR="00405180">
        <w:rPr>
          <w:rFonts w:ascii="Cambria" w:hAnsi="Cambria"/>
          <w:szCs w:val="22"/>
        </w:rPr>
        <w:t xml:space="preserve"> Yoshikawa</w:t>
      </w:r>
      <w:r w:rsidR="00BF10F9">
        <w:rPr>
          <w:rFonts w:ascii="Cambria" w:hAnsi="Cambria"/>
          <w:szCs w:val="22"/>
          <w:vertAlign w:val="superscript"/>
        </w:rPr>
        <w:t>3</w:t>
      </w:r>
      <w:r w:rsidR="00115E47" w:rsidRPr="00115E47">
        <w:rPr>
          <w:rFonts w:ascii="Cambria" w:hAnsi="Cambria"/>
          <w:szCs w:val="22"/>
          <w:vertAlign w:val="superscript"/>
        </w:rPr>
        <w:t>,</w:t>
      </w:r>
      <w:r w:rsidR="00BF10F9">
        <w:rPr>
          <w:rFonts w:ascii="Cambria" w:hAnsi="Cambria"/>
          <w:szCs w:val="22"/>
          <w:vertAlign w:val="superscript"/>
        </w:rPr>
        <w:t>4</w:t>
      </w:r>
      <w:r w:rsidR="00405180">
        <w:rPr>
          <w:rFonts w:ascii="Cambria" w:hAnsi="Cambria"/>
          <w:szCs w:val="22"/>
        </w:rPr>
        <w:t>, S</w:t>
      </w:r>
      <w:r w:rsidR="00115E47">
        <w:rPr>
          <w:rFonts w:ascii="Cambria" w:hAnsi="Cambria"/>
          <w:szCs w:val="22"/>
        </w:rPr>
        <w:t>.</w:t>
      </w:r>
      <w:r w:rsidR="00405180">
        <w:rPr>
          <w:rFonts w:ascii="Cambria" w:hAnsi="Cambria"/>
          <w:szCs w:val="22"/>
        </w:rPr>
        <w:t xml:space="preserve"> Watanabe</w:t>
      </w:r>
      <w:r w:rsidR="00AC20FF">
        <w:rPr>
          <w:rFonts w:ascii="Cambria" w:hAnsi="Cambria"/>
          <w:szCs w:val="22"/>
          <w:vertAlign w:val="superscript"/>
        </w:rPr>
        <w:t>3</w:t>
      </w:r>
      <w:r w:rsidR="0063640A">
        <w:rPr>
          <w:rFonts w:ascii="Cambria" w:hAnsi="Cambria"/>
          <w:szCs w:val="22"/>
          <w:vertAlign w:val="superscript"/>
        </w:rPr>
        <w:t>6</w:t>
      </w:r>
      <w:r w:rsidR="00115E47" w:rsidRPr="00B339DF">
        <w:rPr>
          <w:rFonts w:ascii="Cambria" w:hAnsi="Cambria"/>
          <w:szCs w:val="22"/>
          <w:vertAlign w:val="superscript"/>
        </w:rPr>
        <w:t>,</w:t>
      </w:r>
      <w:r w:rsidR="00BF10F9">
        <w:rPr>
          <w:rFonts w:ascii="Cambria" w:hAnsi="Cambria"/>
          <w:szCs w:val="22"/>
          <w:vertAlign w:val="superscript"/>
        </w:rPr>
        <w:t>3</w:t>
      </w:r>
      <w:r w:rsidR="00405180">
        <w:rPr>
          <w:rFonts w:ascii="Cambria" w:hAnsi="Cambria"/>
          <w:szCs w:val="22"/>
        </w:rPr>
        <w:t xml:space="preserve"> </w:t>
      </w:r>
      <w:r w:rsidR="002D40F7">
        <w:rPr>
          <w:rFonts w:ascii="Cambria" w:hAnsi="Cambria"/>
          <w:szCs w:val="22"/>
        </w:rPr>
        <w:t xml:space="preserve">and </w:t>
      </w:r>
      <w:r w:rsidR="00510943">
        <w:rPr>
          <w:rFonts w:ascii="Cambria" w:hAnsi="Cambria"/>
          <w:szCs w:val="22"/>
        </w:rPr>
        <w:t>Y</w:t>
      </w:r>
      <w:r w:rsidR="00B339DF">
        <w:rPr>
          <w:rFonts w:ascii="Cambria" w:hAnsi="Cambria"/>
          <w:szCs w:val="22"/>
        </w:rPr>
        <w:t>.</w:t>
      </w:r>
      <w:r w:rsidR="00510943">
        <w:rPr>
          <w:rFonts w:ascii="Cambria" w:hAnsi="Cambria"/>
          <w:szCs w:val="22"/>
        </w:rPr>
        <w:t xml:space="preserve"> Tsuda</w:t>
      </w:r>
      <w:r w:rsidR="00BF10F9">
        <w:rPr>
          <w:rFonts w:ascii="Cambria" w:hAnsi="Cambria"/>
          <w:szCs w:val="22"/>
          <w:vertAlign w:val="superscript"/>
        </w:rPr>
        <w:t>3</w:t>
      </w:r>
      <w:r w:rsidR="00581F0D">
        <w:rPr>
          <w:rFonts w:ascii="Cambria" w:hAnsi="Cambria"/>
          <w:szCs w:val="22"/>
          <w:vertAlign w:val="superscript"/>
        </w:rPr>
        <w:t>,</w:t>
      </w:r>
      <w:r w:rsidR="00BF10F9">
        <w:rPr>
          <w:rFonts w:ascii="Cambria" w:hAnsi="Cambria"/>
          <w:szCs w:val="22"/>
          <w:vertAlign w:val="superscript"/>
        </w:rPr>
        <w:t>4</w:t>
      </w:r>
    </w:p>
    <w:p w:rsidR="00510943" w:rsidRDefault="00510943" w:rsidP="00894153">
      <w:pPr>
        <w:rPr>
          <w:rFonts w:ascii="Cambria" w:hAnsi="Cambria"/>
          <w:szCs w:val="22"/>
        </w:rPr>
      </w:pPr>
    </w:p>
    <w:p w:rsidR="005B5FBF" w:rsidRPr="00C35611" w:rsidRDefault="005B5FBF" w:rsidP="00894153">
      <w:pPr>
        <w:rPr>
          <w:rFonts w:ascii="Cambria" w:hAnsi="Cambria"/>
          <w:b/>
          <w:bCs/>
          <w:szCs w:val="22"/>
        </w:rPr>
      </w:pPr>
      <w:r w:rsidRPr="00C35611">
        <w:rPr>
          <w:rFonts w:ascii="Cambria" w:hAnsi="Cambria"/>
          <w:b/>
          <w:bCs/>
          <w:szCs w:val="22"/>
        </w:rPr>
        <w:t>Affiliations</w:t>
      </w:r>
    </w:p>
    <w:p w:rsidR="00A31C55" w:rsidRDefault="00173D1F" w:rsidP="00894153">
      <w:pPr>
        <w:rPr>
          <w:rFonts w:ascii="Cambria" w:hAnsi="Cambria"/>
          <w:szCs w:val="22"/>
        </w:rPr>
      </w:pPr>
      <w:r w:rsidRPr="00173D1F">
        <w:rPr>
          <w:rFonts w:ascii="Cambria" w:hAnsi="Cambria"/>
          <w:szCs w:val="22"/>
          <w:vertAlign w:val="superscript"/>
        </w:rPr>
        <w:t>1</w:t>
      </w:r>
      <w:r w:rsidRPr="00173D1F">
        <w:rPr>
          <w:rFonts w:ascii="Cambria" w:hAnsi="Cambria"/>
          <w:szCs w:val="22"/>
        </w:rPr>
        <w:t>The University of Aizu, Fukushima, Japan.</w:t>
      </w:r>
    </w:p>
    <w:p w:rsidR="0067706E" w:rsidRDefault="0067706E" w:rsidP="0067706E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2</w:t>
      </w:r>
      <w:r w:rsidRPr="00173D1F">
        <w:rPr>
          <w:rFonts w:ascii="Cambria" w:hAnsi="Cambria"/>
          <w:szCs w:val="22"/>
        </w:rPr>
        <w:t>Brown University, Providence, RI, USA.</w:t>
      </w:r>
    </w:p>
    <w:p w:rsidR="00A31C55" w:rsidRDefault="0067706E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3</w:t>
      </w:r>
      <w:r w:rsidR="00173D1F" w:rsidRPr="00173D1F">
        <w:rPr>
          <w:rFonts w:ascii="Cambria" w:hAnsi="Cambria"/>
          <w:szCs w:val="22"/>
        </w:rPr>
        <w:t>Institute of Space and Astronautical Science (ISAS), Japan Aerospace Exploration Agency (JAXA), Sagamihara, Japan.</w:t>
      </w:r>
    </w:p>
    <w:p w:rsidR="00A31C55" w:rsidRDefault="0067706E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4</w:t>
      </w:r>
      <w:r w:rsidR="00173D1F" w:rsidRPr="00173D1F">
        <w:rPr>
          <w:rFonts w:ascii="Cambria" w:hAnsi="Cambria"/>
          <w:szCs w:val="22"/>
        </w:rPr>
        <w:t>The Graduate University for Advanced Studies (SOKENDAI), Kanagawa, Japan.</w:t>
      </w:r>
    </w:p>
    <w:p w:rsidR="00A31C55" w:rsidRDefault="0067706E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5</w:t>
      </w:r>
      <w:r w:rsidR="00173D1F" w:rsidRPr="00173D1F">
        <w:rPr>
          <w:rFonts w:ascii="Cambria" w:hAnsi="Cambria"/>
          <w:szCs w:val="22"/>
        </w:rPr>
        <w:t xml:space="preserve">Kwansei </w:t>
      </w:r>
      <w:proofErr w:type="spellStart"/>
      <w:r w:rsidR="00173D1F" w:rsidRPr="00173D1F">
        <w:rPr>
          <w:rFonts w:ascii="Cambria" w:hAnsi="Cambria"/>
          <w:szCs w:val="22"/>
        </w:rPr>
        <w:t>Gakuin</w:t>
      </w:r>
      <w:proofErr w:type="spellEnd"/>
      <w:r w:rsidR="00173D1F" w:rsidRPr="00173D1F">
        <w:rPr>
          <w:rFonts w:ascii="Cambria" w:hAnsi="Cambria"/>
          <w:szCs w:val="22"/>
        </w:rPr>
        <w:t xml:space="preserve"> University, Hyogo, Japan.</w:t>
      </w:r>
    </w:p>
    <w:p w:rsidR="00A31C55" w:rsidRDefault="0067706E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6</w:t>
      </w:r>
      <w:r w:rsidR="00173D1F" w:rsidRPr="00173D1F">
        <w:rPr>
          <w:rFonts w:ascii="Cambria" w:hAnsi="Cambria"/>
          <w:szCs w:val="22"/>
        </w:rPr>
        <w:t>Aichi Toho University, Nagoya, Japan.</w:t>
      </w:r>
    </w:p>
    <w:p w:rsidR="00A31C55" w:rsidRDefault="0067706E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7</w:t>
      </w:r>
      <w:r w:rsidR="00173D1F" w:rsidRPr="00173D1F">
        <w:rPr>
          <w:rFonts w:ascii="Cambria" w:hAnsi="Cambria"/>
          <w:szCs w:val="22"/>
        </w:rPr>
        <w:t>Tohoku University, Sendai, Japan.</w:t>
      </w:r>
    </w:p>
    <w:p w:rsidR="00464CD6" w:rsidRDefault="00464CD6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8</w:t>
      </w:r>
      <w:r w:rsidRPr="00173D1F">
        <w:rPr>
          <w:rFonts w:ascii="Cambria" w:hAnsi="Cambria"/>
          <w:szCs w:val="22"/>
        </w:rPr>
        <w:t>Tokyo City University, Tokyo, Japan.</w:t>
      </w:r>
    </w:p>
    <w:p w:rsidR="00A31C55" w:rsidRDefault="00464CD6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9</w:t>
      </w:r>
      <w:r w:rsidR="00173D1F" w:rsidRPr="00173D1F">
        <w:rPr>
          <w:rFonts w:ascii="Cambria" w:hAnsi="Cambria"/>
          <w:szCs w:val="22"/>
        </w:rPr>
        <w:t>Ashikaga University, Tochigi, Japan.</w:t>
      </w:r>
    </w:p>
    <w:p w:rsidR="00A31C55" w:rsidRDefault="00464CD6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10</w:t>
      </w:r>
      <w:r w:rsidR="00173D1F" w:rsidRPr="00173D1F">
        <w:rPr>
          <w:rFonts w:ascii="Cambria" w:hAnsi="Cambria"/>
          <w:szCs w:val="22"/>
        </w:rPr>
        <w:t>Chiba Institute of Technology, Chiba, Japan.</w:t>
      </w:r>
    </w:p>
    <w:p w:rsidR="00A31C55" w:rsidRDefault="00173D1F" w:rsidP="00894153">
      <w:pPr>
        <w:rPr>
          <w:rFonts w:ascii="Cambria" w:hAnsi="Cambria"/>
          <w:szCs w:val="22"/>
        </w:rPr>
      </w:pPr>
      <w:r w:rsidRPr="00FD114E">
        <w:rPr>
          <w:rFonts w:ascii="Cambria" w:hAnsi="Cambria"/>
          <w:szCs w:val="22"/>
          <w:vertAlign w:val="superscript"/>
        </w:rPr>
        <w:t>1</w:t>
      </w:r>
      <w:r w:rsidR="00FD114E" w:rsidRPr="00FD114E">
        <w:rPr>
          <w:rFonts w:ascii="Cambria" w:hAnsi="Cambria"/>
          <w:szCs w:val="22"/>
          <w:vertAlign w:val="superscript"/>
        </w:rPr>
        <w:t>1</w:t>
      </w:r>
      <w:r w:rsidRPr="00173D1F">
        <w:rPr>
          <w:rFonts w:ascii="Cambria" w:hAnsi="Cambria"/>
          <w:szCs w:val="22"/>
        </w:rPr>
        <w:t xml:space="preserve">Laboratoire </w:t>
      </w:r>
      <w:proofErr w:type="spellStart"/>
      <w:r w:rsidRPr="00173D1F">
        <w:rPr>
          <w:rFonts w:ascii="Cambria" w:hAnsi="Cambria"/>
          <w:szCs w:val="22"/>
        </w:rPr>
        <w:t>d’Etudes</w:t>
      </w:r>
      <w:proofErr w:type="spellEnd"/>
      <w:r w:rsidRPr="00173D1F">
        <w:rPr>
          <w:rFonts w:ascii="Cambria" w:hAnsi="Cambria"/>
          <w:szCs w:val="22"/>
        </w:rPr>
        <w:t xml:space="preserve"> </w:t>
      </w:r>
      <w:proofErr w:type="spellStart"/>
      <w:r w:rsidRPr="00173D1F">
        <w:rPr>
          <w:rFonts w:ascii="Cambria" w:hAnsi="Cambria"/>
          <w:szCs w:val="22"/>
        </w:rPr>
        <w:t>Spatiales</w:t>
      </w:r>
      <w:proofErr w:type="spellEnd"/>
      <w:r w:rsidRPr="00173D1F">
        <w:rPr>
          <w:rFonts w:ascii="Cambria" w:hAnsi="Cambria"/>
          <w:szCs w:val="22"/>
        </w:rPr>
        <w:t xml:space="preserve"> et </w:t>
      </w:r>
      <w:proofErr w:type="spellStart"/>
      <w:r w:rsidRPr="00173D1F">
        <w:rPr>
          <w:rFonts w:ascii="Cambria" w:hAnsi="Cambria"/>
          <w:szCs w:val="22"/>
        </w:rPr>
        <w:t>d’Instrumentation</w:t>
      </w:r>
      <w:proofErr w:type="spellEnd"/>
      <w:r w:rsidRPr="00173D1F">
        <w:rPr>
          <w:rFonts w:ascii="Cambria" w:hAnsi="Cambria"/>
          <w:szCs w:val="22"/>
        </w:rPr>
        <w:t xml:space="preserve"> </w:t>
      </w:r>
      <w:proofErr w:type="spellStart"/>
      <w:r w:rsidRPr="00173D1F">
        <w:rPr>
          <w:rFonts w:ascii="Cambria" w:hAnsi="Cambria"/>
          <w:szCs w:val="22"/>
        </w:rPr>
        <w:t>en</w:t>
      </w:r>
      <w:proofErr w:type="spellEnd"/>
      <w:r w:rsidRPr="00173D1F">
        <w:rPr>
          <w:rFonts w:ascii="Cambria" w:hAnsi="Cambria"/>
          <w:szCs w:val="22"/>
        </w:rPr>
        <w:t xml:space="preserve"> </w:t>
      </w:r>
      <w:proofErr w:type="spellStart"/>
      <w:r w:rsidRPr="00173D1F">
        <w:rPr>
          <w:rFonts w:ascii="Cambria" w:hAnsi="Cambria"/>
          <w:szCs w:val="22"/>
        </w:rPr>
        <w:t>Astrophysique</w:t>
      </w:r>
      <w:proofErr w:type="spellEnd"/>
      <w:r w:rsidRPr="00173D1F">
        <w:rPr>
          <w:rFonts w:ascii="Cambria" w:hAnsi="Cambria"/>
          <w:szCs w:val="22"/>
        </w:rPr>
        <w:t xml:space="preserve"> (LESIA), </w:t>
      </w:r>
      <w:proofErr w:type="spellStart"/>
      <w:r w:rsidRPr="00173D1F">
        <w:rPr>
          <w:rFonts w:ascii="Cambria" w:hAnsi="Cambria"/>
          <w:szCs w:val="22"/>
        </w:rPr>
        <w:t>Observatoire</w:t>
      </w:r>
      <w:proofErr w:type="spellEnd"/>
      <w:r w:rsidRPr="00173D1F">
        <w:rPr>
          <w:rFonts w:ascii="Cambria" w:hAnsi="Cambria"/>
          <w:szCs w:val="22"/>
        </w:rPr>
        <w:t xml:space="preserve"> de Paris, </w:t>
      </w:r>
      <w:proofErr w:type="spellStart"/>
      <w:r w:rsidRPr="00173D1F">
        <w:rPr>
          <w:rFonts w:ascii="Cambria" w:hAnsi="Cambria"/>
          <w:szCs w:val="22"/>
        </w:rPr>
        <w:t>Meudon</w:t>
      </w:r>
      <w:proofErr w:type="spellEnd"/>
      <w:r w:rsidRPr="00173D1F">
        <w:rPr>
          <w:rFonts w:ascii="Cambria" w:hAnsi="Cambria"/>
          <w:szCs w:val="22"/>
        </w:rPr>
        <w:t>, France.</w:t>
      </w:r>
    </w:p>
    <w:p w:rsidR="00A31C55" w:rsidRDefault="00FD114E" w:rsidP="00894153">
      <w:pPr>
        <w:rPr>
          <w:rFonts w:ascii="Cambria" w:hAnsi="Cambria"/>
          <w:szCs w:val="22"/>
        </w:rPr>
      </w:pPr>
      <w:r w:rsidRPr="00FD114E">
        <w:rPr>
          <w:rFonts w:ascii="Cambria" w:hAnsi="Cambria"/>
          <w:szCs w:val="22"/>
          <w:vertAlign w:val="superscript"/>
        </w:rPr>
        <w:t>12</w:t>
      </w:r>
      <w:r w:rsidR="00173D1F" w:rsidRPr="00173D1F">
        <w:rPr>
          <w:rFonts w:ascii="Cambria" w:hAnsi="Cambria"/>
          <w:szCs w:val="22"/>
        </w:rPr>
        <w:t xml:space="preserve">Institut </w:t>
      </w:r>
      <w:proofErr w:type="spellStart"/>
      <w:r w:rsidR="00173D1F" w:rsidRPr="00173D1F">
        <w:rPr>
          <w:rFonts w:ascii="Cambria" w:hAnsi="Cambria"/>
          <w:szCs w:val="22"/>
        </w:rPr>
        <w:t>d’Astrophysique</w:t>
      </w:r>
      <w:proofErr w:type="spellEnd"/>
      <w:r w:rsidR="00173D1F" w:rsidRPr="00173D1F">
        <w:rPr>
          <w:rFonts w:ascii="Cambria" w:hAnsi="Cambria"/>
          <w:szCs w:val="22"/>
        </w:rPr>
        <w:t xml:space="preserve"> Spatial, </w:t>
      </w:r>
      <w:proofErr w:type="spellStart"/>
      <w:r w:rsidR="00173D1F" w:rsidRPr="00173D1F">
        <w:rPr>
          <w:rFonts w:ascii="Cambria" w:hAnsi="Cambria"/>
          <w:szCs w:val="22"/>
        </w:rPr>
        <w:t>Université</w:t>
      </w:r>
      <w:proofErr w:type="spellEnd"/>
      <w:r w:rsidR="00173D1F" w:rsidRPr="00173D1F">
        <w:rPr>
          <w:rFonts w:ascii="Cambria" w:hAnsi="Cambria"/>
          <w:szCs w:val="22"/>
        </w:rPr>
        <w:t xml:space="preserve"> Paris-</w:t>
      </w:r>
      <w:proofErr w:type="spellStart"/>
      <w:r w:rsidR="00173D1F" w:rsidRPr="00173D1F">
        <w:rPr>
          <w:rFonts w:ascii="Cambria" w:hAnsi="Cambria"/>
          <w:szCs w:val="22"/>
        </w:rPr>
        <w:t>Sud</w:t>
      </w:r>
      <w:proofErr w:type="spellEnd"/>
      <w:r w:rsidR="00173D1F" w:rsidRPr="00173D1F">
        <w:rPr>
          <w:rFonts w:ascii="Cambria" w:hAnsi="Cambria"/>
          <w:szCs w:val="22"/>
        </w:rPr>
        <w:t>, Orsay, France.</w:t>
      </w:r>
    </w:p>
    <w:p w:rsidR="00A31C55" w:rsidRDefault="00173D1F" w:rsidP="00894153">
      <w:pPr>
        <w:rPr>
          <w:rFonts w:ascii="Cambria" w:hAnsi="Cambria"/>
          <w:szCs w:val="22"/>
        </w:rPr>
      </w:pPr>
      <w:r w:rsidRPr="00FD114E">
        <w:rPr>
          <w:rFonts w:ascii="Cambria" w:hAnsi="Cambria"/>
          <w:szCs w:val="22"/>
          <w:vertAlign w:val="superscript"/>
        </w:rPr>
        <w:t>1</w:t>
      </w:r>
      <w:r w:rsidR="00FD114E" w:rsidRPr="00FD114E">
        <w:rPr>
          <w:rFonts w:ascii="Cambria" w:hAnsi="Cambria"/>
          <w:szCs w:val="22"/>
          <w:vertAlign w:val="superscript"/>
        </w:rPr>
        <w:t>3</w:t>
      </w:r>
      <w:r w:rsidRPr="00173D1F">
        <w:rPr>
          <w:rFonts w:ascii="Cambria" w:hAnsi="Cambria"/>
          <w:szCs w:val="22"/>
        </w:rPr>
        <w:t>Planetary Science Institute, Tucson, AZ, USA.</w:t>
      </w:r>
    </w:p>
    <w:p w:rsidR="00A31C55" w:rsidRDefault="00173D1F" w:rsidP="00894153">
      <w:pPr>
        <w:rPr>
          <w:rFonts w:ascii="Cambria" w:hAnsi="Cambria"/>
          <w:szCs w:val="22"/>
        </w:rPr>
      </w:pPr>
      <w:r w:rsidRPr="00FD114E">
        <w:rPr>
          <w:rFonts w:ascii="Cambria" w:hAnsi="Cambria"/>
          <w:szCs w:val="22"/>
          <w:vertAlign w:val="superscript"/>
        </w:rPr>
        <w:t>1</w:t>
      </w:r>
      <w:r w:rsidR="00FD114E" w:rsidRPr="00FD114E">
        <w:rPr>
          <w:rFonts w:ascii="Cambria" w:hAnsi="Cambria"/>
          <w:szCs w:val="22"/>
          <w:vertAlign w:val="superscript"/>
        </w:rPr>
        <w:t>4</w:t>
      </w:r>
      <w:r w:rsidRPr="00173D1F">
        <w:rPr>
          <w:rFonts w:ascii="Cambria" w:hAnsi="Cambria"/>
          <w:szCs w:val="22"/>
        </w:rPr>
        <w:t>Astromaterials Research and Exploration Science, NASA Johnson Space Center, Houston, TX, USA.</w:t>
      </w:r>
      <w:r w:rsidR="007A5354">
        <w:rPr>
          <w:rFonts w:ascii="Cambria" w:hAnsi="Cambria"/>
          <w:szCs w:val="22"/>
        </w:rPr>
        <w:t xml:space="preserve"> </w:t>
      </w:r>
    </w:p>
    <w:p w:rsidR="00A31C55" w:rsidRDefault="00173D1F" w:rsidP="00894153">
      <w:pPr>
        <w:rPr>
          <w:rFonts w:ascii="Cambria" w:hAnsi="Cambria"/>
          <w:szCs w:val="22"/>
        </w:rPr>
      </w:pPr>
      <w:r w:rsidRPr="00FD114E">
        <w:rPr>
          <w:rFonts w:ascii="Cambria" w:hAnsi="Cambria"/>
          <w:szCs w:val="22"/>
          <w:vertAlign w:val="superscript"/>
        </w:rPr>
        <w:t>1</w:t>
      </w:r>
      <w:r w:rsidR="00FD114E" w:rsidRPr="00FD114E">
        <w:rPr>
          <w:rFonts w:ascii="Cambria" w:hAnsi="Cambria"/>
          <w:szCs w:val="22"/>
          <w:vertAlign w:val="superscript"/>
        </w:rPr>
        <w:t>5</w:t>
      </w:r>
      <w:r w:rsidRPr="00173D1F">
        <w:rPr>
          <w:rFonts w:ascii="Cambria" w:hAnsi="Cambria"/>
          <w:szCs w:val="22"/>
        </w:rPr>
        <w:t xml:space="preserve">Istituto di </w:t>
      </w:r>
      <w:proofErr w:type="spellStart"/>
      <w:r w:rsidRPr="00173D1F">
        <w:rPr>
          <w:rFonts w:ascii="Cambria" w:hAnsi="Cambria"/>
          <w:szCs w:val="22"/>
        </w:rPr>
        <w:t>Astrofisica</w:t>
      </w:r>
      <w:proofErr w:type="spellEnd"/>
      <w:r w:rsidRPr="00173D1F">
        <w:rPr>
          <w:rFonts w:ascii="Cambria" w:hAnsi="Cambria"/>
          <w:szCs w:val="22"/>
        </w:rPr>
        <w:t xml:space="preserve"> e </w:t>
      </w:r>
      <w:proofErr w:type="spellStart"/>
      <w:r w:rsidRPr="00173D1F">
        <w:rPr>
          <w:rFonts w:ascii="Cambria" w:hAnsi="Cambria"/>
          <w:szCs w:val="22"/>
        </w:rPr>
        <w:t>Planetologia</w:t>
      </w:r>
      <w:proofErr w:type="spellEnd"/>
      <w:r w:rsidRPr="00173D1F">
        <w:rPr>
          <w:rFonts w:ascii="Cambria" w:hAnsi="Cambria"/>
          <w:szCs w:val="22"/>
        </w:rPr>
        <w:t xml:space="preserve"> </w:t>
      </w:r>
      <w:proofErr w:type="spellStart"/>
      <w:r w:rsidRPr="00173D1F">
        <w:rPr>
          <w:rFonts w:ascii="Cambria" w:hAnsi="Cambria"/>
          <w:szCs w:val="22"/>
        </w:rPr>
        <w:t>Spaziali</w:t>
      </w:r>
      <w:proofErr w:type="spellEnd"/>
      <w:r w:rsidRPr="00173D1F">
        <w:rPr>
          <w:rFonts w:ascii="Cambria" w:hAnsi="Cambria"/>
          <w:szCs w:val="22"/>
        </w:rPr>
        <w:t xml:space="preserve">, </w:t>
      </w:r>
      <w:proofErr w:type="spellStart"/>
      <w:r w:rsidR="000B73A0" w:rsidRPr="000B73A0">
        <w:rPr>
          <w:rFonts w:ascii="Cambria" w:hAnsi="Cambria"/>
          <w:szCs w:val="22"/>
        </w:rPr>
        <w:t>Istituto</w:t>
      </w:r>
      <w:proofErr w:type="spellEnd"/>
      <w:r w:rsidR="000B73A0" w:rsidRPr="000B73A0">
        <w:rPr>
          <w:rFonts w:ascii="Cambria" w:hAnsi="Cambria"/>
          <w:szCs w:val="22"/>
        </w:rPr>
        <w:t xml:space="preserve"> </w:t>
      </w:r>
      <w:proofErr w:type="spellStart"/>
      <w:r w:rsidR="000B73A0" w:rsidRPr="000B73A0">
        <w:rPr>
          <w:rFonts w:ascii="Cambria" w:hAnsi="Cambria"/>
          <w:szCs w:val="22"/>
        </w:rPr>
        <w:t>Nazionale</w:t>
      </w:r>
      <w:proofErr w:type="spellEnd"/>
      <w:r w:rsidR="000B73A0" w:rsidRPr="000B73A0">
        <w:rPr>
          <w:rFonts w:ascii="Cambria" w:hAnsi="Cambria"/>
          <w:szCs w:val="22"/>
        </w:rPr>
        <w:t xml:space="preserve"> di </w:t>
      </w:r>
      <w:proofErr w:type="spellStart"/>
      <w:r w:rsidR="000B73A0" w:rsidRPr="000B73A0">
        <w:rPr>
          <w:rFonts w:ascii="Cambria" w:hAnsi="Cambria"/>
          <w:szCs w:val="22"/>
        </w:rPr>
        <w:t>Astrofisica</w:t>
      </w:r>
      <w:proofErr w:type="spellEnd"/>
      <w:r w:rsidR="000B73A0" w:rsidRPr="000B73A0">
        <w:rPr>
          <w:rFonts w:ascii="Cambria" w:hAnsi="Cambria"/>
          <w:szCs w:val="22"/>
        </w:rPr>
        <w:t xml:space="preserve"> (INAF)</w:t>
      </w:r>
      <w:r w:rsidRPr="00173D1F">
        <w:rPr>
          <w:rFonts w:ascii="Cambria" w:hAnsi="Cambria"/>
          <w:szCs w:val="22"/>
        </w:rPr>
        <w:t>, Roma, Italy.</w:t>
      </w:r>
    </w:p>
    <w:p w:rsidR="000B73A0" w:rsidRDefault="000B73A0" w:rsidP="00894153">
      <w:pPr>
        <w:rPr>
          <w:rFonts w:ascii="Cambria" w:hAnsi="Cambria"/>
          <w:szCs w:val="22"/>
        </w:rPr>
      </w:pPr>
      <w:r w:rsidRPr="000B73A0">
        <w:rPr>
          <w:rFonts w:ascii="Cambria" w:hAnsi="Cambria"/>
          <w:szCs w:val="22"/>
          <w:vertAlign w:val="superscript"/>
        </w:rPr>
        <w:t>16</w:t>
      </w:r>
      <w:r w:rsidRPr="000B73A0">
        <w:rPr>
          <w:rFonts w:ascii="Cambria" w:hAnsi="Cambria"/>
          <w:szCs w:val="22"/>
        </w:rPr>
        <w:t xml:space="preserve">Osservatorio </w:t>
      </w:r>
      <w:proofErr w:type="spellStart"/>
      <w:r w:rsidRPr="000B73A0">
        <w:rPr>
          <w:rFonts w:ascii="Cambria" w:hAnsi="Cambria"/>
          <w:szCs w:val="22"/>
        </w:rPr>
        <w:t>Astronomico</w:t>
      </w:r>
      <w:proofErr w:type="spellEnd"/>
      <w:r w:rsidRPr="000B73A0">
        <w:rPr>
          <w:rFonts w:ascii="Cambria" w:hAnsi="Cambria"/>
          <w:szCs w:val="22"/>
        </w:rPr>
        <w:t xml:space="preserve"> di Roma, </w:t>
      </w:r>
      <w:r>
        <w:rPr>
          <w:rFonts w:ascii="Cambria" w:hAnsi="Cambria"/>
          <w:szCs w:val="22"/>
        </w:rPr>
        <w:t>INAF</w:t>
      </w:r>
      <w:r w:rsidRPr="000B73A0">
        <w:rPr>
          <w:rFonts w:ascii="Cambria" w:hAnsi="Cambria"/>
          <w:szCs w:val="22"/>
        </w:rPr>
        <w:t xml:space="preserve">, Monte </w:t>
      </w:r>
      <w:proofErr w:type="spellStart"/>
      <w:r w:rsidRPr="000B73A0">
        <w:rPr>
          <w:rFonts w:ascii="Cambria" w:hAnsi="Cambria"/>
          <w:szCs w:val="22"/>
        </w:rPr>
        <w:t>Porzio</w:t>
      </w:r>
      <w:proofErr w:type="spellEnd"/>
      <w:r w:rsidRPr="000B73A0">
        <w:rPr>
          <w:rFonts w:ascii="Cambria" w:hAnsi="Cambria"/>
          <w:szCs w:val="22"/>
        </w:rPr>
        <w:t xml:space="preserve"> </w:t>
      </w:r>
      <w:proofErr w:type="spellStart"/>
      <w:r w:rsidRPr="000B73A0">
        <w:rPr>
          <w:rFonts w:ascii="Cambria" w:hAnsi="Cambria"/>
          <w:szCs w:val="22"/>
        </w:rPr>
        <w:t>Catone</w:t>
      </w:r>
      <w:proofErr w:type="spellEnd"/>
      <w:r w:rsidRPr="000B73A0">
        <w:rPr>
          <w:rFonts w:ascii="Cambria" w:hAnsi="Cambria"/>
          <w:szCs w:val="22"/>
        </w:rPr>
        <w:t>, Italy.</w:t>
      </w:r>
    </w:p>
    <w:p w:rsidR="00284DB4" w:rsidRDefault="00284DB4" w:rsidP="00894153">
      <w:pPr>
        <w:rPr>
          <w:rFonts w:ascii="Cambria" w:hAnsi="Cambria"/>
          <w:szCs w:val="22"/>
        </w:rPr>
      </w:pPr>
      <w:r w:rsidRPr="00284DB4">
        <w:rPr>
          <w:rFonts w:ascii="Cambria" w:hAnsi="Cambria"/>
          <w:szCs w:val="22"/>
          <w:vertAlign w:val="superscript"/>
        </w:rPr>
        <w:t>1</w:t>
      </w:r>
      <w:r>
        <w:rPr>
          <w:rFonts w:ascii="Cambria" w:hAnsi="Cambria"/>
          <w:szCs w:val="22"/>
          <w:vertAlign w:val="superscript"/>
        </w:rPr>
        <w:t>7</w:t>
      </w:r>
      <w:r w:rsidRPr="00284DB4">
        <w:rPr>
          <w:rFonts w:ascii="Cambria" w:hAnsi="Cambria"/>
          <w:szCs w:val="22"/>
        </w:rPr>
        <w:t>Japan Atomic Energy Agency, Ibaraki, Japan.</w:t>
      </w:r>
    </w:p>
    <w:p w:rsidR="00284DB4" w:rsidRDefault="00284DB4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18</w:t>
      </w:r>
      <w:r w:rsidRPr="00173D1F">
        <w:rPr>
          <w:rFonts w:ascii="Cambria" w:hAnsi="Cambria"/>
          <w:szCs w:val="22"/>
        </w:rPr>
        <w:t>National Astronomical Observatory of Japan, Tokyo, Japan.</w:t>
      </w:r>
    </w:p>
    <w:p w:rsidR="00284DB4" w:rsidRPr="00284DB4" w:rsidRDefault="00284DB4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lastRenderedPageBreak/>
        <w:t>19</w:t>
      </w:r>
      <w:r w:rsidRPr="00173D1F">
        <w:rPr>
          <w:rFonts w:ascii="Cambria" w:hAnsi="Cambria"/>
          <w:szCs w:val="22"/>
        </w:rPr>
        <w:t>National Institute for Environmental Studies, Ibaraki, Japan.</w:t>
      </w:r>
    </w:p>
    <w:p w:rsidR="00A31C55" w:rsidRDefault="00284DB4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20</w:t>
      </w:r>
      <w:r w:rsidR="00FD114E" w:rsidRPr="00173D1F">
        <w:rPr>
          <w:rFonts w:ascii="Cambria" w:hAnsi="Cambria"/>
          <w:szCs w:val="22"/>
        </w:rPr>
        <w:t>Kobe University, Kobe, Japan.</w:t>
      </w:r>
    </w:p>
    <w:p w:rsidR="00A31C55" w:rsidRDefault="00284DB4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21</w:t>
      </w:r>
      <w:r w:rsidR="00FD114E">
        <w:rPr>
          <w:rFonts w:ascii="Cambria" w:hAnsi="Cambria"/>
          <w:szCs w:val="22"/>
        </w:rPr>
        <w:t>University of Occupational and Environmental Health, Fukuoka, Japan.</w:t>
      </w:r>
    </w:p>
    <w:p w:rsidR="00284DB4" w:rsidRDefault="00284DB4" w:rsidP="00894153">
      <w:pPr>
        <w:rPr>
          <w:rFonts w:ascii="Cambria" w:hAnsi="Cambria"/>
          <w:szCs w:val="22"/>
        </w:rPr>
      </w:pPr>
      <w:r w:rsidRPr="00284DB4">
        <w:rPr>
          <w:rFonts w:ascii="Cambria" w:hAnsi="Cambria"/>
          <w:szCs w:val="22"/>
          <w:vertAlign w:val="superscript"/>
        </w:rPr>
        <w:t>22</w:t>
      </w:r>
      <w:r>
        <w:rPr>
          <w:rFonts w:ascii="Cambria" w:hAnsi="Cambria"/>
          <w:szCs w:val="22"/>
        </w:rPr>
        <w:t>JAXA Space Exploration Center, JAXA, Sagamihara, Japan.</w:t>
      </w:r>
    </w:p>
    <w:p w:rsidR="00A31C55" w:rsidRDefault="00284DB4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2</w:t>
      </w:r>
      <w:r w:rsidR="00E234A8">
        <w:rPr>
          <w:rFonts w:ascii="Cambria" w:hAnsi="Cambria"/>
          <w:szCs w:val="22"/>
          <w:vertAlign w:val="superscript"/>
        </w:rPr>
        <w:t>3</w:t>
      </w:r>
      <w:r w:rsidR="00A01AA1" w:rsidRPr="00173D1F">
        <w:rPr>
          <w:rFonts w:ascii="Cambria" w:hAnsi="Cambria"/>
          <w:szCs w:val="22"/>
        </w:rPr>
        <w:t>The University of Tokyo, Tokyo, Japan.</w:t>
      </w:r>
    </w:p>
    <w:p w:rsidR="00A31C55" w:rsidRDefault="00284DB4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2</w:t>
      </w:r>
      <w:r w:rsidR="00E234A8">
        <w:rPr>
          <w:rFonts w:ascii="Cambria" w:hAnsi="Cambria"/>
          <w:szCs w:val="22"/>
          <w:vertAlign w:val="superscript"/>
        </w:rPr>
        <w:t>4</w:t>
      </w:r>
      <w:r w:rsidR="00A01AA1" w:rsidRPr="00173D1F">
        <w:rPr>
          <w:rFonts w:ascii="Cambria" w:hAnsi="Cambria"/>
          <w:szCs w:val="22"/>
        </w:rPr>
        <w:t>Kochi University, Kochi, Japan.</w:t>
      </w:r>
    </w:p>
    <w:p w:rsidR="00A31C55" w:rsidRDefault="00E71C89" w:rsidP="00894153">
      <w:pPr>
        <w:rPr>
          <w:rFonts w:ascii="Cambria" w:hAnsi="Cambria"/>
          <w:szCs w:val="22"/>
        </w:rPr>
      </w:pPr>
      <w:r w:rsidRPr="00E71C89">
        <w:rPr>
          <w:rFonts w:ascii="Cambria" w:hAnsi="Cambria"/>
          <w:szCs w:val="22"/>
          <w:vertAlign w:val="superscript"/>
        </w:rPr>
        <w:t>2</w:t>
      </w:r>
      <w:r w:rsidR="00E234A8">
        <w:rPr>
          <w:rFonts w:ascii="Cambria" w:hAnsi="Cambria"/>
          <w:szCs w:val="22"/>
          <w:vertAlign w:val="superscript"/>
        </w:rPr>
        <w:t>5</w:t>
      </w:r>
      <w:r w:rsidRPr="00173D1F">
        <w:rPr>
          <w:rFonts w:ascii="Cambria" w:hAnsi="Cambria"/>
          <w:szCs w:val="22"/>
        </w:rPr>
        <w:t>Rikkyo University, Tokyo, Japan.</w:t>
      </w:r>
    </w:p>
    <w:p w:rsidR="00A31C55" w:rsidRDefault="00E71C89" w:rsidP="00894153">
      <w:pPr>
        <w:rPr>
          <w:rFonts w:ascii="Cambria" w:hAnsi="Cambria"/>
          <w:szCs w:val="22"/>
        </w:rPr>
      </w:pPr>
      <w:r w:rsidRPr="00E67D17">
        <w:rPr>
          <w:rFonts w:ascii="Cambria" w:hAnsi="Cambria"/>
          <w:szCs w:val="22"/>
          <w:vertAlign w:val="superscript"/>
        </w:rPr>
        <w:t>2</w:t>
      </w:r>
      <w:r w:rsidR="00E234A8">
        <w:rPr>
          <w:rFonts w:ascii="Cambria" w:hAnsi="Cambria"/>
          <w:szCs w:val="22"/>
          <w:vertAlign w:val="superscript"/>
        </w:rPr>
        <w:t>6</w:t>
      </w:r>
      <w:r w:rsidR="00E67D17" w:rsidRPr="00E67D17">
        <w:rPr>
          <w:rFonts w:ascii="Cambria" w:hAnsi="Cambria"/>
          <w:szCs w:val="22"/>
        </w:rPr>
        <w:t xml:space="preserve">Instituto de </w:t>
      </w:r>
      <w:proofErr w:type="spellStart"/>
      <w:r w:rsidR="00E67D17" w:rsidRPr="00E67D17">
        <w:rPr>
          <w:rFonts w:ascii="Cambria" w:hAnsi="Cambria"/>
          <w:szCs w:val="22"/>
        </w:rPr>
        <w:t>Astrofísica</w:t>
      </w:r>
      <w:proofErr w:type="spellEnd"/>
      <w:r w:rsidR="00E67D17" w:rsidRPr="00E67D17">
        <w:rPr>
          <w:rFonts w:ascii="Cambria" w:hAnsi="Cambria"/>
          <w:szCs w:val="22"/>
        </w:rPr>
        <w:t xml:space="preserve"> de Canarias, University of La Laguna, Tenerife, Spain.</w:t>
      </w:r>
    </w:p>
    <w:p w:rsidR="00A31C55" w:rsidRDefault="00E71C89" w:rsidP="00894153">
      <w:pPr>
        <w:rPr>
          <w:rFonts w:ascii="Cambria" w:hAnsi="Cambria"/>
          <w:szCs w:val="22"/>
        </w:rPr>
      </w:pPr>
      <w:r w:rsidRPr="00B13AA7">
        <w:rPr>
          <w:rFonts w:ascii="Cambria" w:hAnsi="Cambria"/>
          <w:szCs w:val="22"/>
          <w:vertAlign w:val="superscript"/>
        </w:rPr>
        <w:t>2</w:t>
      </w:r>
      <w:r w:rsidR="00E234A8">
        <w:rPr>
          <w:rFonts w:ascii="Cambria" w:hAnsi="Cambria"/>
          <w:szCs w:val="22"/>
          <w:vertAlign w:val="superscript"/>
        </w:rPr>
        <w:t>7</w:t>
      </w:r>
      <w:r w:rsidRPr="00173D1F">
        <w:rPr>
          <w:rFonts w:ascii="Cambria" w:hAnsi="Cambria"/>
          <w:szCs w:val="22"/>
        </w:rPr>
        <w:t>National Institute of Advanced Industrial Science and Technology, Tokyo, Japan.</w:t>
      </w:r>
    </w:p>
    <w:p w:rsidR="00A31C55" w:rsidRDefault="00E71C89" w:rsidP="00894153">
      <w:pPr>
        <w:rPr>
          <w:rFonts w:ascii="Cambria" w:hAnsi="Cambria"/>
          <w:szCs w:val="22"/>
        </w:rPr>
      </w:pPr>
      <w:r w:rsidRPr="00B13AA7">
        <w:rPr>
          <w:rFonts w:ascii="Cambria" w:hAnsi="Cambria"/>
          <w:szCs w:val="22"/>
          <w:vertAlign w:val="superscript"/>
        </w:rPr>
        <w:t>2</w:t>
      </w:r>
      <w:r w:rsidR="00E234A8">
        <w:rPr>
          <w:rFonts w:ascii="Cambria" w:hAnsi="Cambria"/>
          <w:szCs w:val="22"/>
          <w:vertAlign w:val="superscript"/>
        </w:rPr>
        <w:t>8</w:t>
      </w:r>
      <w:r w:rsidRPr="00173D1F">
        <w:rPr>
          <w:rFonts w:ascii="Cambria" w:hAnsi="Cambria"/>
          <w:szCs w:val="22"/>
        </w:rPr>
        <w:t>Meiji University, Tokyo, Japan.</w:t>
      </w:r>
    </w:p>
    <w:p w:rsidR="00A31C55" w:rsidRDefault="00B13AA7" w:rsidP="00894153">
      <w:pPr>
        <w:rPr>
          <w:rFonts w:ascii="Cambria" w:hAnsi="Cambria"/>
          <w:szCs w:val="22"/>
        </w:rPr>
      </w:pPr>
      <w:r w:rsidRPr="00B13AA7">
        <w:rPr>
          <w:rFonts w:ascii="Cambria" w:hAnsi="Cambria"/>
          <w:szCs w:val="22"/>
          <w:vertAlign w:val="superscript"/>
        </w:rPr>
        <w:t>2</w:t>
      </w:r>
      <w:r w:rsidR="000C0052">
        <w:rPr>
          <w:rFonts w:ascii="Cambria" w:hAnsi="Cambria"/>
          <w:szCs w:val="22"/>
          <w:vertAlign w:val="superscript"/>
        </w:rPr>
        <w:t>9</w:t>
      </w:r>
      <w:r>
        <w:rPr>
          <w:rFonts w:ascii="Cambria" w:hAnsi="Cambria"/>
          <w:szCs w:val="22"/>
        </w:rPr>
        <w:t>Nihon University, Chiba, Japan.</w:t>
      </w:r>
    </w:p>
    <w:p w:rsidR="00CC790E" w:rsidRDefault="00CC790E" w:rsidP="00894153">
      <w:pPr>
        <w:rPr>
          <w:rFonts w:ascii="Cambria" w:hAnsi="Cambria"/>
          <w:szCs w:val="22"/>
        </w:rPr>
      </w:pPr>
      <w:r w:rsidRPr="00CC790E">
        <w:rPr>
          <w:rFonts w:ascii="Cambria" w:hAnsi="Cambria"/>
          <w:szCs w:val="22"/>
          <w:vertAlign w:val="superscript"/>
        </w:rPr>
        <w:t>30</w:t>
      </w:r>
      <w:r>
        <w:rPr>
          <w:rFonts w:ascii="Cambria" w:hAnsi="Cambria"/>
          <w:szCs w:val="22"/>
        </w:rPr>
        <w:t>Hiroshima University, Hiroshima, Japan.</w:t>
      </w:r>
    </w:p>
    <w:p w:rsidR="00A31C55" w:rsidRDefault="00CC790E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31</w:t>
      </w:r>
      <w:r w:rsidR="00B13AA7">
        <w:rPr>
          <w:rFonts w:ascii="Cambria" w:hAnsi="Cambria"/>
          <w:szCs w:val="22"/>
        </w:rPr>
        <w:t>Seoul National University, Seoul, Korea.</w:t>
      </w:r>
    </w:p>
    <w:p w:rsidR="00A31C55" w:rsidRDefault="00FF033C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32</w:t>
      </w:r>
      <w:r w:rsidR="00242A38">
        <w:rPr>
          <w:rFonts w:ascii="Cambria" w:hAnsi="Cambria"/>
          <w:szCs w:val="22"/>
        </w:rPr>
        <w:t>University of Liverpool, Liverpool, UK.</w:t>
      </w:r>
    </w:p>
    <w:p w:rsidR="0063640A" w:rsidRDefault="0057414A" w:rsidP="00894153">
      <w:pPr>
        <w:rPr>
          <w:rFonts w:ascii="Cambria" w:hAnsi="Cambria"/>
          <w:szCs w:val="22"/>
        </w:rPr>
      </w:pPr>
      <w:r w:rsidRPr="007C08C6">
        <w:rPr>
          <w:rFonts w:ascii="Cambria" w:hAnsi="Cambria"/>
          <w:szCs w:val="22"/>
          <w:vertAlign w:val="superscript"/>
        </w:rPr>
        <w:t>33</w:t>
      </w:r>
      <w:r w:rsidR="007C08C6">
        <w:rPr>
          <w:rFonts w:ascii="Cambria" w:hAnsi="Cambria"/>
          <w:szCs w:val="22"/>
        </w:rPr>
        <w:t>Research and Development Directorate, JAXA, Sagamihara, Japan.</w:t>
      </w:r>
    </w:p>
    <w:p w:rsidR="00A31C55" w:rsidRDefault="00FF033C" w:rsidP="00894153">
      <w:pPr>
        <w:rPr>
          <w:rFonts w:ascii="Cambria" w:hAnsi="Cambria"/>
          <w:szCs w:val="22"/>
        </w:rPr>
      </w:pPr>
      <w:r>
        <w:rPr>
          <w:rFonts w:ascii="Cambria" w:hAnsi="Cambria"/>
          <w:szCs w:val="22"/>
          <w:vertAlign w:val="superscript"/>
        </w:rPr>
        <w:t>3</w:t>
      </w:r>
      <w:r w:rsidR="00C348FC">
        <w:rPr>
          <w:rFonts w:ascii="Cambria" w:hAnsi="Cambria"/>
          <w:szCs w:val="22"/>
          <w:vertAlign w:val="superscript"/>
        </w:rPr>
        <w:t>4</w:t>
      </w:r>
      <w:r w:rsidR="004574E1">
        <w:rPr>
          <w:rFonts w:ascii="Cambria" w:hAnsi="Cambria"/>
          <w:szCs w:val="22"/>
        </w:rPr>
        <w:t>NEC Corporation, Tokyo, Japan.</w:t>
      </w:r>
    </w:p>
    <w:p w:rsidR="00A31C55" w:rsidRDefault="00E71C89" w:rsidP="00894153">
      <w:pPr>
        <w:rPr>
          <w:rFonts w:ascii="Cambria" w:hAnsi="Cambria"/>
          <w:szCs w:val="22"/>
        </w:rPr>
      </w:pPr>
      <w:r w:rsidRPr="00282FF3">
        <w:rPr>
          <w:rFonts w:ascii="Cambria" w:hAnsi="Cambria"/>
          <w:szCs w:val="22"/>
          <w:vertAlign w:val="superscript"/>
        </w:rPr>
        <w:t>3</w:t>
      </w:r>
      <w:r w:rsidR="00C348FC">
        <w:rPr>
          <w:rFonts w:ascii="Cambria" w:hAnsi="Cambria"/>
          <w:szCs w:val="22"/>
          <w:vertAlign w:val="superscript"/>
        </w:rPr>
        <w:t>5</w:t>
      </w:r>
      <w:r w:rsidR="00173D1F" w:rsidRPr="00173D1F">
        <w:rPr>
          <w:rFonts w:ascii="Cambria" w:hAnsi="Cambria"/>
          <w:szCs w:val="22"/>
        </w:rPr>
        <w:t>Mitsubishi Electric Corporation, Kanagawa, Japan.</w:t>
      </w:r>
    </w:p>
    <w:p w:rsidR="00E71C89" w:rsidRPr="00173D1F" w:rsidRDefault="00E71C89" w:rsidP="00894153">
      <w:pPr>
        <w:rPr>
          <w:rFonts w:ascii="Cambria" w:hAnsi="Cambria"/>
          <w:szCs w:val="22"/>
        </w:rPr>
      </w:pPr>
      <w:r w:rsidRPr="00282FF3">
        <w:rPr>
          <w:rFonts w:ascii="Cambria" w:hAnsi="Cambria"/>
          <w:szCs w:val="22"/>
          <w:vertAlign w:val="superscript"/>
        </w:rPr>
        <w:t>3</w:t>
      </w:r>
      <w:r w:rsidR="00C348FC">
        <w:rPr>
          <w:rFonts w:ascii="Cambria" w:hAnsi="Cambria"/>
          <w:szCs w:val="22"/>
          <w:vertAlign w:val="superscript"/>
        </w:rPr>
        <w:t>6</w:t>
      </w:r>
      <w:r w:rsidRPr="00173D1F">
        <w:rPr>
          <w:rFonts w:ascii="Cambria" w:hAnsi="Cambria"/>
          <w:szCs w:val="22"/>
        </w:rPr>
        <w:t>Nagoya University, Nagoya, Japan.</w:t>
      </w:r>
    </w:p>
    <w:p w:rsidR="005B5FBF" w:rsidRDefault="005B5FBF" w:rsidP="00894153">
      <w:pPr>
        <w:rPr>
          <w:rFonts w:ascii="Cambria" w:hAnsi="Cambria"/>
          <w:szCs w:val="22"/>
        </w:rPr>
      </w:pPr>
      <w:r w:rsidRPr="00FB2DC3">
        <w:rPr>
          <w:rFonts w:ascii="Cambria" w:hAnsi="Cambria"/>
          <w:szCs w:val="22"/>
          <w:vertAlign w:val="superscript"/>
        </w:rPr>
        <w:t>*</w:t>
      </w:r>
      <w:r>
        <w:rPr>
          <w:rFonts w:ascii="Cambria" w:hAnsi="Cambria"/>
          <w:szCs w:val="22"/>
        </w:rPr>
        <w:t>Correspondence to: kitazato@u-aizu.ac.jp</w:t>
      </w:r>
    </w:p>
    <w:p w:rsidR="00222AD6" w:rsidRDefault="00FB2DC3" w:rsidP="00894153">
      <w:pPr>
        <w:rPr>
          <w:rFonts w:ascii="Cambria" w:hAnsi="Cambria"/>
          <w:szCs w:val="22"/>
        </w:rPr>
      </w:pPr>
      <w:r w:rsidRPr="00F33CE1">
        <w:rPr>
          <w:rFonts w:ascii="Cambria" w:eastAsia="Cambria" w:hAnsi="Cambria" w:cs="Cambria"/>
          <w:color w:val="000000" w:themeColor="text1"/>
          <w:szCs w:val="22"/>
          <w:vertAlign w:val="superscript"/>
          <w:lang w:val="en-GB"/>
        </w:rPr>
        <w:t>†</w:t>
      </w:r>
      <w:r w:rsidR="002D40F7">
        <w:rPr>
          <w:rFonts w:ascii="Cambria" w:hAnsi="Cambria"/>
          <w:szCs w:val="22"/>
        </w:rPr>
        <w:t>Deceased</w:t>
      </w:r>
    </w:p>
    <w:p w:rsidR="00AC2737" w:rsidRPr="00222AD6" w:rsidRDefault="00AC2737" w:rsidP="00894153">
      <w:pPr>
        <w:rPr>
          <w:rFonts w:ascii="Cambria" w:hAnsi="Cambria"/>
          <w:szCs w:val="22"/>
        </w:rPr>
      </w:pPr>
      <w:r>
        <w:rPr>
          <w:rFonts w:ascii="Cambria" w:hAnsi="Cambria"/>
          <w:b/>
          <w:szCs w:val="22"/>
        </w:rPr>
        <w:br w:type="page"/>
      </w:r>
    </w:p>
    <w:p w:rsidR="00F72F47" w:rsidRPr="0045313E" w:rsidRDefault="00F341F1" w:rsidP="00894153">
      <w:pPr>
        <w:widowControl/>
        <w:rPr>
          <w:rFonts w:ascii="Cambria" w:hAnsi="Cambria"/>
          <w:b/>
          <w:szCs w:val="22"/>
        </w:rPr>
      </w:pPr>
      <w:r>
        <w:rPr>
          <w:rFonts w:ascii="Cambria" w:hAnsi="Cambria"/>
          <w:b/>
          <w:szCs w:val="22"/>
        </w:rPr>
        <w:lastRenderedPageBreak/>
        <w:t>Introductory paragraph</w:t>
      </w:r>
    </w:p>
    <w:p w:rsidR="00AD0A03" w:rsidRDefault="001A2044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t>Studies of meteorite analysis and theoretical modeling have indicated the possibility that</w:t>
      </w:r>
      <w:r w:rsidR="00B564DD">
        <w:rPr>
          <w:rFonts w:ascii="Cambria" w:hAnsi="Cambria" w:cs="Helvetica"/>
          <w:kern w:val="0"/>
          <w:szCs w:val="22"/>
        </w:rPr>
        <w:t xml:space="preserve"> some </w:t>
      </w:r>
      <w:r w:rsidR="005A5550">
        <w:rPr>
          <w:rFonts w:ascii="Cambria" w:hAnsi="Cambria" w:cs="Helvetica"/>
          <w:kern w:val="0"/>
          <w:szCs w:val="22"/>
        </w:rPr>
        <w:t xml:space="preserve">carbonaceous </w:t>
      </w:r>
      <w:r>
        <w:rPr>
          <w:rFonts w:ascii="Cambria" w:hAnsi="Cambria" w:cs="Helvetica"/>
          <w:kern w:val="0"/>
          <w:szCs w:val="22"/>
        </w:rPr>
        <w:t xml:space="preserve">near-Earth asteroids </w:t>
      </w:r>
      <w:r w:rsidR="00B564DD">
        <w:rPr>
          <w:rFonts w:ascii="Cambria" w:hAnsi="Cambria" w:cs="Helvetica"/>
          <w:kern w:val="0"/>
          <w:szCs w:val="22"/>
        </w:rPr>
        <w:t>are</w:t>
      </w:r>
      <w:r>
        <w:rPr>
          <w:rFonts w:ascii="Cambria" w:hAnsi="Cambria" w:cs="Helvetica"/>
          <w:kern w:val="0"/>
          <w:szCs w:val="22"/>
        </w:rPr>
        <w:t xml:space="preserve"> thermal</w:t>
      </w:r>
      <w:r w:rsidR="00B564DD">
        <w:rPr>
          <w:rFonts w:ascii="Cambria" w:hAnsi="Cambria" w:cs="Helvetica"/>
          <w:kern w:val="0"/>
          <w:szCs w:val="22"/>
        </w:rPr>
        <w:t>ly altered</w:t>
      </w:r>
      <w:r>
        <w:rPr>
          <w:rFonts w:ascii="Cambria" w:hAnsi="Cambria" w:cs="Helvetica"/>
          <w:kern w:val="0"/>
          <w:szCs w:val="22"/>
        </w:rPr>
        <w:t xml:space="preserve"> due to radiative heating </w:t>
      </w:r>
      <w:r w:rsidR="00513F59">
        <w:rPr>
          <w:rFonts w:ascii="Cambria" w:hAnsi="Cambria" w:cs="Helvetica"/>
          <w:kern w:val="0"/>
          <w:szCs w:val="22"/>
        </w:rPr>
        <w:t>during close approach</w:t>
      </w:r>
      <w:r w:rsidR="008F2F46">
        <w:rPr>
          <w:rFonts w:ascii="Cambria" w:hAnsi="Cambria" w:cs="Helvetica"/>
          <w:kern w:val="0"/>
          <w:szCs w:val="22"/>
        </w:rPr>
        <w:t>es</w:t>
      </w:r>
      <w:r w:rsidR="00513F59">
        <w:rPr>
          <w:rFonts w:ascii="Cambria" w:hAnsi="Cambria" w:cs="Helvetica"/>
          <w:kern w:val="0"/>
          <w:szCs w:val="22"/>
        </w:rPr>
        <w:t xml:space="preserve"> to the Sun </w:t>
      </w:r>
      <w:r w:rsidR="00D23430">
        <w:rPr>
          <w:rFonts w:ascii="Cambria" w:hAnsi="Cambria" w:cs="Helvetica"/>
          <w:kern w:val="0"/>
          <w:szCs w:val="22"/>
        </w:rPr>
        <w:t>in addition to</w:t>
      </w:r>
      <w:r w:rsidR="00DC7BF1">
        <w:rPr>
          <w:rFonts w:ascii="Cambria" w:hAnsi="Cambria" w:cs="Helvetica"/>
          <w:kern w:val="0"/>
          <w:szCs w:val="22"/>
        </w:rPr>
        <w:t xml:space="preserve"> parent body processes</w:t>
      </w:r>
      <w:r w:rsidR="00513F59">
        <w:rPr>
          <w:rFonts w:ascii="Cambria" w:hAnsi="Cambria" w:cs="Helvetica"/>
          <w:kern w:val="0"/>
          <w:szCs w:val="22"/>
        </w:rPr>
        <w:t xml:space="preserve"> (</w:t>
      </w:r>
      <w:r w:rsidR="004A1B8E">
        <w:rPr>
          <w:rFonts w:ascii="Cambria" w:hAnsi="Cambria" w:cs="Helvetica"/>
          <w:kern w:val="0"/>
          <w:szCs w:val="22"/>
        </w:rPr>
        <w:t xml:space="preserve">Nakamura, 2005; </w:t>
      </w:r>
      <w:proofErr w:type="spellStart"/>
      <w:r w:rsidR="00EB66B3">
        <w:rPr>
          <w:rFonts w:ascii="Cambria" w:hAnsi="Cambria" w:cs="Helvetica"/>
          <w:kern w:val="0"/>
          <w:szCs w:val="22"/>
        </w:rPr>
        <w:t>Marchi</w:t>
      </w:r>
      <w:proofErr w:type="spellEnd"/>
      <w:r w:rsidR="00EB66B3">
        <w:rPr>
          <w:rFonts w:ascii="Cambria" w:hAnsi="Cambria" w:cs="Helvetica"/>
          <w:kern w:val="0"/>
          <w:szCs w:val="22"/>
        </w:rPr>
        <w:t xml:space="preserve"> et al., 2009; </w:t>
      </w:r>
      <w:proofErr w:type="spellStart"/>
      <w:r w:rsidR="00EB66B3">
        <w:rPr>
          <w:rFonts w:ascii="Cambria" w:hAnsi="Cambria" w:cs="Helvetica"/>
          <w:kern w:val="0"/>
          <w:szCs w:val="22"/>
        </w:rPr>
        <w:t>Chaumard</w:t>
      </w:r>
      <w:proofErr w:type="spellEnd"/>
      <w:r w:rsidR="00EB66B3">
        <w:rPr>
          <w:rFonts w:ascii="Cambria" w:hAnsi="Cambria" w:cs="Helvetica"/>
          <w:kern w:val="0"/>
          <w:szCs w:val="22"/>
        </w:rPr>
        <w:t xml:space="preserve"> et al., 2012</w:t>
      </w:r>
      <w:r w:rsidR="00513F59">
        <w:rPr>
          <w:rFonts w:ascii="Cambria" w:hAnsi="Cambria" w:cs="Helvetica"/>
          <w:kern w:val="0"/>
          <w:szCs w:val="22"/>
        </w:rPr>
        <w:t>)</w:t>
      </w:r>
      <w:r>
        <w:rPr>
          <w:rFonts w:ascii="Cambria" w:hAnsi="Cambria" w:cs="Helvetica"/>
          <w:kern w:val="0"/>
          <w:szCs w:val="22"/>
        </w:rPr>
        <w:t>.</w:t>
      </w:r>
      <w:r w:rsidR="00923313">
        <w:rPr>
          <w:rFonts w:ascii="Cambria" w:hAnsi="Cambria" w:cs="Helvetica"/>
          <w:kern w:val="0"/>
          <w:szCs w:val="22"/>
        </w:rPr>
        <w:t xml:space="preserve"> </w:t>
      </w:r>
      <w:r w:rsidR="00111CA2">
        <w:rPr>
          <w:rFonts w:ascii="Cambria" w:hAnsi="Cambria" w:cs="Helvetica"/>
          <w:kern w:val="0"/>
          <w:szCs w:val="22"/>
        </w:rPr>
        <w:t>In</w:t>
      </w:r>
      <w:r w:rsidR="00202A7D">
        <w:rPr>
          <w:rFonts w:ascii="Cambria" w:hAnsi="Cambria" w:cs="Helvetica"/>
          <w:kern w:val="0"/>
          <w:szCs w:val="22"/>
        </w:rPr>
        <w:t xml:space="preserve"> </w:t>
      </w:r>
      <w:r w:rsidR="0012609D">
        <w:rPr>
          <w:rFonts w:ascii="Cambria" w:hAnsi="Cambria" w:cs="Helvetica"/>
          <w:kern w:val="0"/>
          <w:szCs w:val="22"/>
        </w:rPr>
        <w:t xml:space="preserve">April </w:t>
      </w:r>
      <w:r w:rsidR="00202A7D">
        <w:rPr>
          <w:rFonts w:ascii="Cambria" w:hAnsi="Cambria" w:cs="Helvetica"/>
          <w:kern w:val="0"/>
          <w:szCs w:val="22"/>
        </w:rPr>
        <w:t xml:space="preserve">2019, </w:t>
      </w:r>
      <w:r w:rsidR="005A5550">
        <w:rPr>
          <w:rFonts w:ascii="Cambria" w:hAnsi="Cambria" w:cs="Helvetica"/>
          <w:kern w:val="0"/>
          <w:szCs w:val="22"/>
        </w:rPr>
        <w:t xml:space="preserve">the </w:t>
      </w:r>
      <w:r w:rsidR="00202A7D">
        <w:rPr>
          <w:rFonts w:ascii="Cambria" w:hAnsi="Cambria" w:cs="Helvetica"/>
          <w:kern w:val="0"/>
          <w:szCs w:val="22"/>
        </w:rPr>
        <w:t xml:space="preserve">Hayabusa2 </w:t>
      </w:r>
      <w:r w:rsidR="004601AB">
        <w:rPr>
          <w:rFonts w:ascii="Cambria" w:hAnsi="Cambria" w:cs="Helvetica"/>
          <w:kern w:val="0"/>
          <w:szCs w:val="22"/>
        </w:rPr>
        <w:t>mission</w:t>
      </w:r>
      <w:r w:rsidR="005A5550">
        <w:rPr>
          <w:rFonts w:ascii="Cambria" w:hAnsi="Cambria" w:cs="Helvetica"/>
          <w:kern w:val="0"/>
          <w:szCs w:val="22"/>
        </w:rPr>
        <w:t xml:space="preserve"> </w:t>
      </w:r>
      <w:r w:rsidR="004601AB">
        <w:rPr>
          <w:rFonts w:ascii="Cambria" w:hAnsi="Cambria" w:cs="Helvetica"/>
          <w:kern w:val="0"/>
          <w:szCs w:val="22"/>
        </w:rPr>
        <w:t>succe</w:t>
      </w:r>
      <w:r w:rsidR="00801BA7">
        <w:rPr>
          <w:rFonts w:ascii="Cambria" w:hAnsi="Cambria" w:cs="Helvetica"/>
          <w:kern w:val="0"/>
          <w:szCs w:val="22"/>
        </w:rPr>
        <w:t>ssfully completed</w:t>
      </w:r>
      <w:r w:rsidR="005A5550">
        <w:rPr>
          <w:rFonts w:ascii="Cambria" w:hAnsi="Cambria" w:cs="Helvetica"/>
          <w:kern w:val="0"/>
          <w:szCs w:val="22"/>
        </w:rPr>
        <w:t xml:space="preserve"> </w:t>
      </w:r>
      <w:r w:rsidR="00202A7D">
        <w:rPr>
          <w:rFonts w:ascii="Cambria" w:hAnsi="Cambria" w:cs="Helvetica"/>
          <w:kern w:val="0"/>
          <w:szCs w:val="22"/>
        </w:rPr>
        <w:t>an artificial impact experiment on the</w:t>
      </w:r>
      <w:r w:rsidR="005A5550">
        <w:rPr>
          <w:rFonts w:ascii="Cambria" w:hAnsi="Cambria" w:cs="Helvetica"/>
          <w:kern w:val="0"/>
          <w:szCs w:val="22"/>
        </w:rPr>
        <w:t xml:space="preserve"> </w:t>
      </w:r>
      <w:r w:rsidR="004F57D3">
        <w:rPr>
          <w:rFonts w:ascii="Cambria" w:hAnsi="Cambria" w:cs="Helvetica"/>
          <w:kern w:val="0"/>
          <w:szCs w:val="22"/>
        </w:rPr>
        <w:t xml:space="preserve">carbonaceous near-Earth </w:t>
      </w:r>
      <w:r w:rsidR="005A5550">
        <w:rPr>
          <w:rFonts w:ascii="Cambria" w:hAnsi="Cambria" w:cs="Helvetica"/>
          <w:kern w:val="0"/>
          <w:szCs w:val="22"/>
        </w:rPr>
        <w:t>asteroid 162173</w:t>
      </w:r>
      <w:r w:rsidR="00202A7D">
        <w:rPr>
          <w:rFonts w:ascii="Cambria" w:hAnsi="Cambria" w:cs="Helvetica"/>
          <w:kern w:val="0"/>
          <w:szCs w:val="22"/>
        </w:rPr>
        <w:t xml:space="preserve"> </w:t>
      </w:r>
      <w:proofErr w:type="spellStart"/>
      <w:r w:rsidR="00202A7D">
        <w:rPr>
          <w:rFonts w:ascii="Cambria" w:hAnsi="Cambria" w:cs="Helvetica"/>
          <w:kern w:val="0"/>
          <w:szCs w:val="22"/>
        </w:rPr>
        <w:t>Ryugu</w:t>
      </w:r>
      <w:proofErr w:type="spellEnd"/>
      <w:r w:rsidR="00C46630">
        <w:rPr>
          <w:rFonts w:ascii="Cambria" w:hAnsi="Cambria" w:cs="Helvetica"/>
          <w:kern w:val="0"/>
          <w:szCs w:val="22"/>
        </w:rPr>
        <w:t xml:space="preserve"> (Arakawa et al., 2020)</w:t>
      </w:r>
      <w:r w:rsidR="005A5550">
        <w:rPr>
          <w:rFonts w:ascii="Cambria" w:hAnsi="Cambria" w:cs="Helvetica"/>
          <w:kern w:val="0"/>
          <w:szCs w:val="22"/>
        </w:rPr>
        <w:t xml:space="preserve">, which </w:t>
      </w:r>
      <w:r w:rsidR="004601AB">
        <w:rPr>
          <w:rFonts w:ascii="Cambria" w:hAnsi="Cambria" w:cs="Helvetica"/>
          <w:kern w:val="0"/>
          <w:szCs w:val="22"/>
        </w:rPr>
        <w:t xml:space="preserve">provided an opportunity to investigate the effects of </w:t>
      </w:r>
      <w:r w:rsidR="00323561">
        <w:rPr>
          <w:rFonts w:ascii="Cambria" w:hAnsi="Cambria" w:cs="Helvetica"/>
          <w:kern w:val="0"/>
          <w:szCs w:val="22"/>
        </w:rPr>
        <w:t>radiative heating</w:t>
      </w:r>
      <w:r w:rsidR="00054F8A">
        <w:rPr>
          <w:rFonts w:ascii="Cambria" w:hAnsi="Cambria" w:cs="Helvetica"/>
          <w:kern w:val="0"/>
          <w:szCs w:val="22"/>
        </w:rPr>
        <w:t xml:space="preserve"> </w:t>
      </w:r>
      <w:r w:rsidR="00111CA2">
        <w:rPr>
          <w:rFonts w:ascii="Cambria" w:hAnsi="Cambria" w:cs="Helvetica"/>
          <w:kern w:val="0"/>
          <w:szCs w:val="22"/>
        </w:rPr>
        <w:t xml:space="preserve">through </w:t>
      </w:r>
      <w:r w:rsidR="00054F8A">
        <w:rPr>
          <w:rFonts w:ascii="Cambria" w:hAnsi="Cambria" w:cs="Helvetica" w:hint="eastAsia"/>
          <w:kern w:val="0"/>
          <w:szCs w:val="22"/>
        </w:rPr>
        <w:t>t</w:t>
      </w:r>
      <w:r w:rsidR="00054F8A">
        <w:rPr>
          <w:rFonts w:ascii="Cambria" w:hAnsi="Cambria" w:cs="Helvetica"/>
          <w:kern w:val="0"/>
          <w:szCs w:val="22"/>
        </w:rPr>
        <w:t xml:space="preserve">he </w:t>
      </w:r>
      <w:r w:rsidR="0002514A">
        <w:rPr>
          <w:rFonts w:ascii="Cambria" w:hAnsi="Cambria" w:cs="Helvetica"/>
          <w:kern w:val="0"/>
          <w:szCs w:val="22"/>
        </w:rPr>
        <w:t xml:space="preserve">exposed </w:t>
      </w:r>
      <w:r w:rsidR="00054F8A">
        <w:rPr>
          <w:rFonts w:ascii="Cambria" w:hAnsi="Cambria" w:cs="Helvetica"/>
          <w:kern w:val="0"/>
          <w:szCs w:val="22"/>
        </w:rPr>
        <w:t>subsurface material</w:t>
      </w:r>
      <w:r w:rsidR="00323561">
        <w:rPr>
          <w:rFonts w:ascii="Cambria" w:hAnsi="Cambria" w:cs="Helvetica"/>
          <w:kern w:val="0"/>
          <w:szCs w:val="22"/>
        </w:rPr>
        <w:t>.</w:t>
      </w:r>
      <w:r w:rsidR="00314459">
        <w:rPr>
          <w:rFonts w:ascii="Cambria" w:hAnsi="Cambria" w:cs="Helvetica"/>
          <w:kern w:val="0"/>
          <w:szCs w:val="22"/>
        </w:rPr>
        <w:t xml:space="preserve"> </w:t>
      </w:r>
      <w:r w:rsidR="00856B6F">
        <w:rPr>
          <w:rFonts w:ascii="Cambria" w:hAnsi="Cambria" w:cs="Helvetica"/>
          <w:kern w:val="0"/>
          <w:szCs w:val="22"/>
        </w:rPr>
        <w:t xml:space="preserve">Here we </w:t>
      </w:r>
      <w:r w:rsidR="000D71FB">
        <w:rPr>
          <w:rFonts w:ascii="Cambria" w:hAnsi="Cambria" w:cs="Helvetica"/>
          <w:kern w:val="0"/>
          <w:szCs w:val="22"/>
        </w:rPr>
        <w:t>report</w:t>
      </w:r>
      <w:r w:rsidR="00CF0F27">
        <w:rPr>
          <w:rFonts w:ascii="Cambria" w:hAnsi="Cambria" w:cs="Helvetica"/>
          <w:kern w:val="0"/>
          <w:szCs w:val="22"/>
        </w:rPr>
        <w:t xml:space="preserve"> </w:t>
      </w:r>
      <w:r w:rsidR="00111CA2">
        <w:rPr>
          <w:rFonts w:ascii="Cambria" w:hAnsi="Cambria" w:cs="Helvetica"/>
          <w:kern w:val="0"/>
          <w:szCs w:val="22"/>
        </w:rPr>
        <w:t>observations</w:t>
      </w:r>
      <w:r w:rsidR="00211765">
        <w:rPr>
          <w:rFonts w:ascii="Cambria" w:hAnsi="Cambria" w:cs="Helvetica"/>
          <w:kern w:val="0"/>
          <w:szCs w:val="22"/>
        </w:rPr>
        <w:t xml:space="preserve"> </w:t>
      </w:r>
      <w:r w:rsidR="00632FB7">
        <w:rPr>
          <w:rFonts w:ascii="Cambria" w:hAnsi="Cambria" w:cs="Helvetica"/>
          <w:kern w:val="0"/>
          <w:szCs w:val="22"/>
        </w:rPr>
        <w:t xml:space="preserve">of </w:t>
      </w:r>
      <w:r w:rsidR="000263D3">
        <w:rPr>
          <w:rFonts w:ascii="Cambria" w:hAnsi="Cambria" w:cs="Helvetica"/>
          <w:kern w:val="0"/>
          <w:szCs w:val="22"/>
        </w:rPr>
        <w:t xml:space="preserve">the </w:t>
      </w:r>
      <w:proofErr w:type="spellStart"/>
      <w:r w:rsidR="00521127">
        <w:rPr>
          <w:rFonts w:ascii="Cambria" w:hAnsi="Cambria" w:cs="Helvetica"/>
          <w:kern w:val="0"/>
          <w:szCs w:val="22"/>
        </w:rPr>
        <w:t>Ryugu’s</w:t>
      </w:r>
      <w:proofErr w:type="spellEnd"/>
      <w:r w:rsidR="00521127">
        <w:rPr>
          <w:rFonts w:ascii="Cambria" w:hAnsi="Cambria" w:cs="Helvetica"/>
          <w:kern w:val="0"/>
          <w:szCs w:val="22"/>
        </w:rPr>
        <w:t xml:space="preserve"> </w:t>
      </w:r>
      <w:r w:rsidR="00632FB7">
        <w:rPr>
          <w:rFonts w:ascii="Cambria" w:hAnsi="Cambria" w:cs="Helvetica"/>
          <w:kern w:val="0"/>
          <w:szCs w:val="22"/>
        </w:rPr>
        <w:t>subsurface material</w:t>
      </w:r>
      <w:r w:rsidR="005548E1">
        <w:rPr>
          <w:rFonts w:ascii="Cambria" w:hAnsi="Cambria" w:cs="Helvetica"/>
          <w:kern w:val="0"/>
          <w:szCs w:val="22"/>
        </w:rPr>
        <w:t xml:space="preserve"> </w:t>
      </w:r>
      <w:r w:rsidR="00C608AC">
        <w:rPr>
          <w:rFonts w:ascii="Cambria" w:hAnsi="Cambria" w:cs="Helvetica"/>
          <w:kern w:val="0"/>
          <w:szCs w:val="22"/>
        </w:rPr>
        <w:t xml:space="preserve">by the </w:t>
      </w:r>
      <w:r w:rsidR="00703523">
        <w:rPr>
          <w:rFonts w:ascii="Cambria" w:hAnsi="Cambria" w:cs="Helvetica"/>
          <w:kern w:val="0"/>
          <w:szCs w:val="22"/>
        </w:rPr>
        <w:t>N</w:t>
      </w:r>
      <w:r w:rsidR="00111CA2">
        <w:rPr>
          <w:rFonts w:ascii="Cambria" w:hAnsi="Cambria" w:cs="Helvetica"/>
          <w:kern w:val="0"/>
          <w:szCs w:val="22"/>
        </w:rPr>
        <w:t>ear-</w:t>
      </w:r>
      <w:r w:rsidR="00D07C52">
        <w:rPr>
          <w:rFonts w:ascii="Cambria" w:hAnsi="Cambria" w:cs="Helvetica"/>
          <w:kern w:val="0"/>
          <w:szCs w:val="22"/>
        </w:rPr>
        <w:t>I</w:t>
      </w:r>
      <w:r w:rsidR="00111CA2">
        <w:rPr>
          <w:rFonts w:ascii="Cambria" w:hAnsi="Cambria" w:cs="Helvetica"/>
          <w:kern w:val="0"/>
          <w:szCs w:val="22"/>
        </w:rPr>
        <w:t xml:space="preserve">nfrared </w:t>
      </w:r>
      <w:r w:rsidR="00703523">
        <w:rPr>
          <w:rFonts w:ascii="Cambria" w:hAnsi="Cambria" w:cs="Helvetica"/>
          <w:kern w:val="0"/>
          <w:szCs w:val="22"/>
        </w:rPr>
        <w:t>S</w:t>
      </w:r>
      <w:r w:rsidR="000263D3">
        <w:rPr>
          <w:rFonts w:ascii="Cambria" w:hAnsi="Cambria" w:cs="Helvetica"/>
          <w:kern w:val="0"/>
          <w:szCs w:val="22"/>
        </w:rPr>
        <w:t xml:space="preserve">pectrometer </w:t>
      </w:r>
      <w:r w:rsidR="002D2392">
        <w:rPr>
          <w:rFonts w:ascii="Cambria" w:hAnsi="Cambria" w:cs="Helvetica"/>
          <w:kern w:val="0"/>
          <w:szCs w:val="22"/>
        </w:rPr>
        <w:t xml:space="preserve">(NIRS3) </w:t>
      </w:r>
      <w:r w:rsidR="000263D3">
        <w:rPr>
          <w:rFonts w:ascii="Cambria" w:hAnsi="Cambria" w:cs="Helvetica" w:hint="eastAsia"/>
          <w:kern w:val="0"/>
          <w:szCs w:val="22"/>
        </w:rPr>
        <w:t>o</w:t>
      </w:r>
      <w:r w:rsidR="000263D3">
        <w:rPr>
          <w:rFonts w:ascii="Cambria" w:hAnsi="Cambria" w:cs="Helvetica"/>
          <w:kern w:val="0"/>
          <w:szCs w:val="22"/>
        </w:rPr>
        <w:t>n the Hayabusa2 spacecraft</w:t>
      </w:r>
      <w:r w:rsidR="00B34F30">
        <w:rPr>
          <w:rFonts w:ascii="Cambria" w:hAnsi="Cambria" w:cs="Helvetica"/>
          <w:kern w:val="0"/>
          <w:szCs w:val="22"/>
        </w:rPr>
        <w:t>.</w:t>
      </w:r>
      <w:r w:rsidR="00DD0D91">
        <w:rPr>
          <w:rFonts w:ascii="Cambria" w:hAnsi="Cambria" w:cs="Helvetica"/>
          <w:kern w:val="0"/>
          <w:szCs w:val="22"/>
        </w:rPr>
        <w:t xml:space="preserve"> </w:t>
      </w:r>
      <w:r w:rsidR="00670AD3">
        <w:rPr>
          <w:rFonts w:ascii="Cambria" w:hAnsi="Cambria" w:cs="Helvetica"/>
          <w:kern w:val="0"/>
          <w:szCs w:val="22"/>
        </w:rPr>
        <w:t>S</w:t>
      </w:r>
      <w:r w:rsidR="00B845AE">
        <w:rPr>
          <w:rFonts w:ascii="Cambria" w:hAnsi="Cambria" w:cs="Helvetica"/>
          <w:kern w:val="0"/>
          <w:szCs w:val="22"/>
        </w:rPr>
        <w:t xml:space="preserve">pectra </w:t>
      </w:r>
      <w:r w:rsidR="00670AD3">
        <w:rPr>
          <w:rFonts w:ascii="Cambria" w:hAnsi="Cambria" w:cs="Helvetica"/>
          <w:kern w:val="0"/>
          <w:szCs w:val="22"/>
        </w:rPr>
        <w:t xml:space="preserve">of </w:t>
      </w:r>
      <w:r w:rsidR="002B443B">
        <w:rPr>
          <w:rFonts w:ascii="Cambria" w:hAnsi="Cambria" w:cs="Helvetica"/>
          <w:kern w:val="0"/>
          <w:szCs w:val="22"/>
        </w:rPr>
        <w:t xml:space="preserve">the </w:t>
      </w:r>
      <w:r w:rsidR="00670AD3">
        <w:rPr>
          <w:rFonts w:ascii="Cambria" w:hAnsi="Cambria" w:cs="Helvetica"/>
          <w:kern w:val="0"/>
          <w:szCs w:val="22"/>
        </w:rPr>
        <w:t xml:space="preserve">subsurface material </w:t>
      </w:r>
      <w:r w:rsidR="00B845AE">
        <w:rPr>
          <w:rFonts w:ascii="Cambria" w:hAnsi="Cambria" w:cs="Helvetica"/>
          <w:kern w:val="0"/>
          <w:szCs w:val="22"/>
        </w:rPr>
        <w:t>exhibit a</w:t>
      </w:r>
      <w:r w:rsidR="002B6DD3">
        <w:rPr>
          <w:rFonts w:ascii="Cambria" w:hAnsi="Cambria" w:cs="Helvetica"/>
          <w:kern w:val="0"/>
          <w:szCs w:val="22"/>
        </w:rPr>
        <w:t xml:space="preserve"> </w:t>
      </w:r>
      <w:r w:rsidR="002B443B">
        <w:rPr>
          <w:rFonts w:ascii="Cambria" w:hAnsi="Cambria" w:cs="Helvetica"/>
          <w:kern w:val="0"/>
          <w:szCs w:val="22"/>
        </w:rPr>
        <w:t xml:space="preserve">slightly </w:t>
      </w:r>
      <w:r w:rsidR="00E35DFB">
        <w:rPr>
          <w:rFonts w:ascii="Cambria" w:hAnsi="Cambria" w:cs="Helvetica"/>
          <w:kern w:val="0"/>
          <w:szCs w:val="22"/>
        </w:rPr>
        <w:t xml:space="preserve">stronger and peak-shifted </w:t>
      </w:r>
      <w:r w:rsidR="002B6DD3">
        <w:rPr>
          <w:rFonts w:ascii="Cambria" w:hAnsi="Cambria" w:cs="Helvetica"/>
          <w:kern w:val="0"/>
          <w:szCs w:val="22"/>
        </w:rPr>
        <w:t xml:space="preserve">hydroxyl </w:t>
      </w:r>
      <w:r w:rsidR="00574B5A">
        <w:rPr>
          <w:rFonts w:ascii="Cambria" w:hAnsi="Cambria" w:cs="Helvetica"/>
          <w:kern w:val="0"/>
          <w:szCs w:val="22"/>
        </w:rPr>
        <w:t>absorption feature</w:t>
      </w:r>
      <w:r w:rsidR="006F22AC">
        <w:rPr>
          <w:rFonts w:ascii="Cambria" w:hAnsi="Cambria" w:cs="Helvetica"/>
          <w:kern w:val="0"/>
          <w:szCs w:val="22"/>
        </w:rPr>
        <w:t xml:space="preserve"> </w:t>
      </w:r>
      <w:r w:rsidR="00E35DFB">
        <w:rPr>
          <w:rFonts w:ascii="Cambria" w:hAnsi="Cambria" w:cs="Helvetica"/>
          <w:kern w:val="0"/>
          <w:szCs w:val="22"/>
        </w:rPr>
        <w:t>compar</w:t>
      </w:r>
      <w:r w:rsidR="00BC4030">
        <w:rPr>
          <w:rFonts w:ascii="Cambria" w:hAnsi="Cambria" w:cs="Helvetica"/>
          <w:kern w:val="0"/>
          <w:szCs w:val="22"/>
        </w:rPr>
        <w:t>ed</w:t>
      </w:r>
      <w:r w:rsidR="00E35DFB">
        <w:rPr>
          <w:rFonts w:ascii="Cambria" w:hAnsi="Cambria" w:cs="Helvetica"/>
          <w:kern w:val="0"/>
          <w:szCs w:val="22"/>
        </w:rPr>
        <w:t xml:space="preserve"> to that observed for the surface</w:t>
      </w:r>
      <w:r w:rsidR="00BC4030">
        <w:rPr>
          <w:rFonts w:ascii="Cambria" w:hAnsi="Cambria" w:cs="Helvetica"/>
          <w:kern w:val="0"/>
          <w:szCs w:val="22"/>
        </w:rPr>
        <w:t>, indicating</w:t>
      </w:r>
      <w:r w:rsidR="006F22AC">
        <w:rPr>
          <w:rFonts w:ascii="Cambria" w:hAnsi="Cambria" w:cs="Helvetica"/>
          <w:kern w:val="0"/>
          <w:szCs w:val="22"/>
        </w:rPr>
        <w:t xml:space="preserve"> that</w:t>
      </w:r>
      <w:r w:rsidR="002B6DD3">
        <w:rPr>
          <w:rFonts w:ascii="Cambria" w:hAnsi="Cambria" w:cs="Helvetica"/>
          <w:kern w:val="0"/>
          <w:szCs w:val="22"/>
        </w:rPr>
        <w:t xml:space="preserve"> </w:t>
      </w:r>
      <w:r w:rsidR="00BC4030">
        <w:rPr>
          <w:rFonts w:ascii="Cambria" w:hAnsi="Cambria" w:cs="Helvetica"/>
          <w:kern w:val="0"/>
          <w:szCs w:val="22"/>
        </w:rPr>
        <w:t xml:space="preserve">space weathering and/or radiative heating caused a subtle change in the spectrum of </w:t>
      </w:r>
      <w:proofErr w:type="spellStart"/>
      <w:r w:rsidR="00BC4030">
        <w:rPr>
          <w:rFonts w:ascii="Cambria" w:hAnsi="Cambria" w:cs="Helvetica"/>
          <w:kern w:val="0"/>
          <w:szCs w:val="22"/>
        </w:rPr>
        <w:t>Ryugu</w:t>
      </w:r>
      <w:proofErr w:type="spellEnd"/>
      <w:r w:rsidR="00BC4030">
        <w:rPr>
          <w:rFonts w:ascii="Cambria" w:hAnsi="Cambria" w:cs="Helvetica"/>
          <w:kern w:val="0"/>
          <w:szCs w:val="22"/>
        </w:rPr>
        <w:t xml:space="preserve"> surface. </w:t>
      </w:r>
      <w:r w:rsidR="00E35DFB">
        <w:rPr>
          <w:rFonts w:ascii="Cambria" w:hAnsi="Cambria" w:cs="Helvetica"/>
          <w:kern w:val="0"/>
          <w:szCs w:val="22"/>
        </w:rPr>
        <w:t xml:space="preserve">However, the </w:t>
      </w:r>
      <w:r w:rsidR="00BC4030">
        <w:rPr>
          <w:rFonts w:ascii="Cambria" w:hAnsi="Cambria" w:cs="Helvetica"/>
          <w:kern w:val="0"/>
          <w:szCs w:val="22"/>
        </w:rPr>
        <w:t>shape</w:t>
      </w:r>
      <w:r w:rsidR="00E35DFB">
        <w:rPr>
          <w:rFonts w:ascii="Cambria" w:hAnsi="Cambria" w:cs="Helvetica"/>
          <w:kern w:val="0"/>
          <w:szCs w:val="22"/>
        </w:rPr>
        <w:t xml:space="preserve"> of the </w:t>
      </w:r>
      <w:r w:rsidR="00BC4030">
        <w:rPr>
          <w:rFonts w:ascii="Cambria" w:hAnsi="Cambria" w:cs="Helvetica"/>
          <w:kern w:val="0"/>
          <w:szCs w:val="22"/>
        </w:rPr>
        <w:t>absorption feature</w:t>
      </w:r>
      <w:r w:rsidR="00E35DFB">
        <w:rPr>
          <w:rFonts w:ascii="Cambria" w:hAnsi="Cambria" w:cs="Helvetica"/>
          <w:kern w:val="0"/>
          <w:szCs w:val="22"/>
        </w:rPr>
        <w:t xml:space="preserve"> still suggests that the </w:t>
      </w:r>
      <w:r w:rsidR="0073160E">
        <w:rPr>
          <w:rFonts w:ascii="Cambria" w:hAnsi="Cambria" w:cs="Helvetica"/>
          <w:kern w:val="0"/>
          <w:szCs w:val="22"/>
        </w:rPr>
        <w:t>subsurface</w:t>
      </w:r>
      <w:r w:rsidR="00E35DFB">
        <w:rPr>
          <w:rFonts w:ascii="Cambria" w:hAnsi="Cambria" w:cs="Helvetica"/>
          <w:kern w:val="0"/>
          <w:szCs w:val="22"/>
        </w:rPr>
        <w:t xml:space="preserve"> material experienced </w:t>
      </w:r>
      <w:r w:rsidR="00A92288">
        <w:rPr>
          <w:rFonts w:ascii="Cambria" w:hAnsi="Cambria" w:cs="Helvetica"/>
          <w:kern w:val="0"/>
          <w:szCs w:val="22"/>
        </w:rPr>
        <w:t>heat</w:t>
      </w:r>
      <w:r w:rsidR="00E96CCD">
        <w:rPr>
          <w:rFonts w:ascii="Cambria" w:hAnsi="Cambria" w:cs="Helvetica"/>
          <w:kern w:val="0"/>
          <w:szCs w:val="22"/>
        </w:rPr>
        <w:t>ing</w:t>
      </w:r>
      <w:r w:rsidR="00A92288">
        <w:rPr>
          <w:rFonts w:ascii="Cambria" w:hAnsi="Cambria" w:cs="Helvetica"/>
          <w:kern w:val="0"/>
          <w:szCs w:val="22"/>
        </w:rPr>
        <w:t xml:space="preserve"> </w:t>
      </w:r>
      <w:r w:rsidR="00E96CCD">
        <w:rPr>
          <w:rFonts w:ascii="Cambria" w:hAnsi="Cambria" w:cs="Helvetica"/>
          <w:kern w:val="0"/>
          <w:szCs w:val="22"/>
        </w:rPr>
        <w:t>above</w:t>
      </w:r>
      <w:r w:rsidR="00A92288">
        <w:rPr>
          <w:rFonts w:ascii="Cambria" w:hAnsi="Cambria" w:cs="Helvetica"/>
          <w:kern w:val="0"/>
          <w:szCs w:val="22"/>
        </w:rPr>
        <w:t xml:space="preserve"> </w:t>
      </w:r>
      <w:r w:rsidR="0073160E">
        <w:rPr>
          <w:rFonts w:ascii="Cambria" w:hAnsi="Cambria" w:cs="Helvetica"/>
          <w:kern w:val="0"/>
          <w:szCs w:val="22"/>
        </w:rPr>
        <w:t>3</w:t>
      </w:r>
      <w:r w:rsidR="001014FF">
        <w:rPr>
          <w:rFonts w:ascii="Cambria" w:hAnsi="Cambria" w:cs="Helvetica"/>
          <w:kern w:val="0"/>
          <w:szCs w:val="22"/>
        </w:rPr>
        <w:t>00</w:t>
      </w:r>
      <w:r w:rsidR="00232F62">
        <w:rPr>
          <w:rFonts w:ascii="Cambria" w:hAnsi="Cambria" w:cs="Helvetica"/>
          <w:kern w:val="0"/>
          <w:szCs w:val="22"/>
        </w:rPr>
        <w:t xml:space="preserve"> </w:t>
      </w:r>
      <w:r w:rsidR="001014FF">
        <w:rPr>
          <w:rFonts w:ascii="Cambria" w:hAnsi="Cambria" w:cs="Helvetica"/>
          <w:kern w:val="0"/>
          <w:szCs w:val="22"/>
        </w:rPr>
        <w:t xml:space="preserve">˚C </w:t>
      </w:r>
      <w:r w:rsidR="00AA607A">
        <w:rPr>
          <w:rFonts w:ascii="Cambria" w:hAnsi="Cambria" w:cs="Helvetica"/>
          <w:kern w:val="0"/>
          <w:szCs w:val="22"/>
        </w:rPr>
        <w:t>similar to the surface</w:t>
      </w:r>
      <w:r w:rsidR="001D32D8">
        <w:rPr>
          <w:rFonts w:ascii="Cambria" w:hAnsi="Cambria" w:cs="Helvetica"/>
          <w:kern w:val="0"/>
          <w:szCs w:val="22"/>
        </w:rPr>
        <w:t xml:space="preserve">. </w:t>
      </w:r>
      <w:r w:rsidR="00B3054A">
        <w:rPr>
          <w:rFonts w:ascii="Cambria" w:hAnsi="Cambria" w:cs="Helvetica"/>
          <w:kern w:val="0"/>
          <w:szCs w:val="22"/>
        </w:rPr>
        <w:t>In</w:t>
      </w:r>
      <w:r w:rsidR="00E35DFB">
        <w:rPr>
          <w:rFonts w:ascii="Cambria" w:hAnsi="Cambria" w:cs="Helvetica"/>
          <w:kern w:val="0"/>
          <w:szCs w:val="22"/>
        </w:rPr>
        <w:t xml:space="preserve"> </w:t>
      </w:r>
      <w:r w:rsidR="000D3881">
        <w:rPr>
          <w:rFonts w:ascii="Cambria" w:hAnsi="Cambria" w:cs="Helvetica"/>
          <w:kern w:val="0"/>
          <w:szCs w:val="22"/>
        </w:rPr>
        <w:t>contrast</w:t>
      </w:r>
      <w:r w:rsidR="00B3054A">
        <w:rPr>
          <w:rFonts w:ascii="Cambria" w:hAnsi="Cambria" w:cs="Helvetica"/>
          <w:kern w:val="0"/>
          <w:szCs w:val="22"/>
        </w:rPr>
        <w:t xml:space="preserve">, </w:t>
      </w:r>
      <w:r w:rsidR="00E60D63">
        <w:rPr>
          <w:rFonts w:ascii="Cambria" w:hAnsi="Cambria" w:cs="Helvetica"/>
          <w:kern w:val="0"/>
          <w:szCs w:val="22"/>
        </w:rPr>
        <w:t xml:space="preserve">our </w:t>
      </w:r>
      <w:r w:rsidR="000D3881">
        <w:rPr>
          <w:rFonts w:ascii="Cambria" w:hAnsi="Cambria" w:cs="Helvetica"/>
          <w:kern w:val="0"/>
          <w:szCs w:val="22"/>
        </w:rPr>
        <w:t xml:space="preserve">thermal </w:t>
      </w:r>
      <w:r w:rsidR="007638FD">
        <w:rPr>
          <w:rFonts w:ascii="Cambria" w:hAnsi="Cambria" w:cs="Helvetica"/>
          <w:kern w:val="0"/>
          <w:szCs w:val="22"/>
        </w:rPr>
        <w:t>modeling</w:t>
      </w:r>
      <w:r w:rsidR="00E60D63">
        <w:rPr>
          <w:rFonts w:ascii="Cambria" w:hAnsi="Cambria" w:cs="Helvetica"/>
          <w:kern w:val="0"/>
          <w:szCs w:val="22"/>
        </w:rPr>
        <w:t xml:space="preserve"> shows that radiative heating does not increase</w:t>
      </w:r>
      <w:r w:rsidR="00BC3BF7">
        <w:rPr>
          <w:rFonts w:ascii="Cambria" w:hAnsi="Cambria" w:cs="Helvetica"/>
          <w:kern w:val="0"/>
          <w:szCs w:val="22"/>
        </w:rPr>
        <w:t xml:space="preserve"> </w:t>
      </w:r>
      <w:r w:rsidR="001460B5">
        <w:rPr>
          <w:rFonts w:ascii="Cambria" w:hAnsi="Cambria" w:cs="Helvetica"/>
          <w:kern w:val="0"/>
          <w:szCs w:val="22"/>
        </w:rPr>
        <w:t>the</w:t>
      </w:r>
      <w:r w:rsidR="00AD726D">
        <w:rPr>
          <w:rFonts w:ascii="Cambria" w:hAnsi="Cambria" w:cs="Helvetica"/>
          <w:kern w:val="0"/>
          <w:szCs w:val="22"/>
        </w:rPr>
        <w:t xml:space="preserve"> </w:t>
      </w:r>
      <w:r w:rsidR="008D7605">
        <w:rPr>
          <w:rFonts w:ascii="Cambria" w:hAnsi="Cambria" w:cs="Helvetica"/>
          <w:kern w:val="0"/>
          <w:szCs w:val="22"/>
        </w:rPr>
        <w:t xml:space="preserve">subsurface </w:t>
      </w:r>
      <w:r w:rsidR="001460B5">
        <w:rPr>
          <w:rFonts w:ascii="Cambria" w:hAnsi="Cambria" w:cs="Helvetica"/>
          <w:kern w:val="0"/>
          <w:szCs w:val="22"/>
        </w:rPr>
        <w:t xml:space="preserve">temperature </w:t>
      </w:r>
      <w:r w:rsidR="00FD7BC0">
        <w:rPr>
          <w:rFonts w:ascii="Cambria" w:hAnsi="Cambria" w:cs="Helvetica"/>
          <w:kern w:val="0"/>
          <w:szCs w:val="22"/>
        </w:rPr>
        <w:t>at</w:t>
      </w:r>
      <w:r w:rsidR="008D7605">
        <w:rPr>
          <w:rFonts w:ascii="Cambria" w:hAnsi="Cambria" w:cs="Helvetica"/>
          <w:kern w:val="0"/>
          <w:szCs w:val="22"/>
        </w:rPr>
        <w:t xml:space="preserve"> 1 m</w:t>
      </w:r>
      <w:r w:rsidR="001460B5">
        <w:rPr>
          <w:rFonts w:ascii="Cambria" w:hAnsi="Cambria" w:cs="Helvetica"/>
          <w:kern w:val="0"/>
          <w:szCs w:val="22"/>
        </w:rPr>
        <w:t xml:space="preserve"> depth </w:t>
      </w:r>
      <w:r w:rsidR="00BC3BF7">
        <w:rPr>
          <w:rFonts w:ascii="Cambria" w:hAnsi="Cambria" w:cs="Helvetica"/>
          <w:kern w:val="0"/>
          <w:szCs w:val="22"/>
        </w:rPr>
        <w:t>above</w:t>
      </w:r>
      <w:r w:rsidR="001460B5">
        <w:rPr>
          <w:rFonts w:ascii="Cambria" w:hAnsi="Cambria" w:cs="Helvetica"/>
          <w:kern w:val="0"/>
          <w:szCs w:val="22"/>
        </w:rPr>
        <w:t xml:space="preserve"> 200</w:t>
      </w:r>
      <w:r w:rsidR="00232F62">
        <w:rPr>
          <w:rFonts w:ascii="Cambria" w:hAnsi="Cambria" w:cs="Helvetica"/>
          <w:kern w:val="0"/>
          <w:szCs w:val="22"/>
        </w:rPr>
        <w:t xml:space="preserve"> </w:t>
      </w:r>
      <w:r w:rsidR="001460B5">
        <w:rPr>
          <w:rFonts w:ascii="Cambria" w:hAnsi="Cambria" w:cs="Helvetica"/>
          <w:kern w:val="0"/>
          <w:szCs w:val="22"/>
        </w:rPr>
        <w:t xml:space="preserve">˚C even if </w:t>
      </w:r>
      <w:r w:rsidR="00AD726D">
        <w:rPr>
          <w:rFonts w:ascii="Cambria" w:hAnsi="Cambria" w:cs="Helvetica"/>
          <w:kern w:val="0"/>
          <w:szCs w:val="22"/>
        </w:rPr>
        <w:t>the</w:t>
      </w:r>
      <w:r w:rsidR="00A82CAC">
        <w:rPr>
          <w:rFonts w:ascii="Cambria" w:hAnsi="Cambria" w:cs="Helvetica"/>
          <w:kern w:val="0"/>
          <w:szCs w:val="22"/>
        </w:rPr>
        <w:t xml:space="preserve"> semimajor axis is reduced down to 0.3</w:t>
      </w:r>
      <w:r w:rsidR="00E60D63">
        <w:rPr>
          <w:rFonts w:ascii="Cambria" w:hAnsi="Cambria" w:cs="Helvetica"/>
          <w:kern w:val="0"/>
          <w:szCs w:val="22"/>
        </w:rPr>
        <w:t>44</w:t>
      </w:r>
      <w:r w:rsidR="00A82CAC">
        <w:rPr>
          <w:rFonts w:ascii="Cambria" w:hAnsi="Cambria" w:cs="Helvetica"/>
          <w:kern w:val="0"/>
          <w:szCs w:val="22"/>
        </w:rPr>
        <w:t xml:space="preserve"> au</w:t>
      </w:r>
      <w:r w:rsidR="000D3881">
        <w:rPr>
          <w:rFonts w:ascii="Cambria" w:hAnsi="Cambria" w:cs="Helvetica"/>
          <w:kern w:val="0"/>
          <w:szCs w:val="22"/>
        </w:rPr>
        <w:t xml:space="preserve">. </w:t>
      </w:r>
      <w:r w:rsidR="001D32D8">
        <w:rPr>
          <w:rFonts w:ascii="Cambria" w:hAnsi="Cambria" w:cs="Helvetica"/>
          <w:kern w:val="0"/>
          <w:szCs w:val="22"/>
        </w:rPr>
        <w:t>Th</w:t>
      </w:r>
      <w:r w:rsidR="00E35DFB">
        <w:rPr>
          <w:rFonts w:ascii="Cambria" w:hAnsi="Cambria" w:cs="Helvetica"/>
          <w:kern w:val="0"/>
          <w:szCs w:val="22"/>
        </w:rPr>
        <w:t>is support</w:t>
      </w:r>
      <w:r w:rsidR="00ED5F0A">
        <w:rPr>
          <w:rFonts w:ascii="Cambria" w:hAnsi="Cambria" w:cs="Helvetica"/>
          <w:kern w:val="0"/>
          <w:szCs w:val="22"/>
        </w:rPr>
        <w:t>s</w:t>
      </w:r>
      <w:r w:rsidR="00E35DFB">
        <w:rPr>
          <w:rFonts w:ascii="Cambria" w:hAnsi="Cambria" w:cs="Helvetica"/>
          <w:kern w:val="0"/>
          <w:szCs w:val="22"/>
        </w:rPr>
        <w:t xml:space="preserve"> that</w:t>
      </w:r>
      <w:r w:rsidR="001D32D8">
        <w:rPr>
          <w:rFonts w:ascii="Cambria" w:hAnsi="Cambria" w:cs="Helvetica"/>
          <w:kern w:val="0"/>
          <w:szCs w:val="22"/>
        </w:rPr>
        <w:t xml:space="preserve"> </w:t>
      </w:r>
      <w:r w:rsidR="00AD0A03">
        <w:rPr>
          <w:rFonts w:ascii="Cambria" w:hAnsi="Cambria" w:cs="Helvetica"/>
          <w:kern w:val="0"/>
          <w:szCs w:val="22"/>
        </w:rPr>
        <w:t xml:space="preserve">the </w:t>
      </w:r>
      <w:proofErr w:type="spellStart"/>
      <w:r w:rsidR="001D32D8">
        <w:rPr>
          <w:rFonts w:ascii="Cambria" w:hAnsi="Cambria" w:cs="Helvetica"/>
          <w:kern w:val="0"/>
          <w:szCs w:val="22"/>
        </w:rPr>
        <w:t>Ryugu</w:t>
      </w:r>
      <w:proofErr w:type="spellEnd"/>
      <w:r w:rsidR="001D32D8">
        <w:rPr>
          <w:rFonts w:ascii="Cambria" w:hAnsi="Cambria" w:cs="Helvetica"/>
          <w:kern w:val="0"/>
          <w:szCs w:val="22"/>
        </w:rPr>
        <w:t xml:space="preserve"> </w:t>
      </w:r>
      <w:r w:rsidR="001B0978">
        <w:rPr>
          <w:rFonts w:ascii="Cambria" w:hAnsi="Cambria" w:cs="Helvetica"/>
          <w:kern w:val="0"/>
          <w:szCs w:val="22"/>
        </w:rPr>
        <w:t>material would</w:t>
      </w:r>
      <w:r w:rsidR="001D32D8">
        <w:rPr>
          <w:rFonts w:ascii="Cambria" w:hAnsi="Cambria" w:cs="Helvetica"/>
          <w:kern w:val="0"/>
          <w:szCs w:val="22"/>
        </w:rPr>
        <w:t xml:space="preserve"> </w:t>
      </w:r>
      <w:r w:rsidR="00B845AE">
        <w:rPr>
          <w:rFonts w:ascii="Cambria" w:hAnsi="Cambria" w:cs="Helvetica"/>
          <w:kern w:val="0"/>
          <w:szCs w:val="22"/>
        </w:rPr>
        <w:t xml:space="preserve">have </w:t>
      </w:r>
      <w:r w:rsidR="00AD0A03">
        <w:rPr>
          <w:rFonts w:ascii="Cambria" w:hAnsi="Cambria" w:cs="Helvetica"/>
          <w:kern w:val="0"/>
          <w:szCs w:val="22"/>
        </w:rPr>
        <w:t>be</w:t>
      </w:r>
      <w:r w:rsidR="00B845AE">
        <w:rPr>
          <w:rFonts w:ascii="Cambria" w:hAnsi="Cambria" w:cs="Helvetica"/>
          <w:kern w:val="0"/>
          <w:szCs w:val="22"/>
        </w:rPr>
        <w:t xml:space="preserve">en </w:t>
      </w:r>
      <w:r w:rsidR="00E35DFB">
        <w:rPr>
          <w:rFonts w:ascii="Cambria" w:hAnsi="Cambria" w:cs="Helvetica"/>
          <w:kern w:val="0"/>
          <w:szCs w:val="22"/>
        </w:rPr>
        <w:t xml:space="preserve">preferentially </w:t>
      </w:r>
      <w:r w:rsidR="00B845AE">
        <w:rPr>
          <w:rFonts w:ascii="Cambria" w:hAnsi="Cambria" w:cs="Helvetica"/>
          <w:kern w:val="0"/>
          <w:szCs w:val="22"/>
        </w:rPr>
        <w:t>altered due to</w:t>
      </w:r>
      <w:r w:rsidR="00AD0A03">
        <w:rPr>
          <w:rFonts w:ascii="Cambria" w:hAnsi="Cambria" w:cs="Helvetica"/>
          <w:kern w:val="0"/>
          <w:szCs w:val="22"/>
        </w:rPr>
        <w:t xml:space="preserve"> radiogenic and</w:t>
      </w:r>
      <w:r w:rsidR="00431694">
        <w:rPr>
          <w:rFonts w:ascii="Cambria" w:hAnsi="Cambria" w:cs="Helvetica"/>
          <w:kern w:val="0"/>
          <w:szCs w:val="22"/>
        </w:rPr>
        <w:t>/or</w:t>
      </w:r>
      <w:r w:rsidR="00AD0A03">
        <w:rPr>
          <w:rFonts w:ascii="Cambria" w:hAnsi="Cambria" w:cs="Helvetica"/>
          <w:kern w:val="0"/>
          <w:szCs w:val="22"/>
        </w:rPr>
        <w:t xml:space="preserve"> </w:t>
      </w:r>
      <w:r w:rsidR="00315F9C">
        <w:rPr>
          <w:rFonts w:ascii="Cambria" w:hAnsi="Cambria" w:cs="Helvetica"/>
          <w:kern w:val="0"/>
          <w:szCs w:val="22"/>
        </w:rPr>
        <w:t>impact</w:t>
      </w:r>
      <w:r w:rsidR="00AD0A03">
        <w:rPr>
          <w:rFonts w:ascii="Cambria" w:hAnsi="Cambria" w:cs="Helvetica"/>
          <w:kern w:val="0"/>
          <w:szCs w:val="22"/>
        </w:rPr>
        <w:t xml:space="preserve"> heating on the parent body</w:t>
      </w:r>
      <w:r w:rsidR="001B0978">
        <w:rPr>
          <w:rFonts w:ascii="Cambria" w:hAnsi="Cambria" w:cs="Helvetica"/>
          <w:kern w:val="0"/>
          <w:szCs w:val="22"/>
        </w:rPr>
        <w:t xml:space="preserve"> rather than </w:t>
      </w:r>
      <w:r w:rsidR="001D32D8">
        <w:rPr>
          <w:rFonts w:ascii="Cambria" w:hAnsi="Cambria" w:cs="Helvetica"/>
          <w:kern w:val="0"/>
          <w:szCs w:val="22"/>
        </w:rPr>
        <w:t>radiative heating.</w:t>
      </w:r>
    </w:p>
    <w:p w:rsidR="00F56CA9" w:rsidRPr="00220C86" w:rsidRDefault="00F56CA9" w:rsidP="00894153">
      <w:pPr>
        <w:rPr>
          <w:rFonts w:ascii="Cambria" w:hAnsi="Cambria" w:cs="Helvetica"/>
          <w:kern w:val="0"/>
          <w:szCs w:val="22"/>
        </w:rPr>
      </w:pPr>
    </w:p>
    <w:p w:rsidR="00CE0D15" w:rsidRPr="00220C86" w:rsidRDefault="00CE0D15" w:rsidP="00894153">
      <w:pPr>
        <w:widowControl/>
        <w:rPr>
          <w:rFonts w:ascii="Cambria" w:hAnsi="Cambria" w:cs="Helvetica"/>
          <w:b/>
          <w:kern w:val="0"/>
          <w:szCs w:val="22"/>
        </w:rPr>
      </w:pPr>
      <w:r w:rsidRPr="00220C86">
        <w:rPr>
          <w:rFonts w:ascii="Cambria" w:hAnsi="Cambria" w:cs="Helvetica"/>
          <w:b/>
          <w:kern w:val="0"/>
          <w:szCs w:val="22"/>
        </w:rPr>
        <w:t>Main text</w:t>
      </w:r>
    </w:p>
    <w:p w:rsidR="001315C0" w:rsidRPr="00220C86" w:rsidRDefault="005E21BD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t xml:space="preserve">JAXA’s Hayabusa2 spacecraft </w:t>
      </w:r>
      <w:r w:rsidR="001950FE">
        <w:rPr>
          <w:rFonts w:ascii="Cambria" w:hAnsi="Cambria" w:cs="Helvetica"/>
          <w:kern w:val="0"/>
          <w:szCs w:val="22"/>
        </w:rPr>
        <w:t xml:space="preserve">had </w:t>
      </w:r>
      <w:r>
        <w:rPr>
          <w:rFonts w:ascii="Cambria" w:hAnsi="Cambria" w:cs="Helvetica"/>
          <w:kern w:val="0"/>
          <w:szCs w:val="22"/>
        </w:rPr>
        <w:t>vi</w:t>
      </w:r>
      <w:r w:rsidR="00FA0D2F">
        <w:rPr>
          <w:rFonts w:ascii="Cambria" w:hAnsi="Cambria" w:cs="Helvetica"/>
          <w:kern w:val="0"/>
          <w:szCs w:val="22"/>
        </w:rPr>
        <w:t xml:space="preserve">sited </w:t>
      </w:r>
      <w:r w:rsidR="00A27174">
        <w:rPr>
          <w:rFonts w:ascii="Cambria" w:hAnsi="Cambria" w:cs="Helvetica"/>
          <w:kern w:val="0"/>
          <w:szCs w:val="22"/>
        </w:rPr>
        <w:t>the</w:t>
      </w:r>
      <w:r w:rsidR="00C46E13">
        <w:rPr>
          <w:rFonts w:ascii="Cambria" w:hAnsi="Cambria" w:cs="Helvetica"/>
          <w:kern w:val="0"/>
          <w:szCs w:val="22"/>
        </w:rPr>
        <w:t xml:space="preserve"> </w:t>
      </w:r>
      <w:r w:rsidR="0014197F">
        <w:rPr>
          <w:rFonts w:ascii="Cambria" w:hAnsi="Cambria" w:cs="Helvetica"/>
          <w:kern w:val="0"/>
          <w:szCs w:val="22"/>
        </w:rPr>
        <w:t xml:space="preserve">carbonaceous </w:t>
      </w:r>
      <w:r w:rsidR="00C46E13">
        <w:rPr>
          <w:rFonts w:ascii="Cambria" w:hAnsi="Cambria" w:cs="Helvetica"/>
          <w:kern w:val="0"/>
          <w:szCs w:val="22"/>
        </w:rPr>
        <w:t xml:space="preserve">near-Earth asteroid 162173 </w:t>
      </w:r>
      <w:proofErr w:type="spellStart"/>
      <w:r w:rsidR="00C46E13">
        <w:rPr>
          <w:rFonts w:ascii="Cambria" w:hAnsi="Cambria" w:cs="Helvetica" w:hint="eastAsia"/>
          <w:kern w:val="0"/>
          <w:szCs w:val="22"/>
        </w:rPr>
        <w:t>R</w:t>
      </w:r>
      <w:r w:rsidR="00C46E13">
        <w:rPr>
          <w:rFonts w:ascii="Cambria" w:hAnsi="Cambria" w:cs="Helvetica"/>
          <w:kern w:val="0"/>
          <w:szCs w:val="22"/>
        </w:rPr>
        <w:t>yugu</w:t>
      </w:r>
      <w:proofErr w:type="spellEnd"/>
      <w:r w:rsidR="00C46E13">
        <w:rPr>
          <w:rFonts w:ascii="Cambria" w:hAnsi="Cambria" w:cs="Helvetica"/>
          <w:kern w:val="0"/>
          <w:szCs w:val="22"/>
        </w:rPr>
        <w:t xml:space="preserve"> </w:t>
      </w:r>
      <w:r w:rsidR="00FA0D2F">
        <w:rPr>
          <w:rFonts w:ascii="Cambria" w:hAnsi="Cambria" w:cs="Helvetica"/>
          <w:kern w:val="0"/>
          <w:szCs w:val="22"/>
        </w:rPr>
        <w:t>from June 2018 through November 2019</w:t>
      </w:r>
      <w:r>
        <w:rPr>
          <w:rFonts w:ascii="Cambria" w:hAnsi="Cambria" w:cs="Helvetica"/>
          <w:kern w:val="0"/>
          <w:szCs w:val="22"/>
        </w:rPr>
        <w:t xml:space="preserve">. </w:t>
      </w:r>
      <w:r w:rsidR="00111B2B">
        <w:rPr>
          <w:rFonts w:ascii="Cambria" w:hAnsi="Cambria" w:cs="Helvetica"/>
          <w:kern w:val="0"/>
          <w:szCs w:val="22"/>
        </w:rPr>
        <w:t>T</w:t>
      </w:r>
      <w:r w:rsidR="00D65D45">
        <w:rPr>
          <w:rFonts w:ascii="Cambria" w:hAnsi="Cambria" w:cs="Helvetica"/>
          <w:kern w:val="0"/>
          <w:szCs w:val="22"/>
        </w:rPr>
        <w:t>he</w:t>
      </w:r>
      <w:r w:rsidR="00292B39">
        <w:rPr>
          <w:rFonts w:ascii="Cambria" w:hAnsi="Cambria" w:cs="Helvetica"/>
          <w:kern w:val="0"/>
          <w:szCs w:val="22"/>
        </w:rPr>
        <w:t xml:space="preserve"> </w:t>
      </w:r>
      <w:r w:rsidR="00C46E13">
        <w:rPr>
          <w:rFonts w:ascii="Cambria" w:hAnsi="Cambria" w:cs="Helvetica"/>
          <w:kern w:val="0"/>
          <w:szCs w:val="22"/>
        </w:rPr>
        <w:t xml:space="preserve">initial </w:t>
      </w:r>
      <w:r w:rsidR="00AC30DF">
        <w:rPr>
          <w:rFonts w:ascii="Cambria" w:hAnsi="Cambria" w:cs="Helvetica"/>
          <w:kern w:val="0"/>
          <w:szCs w:val="22"/>
        </w:rPr>
        <w:t>survey</w:t>
      </w:r>
      <w:r w:rsidR="00C46E13">
        <w:rPr>
          <w:rFonts w:ascii="Cambria" w:hAnsi="Cambria" w:cs="Helvetica"/>
          <w:kern w:val="0"/>
          <w:szCs w:val="22"/>
        </w:rPr>
        <w:t xml:space="preserve"> using </w:t>
      </w:r>
      <w:r w:rsidR="00547743">
        <w:rPr>
          <w:rFonts w:ascii="Cambria" w:hAnsi="Cambria" w:cs="Helvetica"/>
          <w:kern w:val="0"/>
          <w:szCs w:val="22"/>
        </w:rPr>
        <w:t>the</w:t>
      </w:r>
      <w:r w:rsidR="00C46E13">
        <w:rPr>
          <w:rFonts w:ascii="Cambria" w:hAnsi="Cambria" w:cs="Helvetica"/>
          <w:kern w:val="0"/>
          <w:szCs w:val="22"/>
        </w:rPr>
        <w:t xml:space="preserve"> onboard </w:t>
      </w:r>
      <w:r w:rsidR="00292B39">
        <w:rPr>
          <w:rFonts w:ascii="Cambria" w:hAnsi="Cambria" w:cs="Helvetica"/>
          <w:kern w:val="0"/>
          <w:szCs w:val="22"/>
        </w:rPr>
        <w:t>instruments</w:t>
      </w:r>
      <w:r w:rsidR="00111B2B">
        <w:rPr>
          <w:rFonts w:ascii="Cambria" w:hAnsi="Cambria" w:cs="Helvetica"/>
          <w:kern w:val="0"/>
          <w:szCs w:val="22"/>
        </w:rPr>
        <w:t xml:space="preserve"> revealed</w:t>
      </w:r>
      <w:r w:rsidR="00A10534">
        <w:rPr>
          <w:rFonts w:ascii="Cambria" w:hAnsi="Cambria" w:cs="Helvetica"/>
          <w:kern w:val="0"/>
          <w:szCs w:val="22"/>
        </w:rPr>
        <w:t xml:space="preserve"> </w:t>
      </w:r>
      <w:r w:rsidR="00AC30DF">
        <w:rPr>
          <w:rFonts w:ascii="Cambria" w:hAnsi="Cambria" w:cs="Helvetica"/>
          <w:kern w:val="0"/>
          <w:szCs w:val="22"/>
        </w:rPr>
        <w:t xml:space="preserve">that </w:t>
      </w:r>
      <w:proofErr w:type="spellStart"/>
      <w:r w:rsidR="0048155F" w:rsidRPr="00220C86">
        <w:rPr>
          <w:rFonts w:ascii="Cambria" w:hAnsi="Cambria" w:cs="Helvetica"/>
          <w:kern w:val="0"/>
          <w:szCs w:val="22"/>
        </w:rPr>
        <w:t>Ryugu</w:t>
      </w:r>
      <w:proofErr w:type="spellEnd"/>
      <w:r w:rsidR="00AC30DF">
        <w:rPr>
          <w:rFonts w:ascii="Cambria" w:hAnsi="Cambria" w:cs="Helvetica"/>
          <w:kern w:val="0"/>
          <w:szCs w:val="22"/>
        </w:rPr>
        <w:t xml:space="preserve"> </w:t>
      </w:r>
      <w:r w:rsidR="00DE5816">
        <w:rPr>
          <w:rFonts w:ascii="Cambria" w:hAnsi="Cambria" w:cs="Helvetica"/>
          <w:kern w:val="0"/>
          <w:szCs w:val="22"/>
        </w:rPr>
        <w:t>is</w:t>
      </w:r>
      <w:r w:rsidR="00AC30DF">
        <w:rPr>
          <w:rFonts w:ascii="Cambria" w:hAnsi="Cambria" w:cs="Helvetica"/>
          <w:kern w:val="0"/>
          <w:szCs w:val="22"/>
        </w:rPr>
        <w:t xml:space="preserve"> a</w:t>
      </w:r>
      <w:r w:rsidR="0048155F" w:rsidRPr="00220C86">
        <w:rPr>
          <w:rFonts w:ascii="Cambria" w:hAnsi="Cambria" w:cs="Helvetica"/>
          <w:kern w:val="0"/>
          <w:szCs w:val="22"/>
        </w:rPr>
        <w:t xml:space="preserve"> </w:t>
      </w:r>
      <w:r w:rsidR="00540813">
        <w:rPr>
          <w:rFonts w:ascii="Cambria" w:hAnsi="Cambria" w:cs="Helvetica"/>
          <w:kern w:val="0"/>
          <w:szCs w:val="22"/>
        </w:rPr>
        <w:t>rubble</w:t>
      </w:r>
      <w:r w:rsidR="003B7139">
        <w:rPr>
          <w:rFonts w:ascii="Cambria" w:hAnsi="Cambria" w:cs="Helvetica"/>
          <w:kern w:val="0"/>
          <w:szCs w:val="22"/>
        </w:rPr>
        <w:t>-</w:t>
      </w:r>
      <w:r w:rsidR="00540813">
        <w:rPr>
          <w:rFonts w:ascii="Cambria" w:hAnsi="Cambria" w:cs="Helvetica"/>
          <w:kern w:val="0"/>
          <w:szCs w:val="22"/>
        </w:rPr>
        <w:t xml:space="preserve">pile </w:t>
      </w:r>
      <w:r w:rsidR="00DE5816">
        <w:rPr>
          <w:rFonts w:ascii="Cambria" w:hAnsi="Cambria" w:cs="Helvetica"/>
          <w:kern w:val="0"/>
          <w:szCs w:val="22"/>
        </w:rPr>
        <w:t>object</w:t>
      </w:r>
      <w:r w:rsidR="00540813">
        <w:rPr>
          <w:rFonts w:ascii="Cambria" w:hAnsi="Cambria" w:cs="Helvetica"/>
          <w:kern w:val="0"/>
          <w:szCs w:val="22"/>
        </w:rPr>
        <w:t xml:space="preserve"> as indicated by </w:t>
      </w:r>
      <w:r w:rsidR="00801BA7">
        <w:rPr>
          <w:rFonts w:ascii="Cambria" w:hAnsi="Cambria" w:cs="Helvetica"/>
          <w:kern w:val="0"/>
          <w:szCs w:val="22"/>
        </w:rPr>
        <w:t>its</w:t>
      </w:r>
      <w:r w:rsidR="00540813">
        <w:rPr>
          <w:rFonts w:ascii="Cambria" w:hAnsi="Cambria" w:cs="Helvetica"/>
          <w:kern w:val="0"/>
          <w:szCs w:val="22"/>
        </w:rPr>
        <w:t xml:space="preserve"> </w:t>
      </w:r>
      <w:r w:rsidR="00A10534">
        <w:rPr>
          <w:rFonts w:ascii="Cambria" w:hAnsi="Cambria" w:cs="Helvetica"/>
          <w:kern w:val="0"/>
          <w:szCs w:val="22"/>
        </w:rPr>
        <w:t>low bulk density</w:t>
      </w:r>
      <w:r w:rsidR="00AA0BFE">
        <w:rPr>
          <w:rFonts w:ascii="Cambria" w:hAnsi="Cambria" w:cs="Helvetica"/>
          <w:kern w:val="0"/>
          <w:szCs w:val="22"/>
        </w:rPr>
        <w:t xml:space="preserve"> </w:t>
      </w:r>
      <w:r w:rsidR="00A10534">
        <w:rPr>
          <w:rFonts w:ascii="Cambria" w:hAnsi="Cambria" w:cs="Helvetica"/>
          <w:kern w:val="0"/>
          <w:szCs w:val="22"/>
        </w:rPr>
        <w:t>and boulder</w:t>
      </w:r>
      <w:r w:rsidR="001B44AE">
        <w:rPr>
          <w:rFonts w:ascii="Cambria" w:hAnsi="Cambria" w:cs="Helvetica"/>
          <w:kern w:val="0"/>
          <w:szCs w:val="22"/>
        </w:rPr>
        <w:t xml:space="preserve">-rich </w:t>
      </w:r>
      <w:r w:rsidR="006B0B89">
        <w:rPr>
          <w:rFonts w:ascii="Cambria" w:hAnsi="Cambria" w:cs="Helvetica"/>
          <w:kern w:val="0"/>
          <w:szCs w:val="22"/>
        </w:rPr>
        <w:t xml:space="preserve">surface </w:t>
      </w:r>
      <w:r w:rsidR="001B44AE">
        <w:rPr>
          <w:rFonts w:ascii="Cambria" w:hAnsi="Cambria" w:cs="Helvetica"/>
          <w:kern w:val="0"/>
          <w:szCs w:val="22"/>
        </w:rPr>
        <w:t>appearance</w:t>
      </w:r>
      <w:r w:rsidR="00063A49">
        <w:rPr>
          <w:rFonts w:ascii="Cambria" w:hAnsi="Cambria" w:cs="Helvetica"/>
          <w:kern w:val="0"/>
          <w:szCs w:val="22"/>
        </w:rPr>
        <w:t xml:space="preserve"> </w:t>
      </w:r>
      <w:r w:rsidR="00B05756">
        <w:rPr>
          <w:rFonts w:ascii="Cambria" w:hAnsi="Cambria" w:cs="Helvetica"/>
          <w:kern w:val="0"/>
          <w:szCs w:val="22"/>
        </w:rPr>
        <w:t xml:space="preserve">(Watanabe et al., 2019) </w:t>
      </w:r>
      <w:r w:rsidR="001B44AE">
        <w:rPr>
          <w:rFonts w:ascii="Cambria" w:hAnsi="Cambria" w:cs="Helvetica"/>
          <w:kern w:val="0"/>
          <w:szCs w:val="22"/>
        </w:rPr>
        <w:t xml:space="preserve">and </w:t>
      </w:r>
      <w:r w:rsidR="00AC30DF">
        <w:rPr>
          <w:rFonts w:ascii="Cambria" w:hAnsi="Cambria" w:cs="Helvetica"/>
          <w:kern w:val="0"/>
          <w:szCs w:val="22"/>
        </w:rPr>
        <w:t>that</w:t>
      </w:r>
      <w:r w:rsidR="001B44AE">
        <w:rPr>
          <w:rFonts w:ascii="Cambria" w:hAnsi="Cambria" w:cs="Helvetica"/>
          <w:kern w:val="0"/>
          <w:szCs w:val="22"/>
        </w:rPr>
        <w:t xml:space="preserve"> </w:t>
      </w:r>
      <w:r w:rsidR="00DE5816">
        <w:rPr>
          <w:rFonts w:ascii="Cambria" w:hAnsi="Cambria" w:cs="Helvetica"/>
          <w:kern w:val="0"/>
          <w:szCs w:val="22"/>
        </w:rPr>
        <w:t xml:space="preserve">phyllosilicates are present on </w:t>
      </w:r>
      <w:r w:rsidR="00A063A4">
        <w:rPr>
          <w:rFonts w:ascii="Cambria" w:hAnsi="Cambria" w:cs="Helvetica"/>
          <w:kern w:val="0"/>
          <w:szCs w:val="22"/>
        </w:rPr>
        <w:t>its</w:t>
      </w:r>
      <w:r w:rsidR="00DE5816">
        <w:rPr>
          <w:rFonts w:ascii="Cambria" w:hAnsi="Cambria" w:cs="Helvetica"/>
          <w:kern w:val="0"/>
          <w:szCs w:val="22"/>
        </w:rPr>
        <w:t xml:space="preserve"> surface</w:t>
      </w:r>
      <w:r w:rsidR="00B05756">
        <w:rPr>
          <w:rFonts w:ascii="Cambria" w:hAnsi="Cambria" w:cs="Helvetica"/>
          <w:kern w:val="0"/>
          <w:szCs w:val="22"/>
        </w:rPr>
        <w:t xml:space="preserve"> (</w:t>
      </w:r>
      <w:r w:rsidR="00E4355C">
        <w:rPr>
          <w:rFonts w:ascii="Cambria" w:hAnsi="Cambria" w:cs="Helvetica"/>
          <w:kern w:val="0"/>
          <w:szCs w:val="22"/>
        </w:rPr>
        <w:t>Kitazato et al., 2019</w:t>
      </w:r>
      <w:r w:rsidR="00A10534">
        <w:rPr>
          <w:rFonts w:ascii="Cambria" w:hAnsi="Cambria" w:cs="Helvetica"/>
          <w:kern w:val="0"/>
          <w:szCs w:val="22"/>
        </w:rPr>
        <w:t>)</w:t>
      </w:r>
      <w:r w:rsidR="001B44AE">
        <w:rPr>
          <w:rFonts w:ascii="Cambria" w:hAnsi="Cambria" w:cs="Helvetica"/>
          <w:kern w:val="0"/>
          <w:szCs w:val="22"/>
        </w:rPr>
        <w:t>.</w:t>
      </w:r>
      <w:r w:rsidR="00F15724">
        <w:rPr>
          <w:rFonts w:ascii="Cambria" w:hAnsi="Cambria" w:cs="Helvetica"/>
          <w:kern w:val="0"/>
          <w:szCs w:val="22"/>
        </w:rPr>
        <w:t xml:space="preserve"> </w:t>
      </w:r>
      <w:r w:rsidR="004F4E48">
        <w:rPr>
          <w:rFonts w:ascii="Cambria" w:hAnsi="Cambria" w:cs="Helvetica"/>
          <w:kern w:val="0"/>
          <w:szCs w:val="22"/>
        </w:rPr>
        <w:t xml:space="preserve">These findings indicate that </w:t>
      </w:r>
      <w:proofErr w:type="spellStart"/>
      <w:r w:rsidR="004F4E48">
        <w:rPr>
          <w:rFonts w:ascii="Cambria" w:hAnsi="Cambria" w:cs="Helvetica"/>
          <w:kern w:val="0"/>
          <w:szCs w:val="22"/>
        </w:rPr>
        <w:t>Ryugu</w:t>
      </w:r>
      <w:proofErr w:type="spellEnd"/>
      <w:r w:rsidR="004F4E48">
        <w:rPr>
          <w:rFonts w:ascii="Cambria" w:hAnsi="Cambria" w:cs="Helvetica"/>
          <w:kern w:val="0"/>
          <w:szCs w:val="22"/>
        </w:rPr>
        <w:t xml:space="preserve"> would</w:t>
      </w:r>
      <w:r w:rsidR="001950FE">
        <w:rPr>
          <w:rFonts w:ascii="Cambria" w:hAnsi="Cambria" w:cs="Helvetica"/>
          <w:kern w:val="0"/>
          <w:szCs w:val="22"/>
        </w:rPr>
        <w:t xml:space="preserve"> </w:t>
      </w:r>
      <w:r w:rsidR="00A27174">
        <w:rPr>
          <w:rFonts w:ascii="Cambria" w:hAnsi="Cambria" w:cs="Helvetica"/>
          <w:kern w:val="0"/>
          <w:szCs w:val="22"/>
        </w:rPr>
        <w:t>have been</w:t>
      </w:r>
      <w:r w:rsidR="00AC30DF">
        <w:rPr>
          <w:rFonts w:ascii="Cambria" w:hAnsi="Cambria" w:cs="Helvetica"/>
          <w:kern w:val="0"/>
          <w:szCs w:val="22"/>
        </w:rPr>
        <w:t xml:space="preserve"> </w:t>
      </w:r>
      <w:r w:rsidR="001950FE">
        <w:rPr>
          <w:rFonts w:ascii="Cambria" w:hAnsi="Cambria" w:cs="Helvetica"/>
          <w:kern w:val="0"/>
          <w:szCs w:val="22"/>
        </w:rPr>
        <w:t>generated from</w:t>
      </w:r>
      <w:r w:rsidR="004F4E48">
        <w:rPr>
          <w:rFonts w:ascii="Cambria" w:hAnsi="Cambria" w:cs="Helvetica"/>
          <w:kern w:val="0"/>
          <w:szCs w:val="22"/>
        </w:rPr>
        <w:t xml:space="preserve"> </w:t>
      </w:r>
      <w:r w:rsidR="001950FE">
        <w:rPr>
          <w:rFonts w:ascii="Cambria" w:hAnsi="Cambria" w:cs="Helvetica"/>
          <w:kern w:val="0"/>
          <w:szCs w:val="22"/>
        </w:rPr>
        <w:t xml:space="preserve">impact fragments of an aqueously altered parent body. Meanwhile, </w:t>
      </w:r>
      <w:r w:rsidR="00B63DD3">
        <w:rPr>
          <w:rFonts w:ascii="Cambria" w:hAnsi="Cambria" w:cs="Helvetica"/>
          <w:kern w:val="0"/>
          <w:szCs w:val="22"/>
        </w:rPr>
        <w:t>NASA’s OSIRIS-</w:t>
      </w:r>
      <w:proofErr w:type="spellStart"/>
      <w:r w:rsidR="00B63DD3">
        <w:rPr>
          <w:rFonts w:ascii="Cambria" w:hAnsi="Cambria" w:cs="Helvetica"/>
          <w:kern w:val="0"/>
          <w:szCs w:val="22"/>
        </w:rPr>
        <w:t>REx</w:t>
      </w:r>
      <w:proofErr w:type="spellEnd"/>
      <w:r w:rsidR="00B63DD3">
        <w:rPr>
          <w:rFonts w:ascii="Cambria" w:hAnsi="Cambria" w:cs="Helvetica"/>
          <w:kern w:val="0"/>
          <w:szCs w:val="22"/>
        </w:rPr>
        <w:t xml:space="preserve"> spacecraft</w:t>
      </w:r>
      <w:r w:rsidR="003526EC">
        <w:rPr>
          <w:rFonts w:ascii="Cambria" w:hAnsi="Cambria" w:cs="Helvetica"/>
          <w:kern w:val="0"/>
          <w:szCs w:val="22"/>
        </w:rPr>
        <w:t xml:space="preserve">, which </w:t>
      </w:r>
      <w:r w:rsidR="001B58A1">
        <w:rPr>
          <w:rFonts w:ascii="Cambria" w:hAnsi="Cambria" w:cs="Helvetica"/>
          <w:kern w:val="0"/>
          <w:szCs w:val="22"/>
        </w:rPr>
        <w:t>reached</w:t>
      </w:r>
      <w:r w:rsidR="003526EC">
        <w:rPr>
          <w:rFonts w:ascii="Cambria" w:hAnsi="Cambria" w:cs="Helvetica"/>
          <w:kern w:val="0"/>
          <w:szCs w:val="22"/>
        </w:rPr>
        <w:t xml:space="preserve"> the </w:t>
      </w:r>
      <w:r w:rsidR="0014197F">
        <w:rPr>
          <w:rFonts w:ascii="Cambria" w:hAnsi="Cambria" w:cs="Helvetica"/>
          <w:kern w:val="0"/>
          <w:szCs w:val="22"/>
        </w:rPr>
        <w:t xml:space="preserve">carbonaceous </w:t>
      </w:r>
      <w:r w:rsidR="003526EC">
        <w:rPr>
          <w:rFonts w:ascii="Cambria" w:hAnsi="Cambria" w:cs="Helvetica"/>
          <w:kern w:val="0"/>
          <w:szCs w:val="22"/>
        </w:rPr>
        <w:t xml:space="preserve">near-Earth asteroid 101955 </w:t>
      </w:r>
      <w:proofErr w:type="spellStart"/>
      <w:r w:rsidR="003526EC">
        <w:rPr>
          <w:rFonts w:ascii="Cambria" w:hAnsi="Cambria" w:cs="Helvetica"/>
          <w:kern w:val="0"/>
          <w:szCs w:val="22"/>
        </w:rPr>
        <w:t>Bennu</w:t>
      </w:r>
      <w:proofErr w:type="spellEnd"/>
      <w:r w:rsidR="003526EC">
        <w:rPr>
          <w:rFonts w:ascii="Cambria" w:hAnsi="Cambria" w:cs="Helvetica"/>
          <w:kern w:val="0"/>
          <w:szCs w:val="22"/>
        </w:rPr>
        <w:t xml:space="preserve"> in December 2018, </w:t>
      </w:r>
      <w:r w:rsidR="00A27174">
        <w:rPr>
          <w:rFonts w:ascii="Cambria" w:hAnsi="Cambria" w:cs="Helvetica"/>
          <w:kern w:val="0"/>
          <w:szCs w:val="22"/>
        </w:rPr>
        <w:t xml:space="preserve">also </w:t>
      </w:r>
      <w:r w:rsidR="003526EC">
        <w:rPr>
          <w:rFonts w:ascii="Cambria" w:hAnsi="Cambria" w:cs="Helvetica"/>
          <w:kern w:val="0"/>
          <w:szCs w:val="22"/>
        </w:rPr>
        <w:t xml:space="preserve">revealed </w:t>
      </w:r>
      <w:r w:rsidR="008C1199">
        <w:rPr>
          <w:rFonts w:ascii="Cambria" w:hAnsi="Cambria" w:cs="Helvetica"/>
          <w:kern w:val="0"/>
          <w:szCs w:val="22"/>
        </w:rPr>
        <w:t>a</w:t>
      </w:r>
      <w:r w:rsidR="00A27174">
        <w:rPr>
          <w:rFonts w:ascii="Cambria" w:hAnsi="Cambria" w:cs="Helvetica"/>
          <w:kern w:val="0"/>
          <w:szCs w:val="22"/>
        </w:rPr>
        <w:t xml:space="preserve"> rubble</w:t>
      </w:r>
      <w:r w:rsidR="003B7139">
        <w:rPr>
          <w:rFonts w:ascii="Cambria" w:hAnsi="Cambria" w:cs="Helvetica"/>
          <w:kern w:val="0"/>
          <w:szCs w:val="22"/>
        </w:rPr>
        <w:t>-</w:t>
      </w:r>
      <w:r w:rsidR="00A27174">
        <w:rPr>
          <w:rFonts w:ascii="Cambria" w:hAnsi="Cambria" w:cs="Helvetica"/>
          <w:kern w:val="0"/>
          <w:szCs w:val="22"/>
        </w:rPr>
        <w:t>pile nature and the presence of phyllosilicate</w:t>
      </w:r>
      <w:r w:rsidR="00080597">
        <w:rPr>
          <w:rFonts w:ascii="Cambria" w:hAnsi="Cambria" w:cs="Helvetica"/>
          <w:kern w:val="0"/>
          <w:szCs w:val="22"/>
        </w:rPr>
        <w:t>s</w:t>
      </w:r>
      <w:r w:rsidR="00A27174">
        <w:rPr>
          <w:rFonts w:ascii="Cambria" w:hAnsi="Cambria" w:cs="Helvetica"/>
          <w:kern w:val="0"/>
          <w:szCs w:val="22"/>
        </w:rPr>
        <w:t xml:space="preserve"> </w:t>
      </w:r>
      <w:r w:rsidR="008C1199">
        <w:rPr>
          <w:rFonts w:ascii="Cambria" w:hAnsi="Cambria" w:cs="Helvetica"/>
          <w:kern w:val="0"/>
          <w:szCs w:val="22"/>
        </w:rPr>
        <w:t>for</w:t>
      </w:r>
      <w:r w:rsidR="00A27174">
        <w:rPr>
          <w:rFonts w:ascii="Cambria" w:hAnsi="Cambria" w:cs="Helvetica"/>
          <w:kern w:val="0"/>
          <w:szCs w:val="22"/>
        </w:rPr>
        <w:t xml:space="preserve"> that body</w:t>
      </w:r>
      <w:r w:rsidR="00881309">
        <w:rPr>
          <w:rFonts w:ascii="Cambria" w:hAnsi="Cambria" w:cs="Helvetica"/>
          <w:kern w:val="0"/>
          <w:szCs w:val="22"/>
        </w:rPr>
        <w:t xml:space="preserve"> (</w:t>
      </w:r>
      <w:r w:rsidR="00F40608">
        <w:rPr>
          <w:rFonts w:ascii="Cambria" w:hAnsi="Cambria" w:cs="Helvetica"/>
          <w:kern w:val="0"/>
          <w:szCs w:val="22"/>
        </w:rPr>
        <w:t xml:space="preserve">Lauretta et al., 2019; </w:t>
      </w:r>
      <w:r w:rsidR="00881309">
        <w:rPr>
          <w:rFonts w:ascii="Cambria" w:hAnsi="Cambria" w:cs="Helvetica"/>
          <w:kern w:val="0"/>
          <w:szCs w:val="22"/>
        </w:rPr>
        <w:t>Hamilton et al., 2019)</w:t>
      </w:r>
      <w:r w:rsidR="00DB7C03">
        <w:rPr>
          <w:rFonts w:ascii="Cambria" w:hAnsi="Cambria" w:cs="Helvetica"/>
          <w:kern w:val="0"/>
          <w:szCs w:val="22"/>
        </w:rPr>
        <w:t>.</w:t>
      </w:r>
      <w:r w:rsidR="003D2A2E">
        <w:rPr>
          <w:rFonts w:ascii="Cambria" w:hAnsi="Cambria" w:cs="Helvetica"/>
          <w:kern w:val="0"/>
          <w:szCs w:val="22"/>
        </w:rPr>
        <w:t xml:space="preserve"> </w:t>
      </w:r>
      <w:r w:rsidR="00A063A4">
        <w:rPr>
          <w:rFonts w:ascii="Cambria" w:hAnsi="Cambria" w:cs="Helvetica"/>
          <w:kern w:val="0"/>
          <w:szCs w:val="22"/>
        </w:rPr>
        <w:t>Although</w:t>
      </w:r>
      <w:r w:rsidR="00DB7C03">
        <w:rPr>
          <w:rFonts w:ascii="Cambria" w:hAnsi="Cambria" w:cs="Helvetica"/>
          <w:kern w:val="0"/>
          <w:szCs w:val="22"/>
        </w:rPr>
        <w:t xml:space="preserve"> </w:t>
      </w:r>
      <w:r w:rsidR="00E64BD7">
        <w:rPr>
          <w:rFonts w:ascii="Cambria" w:hAnsi="Cambria" w:cs="Helvetica"/>
          <w:kern w:val="0"/>
          <w:szCs w:val="22"/>
        </w:rPr>
        <w:t xml:space="preserve">these two asteroids </w:t>
      </w:r>
      <w:r w:rsidR="00A063A4">
        <w:rPr>
          <w:rFonts w:ascii="Cambria" w:hAnsi="Cambria" w:cs="Helvetica"/>
          <w:kern w:val="0"/>
          <w:szCs w:val="22"/>
        </w:rPr>
        <w:t xml:space="preserve">have </w:t>
      </w:r>
      <w:r w:rsidR="007977D3">
        <w:rPr>
          <w:rFonts w:ascii="Cambria" w:hAnsi="Cambria" w:cs="Helvetica"/>
          <w:kern w:val="0"/>
          <w:szCs w:val="22"/>
        </w:rPr>
        <w:t>some</w:t>
      </w:r>
      <w:r w:rsidR="00A063A4">
        <w:rPr>
          <w:rFonts w:ascii="Cambria" w:hAnsi="Cambria" w:cs="Helvetica"/>
          <w:kern w:val="0"/>
          <w:szCs w:val="22"/>
        </w:rPr>
        <w:t xml:space="preserve"> similarities, they</w:t>
      </w:r>
      <w:r w:rsidR="003D2A2E">
        <w:rPr>
          <w:rFonts w:ascii="Cambria" w:hAnsi="Cambria" w:cs="Helvetica"/>
          <w:kern w:val="0"/>
          <w:szCs w:val="22"/>
        </w:rPr>
        <w:t xml:space="preserve"> </w:t>
      </w:r>
      <w:r w:rsidR="00A063A4">
        <w:rPr>
          <w:rFonts w:ascii="Cambria" w:hAnsi="Cambria" w:cs="Helvetica"/>
          <w:kern w:val="0"/>
          <w:szCs w:val="22"/>
        </w:rPr>
        <w:t xml:space="preserve">are apparently </w:t>
      </w:r>
      <w:r w:rsidR="003D2A2E">
        <w:rPr>
          <w:rFonts w:ascii="Cambria" w:hAnsi="Cambria" w:cs="Helvetica"/>
          <w:kern w:val="0"/>
          <w:szCs w:val="22"/>
        </w:rPr>
        <w:t>di</w:t>
      </w:r>
      <w:r w:rsidR="00A063A4">
        <w:rPr>
          <w:rFonts w:ascii="Cambria" w:hAnsi="Cambria" w:cs="Helvetica"/>
          <w:kern w:val="0"/>
          <w:szCs w:val="22"/>
        </w:rPr>
        <w:t>stinct</w:t>
      </w:r>
      <w:r w:rsidR="003D2A2E">
        <w:rPr>
          <w:rFonts w:ascii="Cambria" w:hAnsi="Cambria" w:cs="Helvetica"/>
          <w:kern w:val="0"/>
          <w:szCs w:val="22"/>
        </w:rPr>
        <w:t xml:space="preserve"> in terms of the</w:t>
      </w:r>
      <w:r w:rsidR="00801BA7">
        <w:rPr>
          <w:rFonts w:ascii="Cambria" w:hAnsi="Cambria" w:cs="Helvetica"/>
          <w:kern w:val="0"/>
          <w:szCs w:val="22"/>
        </w:rPr>
        <w:t xml:space="preserve"> degree of</w:t>
      </w:r>
      <w:r w:rsidR="003D2A2E">
        <w:rPr>
          <w:rFonts w:ascii="Cambria" w:hAnsi="Cambria" w:cs="Helvetica"/>
          <w:kern w:val="0"/>
          <w:szCs w:val="22"/>
        </w:rPr>
        <w:t xml:space="preserve"> </w:t>
      </w:r>
      <w:r w:rsidR="008E0AAE">
        <w:rPr>
          <w:rFonts w:ascii="Cambria" w:hAnsi="Cambria" w:cs="Helvetica"/>
          <w:kern w:val="0"/>
          <w:szCs w:val="22"/>
        </w:rPr>
        <w:t>alteration</w:t>
      </w:r>
      <w:r w:rsidR="00E64BD7">
        <w:rPr>
          <w:rFonts w:ascii="Cambria" w:hAnsi="Cambria" w:cs="Helvetica"/>
          <w:kern w:val="0"/>
          <w:szCs w:val="22"/>
        </w:rPr>
        <w:t>.</w:t>
      </w:r>
      <w:r w:rsidR="00B3596F">
        <w:rPr>
          <w:rFonts w:ascii="Cambria" w:hAnsi="Cambria" w:cs="Helvetica"/>
          <w:kern w:val="0"/>
          <w:szCs w:val="22"/>
        </w:rPr>
        <w:t xml:space="preserve"> The visible and near-infrared reflectance spectrum of </w:t>
      </w:r>
      <w:proofErr w:type="spellStart"/>
      <w:r w:rsidR="00B3596F">
        <w:rPr>
          <w:rFonts w:ascii="Cambria" w:hAnsi="Cambria" w:cs="Helvetica"/>
          <w:kern w:val="0"/>
          <w:szCs w:val="22"/>
        </w:rPr>
        <w:t>Bennu</w:t>
      </w:r>
      <w:proofErr w:type="spellEnd"/>
      <w:r w:rsidR="00B3596F">
        <w:rPr>
          <w:rFonts w:ascii="Cambria" w:hAnsi="Cambria" w:cs="Helvetica"/>
          <w:kern w:val="0"/>
          <w:szCs w:val="22"/>
        </w:rPr>
        <w:t xml:space="preserve"> shows a good agreement with those of </w:t>
      </w:r>
      <w:r w:rsidR="006D34CD">
        <w:rPr>
          <w:rFonts w:ascii="Cambria" w:hAnsi="Cambria" w:cs="Helvetica"/>
          <w:kern w:val="0"/>
          <w:szCs w:val="22"/>
        </w:rPr>
        <w:t>aqueously altered carbonaceous chondrites</w:t>
      </w:r>
      <w:r w:rsidR="00933F40">
        <w:rPr>
          <w:rFonts w:ascii="Cambria" w:hAnsi="Cambria" w:cs="Helvetica"/>
          <w:kern w:val="0"/>
          <w:szCs w:val="22"/>
        </w:rPr>
        <w:t xml:space="preserve"> (Hamilton et al., 2019)</w:t>
      </w:r>
      <w:r w:rsidR="00BD05B1">
        <w:rPr>
          <w:rFonts w:ascii="Cambria" w:hAnsi="Cambria" w:cs="Helvetica"/>
          <w:kern w:val="0"/>
          <w:szCs w:val="22"/>
        </w:rPr>
        <w:t>,</w:t>
      </w:r>
      <w:r w:rsidR="00D409A8">
        <w:rPr>
          <w:rFonts w:ascii="Cambria" w:hAnsi="Cambria" w:cs="Helvetica"/>
          <w:kern w:val="0"/>
          <w:szCs w:val="22"/>
        </w:rPr>
        <w:t xml:space="preserve"> </w:t>
      </w:r>
      <w:r w:rsidR="007D24B1">
        <w:rPr>
          <w:rFonts w:ascii="Cambria" w:hAnsi="Cambria" w:cs="Helvetica"/>
          <w:kern w:val="0"/>
          <w:szCs w:val="22"/>
        </w:rPr>
        <w:t xml:space="preserve">while </w:t>
      </w:r>
      <w:r w:rsidR="00B3596F">
        <w:rPr>
          <w:rFonts w:ascii="Cambria" w:hAnsi="Cambria" w:cs="Helvetica"/>
          <w:kern w:val="0"/>
          <w:szCs w:val="22"/>
        </w:rPr>
        <w:t xml:space="preserve">that of </w:t>
      </w:r>
      <w:proofErr w:type="spellStart"/>
      <w:r w:rsidR="004A4115">
        <w:rPr>
          <w:rFonts w:ascii="Cambria" w:hAnsi="Cambria" w:cs="Helvetica"/>
          <w:kern w:val="0"/>
          <w:szCs w:val="22"/>
        </w:rPr>
        <w:t>Ryugu</w:t>
      </w:r>
      <w:proofErr w:type="spellEnd"/>
      <w:r w:rsidR="004A4115">
        <w:rPr>
          <w:rFonts w:ascii="Cambria" w:hAnsi="Cambria" w:cs="Helvetica"/>
          <w:kern w:val="0"/>
          <w:szCs w:val="22"/>
        </w:rPr>
        <w:t xml:space="preserve"> </w:t>
      </w:r>
      <w:r w:rsidR="00B3596F">
        <w:rPr>
          <w:rFonts w:ascii="Cambria" w:hAnsi="Cambria" w:cs="Helvetica"/>
          <w:kern w:val="0"/>
          <w:szCs w:val="22"/>
        </w:rPr>
        <w:t xml:space="preserve">is most </w:t>
      </w:r>
      <w:r w:rsidR="007D24B1">
        <w:rPr>
          <w:rFonts w:ascii="Cambria" w:hAnsi="Cambria" w:cs="Helvetica"/>
          <w:kern w:val="0"/>
          <w:szCs w:val="22"/>
        </w:rPr>
        <w:t>similar to those of</w:t>
      </w:r>
      <w:r w:rsidR="00AD3A36">
        <w:rPr>
          <w:rFonts w:ascii="Cambria" w:hAnsi="Cambria" w:cs="Helvetica"/>
          <w:kern w:val="0"/>
          <w:szCs w:val="22"/>
        </w:rPr>
        <w:t xml:space="preserve"> </w:t>
      </w:r>
      <w:r w:rsidR="00CA7689">
        <w:rPr>
          <w:rFonts w:ascii="Cambria" w:hAnsi="Cambria" w:cs="Helvetica"/>
          <w:kern w:val="0"/>
          <w:szCs w:val="22"/>
        </w:rPr>
        <w:t>thermally</w:t>
      </w:r>
      <w:r w:rsidR="007D24B1">
        <w:rPr>
          <w:rFonts w:ascii="Cambria" w:hAnsi="Cambria" w:cs="Helvetica"/>
          <w:kern w:val="0"/>
          <w:szCs w:val="22"/>
        </w:rPr>
        <w:t>-</w:t>
      </w:r>
      <w:r w:rsidR="00A140B0">
        <w:rPr>
          <w:rFonts w:ascii="Cambria" w:hAnsi="Cambria" w:cs="Helvetica"/>
          <w:kern w:val="0"/>
          <w:szCs w:val="22"/>
        </w:rPr>
        <w:t xml:space="preserve"> </w:t>
      </w:r>
      <w:r w:rsidR="007D24B1">
        <w:rPr>
          <w:rFonts w:ascii="Cambria" w:hAnsi="Cambria" w:cs="Helvetica"/>
          <w:kern w:val="0"/>
          <w:szCs w:val="22"/>
        </w:rPr>
        <w:t>and/or shock-</w:t>
      </w:r>
      <w:r w:rsidR="00B965CA">
        <w:rPr>
          <w:rFonts w:ascii="Cambria" w:hAnsi="Cambria" w:cs="Helvetica"/>
          <w:kern w:val="0"/>
          <w:szCs w:val="22"/>
        </w:rPr>
        <w:t xml:space="preserve">metamorphosed </w:t>
      </w:r>
      <w:r w:rsidR="007D24B1">
        <w:rPr>
          <w:rFonts w:ascii="Cambria" w:hAnsi="Cambria" w:cs="Helvetica"/>
          <w:kern w:val="0"/>
          <w:szCs w:val="22"/>
        </w:rPr>
        <w:t>carbonaceous</w:t>
      </w:r>
      <w:r w:rsidR="002110EB">
        <w:rPr>
          <w:rFonts w:ascii="Cambria" w:hAnsi="Cambria" w:cs="Helvetica"/>
          <w:kern w:val="0"/>
          <w:szCs w:val="22"/>
        </w:rPr>
        <w:t xml:space="preserve"> </w:t>
      </w:r>
      <w:r w:rsidR="00CA7689">
        <w:rPr>
          <w:rFonts w:ascii="Cambria" w:hAnsi="Cambria" w:cs="Helvetica"/>
          <w:kern w:val="0"/>
          <w:szCs w:val="22"/>
        </w:rPr>
        <w:t>chondrites</w:t>
      </w:r>
      <w:r w:rsidR="008848D2">
        <w:rPr>
          <w:rFonts w:ascii="Cambria" w:hAnsi="Cambria" w:cs="Helvetica"/>
          <w:kern w:val="0"/>
          <w:szCs w:val="22"/>
        </w:rPr>
        <w:t xml:space="preserve"> (Kitazato et al., 2019)</w:t>
      </w:r>
      <w:r w:rsidR="00B701DC">
        <w:rPr>
          <w:rFonts w:ascii="Cambria" w:hAnsi="Cambria" w:cs="Helvetica"/>
          <w:kern w:val="0"/>
          <w:szCs w:val="22"/>
        </w:rPr>
        <w:t>.</w:t>
      </w:r>
      <w:r w:rsidR="00AD3A36">
        <w:rPr>
          <w:rFonts w:ascii="Cambria" w:hAnsi="Cambria" w:cs="Helvetica"/>
          <w:kern w:val="0"/>
          <w:szCs w:val="22"/>
        </w:rPr>
        <w:t xml:space="preserve"> </w:t>
      </w:r>
      <w:r w:rsidR="00B701DC">
        <w:rPr>
          <w:rFonts w:ascii="Cambria" w:hAnsi="Cambria" w:cs="Helvetica"/>
          <w:kern w:val="0"/>
          <w:szCs w:val="22"/>
        </w:rPr>
        <w:t>This</w:t>
      </w:r>
      <w:r w:rsidR="00E0245D">
        <w:rPr>
          <w:rFonts w:ascii="Cambria" w:hAnsi="Cambria" w:cs="Helvetica"/>
          <w:kern w:val="0"/>
          <w:szCs w:val="22"/>
        </w:rPr>
        <w:t xml:space="preserve"> </w:t>
      </w:r>
      <w:r w:rsidR="008A2708">
        <w:rPr>
          <w:rFonts w:ascii="Cambria" w:hAnsi="Cambria" w:cs="Helvetica"/>
          <w:kern w:val="0"/>
          <w:szCs w:val="22"/>
        </w:rPr>
        <w:t>indicates</w:t>
      </w:r>
      <w:r w:rsidR="004A4115">
        <w:rPr>
          <w:rFonts w:ascii="Cambria" w:hAnsi="Cambria" w:cs="Helvetica"/>
          <w:kern w:val="0"/>
          <w:szCs w:val="22"/>
        </w:rPr>
        <w:t xml:space="preserve"> that </w:t>
      </w:r>
      <w:proofErr w:type="spellStart"/>
      <w:r w:rsidR="004F605F">
        <w:rPr>
          <w:rFonts w:ascii="Cambria" w:hAnsi="Cambria" w:cs="Helvetica"/>
          <w:kern w:val="0"/>
          <w:szCs w:val="22"/>
        </w:rPr>
        <w:t>Ryugu</w:t>
      </w:r>
      <w:proofErr w:type="spellEnd"/>
      <w:r w:rsidR="00AD3A36">
        <w:rPr>
          <w:rFonts w:ascii="Cambria" w:hAnsi="Cambria" w:cs="Helvetica"/>
          <w:kern w:val="0"/>
          <w:szCs w:val="22"/>
        </w:rPr>
        <w:t xml:space="preserve"> </w:t>
      </w:r>
      <w:r w:rsidR="00D3345F">
        <w:rPr>
          <w:rFonts w:ascii="Cambria" w:hAnsi="Cambria" w:cs="Helvetica"/>
          <w:kern w:val="0"/>
          <w:szCs w:val="22"/>
        </w:rPr>
        <w:t xml:space="preserve">possibly </w:t>
      </w:r>
      <w:r w:rsidR="00AD3A36">
        <w:rPr>
          <w:rFonts w:ascii="Cambria" w:hAnsi="Cambria" w:cs="Helvetica"/>
          <w:kern w:val="0"/>
          <w:szCs w:val="22"/>
        </w:rPr>
        <w:t xml:space="preserve">experienced </w:t>
      </w:r>
      <w:r w:rsidR="00D3345F">
        <w:rPr>
          <w:rFonts w:ascii="Cambria" w:hAnsi="Cambria" w:cs="Helvetica"/>
          <w:kern w:val="0"/>
          <w:szCs w:val="22"/>
        </w:rPr>
        <w:t xml:space="preserve">a different evolutionary pathway with </w:t>
      </w:r>
      <w:r w:rsidR="00AD3A36">
        <w:rPr>
          <w:rFonts w:ascii="Cambria" w:hAnsi="Cambria" w:cs="Helvetica"/>
          <w:kern w:val="0"/>
          <w:szCs w:val="22"/>
        </w:rPr>
        <w:t xml:space="preserve">more heating than </w:t>
      </w:r>
      <w:proofErr w:type="spellStart"/>
      <w:r w:rsidR="003F34E1">
        <w:rPr>
          <w:rFonts w:ascii="Cambria" w:hAnsi="Cambria" w:cs="Helvetica"/>
          <w:kern w:val="0"/>
          <w:szCs w:val="22"/>
        </w:rPr>
        <w:t>Bennu</w:t>
      </w:r>
      <w:proofErr w:type="spellEnd"/>
      <w:r w:rsidR="004A4115">
        <w:rPr>
          <w:rFonts w:ascii="Cambria" w:hAnsi="Cambria" w:cs="Helvetica"/>
          <w:kern w:val="0"/>
          <w:szCs w:val="22"/>
        </w:rPr>
        <w:t>.</w:t>
      </w:r>
      <w:r w:rsidR="00395A00">
        <w:rPr>
          <w:rFonts w:ascii="Cambria" w:hAnsi="Cambria" w:cs="Helvetica"/>
          <w:kern w:val="0"/>
          <w:szCs w:val="22"/>
        </w:rPr>
        <w:t xml:space="preserve"> </w:t>
      </w:r>
      <w:r w:rsidR="00BA58DA">
        <w:rPr>
          <w:rFonts w:ascii="Cambria" w:hAnsi="Cambria" w:cs="Helvetica"/>
          <w:kern w:val="0"/>
          <w:szCs w:val="22"/>
        </w:rPr>
        <w:t>As the</w:t>
      </w:r>
      <w:r w:rsidR="00D3345F">
        <w:rPr>
          <w:rFonts w:ascii="Cambria" w:hAnsi="Cambria" w:cs="Helvetica"/>
          <w:kern w:val="0"/>
          <w:szCs w:val="22"/>
        </w:rPr>
        <w:t xml:space="preserve"> </w:t>
      </w:r>
      <w:r w:rsidR="00BA58DA">
        <w:rPr>
          <w:rFonts w:ascii="Cambria" w:hAnsi="Cambria" w:cs="Helvetica"/>
          <w:kern w:val="0"/>
          <w:szCs w:val="22"/>
        </w:rPr>
        <w:t>cause</w:t>
      </w:r>
      <w:r w:rsidR="00D3345F">
        <w:rPr>
          <w:rFonts w:ascii="Cambria" w:hAnsi="Cambria" w:cs="Helvetica"/>
          <w:kern w:val="0"/>
          <w:szCs w:val="22"/>
        </w:rPr>
        <w:t xml:space="preserve"> of this </w:t>
      </w:r>
      <w:r w:rsidR="009E4FB7">
        <w:rPr>
          <w:rFonts w:ascii="Cambria" w:hAnsi="Cambria" w:cs="Helvetica"/>
          <w:kern w:val="0"/>
          <w:szCs w:val="22"/>
        </w:rPr>
        <w:t>heating</w:t>
      </w:r>
      <w:r w:rsidR="00BA58DA">
        <w:rPr>
          <w:rFonts w:ascii="Cambria" w:hAnsi="Cambria" w:cs="Helvetica"/>
          <w:kern w:val="0"/>
          <w:szCs w:val="22"/>
        </w:rPr>
        <w:t>, two possibilities can be considered</w:t>
      </w:r>
      <w:r w:rsidR="004F605F">
        <w:rPr>
          <w:rFonts w:ascii="Cambria" w:hAnsi="Cambria" w:cs="Helvetica"/>
          <w:kern w:val="0"/>
          <w:szCs w:val="22"/>
        </w:rPr>
        <w:t xml:space="preserve">: </w:t>
      </w:r>
      <w:r w:rsidR="00BA58DA">
        <w:rPr>
          <w:rFonts w:ascii="Cambria" w:hAnsi="Cambria" w:cs="Helvetica"/>
          <w:kern w:val="0"/>
          <w:szCs w:val="22"/>
        </w:rPr>
        <w:t xml:space="preserve">(1) </w:t>
      </w:r>
      <w:r w:rsidR="00FF2807">
        <w:rPr>
          <w:rFonts w:ascii="Cambria" w:hAnsi="Cambria" w:cs="Helvetica"/>
          <w:kern w:val="0"/>
          <w:szCs w:val="22"/>
        </w:rPr>
        <w:t>parent body processes including heating by the decay of short-lived radionuclides</w:t>
      </w:r>
      <w:r w:rsidR="00BA58DA">
        <w:rPr>
          <w:rFonts w:ascii="Cambria" w:hAnsi="Cambria" w:cs="Helvetica"/>
          <w:kern w:val="0"/>
          <w:szCs w:val="22"/>
        </w:rPr>
        <w:t xml:space="preserve"> and</w:t>
      </w:r>
      <w:r w:rsidR="00FF2807">
        <w:rPr>
          <w:rFonts w:ascii="Cambria" w:hAnsi="Cambria" w:cs="Helvetica"/>
          <w:kern w:val="0"/>
          <w:szCs w:val="22"/>
        </w:rPr>
        <w:t xml:space="preserve"> </w:t>
      </w:r>
      <w:r w:rsidR="00315F9C">
        <w:rPr>
          <w:rFonts w:ascii="Cambria" w:hAnsi="Cambria" w:cs="Helvetica"/>
          <w:kern w:val="0"/>
          <w:szCs w:val="22"/>
        </w:rPr>
        <w:t>impact</w:t>
      </w:r>
      <w:r w:rsidR="00A33D1A">
        <w:rPr>
          <w:rFonts w:ascii="Cambria" w:hAnsi="Cambria" w:cs="Helvetica"/>
          <w:kern w:val="0"/>
          <w:szCs w:val="22"/>
        </w:rPr>
        <w:t xml:space="preserve"> </w:t>
      </w:r>
      <w:r w:rsidR="00B0740D">
        <w:rPr>
          <w:rFonts w:ascii="Cambria" w:hAnsi="Cambria" w:cs="Helvetica"/>
          <w:kern w:val="0"/>
          <w:szCs w:val="22"/>
        </w:rPr>
        <w:t xml:space="preserve">heating </w:t>
      </w:r>
      <w:r w:rsidR="00A33D1A">
        <w:rPr>
          <w:rFonts w:ascii="Cambria" w:hAnsi="Cambria" w:cs="Helvetica"/>
          <w:kern w:val="0"/>
          <w:szCs w:val="22"/>
        </w:rPr>
        <w:t>(Sugita et al., 2019)</w:t>
      </w:r>
      <w:r w:rsidR="00A02EE9">
        <w:rPr>
          <w:rFonts w:ascii="Cambria" w:hAnsi="Cambria" w:cs="Helvetica"/>
          <w:kern w:val="0"/>
          <w:szCs w:val="22"/>
        </w:rPr>
        <w:t>,</w:t>
      </w:r>
      <w:r w:rsidR="00315F9C">
        <w:rPr>
          <w:rFonts w:ascii="Cambria" w:hAnsi="Cambria" w:cs="Helvetica"/>
          <w:kern w:val="0"/>
          <w:szCs w:val="22"/>
        </w:rPr>
        <w:t xml:space="preserve"> and </w:t>
      </w:r>
      <w:r w:rsidR="00E22670">
        <w:rPr>
          <w:rFonts w:ascii="Cambria" w:hAnsi="Cambria" w:cs="Helvetica"/>
          <w:kern w:val="0"/>
          <w:szCs w:val="22"/>
        </w:rPr>
        <w:t xml:space="preserve">(2) a secondary process due to </w:t>
      </w:r>
      <w:r w:rsidR="00395A00">
        <w:rPr>
          <w:rFonts w:ascii="Cambria" w:hAnsi="Cambria" w:cs="Helvetica"/>
          <w:kern w:val="0"/>
          <w:szCs w:val="22"/>
        </w:rPr>
        <w:t>radiative heating</w:t>
      </w:r>
      <w:r w:rsidR="00C2274C">
        <w:rPr>
          <w:rFonts w:ascii="Cambria" w:hAnsi="Cambria" w:cs="Helvetica"/>
          <w:kern w:val="0"/>
          <w:szCs w:val="22"/>
        </w:rPr>
        <w:t xml:space="preserve"> </w:t>
      </w:r>
      <w:r w:rsidR="00573A23">
        <w:rPr>
          <w:rFonts w:ascii="Cambria" w:hAnsi="Cambria" w:cs="Helvetica"/>
          <w:kern w:val="0"/>
          <w:szCs w:val="22"/>
        </w:rPr>
        <w:t>from the Sun in the past low perihelion distances</w:t>
      </w:r>
      <w:r w:rsidR="002017FC">
        <w:rPr>
          <w:rFonts w:ascii="Cambria" w:hAnsi="Cambria" w:cs="Helvetica"/>
          <w:kern w:val="0"/>
          <w:szCs w:val="22"/>
        </w:rPr>
        <w:t xml:space="preserve"> </w:t>
      </w:r>
      <w:r w:rsidR="00C2274C">
        <w:rPr>
          <w:rFonts w:ascii="Cambria" w:hAnsi="Cambria" w:cs="Helvetica"/>
          <w:kern w:val="0"/>
          <w:szCs w:val="22"/>
        </w:rPr>
        <w:t xml:space="preserve">(Michel </w:t>
      </w:r>
      <w:r w:rsidR="00B249E4">
        <w:rPr>
          <w:rFonts w:ascii="Cambria" w:hAnsi="Cambria" w:cs="Helvetica"/>
          <w:kern w:val="0"/>
          <w:szCs w:val="22"/>
        </w:rPr>
        <w:t>&amp;</w:t>
      </w:r>
      <w:r w:rsidR="00C2274C">
        <w:rPr>
          <w:rFonts w:ascii="Cambria" w:hAnsi="Cambria" w:cs="Helvetica"/>
          <w:kern w:val="0"/>
          <w:szCs w:val="22"/>
        </w:rPr>
        <w:t xml:space="preserve"> </w:t>
      </w:r>
      <w:proofErr w:type="spellStart"/>
      <w:r w:rsidR="00C2274C">
        <w:rPr>
          <w:rFonts w:ascii="Cambria" w:hAnsi="Cambria" w:cs="Helvetica"/>
          <w:kern w:val="0"/>
          <w:szCs w:val="22"/>
        </w:rPr>
        <w:t>Delbo</w:t>
      </w:r>
      <w:proofErr w:type="spellEnd"/>
      <w:r w:rsidR="00C2274C">
        <w:rPr>
          <w:rFonts w:ascii="Cambria" w:hAnsi="Cambria" w:cs="Helvetica"/>
          <w:kern w:val="0"/>
          <w:szCs w:val="22"/>
        </w:rPr>
        <w:t>, 20</w:t>
      </w:r>
      <w:r w:rsidR="00B249E4">
        <w:rPr>
          <w:rFonts w:ascii="Cambria" w:hAnsi="Cambria" w:cs="Helvetica"/>
          <w:kern w:val="0"/>
          <w:szCs w:val="22"/>
        </w:rPr>
        <w:t>10</w:t>
      </w:r>
      <w:r w:rsidR="00C2274C">
        <w:rPr>
          <w:rFonts w:ascii="Cambria" w:hAnsi="Cambria" w:cs="Helvetica"/>
          <w:kern w:val="0"/>
          <w:szCs w:val="22"/>
        </w:rPr>
        <w:t>)</w:t>
      </w:r>
      <w:r w:rsidR="0043346D">
        <w:rPr>
          <w:rFonts w:ascii="Cambria" w:hAnsi="Cambria" w:cs="Helvetica"/>
          <w:kern w:val="0"/>
          <w:szCs w:val="22"/>
        </w:rPr>
        <w:t xml:space="preserve">. </w:t>
      </w:r>
      <w:r w:rsidR="00C919EF" w:rsidRPr="009811D1">
        <w:rPr>
          <w:rFonts w:ascii="Cambria" w:hAnsi="Cambria" w:cs="Helvetica"/>
          <w:kern w:val="0"/>
          <w:szCs w:val="22"/>
        </w:rPr>
        <w:t xml:space="preserve">However, </w:t>
      </w:r>
      <w:r w:rsidR="00A02EE9">
        <w:rPr>
          <w:rFonts w:ascii="Cambria" w:hAnsi="Cambria" w:cs="Helvetica"/>
          <w:kern w:val="0"/>
          <w:szCs w:val="22"/>
        </w:rPr>
        <w:t xml:space="preserve">no evidence to </w:t>
      </w:r>
      <w:r w:rsidR="00801BA7">
        <w:rPr>
          <w:rFonts w:ascii="Cambria" w:hAnsi="Cambria" w:cs="Helvetica"/>
          <w:kern w:val="0"/>
          <w:szCs w:val="22"/>
        </w:rPr>
        <w:t xml:space="preserve">distinguish between these two heating mechanisms </w:t>
      </w:r>
      <w:r w:rsidR="00A02EE9">
        <w:rPr>
          <w:rFonts w:ascii="Cambria" w:hAnsi="Cambria" w:cs="Helvetica"/>
          <w:kern w:val="0"/>
          <w:szCs w:val="22"/>
        </w:rPr>
        <w:t xml:space="preserve">has been found so far </w:t>
      </w:r>
      <w:r w:rsidR="00801BA7">
        <w:rPr>
          <w:rFonts w:ascii="Cambria" w:hAnsi="Cambria" w:cs="Helvetica"/>
          <w:kern w:val="0"/>
          <w:szCs w:val="22"/>
        </w:rPr>
        <w:t>due to</w:t>
      </w:r>
      <w:r w:rsidR="00A02EE9">
        <w:rPr>
          <w:rFonts w:ascii="Cambria" w:hAnsi="Cambria" w:cs="Helvetica"/>
          <w:kern w:val="0"/>
          <w:szCs w:val="22"/>
        </w:rPr>
        <w:t xml:space="preserve"> </w:t>
      </w:r>
      <w:proofErr w:type="spellStart"/>
      <w:r w:rsidR="00A02EE9">
        <w:rPr>
          <w:rFonts w:ascii="Cambria" w:hAnsi="Cambria" w:cs="Helvetica"/>
          <w:kern w:val="0"/>
          <w:szCs w:val="22"/>
        </w:rPr>
        <w:t>Ryugu</w:t>
      </w:r>
      <w:r w:rsidR="00801BA7">
        <w:rPr>
          <w:rFonts w:ascii="Cambria" w:hAnsi="Cambria" w:cs="Helvetica"/>
          <w:kern w:val="0"/>
          <w:szCs w:val="22"/>
        </w:rPr>
        <w:t>’s</w:t>
      </w:r>
      <w:proofErr w:type="spellEnd"/>
      <w:r w:rsidR="00A02EE9">
        <w:rPr>
          <w:rFonts w:ascii="Cambria" w:hAnsi="Cambria" w:cs="Helvetica"/>
          <w:kern w:val="0"/>
          <w:szCs w:val="22"/>
        </w:rPr>
        <w:t xml:space="preserve"> </w:t>
      </w:r>
      <w:r w:rsidR="00122450" w:rsidRPr="009811D1">
        <w:rPr>
          <w:rFonts w:ascii="Cambria" w:hAnsi="Cambria" w:cs="Helvetica"/>
          <w:kern w:val="0"/>
          <w:szCs w:val="22"/>
        </w:rPr>
        <w:t>spectral</w:t>
      </w:r>
      <w:r w:rsidR="00553DFF" w:rsidRPr="009811D1">
        <w:rPr>
          <w:rFonts w:ascii="Cambria" w:hAnsi="Cambria" w:cs="Helvetica"/>
          <w:kern w:val="0"/>
          <w:szCs w:val="22"/>
        </w:rPr>
        <w:t>ly</w:t>
      </w:r>
      <w:r w:rsidR="00122450" w:rsidRPr="009811D1">
        <w:rPr>
          <w:rFonts w:ascii="Cambria" w:hAnsi="Cambria" w:cs="Helvetica"/>
          <w:kern w:val="0"/>
          <w:szCs w:val="22"/>
        </w:rPr>
        <w:t xml:space="preserve"> homogen</w:t>
      </w:r>
      <w:r w:rsidR="006C4851" w:rsidRPr="009811D1">
        <w:rPr>
          <w:rFonts w:ascii="Cambria" w:hAnsi="Cambria" w:cs="Helvetica"/>
          <w:kern w:val="0"/>
          <w:szCs w:val="22"/>
        </w:rPr>
        <w:t>e</w:t>
      </w:r>
      <w:r w:rsidR="00553DFF" w:rsidRPr="009811D1">
        <w:rPr>
          <w:rFonts w:ascii="Cambria" w:hAnsi="Cambria" w:cs="Helvetica"/>
          <w:kern w:val="0"/>
          <w:szCs w:val="22"/>
        </w:rPr>
        <w:t>ous</w:t>
      </w:r>
      <w:r w:rsidR="00801BA7">
        <w:rPr>
          <w:rFonts w:ascii="Cambria" w:hAnsi="Cambria" w:cs="Helvetica"/>
          <w:kern w:val="0"/>
          <w:szCs w:val="22"/>
        </w:rPr>
        <w:t xml:space="preserve"> surface</w:t>
      </w:r>
      <w:r w:rsidR="00605FF8" w:rsidRPr="009811D1">
        <w:rPr>
          <w:rFonts w:ascii="Cambria" w:hAnsi="Cambria" w:cs="Helvetica"/>
          <w:kern w:val="0"/>
          <w:szCs w:val="22"/>
        </w:rPr>
        <w:t xml:space="preserve"> </w:t>
      </w:r>
      <w:r w:rsidR="006C4851" w:rsidRPr="009811D1">
        <w:rPr>
          <w:rFonts w:ascii="Cambria" w:hAnsi="Cambria" w:cs="Helvetica"/>
          <w:kern w:val="0"/>
          <w:szCs w:val="22"/>
        </w:rPr>
        <w:t>(</w:t>
      </w:r>
      <w:proofErr w:type="spellStart"/>
      <w:r w:rsidR="00111B41">
        <w:rPr>
          <w:rFonts w:ascii="Cambria" w:hAnsi="Cambria" w:cs="Helvetica"/>
          <w:kern w:val="0"/>
          <w:szCs w:val="22"/>
        </w:rPr>
        <w:t>Barucci</w:t>
      </w:r>
      <w:proofErr w:type="spellEnd"/>
      <w:r w:rsidR="006C4851" w:rsidRPr="009811D1">
        <w:rPr>
          <w:rFonts w:ascii="Cambria" w:hAnsi="Cambria" w:cs="Helvetica"/>
          <w:kern w:val="0"/>
          <w:szCs w:val="22"/>
        </w:rPr>
        <w:t xml:space="preserve"> et al., 2019)</w:t>
      </w:r>
      <w:r w:rsidR="00122450" w:rsidRPr="009811D1">
        <w:rPr>
          <w:rFonts w:ascii="Cambria" w:hAnsi="Cambria" w:cs="Helvetica"/>
          <w:kern w:val="0"/>
          <w:szCs w:val="22"/>
        </w:rPr>
        <w:t>.</w:t>
      </w:r>
    </w:p>
    <w:p w:rsidR="00A9410F" w:rsidRDefault="00A9410F" w:rsidP="00894153">
      <w:pPr>
        <w:rPr>
          <w:rFonts w:ascii="Cambria" w:hAnsi="Cambria" w:cs="Helvetica"/>
          <w:kern w:val="0"/>
          <w:szCs w:val="22"/>
        </w:rPr>
      </w:pPr>
    </w:p>
    <w:p w:rsidR="0002374B" w:rsidRDefault="00165302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lastRenderedPageBreak/>
        <w:t xml:space="preserve">On </w:t>
      </w:r>
      <w:r w:rsidR="00500BEA">
        <w:rPr>
          <w:rFonts w:ascii="Cambria" w:hAnsi="Cambria" w:cs="Helvetica"/>
          <w:kern w:val="0"/>
          <w:szCs w:val="22"/>
        </w:rPr>
        <w:t>April</w:t>
      </w:r>
      <w:r>
        <w:rPr>
          <w:rFonts w:ascii="Cambria" w:hAnsi="Cambria" w:cs="Helvetica"/>
          <w:kern w:val="0"/>
          <w:szCs w:val="22"/>
        </w:rPr>
        <w:t xml:space="preserve"> </w:t>
      </w:r>
      <w:r w:rsidR="0059085C">
        <w:rPr>
          <w:rFonts w:ascii="Cambria" w:hAnsi="Cambria" w:cs="Helvetica"/>
          <w:kern w:val="0"/>
          <w:szCs w:val="22"/>
        </w:rPr>
        <w:t xml:space="preserve">5, </w:t>
      </w:r>
      <w:r>
        <w:rPr>
          <w:rFonts w:ascii="Cambria" w:hAnsi="Cambria" w:cs="Helvetica"/>
          <w:kern w:val="0"/>
          <w:szCs w:val="22"/>
        </w:rPr>
        <w:t xml:space="preserve">2019, </w:t>
      </w:r>
      <w:r w:rsidR="00FF4EE9">
        <w:rPr>
          <w:rFonts w:ascii="Cambria" w:hAnsi="Cambria" w:cs="Helvetica"/>
          <w:kern w:val="0"/>
          <w:szCs w:val="22"/>
        </w:rPr>
        <w:t xml:space="preserve">Hayabusa2 carried out </w:t>
      </w:r>
      <w:r w:rsidR="00F227B0">
        <w:rPr>
          <w:rFonts w:ascii="Cambria" w:hAnsi="Cambria" w:cs="Helvetica"/>
          <w:kern w:val="0"/>
          <w:szCs w:val="22"/>
        </w:rPr>
        <w:t>an</w:t>
      </w:r>
      <w:r w:rsidR="00C41EC5">
        <w:rPr>
          <w:rFonts w:ascii="Cambria" w:hAnsi="Cambria" w:cs="Helvetica"/>
          <w:kern w:val="0"/>
          <w:szCs w:val="22"/>
        </w:rPr>
        <w:t xml:space="preserve"> </w:t>
      </w:r>
      <w:r w:rsidR="00FF4EE9">
        <w:rPr>
          <w:rFonts w:ascii="Cambria" w:hAnsi="Cambria" w:cs="Helvetica"/>
          <w:kern w:val="0"/>
          <w:szCs w:val="22"/>
        </w:rPr>
        <w:t>artificial impact experiment</w:t>
      </w:r>
      <w:r w:rsidR="00F227B0">
        <w:rPr>
          <w:rFonts w:ascii="Cambria" w:hAnsi="Cambria" w:cs="Helvetica"/>
          <w:kern w:val="0"/>
          <w:szCs w:val="22"/>
        </w:rPr>
        <w:t xml:space="preserve"> on the surface</w:t>
      </w:r>
      <w:r w:rsidR="00FF4EE9">
        <w:rPr>
          <w:rFonts w:ascii="Cambria" w:hAnsi="Cambria" w:cs="Helvetica"/>
          <w:kern w:val="0"/>
          <w:szCs w:val="22"/>
        </w:rPr>
        <w:t xml:space="preserve"> </w:t>
      </w:r>
      <w:r w:rsidR="00CE56F5">
        <w:rPr>
          <w:rFonts w:ascii="Cambria" w:hAnsi="Cambria" w:cs="Helvetica"/>
          <w:kern w:val="0"/>
          <w:szCs w:val="22"/>
        </w:rPr>
        <w:t xml:space="preserve">of </w:t>
      </w:r>
      <w:proofErr w:type="spellStart"/>
      <w:r w:rsidR="00CE56F5">
        <w:rPr>
          <w:rFonts w:ascii="Cambria" w:hAnsi="Cambria" w:cs="Helvetica"/>
          <w:kern w:val="0"/>
          <w:szCs w:val="22"/>
        </w:rPr>
        <w:t>Ryugu</w:t>
      </w:r>
      <w:proofErr w:type="spellEnd"/>
      <w:r w:rsidR="00CE56F5">
        <w:rPr>
          <w:rFonts w:ascii="Cambria" w:hAnsi="Cambria" w:cs="Helvetica"/>
          <w:kern w:val="0"/>
          <w:szCs w:val="22"/>
        </w:rPr>
        <w:t xml:space="preserve"> </w:t>
      </w:r>
      <w:r w:rsidR="00372006">
        <w:rPr>
          <w:rFonts w:ascii="Cambria" w:hAnsi="Cambria" w:cs="Helvetica"/>
          <w:kern w:val="0"/>
          <w:szCs w:val="22"/>
        </w:rPr>
        <w:t>using</w:t>
      </w:r>
      <w:r w:rsidR="00FF4EE9">
        <w:rPr>
          <w:rFonts w:ascii="Cambria" w:hAnsi="Cambria" w:cs="Helvetica"/>
          <w:kern w:val="0"/>
          <w:szCs w:val="22"/>
        </w:rPr>
        <w:t xml:space="preserve"> the Small Carry-on Impactor (</w:t>
      </w:r>
      <w:r w:rsidR="00C41EC5">
        <w:rPr>
          <w:rFonts w:ascii="Cambria" w:hAnsi="Cambria" w:cs="Helvetica"/>
          <w:kern w:val="0"/>
          <w:szCs w:val="22"/>
        </w:rPr>
        <w:t>SCI</w:t>
      </w:r>
      <w:r w:rsidR="00FF4EE9">
        <w:rPr>
          <w:rFonts w:ascii="Cambria" w:hAnsi="Cambria" w:cs="Helvetica"/>
          <w:kern w:val="0"/>
          <w:szCs w:val="22"/>
        </w:rPr>
        <w:t>)</w:t>
      </w:r>
      <w:r w:rsidR="00C41EC5">
        <w:rPr>
          <w:rFonts w:ascii="Cambria" w:hAnsi="Cambria" w:cs="Helvetica"/>
          <w:kern w:val="0"/>
          <w:szCs w:val="22"/>
        </w:rPr>
        <w:t xml:space="preserve"> </w:t>
      </w:r>
      <w:r w:rsidR="00FF4EE9">
        <w:rPr>
          <w:rFonts w:ascii="Cambria" w:hAnsi="Cambria" w:cs="Helvetica"/>
          <w:kern w:val="0"/>
          <w:szCs w:val="22"/>
        </w:rPr>
        <w:t xml:space="preserve">(Saiki et al., 2017). </w:t>
      </w:r>
      <w:r w:rsidR="00D81DEB">
        <w:rPr>
          <w:rFonts w:ascii="Cambria" w:hAnsi="Cambria" w:cs="Helvetica"/>
          <w:kern w:val="0"/>
          <w:szCs w:val="22"/>
        </w:rPr>
        <w:t xml:space="preserve">The SCI </w:t>
      </w:r>
      <w:r w:rsidR="005701D4">
        <w:rPr>
          <w:rFonts w:ascii="Cambria" w:hAnsi="Cambria" w:cs="Helvetica"/>
          <w:kern w:val="0"/>
          <w:szCs w:val="22"/>
        </w:rPr>
        <w:t xml:space="preserve">module </w:t>
      </w:r>
      <w:r w:rsidR="00D81DEB">
        <w:rPr>
          <w:rFonts w:ascii="Cambria" w:hAnsi="Cambria" w:cs="Helvetica"/>
          <w:kern w:val="0"/>
          <w:szCs w:val="22"/>
        </w:rPr>
        <w:t xml:space="preserve">was </w:t>
      </w:r>
      <w:r w:rsidR="005701D4">
        <w:rPr>
          <w:rFonts w:ascii="Cambria" w:hAnsi="Cambria" w:cs="Helvetica"/>
          <w:kern w:val="0"/>
          <w:szCs w:val="22"/>
        </w:rPr>
        <w:t xml:space="preserve">separated from the </w:t>
      </w:r>
      <w:r w:rsidR="00CD1C02">
        <w:rPr>
          <w:rFonts w:ascii="Cambria" w:hAnsi="Cambria" w:cs="Helvetica"/>
          <w:kern w:val="0"/>
          <w:szCs w:val="22"/>
        </w:rPr>
        <w:t>spacecraft</w:t>
      </w:r>
      <w:r w:rsidR="005701D4">
        <w:rPr>
          <w:rFonts w:ascii="Cambria" w:hAnsi="Cambria" w:cs="Helvetica"/>
          <w:kern w:val="0"/>
          <w:szCs w:val="22"/>
        </w:rPr>
        <w:t xml:space="preserve"> </w:t>
      </w:r>
      <w:r w:rsidR="00D81DEB">
        <w:rPr>
          <w:rFonts w:ascii="Cambria" w:hAnsi="Cambria" w:cs="Helvetica" w:hint="eastAsia"/>
          <w:kern w:val="0"/>
          <w:szCs w:val="22"/>
        </w:rPr>
        <w:t>a</w:t>
      </w:r>
      <w:r w:rsidR="00D81DEB">
        <w:rPr>
          <w:rFonts w:ascii="Cambria" w:hAnsi="Cambria" w:cs="Helvetica"/>
          <w:kern w:val="0"/>
          <w:szCs w:val="22"/>
        </w:rPr>
        <w:t xml:space="preserve">t </w:t>
      </w:r>
      <w:r w:rsidR="000D3AD9">
        <w:rPr>
          <w:rFonts w:ascii="Cambria" w:hAnsi="Cambria" w:cs="Helvetica"/>
          <w:kern w:val="0"/>
          <w:szCs w:val="22"/>
        </w:rPr>
        <w:t xml:space="preserve">0.5 km </w:t>
      </w:r>
      <w:r w:rsidR="00D81DEB">
        <w:rPr>
          <w:rFonts w:ascii="Cambria" w:hAnsi="Cambria" w:cs="Helvetica"/>
          <w:kern w:val="0"/>
          <w:szCs w:val="22"/>
        </w:rPr>
        <w:t>altitude and fired a</w:t>
      </w:r>
      <w:r w:rsidR="002911B4">
        <w:rPr>
          <w:rFonts w:ascii="Cambria" w:hAnsi="Cambria" w:cs="Helvetica"/>
          <w:kern w:val="0"/>
          <w:szCs w:val="22"/>
        </w:rPr>
        <w:t xml:space="preserve"> 2</w:t>
      </w:r>
      <w:r w:rsidR="003F43D7">
        <w:rPr>
          <w:rFonts w:ascii="Cambria" w:hAnsi="Cambria" w:cs="Helvetica"/>
          <w:kern w:val="0"/>
          <w:szCs w:val="22"/>
        </w:rPr>
        <w:t xml:space="preserve"> </w:t>
      </w:r>
      <w:r w:rsidR="002911B4">
        <w:rPr>
          <w:rFonts w:ascii="Cambria" w:hAnsi="Cambria" w:cs="Helvetica"/>
          <w:kern w:val="0"/>
          <w:szCs w:val="22"/>
        </w:rPr>
        <w:t>kg copper projectile</w:t>
      </w:r>
      <w:r w:rsidR="00D81DEB">
        <w:rPr>
          <w:rFonts w:ascii="Cambria" w:hAnsi="Cambria" w:cs="Helvetica"/>
          <w:kern w:val="0"/>
          <w:szCs w:val="22"/>
        </w:rPr>
        <w:t xml:space="preserve"> </w:t>
      </w:r>
      <w:r w:rsidR="00FE72D4">
        <w:rPr>
          <w:rFonts w:ascii="Cambria" w:hAnsi="Cambria" w:cs="Helvetica"/>
          <w:kern w:val="0"/>
          <w:szCs w:val="22"/>
        </w:rPr>
        <w:t xml:space="preserve">with a velocity of </w:t>
      </w:r>
      <w:r w:rsidR="00E64B01">
        <w:rPr>
          <w:rFonts w:ascii="Cambria" w:hAnsi="Cambria" w:cs="Helvetica"/>
          <w:kern w:val="0"/>
          <w:szCs w:val="22"/>
        </w:rPr>
        <w:t xml:space="preserve">about </w:t>
      </w:r>
      <w:r w:rsidR="00FE72D4">
        <w:rPr>
          <w:rFonts w:ascii="Cambria" w:hAnsi="Cambria" w:cs="Helvetica"/>
          <w:kern w:val="0"/>
          <w:szCs w:val="22"/>
        </w:rPr>
        <w:t>2 km</w:t>
      </w:r>
      <w:r w:rsidR="00345E19">
        <w:rPr>
          <w:rFonts w:ascii="Cambria" w:hAnsi="Cambria" w:cs="Helvetica"/>
          <w:kern w:val="0"/>
          <w:szCs w:val="22"/>
        </w:rPr>
        <w:t>/</w:t>
      </w:r>
      <w:r w:rsidR="00FE72D4">
        <w:rPr>
          <w:rFonts w:ascii="Cambria" w:hAnsi="Cambria" w:cs="Helvetica"/>
          <w:kern w:val="0"/>
          <w:szCs w:val="22"/>
        </w:rPr>
        <w:t xml:space="preserve">s </w:t>
      </w:r>
      <w:r w:rsidR="0038276A">
        <w:rPr>
          <w:rFonts w:ascii="Cambria" w:hAnsi="Cambria" w:cs="Helvetica"/>
          <w:kern w:val="0"/>
          <w:szCs w:val="22"/>
        </w:rPr>
        <w:t>toward</w:t>
      </w:r>
      <w:r w:rsidR="006A7C9C">
        <w:rPr>
          <w:rFonts w:ascii="Cambria" w:hAnsi="Cambria" w:cs="Helvetica"/>
          <w:kern w:val="0"/>
          <w:szCs w:val="22"/>
        </w:rPr>
        <w:t xml:space="preserve"> </w:t>
      </w:r>
      <w:r w:rsidR="003B5C2A">
        <w:rPr>
          <w:rFonts w:ascii="Cambria" w:hAnsi="Cambria" w:cs="Helvetica"/>
          <w:kern w:val="0"/>
          <w:szCs w:val="22"/>
        </w:rPr>
        <w:t xml:space="preserve">the </w:t>
      </w:r>
      <w:r w:rsidR="00A4552A">
        <w:rPr>
          <w:rFonts w:ascii="Cambria" w:hAnsi="Cambria" w:cs="Helvetica"/>
          <w:kern w:val="0"/>
          <w:szCs w:val="22"/>
        </w:rPr>
        <w:t xml:space="preserve">target site on the </w:t>
      </w:r>
      <w:r w:rsidR="003B5C2A">
        <w:rPr>
          <w:rFonts w:ascii="Cambria" w:hAnsi="Cambria" w:cs="Helvetica"/>
          <w:kern w:val="0"/>
          <w:szCs w:val="22"/>
        </w:rPr>
        <w:t>equator</w:t>
      </w:r>
      <w:r w:rsidR="0038276A">
        <w:rPr>
          <w:rFonts w:ascii="Cambria" w:hAnsi="Cambria" w:cs="Helvetica"/>
          <w:kern w:val="0"/>
          <w:szCs w:val="22"/>
        </w:rPr>
        <w:t>ial region</w:t>
      </w:r>
      <w:r w:rsidR="003B5C2A">
        <w:rPr>
          <w:rFonts w:ascii="Cambria" w:hAnsi="Cambria" w:cs="Helvetica"/>
          <w:kern w:val="0"/>
          <w:szCs w:val="22"/>
        </w:rPr>
        <w:t xml:space="preserve"> of </w:t>
      </w:r>
      <w:proofErr w:type="spellStart"/>
      <w:r w:rsidR="006A7C9C">
        <w:rPr>
          <w:rFonts w:ascii="Cambria" w:hAnsi="Cambria" w:cs="Helvetica"/>
          <w:kern w:val="0"/>
          <w:szCs w:val="22"/>
        </w:rPr>
        <w:t>Ryugu</w:t>
      </w:r>
      <w:proofErr w:type="spellEnd"/>
      <w:r w:rsidR="006A7C9C">
        <w:rPr>
          <w:rFonts w:ascii="Cambria" w:hAnsi="Cambria" w:cs="Helvetica"/>
          <w:kern w:val="0"/>
          <w:szCs w:val="22"/>
        </w:rPr>
        <w:t xml:space="preserve"> </w:t>
      </w:r>
      <w:r w:rsidR="00D81DEB">
        <w:rPr>
          <w:rFonts w:ascii="Cambria" w:hAnsi="Cambria" w:cs="Helvetica"/>
          <w:kern w:val="0"/>
          <w:szCs w:val="22"/>
        </w:rPr>
        <w:t xml:space="preserve">after </w:t>
      </w:r>
      <w:r w:rsidR="00FE72D4">
        <w:rPr>
          <w:rFonts w:ascii="Cambria" w:hAnsi="Cambria" w:cs="Helvetica"/>
          <w:kern w:val="0"/>
          <w:szCs w:val="22"/>
        </w:rPr>
        <w:t xml:space="preserve">the </w:t>
      </w:r>
      <w:r w:rsidR="0038276A">
        <w:rPr>
          <w:rFonts w:ascii="Cambria" w:hAnsi="Cambria" w:cs="Helvetica"/>
          <w:kern w:val="0"/>
          <w:szCs w:val="22"/>
        </w:rPr>
        <w:t>spacecraft</w:t>
      </w:r>
      <w:r w:rsidR="00FE72D4">
        <w:rPr>
          <w:rFonts w:ascii="Cambria" w:hAnsi="Cambria" w:cs="Helvetica"/>
          <w:kern w:val="0"/>
          <w:szCs w:val="22"/>
        </w:rPr>
        <w:t xml:space="preserve"> </w:t>
      </w:r>
      <w:r w:rsidR="006F25DD">
        <w:rPr>
          <w:rFonts w:ascii="Cambria" w:hAnsi="Cambria" w:cs="Helvetica"/>
          <w:kern w:val="0"/>
          <w:szCs w:val="22"/>
        </w:rPr>
        <w:t>had moved away</w:t>
      </w:r>
      <w:r w:rsidR="008E097F">
        <w:rPr>
          <w:rFonts w:ascii="Cambria" w:hAnsi="Cambria" w:cs="Helvetica"/>
          <w:kern w:val="0"/>
          <w:szCs w:val="22"/>
        </w:rPr>
        <w:t xml:space="preserve"> to avoid the debris impacts</w:t>
      </w:r>
      <w:r w:rsidR="00172EE1">
        <w:rPr>
          <w:rFonts w:ascii="Cambria" w:hAnsi="Cambria" w:cs="Helvetica"/>
          <w:kern w:val="0"/>
          <w:szCs w:val="22"/>
        </w:rPr>
        <w:t xml:space="preserve">. On </w:t>
      </w:r>
      <w:r w:rsidR="00500BEA">
        <w:rPr>
          <w:rFonts w:ascii="Cambria" w:hAnsi="Cambria" w:cs="Helvetica"/>
          <w:kern w:val="0"/>
          <w:szCs w:val="22"/>
        </w:rPr>
        <w:t xml:space="preserve">April </w:t>
      </w:r>
      <w:r w:rsidR="00172EE1">
        <w:rPr>
          <w:rFonts w:ascii="Cambria" w:hAnsi="Cambria" w:cs="Helvetica"/>
          <w:kern w:val="0"/>
          <w:szCs w:val="22"/>
        </w:rPr>
        <w:t xml:space="preserve">25, Hayabusa2 </w:t>
      </w:r>
      <w:r w:rsidR="00A4552A">
        <w:rPr>
          <w:rFonts w:ascii="Cambria" w:hAnsi="Cambria" w:cs="Helvetica"/>
          <w:kern w:val="0"/>
          <w:szCs w:val="22"/>
        </w:rPr>
        <w:t xml:space="preserve">approached the target site and </w:t>
      </w:r>
      <w:r w:rsidR="00172EE1">
        <w:rPr>
          <w:rFonts w:ascii="Cambria" w:hAnsi="Cambria" w:cs="Helvetica"/>
          <w:kern w:val="0"/>
          <w:szCs w:val="22"/>
        </w:rPr>
        <w:t xml:space="preserve">took </w:t>
      </w:r>
      <w:r w:rsidR="00914527">
        <w:rPr>
          <w:rFonts w:ascii="Cambria" w:hAnsi="Cambria" w:cs="Helvetica"/>
          <w:kern w:val="0"/>
          <w:szCs w:val="22"/>
        </w:rPr>
        <w:t>images</w:t>
      </w:r>
      <w:r w:rsidR="002E134A">
        <w:rPr>
          <w:rFonts w:ascii="Cambria" w:hAnsi="Cambria" w:cs="Helvetica"/>
          <w:kern w:val="0"/>
          <w:szCs w:val="22"/>
        </w:rPr>
        <w:t xml:space="preserve"> using the Optical Navigation Camera Telescope (ONC-T)</w:t>
      </w:r>
      <w:r w:rsidR="00DA50D7">
        <w:rPr>
          <w:rFonts w:ascii="Cambria" w:hAnsi="Cambria" w:cs="Helvetica"/>
          <w:kern w:val="0"/>
          <w:szCs w:val="22"/>
        </w:rPr>
        <w:t xml:space="preserve">, </w:t>
      </w:r>
      <w:r w:rsidR="00A4552A">
        <w:rPr>
          <w:rFonts w:ascii="Cambria" w:hAnsi="Cambria" w:cs="Helvetica"/>
          <w:kern w:val="0"/>
          <w:szCs w:val="22"/>
        </w:rPr>
        <w:t>which</w:t>
      </w:r>
      <w:r w:rsidR="008A3503">
        <w:rPr>
          <w:rFonts w:ascii="Cambria" w:hAnsi="Cambria" w:cs="Helvetica"/>
          <w:kern w:val="0"/>
          <w:szCs w:val="22"/>
        </w:rPr>
        <w:t xml:space="preserve"> shows</w:t>
      </w:r>
      <w:r w:rsidR="00790366">
        <w:rPr>
          <w:rFonts w:ascii="Cambria" w:hAnsi="Cambria" w:cs="Helvetica"/>
          <w:kern w:val="0"/>
          <w:szCs w:val="22"/>
        </w:rPr>
        <w:t xml:space="preserve"> </w:t>
      </w:r>
      <w:r w:rsidR="00DA50D7">
        <w:rPr>
          <w:rFonts w:ascii="Cambria" w:hAnsi="Cambria" w:cs="Helvetica"/>
          <w:kern w:val="0"/>
          <w:szCs w:val="22"/>
        </w:rPr>
        <w:t xml:space="preserve">that </w:t>
      </w:r>
      <w:r w:rsidR="00AA711D">
        <w:rPr>
          <w:rFonts w:ascii="Cambria" w:hAnsi="Cambria" w:cs="Helvetica"/>
          <w:kern w:val="0"/>
          <w:szCs w:val="22"/>
        </w:rPr>
        <w:t xml:space="preserve">a </w:t>
      </w:r>
      <w:r w:rsidR="00DA50D7">
        <w:rPr>
          <w:rFonts w:ascii="Cambria" w:hAnsi="Cambria" w:cs="Helvetica"/>
          <w:kern w:val="0"/>
          <w:szCs w:val="22"/>
        </w:rPr>
        <w:t>semi-circular shaped</w:t>
      </w:r>
      <w:r w:rsidR="00AA711D">
        <w:rPr>
          <w:rFonts w:ascii="Cambria" w:hAnsi="Cambria" w:cs="Helvetica"/>
          <w:kern w:val="0"/>
          <w:szCs w:val="22"/>
        </w:rPr>
        <w:t xml:space="preserve"> crater </w:t>
      </w:r>
      <w:r w:rsidR="00215491">
        <w:rPr>
          <w:rFonts w:ascii="Cambria" w:hAnsi="Cambria" w:cs="Helvetica"/>
          <w:kern w:val="0"/>
          <w:szCs w:val="22"/>
        </w:rPr>
        <w:t>of</w:t>
      </w:r>
      <w:r w:rsidR="00C021F6">
        <w:rPr>
          <w:rFonts w:ascii="Cambria" w:hAnsi="Cambria" w:cs="Helvetica"/>
          <w:kern w:val="0"/>
          <w:szCs w:val="22"/>
        </w:rPr>
        <w:t xml:space="preserve"> 17 m </w:t>
      </w:r>
      <w:r w:rsidR="00215491">
        <w:rPr>
          <w:rFonts w:ascii="Cambria" w:hAnsi="Cambria" w:cs="Helvetica"/>
          <w:kern w:val="0"/>
          <w:szCs w:val="22"/>
        </w:rPr>
        <w:t xml:space="preserve">in diameter </w:t>
      </w:r>
      <w:r w:rsidR="0044486F">
        <w:rPr>
          <w:rFonts w:ascii="Cambria" w:hAnsi="Cambria" w:cs="Helvetica"/>
          <w:kern w:val="0"/>
          <w:szCs w:val="22"/>
        </w:rPr>
        <w:t xml:space="preserve">(hereafter the SCI crater) </w:t>
      </w:r>
      <w:r w:rsidR="00702C31">
        <w:rPr>
          <w:rFonts w:ascii="Cambria" w:hAnsi="Cambria" w:cs="Helvetica"/>
          <w:kern w:val="0"/>
          <w:szCs w:val="22"/>
        </w:rPr>
        <w:t>was</w:t>
      </w:r>
      <w:r w:rsidR="006F25DD">
        <w:rPr>
          <w:rFonts w:ascii="Cambria" w:hAnsi="Cambria" w:cs="Helvetica"/>
          <w:kern w:val="0"/>
          <w:szCs w:val="22"/>
        </w:rPr>
        <w:t xml:space="preserve"> newly</w:t>
      </w:r>
      <w:r w:rsidR="00790366">
        <w:rPr>
          <w:rFonts w:ascii="Cambria" w:hAnsi="Cambria" w:cs="Helvetica"/>
          <w:kern w:val="0"/>
          <w:szCs w:val="22"/>
        </w:rPr>
        <w:t xml:space="preserve"> formed </w:t>
      </w:r>
      <w:r w:rsidR="0044486F">
        <w:rPr>
          <w:rFonts w:ascii="Cambria" w:hAnsi="Cambria" w:cs="Helvetica"/>
          <w:kern w:val="0"/>
          <w:szCs w:val="22"/>
        </w:rPr>
        <w:t>at 7.9˚N, 301.3˚E</w:t>
      </w:r>
      <w:r w:rsidR="0002374B">
        <w:rPr>
          <w:rFonts w:ascii="Cambria" w:hAnsi="Cambria" w:cs="Helvetica"/>
          <w:kern w:val="0"/>
          <w:szCs w:val="22"/>
        </w:rPr>
        <w:t xml:space="preserve"> </w:t>
      </w:r>
      <w:r w:rsidR="00AA711D">
        <w:rPr>
          <w:rFonts w:ascii="Cambria" w:hAnsi="Cambria" w:cs="Helvetica"/>
          <w:kern w:val="0"/>
          <w:szCs w:val="22"/>
        </w:rPr>
        <w:t xml:space="preserve">(Arakawa et al., </w:t>
      </w:r>
      <w:r w:rsidR="00DA50D7">
        <w:rPr>
          <w:rFonts w:ascii="Cambria" w:hAnsi="Cambria" w:cs="Helvetica"/>
          <w:kern w:val="0"/>
          <w:szCs w:val="22"/>
        </w:rPr>
        <w:t>2020</w:t>
      </w:r>
      <w:r w:rsidR="00AA711D">
        <w:rPr>
          <w:rFonts w:ascii="Cambria" w:hAnsi="Cambria" w:cs="Helvetica"/>
          <w:kern w:val="0"/>
          <w:szCs w:val="22"/>
        </w:rPr>
        <w:t>)</w:t>
      </w:r>
      <w:r w:rsidR="00653E3B">
        <w:rPr>
          <w:rFonts w:ascii="Cambria" w:hAnsi="Cambria" w:cs="Helvetica"/>
          <w:kern w:val="0"/>
          <w:szCs w:val="22"/>
        </w:rPr>
        <w:t>.</w:t>
      </w:r>
      <w:r>
        <w:rPr>
          <w:rFonts w:ascii="Cambria" w:hAnsi="Cambria" w:cs="Helvetica"/>
          <w:kern w:val="0"/>
          <w:szCs w:val="22"/>
        </w:rPr>
        <w:t xml:space="preserve"> </w:t>
      </w:r>
      <w:r w:rsidR="00554EA7">
        <w:rPr>
          <w:rFonts w:ascii="Cambria" w:hAnsi="Cambria" w:cs="Helvetica"/>
          <w:kern w:val="0"/>
          <w:szCs w:val="22"/>
        </w:rPr>
        <w:t xml:space="preserve">A </w:t>
      </w:r>
      <w:r w:rsidR="00661572">
        <w:rPr>
          <w:rFonts w:ascii="Cambria" w:hAnsi="Cambria" w:cs="Helvetica"/>
          <w:kern w:val="0"/>
          <w:szCs w:val="22"/>
        </w:rPr>
        <w:t>heterogeneous</w:t>
      </w:r>
      <w:r w:rsidR="00DE3A1D">
        <w:rPr>
          <w:rFonts w:ascii="Cambria" w:hAnsi="Cambria" w:cs="Helvetica"/>
          <w:kern w:val="0"/>
          <w:szCs w:val="22"/>
        </w:rPr>
        <w:t xml:space="preserve"> ejecta growth </w:t>
      </w:r>
      <w:r w:rsidR="00310676">
        <w:rPr>
          <w:rFonts w:ascii="Cambria" w:hAnsi="Cambria" w:cs="Helvetica"/>
          <w:kern w:val="0"/>
          <w:szCs w:val="22"/>
        </w:rPr>
        <w:t>was observed by the Deployable C</w:t>
      </w:r>
      <w:r w:rsidR="0040508B">
        <w:rPr>
          <w:rFonts w:ascii="Cambria" w:hAnsi="Cambria" w:cs="Helvetica"/>
          <w:kern w:val="0"/>
          <w:szCs w:val="22"/>
        </w:rPr>
        <w:t>am</w:t>
      </w:r>
      <w:r w:rsidR="00310676">
        <w:rPr>
          <w:rFonts w:ascii="Cambria" w:hAnsi="Cambria" w:cs="Helvetica"/>
          <w:kern w:val="0"/>
          <w:szCs w:val="22"/>
        </w:rPr>
        <w:t>era (DCAM3)</w:t>
      </w:r>
      <w:r w:rsidR="00F513A2">
        <w:rPr>
          <w:rFonts w:ascii="Cambria" w:hAnsi="Cambria" w:cs="Helvetica"/>
          <w:kern w:val="0"/>
          <w:szCs w:val="22"/>
        </w:rPr>
        <w:t>,</w:t>
      </w:r>
      <w:r w:rsidR="00310676">
        <w:rPr>
          <w:rFonts w:ascii="Cambria" w:hAnsi="Cambria" w:cs="Helvetica"/>
          <w:kern w:val="0"/>
          <w:szCs w:val="22"/>
        </w:rPr>
        <w:t xml:space="preserve"> </w:t>
      </w:r>
      <w:r w:rsidR="00DE3A1D">
        <w:rPr>
          <w:rFonts w:ascii="Cambria" w:hAnsi="Cambria" w:cs="Helvetica"/>
          <w:kern w:val="0"/>
          <w:szCs w:val="22"/>
        </w:rPr>
        <w:t xml:space="preserve">and </w:t>
      </w:r>
      <w:r w:rsidR="001C7A08">
        <w:rPr>
          <w:rFonts w:ascii="Cambria" w:hAnsi="Cambria" w:cs="Helvetica"/>
          <w:kern w:val="0"/>
          <w:szCs w:val="22"/>
        </w:rPr>
        <w:t>the analysis of ONC-T images revealed</w:t>
      </w:r>
      <w:r w:rsidR="00DE3A1D">
        <w:rPr>
          <w:rFonts w:ascii="Cambria" w:hAnsi="Cambria" w:cs="Helvetica"/>
          <w:kern w:val="0"/>
          <w:szCs w:val="22"/>
        </w:rPr>
        <w:t xml:space="preserve"> that </w:t>
      </w:r>
      <w:r w:rsidR="00661572">
        <w:rPr>
          <w:rFonts w:ascii="Cambria" w:hAnsi="Cambria" w:cs="Helvetica"/>
          <w:kern w:val="0"/>
          <w:szCs w:val="22"/>
        </w:rPr>
        <w:t xml:space="preserve">the </w:t>
      </w:r>
      <w:r w:rsidR="002F23A0">
        <w:rPr>
          <w:rFonts w:ascii="Cambria" w:hAnsi="Cambria" w:cs="Helvetica"/>
          <w:kern w:val="0"/>
          <w:szCs w:val="22"/>
        </w:rPr>
        <w:t>excavate</w:t>
      </w:r>
      <w:r w:rsidR="00726528">
        <w:rPr>
          <w:rFonts w:ascii="Cambria" w:hAnsi="Cambria" w:cs="Helvetica"/>
          <w:kern w:val="0"/>
          <w:szCs w:val="22"/>
        </w:rPr>
        <w:t>d</w:t>
      </w:r>
      <w:r w:rsidR="00661572">
        <w:rPr>
          <w:rFonts w:ascii="Cambria" w:hAnsi="Cambria" w:cs="Helvetica"/>
          <w:kern w:val="0"/>
          <w:szCs w:val="22"/>
        </w:rPr>
        <w:t xml:space="preserve"> subsurface material </w:t>
      </w:r>
      <w:r w:rsidR="00C36830">
        <w:rPr>
          <w:rFonts w:ascii="Cambria" w:hAnsi="Cambria" w:cs="Helvetica"/>
          <w:kern w:val="0"/>
          <w:szCs w:val="22"/>
        </w:rPr>
        <w:t>was</w:t>
      </w:r>
      <w:r w:rsidR="00661572">
        <w:rPr>
          <w:rFonts w:ascii="Cambria" w:hAnsi="Cambria" w:cs="Helvetica"/>
          <w:kern w:val="0"/>
          <w:szCs w:val="22"/>
        </w:rPr>
        <w:t xml:space="preserve"> </w:t>
      </w:r>
      <w:r w:rsidR="003A79B1">
        <w:rPr>
          <w:rFonts w:ascii="Cambria" w:hAnsi="Cambria" w:cs="Helvetica"/>
          <w:kern w:val="0"/>
          <w:szCs w:val="22"/>
        </w:rPr>
        <w:t xml:space="preserve">mainly </w:t>
      </w:r>
      <w:r w:rsidR="00661572">
        <w:rPr>
          <w:rFonts w:ascii="Cambria" w:hAnsi="Cambria" w:cs="Helvetica"/>
          <w:kern w:val="0"/>
          <w:szCs w:val="22"/>
        </w:rPr>
        <w:t xml:space="preserve">distributed </w:t>
      </w:r>
      <w:r w:rsidR="00C36830">
        <w:rPr>
          <w:rFonts w:ascii="Cambria" w:hAnsi="Cambria" w:cs="Helvetica"/>
          <w:kern w:val="0"/>
          <w:szCs w:val="22"/>
        </w:rPr>
        <w:t>to</w:t>
      </w:r>
      <w:r w:rsidR="00661572">
        <w:rPr>
          <w:rFonts w:ascii="Cambria" w:hAnsi="Cambria" w:cs="Helvetica"/>
          <w:kern w:val="0"/>
          <w:szCs w:val="22"/>
        </w:rPr>
        <w:t xml:space="preserve"> the north side of the </w:t>
      </w:r>
      <w:r w:rsidR="004D34B7">
        <w:rPr>
          <w:rFonts w:ascii="Cambria" w:hAnsi="Cambria" w:cs="Helvetica"/>
          <w:kern w:val="0"/>
          <w:szCs w:val="22"/>
        </w:rPr>
        <w:t xml:space="preserve">SCI </w:t>
      </w:r>
      <w:r w:rsidR="00661572">
        <w:rPr>
          <w:rFonts w:ascii="Cambria" w:hAnsi="Cambria" w:cs="Helvetica"/>
          <w:kern w:val="0"/>
          <w:szCs w:val="22"/>
        </w:rPr>
        <w:t xml:space="preserve">crater </w:t>
      </w:r>
      <w:r w:rsidR="00310676">
        <w:rPr>
          <w:rFonts w:ascii="Cambria" w:hAnsi="Cambria" w:cs="Helvetica"/>
          <w:kern w:val="0"/>
          <w:szCs w:val="22"/>
        </w:rPr>
        <w:t>(Arakawa et al., 2020).</w:t>
      </w:r>
      <w:r w:rsidR="0044486F">
        <w:rPr>
          <w:rFonts w:ascii="Cambria" w:hAnsi="Cambria" w:cs="Helvetica"/>
          <w:kern w:val="0"/>
          <w:szCs w:val="22"/>
        </w:rPr>
        <w:t xml:space="preserve"> </w:t>
      </w:r>
      <w:r w:rsidR="00554EA7">
        <w:rPr>
          <w:rFonts w:ascii="Cambria" w:hAnsi="Cambria" w:cs="Helvetica"/>
          <w:kern w:val="0"/>
          <w:szCs w:val="22"/>
        </w:rPr>
        <w:t xml:space="preserve">Additionally, </w:t>
      </w:r>
      <w:r w:rsidR="00D3345F">
        <w:rPr>
          <w:rFonts w:ascii="Cambria" w:hAnsi="Cambria" w:cs="Helvetica"/>
          <w:kern w:val="0"/>
          <w:szCs w:val="22"/>
        </w:rPr>
        <w:t xml:space="preserve">the </w:t>
      </w:r>
      <w:r w:rsidR="003C1A0F">
        <w:rPr>
          <w:rFonts w:ascii="Cambria" w:hAnsi="Cambria" w:cs="Helvetica"/>
          <w:kern w:val="0"/>
          <w:szCs w:val="22"/>
        </w:rPr>
        <w:t xml:space="preserve">maximum </w:t>
      </w:r>
      <w:r w:rsidR="00D3345F">
        <w:rPr>
          <w:rFonts w:ascii="Cambria" w:hAnsi="Cambria" w:cs="Helvetica"/>
          <w:kern w:val="0"/>
          <w:szCs w:val="22"/>
        </w:rPr>
        <w:t>depth of the SCI crater is 2.7 m</w:t>
      </w:r>
      <w:r w:rsidR="003972CA">
        <w:rPr>
          <w:rFonts w:ascii="Cambria" w:hAnsi="Cambria" w:cs="Helvetica"/>
          <w:kern w:val="0"/>
          <w:szCs w:val="22"/>
        </w:rPr>
        <w:t>,</w:t>
      </w:r>
      <w:r w:rsidR="00D3345F">
        <w:rPr>
          <w:rFonts w:ascii="Cambria" w:hAnsi="Cambria" w:cs="Helvetica"/>
          <w:kern w:val="0"/>
          <w:szCs w:val="22"/>
        </w:rPr>
        <w:t xml:space="preserve"> and </w:t>
      </w:r>
      <w:r w:rsidR="00B5701C">
        <w:rPr>
          <w:rFonts w:ascii="Cambria" w:hAnsi="Cambria" w:cs="Helvetica"/>
          <w:kern w:val="0"/>
          <w:szCs w:val="22"/>
        </w:rPr>
        <w:t xml:space="preserve">it has been estimated that </w:t>
      </w:r>
      <w:r w:rsidR="00D3345F">
        <w:rPr>
          <w:rFonts w:ascii="Cambria" w:hAnsi="Cambria" w:cs="Helvetica"/>
          <w:kern w:val="0"/>
          <w:szCs w:val="22"/>
        </w:rPr>
        <w:t xml:space="preserve">the </w:t>
      </w:r>
      <w:r w:rsidR="00A728F1">
        <w:rPr>
          <w:rFonts w:ascii="Cambria" w:hAnsi="Cambria" w:cs="Helvetica"/>
          <w:kern w:val="0"/>
          <w:szCs w:val="22"/>
        </w:rPr>
        <w:t xml:space="preserve">subsurface material ejected </w:t>
      </w:r>
      <w:r w:rsidR="00D3345F">
        <w:rPr>
          <w:rFonts w:ascii="Cambria" w:hAnsi="Cambria" w:cs="Helvetica"/>
          <w:kern w:val="0"/>
          <w:szCs w:val="22"/>
        </w:rPr>
        <w:t xml:space="preserve">from about 1 m depth </w:t>
      </w:r>
      <w:r w:rsidR="00DC1F73">
        <w:rPr>
          <w:rFonts w:ascii="Cambria" w:hAnsi="Cambria" w:cs="Helvetica"/>
          <w:kern w:val="0"/>
          <w:szCs w:val="22"/>
        </w:rPr>
        <w:t>would be</w:t>
      </w:r>
      <w:r w:rsidR="00D3345F">
        <w:rPr>
          <w:rFonts w:ascii="Cambria" w:hAnsi="Cambria" w:cs="Helvetica"/>
          <w:kern w:val="0"/>
          <w:szCs w:val="22"/>
        </w:rPr>
        <w:t xml:space="preserve"> dominantly distributed on and around the crater</w:t>
      </w:r>
      <w:r w:rsidR="00AD4F58">
        <w:rPr>
          <w:rFonts w:ascii="Cambria" w:hAnsi="Cambria" w:cs="Helvetica"/>
          <w:kern w:val="0"/>
          <w:szCs w:val="22"/>
        </w:rPr>
        <w:t xml:space="preserve"> (Arakawa et al., 2020)</w:t>
      </w:r>
      <w:r w:rsidR="00D3345F">
        <w:rPr>
          <w:rFonts w:ascii="Cambria" w:hAnsi="Cambria" w:cs="Helvetica"/>
          <w:kern w:val="0"/>
          <w:szCs w:val="22"/>
        </w:rPr>
        <w:t xml:space="preserve">. This experiment therefore provides a unique opportunity to test the effect of </w:t>
      </w:r>
      <w:r w:rsidR="009725CC">
        <w:rPr>
          <w:rFonts w:ascii="Cambria" w:hAnsi="Cambria" w:cs="Helvetica"/>
          <w:kern w:val="0"/>
          <w:szCs w:val="22"/>
        </w:rPr>
        <w:t>surface modification by radiative heating (</w:t>
      </w:r>
      <w:r w:rsidR="00B36D95">
        <w:rPr>
          <w:rFonts w:ascii="Cambria" w:hAnsi="Cambria" w:cs="Helvetica"/>
          <w:kern w:val="0"/>
          <w:szCs w:val="22"/>
        </w:rPr>
        <w:t xml:space="preserve">Nakamura, 2005; </w:t>
      </w:r>
      <w:proofErr w:type="spellStart"/>
      <w:r w:rsidR="00B36D95">
        <w:rPr>
          <w:rFonts w:ascii="Cambria" w:hAnsi="Cambria" w:cs="Helvetica"/>
          <w:kern w:val="0"/>
          <w:szCs w:val="22"/>
        </w:rPr>
        <w:t>Marchi</w:t>
      </w:r>
      <w:proofErr w:type="spellEnd"/>
      <w:r w:rsidR="00B36D95">
        <w:rPr>
          <w:rFonts w:ascii="Cambria" w:hAnsi="Cambria" w:cs="Helvetica"/>
          <w:kern w:val="0"/>
          <w:szCs w:val="22"/>
        </w:rPr>
        <w:t xml:space="preserve"> et al., 2009; </w:t>
      </w:r>
      <w:proofErr w:type="spellStart"/>
      <w:r w:rsidR="00B36D95">
        <w:rPr>
          <w:rFonts w:ascii="Cambria" w:hAnsi="Cambria" w:cs="Helvetica"/>
          <w:kern w:val="0"/>
          <w:szCs w:val="22"/>
        </w:rPr>
        <w:t>Chaumard</w:t>
      </w:r>
      <w:proofErr w:type="spellEnd"/>
      <w:r w:rsidR="00B36D95">
        <w:rPr>
          <w:rFonts w:ascii="Cambria" w:hAnsi="Cambria" w:cs="Helvetica"/>
          <w:kern w:val="0"/>
          <w:szCs w:val="22"/>
        </w:rPr>
        <w:t xml:space="preserve"> et al., 2012</w:t>
      </w:r>
      <w:r w:rsidR="009725CC">
        <w:rPr>
          <w:rFonts w:ascii="Cambria" w:hAnsi="Cambria" w:cs="Helvetica"/>
          <w:kern w:val="0"/>
          <w:szCs w:val="22"/>
        </w:rPr>
        <w:t xml:space="preserve">) and </w:t>
      </w:r>
      <w:r w:rsidR="00D3345F">
        <w:rPr>
          <w:rFonts w:ascii="Cambria" w:hAnsi="Cambria" w:cs="Helvetica"/>
          <w:kern w:val="0"/>
          <w:szCs w:val="22"/>
        </w:rPr>
        <w:t>space weathering</w:t>
      </w:r>
      <w:r w:rsidR="009725CC">
        <w:rPr>
          <w:rFonts w:ascii="Cambria" w:hAnsi="Cambria" w:cs="Helvetica"/>
          <w:kern w:val="0"/>
          <w:szCs w:val="22"/>
        </w:rPr>
        <w:t xml:space="preserve"> (</w:t>
      </w:r>
      <w:proofErr w:type="spellStart"/>
      <w:r w:rsidR="0097241B">
        <w:rPr>
          <w:rFonts w:ascii="Cambria" w:hAnsi="Cambria" w:cs="Helvetica"/>
          <w:kern w:val="0"/>
          <w:szCs w:val="22"/>
        </w:rPr>
        <w:t>Brunetto</w:t>
      </w:r>
      <w:proofErr w:type="spellEnd"/>
      <w:r w:rsidR="0097241B">
        <w:rPr>
          <w:rFonts w:ascii="Cambria" w:hAnsi="Cambria" w:cs="Helvetica"/>
          <w:kern w:val="0"/>
          <w:szCs w:val="22"/>
        </w:rPr>
        <w:t xml:space="preserve"> et al., </w:t>
      </w:r>
      <w:r w:rsidR="006D0C5B">
        <w:rPr>
          <w:rFonts w:ascii="Cambria" w:hAnsi="Cambria" w:cs="Helvetica"/>
          <w:kern w:val="0"/>
          <w:szCs w:val="22"/>
        </w:rPr>
        <w:t>2015</w:t>
      </w:r>
      <w:r w:rsidR="009725CC">
        <w:rPr>
          <w:rFonts w:ascii="Cambria" w:hAnsi="Cambria" w:cs="Helvetica"/>
          <w:kern w:val="0"/>
          <w:szCs w:val="22"/>
        </w:rPr>
        <w:t>)</w:t>
      </w:r>
      <w:r w:rsidR="00D3345F">
        <w:rPr>
          <w:rFonts w:ascii="Cambria" w:hAnsi="Cambria" w:cs="Helvetica"/>
          <w:kern w:val="0"/>
          <w:szCs w:val="22"/>
        </w:rPr>
        <w:t>. A</w:t>
      </w:r>
      <w:r w:rsidR="0044486F">
        <w:rPr>
          <w:rFonts w:ascii="Cambria" w:hAnsi="Cambria" w:cs="Helvetica"/>
          <w:kern w:val="0"/>
          <w:szCs w:val="22"/>
        </w:rPr>
        <w:t>fter having performed three descent operations</w:t>
      </w:r>
      <w:r w:rsidR="00AD5F5B">
        <w:rPr>
          <w:rFonts w:ascii="Cambria" w:hAnsi="Cambria" w:cs="Helvetica"/>
          <w:kern w:val="0"/>
          <w:szCs w:val="22"/>
        </w:rPr>
        <w:t xml:space="preserve"> for </w:t>
      </w:r>
      <w:r w:rsidR="003406ED">
        <w:rPr>
          <w:rFonts w:ascii="Cambria" w:hAnsi="Cambria" w:cs="Helvetica"/>
          <w:kern w:val="0"/>
          <w:szCs w:val="22"/>
        </w:rPr>
        <w:t xml:space="preserve">a </w:t>
      </w:r>
      <w:r w:rsidR="00AD5F5B">
        <w:rPr>
          <w:rFonts w:ascii="Cambria" w:hAnsi="Cambria" w:cs="Helvetica"/>
          <w:kern w:val="0"/>
          <w:szCs w:val="22"/>
        </w:rPr>
        <w:t>detailed survey of the SCI crater</w:t>
      </w:r>
      <w:r w:rsidR="0044486F">
        <w:rPr>
          <w:rFonts w:ascii="Cambria" w:hAnsi="Cambria" w:cs="Helvetica"/>
          <w:kern w:val="0"/>
          <w:szCs w:val="22"/>
        </w:rPr>
        <w:t xml:space="preserve">, </w:t>
      </w:r>
      <w:r w:rsidR="009C51C7">
        <w:rPr>
          <w:rFonts w:ascii="Cambria" w:hAnsi="Cambria" w:cs="Helvetica"/>
          <w:kern w:val="0"/>
          <w:szCs w:val="22"/>
        </w:rPr>
        <w:t xml:space="preserve">on July 11, </w:t>
      </w:r>
      <w:r w:rsidR="0044486F">
        <w:rPr>
          <w:rFonts w:ascii="Cambria" w:hAnsi="Cambria" w:cs="Helvetica"/>
          <w:kern w:val="0"/>
          <w:szCs w:val="22"/>
        </w:rPr>
        <w:t xml:space="preserve">Hayabusa2 succeeded in </w:t>
      </w:r>
      <w:r w:rsidR="00C36830">
        <w:rPr>
          <w:rFonts w:ascii="Cambria" w:hAnsi="Cambria" w:cs="Helvetica"/>
          <w:kern w:val="0"/>
          <w:szCs w:val="22"/>
        </w:rPr>
        <w:t xml:space="preserve">collecting a </w:t>
      </w:r>
      <w:r w:rsidR="0044486F">
        <w:rPr>
          <w:rFonts w:ascii="Cambria" w:hAnsi="Cambria" w:cs="Helvetica"/>
          <w:kern w:val="0"/>
          <w:szCs w:val="22"/>
        </w:rPr>
        <w:t>sample from the site about 20 m away to the northeast of the SCI crater.</w:t>
      </w:r>
      <w:r w:rsidR="002332FE">
        <w:rPr>
          <w:rFonts w:ascii="Cambria" w:hAnsi="Cambria" w:cs="Helvetica"/>
          <w:kern w:val="0"/>
          <w:szCs w:val="22"/>
        </w:rPr>
        <w:t xml:space="preserve"> In those </w:t>
      </w:r>
      <w:r w:rsidR="00550944">
        <w:rPr>
          <w:rFonts w:ascii="Cambria" w:hAnsi="Cambria" w:cs="Helvetica"/>
          <w:kern w:val="0"/>
          <w:szCs w:val="22"/>
        </w:rPr>
        <w:t xml:space="preserve">descent </w:t>
      </w:r>
      <w:r w:rsidR="002332FE">
        <w:rPr>
          <w:rFonts w:ascii="Cambria" w:hAnsi="Cambria" w:cs="Helvetica"/>
          <w:kern w:val="0"/>
          <w:szCs w:val="22"/>
        </w:rPr>
        <w:t xml:space="preserve">operations, we </w:t>
      </w:r>
      <w:r w:rsidR="00C75B8F">
        <w:rPr>
          <w:rFonts w:ascii="Cambria" w:hAnsi="Cambria" w:cs="Helvetica"/>
          <w:kern w:val="0"/>
          <w:szCs w:val="22"/>
        </w:rPr>
        <w:t xml:space="preserve">conducted </w:t>
      </w:r>
      <w:r w:rsidR="002332FE">
        <w:rPr>
          <w:rFonts w:ascii="Cambria" w:hAnsi="Cambria" w:cs="Helvetica"/>
          <w:kern w:val="0"/>
          <w:szCs w:val="22"/>
        </w:rPr>
        <w:t>observ</w:t>
      </w:r>
      <w:r w:rsidR="00C75B8F">
        <w:rPr>
          <w:rFonts w:ascii="Cambria" w:hAnsi="Cambria" w:cs="Helvetica"/>
          <w:kern w:val="0"/>
          <w:szCs w:val="22"/>
        </w:rPr>
        <w:t>ations of</w:t>
      </w:r>
      <w:r w:rsidR="002332FE">
        <w:rPr>
          <w:rFonts w:ascii="Cambria" w:hAnsi="Cambria" w:cs="Helvetica"/>
          <w:kern w:val="0"/>
          <w:szCs w:val="22"/>
        </w:rPr>
        <w:t xml:space="preserve"> the SCI crater </w:t>
      </w:r>
      <w:r w:rsidR="00F35098">
        <w:rPr>
          <w:rFonts w:ascii="Cambria" w:hAnsi="Cambria" w:cs="Helvetica"/>
          <w:kern w:val="0"/>
          <w:szCs w:val="22"/>
        </w:rPr>
        <w:t xml:space="preserve">region </w:t>
      </w:r>
      <w:r w:rsidR="00C36830">
        <w:rPr>
          <w:rFonts w:ascii="Cambria" w:hAnsi="Cambria" w:cs="Helvetica"/>
          <w:kern w:val="0"/>
          <w:szCs w:val="22"/>
        </w:rPr>
        <w:t>with</w:t>
      </w:r>
      <w:r w:rsidR="002332FE">
        <w:rPr>
          <w:rFonts w:ascii="Cambria" w:hAnsi="Cambria" w:cs="Helvetica"/>
          <w:kern w:val="0"/>
          <w:szCs w:val="22"/>
        </w:rPr>
        <w:t xml:space="preserve"> the NIRS3</w:t>
      </w:r>
      <w:r w:rsidR="009375D0">
        <w:rPr>
          <w:rFonts w:ascii="Cambria" w:hAnsi="Cambria" w:cs="Helvetica"/>
          <w:kern w:val="0"/>
          <w:szCs w:val="22"/>
        </w:rPr>
        <w:t xml:space="preserve"> spectrometer</w:t>
      </w:r>
      <w:r w:rsidR="00080BAA">
        <w:rPr>
          <w:rFonts w:ascii="Cambria" w:hAnsi="Cambria" w:cs="Helvetica"/>
          <w:kern w:val="0"/>
          <w:szCs w:val="22"/>
        </w:rPr>
        <w:t xml:space="preserve"> that </w:t>
      </w:r>
      <w:r w:rsidR="002332FE">
        <w:rPr>
          <w:rFonts w:ascii="Cambria" w:hAnsi="Cambria" w:cs="Helvetica"/>
          <w:kern w:val="0"/>
          <w:szCs w:val="22"/>
        </w:rPr>
        <w:t>takes continuous</w:t>
      </w:r>
      <w:r w:rsidR="00CD2E0C">
        <w:rPr>
          <w:rFonts w:ascii="Cambria" w:hAnsi="Cambria" w:cs="Helvetica"/>
          <w:kern w:val="0"/>
          <w:szCs w:val="22"/>
        </w:rPr>
        <w:t xml:space="preserve"> spectra over the effective wavelength range from 1.8 to 3.2 µm</w:t>
      </w:r>
      <w:r w:rsidR="002332FE">
        <w:rPr>
          <w:rFonts w:ascii="Cambria" w:hAnsi="Cambria" w:cs="Helvetica"/>
          <w:kern w:val="0"/>
          <w:szCs w:val="22"/>
        </w:rPr>
        <w:t xml:space="preserve"> with a 0.1˚ field of view (Iwata et al., 2017).</w:t>
      </w:r>
    </w:p>
    <w:p w:rsidR="006D0EE2" w:rsidRDefault="006D0EE2" w:rsidP="00894153">
      <w:pPr>
        <w:rPr>
          <w:rFonts w:ascii="Cambria" w:hAnsi="Cambria" w:cs="Helvetica"/>
          <w:kern w:val="0"/>
          <w:szCs w:val="22"/>
        </w:rPr>
      </w:pPr>
    </w:p>
    <w:p w:rsidR="00B90038" w:rsidRDefault="00A51EAA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t>Figure 1</w:t>
      </w:r>
      <w:r w:rsidR="00866BEC">
        <w:rPr>
          <w:rFonts w:ascii="Cambria" w:hAnsi="Cambria" w:cs="Helvetica"/>
          <w:kern w:val="0"/>
          <w:szCs w:val="22"/>
        </w:rPr>
        <w:t>a</w:t>
      </w:r>
      <w:r>
        <w:rPr>
          <w:rFonts w:ascii="Cambria" w:hAnsi="Cambria" w:cs="Helvetica"/>
          <w:kern w:val="0"/>
          <w:szCs w:val="22"/>
        </w:rPr>
        <w:t xml:space="preserve"> shows the </w:t>
      </w:r>
      <w:r w:rsidR="00415B68">
        <w:rPr>
          <w:rFonts w:ascii="Cambria" w:hAnsi="Cambria" w:cs="Helvetica"/>
          <w:kern w:val="0"/>
          <w:szCs w:val="22"/>
        </w:rPr>
        <w:t xml:space="preserve">location of </w:t>
      </w:r>
      <w:r w:rsidR="00EA1AB1">
        <w:rPr>
          <w:rFonts w:ascii="Cambria" w:hAnsi="Cambria" w:cs="Helvetica"/>
          <w:kern w:val="0"/>
          <w:szCs w:val="22"/>
        </w:rPr>
        <w:t xml:space="preserve">NIRS3 </w:t>
      </w:r>
      <w:r>
        <w:rPr>
          <w:rFonts w:ascii="Cambria" w:hAnsi="Cambria" w:cs="Helvetica"/>
          <w:kern w:val="0"/>
          <w:szCs w:val="22"/>
        </w:rPr>
        <w:t>footprint</w:t>
      </w:r>
      <w:r w:rsidR="00EA1AB1">
        <w:rPr>
          <w:rFonts w:ascii="Cambria" w:hAnsi="Cambria" w:cs="Helvetica"/>
          <w:kern w:val="0"/>
          <w:szCs w:val="22"/>
        </w:rPr>
        <w:t xml:space="preserve">s </w:t>
      </w:r>
      <w:r w:rsidR="00415B68">
        <w:rPr>
          <w:rFonts w:ascii="Cambria" w:hAnsi="Cambria" w:cs="Helvetica"/>
          <w:kern w:val="0"/>
          <w:szCs w:val="22"/>
        </w:rPr>
        <w:t xml:space="preserve">for observations of the SCI </w:t>
      </w:r>
      <w:r w:rsidR="00EA1AB1">
        <w:rPr>
          <w:rFonts w:ascii="Cambria" w:hAnsi="Cambria" w:cs="Helvetica"/>
          <w:kern w:val="0"/>
          <w:szCs w:val="22"/>
        </w:rPr>
        <w:t xml:space="preserve">crater </w:t>
      </w:r>
      <w:r w:rsidR="00415B68">
        <w:rPr>
          <w:rFonts w:ascii="Cambria" w:hAnsi="Cambria" w:cs="Helvetica"/>
          <w:kern w:val="0"/>
          <w:szCs w:val="22"/>
        </w:rPr>
        <w:t>region</w:t>
      </w:r>
      <w:r w:rsidR="00EA1AB1">
        <w:rPr>
          <w:rFonts w:ascii="Cambria" w:hAnsi="Cambria" w:cs="Helvetica"/>
          <w:kern w:val="0"/>
          <w:szCs w:val="22"/>
        </w:rPr>
        <w:t xml:space="preserve">. </w:t>
      </w:r>
      <w:r w:rsidR="00415B68">
        <w:rPr>
          <w:rFonts w:ascii="Cambria" w:hAnsi="Cambria" w:cs="Helvetica"/>
          <w:kern w:val="0"/>
          <w:szCs w:val="22"/>
        </w:rPr>
        <w:t xml:space="preserve">We choose </w:t>
      </w:r>
      <w:r w:rsidR="00167EE9">
        <w:rPr>
          <w:rFonts w:ascii="Cambria" w:hAnsi="Cambria" w:cs="Helvetica"/>
          <w:kern w:val="0"/>
          <w:szCs w:val="22"/>
        </w:rPr>
        <w:t>two</w:t>
      </w:r>
      <w:r w:rsidR="00415B68">
        <w:rPr>
          <w:rFonts w:ascii="Cambria" w:hAnsi="Cambria" w:cs="Helvetica"/>
          <w:kern w:val="0"/>
          <w:szCs w:val="22"/>
        </w:rPr>
        <w:t xml:space="preserve"> sites </w:t>
      </w:r>
      <w:r w:rsidR="00167EE9">
        <w:rPr>
          <w:rFonts w:ascii="Cambria" w:hAnsi="Cambria" w:cs="Helvetica"/>
          <w:kern w:val="0"/>
          <w:szCs w:val="22"/>
        </w:rPr>
        <w:t xml:space="preserve">each </w:t>
      </w:r>
      <w:r w:rsidR="00415B68">
        <w:rPr>
          <w:rFonts w:ascii="Cambria" w:hAnsi="Cambria" w:cs="Helvetica"/>
          <w:kern w:val="0"/>
          <w:szCs w:val="22"/>
        </w:rPr>
        <w:t>from th</w:t>
      </w:r>
      <w:r w:rsidR="00167EE9">
        <w:rPr>
          <w:rFonts w:ascii="Cambria" w:hAnsi="Cambria" w:cs="Helvetica"/>
          <w:kern w:val="0"/>
          <w:szCs w:val="22"/>
        </w:rPr>
        <w:t>ree descent observations conducted on separate dates</w:t>
      </w:r>
      <w:r w:rsidR="00791633">
        <w:rPr>
          <w:rFonts w:ascii="Cambria" w:hAnsi="Cambria" w:cs="Helvetica"/>
          <w:kern w:val="0"/>
          <w:szCs w:val="22"/>
        </w:rPr>
        <w:t xml:space="preserve"> </w:t>
      </w:r>
      <w:r w:rsidR="00415B68">
        <w:rPr>
          <w:rFonts w:ascii="Cambria" w:hAnsi="Cambria" w:cs="Helvetica"/>
          <w:kern w:val="0"/>
          <w:szCs w:val="22"/>
        </w:rPr>
        <w:t>and examined their spectra</w:t>
      </w:r>
      <w:r w:rsidR="006A7F28">
        <w:rPr>
          <w:rFonts w:ascii="Cambria" w:hAnsi="Cambria" w:cs="Helvetica"/>
          <w:kern w:val="0"/>
          <w:szCs w:val="22"/>
        </w:rPr>
        <w:t xml:space="preserve"> (see Methods)</w:t>
      </w:r>
      <w:r w:rsidR="00415B68">
        <w:rPr>
          <w:rFonts w:ascii="Cambria" w:hAnsi="Cambria" w:cs="Helvetica"/>
          <w:kern w:val="0"/>
          <w:szCs w:val="22"/>
        </w:rPr>
        <w:t xml:space="preserve">. </w:t>
      </w:r>
      <w:r w:rsidR="00E01DC0">
        <w:rPr>
          <w:rFonts w:ascii="Cambria" w:hAnsi="Cambria" w:cs="Helvetica"/>
          <w:kern w:val="0"/>
          <w:szCs w:val="22"/>
        </w:rPr>
        <w:t>T</w:t>
      </w:r>
      <w:r w:rsidR="00F610FE">
        <w:rPr>
          <w:rFonts w:ascii="Cambria" w:hAnsi="Cambria" w:cs="Helvetica"/>
          <w:kern w:val="0"/>
          <w:szCs w:val="22"/>
        </w:rPr>
        <w:t xml:space="preserve">he </w:t>
      </w:r>
      <w:r w:rsidR="00647148">
        <w:rPr>
          <w:rFonts w:ascii="Cambria" w:hAnsi="Cambria" w:cs="Helvetica"/>
          <w:kern w:val="0"/>
          <w:szCs w:val="22"/>
        </w:rPr>
        <w:t xml:space="preserve">NIRS3 </w:t>
      </w:r>
      <w:r w:rsidR="00F610FE">
        <w:rPr>
          <w:rFonts w:ascii="Cambria" w:hAnsi="Cambria" w:cs="Helvetica"/>
          <w:kern w:val="0"/>
          <w:szCs w:val="22"/>
        </w:rPr>
        <w:t>footprints of May 16 (site</w:t>
      </w:r>
      <w:r w:rsidR="00167EE9">
        <w:rPr>
          <w:rFonts w:ascii="Cambria" w:hAnsi="Cambria" w:cs="Helvetica"/>
          <w:kern w:val="0"/>
          <w:szCs w:val="22"/>
        </w:rPr>
        <w:t>s</w:t>
      </w:r>
      <w:r w:rsidR="00F610FE">
        <w:rPr>
          <w:rFonts w:ascii="Cambria" w:hAnsi="Cambria" w:cs="Helvetica"/>
          <w:kern w:val="0"/>
          <w:szCs w:val="22"/>
        </w:rPr>
        <w:t xml:space="preserve"> 1 and 2) </w:t>
      </w:r>
      <w:r w:rsidR="00B07365">
        <w:rPr>
          <w:rFonts w:ascii="Cambria" w:hAnsi="Cambria" w:cs="Helvetica"/>
          <w:kern w:val="0"/>
          <w:szCs w:val="22"/>
        </w:rPr>
        <w:t>pass</w:t>
      </w:r>
      <w:r w:rsidR="005854B8">
        <w:rPr>
          <w:rFonts w:ascii="Cambria" w:hAnsi="Cambria" w:cs="Helvetica"/>
          <w:kern w:val="0"/>
          <w:szCs w:val="22"/>
        </w:rPr>
        <w:t xml:space="preserve"> </w:t>
      </w:r>
      <w:r w:rsidR="003360A3">
        <w:rPr>
          <w:rFonts w:ascii="Cambria" w:hAnsi="Cambria" w:cs="Helvetica"/>
          <w:kern w:val="0"/>
          <w:szCs w:val="22"/>
        </w:rPr>
        <w:t>through</w:t>
      </w:r>
      <w:r w:rsidR="00D76CB5">
        <w:rPr>
          <w:rFonts w:ascii="Cambria" w:hAnsi="Cambria" w:cs="Helvetica"/>
          <w:kern w:val="0"/>
          <w:szCs w:val="22"/>
        </w:rPr>
        <w:t xml:space="preserve"> </w:t>
      </w:r>
      <w:r w:rsidR="00E57BDE">
        <w:rPr>
          <w:rFonts w:ascii="Cambria" w:hAnsi="Cambria" w:cs="Helvetica"/>
          <w:kern w:val="0"/>
          <w:szCs w:val="22"/>
        </w:rPr>
        <w:t>the</w:t>
      </w:r>
      <w:r w:rsidR="00D76CB5">
        <w:rPr>
          <w:rFonts w:ascii="Cambria" w:hAnsi="Cambria" w:cs="Helvetica"/>
          <w:kern w:val="0"/>
          <w:szCs w:val="22"/>
        </w:rPr>
        <w:t xml:space="preserve"> south</w:t>
      </w:r>
      <w:r w:rsidR="00E57BDE">
        <w:rPr>
          <w:rFonts w:ascii="Cambria" w:hAnsi="Cambria" w:cs="Helvetica"/>
          <w:kern w:val="0"/>
          <w:szCs w:val="22"/>
        </w:rPr>
        <w:t xml:space="preserve"> region</w:t>
      </w:r>
      <w:r w:rsidR="00D76CB5">
        <w:rPr>
          <w:rFonts w:ascii="Cambria" w:hAnsi="Cambria" w:cs="Helvetica"/>
          <w:kern w:val="0"/>
          <w:szCs w:val="22"/>
        </w:rPr>
        <w:t xml:space="preserve"> of the crater, while th</w:t>
      </w:r>
      <w:r w:rsidR="00E01DC0">
        <w:rPr>
          <w:rFonts w:ascii="Cambria" w:hAnsi="Cambria" w:cs="Helvetica"/>
          <w:kern w:val="0"/>
          <w:szCs w:val="22"/>
        </w:rPr>
        <w:t xml:space="preserve">ose </w:t>
      </w:r>
      <w:r w:rsidR="00D76CB5">
        <w:rPr>
          <w:rFonts w:ascii="Cambria" w:hAnsi="Cambria" w:cs="Helvetica"/>
          <w:kern w:val="0"/>
          <w:szCs w:val="22"/>
        </w:rPr>
        <w:t xml:space="preserve">of May 30 </w:t>
      </w:r>
      <w:r w:rsidR="00F610FE">
        <w:rPr>
          <w:rFonts w:ascii="Cambria" w:hAnsi="Cambria" w:cs="Helvetica" w:hint="eastAsia"/>
          <w:kern w:val="0"/>
          <w:szCs w:val="22"/>
        </w:rPr>
        <w:t>(</w:t>
      </w:r>
      <w:r w:rsidR="00D76CB5">
        <w:rPr>
          <w:rFonts w:ascii="Cambria" w:hAnsi="Cambria" w:cs="Helvetica"/>
          <w:kern w:val="0"/>
          <w:szCs w:val="22"/>
        </w:rPr>
        <w:t>site</w:t>
      </w:r>
      <w:r w:rsidR="00647148">
        <w:rPr>
          <w:rFonts w:ascii="Cambria" w:hAnsi="Cambria" w:cs="Helvetica"/>
          <w:kern w:val="0"/>
          <w:szCs w:val="22"/>
        </w:rPr>
        <w:t>s</w:t>
      </w:r>
      <w:r w:rsidR="00D76CB5">
        <w:rPr>
          <w:rFonts w:ascii="Cambria" w:hAnsi="Cambria" w:cs="Helvetica"/>
          <w:kern w:val="0"/>
          <w:szCs w:val="22"/>
        </w:rPr>
        <w:t xml:space="preserve"> </w:t>
      </w:r>
      <w:r w:rsidR="00F610FE">
        <w:rPr>
          <w:rFonts w:ascii="Cambria" w:hAnsi="Cambria" w:cs="Helvetica"/>
          <w:kern w:val="0"/>
          <w:szCs w:val="22"/>
        </w:rPr>
        <w:t xml:space="preserve">3 and 4) </w:t>
      </w:r>
      <w:r w:rsidR="00D76CB5">
        <w:rPr>
          <w:rFonts w:ascii="Cambria" w:hAnsi="Cambria" w:cs="Helvetica"/>
          <w:kern w:val="0"/>
          <w:szCs w:val="22"/>
        </w:rPr>
        <w:t xml:space="preserve">and June 13 </w:t>
      </w:r>
      <w:r w:rsidR="00F610FE">
        <w:rPr>
          <w:rFonts w:ascii="Cambria" w:hAnsi="Cambria" w:cs="Helvetica"/>
          <w:kern w:val="0"/>
          <w:szCs w:val="22"/>
        </w:rPr>
        <w:t>(</w:t>
      </w:r>
      <w:r w:rsidR="00D76CB5">
        <w:rPr>
          <w:rFonts w:ascii="Cambria" w:hAnsi="Cambria" w:cs="Helvetica"/>
          <w:kern w:val="0"/>
          <w:szCs w:val="22"/>
        </w:rPr>
        <w:t>site</w:t>
      </w:r>
      <w:r w:rsidR="00647148">
        <w:rPr>
          <w:rFonts w:ascii="Cambria" w:hAnsi="Cambria" w:cs="Helvetica"/>
          <w:kern w:val="0"/>
          <w:szCs w:val="22"/>
        </w:rPr>
        <w:t>s</w:t>
      </w:r>
      <w:r w:rsidR="00D76CB5">
        <w:rPr>
          <w:rFonts w:ascii="Cambria" w:hAnsi="Cambria" w:cs="Helvetica"/>
          <w:kern w:val="0"/>
          <w:szCs w:val="22"/>
        </w:rPr>
        <w:t xml:space="preserve"> </w:t>
      </w:r>
      <w:r w:rsidR="00F610FE">
        <w:rPr>
          <w:rFonts w:ascii="Cambria" w:hAnsi="Cambria" w:cs="Helvetica"/>
          <w:kern w:val="0"/>
          <w:szCs w:val="22"/>
        </w:rPr>
        <w:t>5 and 6)</w:t>
      </w:r>
      <w:r w:rsidR="00D76CB5">
        <w:rPr>
          <w:rFonts w:ascii="Cambria" w:hAnsi="Cambria" w:cs="Helvetica"/>
          <w:kern w:val="0"/>
          <w:szCs w:val="22"/>
        </w:rPr>
        <w:t xml:space="preserve"> </w:t>
      </w:r>
      <w:r w:rsidR="003360A3">
        <w:rPr>
          <w:rFonts w:ascii="Cambria" w:hAnsi="Cambria" w:cs="Helvetica"/>
          <w:kern w:val="0"/>
          <w:szCs w:val="22"/>
        </w:rPr>
        <w:t>come across</w:t>
      </w:r>
      <w:r w:rsidR="00D76CB5">
        <w:rPr>
          <w:rFonts w:ascii="Cambria" w:hAnsi="Cambria" w:cs="Helvetica"/>
          <w:kern w:val="0"/>
          <w:szCs w:val="22"/>
        </w:rPr>
        <w:t xml:space="preserve"> </w:t>
      </w:r>
      <w:r w:rsidR="00E01DC0">
        <w:rPr>
          <w:rFonts w:ascii="Cambria" w:hAnsi="Cambria" w:cs="Helvetica"/>
          <w:kern w:val="0"/>
          <w:szCs w:val="22"/>
        </w:rPr>
        <w:t xml:space="preserve">the north region and </w:t>
      </w:r>
      <w:r w:rsidR="00D76CB5">
        <w:rPr>
          <w:rFonts w:ascii="Cambria" w:hAnsi="Cambria" w:cs="Helvetica"/>
          <w:kern w:val="0"/>
          <w:szCs w:val="22"/>
        </w:rPr>
        <w:t>inside of the crater.</w:t>
      </w:r>
      <w:r w:rsidR="006D0EE2">
        <w:rPr>
          <w:rFonts w:ascii="Cambria" w:hAnsi="Cambria" w:cs="Helvetica"/>
          <w:kern w:val="0"/>
          <w:szCs w:val="22"/>
        </w:rPr>
        <w:t xml:space="preserve"> </w:t>
      </w:r>
      <w:r w:rsidR="007D4F73">
        <w:rPr>
          <w:rFonts w:ascii="Cambria" w:hAnsi="Cambria" w:cs="Helvetica"/>
          <w:kern w:val="0"/>
          <w:szCs w:val="22"/>
        </w:rPr>
        <w:t>From the distribution patter</w:t>
      </w:r>
      <w:r w:rsidR="009E5242">
        <w:rPr>
          <w:rFonts w:ascii="Cambria" w:hAnsi="Cambria" w:cs="Helvetica"/>
          <w:kern w:val="0"/>
          <w:szCs w:val="22"/>
        </w:rPr>
        <w:t>n</w:t>
      </w:r>
      <w:r w:rsidR="007D4F73">
        <w:rPr>
          <w:rFonts w:ascii="Cambria" w:hAnsi="Cambria" w:cs="Helvetica"/>
          <w:kern w:val="0"/>
          <w:szCs w:val="22"/>
        </w:rPr>
        <w:t xml:space="preserve"> of</w:t>
      </w:r>
      <w:r w:rsidR="00B62713">
        <w:rPr>
          <w:rFonts w:ascii="Cambria" w:hAnsi="Cambria" w:cs="Helvetica"/>
          <w:kern w:val="0"/>
          <w:szCs w:val="22"/>
        </w:rPr>
        <w:t xml:space="preserve"> </w:t>
      </w:r>
      <w:r w:rsidR="007D4F73">
        <w:rPr>
          <w:rFonts w:ascii="Cambria" w:hAnsi="Cambria" w:cs="Helvetica"/>
          <w:kern w:val="0"/>
          <w:szCs w:val="22"/>
        </w:rPr>
        <w:t xml:space="preserve">crater </w:t>
      </w:r>
      <w:r w:rsidR="00BA3ECD">
        <w:rPr>
          <w:rFonts w:ascii="Cambria" w:hAnsi="Cambria" w:cs="Helvetica"/>
          <w:kern w:val="0"/>
          <w:szCs w:val="22"/>
        </w:rPr>
        <w:t>ejecta</w:t>
      </w:r>
      <w:r w:rsidR="007D4F73">
        <w:rPr>
          <w:rFonts w:ascii="Cambria" w:hAnsi="Cambria" w:cs="Helvetica"/>
          <w:kern w:val="0"/>
          <w:szCs w:val="22"/>
        </w:rPr>
        <w:t xml:space="preserve"> revealed by ONC-T and DCAM3 images (Arakawa et al., 2020)</w:t>
      </w:r>
      <w:r w:rsidR="00B62713">
        <w:rPr>
          <w:rFonts w:ascii="Cambria" w:hAnsi="Cambria" w:cs="Helvetica"/>
          <w:kern w:val="0"/>
          <w:szCs w:val="22"/>
        </w:rPr>
        <w:t xml:space="preserve">, </w:t>
      </w:r>
      <w:r w:rsidR="00B86735">
        <w:rPr>
          <w:rFonts w:ascii="Cambria" w:hAnsi="Cambria" w:cs="Helvetica"/>
          <w:kern w:val="0"/>
          <w:szCs w:val="22"/>
        </w:rPr>
        <w:t xml:space="preserve">it is found that </w:t>
      </w:r>
      <w:r w:rsidR="00B62713">
        <w:rPr>
          <w:rFonts w:ascii="Cambria" w:hAnsi="Cambria" w:cs="Helvetica"/>
          <w:kern w:val="0"/>
          <w:szCs w:val="22"/>
        </w:rPr>
        <w:t xml:space="preserve">the former </w:t>
      </w:r>
      <w:r w:rsidR="00B86735">
        <w:rPr>
          <w:rFonts w:ascii="Cambria" w:hAnsi="Cambria" w:cs="Helvetica"/>
          <w:kern w:val="0"/>
          <w:szCs w:val="22"/>
        </w:rPr>
        <w:t xml:space="preserve">and the latter </w:t>
      </w:r>
      <w:r w:rsidR="00B62713">
        <w:rPr>
          <w:rFonts w:ascii="Cambria" w:hAnsi="Cambria" w:cs="Helvetica"/>
          <w:kern w:val="0"/>
          <w:szCs w:val="22"/>
        </w:rPr>
        <w:t xml:space="preserve">correspond to ejecta-free </w:t>
      </w:r>
      <w:r w:rsidR="00B86735">
        <w:rPr>
          <w:rFonts w:ascii="Cambria" w:hAnsi="Cambria" w:cs="Helvetica"/>
          <w:kern w:val="0"/>
          <w:szCs w:val="22"/>
        </w:rPr>
        <w:t xml:space="preserve">and ejecta-rich </w:t>
      </w:r>
      <w:r w:rsidR="00B62713">
        <w:rPr>
          <w:rFonts w:ascii="Cambria" w:hAnsi="Cambria" w:cs="Helvetica"/>
          <w:kern w:val="0"/>
          <w:szCs w:val="22"/>
        </w:rPr>
        <w:t>area</w:t>
      </w:r>
      <w:r w:rsidR="00B86735">
        <w:rPr>
          <w:rFonts w:ascii="Cambria" w:hAnsi="Cambria" w:cs="Helvetica"/>
          <w:kern w:val="0"/>
          <w:szCs w:val="22"/>
        </w:rPr>
        <w:t>s</w:t>
      </w:r>
      <w:r w:rsidR="00991F1A">
        <w:rPr>
          <w:rFonts w:ascii="Cambria" w:hAnsi="Cambria" w:cs="Helvetica"/>
          <w:kern w:val="0"/>
          <w:szCs w:val="22"/>
        </w:rPr>
        <w:t>, respectively</w:t>
      </w:r>
      <w:r w:rsidR="00B62713">
        <w:rPr>
          <w:rFonts w:ascii="Cambria" w:hAnsi="Cambria" w:cs="Helvetica"/>
          <w:kern w:val="0"/>
          <w:szCs w:val="22"/>
        </w:rPr>
        <w:t>.</w:t>
      </w:r>
      <w:r w:rsidR="000155FA">
        <w:rPr>
          <w:rFonts w:ascii="Cambria" w:hAnsi="Cambria" w:cs="Helvetica"/>
          <w:kern w:val="0"/>
          <w:szCs w:val="22"/>
        </w:rPr>
        <w:t xml:space="preserve"> </w:t>
      </w:r>
      <w:r w:rsidR="005854B8">
        <w:rPr>
          <w:rFonts w:ascii="Cambria" w:hAnsi="Cambria" w:cs="Helvetica"/>
          <w:kern w:val="0"/>
          <w:szCs w:val="22"/>
        </w:rPr>
        <w:t>Th</w:t>
      </w:r>
      <w:r w:rsidR="006D0EE2">
        <w:rPr>
          <w:rFonts w:ascii="Cambria" w:hAnsi="Cambria" w:cs="Helvetica"/>
          <w:kern w:val="0"/>
          <w:szCs w:val="22"/>
        </w:rPr>
        <w:t xml:space="preserve">e </w:t>
      </w:r>
      <w:r w:rsidR="005854B8">
        <w:rPr>
          <w:rFonts w:ascii="Cambria" w:hAnsi="Cambria" w:cs="Helvetica"/>
          <w:kern w:val="0"/>
          <w:szCs w:val="22"/>
        </w:rPr>
        <w:t xml:space="preserve">reflectance spectra </w:t>
      </w:r>
      <w:r w:rsidR="00080EEE">
        <w:rPr>
          <w:rFonts w:ascii="Cambria" w:hAnsi="Cambria" w:cs="Helvetica"/>
          <w:kern w:val="0"/>
          <w:szCs w:val="22"/>
        </w:rPr>
        <w:t>observed</w:t>
      </w:r>
      <w:r w:rsidR="00CA150E">
        <w:rPr>
          <w:rFonts w:ascii="Cambria" w:hAnsi="Cambria" w:cs="Helvetica"/>
          <w:kern w:val="0"/>
          <w:szCs w:val="22"/>
        </w:rPr>
        <w:t xml:space="preserve"> for </w:t>
      </w:r>
      <w:r w:rsidR="006D0EE2">
        <w:rPr>
          <w:rFonts w:ascii="Cambria" w:hAnsi="Cambria" w:cs="Helvetica"/>
          <w:kern w:val="0"/>
          <w:szCs w:val="22"/>
        </w:rPr>
        <w:t>those</w:t>
      </w:r>
      <w:r w:rsidR="005854B8">
        <w:rPr>
          <w:rFonts w:ascii="Cambria" w:hAnsi="Cambria" w:cs="Helvetica"/>
          <w:kern w:val="0"/>
          <w:szCs w:val="22"/>
        </w:rPr>
        <w:t xml:space="preserve"> </w:t>
      </w:r>
      <w:r w:rsidR="00713E03">
        <w:rPr>
          <w:rFonts w:ascii="Cambria" w:hAnsi="Cambria" w:cs="Helvetica"/>
          <w:kern w:val="0"/>
          <w:szCs w:val="22"/>
        </w:rPr>
        <w:t>six</w:t>
      </w:r>
      <w:r w:rsidR="006D0EE2">
        <w:rPr>
          <w:rFonts w:ascii="Cambria" w:hAnsi="Cambria" w:cs="Helvetica"/>
          <w:kern w:val="0"/>
          <w:szCs w:val="22"/>
        </w:rPr>
        <w:t xml:space="preserve"> sites</w:t>
      </w:r>
      <w:r w:rsidR="005854B8">
        <w:rPr>
          <w:rFonts w:ascii="Cambria" w:hAnsi="Cambria" w:cs="Helvetica"/>
          <w:kern w:val="0"/>
          <w:szCs w:val="22"/>
        </w:rPr>
        <w:t xml:space="preserve"> </w:t>
      </w:r>
      <w:r w:rsidR="006D0EE2">
        <w:rPr>
          <w:rFonts w:ascii="Cambria" w:hAnsi="Cambria" w:cs="Helvetica"/>
          <w:kern w:val="0"/>
          <w:szCs w:val="22"/>
        </w:rPr>
        <w:t xml:space="preserve">are shown in </w:t>
      </w:r>
      <w:r w:rsidR="005854B8">
        <w:rPr>
          <w:rFonts w:ascii="Cambria" w:hAnsi="Cambria" w:cs="Helvetica"/>
          <w:kern w:val="0"/>
          <w:szCs w:val="22"/>
        </w:rPr>
        <w:t xml:space="preserve">Fig. </w:t>
      </w:r>
      <w:r w:rsidR="00D50607">
        <w:rPr>
          <w:rFonts w:ascii="Cambria" w:hAnsi="Cambria" w:cs="Helvetica"/>
          <w:kern w:val="0"/>
          <w:szCs w:val="22"/>
        </w:rPr>
        <w:t>1b</w:t>
      </w:r>
      <w:r w:rsidR="005854B8">
        <w:rPr>
          <w:rFonts w:ascii="Cambria" w:hAnsi="Cambria" w:cs="Helvetica"/>
          <w:kern w:val="0"/>
          <w:szCs w:val="22"/>
        </w:rPr>
        <w:t>.</w:t>
      </w:r>
      <w:r w:rsidR="00DC3D46">
        <w:rPr>
          <w:rFonts w:ascii="Cambria" w:hAnsi="Cambria" w:cs="Helvetica"/>
          <w:kern w:val="0"/>
          <w:szCs w:val="22"/>
        </w:rPr>
        <w:t xml:space="preserve"> </w:t>
      </w:r>
      <w:r w:rsidR="005854B8">
        <w:rPr>
          <w:rFonts w:ascii="Cambria" w:hAnsi="Cambria" w:cs="Helvetica"/>
          <w:kern w:val="0"/>
          <w:szCs w:val="22"/>
        </w:rPr>
        <w:t xml:space="preserve">All the spectra </w:t>
      </w:r>
      <w:r w:rsidR="00F91D3E">
        <w:rPr>
          <w:rFonts w:ascii="Cambria" w:hAnsi="Cambria" w:cs="Helvetica"/>
          <w:kern w:val="0"/>
          <w:szCs w:val="22"/>
        </w:rPr>
        <w:t xml:space="preserve">including the ones observed for ejecta-rich areas </w:t>
      </w:r>
      <w:r w:rsidR="005854B8">
        <w:rPr>
          <w:rFonts w:ascii="Cambria" w:hAnsi="Cambria" w:cs="Helvetica"/>
          <w:kern w:val="0"/>
          <w:szCs w:val="22"/>
        </w:rPr>
        <w:t xml:space="preserve">exhibit a </w:t>
      </w:r>
      <w:r w:rsidR="00B24163">
        <w:rPr>
          <w:rFonts w:ascii="Cambria" w:hAnsi="Cambria" w:cs="Helvetica"/>
          <w:kern w:val="0"/>
          <w:szCs w:val="22"/>
        </w:rPr>
        <w:t>weak</w:t>
      </w:r>
      <w:r w:rsidR="001D2AD5">
        <w:rPr>
          <w:rFonts w:ascii="Cambria" w:hAnsi="Cambria" w:cs="Helvetica"/>
          <w:kern w:val="0"/>
          <w:szCs w:val="22"/>
        </w:rPr>
        <w:t xml:space="preserve"> and</w:t>
      </w:r>
      <w:r w:rsidR="005854B8">
        <w:rPr>
          <w:rFonts w:ascii="Cambria" w:hAnsi="Cambria" w:cs="Helvetica"/>
          <w:kern w:val="0"/>
          <w:szCs w:val="22"/>
        </w:rPr>
        <w:t xml:space="preserve"> narrow </w:t>
      </w:r>
      <w:r w:rsidR="00B24163">
        <w:rPr>
          <w:rFonts w:ascii="Cambria" w:hAnsi="Cambria" w:cs="Helvetica"/>
          <w:kern w:val="0"/>
          <w:szCs w:val="22"/>
        </w:rPr>
        <w:t>hydroxyl absorption feature centered at 2.72 µm</w:t>
      </w:r>
      <w:r w:rsidR="00C11E0A">
        <w:rPr>
          <w:rFonts w:ascii="Cambria" w:hAnsi="Cambria" w:cs="Helvetica"/>
          <w:kern w:val="0"/>
          <w:szCs w:val="22"/>
        </w:rPr>
        <w:t xml:space="preserve">, </w:t>
      </w:r>
      <w:r w:rsidR="00F01182">
        <w:rPr>
          <w:rFonts w:ascii="Cambria" w:hAnsi="Cambria" w:cs="Helvetica"/>
          <w:kern w:val="0"/>
          <w:szCs w:val="22"/>
        </w:rPr>
        <w:t xml:space="preserve">which is </w:t>
      </w:r>
      <w:r w:rsidR="0030345B">
        <w:rPr>
          <w:rFonts w:ascii="Cambria" w:hAnsi="Cambria" w:cs="Helvetica"/>
          <w:kern w:val="0"/>
          <w:szCs w:val="22"/>
        </w:rPr>
        <w:t>consistent with</w:t>
      </w:r>
      <w:r w:rsidR="00B24163">
        <w:rPr>
          <w:rFonts w:ascii="Cambria" w:hAnsi="Cambria" w:cs="Helvetica"/>
          <w:kern w:val="0"/>
          <w:szCs w:val="22"/>
        </w:rPr>
        <w:t xml:space="preserve"> </w:t>
      </w:r>
      <w:r w:rsidR="00C11E0A">
        <w:rPr>
          <w:rFonts w:ascii="Cambria" w:hAnsi="Cambria" w:cs="Helvetica"/>
          <w:kern w:val="0"/>
          <w:szCs w:val="22"/>
        </w:rPr>
        <w:t>that</w:t>
      </w:r>
      <w:r w:rsidR="00B24163">
        <w:rPr>
          <w:rFonts w:ascii="Cambria" w:hAnsi="Cambria" w:cs="Helvetica"/>
          <w:kern w:val="0"/>
          <w:szCs w:val="22"/>
        </w:rPr>
        <w:t xml:space="preserve"> observed </w:t>
      </w:r>
      <w:r w:rsidR="0030345B">
        <w:rPr>
          <w:rFonts w:ascii="Cambria" w:hAnsi="Cambria" w:cs="Helvetica"/>
          <w:kern w:val="0"/>
          <w:szCs w:val="22"/>
        </w:rPr>
        <w:t>across</w:t>
      </w:r>
      <w:r w:rsidR="00B24163">
        <w:rPr>
          <w:rFonts w:ascii="Cambria" w:hAnsi="Cambria" w:cs="Helvetica"/>
          <w:kern w:val="0"/>
          <w:szCs w:val="22"/>
        </w:rPr>
        <w:t xml:space="preserve"> the </w:t>
      </w:r>
      <w:r w:rsidR="0030345B">
        <w:rPr>
          <w:rFonts w:ascii="Cambria" w:hAnsi="Cambria" w:cs="Helvetica"/>
          <w:kern w:val="0"/>
          <w:szCs w:val="22"/>
        </w:rPr>
        <w:t>entire</w:t>
      </w:r>
      <w:r w:rsidR="00B24163">
        <w:rPr>
          <w:rFonts w:ascii="Cambria" w:hAnsi="Cambria" w:cs="Helvetica"/>
          <w:kern w:val="0"/>
          <w:szCs w:val="22"/>
        </w:rPr>
        <w:t xml:space="preserve"> surface</w:t>
      </w:r>
      <w:r w:rsidR="003360A3">
        <w:rPr>
          <w:rFonts w:ascii="Cambria" w:hAnsi="Cambria" w:cs="Helvetica"/>
          <w:kern w:val="0"/>
          <w:szCs w:val="22"/>
        </w:rPr>
        <w:t xml:space="preserve"> of </w:t>
      </w:r>
      <w:proofErr w:type="spellStart"/>
      <w:r w:rsidR="003360A3">
        <w:rPr>
          <w:rFonts w:ascii="Cambria" w:hAnsi="Cambria" w:cs="Helvetica"/>
          <w:kern w:val="0"/>
          <w:szCs w:val="22"/>
        </w:rPr>
        <w:t>Ryugu</w:t>
      </w:r>
      <w:proofErr w:type="spellEnd"/>
      <w:r w:rsidR="00C11E0A">
        <w:rPr>
          <w:rFonts w:ascii="Cambria" w:hAnsi="Cambria" w:cs="Helvetica"/>
          <w:kern w:val="0"/>
          <w:szCs w:val="22"/>
        </w:rPr>
        <w:t xml:space="preserve"> (</w:t>
      </w:r>
      <w:proofErr w:type="spellStart"/>
      <w:r w:rsidR="00C11E0A">
        <w:rPr>
          <w:rFonts w:ascii="Cambria" w:hAnsi="Cambria" w:cs="Helvetica"/>
          <w:kern w:val="0"/>
          <w:szCs w:val="22"/>
        </w:rPr>
        <w:t>Kitazato</w:t>
      </w:r>
      <w:proofErr w:type="spellEnd"/>
      <w:r w:rsidR="00C11E0A">
        <w:rPr>
          <w:rFonts w:ascii="Cambria" w:hAnsi="Cambria" w:cs="Helvetica"/>
          <w:kern w:val="0"/>
          <w:szCs w:val="22"/>
        </w:rPr>
        <w:t xml:space="preserve"> et al., 2019)</w:t>
      </w:r>
      <w:r w:rsidR="007D5961">
        <w:rPr>
          <w:rFonts w:ascii="Cambria" w:hAnsi="Cambria" w:cs="Helvetica"/>
          <w:kern w:val="0"/>
          <w:szCs w:val="22"/>
        </w:rPr>
        <w:t>.</w:t>
      </w:r>
      <w:r w:rsidR="0088412F">
        <w:rPr>
          <w:rFonts w:ascii="Cambria" w:hAnsi="Cambria" w:cs="Helvetica"/>
          <w:kern w:val="0"/>
          <w:szCs w:val="22"/>
        </w:rPr>
        <w:t xml:space="preserve"> This indicates that</w:t>
      </w:r>
      <w:r w:rsidR="00113C22">
        <w:rPr>
          <w:rFonts w:ascii="Cambria" w:hAnsi="Cambria" w:cs="Helvetica"/>
          <w:kern w:val="0"/>
          <w:szCs w:val="22"/>
        </w:rPr>
        <w:t xml:space="preserve"> </w:t>
      </w:r>
      <w:r w:rsidR="003F1113">
        <w:rPr>
          <w:rFonts w:ascii="Cambria" w:hAnsi="Cambria" w:cs="Helvetica"/>
          <w:kern w:val="0"/>
          <w:szCs w:val="22"/>
        </w:rPr>
        <w:t xml:space="preserve">the subsurface material </w:t>
      </w:r>
      <w:r w:rsidR="003C19B2">
        <w:rPr>
          <w:rFonts w:ascii="Cambria" w:hAnsi="Cambria" w:cs="Helvetica"/>
          <w:kern w:val="0"/>
          <w:szCs w:val="22"/>
        </w:rPr>
        <w:t xml:space="preserve">has </w:t>
      </w:r>
      <w:r w:rsidR="00BB1C1E">
        <w:rPr>
          <w:rFonts w:ascii="Cambria" w:hAnsi="Cambria" w:cs="Helvetica"/>
          <w:kern w:val="0"/>
          <w:szCs w:val="22"/>
        </w:rPr>
        <w:t xml:space="preserve">also </w:t>
      </w:r>
      <w:r w:rsidR="003C19B2">
        <w:rPr>
          <w:rFonts w:ascii="Cambria" w:hAnsi="Cambria" w:cs="Helvetica"/>
          <w:kern w:val="0"/>
          <w:szCs w:val="22"/>
        </w:rPr>
        <w:t>been</w:t>
      </w:r>
      <w:r w:rsidR="003F1113">
        <w:rPr>
          <w:rFonts w:ascii="Cambria" w:hAnsi="Cambria" w:cs="Helvetica"/>
          <w:kern w:val="0"/>
          <w:szCs w:val="22"/>
        </w:rPr>
        <w:t xml:space="preserve"> thermally altered </w:t>
      </w:r>
      <w:r w:rsidR="00BB1C1E">
        <w:rPr>
          <w:rFonts w:ascii="Cambria" w:hAnsi="Cambria" w:cs="Helvetica"/>
          <w:kern w:val="0"/>
          <w:szCs w:val="22"/>
        </w:rPr>
        <w:t>to</w:t>
      </w:r>
      <w:r w:rsidR="006B01F7">
        <w:rPr>
          <w:rFonts w:ascii="Cambria" w:hAnsi="Cambria" w:cs="Helvetica"/>
          <w:kern w:val="0"/>
          <w:szCs w:val="22"/>
        </w:rPr>
        <w:t xml:space="preserve"> the same degree </w:t>
      </w:r>
      <w:r w:rsidR="00933575">
        <w:rPr>
          <w:rFonts w:ascii="Cambria" w:hAnsi="Cambria" w:cs="Helvetica"/>
          <w:kern w:val="0"/>
          <w:szCs w:val="22"/>
        </w:rPr>
        <w:t>as</w:t>
      </w:r>
      <w:r w:rsidR="003F1113">
        <w:rPr>
          <w:rFonts w:ascii="Cambria" w:hAnsi="Cambria" w:cs="Helvetica"/>
          <w:kern w:val="0"/>
          <w:szCs w:val="22"/>
        </w:rPr>
        <w:t xml:space="preserve"> the surface</w:t>
      </w:r>
      <w:r w:rsidR="00113C22">
        <w:rPr>
          <w:rFonts w:ascii="Cambria" w:hAnsi="Cambria" w:cs="Helvetica"/>
          <w:kern w:val="0"/>
          <w:szCs w:val="22"/>
        </w:rPr>
        <w:t>.</w:t>
      </w:r>
    </w:p>
    <w:p w:rsidR="00B90038" w:rsidRDefault="00B90038" w:rsidP="00894153">
      <w:pPr>
        <w:rPr>
          <w:rFonts w:ascii="Cambria" w:hAnsi="Cambria" w:cs="Helvetica"/>
          <w:kern w:val="0"/>
          <w:szCs w:val="22"/>
        </w:rPr>
      </w:pPr>
    </w:p>
    <w:p w:rsidR="009967EC" w:rsidRDefault="00286691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t>Moreover</w:t>
      </w:r>
      <w:r w:rsidR="005854B8">
        <w:rPr>
          <w:rFonts w:ascii="Cambria" w:hAnsi="Cambria" w:cs="Helvetica"/>
          <w:kern w:val="0"/>
          <w:szCs w:val="22"/>
        </w:rPr>
        <w:t xml:space="preserve">, </w:t>
      </w:r>
      <w:r w:rsidR="00D43B33">
        <w:rPr>
          <w:rFonts w:ascii="Cambria" w:hAnsi="Cambria" w:cs="Helvetica"/>
          <w:kern w:val="0"/>
          <w:szCs w:val="22"/>
        </w:rPr>
        <w:t xml:space="preserve">we evaluated spectral differences between surface and subsurface by comparing the spectra observed for the SCI crater region and regions far from there. Figure 1c shows </w:t>
      </w:r>
      <w:r w:rsidR="00B23601">
        <w:rPr>
          <w:rFonts w:ascii="Cambria" w:hAnsi="Cambria" w:cs="Helvetica"/>
          <w:kern w:val="0"/>
          <w:szCs w:val="22"/>
        </w:rPr>
        <w:t>the ratio</w:t>
      </w:r>
      <w:r w:rsidR="00086C5E">
        <w:rPr>
          <w:rFonts w:ascii="Cambria" w:hAnsi="Cambria" w:cs="Helvetica"/>
          <w:kern w:val="0"/>
          <w:szCs w:val="22"/>
        </w:rPr>
        <w:t xml:space="preserve"> of </w:t>
      </w:r>
      <w:r w:rsidR="00D43B33">
        <w:rPr>
          <w:rFonts w:ascii="Cambria" w:hAnsi="Cambria" w:cs="Helvetica"/>
          <w:kern w:val="0"/>
          <w:szCs w:val="22"/>
        </w:rPr>
        <w:t xml:space="preserve">normalized reflectance spectra </w:t>
      </w:r>
      <w:r w:rsidR="00BC33C7">
        <w:rPr>
          <w:rFonts w:ascii="Cambria" w:hAnsi="Cambria" w:cs="Helvetica"/>
          <w:kern w:val="0"/>
          <w:szCs w:val="22"/>
        </w:rPr>
        <w:t xml:space="preserve">between </w:t>
      </w:r>
      <w:r w:rsidR="005C6CCC">
        <w:rPr>
          <w:rFonts w:ascii="Cambria" w:hAnsi="Cambria" w:cs="Helvetica"/>
          <w:kern w:val="0"/>
          <w:szCs w:val="22"/>
        </w:rPr>
        <w:t xml:space="preserve">the SCI crater region </w:t>
      </w:r>
      <w:r w:rsidR="00BC33C7">
        <w:rPr>
          <w:rFonts w:ascii="Cambria" w:hAnsi="Cambria" w:cs="Helvetica"/>
          <w:kern w:val="0"/>
          <w:szCs w:val="22"/>
        </w:rPr>
        <w:t xml:space="preserve">and </w:t>
      </w:r>
      <w:r w:rsidR="00086C5E">
        <w:rPr>
          <w:rFonts w:ascii="Cambria" w:hAnsi="Cambria" w:cs="Helvetica"/>
          <w:kern w:val="0"/>
          <w:szCs w:val="22"/>
        </w:rPr>
        <w:t xml:space="preserve">the </w:t>
      </w:r>
      <w:r w:rsidR="00BC33C7">
        <w:rPr>
          <w:rFonts w:ascii="Cambria" w:hAnsi="Cambria" w:cs="Helvetica"/>
          <w:kern w:val="0"/>
          <w:szCs w:val="22"/>
        </w:rPr>
        <w:t xml:space="preserve">surface standard (see Methods). </w:t>
      </w:r>
      <w:r w:rsidR="0051105E">
        <w:rPr>
          <w:rFonts w:ascii="Cambria" w:hAnsi="Cambria" w:cs="Helvetica"/>
          <w:kern w:val="0"/>
          <w:szCs w:val="22"/>
        </w:rPr>
        <w:t xml:space="preserve">The </w:t>
      </w:r>
      <w:r w:rsidR="00641583">
        <w:rPr>
          <w:rFonts w:ascii="Cambria" w:hAnsi="Cambria" w:cs="Helvetica"/>
          <w:kern w:val="0"/>
          <w:szCs w:val="22"/>
        </w:rPr>
        <w:t>ratio</w:t>
      </w:r>
      <w:r w:rsidR="00B260FE">
        <w:rPr>
          <w:rFonts w:ascii="Cambria" w:hAnsi="Cambria" w:cs="Helvetica"/>
          <w:kern w:val="0"/>
          <w:szCs w:val="22"/>
        </w:rPr>
        <w:t>-</w:t>
      </w:r>
      <w:r w:rsidR="0051105E">
        <w:rPr>
          <w:rFonts w:ascii="Cambria" w:hAnsi="Cambria" w:cs="Helvetica"/>
          <w:kern w:val="0"/>
          <w:szCs w:val="22"/>
        </w:rPr>
        <w:t xml:space="preserve">spectra </w:t>
      </w:r>
      <w:r w:rsidR="00CE7053">
        <w:rPr>
          <w:rFonts w:ascii="Cambria" w:hAnsi="Cambria" w:cs="Helvetica"/>
          <w:kern w:val="0"/>
          <w:szCs w:val="22"/>
        </w:rPr>
        <w:t>of</w:t>
      </w:r>
      <w:r w:rsidR="0051105E">
        <w:rPr>
          <w:rFonts w:ascii="Cambria" w:hAnsi="Cambria" w:cs="Helvetica"/>
          <w:kern w:val="0"/>
          <w:szCs w:val="22"/>
        </w:rPr>
        <w:t xml:space="preserve"> the site</w:t>
      </w:r>
      <w:r w:rsidR="00BA5C4B">
        <w:rPr>
          <w:rFonts w:ascii="Cambria" w:hAnsi="Cambria" w:cs="Helvetica"/>
          <w:kern w:val="0"/>
          <w:szCs w:val="22"/>
        </w:rPr>
        <w:t>s</w:t>
      </w:r>
      <w:r w:rsidR="0051105E">
        <w:rPr>
          <w:rFonts w:ascii="Cambria" w:hAnsi="Cambria" w:cs="Helvetica"/>
          <w:kern w:val="0"/>
          <w:szCs w:val="22"/>
        </w:rPr>
        <w:t xml:space="preserve"> 1 and 2 </w:t>
      </w:r>
      <w:r w:rsidR="000F30BD">
        <w:rPr>
          <w:rFonts w:ascii="Cambria" w:hAnsi="Cambria" w:cs="Helvetica"/>
          <w:kern w:val="0"/>
          <w:szCs w:val="22"/>
        </w:rPr>
        <w:t xml:space="preserve">are </w:t>
      </w:r>
      <w:r w:rsidR="00641583">
        <w:rPr>
          <w:rFonts w:ascii="Cambria" w:hAnsi="Cambria" w:cs="Helvetica"/>
          <w:kern w:val="0"/>
          <w:szCs w:val="22"/>
        </w:rPr>
        <w:t>almost flat</w:t>
      </w:r>
      <w:r w:rsidR="000F30BD">
        <w:rPr>
          <w:rFonts w:ascii="Cambria" w:hAnsi="Cambria" w:cs="Helvetica"/>
          <w:kern w:val="0"/>
          <w:szCs w:val="22"/>
        </w:rPr>
        <w:t xml:space="preserve">, while </w:t>
      </w:r>
      <w:r w:rsidR="00B15131">
        <w:rPr>
          <w:rFonts w:ascii="Cambria" w:hAnsi="Cambria" w:cs="Helvetica"/>
          <w:kern w:val="0"/>
          <w:szCs w:val="22"/>
        </w:rPr>
        <w:t>th</w:t>
      </w:r>
      <w:r w:rsidR="00347969">
        <w:rPr>
          <w:rFonts w:ascii="Cambria" w:hAnsi="Cambria" w:cs="Helvetica"/>
          <w:kern w:val="0"/>
          <w:szCs w:val="22"/>
        </w:rPr>
        <w:t xml:space="preserve">ose of </w:t>
      </w:r>
      <w:r w:rsidR="00BA5C4B">
        <w:rPr>
          <w:rFonts w:ascii="Cambria" w:hAnsi="Cambria" w:cs="Helvetica"/>
          <w:kern w:val="0"/>
          <w:szCs w:val="22"/>
        </w:rPr>
        <w:t xml:space="preserve">the </w:t>
      </w:r>
      <w:r w:rsidR="00347969">
        <w:rPr>
          <w:rFonts w:ascii="Cambria" w:hAnsi="Cambria" w:cs="Helvetica"/>
          <w:kern w:val="0"/>
          <w:szCs w:val="22"/>
        </w:rPr>
        <w:t>site</w:t>
      </w:r>
      <w:r w:rsidR="00B260FE">
        <w:rPr>
          <w:rFonts w:ascii="Cambria" w:hAnsi="Cambria" w:cs="Helvetica"/>
          <w:kern w:val="0"/>
          <w:szCs w:val="22"/>
        </w:rPr>
        <w:t>s</w:t>
      </w:r>
      <w:r w:rsidR="00347969">
        <w:rPr>
          <w:rFonts w:ascii="Cambria" w:hAnsi="Cambria" w:cs="Helvetica"/>
          <w:kern w:val="0"/>
          <w:szCs w:val="22"/>
        </w:rPr>
        <w:t xml:space="preserve"> 3 to 6 exhibit a </w:t>
      </w:r>
      <w:r w:rsidR="00AD775E">
        <w:rPr>
          <w:rFonts w:ascii="Cambria" w:hAnsi="Cambria" w:cs="Helvetica"/>
          <w:kern w:val="0"/>
          <w:szCs w:val="22"/>
        </w:rPr>
        <w:t xml:space="preserve">subtle but </w:t>
      </w:r>
      <w:r w:rsidR="00347969">
        <w:rPr>
          <w:rFonts w:ascii="Cambria" w:hAnsi="Cambria" w:cs="Helvetica"/>
          <w:kern w:val="0"/>
          <w:szCs w:val="22"/>
        </w:rPr>
        <w:t xml:space="preserve">clear feature at 2.7 µm, indicating that the </w:t>
      </w:r>
      <w:r w:rsidR="00B15131">
        <w:rPr>
          <w:rFonts w:ascii="Cambria" w:hAnsi="Cambria" w:cs="Helvetica"/>
          <w:kern w:val="0"/>
          <w:szCs w:val="22"/>
        </w:rPr>
        <w:t xml:space="preserve">hydroxyl </w:t>
      </w:r>
      <w:r w:rsidR="00BA5C4B">
        <w:rPr>
          <w:rFonts w:ascii="Cambria" w:hAnsi="Cambria" w:cs="Helvetica"/>
          <w:kern w:val="0"/>
          <w:szCs w:val="22"/>
        </w:rPr>
        <w:t xml:space="preserve">absorption </w:t>
      </w:r>
      <w:r w:rsidR="00BF0DFA">
        <w:rPr>
          <w:rFonts w:ascii="Cambria" w:hAnsi="Cambria" w:cs="Helvetica"/>
          <w:kern w:val="0"/>
          <w:szCs w:val="22"/>
        </w:rPr>
        <w:t>feature</w:t>
      </w:r>
      <w:r w:rsidR="00AD0B17">
        <w:rPr>
          <w:rFonts w:ascii="Cambria" w:hAnsi="Cambria" w:cs="Helvetica"/>
          <w:kern w:val="0"/>
          <w:szCs w:val="22"/>
        </w:rPr>
        <w:t xml:space="preserve"> </w:t>
      </w:r>
      <w:r w:rsidR="00C04042">
        <w:rPr>
          <w:rFonts w:ascii="Cambria" w:hAnsi="Cambria" w:cs="Helvetica"/>
          <w:kern w:val="0"/>
          <w:szCs w:val="22"/>
        </w:rPr>
        <w:t>observed for</w:t>
      </w:r>
      <w:r w:rsidR="00347969">
        <w:rPr>
          <w:rFonts w:ascii="Cambria" w:hAnsi="Cambria" w:cs="Helvetica"/>
          <w:kern w:val="0"/>
          <w:szCs w:val="22"/>
        </w:rPr>
        <w:t xml:space="preserve"> </w:t>
      </w:r>
      <w:r w:rsidR="00BA5C4B">
        <w:rPr>
          <w:rFonts w:ascii="Cambria" w:hAnsi="Cambria" w:cs="Helvetica"/>
          <w:kern w:val="0"/>
          <w:szCs w:val="22"/>
        </w:rPr>
        <w:t>ejecta-rich area</w:t>
      </w:r>
      <w:r w:rsidR="00C04042">
        <w:rPr>
          <w:rFonts w:ascii="Cambria" w:hAnsi="Cambria" w:cs="Helvetica"/>
          <w:kern w:val="0"/>
          <w:szCs w:val="22"/>
        </w:rPr>
        <w:t>s</w:t>
      </w:r>
      <w:r w:rsidR="00BA5C4B">
        <w:rPr>
          <w:rFonts w:ascii="Cambria" w:hAnsi="Cambria" w:cs="Helvetica"/>
          <w:kern w:val="0"/>
          <w:szCs w:val="22"/>
        </w:rPr>
        <w:t xml:space="preserve"> </w:t>
      </w:r>
      <w:r w:rsidR="002172AC">
        <w:rPr>
          <w:rFonts w:ascii="Cambria" w:hAnsi="Cambria" w:cs="Helvetica"/>
          <w:kern w:val="0"/>
          <w:szCs w:val="22"/>
        </w:rPr>
        <w:t>is</w:t>
      </w:r>
      <w:r w:rsidR="00B15131">
        <w:rPr>
          <w:rFonts w:ascii="Cambria" w:hAnsi="Cambria" w:cs="Helvetica"/>
          <w:kern w:val="0"/>
          <w:szCs w:val="22"/>
        </w:rPr>
        <w:t xml:space="preserve"> </w:t>
      </w:r>
      <w:r w:rsidR="00DC7794">
        <w:rPr>
          <w:rFonts w:ascii="Cambria" w:hAnsi="Cambria" w:cs="Helvetica"/>
          <w:kern w:val="0"/>
          <w:szCs w:val="22"/>
        </w:rPr>
        <w:t xml:space="preserve">slightly </w:t>
      </w:r>
      <w:r w:rsidR="007516E9">
        <w:rPr>
          <w:rFonts w:ascii="Cambria" w:hAnsi="Cambria" w:cs="Helvetica"/>
          <w:kern w:val="0"/>
          <w:szCs w:val="22"/>
        </w:rPr>
        <w:t>stronger</w:t>
      </w:r>
      <w:r w:rsidR="00DC7794">
        <w:rPr>
          <w:rFonts w:ascii="Cambria" w:hAnsi="Cambria" w:cs="Helvetica"/>
          <w:kern w:val="0"/>
          <w:szCs w:val="22"/>
        </w:rPr>
        <w:t xml:space="preserve"> </w:t>
      </w:r>
      <w:r w:rsidR="000B7D62">
        <w:rPr>
          <w:rFonts w:ascii="Cambria" w:hAnsi="Cambria" w:cs="Helvetica"/>
          <w:kern w:val="0"/>
          <w:szCs w:val="22"/>
        </w:rPr>
        <w:t xml:space="preserve">and </w:t>
      </w:r>
      <w:r w:rsidR="00C04042">
        <w:rPr>
          <w:rFonts w:ascii="Cambria" w:hAnsi="Cambria" w:cs="Helvetica"/>
          <w:kern w:val="0"/>
          <w:szCs w:val="22"/>
        </w:rPr>
        <w:t>its</w:t>
      </w:r>
      <w:r w:rsidR="009967EC">
        <w:rPr>
          <w:rFonts w:ascii="Cambria" w:hAnsi="Cambria" w:cs="Helvetica"/>
          <w:kern w:val="0"/>
          <w:szCs w:val="22"/>
        </w:rPr>
        <w:t xml:space="preserve"> </w:t>
      </w:r>
      <w:r w:rsidR="00B97A22">
        <w:rPr>
          <w:rFonts w:ascii="Cambria" w:hAnsi="Cambria" w:cs="Helvetica"/>
          <w:kern w:val="0"/>
          <w:szCs w:val="22"/>
        </w:rPr>
        <w:t>peak</w:t>
      </w:r>
      <w:r w:rsidR="009967EC">
        <w:rPr>
          <w:rFonts w:ascii="Cambria" w:hAnsi="Cambria" w:cs="Helvetica"/>
          <w:kern w:val="0"/>
          <w:szCs w:val="22"/>
        </w:rPr>
        <w:t xml:space="preserve"> </w:t>
      </w:r>
      <w:r w:rsidR="00C04042">
        <w:rPr>
          <w:rFonts w:ascii="Cambria" w:hAnsi="Cambria" w:cs="Helvetica"/>
          <w:kern w:val="0"/>
          <w:szCs w:val="22"/>
        </w:rPr>
        <w:t xml:space="preserve">position </w:t>
      </w:r>
      <w:r w:rsidR="009967EC">
        <w:rPr>
          <w:rFonts w:ascii="Cambria" w:hAnsi="Cambria" w:cs="Helvetica"/>
          <w:kern w:val="0"/>
          <w:szCs w:val="22"/>
        </w:rPr>
        <w:t xml:space="preserve">is </w:t>
      </w:r>
      <w:r w:rsidR="000B7D62">
        <w:rPr>
          <w:rFonts w:ascii="Cambria" w:hAnsi="Cambria" w:cs="Helvetica"/>
          <w:kern w:val="0"/>
          <w:szCs w:val="22"/>
        </w:rPr>
        <w:t>shift</w:t>
      </w:r>
      <w:r w:rsidR="00B97A22">
        <w:rPr>
          <w:rFonts w:ascii="Cambria" w:hAnsi="Cambria" w:cs="Helvetica"/>
          <w:kern w:val="0"/>
          <w:szCs w:val="22"/>
        </w:rPr>
        <w:t>ed</w:t>
      </w:r>
      <w:r w:rsidR="000B7D62">
        <w:rPr>
          <w:rFonts w:ascii="Cambria" w:hAnsi="Cambria" w:cs="Helvetica"/>
          <w:kern w:val="0"/>
          <w:szCs w:val="22"/>
        </w:rPr>
        <w:t xml:space="preserve"> toward </w:t>
      </w:r>
      <w:r w:rsidR="00B97A22">
        <w:rPr>
          <w:rFonts w:ascii="Cambria" w:hAnsi="Cambria" w:cs="Helvetica"/>
          <w:kern w:val="0"/>
          <w:szCs w:val="22"/>
        </w:rPr>
        <w:t xml:space="preserve">a </w:t>
      </w:r>
      <w:r w:rsidR="000B7D62">
        <w:rPr>
          <w:rFonts w:ascii="Cambria" w:hAnsi="Cambria" w:cs="Helvetica"/>
          <w:kern w:val="0"/>
          <w:szCs w:val="22"/>
        </w:rPr>
        <w:t>short</w:t>
      </w:r>
      <w:r w:rsidR="00B97A22">
        <w:rPr>
          <w:rFonts w:ascii="Cambria" w:hAnsi="Cambria" w:cs="Helvetica"/>
          <w:kern w:val="0"/>
          <w:szCs w:val="22"/>
        </w:rPr>
        <w:t>er</w:t>
      </w:r>
      <w:r w:rsidR="000B7D62">
        <w:rPr>
          <w:rFonts w:ascii="Cambria" w:hAnsi="Cambria" w:cs="Helvetica"/>
          <w:kern w:val="0"/>
          <w:szCs w:val="22"/>
        </w:rPr>
        <w:t xml:space="preserve"> </w:t>
      </w:r>
      <w:r w:rsidR="000B7D62">
        <w:rPr>
          <w:rFonts w:ascii="Cambria" w:hAnsi="Cambria" w:cs="Helvetica"/>
          <w:kern w:val="0"/>
          <w:szCs w:val="22"/>
        </w:rPr>
        <w:lastRenderedPageBreak/>
        <w:t xml:space="preserve">wavelength </w:t>
      </w:r>
      <w:r w:rsidR="00C04042">
        <w:rPr>
          <w:rFonts w:ascii="Cambria" w:hAnsi="Cambria" w:cs="Helvetica"/>
          <w:kern w:val="0"/>
          <w:szCs w:val="22"/>
        </w:rPr>
        <w:t xml:space="preserve">within the spectral resolution of NIRS3 </w:t>
      </w:r>
      <w:r w:rsidR="00DC7794">
        <w:rPr>
          <w:rFonts w:ascii="Cambria" w:hAnsi="Cambria" w:cs="Helvetica"/>
          <w:kern w:val="0"/>
          <w:szCs w:val="22"/>
        </w:rPr>
        <w:t xml:space="preserve">compared to </w:t>
      </w:r>
      <w:r w:rsidR="007516E9">
        <w:rPr>
          <w:rFonts w:ascii="Cambria" w:hAnsi="Cambria" w:cs="Helvetica"/>
          <w:kern w:val="0"/>
          <w:szCs w:val="22"/>
        </w:rPr>
        <w:t xml:space="preserve">the </w:t>
      </w:r>
      <w:r w:rsidR="00465279">
        <w:rPr>
          <w:rFonts w:ascii="Cambria" w:hAnsi="Cambria" w:cs="Helvetica"/>
          <w:kern w:val="0"/>
          <w:szCs w:val="22"/>
        </w:rPr>
        <w:t>surface</w:t>
      </w:r>
      <w:r w:rsidR="00B15131">
        <w:rPr>
          <w:rFonts w:ascii="Cambria" w:hAnsi="Cambria" w:cs="Helvetica"/>
          <w:kern w:val="0"/>
          <w:szCs w:val="22"/>
        </w:rPr>
        <w:t>.</w:t>
      </w:r>
      <w:r w:rsidR="005938AB">
        <w:rPr>
          <w:rFonts w:ascii="Cambria" w:hAnsi="Cambria" w:cs="Helvetica"/>
          <w:kern w:val="0"/>
          <w:szCs w:val="22"/>
        </w:rPr>
        <w:t xml:space="preserve"> </w:t>
      </w:r>
      <w:r w:rsidR="00C74EE4">
        <w:rPr>
          <w:rFonts w:ascii="Cambria" w:hAnsi="Cambria" w:cs="Helvetica"/>
          <w:kern w:val="0"/>
          <w:szCs w:val="22"/>
        </w:rPr>
        <w:t>S</w:t>
      </w:r>
      <w:r w:rsidR="00347969">
        <w:rPr>
          <w:rFonts w:ascii="Cambria" w:hAnsi="Cambria" w:cs="Helvetica"/>
          <w:kern w:val="0"/>
          <w:szCs w:val="22"/>
        </w:rPr>
        <w:t xml:space="preserve">uch </w:t>
      </w:r>
      <w:r w:rsidR="0089435E">
        <w:rPr>
          <w:rFonts w:ascii="Cambria" w:hAnsi="Cambria" w:cs="Helvetica"/>
          <w:kern w:val="0"/>
          <w:szCs w:val="22"/>
        </w:rPr>
        <w:t xml:space="preserve">spectral </w:t>
      </w:r>
      <w:r w:rsidR="00110220">
        <w:rPr>
          <w:rFonts w:ascii="Cambria" w:hAnsi="Cambria" w:cs="Helvetica"/>
          <w:kern w:val="0"/>
          <w:szCs w:val="22"/>
        </w:rPr>
        <w:t>difference</w:t>
      </w:r>
      <w:r w:rsidR="00184A43">
        <w:rPr>
          <w:rFonts w:ascii="Cambria" w:hAnsi="Cambria" w:cs="Helvetica"/>
          <w:kern w:val="0"/>
          <w:szCs w:val="22"/>
        </w:rPr>
        <w:t>s</w:t>
      </w:r>
      <w:r w:rsidR="00347969">
        <w:rPr>
          <w:rFonts w:ascii="Cambria" w:hAnsi="Cambria" w:cs="Helvetica"/>
          <w:kern w:val="0"/>
          <w:szCs w:val="22"/>
        </w:rPr>
        <w:t xml:space="preserve"> ha</w:t>
      </w:r>
      <w:r w:rsidR="00184A43">
        <w:rPr>
          <w:rFonts w:ascii="Cambria" w:hAnsi="Cambria" w:cs="Helvetica"/>
          <w:kern w:val="0"/>
          <w:szCs w:val="22"/>
        </w:rPr>
        <w:t>ve</w:t>
      </w:r>
      <w:r w:rsidR="00347969">
        <w:rPr>
          <w:rFonts w:ascii="Cambria" w:hAnsi="Cambria" w:cs="Helvetica"/>
          <w:kern w:val="0"/>
          <w:szCs w:val="22"/>
        </w:rPr>
        <w:t xml:space="preserve"> n</w:t>
      </w:r>
      <w:r w:rsidR="009967EC">
        <w:rPr>
          <w:rFonts w:ascii="Cambria" w:hAnsi="Cambria" w:cs="Helvetica"/>
          <w:kern w:val="0"/>
          <w:szCs w:val="22"/>
        </w:rPr>
        <w:t>ot</w:t>
      </w:r>
      <w:r w:rsidR="00347969">
        <w:rPr>
          <w:rFonts w:ascii="Cambria" w:hAnsi="Cambria" w:cs="Helvetica"/>
          <w:kern w:val="0"/>
          <w:szCs w:val="22"/>
        </w:rPr>
        <w:t xml:space="preserve"> been observed in </w:t>
      </w:r>
      <w:r w:rsidR="009967EC">
        <w:rPr>
          <w:rFonts w:ascii="Cambria" w:hAnsi="Cambria" w:cs="Helvetica"/>
          <w:kern w:val="0"/>
          <w:szCs w:val="22"/>
        </w:rPr>
        <w:t xml:space="preserve">any </w:t>
      </w:r>
      <w:r w:rsidR="00347969">
        <w:rPr>
          <w:rFonts w:ascii="Cambria" w:hAnsi="Cambria" w:cs="Helvetica"/>
          <w:kern w:val="0"/>
          <w:szCs w:val="22"/>
        </w:rPr>
        <w:t xml:space="preserve">other surface </w:t>
      </w:r>
      <w:r w:rsidR="007F6E69">
        <w:rPr>
          <w:rFonts w:ascii="Cambria" w:hAnsi="Cambria" w:cs="Helvetica"/>
          <w:kern w:val="0"/>
          <w:szCs w:val="22"/>
        </w:rPr>
        <w:t xml:space="preserve">of </w:t>
      </w:r>
      <w:proofErr w:type="spellStart"/>
      <w:r w:rsidR="007F6E69">
        <w:rPr>
          <w:rFonts w:ascii="Cambria" w:hAnsi="Cambria" w:cs="Helvetica"/>
          <w:kern w:val="0"/>
          <w:szCs w:val="22"/>
        </w:rPr>
        <w:t>Ryugu</w:t>
      </w:r>
      <w:proofErr w:type="spellEnd"/>
      <w:r w:rsidR="000A1948">
        <w:rPr>
          <w:rFonts w:ascii="Cambria" w:hAnsi="Cambria" w:cs="Helvetica"/>
          <w:kern w:val="0"/>
          <w:szCs w:val="22"/>
        </w:rPr>
        <w:t>,</w:t>
      </w:r>
      <w:r w:rsidR="00347969">
        <w:rPr>
          <w:rFonts w:ascii="Cambria" w:hAnsi="Cambria" w:cs="Helvetica"/>
          <w:kern w:val="0"/>
          <w:szCs w:val="22"/>
        </w:rPr>
        <w:t xml:space="preserve"> </w:t>
      </w:r>
      <w:r w:rsidR="00C74EE4">
        <w:rPr>
          <w:rFonts w:ascii="Cambria" w:hAnsi="Cambria" w:cs="Helvetica"/>
          <w:kern w:val="0"/>
          <w:szCs w:val="22"/>
        </w:rPr>
        <w:t>which</w:t>
      </w:r>
      <w:r w:rsidR="009D170D">
        <w:rPr>
          <w:rFonts w:ascii="Cambria" w:hAnsi="Cambria" w:cs="Helvetica"/>
          <w:kern w:val="0"/>
          <w:szCs w:val="22"/>
        </w:rPr>
        <w:t xml:space="preserve"> could </w:t>
      </w:r>
      <w:r w:rsidR="006C0D3A">
        <w:rPr>
          <w:rFonts w:ascii="Cambria" w:hAnsi="Cambria" w:cs="Helvetica"/>
          <w:kern w:val="0"/>
          <w:szCs w:val="22"/>
        </w:rPr>
        <w:t>indicate</w:t>
      </w:r>
      <w:r w:rsidR="00995CCD">
        <w:rPr>
          <w:rFonts w:ascii="Cambria" w:hAnsi="Cambria" w:cs="Helvetica"/>
          <w:kern w:val="0"/>
          <w:szCs w:val="22"/>
        </w:rPr>
        <w:t xml:space="preserve"> </w:t>
      </w:r>
      <w:r w:rsidR="00C74EE4">
        <w:rPr>
          <w:rFonts w:ascii="Cambria" w:hAnsi="Cambria" w:cs="Helvetica"/>
          <w:kern w:val="0"/>
          <w:szCs w:val="22"/>
        </w:rPr>
        <w:t xml:space="preserve">being </w:t>
      </w:r>
      <w:r w:rsidR="009D170D">
        <w:rPr>
          <w:rFonts w:ascii="Cambria" w:hAnsi="Cambria" w:cs="Helvetica"/>
          <w:kern w:val="0"/>
          <w:szCs w:val="22"/>
        </w:rPr>
        <w:t xml:space="preserve">an </w:t>
      </w:r>
      <w:r w:rsidR="00995CCD">
        <w:rPr>
          <w:rFonts w:ascii="Cambria" w:hAnsi="Cambria" w:cs="Helvetica"/>
          <w:kern w:val="0"/>
          <w:szCs w:val="22"/>
        </w:rPr>
        <w:t>intrinsic property of</w:t>
      </w:r>
      <w:r w:rsidR="00A95BA9">
        <w:rPr>
          <w:rFonts w:ascii="Cambria" w:hAnsi="Cambria" w:cs="Helvetica"/>
          <w:kern w:val="0"/>
          <w:szCs w:val="22"/>
        </w:rPr>
        <w:t xml:space="preserve"> the subsurface material</w:t>
      </w:r>
      <w:r w:rsidR="00347969">
        <w:rPr>
          <w:rFonts w:ascii="Cambria" w:hAnsi="Cambria" w:cs="Helvetica"/>
          <w:kern w:val="0"/>
          <w:szCs w:val="22"/>
        </w:rPr>
        <w:t>.</w:t>
      </w:r>
    </w:p>
    <w:p w:rsidR="00BA5C4B" w:rsidRDefault="00BA5C4B" w:rsidP="00894153">
      <w:pPr>
        <w:rPr>
          <w:rFonts w:ascii="Cambria" w:hAnsi="Cambria" w:cs="Helvetica"/>
          <w:kern w:val="0"/>
          <w:szCs w:val="22"/>
        </w:rPr>
      </w:pPr>
    </w:p>
    <w:p w:rsidR="00B90038" w:rsidRDefault="009967EC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t>I</w:t>
      </w:r>
      <w:r w:rsidR="001427F7">
        <w:rPr>
          <w:rFonts w:ascii="Cambria" w:hAnsi="Cambria" w:cs="Helvetica"/>
          <w:kern w:val="0"/>
          <w:szCs w:val="22"/>
        </w:rPr>
        <w:t xml:space="preserve">t has been found that </w:t>
      </w:r>
      <w:r w:rsidR="00D06066">
        <w:rPr>
          <w:rFonts w:ascii="Cambria" w:hAnsi="Cambria" w:cs="Helvetica"/>
          <w:kern w:val="0"/>
          <w:szCs w:val="22"/>
        </w:rPr>
        <w:t xml:space="preserve">the peak position of 2.7 µm </w:t>
      </w:r>
      <w:r w:rsidR="005330B1">
        <w:rPr>
          <w:rFonts w:ascii="Cambria" w:hAnsi="Cambria" w:cs="Helvetica"/>
          <w:kern w:val="0"/>
          <w:szCs w:val="22"/>
        </w:rPr>
        <w:t xml:space="preserve">hydroxyl </w:t>
      </w:r>
      <w:r w:rsidR="00D06066">
        <w:rPr>
          <w:rFonts w:ascii="Cambria" w:hAnsi="Cambria" w:cs="Helvetica"/>
          <w:kern w:val="0"/>
          <w:szCs w:val="22"/>
        </w:rPr>
        <w:t xml:space="preserve">feature varies with </w:t>
      </w:r>
      <w:r w:rsidR="00995CCD">
        <w:rPr>
          <w:rFonts w:ascii="Cambria" w:hAnsi="Cambria" w:cs="Helvetica"/>
          <w:kern w:val="0"/>
          <w:szCs w:val="22"/>
        </w:rPr>
        <w:t xml:space="preserve">the </w:t>
      </w:r>
      <w:r w:rsidR="001427F7">
        <w:rPr>
          <w:rFonts w:ascii="Cambria" w:hAnsi="Cambria" w:cs="Helvetica"/>
          <w:kern w:val="0"/>
          <w:szCs w:val="22"/>
        </w:rPr>
        <w:t>Mg/Fe ratio of phyllosilicates</w:t>
      </w:r>
      <w:r w:rsidR="0072180B">
        <w:rPr>
          <w:rFonts w:ascii="Cambria" w:hAnsi="Cambria" w:cs="Helvetica"/>
          <w:kern w:val="0"/>
          <w:szCs w:val="22"/>
        </w:rPr>
        <w:t xml:space="preserve"> </w:t>
      </w:r>
      <w:r w:rsidR="00414371">
        <w:rPr>
          <w:rFonts w:ascii="Cambria" w:hAnsi="Cambria" w:cs="Helvetica"/>
          <w:kern w:val="0"/>
          <w:szCs w:val="22"/>
        </w:rPr>
        <w:t xml:space="preserve">(Beck et al., 2010; </w:t>
      </w:r>
      <w:proofErr w:type="spellStart"/>
      <w:r w:rsidR="00414371">
        <w:rPr>
          <w:rFonts w:ascii="Cambria" w:hAnsi="Cambria" w:cs="Helvetica"/>
          <w:kern w:val="0"/>
          <w:szCs w:val="22"/>
        </w:rPr>
        <w:t>Takir</w:t>
      </w:r>
      <w:proofErr w:type="spellEnd"/>
      <w:r w:rsidR="00414371">
        <w:rPr>
          <w:rFonts w:ascii="Cambria" w:hAnsi="Cambria" w:cs="Helvetica"/>
          <w:kern w:val="0"/>
          <w:szCs w:val="22"/>
        </w:rPr>
        <w:t xml:space="preserve"> et al., 2013) </w:t>
      </w:r>
      <w:r w:rsidR="00D06066">
        <w:rPr>
          <w:rFonts w:ascii="Cambria" w:hAnsi="Cambria" w:cs="Helvetica"/>
          <w:kern w:val="0"/>
          <w:szCs w:val="22"/>
        </w:rPr>
        <w:t xml:space="preserve">and does not </w:t>
      </w:r>
      <w:r w:rsidR="00AF07B1">
        <w:rPr>
          <w:rFonts w:ascii="Cambria" w:hAnsi="Cambria" w:cs="Helvetica"/>
          <w:kern w:val="0"/>
          <w:szCs w:val="22"/>
        </w:rPr>
        <w:t xml:space="preserve">closely </w:t>
      </w:r>
      <w:r w:rsidR="00D06066">
        <w:rPr>
          <w:rFonts w:ascii="Cambria" w:hAnsi="Cambria" w:cs="Helvetica"/>
          <w:kern w:val="0"/>
          <w:szCs w:val="22"/>
        </w:rPr>
        <w:t>correlate with</w:t>
      </w:r>
      <w:r w:rsidR="00414371">
        <w:rPr>
          <w:rFonts w:ascii="Cambria" w:hAnsi="Cambria" w:cs="Helvetica"/>
          <w:kern w:val="0"/>
          <w:szCs w:val="22"/>
        </w:rPr>
        <w:t xml:space="preserve"> grain size </w:t>
      </w:r>
      <w:r w:rsidR="00756E37">
        <w:rPr>
          <w:rFonts w:ascii="Cambria" w:hAnsi="Cambria" w:cs="Helvetica"/>
          <w:kern w:val="0"/>
          <w:szCs w:val="22"/>
        </w:rPr>
        <w:t xml:space="preserve">and porosity </w:t>
      </w:r>
      <w:r w:rsidR="00414371">
        <w:rPr>
          <w:rFonts w:ascii="Cambria" w:hAnsi="Cambria" w:cs="Helvetica"/>
          <w:kern w:val="0"/>
          <w:szCs w:val="22"/>
        </w:rPr>
        <w:t>(</w:t>
      </w:r>
      <w:proofErr w:type="spellStart"/>
      <w:r w:rsidR="005E22AB">
        <w:rPr>
          <w:rFonts w:ascii="Cambria" w:hAnsi="Cambria" w:cs="Helvetica"/>
          <w:kern w:val="0"/>
          <w:szCs w:val="22"/>
        </w:rPr>
        <w:t>Potin</w:t>
      </w:r>
      <w:proofErr w:type="spellEnd"/>
      <w:r w:rsidR="005E22AB">
        <w:rPr>
          <w:rFonts w:ascii="Cambria" w:hAnsi="Cambria" w:cs="Helvetica"/>
          <w:kern w:val="0"/>
          <w:szCs w:val="22"/>
        </w:rPr>
        <w:t xml:space="preserve"> et al., 2019</w:t>
      </w:r>
      <w:r w:rsidR="00414371">
        <w:rPr>
          <w:rFonts w:ascii="Cambria" w:hAnsi="Cambria" w:cs="Helvetica"/>
          <w:kern w:val="0"/>
          <w:szCs w:val="22"/>
        </w:rPr>
        <w:t>)</w:t>
      </w:r>
      <w:r w:rsidR="0072180B">
        <w:rPr>
          <w:rFonts w:ascii="Cambria" w:hAnsi="Cambria" w:cs="Helvetica"/>
          <w:kern w:val="0"/>
          <w:szCs w:val="22"/>
        </w:rPr>
        <w:t>.</w:t>
      </w:r>
      <w:r w:rsidR="001427F7">
        <w:rPr>
          <w:rFonts w:ascii="Cambria" w:hAnsi="Cambria" w:cs="Helvetica"/>
          <w:kern w:val="0"/>
          <w:szCs w:val="22"/>
        </w:rPr>
        <w:t xml:space="preserve"> Thus, </w:t>
      </w:r>
      <w:r w:rsidR="00804AD9">
        <w:rPr>
          <w:rFonts w:ascii="Cambria" w:hAnsi="Cambria" w:cs="Helvetica"/>
          <w:kern w:val="0"/>
          <w:szCs w:val="22"/>
        </w:rPr>
        <w:t xml:space="preserve">it </w:t>
      </w:r>
      <w:r w:rsidR="00AD775E">
        <w:rPr>
          <w:rFonts w:ascii="Cambria" w:hAnsi="Cambria" w:cs="Helvetica"/>
          <w:kern w:val="0"/>
          <w:szCs w:val="22"/>
        </w:rPr>
        <w:t>seems</w:t>
      </w:r>
      <w:r w:rsidR="00804AD9">
        <w:rPr>
          <w:rFonts w:ascii="Cambria" w:hAnsi="Cambria" w:cs="Helvetica"/>
          <w:kern w:val="0"/>
          <w:szCs w:val="22"/>
        </w:rPr>
        <w:t xml:space="preserve"> difficult to explain </w:t>
      </w:r>
      <w:r w:rsidR="00AC44CF">
        <w:rPr>
          <w:rFonts w:ascii="Cambria" w:hAnsi="Cambria" w:cs="Helvetica"/>
          <w:kern w:val="0"/>
          <w:szCs w:val="22"/>
        </w:rPr>
        <w:t xml:space="preserve">the </w:t>
      </w:r>
      <w:r w:rsidR="00D017CC">
        <w:rPr>
          <w:rFonts w:ascii="Cambria" w:hAnsi="Cambria" w:cs="Helvetica"/>
          <w:kern w:val="0"/>
          <w:szCs w:val="22"/>
        </w:rPr>
        <w:t xml:space="preserve">spectral </w:t>
      </w:r>
      <w:r w:rsidR="00AC44CF">
        <w:rPr>
          <w:rFonts w:ascii="Cambria" w:hAnsi="Cambria" w:cs="Helvetica"/>
          <w:kern w:val="0"/>
          <w:szCs w:val="22"/>
        </w:rPr>
        <w:t>difference</w:t>
      </w:r>
      <w:r w:rsidR="00D017CC">
        <w:rPr>
          <w:rFonts w:ascii="Cambria" w:hAnsi="Cambria" w:cs="Helvetica"/>
          <w:kern w:val="0"/>
          <w:szCs w:val="22"/>
        </w:rPr>
        <w:t>s</w:t>
      </w:r>
      <w:r w:rsidR="00AD775E">
        <w:rPr>
          <w:rFonts w:ascii="Cambria" w:hAnsi="Cambria" w:cs="Helvetica"/>
          <w:kern w:val="0"/>
          <w:szCs w:val="22"/>
        </w:rPr>
        <w:t xml:space="preserve"> between surface and subsurface </w:t>
      </w:r>
      <w:r w:rsidR="00804AD9">
        <w:rPr>
          <w:rFonts w:ascii="Cambria" w:hAnsi="Cambria" w:cs="Helvetica"/>
          <w:kern w:val="0"/>
          <w:szCs w:val="22"/>
        </w:rPr>
        <w:t>by grain size</w:t>
      </w:r>
      <w:r w:rsidR="00491220">
        <w:rPr>
          <w:rFonts w:ascii="Cambria" w:hAnsi="Cambria" w:cs="Helvetica"/>
          <w:kern w:val="0"/>
          <w:szCs w:val="22"/>
        </w:rPr>
        <w:t xml:space="preserve"> and porosity</w:t>
      </w:r>
      <w:r w:rsidR="00804AD9">
        <w:rPr>
          <w:rFonts w:ascii="Cambria" w:hAnsi="Cambria" w:cs="Helvetica"/>
          <w:kern w:val="0"/>
          <w:szCs w:val="22"/>
        </w:rPr>
        <w:t>.</w:t>
      </w:r>
      <w:r w:rsidR="00C120CC">
        <w:rPr>
          <w:rFonts w:ascii="Cambria" w:hAnsi="Cambria" w:cs="Helvetica"/>
          <w:kern w:val="0"/>
          <w:szCs w:val="22"/>
        </w:rPr>
        <w:t xml:space="preserve"> </w:t>
      </w:r>
      <w:r w:rsidR="001B054B">
        <w:rPr>
          <w:rFonts w:ascii="Cambria" w:hAnsi="Cambria" w:cs="Helvetica"/>
          <w:kern w:val="0"/>
          <w:szCs w:val="22"/>
        </w:rPr>
        <w:t xml:space="preserve">In fact, </w:t>
      </w:r>
      <w:r w:rsidR="00686932">
        <w:rPr>
          <w:rFonts w:ascii="Cambria" w:hAnsi="Cambria" w:cs="Helvetica"/>
          <w:kern w:val="0"/>
          <w:szCs w:val="22"/>
        </w:rPr>
        <w:t xml:space="preserve">no evidence showing </w:t>
      </w:r>
      <w:r w:rsidR="00D5109B">
        <w:rPr>
          <w:rFonts w:ascii="Cambria" w:hAnsi="Cambria" w:cs="Helvetica"/>
          <w:kern w:val="0"/>
          <w:szCs w:val="22"/>
        </w:rPr>
        <w:t xml:space="preserve">some </w:t>
      </w:r>
      <w:r w:rsidR="00686932">
        <w:rPr>
          <w:rFonts w:ascii="Cambria" w:hAnsi="Cambria" w:cs="Helvetica"/>
          <w:kern w:val="0"/>
          <w:szCs w:val="22"/>
        </w:rPr>
        <w:t xml:space="preserve">differences </w:t>
      </w:r>
      <w:r w:rsidR="00531822">
        <w:rPr>
          <w:rFonts w:ascii="Cambria" w:hAnsi="Cambria" w:cs="Helvetica"/>
          <w:kern w:val="0"/>
          <w:szCs w:val="22"/>
        </w:rPr>
        <w:t xml:space="preserve">in grain size and porosity </w:t>
      </w:r>
      <w:r w:rsidR="002E6231">
        <w:rPr>
          <w:rFonts w:ascii="Cambria" w:hAnsi="Cambria" w:cs="Helvetica"/>
          <w:kern w:val="0"/>
          <w:szCs w:val="22"/>
        </w:rPr>
        <w:t xml:space="preserve">for the SCI crater region </w:t>
      </w:r>
      <w:r w:rsidR="00686932">
        <w:rPr>
          <w:rFonts w:ascii="Cambria" w:hAnsi="Cambria" w:cs="Helvetica"/>
          <w:kern w:val="0"/>
          <w:szCs w:val="22"/>
        </w:rPr>
        <w:t xml:space="preserve">has been obtained from </w:t>
      </w:r>
      <w:r w:rsidR="009A6C02">
        <w:rPr>
          <w:rFonts w:ascii="Cambria" w:hAnsi="Cambria" w:cs="Helvetica"/>
          <w:kern w:val="0"/>
          <w:szCs w:val="22"/>
        </w:rPr>
        <w:t xml:space="preserve">the </w:t>
      </w:r>
      <w:r w:rsidR="00AA2998">
        <w:rPr>
          <w:rFonts w:ascii="Cambria" w:hAnsi="Cambria" w:cs="Helvetica"/>
          <w:kern w:val="0"/>
          <w:szCs w:val="22"/>
        </w:rPr>
        <w:t>Thermal Infra</w:t>
      </w:r>
      <w:r w:rsidR="009A6C02">
        <w:rPr>
          <w:rFonts w:ascii="Cambria" w:hAnsi="Cambria" w:cs="Helvetica"/>
          <w:kern w:val="0"/>
          <w:szCs w:val="22"/>
        </w:rPr>
        <w:t>r</w:t>
      </w:r>
      <w:r w:rsidR="00AA2998">
        <w:rPr>
          <w:rFonts w:ascii="Cambria" w:hAnsi="Cambria" w:cs="Helvetica"/>
          <w:kern w:val="0"/>
          <w:szCs w:val="22"/>
        </w:rPr>
        <w:t xml:space="preserve">ed Imager </w:t>
      </w:r>
      <w:r w:rsidR="001B054B">
        <w:rPr>
          <w:rFonts w:ascii="Cambria" w:hAnsi="Cambria" w:cs="Helvetica"/>
          <w:kern w:val="0"/>
          <w:szCs w:val="22"/>
        </w:rPr>
        <w:t xml:space="preserve">(TIR) </w:t>
      </w:r>
      <w:r w:rsidR="00686932">
        <w:rPr>
          <w:rFonts w:ascii="Cambria" w:hAnsi="Cambria" w:cs="Helvetica"/>
          <w:kern w:val="0"/>
          <w:szCs w:val="22"/>
        </w:rPr>
        <w:t xml:space="preserve">as well </w:t>
      </w:r>
      <w:r w:rsidR="001B054B">
        <w:rPr>
          <w:rFonts w:ascii="Cambria" w:hAnsi="Cambria" w:cs="Helvetica"/>
          <w:kern w:val="0"/>
          <w:szCs w:val="22"/>
        </w:rPr>
        <w:t>(</w:t>
      </w:r>
      <w:proofErr w:type="spellStart"/>
      <w:r w:rsidR="001B054B">
        <w:rPr>
          <w:rFonts w:ascii="Cambria" w:hAnsi="Cambria" w:cs="Helvetica"/>
          <w:kern w:val="0"/>
          <w:szCs w:val="22"/>
        </w:rPr>
        <w:t>Sakatani</w:t>
      </w:r>
      <w:proofErr w:type="spellEnd"/>
      <w:r w:rsidR="001B054B">
        <w:rPr>
          <w:rFonts w:ascii="Cambria" w:hAnsi="Cambria" w:cs="Helvetica"/>
          <w:kern w:val="0"/>
          <w:szCs w:val="22"/>
        </w:rPr>
        <w:t xml:space="preserve"> et al., 2020). </w:t>
      </w:r>
      <w:r w:rsidR="005F768C">
        <w:rPr>
          <w:rFonts w:ascii="Cambria" w:hAnsi="Cambria" w:cs="Helvetica"/>
          <w:kern w:val="0"/>
          <w:szCs w:val="22"/>
        </w:rPr>
        <w:t>A</w:t>
      </w:r>
      <w:r w:rsidR="00C120CC">
        <w:rPr>
          <w:rFonts w:ascii="Cambria" w:hAnsi="Cambria" w:cs="Helvetica"/>
          <w:kern w:val="0"/>
          <w:szCs w:val="22"/>
        </w:rPr>
        <w:t xml:space="preserve">lternatively, </w:t>
      </w:r>
      <w:r w:rsidR="00BF2A8D">
        <w:rPr>
          <w:rFonts w:ascii="Cambria" w:hAnsi="Cambria" w:cs="Helvetica"/>
          <w:kern w:val="0"/>
          <w:szCs w:val="22"/>
        </w:rPr>
        <w:t xml:space="preserve">space weathering </w:t>
      </w:r>
      <w:r w:rsidR="00531822">
        <w:rPr>
          <w:rFonts w:ascii="Cambria" w:hAnsi="Cambria" w:cs="Helvetica"/>
          <w:kern w:val="0"/>
          <w:szCs w:val="22"/>
        </w:rPr>
        <w:t xml:space="preserve">can be considered as a </w:t>
      </w:r>
      <w:r w:rsidR="00F55AFB">
        <w:rPr>
          <w:rFonts w:ascii="Cambria" w:hAnsi="Cambria" w:cs="Helvetica"/>
          <w:kern w:val="0"/>
          <w:szCs w:val="22"/>
        </w:rPr>
        <w:t>likely cause</w:t>
      </w:r>
      <w:r w:rsidR="00531822">
        <w:rPr>
          <w:rFonts w:ascii="Cambria" w:hAnsi="Cambria" w:cs="Helvetica"/>
          <w:kern w:val="0"/>
          <w:szCs w:val="22"/>
        </w:rPr>
        <w:t xml:space="preserve"> </w:t>
      </w:r>
      <w:r w:rsidR="00FE3697">
        <w:rPr>
          <w:rFonts w:ascii="Cambria" w:hAnsi="Cambria" w:cs="Helvetica"/>
          <w:kern w:val="0"/>
          <w:szCs w:val="22"/>
        </w:rPr>
        <w:t>to explain it</w:t>
      </w:r>
      <w:r w:rsidR="00531822">
        <w:rPr>
          <w:rFonts w:ascii="Cambria" w:hAnsi="Cambria" w:cs="Helvetica"/>
          <w:kern w:val="0"/>
          <w:szCs w:val="22"/>
        </w:rPr>
        <w:t>.</w:t>
      </w:r>
      <w:r w:rsidR="00FE3697">
        <w:rPr>
          <w:rFonts w:ascii="Cambria" w:hAnsi="Cambria" w:cs="Helvetica"/>
          <w:kern w:val="0"/>
          <w:szCs w:val="22"/>
        </w:rPr>
        <w:t xml:space="preserve"> </w:t>
      </w:r>
      <w:r w:rsidR="00F55AFB">
        <w:rPr>
          <w:rFonts w:ascii="Cambria" w:hAnsi="Cambria" w:cs="Helvetica"/>
          <w:kern w:val="0"/>
          <w:szCs w:val="22"/>
        </w:rPr>
        <w:t xml:space="preserve">Solar wind ion irradiation as a primary source of space weathering </w:t>
      </w:r>
      <w:r w:rsidR="002F713E">
        <w:rPr>
          <w:rFonts w:ascii="Cambria" w:hAnsi="Cambria" w:cs="Helvetica"/>
          <w:kern w:val="0"/>
          <w:szCs w:val="22"/>
        </w:rPr>
        <w:t>influences surface at only several ten nm scale</w:t>
      </w:r>
      <w:r w:rsidR="0016055E">
        <w:rPr>
          <w:rFonts w:ascii="Cambria" w:hAnsi="Cambria" w:cs="Helvetica"/>
          <w:kern w:val="0"/>
          <w:szCs w:val="22"/>
        </w:rPr>
        <w:t xml:space="preserve"> and sputters the volatile Mg more easily than the heavier Fe (Lantz et al., 2017).</w:t>
      </w:r>
      <w:r w:rsidR="002F713E">
        <w:rPr>
          <w:rFonts w:ascii="Cambria" w:hAnsi="Cambria" w:cs="Helvetica"/>
          <w:kern w:val="0"/>
          <w:szCs w:val="22"/>
        </w:rPr>
        <w:t xml:space="preserve"> </w:t>
      </w:r>
      <w:r w:rsidR="00D91000">
        <w:rPr>
          <w:rFonts w:ascii="Cambria" w:hAnsi="Cambria" w:cs="Helvetica"/>
          <w:kern w:val="0"/>
          <w:szCs w:val="22"/>
        </w:rPr>
        <w:t>The recent l</w:t>
      </w:r>
      <w:r w:rsidR="00B90038">
        <w:rPr>
          <w:rFonts w:ascii="Cambria" w:hAnsi="Cambria" w:cs="Helvetica"/>
          <w:kern w:val="0"/>
          <w:szCs w:val="22"/>
        </w:rPr>
        <w:t xml:space="preserve">aboratory </w:t>
      </w:r>
      <w:r w:rsidR="00205D2F">
        <w:rPr>
          <w:rFonts w:ascii="Cambria" w:hAnsi="Cambria" w:cs="Helvetica"/>
          <w:kern w:val="0"/>
          <w:szCs w:val="22"/>
        </w:rPr>
        <w:t>experiment</w:t>
      </w:r>
      <w:r w:rsidR="00A71C70">
        <w:rPr>
          <w:rFonts w:ascii="Cambria" w:hAnsi="Cambria" w:cs="Helvetica"/>
          <w:kern w:val="0"/>
          <w:szCs w:val="22"/>
        </w:rPr>
        <w:t xml:space="preserve"> </w:t>
      </w:r>
      <w:r w:rsidR="00205D2F">
        <w:rPr>
          <w:rFonts w:ascii="Cambria" w:hAnsi="Cambria" w:cs="Helvetica"/>
          <w:kern w:val="0"/>
          <w:szCs w:val="22"/>
        </w:rPr>
        <w:t>show</w:t>
      </w:r>
      <w:r w:rsidR="00D91000">
        <w:rPr>
          <w:rFonts w:ascii="Cambria" w:hAnsi="Cambria" w:cs="Helvetica"/>
          <w:kern w:val="0"/>
          <w:szCs w:val="22"/>
        </w:rPr>
        <w:t>s</w:t>
      </w:r>
      <w:r w:rsidR="00205D2F">
        <w:rPr>
          <w:rFonts w:ascii="Cambria" w:hAnsi="Cambria" w:cs="Helvetica"/>
          <w:kern w:val="0"/>
          <w:szCs w:val="22"/>
        </w:rPr>
        <w:t xml:space="preserve"> </w:t>
      </w:r>
      <w:r w:rsidR="00A71C70">
        <w:rPr>
          <w:rFonts w:ascii="Cambria" w:hAnsi="Cambria" w:cs="Helvetica"/>
          <w:kern w:val="0"/>
          <w:szCs w:val="22"/>
        </w:rPr>
        <w:t xml:space="preserve">that </w:t>
      </w:r>
      <w:r w:rsidR="00393DD9">
        <w:rPr>
          <w:rFonts w:ascii="Cambria" w:hAnsi="Cambria" w:cs="Helvetica"/>
          <w:kern w:val="0"/>
          <w:szCs w:val="22"/>
        </w:rPr>
        <w:t>spectra of irradiated</w:t>
      </w:r>
      <w:r w:rsidR="00A71C70">
        <w:rPr>
          <w:rFonts w:ascii="Cambria" w:hAnsi="Cambria" w:cs="Helvetica"/>
          <w:kern w:val="0"/>
          <w:szCs w:val="22"/>
        </w:rPr>
        <w:t xml:space="preserve"> carbonaceous </w:t>
      </w:r>
      <w:r w:rsidR="00393DD9">
        <w:rPr>
          <w:rFonts w:ascii="Cambria" w:hAnsi="Cambria" w:cs="Helvetica"/>
          <w:kern w:val="0"/>
          <w:szCs w:val="22"/>
        </w:rPr>
        <w:t>chondrite measured under vacuum condition exhibit</w:t>
      </w:r>
      <w:r w:rsidR="00A71C70">
        <w:rPr>
          <w:rFonts w:ascii="Cambria" w:hAnsi="Cambria" w:cs="Helvetica"/>
          <w:kern w:val="0"/>
          <w:szCs w:val="22"/>
        </w:rPr>
        <w:t xml:space="preserve"> </w:t>
      </w:r>
      <w:r w:rsidR="00393DD9">
        <w:rPr>
          <w:rFonts w:ascii="Cambria" w:hAnsi="Cambria" w:cs="Helvetica"/>
          <w:kern w:val="0"/>
          <w:szCs w:val="22"/>
        </w:rPr>
        <w:t xml:space="preserve">the </w:t>
      </w:r>
      <w:r w:rsidR="00205D2F">
        <w:rPr>
          <w:rFonts w:ascii="Cambria" w:hAnsi="Cambria" w:cs="Helvetica"/>
          <w:kern w:val="0"/>
          <w:szCs w:val="22"/>
        </w:rPr>
        <w:t xml:space="preserve">similar </w:t>
      </w:r>
      <w:r w:rsidR="00A71C70">
        <w:rPr>
          <w:rFonts w:ascii="Cambria" w:hAnsi="Cambria" w:cs="Helvetica"/>
          <w:kern w:val="0"/>
          <w:szCs w:val="22"/>
        </w:rPr>
        <w:t xml:space="preserve">peak shift </w:t>
      </w:r>
      <w:r w:rsidR="00BF2A8D">
        <w:rPr>
          <w:rFonts w:ascii="Cambria" w:hAnsi="Cambria" w:cs="Helvetica"/>
          <w:kern w:val="0"/>
          <w:szCs w:val="22"/>
        </w:rPr>
        <w:t>(</w:t>
      </w:r>
      <w:proofErr w:type="spellStart"/>
      <w:r w:rsidR="00393DD9">
        <w:rPr>
          <w:rFonts w:ascii="Cambria" w:hAnsi="Cambria" w:cs="Helvetica"/>
          <w:kern w:val="0"/>
          <w:szCs w:val="22"/>
        </w:rPr>
        <w:t>Rubino</w:t>
      </w:r>
      <w:proofErr w:type="spellEnd"/>
      <w:r w:rsidR="00BF2A8D">
        <w:rPr>
          <w:rFonts w:ascii="Cambria" w:hAnsi="Cambria" w:cs="Helvetica"/>
          <w:kern w:val="0"/>
          <w:szCs w:val="22"/>
        </w:rPr>
        <w:t xml:space="preserve"> et al., 20</w:t>
      </w:r>
      <w:r w:rsidR="00D91000">
        <w:rPr>
          <w:rFonts w:ascii="Cambria" w:hAnsi="Cambria" w:cs="Helvetica"/>
          <w:kern w:val="0"/>
          <w:szCs w:val="22"/>
        </w:rPr>
        <w:t>20</w:t>
      </w:r>
      <w:r w:rsidR="00BF2A8D">
        <w:rPr>
          <w:rFonts w:ascii="Cambria" w:hAnsi="Cambria" w:cs="Helvetica"/>
          <w:kern w:val="0"/>
          <w:szCs w:val="22"/>
        </w:rPr>
        <w:t>)</w:t>
      </w:r>
      <w:r w:rsidR="00B90038">
        <w:rPr>
          <w:rFonts w:ascii="Cambria" w:hAnsi="Cambria" w:cs="Helvetica"/>
          <w:kern w:val="0"/>
          <w:szCs w:val="22"/>
        </w:rPr>
        <w:t xml:space="preserve">. </w:t>
      </w:r>
      <w:r w:rsidR="00DC7E0B">
        <w:rPr>
          <w:rFonts w:ascii="Cambria" w:hAnsi="Cambria" w:cs="Helvetica"/>
          <w:kern w:val="0"/>
          <w:szCs w:val="22"/>
        </w:rPr>
        <w:t xml:space="preserve">Additionally, </w:t>
      </w:r>
      <w:r w:rsidR="00EA49BF">
        <w:rPr>
          <w:rFonts w:ascii="Cambria" w:hAnsi="Cambria" w:cs="Helvetica"/>
          <w:kern w:val="0"/>
          <w:szCs w:val="22"/>
        </w:rPr>
        <w:t xml:space="preserve">radiative heating also could be a potential mechanism, however, there is no available </w:t>
      </w:r>
      <w:r w:rsidR="00626ABF">
        <w:rPr>
          <w:rFonts w:ascii="Cambria" w:hAnsi="Cambria" w:cs="Helvetica"/>
          <w:kern w:val="0"/>
          <w:szCs w:val="22"/>
        </w:rPr>
        <w:t xml:space="preserve">data to evaluate it </w:t>
      </w:r>
      <w:r w:rsidR="00EA49BF">
        <w:rPr>
          <w:rFonts w:ascii="Cambria" w:hAnsi="Cambria" w:cs="Helvetica"/>
          <w:kern w:val="0"/>
          <w:szCs w:val="22"/>
        </w:rPr>
        <w:t>at present.</w:t>
      </w:r>
    </w:p>
    <w:p w:rsidR="008A3503" w:rsidRDefault="008A3503" w:rsidP="00894153">
      <w:pPr>
        <w:rPr>
          <w:rFonts w:ascii="Cambria" w:hAnsi="Cambria" w:cs="Helvetica"/>
          <w:kern w:val="0"/>
          <w:szCs w:val="22"/>
        </w:rPr>
      </w:pPr>
    </w:p>
    <w:p w:rsidR="0052544F" w:rsidRDefault="00922BAA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t xml:space="preserve">In spite of some differences from the surface, </w:t>
      </w:r>
      <w:r w:rsidR="007D60BB">
        <w:rPr>
          <w:rFonts w:ascii="Cambria" w:hAnsi="Cambria" w:cs="Helvetica"/>
          <w:kern w:val="0"/>
          <w:szCs w:val="22"/>
        </w:rPr>
        <w:t xml:space="preserve">the </w:t>
      </w:r>
      <w:r>
        <w:rPr>
          <w:rFonts w:ascii="Cambria" w:hAnsi="Cambria" w:cs="Helvetica"/>
          <w:kern w:val="0"/>
          <w:szCs w:val="22"/>
        </w:rPr>
        <w:t>spectral propert</w:t>
      </w:r>
      <w:r w:rsidR="00A3003B">
        <w:rPr>
          <w:rFonts w:ascii="Cambria" w:hAnsi="Cambria" w:cs="Helvetica"/>
          <w:kern w:val="0"/>
          <w:szCs w:val="22"/>
        </w:rPr>
        <w:t>ies</w:t>
      </w:r>
      <w:r>
        <w:rPr>
          <w:rFonts w:ascii="Cambria" w:hAnsi="Cambria" w:cs="Helvetica"/>
          <w:kern w:val="0"/>
          <w:szCs w:val="22"/>
        </w:rPr>
        <w:t xml:space="preserve"> of </w:t>
      </w:r>
      <w:r w:rsidR="00A3003B">
        <w:rPr>
          <w:rFonts w:ascii="Cambria" w:hAnsi="Cambria" w:cs="Helvetica"/>
          <w:kern w:val="0"/>
          <w:szCs w:val="22"/>
        </w:rPr>
        <w:t xml:space="preserve">the </w:t>
      </w:r>
      <w:r w:rsidR="00FB0C71">
        <w:rPr>
          <w:rFonts w:ascii="Cambria" w:hAnsi="Cambria" w:cs="Helvetica"/>
          <w:kern w:val="0"/>
          <w:szCs w:val="22"/>
        </w:rPr>
        <w:t>subsurface</w:t>
      </w:r>
      <w:r>
        <w:rPr>
          <w:rFonts w:ascii="Cambria" w:hAnsi="Cambria" w:cs="Helvetica"/>
          <w:kern w:val="0"/>
          <w:szCs w:val="22"/>
        </w:rPr>
        <w:t xml:space="preserve"> material still support a close similarity with thermally- and/or shock-metamorphosed carbonaceous chondrites. It thus questions </w:t>
      </w:r>
      <w:r w:rsidR="001D67D9">
        <w:rPr>
          <w:rFonts w:ascii="Cambria" w:hAnsi="Cambria" w:cs="Helvetica"/>
          <w:kern w:val="0"/>
          <w:szCs w:val="22"/>
        </w:rPr>
        <w:t xml:space="preserve">whether </w:t>
      </w:r>
      <w:r w:rsidR="001F642C">
        <w:rPr>
          <w:rFonts w:ascii="Cambria" w:hAnsi="Cambria" w:cs="Helvetica"/>
          <w:kern w:val="0"/>
          <w:szCs w:val="22"/>
        </w:rPr>
        <w:t xml:space="preserve">the thermal alteration of the </w:t>
      </w:r>
      <w:proofErr w:type="spellStart"/>
      <w:r w:rsidR="001F642C">
        <w:rPr>
          <w:rFonts w:ascii="Cambria" w:hAnsi="Cambria" w:cs="Helvetica"/>
          <w:kern w:val="0"/>
          <w:szCs w:val="22"/>
        </w:rPr>
        <w:t>Ryugu’s</w:t>
      </w:r>
      <w:proofErr w:type="spellEnd"/>
      <w:r w:rsidR="001F642C">
        <w:rPr>
          <w:rFonts w:ascii="Cambria" w:hAnsi="Cambria" w:cs="Helvetica"/>
          <w:kern w:val="0"/>
          <w:szCs w:val="22"/>
        </w:rPr>
        <w:t xml:space="preserve"> subsurface material</w:t>
      </w:r>
      <w:r w:rsidR="001D67D9">
        <w:rPr>
          <w:rFonts w:ascii="Cambria" w:hAnsi="Cambria" w:cs="Helvetica"/>
          <w:kern w:val="0"/>
          <w:szCs w:val="22"/>
        </w:rPr>
        <w:t xml:space="preserve"> </w:t>
      </w:r>
      <w:r>
        <w:rPr>
          <w:rFonts w:ascii="Cambria" w:hAnsi="Cambria" w:cs="Helvetica"/>
          <w:kern w:val="0"/>
          <w:szCs w:val="22"/>
        </w:rPr>
        <w:t>could</w:t>
      </w:r>
      <w:r w:rsidR="001D67D9">
        <w:rPr>
          <w:rFonts w:ascii="Cambria" w:hAnsi="Cambria" w:cs="Helvetica"/>
          <w:kern w:val="0"/>
          <w:szCs w:val="22"/>
        </w:rPr>
        <w:t xml:space="preserve"> be explained by radiative heating</w:t>
      </w:r>
      <w:r>
        <w:rPr>
          <w:rFonts w:ascii="Cambria" w:hAnsi="Cambria" w:cs="Helvetica"/>
          <w:kern w:val="0"/>
          <w:szCs w:val="22"/>
        </w:rPr>
        <w:t xml:space="preserve"> during its past orbital history</w:t>
      </w:r>
      <w:r w:rsidR="001D67D9">
        <w:rPr>
          <w:rFonts w:ascii="Cambria" w:hAnsi="Cambria" w:cs="Helvetica"/>
          <w:kern w:val="0"/>
          <w:szCs w:val="22"/>
        </w:rPr>
        <w:t>.</w:t>
      </w:r>
      <w:r w:rsidR="00A53CE0">
        <w:rPr>
          <w:rFonts w:ascii="Cambria" w:hAnsi="Cambria" w:cs="Helvetica"/>
          <w:kern w:val="0"/>
          <w:szCs w:val="22"/>
        </w:rPr>
        <w:t xml:space="preserve"> </w:t>
      </w:r>
      <w:r w:rsidR="001F642C">
        <w:rPr>
          <w:rFonts w:ascii="Cambria" w:hAnsi="Cambria" w:cs="Helvetica"/>
          <w:kern w:val="0"/>
          <w:szCs w:val="22"/>
        </w:rPr>
        <w:t>The orbit</w:t>
      </w:r>
      <w:r w:rsidR="00BE2185">
        <w:rPr>
          <w:rFonts w:ascii="Cambria" w:hAnsi="Cambria" w:cs="Helvetica"/>
          <w:kern w:val="0"/>
          <w:szCs w:val="22"/>
        </w:rPr>
        <w:t>s</w:t>
      </w:r>
      <w:r w:rsidR="001F642C">
        <w:rPr>
          <w:rFonts w:ascii="Cambria" w:hAnsi="Cambria" w:cs="Helvetica"/>
          <w:kern w:val="0"/>
          <w:szCs w:val="22"/>
        </w:rPr>
        <w:t xml:space="preserve"> of near-Earth asteroids evolve </w:t>
      </w:r>
      <w:r w:rsidR="00BE2185">
        <w:rPr>
          <w:rFonts w:ascii="Cambria" w:hAnsi="Cambria" w:cs="Helvetica"/>
          <w:kern w:val="0"/>
          <w:szCs w:val="22"/>
        </w:rPr>
        <w:t xml:space="preserve">chaotically </w:t>
      </w:r>
      <w:r w:rsidR="001F642C">
        <w:rPr>
          <w:rFonts w:ascii="Cambria" w:hAnsi="Cambria" w:cs="Helvetica"/>
          <w:kern w:val="0"/>
          <w:szCs w:val="22"/>
        </w:rPr>
        <w:t>due to a combination of close encounters with the terrestrial planets and resonances with the giant planets (</w:t>
      </w:r>
      <w:proofErr w:type="spellStart"/>
      <w:r w:rsidR="005659E3">
        <w:rPr>
          <w:rFonts w:ascii="Cambria" w:hAnsi="Cambria" w:cs="Helvetica"/>
          <w:kern w:val="0"/>
          <w:szCs w:val="22"/>
        </w:rPr>
        <w:t>Morbidelli</w:t>
      </w:r>
      <w:proofErr w:type="spellEnd"/>
      <w:r w:rsidR="001F642C">
        <w:rPr>
          <w:rFonts w:ascii="Cambria" w:hAnsi="Cambria" w:cs="Helvetica"/>
          <w:kern w:val="0"/>
          <w:szCs w:val="22"/>
        </w:rPr>
        <w:t xml:space="preserve"> et al., 2002). </w:t>
      </w:r>
      <w:r w:rsidR="00555689">
        <w:rPr>
          <w:rFonts w:ascii="Cambria" w:hAnsi="Cambria" w:cs="Helvetica"/>
          <w:kern w:val="0"/>
          <w:szCs w:val="22"/>
        </w:rPr>
        <w:t>A</w:t>
      </w:r>
      <w:r w:rsidR="00000F88">
        <w:rPr>
          <w:rFonts w:ascii="Cambria" w:hAnsi="Cambria" w:cs="Helvetica"/>
          <w:kern w:val="0"/>
          <w:szCs w:val="22"/>
        </w:rPr>
        <w:t xml:space="preserve"> </w:t>
      </w:r>
      <w:r w:rsidR="00683FA5">
        <w:rPr>
          <w:rFonts w:ascii="Cambria" w:hAnsi="Cambria" w:cs="Helvetica"/>
          <w:kern w:val="0"/>
          <w:szCs w:val="22"/>
        </w:rPr>
        <w:t xml:space="preserve">theoretical </w:t>
      </w:r>
      <w:r w:rsidR="00000F88">
        <w:rPr>
          <w:rFonts w:ascii="Cambria" w:hAnsi="Cambria" w:cs="Helvetica"/>
          <w:kern w:val="0"/>
          <w:szCs w:val="22"/>
        </w:rPr>
        <w:t xml:space="preserve">study that investigated the </w:t>
      </w:r>
      <w:r w:rsidR="00974461">
        <w:rPr>
          <w:rFonts w:ascii="Cambria" w:hAnsi="Cambria" w:cs="Helvetica"/>
          <w:kern w:val="0"/>
          <w:szCs w:val="22"/>
        </w:rPr>
        <w:t xml:space="preserve">potential </w:t>
      </w:r>
      <w:r w:rsidR="00000F88">
        <w:rPr>
          <w:rFonts w:ascii="Cambria" w:hAnsi="Cambria" w:cs="Helvetica"/>
          <w:kern w:val="0"/>
          <w:szCs w:val="22"/>
        </w:rPr>
        <w:t xml:space="preserve">past </w:t>
      </w:r>
      <w:r w:rsidR="00555689">
        <w:rPr>
          <w:rFonts w:ascii="Cambria" w:hAnsi="Cambria" w:cs="Helvetica"/>
          <w:kern w:val="0"/>
          <w:szCs w:val="22"/>
        </w:rPr>
        <w:t xml:space="preserve">orbital </w:t>
      </w:r>
      <w:r w:rsidR="00000F88">
        <w:rPr>
          <w:rFonts w:ascii="Cambria" w:hAnsi="Cambria" w:cs="Helvetica"/>
          <w:kern w:val="0"/>
          <w:szCs w:val="22"/>
        </w:rPr>
        <w:t xml:space="preserve">evolution of </w:t>
      </w:r>
      <w:proofErr w:type="spellStart"/>
      <w:r w:rsidR="00000F88">
        <w:rPr>
          <w:rFonts w:ascii="Cambria" w:hAnsi="Cambria" w:cs="Helvetica"/>
          <w:kern w:val="0"/>
          <w:szCs w:val="22"/>
        </w:rPr>
        <w:t>Ryugu</w:t>
      </w:r>
      <w:proofErr w:type="spellEnd"/>
      <w:r w:rsidR="00000F88">
        <w:rPr>
          <w:rFonts w:ascii="Cambria" w:hAnsi="Cambria" w:cs="Helvetica"/>
          <w:kern w:val="0"/>
          <w:szCs w:val="22"/>
        </w:rPr>
        <w:t xml:space="preserve"> shows the possibility that </w:t>
      </w:r>
      <w:r w:rsidR="0007638B">
        <w:rPr>
          <w:rFonts w:ascii="Cambria" w:hAnsi="Cambria" w:cs="Helvetica"/>
          <w:kern w:val="0"/>
          <w:szCs w:val="22"/>
        </w:rPr>
        <w:t>its</w:t>
      </w:r>
      <w:r w:rsidR="00000F88">
        <w:rPr>
          <w:rFonts w:ascii="Cambria" w:hAnsi="Cambria" w:cs="Helvetica"/>
          <w:kern w:val="0"/>
          <w:szCs w:val="22"/>
        </w:rPr>
        <w:t xml:space="preserve"> perihelion distance was reduced down to 0.1 au</w:t>
      </w:r>
      <w:r w:rsidR="00F127C9">
        <w:rPr>
          <w:rFonts w:ascii="Cambria" w:hAnsi="Cambria" w:cs="Helvetica"/>
          <w:kern w:val="0"/>
          <w:szCs w:val="22"/>
        </w:rPr>
        <w:t xml:space="preserve">, </w:t>
      </w:r>
      <w:r w:rsidR="00643385">
        <w:rPr>
          <w:rFonts w:ascii="Cambria" w:hAnsi="Cambria" w:cs="Helvetica"/>
          <w:kern w:val="0"/>
          <w:szCs w:val="22"/>
        </w:rPr>
        <w:t xml:space="preserve">making a </w:t>
      </w:r>
      <w:r w:rsidR="00974461">
        <w:rPr>
          <w:rFonts w:ascii="Cambria" w:hAnsi="Cambria" w:cs="Helvetica"/>
          <w:kern w:val="0"/>
          <w:szCs w:val="22"/>
        </w:rPr>
        <w:t>surface temperature increas</w:t>
      </w:r>
      <w:r w:rsidR="00643385">
        <w:rPr>
          <w:rFonts w:ascii="Cambria" w:hAnsi="Cambria" w:cs="Helvetica"/>
          <w:kern w:val="0"/>
          <w:szCs w:val="22"/>
        </w:rPr>
        <w:t>e</w:t>
      </w:r>
      <w:r w:rsidR="00974461">
        <w:rPr>
          <w:rFonts w:ascii="Cambria" w:hAnsi="Cambria" w:cs="Helvetica"/>
          <w:kern w:val="0"/>
          <w:szCs w:val="22"/>
        </w:rPr>
        <w:t xml:space="preserve"> </w:t>
      </w:r>
      <w:r w:rsidR="009738C9">
        <w:rPr>
          <w:rFonts w:ascii="Cambria" w:hAnsi="Cambria" w:cs="Helvetica"/>
          <w:kern w:val="0"/>
          <w:szCs w:val="22"/>
        </w:rPr>
        <w:t>up to</w:t>
      </w:r>
      <w:r w:rsidR="00974461">
        <w:rPr>
          <w:rFonts w:ascii="Cambria" w:hAnsi="Cambria" w:cs="Helvetica"/>
          <w:kern w:val="0"/>
          <w:szCs w:val="22"/>
        </w:rPr>
        <w:t xml:space="preserve"> </w:t>
      </w:r>
      <w:r w:rsidR="001D06C6">
        <w:rPr>
          <w:rFonts w:ascii="Cambria" w:hAnsi="Cambria" w:cs="Helvetica"/>
          <w:kern w:val="0"/>
          <w:szCs w:val="22"/>
        </w:rPr>
        <w:t>~</w:t>
      </w:r>
      <w:r w:rsidR="00974461">
        <w:rPr>
          <w:rFonts w:ascii="Cambria" w:hAnsi="Cambria" w:cs="Helvetica"/>
          <w:kern w:val="0"/>
          <w:szCs w:val="22"/>
        </w:rPr>
        <w:t>1200</w:t>
      </w:r>
      <w:r w:rsidR="00232F62">
        <w:rPr>
          <w:rFonts w:ascii="Cambria" w:hAnsi="Cambria" w:cs="Helvetica"/>
          <w:kern w:val="0"/>
          <w:szCs w:val="22"/>
        </w:rPr>
        <w:t xml:space="preserve"> </w:t>
      </w:r>
      <w:r w:rsidR="00974461">
        <w:rPr>
          <w:rFonts w:ascii="Cambria" w:hAnsi="Cambria" w:cs="Helvetica"/>
          <w:kern w:val="0"/>
          <w:szCs w:val="22"/>
        </w:rPr>
        <w:t>˚C</w:t>
      </w:r>
      <w:r w:rsidR="00874739">
        <w:rPr>
          <w:rFonts w:ascii="Cambria" w:hAnsi="Cambria" w:cs="Helvetica"/>
          <w:kern w:val="0"/>
          <w:szCs w:val="22"/>
        </w:rPr>
        <w:t xml:space="preserve"> </w:t>
      </w:r>
      <w:r w:rsidR="003126FC">
        <w:rPr>
          <w:rFonts w:ascii="Cambria" w:hAnsi="Cambria" w:cs="Helvetica"/>
          <w:kern w:val="0"/>
          <w:szCs w:val="22"/>
        </w:rPr>
        <w:t xml:space="preserve">(Michel &amp; </w:t>
      </w:r>
      <w:proofErr w:type="spellStart"/>
      <w:r w:rsidR="003126FC">
        <w:rPr>
          <w:rFonts w:ascii="Cambria" w:hAnsi="Cambria" w:cs="Helvetica"/>
          <w:kern w:val="0"/>
          <w:szCs w:val="22"/>
        </w:rPr>
        <w:t>Delbo</w:t>
      </w:r>
      <w:proofErr w:type="spellEnd"/>
      <w:r w:rsidR="003126FC">
        <w:rPr>
          <w:rFonts w:ascii="Cambria" w:hAnsi="Cambria" w:cs="Helvetica"/>
          <w:kern w:val="0"/>
          <w:szCs w:val="22"/>
        </w:rPr>
        <w:t xml:space="preserve">, 2010). </w:t>
      </w:r>
      <w:r w:rsidR="00925CCD">
        <w:rPr>
          <w:rFonts w:ascii="Cambria" w:hAnsi="Cambria" w:cs="Helvetica"/>
          <w:kern w:val="0"/>
          <w:szCs w:val="22"/>
        </w:rPr>
        <w:t>This suggests that r</w:t>
      </w:r>
      <w:r w:rsidR="00555689">
        <w:rPr>
          <w:rFonts w:ascii="Cambria" w:hAnsi="Cambria" w:cs="Helvetica"/>
          <w:kern w:val="0"/>
          <w:szCs w:val="22"/>
        </w:rPr>
        <w:t xml:space="preserve">adiative heating might be able to easily explain the thermal alteration of the surface of </w:t>
      </w:r>
      <w:proofErr w:type="spellStart"/>
      <w:r w:rsidR="00555689">
        <w:rPr>
          <w:rFonts w:ascii="Cambria" w:hAnsi="Cambria" w:cs="Helvetica"/>
          <w:kern w:val="0"/>
          <w:szCs w:val="22"/>
        </w:rPr>
        <w:t>Ryugu</w:t>
      </w:r>
      <w:proofErr w:type="spellEnd"/>
      <w:r w:rsidR="00925CCD">
        <w:rPr>
          <w:rFonts w:ascii="Cambria" w:hAnsi="Cambria" w:cs="Helvetica"/>
          <w:kern w:val="0"/>
          <w:szCs w:val="22"/>
        </w:rPr>
        <w:t>, h</w:t>
      </w:r>
      <w:r w:rsidR="00555689">
        <w:rPr>
          <w:rFonts w:ascii="Cambria" w:hAnsi="Cambria" w:cs="Helvetica"/>
          <w:kern w:val="0"/>
          <w:szCs w:val="22"/>
        </w:rPr>
        <w:t xml:space="preserve">owever, the thermal history for a depth of the SCI crater has been poorly investigated. </w:t>
      </w:r>
      <w:r w:rsidR="00925CCD">
        <w:rPr>
          <w:rFonts w:ascii="Cambria" w:hAnsi="Cambria" w:cs="Helvetica"/>
          <w:kern w:val="0"/>
          <w:szCs w:val="22"/>
        </w:rPr>
        <w:t xml:space="preserve">Thus, </w:t>
      </w:r>
      <w:r w:rsidR="00643385">
        <w:rPr>
          <w:rFonts w:ascii="Cambria" w:hAnsi="Cambria" w:cs="Helvetica"/>
          <w:kern w:val="0"/>
          <w:szCs w:val="22"/>
        </w:rPr>
        <w:t xml:space="preserve">we </w:t>
      </w:r>
      <w:r w:rsidR="00925CCD">
        <w:rPr>
          <w:rFonts w:ascii="Cambria" w:hAnsi="Cambria" w:cs="Helvetica"/>
          <w:kern w:val="0"/>
          <w:szCs w:val="22"/>
        </w:rPr>
        <w:t>examined</w:t>
      </w:r>
      <w:r w:rsidR="00643385">
        <w:rPr>
          <w:rFonts w:ascii="Cambria" w:hAnsi="Cambria" w:cs="Helvetica"/>
          <w:kern w:val="0"/>
          <w:szCs w:val="22"/>
        </w:rPr>
        <w:t xml:space="preserve"> what ranges of </w:t>
      </w:r>
      <w:r w:rsidR="00235841">
        <w:rPr>
          <w:rFonts w:ascii="Cambria" w:hAnsi="Cambria" w:cs="Helvetica"/>
          <w:kern w:val="0"/>
          <w:szCs w:val="22"/>
        </w:rPr>
        <w:t>temperature</w:t>
      </w:r>
      <w:r w:rsidR="00643385">
        <w:rPr>
          <w:rFonts w:ascii="Cambria" w:hAnsi="Cambria" w:cs="Helvetica"/>
          <w:kern w:val="0"/>
          <w:szCs w:val="22"/>
        </w:rPr>
        <w:t>s</w:t>
      </w:r>
      <w:r w:rsidR="00235841">
        <w:rPr>
          <w:rFonts w:ascii="Cambria" w:hAnsi="Cambria" w:cs="Helvetica"/>
          <w:kern w:val="0"/>
          <w:szCs w:val="22"/>
        </w:rPr>
        <w:t xml:space="preserve"> </w:t>
      </w:r>
      <w:r w:rsidR="000E1ECA">
        <w:rPr>
          <w:rFonts w:ascii="Cambria" w:hAnsi="Cambria" w:cs="Helvetica"/>
          <w:kern w:val="0"/>
          <w:szCs w:val="22"/>
        </w:rPr>
        <w:t>the</w:t>
      </w:r>
      <w:r w:rsidR="005D40A1">
        <w:rPr>
          <w:rFonts w:ascii="Cambria" w:hAnsi="Cambria" w:cs="Helvetica"/>
          <w:kern w:val="0"/>
          <w:szCs w:val="22"/>
        </w:rPr>
        <w:t xml:space="preserve"> subsurface </w:t>
      </w:r>
      <w:r w:rsidR="0034562D">
        <w:rPr>
          <w:rFonts w:ascii="Cambria" w:hAnsi="Cambria" w:cs="Helvetica"/>
          <w:kern w:val="0"/>
          <w:szCs w:val="22"/>
        </w:rPr>
        <w:t>material</w:t>
      </w:r>
      <w:r w:rsidR="000E1ECA">
        <w:rPr>
          <w:rFonts w:ascii="Cambria" w:hAnsi="Cambria" w:cs="Helvetica"/>
          <w:kern w:val="0"/>
          <w:szCs w:val="22"/>
        </w:rPr>
        <w:t xml:space="preserve"> of the SCI crater </w:t>
      </w:r>
      <w:r w:rsidR="00643385">
        <w:rPr>
          <w:rFonts w:ascii="Cambria" w:hAnsi="Cambria" w:cs="Helvetica"/>
          <w:kern w:val="0"/>
          <w:szCs w:val="22"/>
        </w:rPr>
        <w:t xml:space="preserve">could have </w:t>
      </w:r>
      <w:r w:rsidR="0034562D">
        <w:rPr>
          <w:rFonts w:ascii="Cambria" w:hAnsi="Cambria" w:cs="Helvetica"/>
          <w:kern w:val="0"/>
          <w:szCs w:val="22"/>
        </w:rPr>
        <w:t xml:space="preserve">experienced in the past </w:t>
      </w:r>
      <w:r w:rsidR="005D40A1">
        <w:rPr>
          <w:rFonts w:ascii="Cambria" w:hAnsi="Cambria" w:cs="Helvetica"/>
          <w:kern w:val="0"/>
          <w:szCs w:val="22"/>
        </w:rPr>
        <w:t xml:space="preserve">taking </w:t>
      </w:r>
      <w:r w:rsidR="00775F6C">
        <w:rPr>
          <w:rFonts w:ascii="Cambria" w:hAnsi="Cambria" w:cs="Helvetica"/>
          <w:kern w:val="0"/>
          <w:szCs w:val="22"/>
        </w:rPr>
        <w:t xml:space="preserve">into </w:t>
      </w:r>
      <w:r w:rsidR="005D40A1">
        <w:rPr>
          <w:rFonts w:ascii="Cambria" w:hAnsi="Cambria" w:cs="Helvetica"/>
          <w:kern w:val="0"/>
          <w:szCs w:val="22"/>
        </w:rPr>
        <w:t xml:space="preserve">account </w:t>
      </w:r>
      <w:r w:rsidR="00925CCD">
        <w:rPr>
          <w:rFonts w:ascii="Cambria" w:hAnsi="Cambria" w:cs="Helvetica"/>
          <w:kern w:val="0"/>
          <w:szCs w:val="22"/>
        </w:rPr>
        <w:t xml:space="preserve">the </w:t>
      </w:r>
      <w:proofErr w:type="spellStart"/>
      <w:r w:rsidR="0034562D">
        <w:rPr>
          <w:rFonts w:ascii="Cambria" w:hAnsi="Cambria" w:cs="Helvetica"/>
          <w:kern w:val="0"/>
          <w:szCs w:val="22"/>
        </w:rPr>
        <w:t>Ryugu’s</w:t>
      </w:r>
      <w:proofErr w:type="spellEnd"/>
      <w:r w:rsidR="005D40A1">
        <w:rPr>
          <w:rFonts w:ascii="Cambria" w:hAnsi="Cambria" w:cs="Helvetica"/>
          <w:kern w:val="0"/>
          <w:szCs w:val="22"/>
        </w:rPr>
        <w:t xml:space="preserve"> </w:t>
      </w:r>
      <w:r w:rsidR="0087580D">
        <w:rPr>
          <w:rFonts w:ascii="Cambria" w:hAnsi="Cambria" w:cs="Helvetica"/>
          <w:kern w:val="0"/>
          <w:szCs w:val="22"/>
        </w:rPr>
        <w:t>orbital</w:t>
      </w:r>
      <w:r w:rsidR="005D40A1">
        <w:rPr>
          <w:rFonts w:ascii="Cambria" w:hAnsi="Cambria" w:cs="Helvetica"/>
          <w:kern w:val="0"/>
          <w:szCs w:val="22"/>
        </w:rPr>
        <w:t xml:space="preserve"> evolution </w:t>
      </w:r>
      <w:r w:rsidR="00B75A7A">
        <w:rPr>
          <w:rFonts w:ascii="Cambria" w:hAnsi="Cambria" w:cs="Helvetica"/>
          <w:kern w:val="0"/>
          <w:szCs w:val="22"/>
        </w:rPr>
        <w:t>(see Methods)</w:t>
      </w:r>
      <w:r w:rsidR="005D40A1">
        <w:rPr>
          <w:rFonts w:ascii="Cambria" w:hAnsi="Cambria" w:cs="Helvetica"/>
          <w:kern w:val="0"/>
          <w:szCs w:val="22"/>
        </w:rPr>
        <w:t>.</w:t>
      </w:r>
    </w:p>
    <w:p w:rsidR="0052544F" w:rsidRDefault="0052544F" w:rsidP="00894153">
      <w:pPr>
        <w:rPr>
          <w:rFonts w:ascii="Cambria" w:hAnsi="Cambria" w:cs="Helvetica"/>
          <w:kern w:val="0"/>
          <w:szCs w:val="22"/>
        </w:rPr>
      </w:pPr>
    </w:p>
    <w:p w:rsidR="00B260B7" w:rsidRDefault="00006514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t xml:space="preserve">Figure </w:t>
      </w:r>
      <w:r w:rsidR="00A84AC1">
        <w:rPr>
          <w:rFonts w:ascii="Cambria" w:hAnsi="Cambria" w:cs="Helvetica"/>
          <w:kern w:val="0"/>
          <w:szCs w:val="22"/>
        </w:rPr>
        <w:t>2</w:t>
      </w:r>
      <w:r w:rsidR="00080AD9">
        <w:rPr>
          <w:rFonts w:ascii="Cambria" w:hAnsi="Cambria" w:cs="Helvetica"/>
          <w:kern w:val="0"/>
          <w:szCs w:val="22"/>
        </w:rPr>
        <w:t xml:space="preserve">a and </w:t>
      </w:r>
      <w:r w:rsidR="00A84AC1">
        <w:rPr>
          <w:rFonts w:ascii="Cambria" w:hAnsi="Cambria" w:cs="Helvetica"/>
          <w:kern w:val="0"/>
          <w:szCs w:val="22"/>
        </w:rPr>
        <w:t>2</w:t>
      </w:r>
      <w:r w:rsidR="00080AD9">
        <w:rPr>
          <w:rFonts w:ascii="Cambria" w:hAnsi="Cambria" w:cs="Helvetica"/>
          <w:kern w:val="0"/>
          <w:szCs w:val="22"/>
        </w:rPr>
        <w:t>b</w:t>
      </w:r>
      <w:r>
        <w:rPr>
          <w:rFonts w:ascii="Cambria" w:hAnsi="Cambria" w:cs="Helvetica"/>
          <w:kern w:val="0"/>
          <w:szCs w:val="22"/>
        </w:rPr>
        <w:t xml:space="preserve"> show</w:t>
      </w:r>
      <w:r w:rsidR="007E4DE2">
        <w:rPr>
          <w:rFonts w:ascii="Cambria" w:hAnsi="Cambria" w:cs="Helvetica"/>
          <w:kern w:val="0"/>
          <w:szCs w:val="22"/>
        </w:rPr>
        <w:t xml:space="preserve"> the maximum temperature</w:t>
      </w:r>
      <w:r w:rsidR="00D02B29">
        <w:rPr>
          <w:rFonts w:ascii="Cambria" w:hAnsi="Cambria" w:cs="Helvetica"/>
          <w:kern w:val="0"/>
          <w:szCs w:val="22"/>
        </w:rPr>
        <w:t>s</w:t>
      </w:r>
      <w:r w:rsidR="007E4DE2">
        <w:rPr>
          <w:rFonts w:ascii="Cambria" w:hAnsi="Cambria" w:cs="Helvetica"/>
          <w:kern w:val="0"/>
          <w:szCs w:val="22"/>
        </w:rPr>
        <w:t xml:space="preserve"> </w:t>
      </w:r>
      <w:r w:rsidR="005240FD">
        <w:rPr>
          <w:rFonts w:ascii="Cambria" w:hAnsi="Cambria" w:cs="Helvetica"/>
          <w:kern w:val="0"/>
          <w:szCs w:val="22"/>
        </w:rPr>
        <w:t>achieved at</w:t>
      </w:r>
      <w:r w:rsidR="00D02B29">
        <w:rPr>
          <w:rFonts w:ascii="Cambria" w:hAnsi="Cambria" w:cs="Helvetica"/>
          <w:kern w:val="0"/>
          <w:szCs w:val="22"/>
        </w:rPr>
        <w:t xml:space="preserve"> </w:t>
      </w:r>
      <w:r w:rsidR="007E4DE2">
        <w:rPr>
          <w:rFonts w:ascii="Cambria" w:hAnsi="Cambria" w:cs="Helvetica"/>
          <w:kern w:val="0"/>
          <w:szCs w:val="22"/>
        </w:rPr>
        <w:t xml:space="preserve">the surface and </w:t>
      </w:r>
      <w:r w:rsidR="005240FD">
        <w:rPr>
          <w:rFonts w:ascii="Cambria" w:hAnsi="Cambria" w:cs="Helvetica"/>
          <w:kern w:val="0"/>
          <w:szCs w:val="22"/>
        </w:rPr>
        <w:t>1 m</w:t>
      </w:r>
      <w:r w:rsidR="00704228">
        <w:rPr>
          <w:rFonts w:ascii="Cambria" w:hAnsi="Cambria" w:cs="Helvetica"/>
          <w:kern w:val="0"/>
          <w:szCs w:val="22"/>
        </w:rPr>
        <w:t xml:space="preserve"> depth</w:t>
      </w:r>
      <w:r w:rsidR="00080AD9">
        <w:rPr>
          <w:rFonts w:ascii="Cambria" w:hAnsi="Cambria" w:cs="Helvetica"/>
          <w:kern w:val="0"/>
          <w:szCs w:val="22"/>
        </w:rPr>
        <w:t>, respectively,</w:t>
      </w:r>
      <w:r w:rsidR="005240FD">
        <w:rPr>
          <w:rFonts w:ascii="Cambria" w:hAnsi="Cambria" w:cs="Helvetica"/>
          <w:kern w:val="0"/>
          <w:szCs w:val="22"/>
        </w:rPr>
        <w:t xml:space="preserve"> for one orbital revolution</w:t>
      </w:r>
      <w:r w:rsidR="007E4DE2">
        <w:rPr>
          <w:rFonts w:ascii="Cambria" w:hAnsi="Cambria" w:cs="Helvetica"/>
          <w:kern w:val="0"/>
          <w:szCs w:val="22"/>
        </w:rPr>
        <w:t xml:space="preserve">. </w:t>
      </w:r>
      <w:r w:rsidR="00B260B7">
        <w:rPr>
          <w:rFonts w:ascii="Cambria" w:hAnsi="Cambria" w:cs="Helvetica"/>
          <w:kern w:val="0"/>
          <w:szCs w:val="22"/>
        </w:rPr>
        <w:t>We find that t</w:t>
      </w:r>
      <w:r w:rsidR="0062792F">
        <w:rPr>
          <w:rFonts w:ascii="Cambria" w:hAnsi="Cambria" w:cs="Helvetica"/>
          <w:kern w:val="0"/>
          <w:szCs w:val="22"/>
        </w:rPr>
        <w:t xml:space="preserve">he maximum temperature </w:t>
      </w:r>
      <w:r w:rsidR="008C5FBE">
        <w:rPr>
          <w:rFonts w:ascii="Cambria" w:hAnsi="Cambria" w:cs="Helvetica"/>
          <w:kern w:val="0"/>
          <w:szCs w:val="22"/>
        </w:rPr>
        <w:t>of</w:t>
      </w:r>
      <w:r w:rsidR="0062792F">
        <w:rPr>
          <w:rFonts w:ascii="Cambria" w:hAnsi="Cambria" w:cs="Helvetica"/>
          <w:kern w:val="0"/>
          <w:szCs w:val="22"/>
        </w:rPr>
        <w:t xml:space="preserve"> the surface increase</w:t>
      </w:r>
      <w:r w:rsidR="00807D2F">
        <w:rPr>
          <w:rFonts w:ascii="Cambria" w:hAnsi="Cambria" w:cs="Helvetica"/>
          <w:kern w:val="0"/>
          <w:szCs w:val="22"/>
        </w:rPr>
        <w:t>s</w:t>
      </w:r>
      <w:r w:rsidR="0062792F">
        <w:rPr>
          <w:rFonts w:ascii="Cambria" w:hAnsi="Cambria" w:cs="Helvetica"/>
          <w:kern w:val="0"/>
          <w:szCs w:val="22"/>
        </w:rPr>
        <w:t xml:space="preserve"> with decreasing perihelion distance, while that </w:t>
      </w:r>
      <w:r w:rsidR="008C5FBE">
        <w:rPr>
          <w:rFonts w:ascii="Cambria" w:hAnsi="Cambria" w:cs="Helvetica"/>
          <w:kern w:val="0"/>
          <w:szCs w:val="22"/>
        </w:rPr>
        <w:t>of</w:t>
      </w:r>
      <w:r w:rsidR="00807D2F">
        <w:rPr>
          <w:rFonts w:ascii="Cambria" w:hAnsi="Cambria" w:cs="Helvetica"/>
          <w:kern w:val="0"/>
          <w:szCs w:val="22"/>
        </w:rPr>
        <w:t xml:space="preserve"> 1 m depth</w:t>
      </w:r>
      <w:r w:rsidR="0062792F">
        <w:rPr>
          <w:rFonts w:ascii="Cambria" w:hAnsi="Cambria" w:cs="Helvetica"/>
          <w:kern w:val="0"/>
          <w:szCs w:val="22"/>
        </w:rPr>
        <w:t xml:space="preserve"> increase</w:t>
      </w:r>
      <w:r w:rsidR="00807D2F">
        <w:rPr>
          <w:rFonts w:ascii="Cambria" w:hAnsi="Cambria" w:cs="Helvetica"/>
          <w:kern w:val="0"/>
          <w:szCs w:val="22"/>
        </w:rPr>
        <w:t>s</w:t>
      </w:r>
      <w:r w:rsidR="0062792F">
        <w:rPr>
          <w:rFonts w:ascii="Cambria" w:hAnsi="Cambria" w:cs="Helvetica"/>
          <w:kern w:val="0"/>
          <w:szCs w:val="22"/>
        </w:rPr>
        <w:t xml:space="preserve"> with decreasing semimajor axis.</w:t>
      </w:r>
      <w:r w:rsidR="00B260B7">
        <w:rPr>
          <w:rFonts w:ascii="Cambria" w:hAnsi="Cambria" w:cs="Helvetica"/>
          <w:kern w:val="0"/>
          <w:szCs w:val="22"/>
        </w:rPr>
        <w:t xml:space="preserve"> </w:t>
      </w:r>
      <w:r w:rsidR="008E1FE4">
        <w:rPr>
          <w:rFonts w:ascii="Cambria" w:hAnsi="Cambria" w:cs="Helvetica"/>
          <w:kern w:val="0"/>
          <w:szCs w:val="22"/>
        </w:rPr>
        <w:t xml:space="preserve">The surface temperature seems to </w:t>
      </w:r>
      <w:r w:rsidR="0087265F">
        <w:rPr>
          <w:rFonts w:ascii="Cambria" w:hAnsi="Cambria" w:cs="Helvetica"/>
          <w:kern w:val="0"/>
          <w:szCs w:val="22"/>
        </w:rPr>
        <w:t>reach</w:t>
      </w:r>
      <w:r w:rsidR="008E1FE4">
        <w:rPr>
          <w:rFonts w:ascii="Cambria" w:hAnsi="Cambria" w:cs="Helvetica"/>
          <w:kern w:val="0"/>
          <w:szCs w:val="22"/>
        </w:rPr>
        <w:t xml:space="preserve"> </w:t>
      </w:r>
      <w:r w:rsidR="00B260B7">
        <w:rPr>
          <w:rFonts w:ascii="Cambria" w:hAnsi="Cambria" w:cs="Helvetica"/>
          <w:kern w:val="0"/>
          <w:szCs w:val="22"/>
        </w:rPr>
        <w:t>700</w:t>
      </w:r>
      <w:r w:rsidR="00232F62">
        <w:rPr>
          <w:rFonts w:ascii="Cambria" w:hAnsi="Cambria" w:cs="Helvetica"/>
          <w:kern w:val="0"/>
          <w:szCs w:val="22"/>
        </w:rPr>
        <w:t xml:space="preserve"> </w:t>
      </w:r>
      <w:r w:rsidR="00B260B7">
        <w:rPr>
          <w:rFonts w:ascii="Cambria" w:hAnsi="Cambria" w:cs="Helvetica"/>
          <w:kern w:val="0"/>
          <w:szCs w:val="22"/>
        </w:rPr>
        <w:t>˚C</w:t>
      </w:r>
      <w:r w:rsidR="008E1FE4">
        <w:rPr>
          <w:rFonts w:ascii="Cambria" w:hAnsi="Cambria" w:cs="Helvetica"/>
          <w:kern w:val="0"/>
          <w:szCs w:val="22"/>
        </w:rPr>
        <w:t xml:space="preserve"> at a perihelion distance of 0.15 au. </w:t>
      </w:r>
      <w:r w:rsidR="00310A31">
        <w:rPr>
          <w:rFonts w:ascii="Cambria" w:hAnsi="Cambria" w:cs="Helvetica"/>
          <w:kern w:val="0"/>
          <w:szCs w:val="22"/>
        </w:rPr>
        <w:t xml:space="preserve">Because laboratory spectra of the heated </w:t>
      </w:r>
      <w:proofErr w:type="spellStart"/>
      <w:r w:rsidR="00310A31">
        <w:rPr>
          <w:rFonts w:ascii="Cambria" w:hAnsi="Cambria" w:cs="Helvetica"/>
          <w:kern w:val="0"/>
          <w:szCs w:val="22"/>
        </w:rPr>
        <w:t>Ivuna</w:t>
      </w:r>
      <w:proofErr w:type="spellEnd"/>
      <w:r w:rsidR="00310A31">
        <w:rPr>
          <w:rFonts w:ascii="Cambria" w:hAnsi="Cambria" w:cs="Helvetica"/>
          <w:kern w:val="0"/>
          <w:szCs w:val="22"/>
        </w:rPr>
        <w:t xml:space="preserve"> CI chondrite sample </w:t>
      </w:r>
      <w:r w:rsidR="008E1FE4">
        <w:rPr>
          <w:rFonts w:ascii="Cambria" w:hAnsi="Cambria" w:cs="Helvetica"/>
          <w:kern w:val="0"/>
          <w:szCs w:val="22"/>
        </w:rPr>
        <w:t>show that the 2.7 µm hydroxyl feature perfectly disappears when the temperature exceeds 700</w:t>
      </w:r>
      <w:r w:rsidR="00232F62">
        <w:rPr>
          <w:rFonts w:ascii="Cambria" w:hAnsi="Cambria" w:cs="Helvetica"/>
          <w:kern w:val="0"/>
          <w:szCs w:val="22"/>
        </w:rPr>
        <w:t xml:space="preserve"> </w:t>
      </w:r>
      <w:r w:rsidR="008E1FE4">
        <w:rPr>
          <w:rFonts w:ascii="Cambria" w:hAnsi="Cambria" w:cs="Helvetica"/>
          <w:kern w:val="0"/>
          <w:szCs w:val="22"/>
        </w:rPr>
        <w:t>˚C (</w:t>
      </w:r>
      <w:r w:rsidR="00BC3A89">
        <w:rPr>
          <w:rFonts w:ascii="Cambria" w:hAnsi="Cambria" w:cs="Helvetica"/>
          <w:kern w:val="0"/>
          <w:szCs w:val="22"/>
        </w:rPr>
        <w:t>Fig. 3</w:t>
      </w:r>
      <w:r w:rsidR="008E1FE4">
        <w:rPr>
          <w:rFonts w:ascii="Cambria" w:hAnsi="Cambria" w:cs="Helvetica"/>
          <w:kern w:val="0"/>
          <w:szCs w:val="22"/>
        </w:rPr>
        <w:t>)</w:t>
      </w:r>
      <w:r w:rsidR="00BD1CC9">
        <w:rPr>
          <w:rFonts w:ascii="Cambria" w:hAnsi="Cambria" w:cs="Helvetica"/>
          <w:kern w:val="0"/>
          <w:szCs w:val="22"/>
        </w:rPr>
        <w:t xml:space="preserve">, </w:t>
      </w:r>
      <w:proofErr w:type="spellStart"/>
      <w:r w:rsidR="00A05276">
        <w:rPr>
          <w:rFonts w:ascii="Cambria" w:hAnsi="Cambria" w:cs="Helvetica"/>
          <w:kern w:val="0"/>
          <w:szCs w:val="22"/>
        </w:rPr>
        <w:t>Ryugu</w:t>
      </w:r>
      <w:proofErr w:type="spellEnd"/>
      <w:r w:rsidR="00A05276">
        <w:rPr>
          <w:rFonts w:ascii="Cambria" w:hAnsi="Cambria" w:cs="Helvetica"/>
          <w:kern w:val="0"/>
          <w:szCs w:val="22"/>
        </w:rPr>
        <w:t xml:space="preserve"> </w:t>
      </w:r>
      <w:r w:rsidR="00287A4B">
        <w:rPr>
          <w:rFonts w:ascii="Cambria" w:hAnsi="Cambria" w:cs="Helvetica"/>
          <w:kern w:val="0"/>
          <w:szCs w:val="22"/>
        </w:rPr>
        <w:t xml:space="preserve">is likely to have </w:t>
      </w:r>
      <w:r w:rsidR="00A05276">
        <w:rPr>
          <w:rFonts w:ascii="Cambria" w:hAnsi="Cambria" w:cs="Helvetica"/>
          <w:kern w:val="0"/>
          <w:szCs w:val="22"/>
        </w:rPr>
        <w:t xml:space="preserve">never approached the Sun at a distance less than </w:t>
      </w:r>
      <w:r w:rsidR="001F1CC2">
        <w:rPr>
          <w:rFonts w:ascii="Cambria" w:hAnsi="Cambria" w:cs="Helvetica"/>
          <w:kern w:val="0"/>
          <w:szCs w:val="22"/>
        </w:rPr>
        <w:t>0.15 au.</w:t>
      </w:r>
      <w:r w:rsidR="00160D96">
        <w:rPr>
          <w:rFonts w:ascii="Cambria" w:hAnsi="Cambria" w:cs="Helvetica"/>
          <w:kern w:val="0"/>
          <w:szCs w:val="22"/>
        </w:rPr>
        <w:t xml:space="preserve"> Moreover, </w:t>
      </w:r>
      <w:r w:rsidR="00615B3F">
        <w:rPr>
          <w:rFonts w:ascii="Cambria" w:hAnsi="Cambria" w:cs="Helvetica"/>
          <w:kern w:val="0"/>
          <w:szCs w:val="22"/>
        </w:rPr>
        <w:t xml:space="preserve">dynamical models of near-Earth asteroids </w:t>
      </w:r>
      <w:r w:rsidR="00B34A90">
        <w:rPr>
          <w:rFonts w:ascii="Cambria" w:hAnsi="Cambria" w:cs="Helvetica"/>
          <w:kern w:val="0"/>
          <w:szCs w:val="22"/>
        </w:rPr>
        <w:t>indicate</w:t>
      </w:r>
      <w:r w:rsidR="00615B3F">
        <w:rPr>
          <w:rFonts w:ascii="Cambria" w:hAnsi="Cambria" w:cs="Helvetica"/>
          <w:kern w:val="0"/>
          <w:szCs w:val="22"/>
        </w:rPr>
        <w:t xml:space="preserve"> that </w:t>
      </w:r>
      <w:r w:rsidR="0076042B">
        <w:rPr>
          <w:rFonts w:ascii="Cambria" w:hAnsi="Cambria" w:cs="Helvetica"/>
          <w:kern w:val="0"/>
          <w:szCs w:val="22"/>
        </w:rPr>
        <w:t xml:space="preserve">there is no object </w:t>
      </w:r>
      <w:r w:rsidR="00B34A90">
        <w:rPr>
          <w:rFonts w:ascii="Cambria" w:hAnsi="Cambria" w:cs="Helvetica"/>
          <w:kern w:val="0"/>
          <w:szCs w:val="22"/>
        </w:rPr>
        <w:t xml:space="preserve">having an orbit entirely inside that of Mercury </w:t>
      </w:r>
      <w:r w:rsidR="00615B3F">
        <w:rPr>
          <w:rFonts w:ascii="Cambria" w:hAnsi="Cambria" w:cs="Helvetica"/>
          <w:kern w:val="0"/>
          <w:szCs w:val="22"/>
        </w:rPr>
        <w:t>(</w:t>
      </w:r>
      <w:proofErr w:type="spellStart"/>
      <w:r w:rsidR="00615B3F">
        <w:rPr>
          <w:rFonts w:ascii="Cambria" w:hAnsi="Cambria" w:cs="Helvetica"/>
          <w:kern w:val="0"/>
          <w:szCs w:val="22"/>
        </w:rPr>
        <w:t>Bottke</w:t>
      </w:r>
      <w:proofErr w:type="spellEnd"/>
      <w:r w:rsidR="00615B3F">
        <w:rPr>
          <w:rFonts w:ascii="Cambria" w:hAnsi="Cambria" w:cs="Helvetica"/>
          <w:kern w:val="0"/>
          <w:szCs w:val="22"/>
        </w:rPr>
        <w:t xml:space="preserve"> et al., 2002; Greenstreet et al., 2012; </w:t>
      </w:r>
      <w:proofErr w:type="spellStart"/>
      <w:r w:rsidR="00615B3F">
        <w:rPr>
          <w:rFonts w:ascii="Cambria" w:hAnsi="Cambria" w:cs="Helvetica"/>
          <w:kern w:val="0"/>
          <w:szCs w:val="22"/>
        </w:rPr>
        <w:t>Granvik</w:t>
      </w:r>
      <w:proofErr w:type="spellEnd"/>
      <w:r w:rsidR="00615B3F">
        <w:rPr>
          <w:rFonts w:ascii="Cambria" w:hAnsi="Cambria" w:cs="Helvetica"/>
          <w:kern w:val="0"/>
          <w:szCs w:val="22"/>
        </w:rPr>
        <w:t xml:space="preserve"> et al., 2018)</w:t>
      </w:r>
      <w:r w:rsidR="00B34A90">
        <w:rPr>
          <w:rFonts w:ascii="Cambria" w:hAnsi="Cambria" w:cs="Helvetica"/>
          <w:kern w:val="0"/>
          <w:szCs w:val="22"/>
        </w:rPr>
        <w:t xml:space="preserve">, and that the smallest </w:t>
      </w:r>
      <w:r w:rsidR="00B34A90">
        <w:rPr>
          <w:rFonts w:ascii="Cambria" w:hAnsi="Cambria" w:cs="Helvetica"/>
          <w:kern w:val="0"/>
          <w:szCs w:val="22"/>
        </w:rPr>
        <w:lastRenderedPageBreak/>
        <w:t>semimajor axis observed in the model is 0.344 au (Greenstreet et al., 2012)</w:t>
      </w:r>
      <w:r w:rsidR="00615B3F">
        <w:rPr>
          <w:rFonts w:ascii="Cambria" w:hAnsi="Cambria" w:cs="Helvetica"/>
          <w:kern w:val="0"/>
          <w:szCs w:val="22"/>
        </w:rPr>
        <w:t>.</w:t>
      </w:r>
      <w:r w:rsidR="0076042B">
        <w:rPr>
          <w:rFonts w:ascii="Cambria" w:hAnsi="Cambria" w:cs="Helvetica"/>
          <w:kern w:val="0"/>
          <w:szCs w:val="22"/>
        </w:rPr>
        <w:t xml:space="preserve"> </w:t>
      </w:r>
      <w:r w:rsidR="00944DEB">
        <w:rPr>
          <w:rFonts w:ascii="Cambria" w:hAnsi="Cambria" w:cs="Helvetica"/>
          <w:kern w:val="0"/>
          <w:szCs w:val="22"/>
        </w:rPr>
        <w:t>For that semimajor axis, t</w:t>
      </w:r>
      <w:r w:rsidR="00D623A0">
        <w:rPr>
          <w:rFonts w:ascii="Cambria" w:hAnsi="Cambria" w:cs="Helvetica"/>
          <w:kern w:val="0"/>
          <w:szCs w:val="22"/>
        </w:rPr>
        <w:t xml:space="preserve">he maximum temperature at 1 m depth </w:t>
      </w:r>
      <w:r w:rsidR="00313071">
        <w:rPr>
          <w:rFonts w:ascii="Cambria" w:hAnsi="Cambria" w:cs="Helvetica"/>
          <w:kern w:val="0"/>
          <w:szCs w:val="22"/>
        </w:rPr>
        <w:t>is</w:t>
      </w:r>
      <w:r w:rsidR="00D623A0">
        <w:rPr>
          <w:rFonts w:ascii="Cambria" w:hAnsi="Cambria" w:cs="Helvetica"/>
          <w:kern w:val="0"/>
          <w:szCs w:val="22"/>
        </w:rPr>
        <w:t xml:space="preserve"> estimated to be less than 200</w:t>
      </w:r>
      <w:r w:rsidR="00232F62">
        <w:rPr>
          <w:rFonts w:ascii="Cambria" w:hAnsi="Cambria" w:cs="Helvetica"/>
          <w:kern w:val="0"/>
          <w:szCs w:val="22"/>
        </w:rPr>
        <w:t xml:space="preserve"> </w:t>
      </w:r>
      <w:r w:rsidR="00D623A0">
        <w:rPr>
          <w:rFonts w:ascii="Cambria" w:hAnsi="Cambria" w:cs="Helvetica"/>
          <w:kern w:val="0"/>
          <w:szCs w:val="22"/>
        </w:rPr>
        <w:t xml:space="preserve">˚C </w:t>
      </w:r>
      <w:r w:rsidR="009D6D42">
        <w:rPr>
          <w:rFonts w:ascii="Cambria" w:hAnsi="Cambria" w:cs="Helvetica"/>
          <w:kern w:val="0"/>
          <w:szCs w:val="22"/>
        </w:rPr>
        <w:t xml:space="preserve">(Fig. </w:t>
      </w:r>
      <w:r w:rsidR="00F55F7F">
        <w:rPr>
          <w:rFonts w:ascii="Cambria" w:hAnsi="Cambria" w:cs="Helvetica"/>
          <w:kern w:val="0"/>
          <w:szCs w:val="22"/>
        </w:rPr>
        <w:t>2</w:t>
      </w:r>
      <w:r w:rsidR="007A0E14">
        <w:rPr>
          <w:rFonts w:ascii="Cambria" w:hAnsi="Cambria" w:cs="Helvetica"/>
          <w:kern w:val="0"/>
          <w:szCs w:val="22"/>
        </w:rPr>
        <w:t>c</w:t>
      </w:r>
      <w:r w:rsidR="009D6D42">
        <w:rPr>
          <w:rFonts w:ascii="Cambria" w:hAnsi="Cambria" w:cs="Helvetica"/>
          <w:kern w:val="0"/>
          <w:szCs w:val="22"/>
        </w:rPr>
        <w:t>).</w:t>
      </w:r>
      <w:r w:rsidR="00D623A0">
        <w:rPr>
          <w:rFonts w:ascii="Cambria" w:hAnsi="Cambria" w:cs="Helvetica"/>
          <w:kern w:val="0"/>
          <w:szCs w:val="22"/>
        </w:rPr>
        <w:t xml:space="preserve"> </w:t>
      </w:r>
      <w:r w:rsidR="00C3439B">
        <w:rPr>
          <w:rFonts w:ascii="Cambria" w:hAnsi="Cambria" w:cs="Helvetica"/>
          <w:kern w:val="0"/>
          <w:szCs w:val="22"/>
        </w:rPr>
        <w:t xml:space="preserve">If </w:t>
      </w:r>
      <w:r w:rsidR="00EE3248">
        <w:rPr>
          <w:rFonts w:ascii="Cambria" w:hAnsi="Cambria" w:cs="Helvetica"/>
          <w:kern w:val="0"/>
          <w:szCs w:val="22"/>
        </w:rPr>
        <w:t xml:space="preserve">impact gardening occurs together with radiative heating, </w:t>
      </w:r>
      <w:r w:rsidR="00252B76">
        <w:rPr>
          <w:rFonts w:ascii="Cambria" w:hAnsi="Cambria" w:cs="Helvetica"/>
          <w:kern w:val="0"/>
          <w:szCs w:val="22"/>
        </w:rPr>
        <w:t xml:space="preserve">more heated materials </w:t>
      </w:r>
      <w:r w:rsidR="00EE3248">
        <w:rPr>
          <w:rFonts w:ascii="Cambria" w:hAnsi="Cambria" w:cs="Helvetica"/>
          <w:kern w:val="0"/>
          <w:szCs w:val="22"/>
        </w:rPr>
        <w:t xml:space="preserve">might </w:t>
      </w:r>
      <w:r w:rsidR="00252B76">
        <w:rPr>
          <w:rFonts w:ascii="Cambria" w:hAnsi="Cambria" w:cs="Helvetica"/>
          <w:kern w:val="0"/>
          <w:szCs w:val="22"/>
        </w:rPr>
        <w:t>be able to exist in the subsurface</w:t>
      </w:r>
      <w:r w:rsidR="00C3439B">
        <w:rPr>
          <w:rFonts w:ascii="Cambria" w:hAnsi="Cambria" w:cs="Helvetica"/>
          <w:kern w:val="0"/>
          <w:szCs w:val="22"/>
        </w:rPr>
        <w:t xml:space="preserve">. </w:t>
      </w:r>
      <w:r w:rsidR="00252B76">
        <w:rPr>
          <w:rFonts w:ascii="Cambria" w:hAnsi="Cambria" w:cs="Helvetica"/>
          <w:kern w:val="0"/>
          <w:szCs w:val="22"/>
        </w:rPr>
        <w:t xml:space="preserve">However, it cannot explain the observed spectral differences of surface and subsurface. </w:t>
      </w:r>
      <w:r w:rsidR="00D623A0">
        <w:rPr>
          <w:rFonts w:ascii="Cambria" w:hAnsi="Cambria" w:cs="Helvetica"/>
          <w:kern w:val="0"/>
          <w:szCs w:val="22"/>
        </w:rPr>
        <w:t xml:space="preserve">Thus, </w:t>
      </w:r>
      <w:r w:rsidR="001625C4">
        <w:rPr>
          <w:rFonts w:ascii="Cambria" w:hAnsi="Cambria" w:cs="Helvetica"/>
          <w:kern w:val="0"/>
          <w:szCs w:val="22"/>
        </w:rPr>
        <w:t xml:space="preserve">we can constrain the </w:t>
      </w:r>
      <w:r w:rsidR="00D623A0">
        <w:rPr>
          <w:rFonts w:ascii="Cambria" w:hAnsi="Cambria" w:cs="Helvetica"/>
          <w:kern w:val="0"/>
          <w:szCs w:val="22"/>
        </w:rPr>
        <w:t xml:space="preserve">radiative heating </w:t>
      </w:r>
      <w:r w:rsidR="001625C4">
        <w:rPr>
          <w:rFonts w:ascii="Cambria" w:hAnsi="Cambria" w:cs="Helvetica"/>
          <w:kern w:val="0"/>
          <w:szCs w:val="22"/>
        </w:rPr>
        <w:t xml:space="preserve">of the material at 1 m depth on </w:t>
      </w:r>
      <w:proofErr w:type="spellStart"/>
      <w:r w:rsidR="001625C4">
        <w:rPr>
          <w:rFonts w:ascii="Cambria" w:hAnsi="Cambria" w:cs="Helvetica"/>
          <w:kern w:val="0"/>
          <w:szCs w:val="22"/>
        </w:rPr>
        <w:t>Ryugu</w:t>
      </w:r>
      <w:proofErr w:type="spellEnd"/>
      <w:r w:rsidR="001625C4">
        <w:rPr>
          <w:rFonts w:ascii="Cambria" w:hAnsi="Cambria" w:cs="Helvetica"/>
          <w:kern w:val="0"/>
          <w:szCs w:val="22"/>
        </w:rPr>
        <w:t xml:space="preserve"> to below </w:t>
      </w:r>
      <w:r w:rsidR="00D623A0">
        <w:rPr>
          <w:rFonts w:ascii="Cambria" w:hAnsi="Cambria" w:cs="Helvetica"/>
          <w:kern w:val="0"/>
          <w:szCs w:val="22"/>
        </w:rPr>
        <w:t>200</w:t>
      </w:r>
      <w:r w:rsidR="00232F62">
        <w:rPr>
          <w:rFonts w:ascii="Cambria" w:hAnsi="Cambria" w:cs="Helvetica"/>
          <w:kern w:val="0"/>
          <w:szCs w:val="22"/>
        </w:rPr>
        <w:t xml:space="preserve"> </w:t>
      </w:r>
      <w:r w:rsidR="00D623A0">
        <w:rPr>
          <w:rFonts w:ascii="Cambria" w:hAnsi="Cambria" w:cs="Helvetica"/>
          <w:kern w:val="0"/>
          <w:szCs w:val="22"/>
        </w:rPr>
        <w:t>˚C.</w:t>
      </w:r>
    </w:p>
    <w:p w:rsidR="00B260B7" w:rsidRDefault="00B260B7" w:rsidP="00894153">
      <w:pPr>
        <w:rPr>
          <w:rFonts w:ascii="Cambria" w:hAnsi="Cambria" w:cs="Helvetica"/>
          <w:kern w:val="0"/>
          <w:szCs w:val="22"/>
        </w:rPr>
      </w:pPr>
    </w:p>
    <w:p w:rsidR="005C6FAF" w:rsidRPr="00220C86" w:rsidRDefault="00FD29D4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t xml:space="preserve">Although it is difficult to estimate the exact heating temperature, </w:t>
      </w:r>
      <w:r w:rsidR="00DA0363">
        <w:rPr>
          <w:rFonts w:ascii="Cambria" w:hAnsi="Cambria" w:cs="Helvetica"/>
          <w:kern w:val="0"/>
          <w:szCs w:val="22"/>
        </w:rPr>
        <w:t>the</w:t>
      </w:r>
      <w:r>
        <w:rPr>
          <w:rFonts w:ascii="Cambria" w:hAnsi="Cambria" w:cs="Helvetica"/>
          <w:kern w:val="0"/>
          <w:szCs w:val="22"/>
        </w:rPr>
        <w:t xml:space="preserve"> narrow and weak hydroxyl feature observed </w:t>
      </w:r>
      <w:r w:rsidR="00DA0363">
        <w:rPr>
          <w:rFonts w:ascii="Cambria" w:hAnsi="Cambria" w:cs="Helvetica"/>
          <w:kern w:val="0"/>
          <w:szCs w:val="22"/>
        </w:rPr>
        <w:t xml:space="preserve">in </w:t>
      </w:r>
      <w:proofErr w:type="spellStart"/>
      <w:r w:rsidR="00692149">
        <w:rPr>
          <w:rFonts w:ascii="Cambria" w:hAnsi="Cambria" w:cs="Helvetica"/>
          <w:kern w:val="0"/>
          <w:szCs w:val="22"/>
        </w:rPr>
        <w:t>Ryugu</w:t>
      </w:r>
      <w:proofErr w:type="spellEnd"/>
      <w:r w:rsidR="00692149">
        <w:rPr>
          <w:rFonts w:ascii="Cambria" w:hAnsi="Cambria" w:cs="Helvetica"/>
          <w:kern w:val="0"/>
          <w:szCs w:val="22"/>
        </w:rPr>
        <w:t xml:space="preserve"> </w:t>
      </w:r>
      <w:r w:rsidR="00DA0363">
        <w:rPr>
          <w:rFonts w:ascii="Cambria" w:hAnsi="Cambria" w:cs="Helvetica"/>
          <w:kern w:val="0"/>
          <w:szCs w:val="22"/>
        </w:rPr>
        <w:t xml:space="preserve">spectra </w:t>
      </w:r>
      <w:r w:rsidR="00FE6018">
        <w:rPr>
          <w:rFonts w:ascii="Cambria" w:hAnsi="Cambria" w:cs="Helvetica"/>
          <w:kern w:val="0"/>
          <w:szCs w:val="22"/>
        </w:rPr>
        <w:t xml:space="preserve">supports temperature </w:t>
      </w:r>
      <w:r>
        <w:rPr>
          <w:rFonts w:ascii="Cambria" w:hAnsi="Cambria" w:cs="Helvetica"/>
          <w:kern w:val="0"/>
          <w:szCs w:val="22"/>
        </w:rPr>
        <w:t xml:space="preserve">above </w:t>
      </w:r>
      <w:r w:rsidR="00692149">
        <w:rPr>
          <w:rFonts w:ascii="Cambria" w:hAnsi="Cambria" w:cs="Helvetica"/>
          <w:kern w:val="0"/>
          <w:szCs w:val="22"/>
        </w:rPr>
        <w:t>3</w:t>
      </w:r>
      <w:r>
        <w:rPr>
          <w:rFonts w:ascii="Cambria" w:hAnsi="Cambria" w:cs="Helvetica"/>
          <w:kern w:val="0"/>
          <w:szCs w:val="22"/>
        </w:rPr>
        <w:t>00</w:t>
      </w:r>
      <w:r w:rsidR="00232F62">
        <w:rPr>
          <w:rFonts w:ascii="Cambria" w:hAnsi="Cambria" w:cs="Helvetica"/>
          <w:kern w:val="0"/>
          <w:szCs w:val="22"/>
        </w:rPr>
        <w:t xml:space="preserve"> </w:t>
      </w:r>
      <w:r>
        <w:rPr>
          <w:rFonts w:ascii="Cambria" w:hAnsi="Cambria" w:cs="Helvetica"/>
          <w:kern w:val="0"/>
          <w:szCs w:val="22"/>
        </w:rPr>
        <w:t>˚C</w:t>
      </w:r>
      <w:r w:rsidR="00FE6018">
        <w:rPr>
          <w:rFonts w:ascii="Cambria" w:hAnsi="Cambria" w:cs="Helvetica"/>
          <w:kern w:val="0"/>
          <w:szCs w:val="22"/>
        </w:rPr>
        <w:t>, as demonstrated by</w:t>
      </w:r>
      <w:r w:rsidR="00DA0363">
        <w:rPr>
          <w:rFonts w:ascii="Cambria" w:hAnsi="Cambria" w:cs="Helvetica"/>
          <w:kern w:val="0"/>
          <w:szCs w:val="22"/>
        </w:rPr>
        <w:t xml:space="preserve"> </w:t>
      </w:r>
      <w:r w:rsidR="0039196C">
        <w:rPr>
          <w:rFonts w:ascii="Cambria" w:hAnsi="Cambria" w:cs="Helvetica"/>
          <w:kern w:val="0"/>
          <w:szCs w:val="22"/>
        </w:rPr>
        <w:t xml:space="preserve">the dehydration and </w:t>
      </w:r>
      <w:proofErr w:type="spellStart"/>
      <w:r w:rsidR="0039196C">
        <w:rPr>
          <w:rFonts w:ascii="Cambria" w:hAnsi="Cambria" w:cs="Helvetica"/>
          <w:kern w:val="0"/>
          <w:szCs w:val="22"/>
        </w:rPr>
        <w:t>d</w:t>
      </w:r>
      <w:r w:rsidR="00733718">
        <w:rPr>
          <w:rFonts w:ascii="Cambria" w:hAnsi="Cambria" w:cs="Helvetica"/>
          <w:kern w:val="0"/>
          <w:szCs w:val="22"/>
        </w:rPr>
        <w:t>e</w:t>
      </w:r>
      <w:r w:rsidR="0039196C">
        <w:rPr>
          <w:rFonts w:ascii="Cambria" w:hAnsi="Cambria" w:cs="Helvetica"/>
          <w:kern w:val="0"/>
          <w:szCs w:val="22"/>
        </w:rPr>
        <w:t>hydroxylation</w:t>
      </w:r>
      <w:proofErr w:type="spellEnd"/>
      <w:r w:rsidR="0039196C">
        <w:rPr>
          <w:rFonts w:ascii="Cambria" w:hAnsi="Cambria" w:cs="Helvetica"/>
          <w:kern w:val="0"/>
          <w:szCs w:val="22"/>
        </w:rPr>
        <w:t xml:space="preserve"> of Mg-rich phyllosilicates </w:t>
      </w:r>
      <w:r w:rsidR="00232F62">
        <w:rPr>
          <w:rFonts w:ascii="Cambria" w:hAnsi="Cambria" w:cs="Helvetica"/>
          <w:kern w:val="0"/>
          <w:szCs w:val="22"/>
        </w:rPr>
        <w:t>occur</w:t>
      </w:r>
      <w:r w:rsidR="00DA0363">
        <w:rPr>
          <w:rFonts w:ascii="Cambria" w:hAnsi="Cambria" w:cs="Helvetica"/>
          <w:kern w:val="0"/>
          <w:szCs w:val="22"/>
        </w:rPr>
        <w:t>ring</w:t>
      </w:r>
      <w:r w:rsidR="00232F62">
        <w:rPr>
          <w:rFonts w:ascii="Cambria" w:hAnsi="Cambria" w:cs="Helvetica"/>
          <w:kern w:val="0"/>
          <w:szCs w:val="22"/>
        </w:rPr>
        <w:t xml:space="preserve"> between 300 and 800 ˚C </w:t>
      </w:r>
      <w:r w:rsidR="00890F1B">
        <w:rPr>
          <w:rFonts w:ascii="Cambria" w:hAnsi="Cambria" w:cs="Helvetica"/>
          <w:kern w:val="0"/>
          <w:szCs w:val="22"/>
        </w:rPr>
        <w:t xml:space="preserve">(King et al., 2015). </w:t>
      </w:r>
      <w:r w:rsidR="00AB051E">
        <w:rPr>
          <w:rFonts w:ascii="Cambria" w:hAnsi="Cambria" w:cs="Helvetica"/>
          <w:kern w:val="0"/>
          <w:szCs w:val="22"/>
        </w:rPr>
        <w:t xml:space="preserve">There is also a possibility that a weak hydroxyl feature occurs due to incomplete hydration </w:t>
      </w:r>
      <w:r w:rsidR="00231945">
        <w:rPr>
          <w:rFonts w:ascii="Cambria" w:hAnsi="Cambria" w:cs="Helvetica"/>
          <w:kern w:val="0"/>
          <w:szCs w:val="22"/>
        </w:rPr>
        <w:t xml:space="preserve">reactions on the parent body, however, the band position of 2.72 µm indicates </w:t>
      </w:r>
      <w:r w:rsidR="00AB051E">
        <w:rPr>
          <w:rFonts w:ascii="Cambria" w:hAnsi="Cambria" w:cs="Helvetica"/>
          <w:kern w:val="0"/>
          <w:szCs w:val="22"/>
        </w:rPr>
        <w:t xml:space="preserve">that the </w:t>
      </w:r>
      <w:proofErr w:type="spellStart"/>
      <w:r w:rsidR="00231945">
        <w:rPr>
          <w:rFonts w:ascii="Cambria" w:hAnsi="Cambria" w:cs="Helvetica"/>
          <w:kern w:val="0"/>
          <w:szCs w:val="22"/>
        </w:rPr>
        <w:t>Ryugu</w:t>
      </w:r>
      <w:proofErr w:type="spellEnd"/>
      <w:r w:rsidR="00AB051E">
        <w:rPr>
          <w:rFonts w:ascii="Cambria" w:hAnsi="Cambria" w:cs="Helvetica"/>
          <w:kern w:val="0"/>
          <w:szCs w:val="22"/>
        </w:rPr>
        <w:t xml:space="preserve"> material </w:t>
      </w:r>
      <w:r w:rsidR="00231945">
        <w:rPr>
          <w:rFonts w:ascii="Cambria" w:hAnsi="Cambria" w:cs="Helvetica"/>
          <w:kern w:val="0"/>
          <w:szCs w:val="22"/>
        </w:rPr>
        <w:t>had experienced</w:t>
      </w:r>
      <w:r w:rsidR="00AB051E">
        <w:rPr>
          <w:rFonts w:ascii="Cambria" w:hAnsi="Cambria" w:cs="Helvetica"/>
          <w:kern w:val="0"/>
          <w:szCs w:val="22"/>
        </w:rPr>
        <w:t xml:space="preserve"> </w:t>
      </w:r>
      <w:r w:rsidR="00231945">
        <w:rPr>
          <w:rFonts w:ascii="Cambria" w:hAnsi="Cambria" w:cs="Helvetica"/>
          <w:kern w:val="0"/>
          <w:szCs w:val="22"/>
        </w:rPr>
        <w:t>a high degree of aqueous alteration</w:t>
      </w:r>
      <w:r w:rsidR="00AB051E">
        <w:rPr>
          <w:rFonts w:ascii="Cambria" w:hAnsi="Cambria" w:cs="Helvetica"/>
          <w:kern w:val="0"/>
          <w:szCs w:val="22"/>
        </w:rPr>
        <w:t xml:space="preserve"> </w:t>
      </w:r>
      <w:r w:rsidR="00EC06F0">
        <w:rPr>
          <w:rFonts w:ascii="Cambria" w:hAnsi="Cambria" w:cs="Helvetica"/>
          <w:kern w:val="0"/>
          <w:szCs w:val="22"/>
        </w:rPr>
        <w:t>(</w:t>
      </w:r>
      <w:r w:rsidR="00692149">
        <w:rPr>
          <w:rFonts w:ascii="Cambria" w:hAnsi="Cambria" w:cs="Helvetica"/>
          <w:kern w:val="0"/>
          <w:szCs w:val="22"/>
        </w:rPr>
        <w:t>Bates et al., 2020</w:t>
      </w:r>
      <w:r w:rsidR="00EC06F0">
        <w:rPr>
          <w:rFonts w:ascii="Cambria" w:hAnsi="Cambria" w:cs="Helvetica"/>
          <w:kern w:val="0"/>
          <w:szCs w:val="22"/>
        </w:rPr>
        <w:t>).</w:t>
      </w:r>
      <w:r w:rsidR="003C0854">
        <w:rPr>
          <w:rFonts w:ascii="Cambria" w:hAnsi="Cambria" w:cs="Helvetica"/>
          <w:kern w:val="0"/>
          <w:szCs w:val="22"/>
        </w:rPr>
        <w:t xml:space="preserve"> </w:t>
      </w:r>
      <w:r w:rsidR="00FE6018">
        <w:rPr>
          <w:rFonts w:ascii="Cambria" w:hAnsi="Cambria" w:cs="Helvetica"/>
          <w:kern w:val="0"/>
          <w:szCs w:val="22"/>
        </w:rPr>
        <w:t>We t</w:t>
      </w:r>
      <w:r w:rsidR="003E3A00">
        <w:rPr>
          <w:rFonts w:ascii="Cambria" w:hAnsi="Cambria" w:cs="Helvetica"/>
          <w:kern w:val="0"/>
          <w:szCs w:val="22"/>
        </w:rPr>
        <w:t>hus</w:t>
      </w:r>
      <w:r w:rsidR="00FE6018">
        <w:rPr>
          <w:rFonts w:ascii="Cambria" w:hAnsi="Cambria" w:cs="Helvetica"/>
          <w:kern w:val="0"/>
          <w:szCs w:val="22"/>
        </w:rPr>
        <w:t xml:space="preserve"> consider</w:t>
      </w:r>
      <w:r w:rsidR="003E3A00">
        <w:rPr>
          <w:rFonts w:ascii="Cambria" w:hAnsi="Cambria" w:cs="Helvetica"/>
          <w:kern w:val="0"/>
          <w:szCs w:val="22"/>
        </w:rPr>
        <w:t xml:space="preserve"> </w:t>
      </w:r>
      <w:r w:rsidR="00907351">
        <w:rPr>
          <w:rFonts w:ascii="Cambria" w:hAnsi="Cambria" w:cs="Helvetica"/>
          <w:kern w:val="0"/>
          <w:szCs w:val="22"/>
        </w:rPr>
        <w:t xml:space="preserve">the </w:t>
      </w:r>
      <w:r w:rsidR="00AC56BD">
        <w:rPr>
          <w:rFonts w:ascii="Cambria" w:hAnsi="Cambria" w:cs="Helvetica"/>
          <w:kern w:val="0"/>
          <w:szCs w:val="22"/>
        </w:rPr>
        <w:t xml:space="preserve">cause of </w:t>
      </w:r>
      <w:r w:rsidR="00DA0363">
        <w:rPr>
          <w:rFonts w:ascii="Cambria" w:hAnsi="Cambria" w:cs="Helvetica"/>
          <w:kern w:val="0"/>
          <w:szCs w:val="22"/>
        </w:rPr>
        <w:t xml:space="preserve">the </w:t>
      </w:r>
      <w:r w:rsidR="00AC56BD">
        <w:rPr>
          <w:rFonts w:ascii="Cambria" w:hAnsi="Cambria" w:cs="Helvetica"/>
          <w:kern w:val="0"/>
          <w:szCs w:val="22"/>
        </w:rPr>
        <w:t xml:space="preserve">thermal alteration of </w:t>
      </w:r>
      <w:r w:rsidR="00AB710B">
        <w:rPr>
          <w:rFonts w:ascii="Cambria" w:hAnsi="Cambria" w:cs="Helvetica"/>
          <w:kern w:val="0"/>
          <w:szCs w:val="22"/>
        </w:rPr>
        <w:t xml:space="preserve">the </w:t>
      </w:r>
      <w:proofErr w:type="spellStart"/>
      <w:r w:rsidR="00907351">
        <w:rPr>
          <w:rFonts w:ascii="Cambria" w:hAnsi="Cambria" w:cs="Helvetica"/>
          <w:kern w:val="0"/>
          <w:szCs w:val="22"/>
        </w:rPr>
        <w:t>Ryugu</w:t>
      </w:r>
      <w:proofErr w:type="spellEnd"/>
      <w:r w:rsidR="00907351">
        <w:rPr>
          <w:rFonts w:ascii="Cambria" w:hAnsi="Cambria" w:cs="Helvetica"/>
          <w:kern w:val="0"/>
          <w:szCs w:val="22"/>
        </w:rPr>
        <w:t xml:space="preserve"> material </w:t>
      </w:r>
      <w:r w:rsidR="00DA0363">
        <w:rPr>
          <w:rFonts w:ascii="Cambria" w:hAnsi="Cambria" w:cs="Helvetica"/>
          <w:kern w:val="0"/>
          <w:szCs w:val="22"/>
        </w:rPr>
        <w:t xml:space="preserve">is more in line with the </w:t>
      </w:r>
      <w:r w:rsidR="00907351">
        <w:rPr>
          <w:rFonts w:ascii="Cambria" w:hAnsi="Cambria" w:cs="Helvetica"/>
          <w:kern w:val="0"/>
          <w:szCs w:val="22"/>
        </w:rPr>
        <w:t>radiogenic an</w:t>
      </w:r>
      <w:r w:rsidR="00AC56BD">
        <w:rPr>
          <w:rFonts w:ascii="Cambria" w:hAnsi="Cambria" w:cs="Helvetica"/>
          <w:kern w:val="0"/>
          <w:szCs w:val="22"/>
        </w:rPr>
        <w:t>d</w:t>
      </w:r>
      <w:r w:rsidR="00907351">
        <w:rPr>
          <w:rFonts w:ascii="Cambria" w:hAnsi="Cambria" w:cs="Helvetica"/>
          <w:kern w:val="0"/>
          <w:szCs w:val="22"/>
        </w:rPr>
        <w:t xml:space="preserve"> impact heating </w:t>
      </w:r>
      <w:r w:rsidR="00DA0363">
        <w:rPr>
          <w:rFonts w:ascii="Cambria" w:hAnsi="Cambria" w:cs="Helvetica"/>
          <w:kern w:val="0"/>
          <w:szCs w:val="22"/>
        </w:rPr>
        <w:t xml:space="preserve">of the parent body materials from which it formed rather than </w:t>
      </w:r>
      <w:r w:rsidR="007E4DE2">
        <w:rPr>
          <w:rFonts w:ascii="Cambria" w:hAnsi="Cambria" w:cs="Helvetica"/>
          <w:kern w:val="0"/>
          <w:szCs w:val="22"/>
        </w:rPr>
        <w:t>radiative heating</w:t>
      </w:r>
      <w:r w:rsidR="00DA0363">
        <w:rPr>
          <w:rFonts w:ascii="Cambria" w:hAnsi="Cambria" w:cs="Helvetica"/>
          <w:kern w:val="0"/>
          <w:szCs w:val="22"/>
        </w:rPr>
        <w:t xml:space="preserve"> after re-accretion and formation</w:t>
      </w:r>
      <w:r w:rsidR="00907351">
        <w:rPr>
          <w:rFonts w:ascii="Cambria" w:hAnsi="Cambria" w:cs="Helvetica"/>
          <w:kern w:val="0"/>
          <w:szCs w:val="22"/>
        </w:rPr>
        <w:t>.</w:t>
      </w:r>
    </w:p>
    <w:p w:rsidR="00240A58" w:rsidRDefault="00240A58" w:rsidP="00894153">
      <w:pPr>
        <w:widowControl/>
        <w:rPr>
          <w:rFonts w:ascii="Cambria" w:hAnsi="Cambria" w:cs="Helvetica"/>
          <w:b/>
          <w:kern w:val="0"/>
          <w:szCs w:val="22"/>
        </w:rPr>
      </w:pPr>
      <w:r>
        <w:rPr>
          <w:rFonts w:ascii="Cambria" w:hAnsi="Cambria" w:cs="Helvetica"/>
          <w:b/>
          <w:kern w:val="0"/>
          <w:szCs w:val="22"/>
        </w:rPr>
        <w:br w:type="page"/>
      </w:r>
    </w:p>
    <w:p w:rsidR="00D46B52" w:rsidRPr="00220C86" w:rsidRDefault="005E7C89" w:rsidP="00894153">
      <w:pPr>
        <w:widowControl/>
        <w:rPr>
          <w:rFonts w:ascii="Cambria" w:hAnsi="Cambria" w:cs="Helvetica"/>
          <w:b/>
          <w:kern w:val="0"/>
          <w:szCs w:val="22"/>
        </w:rPr>
      </w:pPr>
      <w:r w:rsidRPr="00220C86">
        <w:rPr>
          <w:rFonts w:ascii="Cambria" w:hAnsi="Cambria" w:cs="Helvetica"/>
          <w:b/>
          <w:kern w:val="0"/>
          <w:szCs w:val="22"/>
        </w:rPr>
        <w:lastRenderedPageBreak/>
        <w:t>Methods</w:t>
      </w:r>
    </w:p>
    <w:p w:rsidR="00C63F6B" w:rsidRDefault="00D34EB2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b/>
          <w:kern w:val="0"/>
          <w:szCs w:val="22"/>
        </w:rPr>
        <w:t xml:space="preserve">Location of </w:t>
      </w:r>
      <w:r w:rsidR="00EF4778">
        <w:rPr>
          <w:rFonts w:ascii="Cambria" w:hAnsi="Cambria" w:cs="Helvetica"/>
          <w:b/>
          <w:kern w:val="0"/>
          <w:szCs w:val="22"/>
        </w:rPr>
        <w:t>NIRS3 footprint</w:t>
      </w:r>
      <w:r>
        <w:rPr>
          <w:rFonts w:ascii="Cambria" w:hAnsi="Cambria" w:cs="Helvetica"/>
          <w:b/>
          <w:kern w:val="0"/>
          <w:szCs w:val="22"/>
        </w:rPr>
        <w:t>s</w:t>
      </w:r>
      <w:r w:rsidR="00880518">
        <w:rPr>
          <w:rFonts w:ascii="Cambria" w:hAnsi="Cambria" w:cs="Helvetica"/>
          <w:b/>
          <w:kern w:val="0"/>
          <w:szCs w:val="22"/>
        </w:rPr>
        <w:t xml:space="preserve">. </w:t>
      </w:r>
      <w:r w:rsidR="006E4E94">
        <w:rPr>
          <w:rFonts w:ascii="Cambria" w:hAnsi="Cambria" w:cs="Helvetica"/>
          <w:kern w:val="0"/>
          <w:szCs w:val="22"/>
        </w:rPr>
        <w:t>The spacecraft trajectories for observations of the SCI crater region have not been well determined due to frequent delta-v maneuvers.</w:t>
      </w:r>
      <w:r w:rsidR="00604587">
        <w:rPr>
          <w:rFonts w:ascii="Cambria" w:hAnsi="Cambria" w:cs="Helvetica"/>
          <w:kern w:val="0"/>
          <w:szCs w:val="22"/>
        </w:rPr>
        <w:t xml:space="preserve"> That is why we</w:t>
      </w:r>
      <w:r w:rsidR="006E4E94">
        <w:rPr>
          <w:rFonts w:ascii="Cambria" w:hAnsi="Cambria" w:cs="Helvetica"/>
          <w:kern w:val="0"/>
          <w:szCs w:val="22"/>
        </w:rPr>
        <w:t xml:space="preserve"> </w:t>
      </w:r>
      <w:r w:rsidR="00694F0A">
        <w:rPr>
          <w:rFonts w:ascii="Cambria" w:hAnsi="Cambria" w:cs="Helvetica"/>
          <w:kern w:val="0"/>
          <w:szCs w:val="22"/>
        </w:rPr>
        <w:t xml:space="preserve">identified </w:t>
      </w:r>
      <w:r w:rsidR="00EF4778">
        <w:rPr>
          <w:rFonts w:ascii="Cambria" w:hAnsi="Cambria" w:cs="Helvetica"/>
          <w:kern w:val="0"/>
          <w:szCs w:val="22"/>
        </w:rPr>
        <w:t xml:space="preserve">the </w:t>
      </w:r>
      <w:r w:rsidR="00604587">
        <w:rPr>
          <w:rFonts w:ascii="Cambria" w:hAnsi="Cambria" w:cs="Helvetica"/>
          <w:kern w:val="0"/>
          <w:szCs w:val="22"/>
        </w:rPr>
        <w:t xml:space="preserve">location of </w:t>
      </w:r>
      <w:r w:rsidR="002145C3">
        <w:rPr>
          <w:rFonts w:ascii="Cambria" w:hAnsi="Cambria" w:cs="Helvetica"/>
          <w:kern w:val="0"/>
          <w:szCs w:val="22"/>
        </w:rPr>
        <w:t xml:space="preserve">NIRS3 </w:t>
      </w:r>
      <w:r w:rsidR="00EF4778">
        <w:rPr>
          <w:rFonts w:ascii="Cambria" w:hAnsi="Cambria" w:cs="Helvetica"/>
          <w:kern w:val="0"/>
          <w:szCs w:val="22"/>
        </w:rPr>
        <w:t>footprint</w:t>
      </w:r>
      <w:r w:rsidR="00604587">
        <w:rPr>
          <w:rFonts w:ascii="Cambria" w:hAnsi="Cambria" w:cs="Helvetica"/>
          <w:kern w:val="0"/>
          <w:szCs w:val="22"/>
        </w:rPr>
        <w:t>s</w:t>
      </w:r>
      <w:r w:rsidR="002145C3">
        <w:rPr>
          <w:rFonts w:ascii="Cambria" w:hAnsi="Cambria" w:cs="Helvetica"/>
          <w:kern w:val="0"/>
          <w:szCs w:val="22"/>
        </w:rPr>
        <w:t xml:space="preserve"> </w:t>
      </w:r>
      <w:r w:rsidR="00694F0A">
        <w:rPr>
          <w:rFonts w:ascii="Cambria" w:hAnsi="Cambria" w:cs="Helvetica"/>
          <w:kern w:val="0"/>
          <w:szCs w:val="22"/>
        </w:rPr>
        <w:t xml:space="preserve">using </w:t>
      </w:r>
      <w:r w:rsidR="00604587">
        <w:rPr>
          <w:rFonts w:ascii="Cambria" w:hAnsi="Cambria" w:cs="Helvetica"/>
          <w:kern w:val="0"/>
          <w:szCs w:val="22"/>
        </w:rPr>
        <w:t xml:space="preserve">continuous shooting images by </w:t>
      </w:r>
      <w:r w:rsidR="00694F0A">
        <w:rPr>
          <w:rFonts w:ascii="Cambria" w:hAnsi="Cambria" w:cs="Helvetica"/>
          <w:kern w:val="0"/>
          <w:szCs w:val="22"/>
        </w:rPr>
        <w:t xml:space="preserve">ONC-T </w:t>
      </w:r>
      <w:r w:rsidR="00604587">
        <w:rPr>
          <w:rFonts w:ascii="Cambria" w:hAnsi="Cambria" w:cs="Helvetica"/>
          <w:kern w:val="0"/>
          <w:szCs w:val="22"/>
        </w:rPr>
        <w:t>camera</w:t>
      </w:r>
      <w:r w:rsidR="00694F0A">
        <w:rPr>
          <w:rFonts w:ascii="Cambria" w:hAnsi="Cambria" w:cs="Helvetica"/>
          <w:kern w:val="0"/>
          <w:szCs w:val="22"/>
        </w:rPr>
        <w:t xml:space="preserve">. </w:t>
      </w:r>
      <w:r w:rsidR="00A17B80">
        <w:rPr>
          <w:rFonts w:ascii="Cambria" w:hAnsi="Cambria" w:cs="Helvetica"/>
          <w:kern w:val="0"/>
          <w:szCs w:val="22"/>
        </w:rPr>
        <w:t xml:space="preserve">The </w:t>
      </w:r>
      <w:r w:rsidR="006C3C85">
        <w:rPr>
          <w:rFonts w:ascii="Cambria" w:hAnsi="Cambria" w:cs="Helvetica"/>
          <w:kern w:val="0"/>
          <w:szCs w:val="22"/>
        </w:rPr>
        <w:t>boresight</w:t>
      </w:r>
      <w:r w:rsidR="007B0012">
        <w:rPr>
          <w:rFonts w:ascii="Cambria" w:hAnsi="Cambria" w:cs="Helvetica"/>
          <w:kern w:val="0"/>
          <w:szCs w:val="22"/>
        </w:rPr>
        <w:t xml:space="preserve"> of </w:t>
      </w:r>
      <w:r w:rsidR="00C477C7">
        <w:rPr>
          <w:rFonts w:ascii="Cambria" w:hAnsi="Cambria" w:cs="Helvetica"/>
          <w:kern w:val="0"/>
          <w:szCs w:val="22"/>
        </w:rPr>
        <w:t xml:space="preserve">NIRS3 </w:t>
      </w:r>
      <w:r w:rsidR="00604587">
        <w:rPr>
          <w:rFonts w:ascii="Cambria" w:hAnsi="Cambria" w:cs="Helvetica"/>
          <w:kern w:val="0"/>
          <w:szCs w:val="22"/>
        </w:rPr>
        <w:t xml:space="preserve">is within the field-of-view of </w:t>
      </w:r>
      <w:r w:rsidR="00C477C7">
        <w:rPr>
          <w:rFonts w:ascii="Cambria" w:hAnsi="Cambria" w:cs="Helvetica"/>
          <w:kern w:val="0"/>
          <w:szCs w:val="22"/>
        </w:rPr>
        <w:t>ONC-T</w:t>
      </w:r>
      <w:r w:rsidR="00A17B80">
        <w:rPr>
          <w:rFonts w:ascii="Cambria" w:hAnsi="Cambria" w:cs="Helvetica"/>
          <w:kern w:val="0"/>
          <w:szCs w:val="22"/>
        </w:rPr>
        <w:t xml:space="preserve"> </w:t>
      </w:r>
      <w:r w:rsidR="00604587">
        <w:rPr>
          <w:rFonts w:ascii="Cambria" w:hAnsi="Cambria" w:cs="Helvetica"/>
          <w:kern w:val="0"/>
          <w:szCs w:val="22"/>
        </w:rPr>
        <w:t xml:space="preserve">and the pixels of </w:t>
      </w:r>
      <w:r w:rsidR="00CD01AC">
        <w:rPr>
          <w:rFonts w:ascii="Cambria" w:hAnsi="Cambria" w:cs="Helvetica"/>
          <w:kern w:val="0"/>
          <w:szCs w:val="22"/>
        </w:rPr>
        <w:t xml:space="preserve">ONC-T image corresponding to NIRS3 footprint </w:t>
      </w:r>
      <w:r w:rsidR="00604587">
        <w:rPr>
          <w:rFonts w:ascii="Cambria" w:hAnsi="Cambria" w:cs="Helvetica"/>
          <w:kern w:val="0"/>
          <w:szCs w:val="22"/>
        </w:rPr>
        <w:t xml:space="preserve">have been precisely </w:t>
      </w:r>
      <w:r w:rsidR="007577D8">
        <w:rPr>
          <w:rFonts w:ascii="Cambria" w:hAnsi="Cambria" w:cs="Helvetica"/>
          <w:kern w:val="0"/>
          <w:szCs w:val="22"/>
        </w:rPr>
        <w:t xml:space="preserve">determined </w:t>
      </w:r>
      <w:r w:rsidR="00CF73DA">
        <w:rPr>
          <w:rFonts w:ascii="Cambria" w:hAnsi="Cambria" w:cs="Helvetica"/>
          <w:kern w:val="0"/>
          <w:szCs w:val="22"/>
        </w:rPr>
        <w:t>through</w:t>
      </w:r>
      <w:r w:rsidR="007577D8">
        <w:rPr>
          <w:rFonts w:ascii="Cambria" w:hAnsi="Cambria" w:cs="Helvetica"/>
          <w:kern w:val="0"/>
          <w:szCs w:val="22"/>
        </w:rPr>
        <w:t xml:space="preserve"> the cruise phase observations </w:t>
      </w:r>
      <w:r w:rsidR="00285985">
        <w:rPr>
          <w:rFonts w:ascii="Cambria" w:hAnsi="Cambria" w:cs="Helvetica"/>
          <w:kern w:val="0"/>
          <w:szCs w:val="22"/>
        </w:rPr>
        <w:t>(Tatsumi et al., 2019)</w:t>
      </w:r>
      <w:r w:rsidR="00CD01AC">
        <w:rPr>
          <w:rFonts w:ascii="Cambria" w:hAnsi="Cambria" w:cs="Helvetica"/>
          <w:kern w:val="0"/>
          <w:szCs w:val="22"/>
        </w:rPr>
        <w:t xml:space="preserve">. </w:t>
      </w:r>
      <w:r w:rsidR="003301F7">
        <w:rPr>
          <w:rFonts w:ascii="Cambria" w:hAnsi="Cambria" w:cs="Helvetica"/>
          <w:kern w:val="0"/>
          <w:szCs w:val="22"/>
        </w:rPr>
        <w:t>To derive the footprints shown in Fig. 1a, w</w:t>
      </w:r>
      <w:r w:rsidR="00E96DC8">
        <w:rPr>
          <w:rFonts w:ascii="Cambria" w:hAnsi="Cambria" w:cs="Helvetica"/>
          <w:kern w:val="0"/>
          <w:szCs w:val="22"/>
        </w:rPr>
        <w:t xml:space="preserve">e used </w:t>
      </w:r>
      <w:r w:rsidR="003301F7">
        <w:rPr>
          <w:rFonts w:ascii="Cambria" w:hAnsi="Cambria" w:cs="Helvetica"/>
          <w:kern w:val="0"/>
          <w:szCs w:val="22"/>
        </w:rPr>
        <w:t>1</w:t>
      </w:r>
      <w:r w:rsidR="00E711B7">
        <w:rPr>
          <w:rFonts w:ascii="Cambria" w:hAnsi="Cambria" w:cs="Helvetica"/>
          <w:kern w:val="0"/>
          <w:szCs w:val="22"/>
        </w:rPr>
        <w:t>8</w:t>
      </w:r>
      <w:r w:rsidR="00E96DC8">
        <w:rPr>
          <w:rFonts w:ascii="Cambria" w:hAnsi="Cambria" w:cs="Helvetica"/>
          <w:kern w:val="0"/>
          <w:szCs w:val="22"/>
        </w:rPr>
        <w:t xml:space="preserve"> images</w:t>
      </w:r>
      <w:r w:rsidR="003301F7">
        <w:rPr>
          <w:rFonts w:ascii="Cambria" w:hAnsi="Cambria" w:cs="Helvetica"/>
          <w:kern w:val="0"/>
          <w:szCs w:val="22"/>
        </w:rPr>
        <w:t xml:space="preserve"> taken at 02:36:15</w:t>
      </w:r>
      <w:r w:rsidR="00327F2E">
        <w:rPr>
          <w:rFonts w:ascii="Cambria" w:hAnsi="Cambria" w:cs="Helvetica"/>
          <w:kern w:val="0"/>
          <w:szCs w:val="22"/>
        </w:rPr>
        <w:t>-</w:t>
      </w:r>
      <w:r w:rsidR="003301F7">
        <w:rPr>
          <w:rFonts w:ascii="Cambria" w:hAnsi="Cambria" w:cs="Helvetica"/>
          <w:kern w:val="0"/>
          <w:szCs w:val="22"/>
        </w:rPr>
        <w:t>02:40:39 on May 16, 18 images</w:t>
      </w:r>
      <w:r w:rsidR="00327F2E">
        <w:rPr>
          <w:rFonts w:ascii="Cambria" w:hAnsi="Cambria" w:cs="Helvetica"/>
          <w:kern w:val="0"/>
          <w:szCs w:val="22"/>
        </w:rPr>
        <w:t xml:space="preserve"> taken at 02:35:44-02:40:07 on May 30, and 12 images taken at 02:00:18-02:16:59 on June 13.</w:t>
      </w:r>
    </w:p>
    <w:p w:rsidR="00C63F6B" w:rsidRPr="009D7210" w:rsidRDefault="00C63F6B" w:rsidP="00894153">
      <w:pPr>
        <w:rPr>
          <w:rFonts w:ascii="Cambria" w:hAnsi="Cambria" w:cs="Helvetica"/>
          <w:kern w:val="0"/>
          <w:szCs w:val="22"/>
        </w:rPr>
      </w:pPr>
    </w:p>
    <w:p w:rsidR="00AE6541" w:rsidRDefault="00111D7A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b/>
          <w:kern w:val="0"/>
          <w:szCs w:val="22"/>
        </w:rPr>
        <w:t xml:space="preserve">Analysis of </w:t>
      </w:r>
      <w:r w:rsidR="00C63F6B" w:rsidRPr="00C63F6B">
        <w:rPr>
          <w:rFonts w:ascii="Cambria" w:hAnsi="Cambria" w:cs="Helvetica" w:hint="eastAsia"/>
          <w:b/>
          <w:kern w:val="0"/>
          <w:szCs w:val="22"/>
        </w:rPr>
        <w:t>N</w:t>
      </w:r>
      <w:r w:rsidR="00C63F6B" w:rsidRPr="00C63F6B">
        <w:rPr>
          <w:rFonts w:ascii="Cambria" w:hAnsi="Cambria" w:cs="Helvetica"/>
          <w:b/>
          <w:kern w:val="0"/>
          <w:szCs w:val="22"/>
        </w:rPr>
        <w:t xml:space="preserve">IRS3 </w:t>
      </w:r>
      <w:r>
        <w:rPr>
          <w:rFonts w:ascii="Cambria" w:hAnsi="Cambria" w:cs="Helvetica"/>
          <w:b/>
          <w:kern w:val="0"/>
          <w:szCs w:val="22"/>
        </w:rPr>
        <w:t>spectra</w:t>
      </w:r>
      <w:r w:rsidR="00880518">
        <w:rPr>
          <w:rFonts w:ascii="Cambria" w:hAnsi="Cambria" w:cs="Helvetica"/>
          <w:b/>
          <w:kern w:val="0"/>
          <w:szCs w:val="22"/>
        </w:rPr>
        <w:t xml:space="preserve">. </w:t>
      </w:r>
      <w:r w:rsidR="00280628">
        <w:rPr>
          <w:rFonts w:ascii="Cambria" w:hAnsi="Cambria" w:cs="Helvetica"/>
          <w:kern w:val="0"/>
          <w:szCs w:val="22"/>
        </w:rPr>
        <w:t xml:space="preserve">Supplementary Table 1 shows the details of the NIRS3 spectra that we used for the analysis of the SCI crater region. </w:t>
      </w:r>
      <w:r w:rsidR="00B12E27">
        <w:rPr>
          <w:rFonts w:ascii="Cambria" w:hAnsi="Cambria" w:cs="Helvetica"/>
          <w:kern w:val="0"/>
          <w:szCs w:val="22"/>
        </w:rPr>
        <w:t xml:space="preserve">The </w:t>
      </w:r>
      <w:r w:rsidR="0033653D">
        <w:rPr>
          <w:rFonts w:ascii="Cambria" w:hAnsi="Cambria" w:cs="Helvetica"/>
          <w:kern w:val="0"/>
          <w:szCs w:val="22"/>
        </w:rPr>
        <w:t>spectra of sites 3-4 and 5-6</w:t>
      </w:r>
      <w:r w:rsidR="004D2755">
        <w:rPr>
          <w:rFonts w:ascii="Cambria" w:hAnsi="Cambria" w:cs="Helvetica"/>
          <w:kern w:val="0"/>
          <w:szCs w:val="22"/>
        </w:rPr>
        <w:t xml:space="preserve"> </w:t>
      </w:r>
      <w:r w:rsidR="0033653D">
        <w:rPr>
          <w:rFonts w:ascii="Cambria" w:hAnsi="Cambria" w:cs="Helvetica"/>
          <w:kern w:val="0"/>
          <w:szCs w:val="22"/>
        </w:rPr>
        <w:t xml:space="preserve">were </w:t>
      </w:r>
      <w:r w:rsidR="004307D0">
        <w:rPr>
          <w:rFonts w:ascii="Cambria" w:hAnsi="Cambria" w:cs="Helvetica"/>
          <w:kern w:val="0"/>
          <w:szCs w:val="22"/>
        </w:rPr>
        <w:t xml:space="preserve">obtained under </w:t>
      </w:r>
      <w:r w:rsidR="00265C3D">
        <w:rPr>
          <w:rFonts w:ascii="Cambria" w:hAnsi="Cambria" w:cs="Helvetica"/>
          <w:kern w:val="0"/>
          <w:szCs w:val="22"/>
        </w:rPr>
        <w:t xml:space="preserve">9 and 10 ˚C respectively higher </w:t>
      </w:r>
      <w:r w:rsidR="00B12E27">
        <w:rPr>
          <w:rFonts w:ascii="Cambria" w:hAnsi="Cambria" w:cs="Helvetica"/>
          <w:kern w:val="0"/>
          <w:szCs w:val="22"/>
        </w:rPr>
        <w:t>detector temperature</w:t>
      </w:r>
      <w:r w:rsidR="00265C3D">
        <w:rPr>
          <w:rFonts w:ascii="Cambria" w:hAnsi="Cambria" w:cs="Helvetica"/>
          <w:kern w:val="0"/>
          <w:szCs w:val="22"/>
        </w:rPr>
        <w:t>s than the nominal value</w:t>
      </w:r>
      <w:r w:rsidR="00E02A66">
        <w:rPr>
          <w:rFonts w:ascii="Cambria" w:hAnsi="Cambria" w:cs="Helvetica"/>
          <w:kern w:val="0"/>
          <w:szCs w:val="22"/>
        </w:rPr>
        <w:t xml:space="preserve"> due to </w:t>
      </w:r>
      <w:r w:rsidR="00DB7538">
        <w:rPr>
          <w:rFonts w:ascii="Cambria" w:hAnsi="Cambria" w:cs="Helvetica"/>
          <w:kern w:val="0"/>
          <w:szCs w:val="22"/>
        </w:rPr>
        <w:t xml:space="preserve">thermal flux from </w:t>
      </w:r>
      <w:r w:rsidR="0031697B">
        <w:rPr>
          <w:rFonts w:ascii="Cambria" w:hAnsi="Cambria" w:cs="Helvetica"/>
          <w:kern w:val="0"/>
          <w:szCs w:val="22"/>
        </w:rPr>
        <w:t xml:space="preserve">the </w:t>
      </w:r>
      <w:r w:rsidR="00DB7538">
        <w:rPr>
          <w:rFonts w:ascii="Cambria" w:hAnsi="Cambria" w:cs="Helvetica"/>
          <w:kern w:val="0"/>
          <w:szCs w:val="22"/>
        </w:rPr>
        <w:t>surface</w:t>
      </w:r>
      <w:r w:rsidR="0031697B">
        <w:rPr>
          <w:rFonts w:ascii="Cambria" w:hAnsi="Cambria" w:cs="Helvetica"/>
          <w:kern w:val="0"/>
          <w:szCs w:val="22"/>
        </w:rPr>
        <w:t xml:space="preserve"> of </w:t>
      </w:r>
      <w:proofErr w:type="spellStart"/>
      <w:r w:rsidR="0031697B">
        <w:rPr>
          <w:rFonts w:ascii="Cambria" w:hAnsi="Cambria" w:cs="Helvetica"/>
          <w:kern w:val="0"/>
          <w:szCs w:val="22"/>
        </w:rPr>
        <w:t>Ryugu</w:t>
      </w:r>
      <w:proofErr w:type="spellEnd"/>
      <w:r w:rsidR="00B12E27">
        <w:rPr>
          <w:rFonts w:ascii="Cambria" w:hAnsi="Cambria" w:cs="Helvetica"/>
          <w:kern w:val="0"/>
          <w:szCs w:val="22"/>
        </w:rPr>
        <w:t>.</w:t>
      </w:r>
      <w:r w:rsidR="00F21C2D">
        <w:rPr>
          <w:rFonts w:ascii="Cambria" w:hAnsi="Cambria" w:cs="Helvetica"/>
          <w:kern w:val="0"/>
          <w:szCs w:val="22"/>
        </w:rPr>
        <w:t xml:space="preserve"> </w:t>
      </w:r>
      <w:r w:rsidR="009A33EF">
        <w:rPr>
          <w:rFonts w:ascii="Cambria" w:hAnsi="Cambria" w:cs="Helvetica"/>
          <w:kern w:val="0"/>
          <w:szCs w:val="22"/>
        </w:rPr>
        <w:t xml:space="preserve">Because the responsivity </w:t>
      </w:r>
      <w:r w:rsidR="00265C3D">
        <w:rPr>
          <w:rFonts w:ascii="Cambria" w:hAnsi="Cambria" w:cs="Helvetica"/>
          <w:kern w:val="0"/>
          <w:szCs w:val="22"/>
        </w:rPr>
        <w:t xml:space="preserve">of detector </w:t>
      </w:r>
      <w:r w:rsidR="009A33EF">
        <w:rPr>
          <w:rFonts w:ascii="Cambria" w:hAnsi="Cambria" w:cs="Helvetica"/>
          <w:kern w:val="0"/>
          <w:szCs w:val="22"/>
        </w:rPr>
        <w:t xml:space="preserve">changes with </w:t>
      </w:r>
      <w:r w:rsidR="00265C3D">
        <w:rPr>
          <w:rFonts w:ascii="Cambria" w:hAnsi="Cambria" w:cs="Helvetica"/>
          <w:kern w:val="0"/>
          <w:szCs w:val="22"/>
        </w:rPr>
        <w:t>its</w:t>
      </w:r>
      <w:r w:rsidR="009A33EF">
        <w:rPr>
          <w:rFonts w:ascii="Cambria" w:hAnsi="Cambria" w:cs="Helvetica"/>
          <w:kern w:val="0"/>
          <w:szCs w:val="22"/>
        </w:rPr>
        <w:t xml:space="preserve"> temperature, </w:t>
      </w:r>
      <w:r w:rsidR="00F21C2D">
        <w:rPr>
          <w:rFonts w:ascii="Cambria" w:hAnsi="Cambria" w:cs="Helvetica"/>
          <w:kern w:val="0"/>
          <w:szCs w:val="22"/>
        </w:rPr>
        <w:t xml:space="preserve">we </w:t>
      </w:r>
      <w:r w:rsidR="00265C3D">
        <w:rPr>
          <w:rFonts w:ascii="Cambria" w:hAnsi="Cambria" w:cs="Helvetica"/>
          <w:kern w:val="0"/>
          <w:szCs w:val="22"/>
        </w:rPr>
        <w:t>corrected that effect using</w:t>
      </w:r>
      <w:r w:rsidR="00F21C2D">
        <w:rPr>
          <w:rFonts w:ascii="Cambria" w:hAnsi="Cambria" w:cs="Helvetica"/>
          <w:kern w:val="0"/>
          <w:szCs w:val="22"/>
        </w:rPr>
        <w:t xml:space="preserve"> </w:t>
      </w:r>
      <w:r w:rsidR="000A6852">
        <w:rPr>
          <w:rFonts w:ascii="Cambria" w:hAnsi="Cambria" w:cs="Helvetica"/>
          <w:kern w:val="0"/>
          <w:szCs w:val="22"/>
        </w:rPr>
        <w:t xml:space="preserve">the </w:t>
      </w:r>
      <w:r w:rsidR="0077684B">
        <w:rPr>
          <w:rFonts w:ascii="Cambria" w:hAnsi="Cambria" w:cs="Helvetica"/>
          <w:kern w:val="0"/>
          <w:szCs w:val="22"/>
        </w:rPr>
        <w:t xml:space="preserve">additional calibration data </w:t>
      </w:r>
      <w:r w:rsidR="006A710E">
        <w:rPr>
          <w:rFonts w:ascii="Cambria" w:hAnsi="Cambria" w:cs="Helvetica"/>
          <w:kern w:val="0"/>
          <w:szCs w:val="22"/>
        </w:rPr>
        <w:t xml:space="preserve">obtained </w:t>
      </w:r>
      <w:r w:rsidR="004E28C7">
        <w:rPr>
          <w:rFonts w:ascii="Cambria" w:hAnsi="Cambria" w:cs="Helvetica"/>
          <w:kern w:val="0"/>
          <w:szCs w:val="22"/>
        </w:rPr>
        <w:t>under the same temperature</w:t>
      </w:r>
      <w:r w:rsidR="00E7366B">
        <w:rPr>
          <w:rFonts w:ascii="Cambria" w:hAnsi="Cambria" w:cs="Helvetica"/>
          <w:kern w:val="0"/>
          <w:szCs w:val="22"/>
        </w:rPr>
        <w:t>.</w:t>
      </w:r>
      <w:r w:rsidR="00F32066">
        <w:rPr>
          <w:rFonts w:ascii="Cambria" w:hAnsi="Cambria" w:cs="Helvetica"/>
          <w:kern w:val="0"/>
          <w:szCs w:val="22"/>
        </w:rPr>
        <w:t xml:space="preserve"> The </w:t>
      </w:r>
      <w:r w:rsidR="006F4A52">
        <w:rPr>
          <w:rFonts w:ascii="Cambria" w:hAnsi="Cambria" w:cs="Helvetica"/>
          <w:kern w:val="0"/>
          <w:szCs w:val="22"/>
        </w:rPr>
        <w:t xml:space="preserve">data processing </w:t>
      </w:r>
      <w:r w:rsidR="00906887">
        <w:rPr>
          <w:rFonts w:ascii="Cambria" w:hAnsi="Cambria" w:cs="Helvetica"/>
          <w:kern w:val="0"/>
          <w:szCs w:val="22"/>
        </w:rPr>
        <w:t>other than that correction is</w:t>
      </w:r>
      <w:r w:rsidR="00354333">
        <w:rPr>
          <w:rFonts w:ascii="Cambria" w:hAnsi="Cambria" w:cs="Helvetica"/>
          <w:kern w:val="0"/>
          <w:szCs w:val="22"/>
        </w:rPr>
        <w:t xml:space="preserve"> same as</w:t>
      </w:r>
      <w:r w:rsidR="006F4A52">
        <w:rPr>
          <w:rFonts w:ascii="Cambria" w:hAnsi="Cambria" w:cs="Helvetica"/>
          <w:kern w:val="0"/>
          <w:szCs w:val="22"/>
        </w:rPr>
        <w:t xml:space="preserve"> the</w:t>
      </w:r>
      <w:r w:rsidR="00354333">
        <w:rPr>
          <w:rFonts w:ascii="Cambria" w:hAnsi="Cambria" w:cs="Helvetica"/>
          <w:kern w:val="0"/>
          <w:szCs w:val="22"/>
        </w:rPr>
        <w:t xml:space="preserve"> </w:t>
      </w:r>
      <w:r w:rsidR="00FA7878">
        <w:rPr>
          <w:rFonts w:ascii="Cambria" w:hAnsi="Cambria" w:cs="Helvetica"/>
          <w:kern w:val="0"/>
          <w:szCs w:val="22"/>
        </w:rPr>
        <w:t>previous study (</w:t>
      </w:r>
      <w:r w:rsidR="000563E5">
        <w:rPr>
          <w:rFonts w:ascii="Cambria" w:hAnsi="Cambria" w:cs="Helvetica"/>
          <w:kern w:val="0"/>
          <w:szCs w:val="22"/>
        </w:rPr>
        <w:t>Kitazato et al.</w:t>
      </w:r>
      <w:r w:rsidR="00FA7878">
        <w:rPr>
          <w:rFonts w:ascii="Cambria" w:hAnsi="Cambria" w:cs="Helvetica"/>
          <w:kern w:val="0"/>
          <w:szCs w:val="22"/>
        </w:rPr>
        <w:t xml:space="preserve">, </w:t>
      </w:r>
      <w:r w:rsidR="000563E5">
        <w:rPr>
          <w:rFonts w:ascii="Cambria" w:hAnsi="Cambria" w:cs="Helvetica"/>
          <w:kern w:val="0"/>
          <w:szCs w:val="22"/>
        </w:rPr>
        <w:t>2019</w:t>
      </w:r>
      <w:r w:rsidR="00354333">
        <w:rPr>
          <w:rFonts w:ascii="Cambria" w:hAnsi="Cambria" w:cs="Helvetica"/>
          <w:kern w:val="0"/>
          <w:szCs w:val="22"/>
        </w:rPr>
        <w:t>).</w:t>
      </w:r>
    </w:p>
    <w:p w:rsidR="00906887" w:rsidRDefault="00906887" w:rsidP="00894153">
      <w:pPr>
        <w:rPr>
          <w:rFonts w:ascii="Cambria" w:hAnsi="Cambria" w:cs="Helvetica"/>
          <w:kern w:val="0"/>
          <w:szCs w:val="22"/>
        </w:rPr>
      </w:pPr>
    </w:p>
    <w:p w:rsidR="00906887" w:rsidRPr="00880518" w:rsidRDefault="00C4692C" w:rsidP="00894153">
      <w:pPr>
        <w:rPr>
          <w:rFonts w:ascii="Cambria" w:hAnsi="Cambria" w:cs="Helvetica"/>
          <w:b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t xml:space="preserve">To evaluate spectral differences between surface and subsurface, we </w:t>
      </w:r>
      <w:r w:rsidR="00CD179C">
        <w:rPr>
          <w:rFonts w:ascii="Cambria" w:hAnsi="Cambria" w:cs="Helvetica"/>
          <w:kern w:val="0"/>
          <w:szCs w:val="22"/>
        </w:rPr>
        <w:t xml:space="preserve">compared the spectra of the SCI crater region with those of </w:t>
      </w:r>
      <w:r w:rsidR="00DB1E48">
        <w:rPr>
          <w:rFonts w:ascii="Cambria" w:hAnsi="Cambria" w:cs="Helvetica"/>
          <w:kern w:val="0"/>
          <w:szCs w:val="22"/>
        </w:rPr>
        <w:t xml:space="preserve">regions not contaminated by the crater ejecta. </w:t>
      </w:r>
      <w:r w:rsidR="006D5534">
        <w:rPr>
          <w:rFonts w:ascii="Cambria" w:hAnsi="Cambria" w:cs="Helvetica"/>
          <w:kern w:val="0"/>
          <w:szCs w:val="22"/>
        </w:rPr>
        <w:t>Supplementary Table 2 show</w:t>
      </w:r>
      <w:r w:rsidR="004307D0">
        <w:rPr>
          <w:rFonts w:ascii="Cambria" w:hAnsi="Cambria" w:cs="Helvetica"/>
          <w:kern w:val="0"/>
          <w:szCs w:val="22"/>
        </w:rPr>
        <w:t>s</w:t>
      </w:r>
      <w:r w:rsidR="006D5534">
        <w:rPr>
          <w:rFonts w:ascii="Cambria" w:hAnsi="Cambria" w:cs="Helvetica"/>
          <w:kern w:val="0"/>
          <w:szCs w:val="22"/>
        </w:rPr>
        <w:t xml:space="preserve"> the details of the </w:t>
      </w:r>
      <w:r w:rsidR="004307D0">
        <w:rPr>
          <w:rFonts w:ascii="Cambria" w:hAnsi="Cambria" w:cs="Helvetica"/>
          <w:kern w:val="0"/>
          <w:szCs w:val="22"/>
        </w:rPr>
        <w:t>NIRS3 spectra of regions that</w:t>
      </w:r>
      <w:r w:rsidR="006D5534">
        <w:rPr>
          <w:rFonts w:ascii="Cambria" w:hAnsi="Cambria" w:cs="Helvetica"/>
          <w:kern w:val="0"/>
          <w:szCs w:val="22"/>
        </w:rPr>
        <w:t xml:space="preserve"> we </w:t>
      </w:r>
      <w:r w:rsidR="004307D0">
        <w:rPr>
          <w:rFonts w:ascii="Cambria" w:hAnsi="Cambria" w:cs="Helvetica"/>
          <w:kern w:val="0"/>
          <w:szCs w:val="22"/>
        </w:rPr>
        <w:t>choose as the surface standard</w:t>
      </w:r>
      <w:r w:rsidR="006F5AD2">
        <w:rPr>
          <w:rFonts w:ascii="Cambria" w:hAnsi="Cambria" w:cs="Helvetica"/>
          <w:kern w:val="0"/>
          <w:szCs w:val="22"/>
        </w:rPr>
        <w:t>. As shown in Supplementary Figure 1, it has been found that</w:t>
      </w:r>
      <w:r w:rsidR="00053E00">
        <w:rPr>
          <w:rFonts w:ascii="Cambria" w:hAnsi="Cambria" w:cs="Helvetica"/>
          <w:kern w:val="0"/>
          <w:szCs w:val="22"/>
        </w:rPr>
        <w:t xml:space="preserve"> a small residual of thermal correction appears between spectra </w:t>
      </w:r>
      <w:r w:rsidR="00FF5906">
        <w:rPr>
          <w:rFonts w:ascii="Cambria" w:hAnsi="Cambria" w:cs="Helvetica"/>
          <w:kern w:val="0"/>
          <w:szCs w:val="22"/>
        </w:rPr>
        <w:t xml:space="preserve">with </w:t>
      </w:r>
      <w:r w:rsidR="00C53C16">
        <w:rPr>
          <w:rFonts w:ascii="Cambria" w:hAnsi="Cambria" w:cs="Helvetica"/>
          <w:kern w:val="0"/>
          <w:szCs w:val="22"/>
        </w:rPr>
        <w:t xml:space="preserve">a </w:t>
      </w:r>
      <w:r w:rsidR="00FF5906">
        <w:rPr>
          <w:rFonts w:ascii="Cambria" w:hAnsi="Cambria" w:cs="Helvetica"/>
          <w:kern w:val="0"/>
          <w:szCs w:val="22"/>
        </w:rPr>
        <w:t>difference surface temperature</w:t>
      </w:r>
      <w:r w:rsidR="006F5AD2">
        <w:rPr>
          <w:rFonts w:ascii="Cambria" w:hAnsi="Cambria" w:cs="Helvetica"/>
          <w:kern w:val="0"/>
          <w:szCs w:val="22"/>
        </w:rPr>
        <w:t>. T</w:t>
      </w:r>
      <w:r w:rsidR="00FF5906">
        <w:rPr>
          <w:rFonts w:ascii="Cambria" w:hAnsi="Cambria" w:cs="Helvetica"/>
          <w:kern w:val="0"/>
          <w:szCs w:val="22"/>
        </w:rPr>
        <w:t xml:space="preserve">o avoid </w:t>
      </w:r>
      <w:r w:rsidR="00794131">
        <w:rPr>
          <w:rFonts w:ascii="Cambria" w:hAnsi="Cambria" w:cs="Helvetica"/>
          <w:kern w:val="0"/>
          <w:szCs w:val="22"/>
        </w:rPr>
        <w:t>such an artifact</w:t>
      </w:r>
      <w:r w:rsidR="00FF5906">
        <w:rPr>
          <w:rFonts w:ascii="Cambria" w:hAnsi="Cambria" w:cs="Helvetica"/>
          <w:kern w:val="0"/>
          <w:szCs w:val="22"/>
        </w:rPr>
        <w:t xml:space="preserve">, </w:t>
      </w:r>
      <w:r w:rsidR="006F5AD2">
        <w:rPr>
          <w:rFonts w:ascii="Cambria" w:hAnsi="Cambria" w:cs="Helvetica"/>
          <w:kern w:val="0"/>
          <w:szCs w:val="22"/>
        </w:rPr>
        <w:t>w</w:t>
      </w:r>
      <w:r w:rsidR="00E94818">
        <w:rPr>
          <w:rFonts w:ascii="Cambria" w:hAnsi="Cambria" w:cs="Helvetica"/>
          <w:kern w:val="0"/>
          <w:szCs w:val="22"/>
        </w:rPr>
        <w:t xml:space="preserve">e choose </w:t>
      </w:r>
      <w:r w:rsidR="006F5AD2">
        <w:rPr>
          <w:rFonts w:ascii="Cambria" w:hAnsi="Cambria" w:cs="Helvetica"/>
          <w:kern w:val="0"/>
          <w:szCs w:val="22"/>
        </w:rPr>
        <w:t>a region</w:t>
      </w:r>
      <w:r w:rsidR="006149B1">
        <w:rPr>
          <w:rFonts w:ascii="Cambria" w:hAnsi="Cambria" w:cs="Helvetica"/>
          <w:kern w:val="0"/>
          <w:szCs w:val="22"/>
        </w:rPr>
        <w:t xml:space="preserve"> </w:t>
      </w:r>
      <w:r w:rsidR="00280628">
        <w:rPr>
          <w:rFonts w:ascii="Cambria" w:hAnsi="Cambria" w:cs="Helvetica"/>
          <w:kern w:val="0"/>
          <w:szCs w:val="22"/>
        </w:rPr>
        <w:t xml:space="preserve">having the similar surface temperature to the SCI crater region </w:t>
      </w:r>
      <w:r w:rsidR="006F5AD2">
        <w:rPr>
          <w:rFonts w:ascii="Cambria" w:hAnsi="Cambria" w:cs="Helvetica"/>
          <w:kern w:val="0"/>
          <w:szCs w:val="22"/>
        </w:rPr>
        <w:t>for</w:t>
      </w:r>
      <w:r w:rsidR="006149B1">
        <w:rPr>
          <w:rFonts w:ascii="Cambria" w:hAnsi="Cambria" w:cs="Helvetica"/>
          <w:kern w:val="0"/>
          <w:szCs w:val="22"/>
        </w:rPr>
        <w:t xml:space="preserve"> the surface standard.</w:t>
      </w:r>
      <w:r w:rsidR="006D288D">
        <w:rPr>
          <w:rFonts w:ascii="Cambria" w:hAnsi="Cambria" w:cs="Helvetica"/>
          <w:kern w:val="0"/>
          <w:szCs w:val="22"/>
        </w:rPr>
        <w:t xml:space="preserve"> Small variations in spectral slope among the spectra shown in Fig. 1c might be due to the thermal residual. </w:t>
      </w:r>
    </w:p>
    <w:p w:rsidR="00AE6541" w:rsidRPr="00AE6541" w:rsidRDefault="00AE6541" w:rsidP="00894153">
      <w:pPr>
        <w:rPr>
          <w:rFonts w:ascii="Cambria" w:hAnsi="Cambria" w:cs="Helvetica"/>
          <w:kern w:val="0"/>
          <w:szCs w:val="22"/>
        </w:rPr>
      </w:pPr>
    </w:p>
    <w:p w:rsidR="00C43A9F" w:rsidRPr="00C43A9F" w:rsidRDefault="00DE2510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b/>
          <w:kern w:val="0"/>
          <w:szCs w:val="22"/>
        </w:rPr>
        <w:t>T</w:t>
      </w:r>
      <w:r w:rsidR="00C63F6B" w:rsidRPr="00C63F6B">
        <w:rPr>
          <w:rFonts w:ascii="Cambria" w:hAnsi="Cambria" w:cs="Helvetica"/>
          <w:b/>
          <w:kern w:val="0"/>
          <w:szCs w:val="22"/>
        </w:rPr>
        <w:t>herm</w:t>
      </w:r>
      <w:r w:rsidR="00A34A34">
        <w:rPr>
          <w:rFonts w:ascii="Cambria" w:hAnsi="Cambria" w:cs="Helvetica"/>
          <w:b/>
          <w:kern w:val="0"/>
          <w:szCs w:val="22"/>
        </w:rPr>
        <w:t>ophysical</w:t>
      </w:r>
      <w:r w:rsidR="00C84E85">
        <w:rPr>
          <w:rFonts w:ascii="Cambria" w:hAnsi="Cambria" w:cs="Helvetica"/>
          <w:b/>
          <w:kern w:val="0"/>
          <w:szCs w:val="22"/>
        </w:rPr>
        <w:t xml:space="preserve"> model</w:t>
      </w:r>
      <w:r w:rsidR="0058235C">
        <w:rPr>
          <w:rFonts w:ascii="Cambria" w:hAnsi="Cambria" w:cs="Helvetica"/>
          <w:b/>
          <w:kern w:val="0"/>
          <w:szCs w:val="22"/>
        </w:rPr>
        <w:t>ing</w:t>
      </w:r>
      <w:r w:rsidR="00880518">
        <w:rPr>
          <w:rFonts w:ascii="Cambria" w:hAnsi="Cambria" w:cs="Helvetica"/>
          <w:b/>
          <w:kern w:val="0"/>
          <w:szCs w:val="22"/>
        </w:rPr>
        <w:t xml:space="preserve">. </w:t>
      </w:r>
      <w:r w:rsidR="00CC2EA1">
        <w:rPr>
          <w:rFonts w:ascii="Cambria" w:hAnsi="Cambria" w:cs="Helvetica"/>
          <w:kern w:val="0"/>
          <w:szCs w:val="22"/>
        </w:rPr>
        <w:t xml:space="preserve">To investigate </w:t>
      </w:r>
      <w:r w:rsidR="00776A5F">
        <w:rPr>
          <w:rFonts w:ascii="Cambria" w:hAnsi="Cambria" w:cs="Helvetica"/>
          <w:kern w:val="0"/>
          <w:szCs w:val="22"/>
        </w:rPr>
        <w:t>the effects of</w:t>
      </w:r>
      <w:r w:rsidR="00A34A34">
        <w:rPr>
          <w:rFonts w:ascii="Cambria" w:hAnsi="Cambria" w:cs="Helvetica"/>
          <w:kern w:val="0"/>
          <w:szCs w:val="22"/>
        </w:rPr>
        <w:t xml:space="preserve"> </w:t>
      </w:r>
      <w:r w:rsidR="00CC2EA1">
        <w:rPr>
          <w:rFonts w:ascii="Cambria" w:hAnsi="Cambria" w:cs="Helvetica"/>
          <w:kern w:val="0"/>
          <w:szCs w:val="22"/>
        </w:rPr>
        <w:t>radiative heating</w:t>
      </w:r>
      <w:r w:rsidR="00776A5F">
        <w:rPr>
          <w:rFonts w:ascii="Cambria" w:hAnsi="Cambria" w:cs="Helvetica"/>
          <w:kern w:val="0"/>
          <w:szCs w:val="22"/>
        </w:rPr>
        <w:t xml:space="preserve"> </w:t>
      </w:r>
      <w:r w:rsidR="00E97A54">
        <w:rPr>
          <w:rFonts w:ascii="Cambria" w:hAnsi="Cambria" w:cs="Helvetica"/>
          <w:kern w:val="0"/>
          <w:szCs w:val="22"/>
        </w:rPr>
        <w:t>on</w:t>
      </w:r>
      <w:r w:rsidR="00776A5F">
        <w:rPr>
          <w:rFonts w:ascii="Cambria" w:hAnsi="Cambria" w:cs="Helvetica"/>
          <w:kern w:val="0"/>
          <w:szCs w:val="22"/>
        </w:rPr>
        <w:t xml:space="preserve"> the SCI crater region</w:t>
      </w:r>
      <w:r w:rsidR="00CC2EA1">
        <w:rPr>
          <w:rFonts w:ascii="Cambria" w:hAnsi="Cambria" w:cs="Helvetica"/>
          <w:kern w:val="0"/>
          <w:szCs w:val="22"/>
        </w:rPr>
        <w:t xml:space="preserve">, we </w:t>
      </w:r>
      <w:r w:rsidR="00554E90">
        <w:rPr>
          <w:rFonts w:ascii="Cambria" w:hAnsi="Cambria" w:cs="Helvetica"/>
          <w:kern w:val="0"/>
          <w:szCs w:val="22"/>
        </w:rPr>
        <w:t>set up a thermophysical model</w:t>
      </w:r>
      <w:r w:rsidR="00937D26">
        <w:rPr>
          <w:rFonts w:ascii="Cambria" w:hAnsi="Cambria" w:cs="Helvetica"/>
          <w:kern w:val="0"/>
          <w:szCs w:val="22"/>
        </w:rPr>
        <w:t xml:space="preserve"> (Spencer et al., 1989)</w:t>
      </w:r>
      <w:r w:rsidR="00CC2EA1">
        <w:rPr>
          <w:rFonts w:ascii="Cambria" w:hAnsi="Cambria" w:cs="Helvetica"/>
          <w:kern w:val="0"/>
          <w:szCs w:val="22"/>
        </w:rPr>
        <w:t xml:space="preserve"> </w:t>
      </w:r>
      <w:r w:rsidR="007B71EF">
        <w:rPr>
          <w:rFonts w:ascii="Cambria" w:hAnsi="Cambria" w:cs="Helvetica"/>
          <w:kern w:val="0"/>
          <w:szCs w:val="22"/>
        </w:rPr>
        <w:t>that computes surface and subsurface temperature</w:t>
      </w:r>
      <w:r w:rsidR="0076739D">
        <w:rPr>
          <w:rFonts w:ascii="Cambria" w:hAnsi="Cambria" w:cs="Helvetica"/>
          <w:kern w:val="0"/>
          <w:szCs w:val="22"/>
        </w:rPr>
        <w:t>s</w:t>
      </w:r>
      <w:r w:rsidR="007B71EF">
        <w:rPr>
          <w:rFonts w:ascii="Cambria" w:hAnsi="Cambria" w:cs="Helvetica"/>
          <w:kern w:val="0"/>
          <w:szCs w:val="22"/>
        </w:rPr>
        <w:t xml:space="preserve"> of </w:t>
      </w:r>
      <w:proofErr w:type="spellStart"/>
      <w:r w:rsidR="002D7CDC">
        <w:rPr>
          <w:rFonts w:ascii="Cambria" w:hAnsi="Cambria" w:cs="Helvetica"/>
          <w:kern w:val="0"/>
          <w:szCs w:val="22"/>
        </w:rPr>
        <w:t>Ryugu</w:t>
      </w:r>
      <w:proofErr w:type="spellEnd"/>
      <w:r w:rsidR="007B71EF">
        <w:rPr>
          <w:rFonts w:ascii="Cambria" w:hAnsi="Cambria" w:cs="Helvetica"/>
          <w:kern w:val="0"/>
          <w:szCs w:val="22"/>
        </w:rPr>
        <w:t xml:space="preserve"> with a</w:t>
      </w:r>
      <w:r w:rsidR="0076739D">
        <w:rPr>
          <w:rFonts w:ascii="Cambria" w:hAnsi="Cambria" w:cs="Helvetica"/>
          <w:kern w:val="0"/>
          <w:szCs w:val="22"/>
        </w:rPr>
        <w:t xml:space="preserve"> Sun-</w:t>
      </w:r>
      <w:r w:rsidR="007B71EF">
        <w:rPr>
          <w:rFonts w:ascii="Cambria" w:hAnsi="Cambria" w:cs="Helvetica"/>
          <w:kern w:val="0"/>
          <w:szCs w:val="22"/>
        </w:rPr>
        <w:t xml:space="preserve">approaching </w:t>
      </w:r>
      <w:r w:rsidR="0076739D">
        <w:rPr>
          <w:rFonts w:ascii="Cambria" w:hAnsi="Cambria" w:cs="Helvetica"/>
          <w:kern w:val="0"/>
          <w:szCs w:val="22"/>
        </w:rPr>
        <w:t>orbit</w:t>
      </w:r>
      <w:r w:rsidR="007B71EF">
        <w:rPr>
          <w:rFonts w:ascii="Cambria" w:hAnsi="Cambria" w:cs="Helvetica"/>
          <w:kern w:val="0"/>
          <w:szCs w:val="22"/>
        </w:rPr>
        <w:t>. Taking into account</w:t>
      </w:r>
      <w:r w:rsidR="00B34943">
        <w:rPr>
          <w:rFonts w:ascii="Cambria" w:hAnsi="Cambria" w:cs="Helvetica"/>
          <w:kern w:val="0"/>
          <w:szCs w:val="22"/>
        </w:rPr>
        <w:t xml:space="preserve"> the </w:t>
      </w:r>
      <w:r w:rsidR="00007906">
        <w:rPr>
          <w:rFonts w:ascii="Cambria" w:hAnsi="Cambria" w:cs="Helvetica"/>
          <w:kern w:val="0"/>
          <w:szCs w:val="22"/>
        </w:rPr>
        <w:t xml:space="preserve">location of the SCI crater (Arakawa et al., 2020) and </w:t>
      </w:r>
      <w:r w:rsidR="00B34943">
        <w:rPr>
          <w:rFonts w:ascii="Cambria" w:hAnsi="Cambria" w:cs="Helvetica"/>
          <w:kern w:val="0"/>
          <w:szCs w:val="22"/>
        </w:rPr>
        <w:t xml:space="preserve">the </w:t>
      </w:r>
      <w:proofErr w:type="spellStart"/>
      <w:r w:rsidR="00B34943">
        <w:rPr>
          <w:rFonts w:ascii="Cambria" w:hAnsi="Cambria" w:cs="Helvetica"/>
          <w:kern w:val="0"/>
          <w:szCs w:val="22"/>
        </w:rPr>
        <w:t>Ryugu’s</w:t>
      </w:r>
      <w:proofErr w:type="spellEnd"/>
      <w:r w:rsidR="00B34943">
        <w:rPr>
          <w:rFonts w:ascii="Cambria" w:hAnsi="Cambria" w:cs="Helvetica"/>
          <w:kern w:val="0"/>
          <w:szCs w:val="22"/>
        </w:rPr>
        <w:t xml:space="preserve"> obliquity (Watanabe et al., 2019)</w:t>
      </w:r>
      <w:r w:rsidR="007B71EF">
        <w:rPr>
          <w:rFonts w:ascii="Cambria" w:hAnsi="Cambria" w:cs="Helvetica"/>
          <w:kern w:val="0"/>
          <w:szCs w:val="22"/>
        </w:rPr>
        <w:t xml:space="preserve">, we </w:t>
      </w:r>
      <w:r w:rsidR="00554E90">
        <w:rPr>
          <w:rFonts w:ascii="Cambria" w:hAnsi="Cambria" w:cs="Helvetica"/>
          <w:kern w:val="0"/>
          <w:szCs w:val="22"/>
        </w:rPr>
        <w:t>assum</w:t>
      </w:r>
      <w:r w:rsidR="007B71EF">
        <w:rPr>
          <w:rFonts w:ascii="Cambria" w:hAnsi="Cambria" w:cs="Helvetica"/>
          <w:kern w:val="0"/>
          <w:szCs w:val="22"/>
        </w:rPr>
        <w:t>e</w:t>
      </w:r>
      <w:r w:rsidR="00554E90">
        <w:rPr>
          <w:rFonts w:ascii="Cambria" w:hAnsi="Cambria" w:cs="Helvetica"/>
          <w:kern w:val="0"/>
          <w:szCs w:val="22"/>
        </w:rPr>
        <w:t xml:space="preserve"> a </w:t>
      </w:r>
      <w:r w:rsidR="007131A9">
        <w:rPr>
          <w:rFonts w:ascii="Cambria" w:hAnsi="Cambria" w:cs="Helvetica"/>
          <w:kern w:val="0"/>
          <w:szCs w:val="22"/>
        </w:rPr>
        <w:t>single</w:t>
      </w:r>
      <w:r w:rsidR="00B67B25">
        <w:rPr>
          <w:rFonts w:ascii="Cambria" w:hAnsi="Cambria" w:cs="Helvetica"/>
          <w:kern w:val="0"/>
          <w:szCs w:val="22"/>
        </w:rPr>
        <w:t xml:space="preserve"> facet</w:t>
      </w:r>
      <w:r w:rsidR="007131A9">
        <w:rPr>
          <w:rFonts w:ascii="Cambria" w:hAnsi="Cambria" w:cs="Helvetica"/>
          <w:kern w:val="0"/>
          <w:szCs w:val="22"/>
        </w:rPr>
        <w:t xml:space="preserve"> </w:t>
      </w:r>
      <w:r w:rsidR="00E847AD">
        <w:rPr>
          <w:rFonts w:ascii="Cambria" w:hAnsi="Cambria" w:cs="Helvetica"/>
          <w:kern w:val="0"/>
          <w:szCs w:val="22"/>
        </w:rPr>
        <w:t>on</w:t>
      </w:r>
      <w:r w:rsidR="007131A9">
        <w:rPr>
          <w:rFonts w:ascii="Cambria" w:hAnsi="Cambria" w:cs="Helvetica"/>
          <w:kern w:val="0"/>
          <w:szCs w:val="22"/>
        </w:rPr>
        <w:t xml:space="preserve"> the equator of a </w:t>
      </w:r>
      <w:r w:rsidR="00776A5F">
        <w:rPr>
          <w:rFonts w:ascii="Cambria" w:hAnsi="Cambria" w:cs="Helvetica"/>
          <w:kern w:val="0"/>
          <w:szCs w:val="22"/>
        </w:rPr>
        <w:t xml:space="preserve">spherical </w:t>
      </w:r>
      <w:r w:rsidR="008B54F0">
        <w:rPr>
          <w:rFonts w:ascii="Cambria" w:hAnsi="Cambria" w:cs="Helvetica"/>
          <w:kern w:val="0"/>
          <w:szCs w:val="22"/>
        </w:rPr>
        <w:t>object</w:t>
      </w:r>
      <w:r w:rsidR="00333E4C">
        <w:rPr>
          <w:rFonts w:ascii="Cambria" w:hAnsi="Cambria" w:cs="Helvetica"/>
          <w:kern w:val="0"/>
          <w:szCs w:val="22"/>
        </w:rPr>
        <w:t xml:space="preserve"> having </w:t>
      </w:r>
      <w:r w:rsidR="00707FE8">
        <w:rPr>
          <w:rFonts w:ascii="Cambria" w:hAnsi="Cambria" w:cs="Helvetica"/>
          <w:kern w:val="0"/>
          <w:szCs w:val="22"/>
        </w:rPr>
        <w:t xml:space="preserve">the spin axis perpendicular to </w:t>
      </w:r>
      <w:r w:rsidR="00E9164C">
        <w:rPr>
          <w:rFonts w:ascii="Cambria" w:hAnsi="Cambria" w:cs="Helvetica"/>
          <w:kern w:val="0"/>
          <w:szCs w:val="22"/>
        </w:rPr>
        <w:t>its</w:t>
      </w:r>
      <w:r w:rsidR="00707FE8">
        <w:rPr>
          <w:rFonts w:ascii="Cambria" w:hAnsi="Cambria" w:cs="Helvetica"/>
          <w:kern w:val="0"/>
          <w:szCs w:val="22"/>
        </w:rPr>
        <w:t xml:space="preserve"> orbit</w:t>
      </w:r>
      <w:r w:rsidR="00CE2EE5">
        <w:rPr>
          <w:rFonts w:ascii="Cambria" w:hAnsi="Cambria" w:cs="Helvetica"/>
          <w:kern w:val="0"/>
          <w:szCs w:val="22"/>
        </w:rPr>
        <w:t>al</w:t>
      </w:r>
      <w:r w:rsidR="00707FE8">
        <w:rPr>
          <w:rFonts w:ascii="Cambria" w:hAnsi="Cambria" w:cs="Helvetica"/>
          <w:kern w:val="0"/>
          <w:szCs w:val="22"/>
        </w:rPr>
        <w:t xml:space="preserve"> plane</w:t>
      </w:r>
      <w:r w:rsidR="00776A5F">
        <w:rPr>
          <w:rFonts w:ascii="Cambria" w:hAnsi="Cambria" w:cs="Helvetica"/>
          <w:kern w:val="0"/>
          <w:szCs w:val="22"/>
        </w:rPr>
        <w:t>.</w:t>
      </w:r>
      <w:r w:rsidR="008B02E5">
        <w:rPr>
          <w:rFonts w:ascii="Cambria" w:hAnsi="Cambria" w:cs="Helvetica"/>
          <w:kern w:val="0"/>
          <w:szCs w:val="22"/>
        </w:rPr>
        <w:t xml:space="preserve"> </w:t>
      </w:r>
      <w:r w:rsidR="00937D26">
        <w:rPr>
          <w:rFonts w:ascii="Cambria" w:hAnsi="Cambria" w:cs="Helvetica"/>
          <w:kern w:val="0"/>
          <w:szCs w:val="22"/>
        </w:rPr>
        <w:t>T</w:t>
      </w:r>
      <w:r w:rsidR="008B02E5">
        <w:rPr>
          <w:rFonts w:ascii="Cambria" w:hAnsi="Cambria" w:cs="Helvetica"/>
          <w:kern w:val="0"/>
          <w:szCs w:val="22"/>
        </w:rPr>
        <w:t xml:space="preserve">he </w:t>
      </w:r>
      <w:r w:rsidR="00FA6876">
        <w:rPr>
          <w:rFonts w:ascii="Cambria" w:hAnsi="Cambria" w:cs="Helvetica"/>
          <w:kern w:val="0"/>
          <w:szCs w:val="22"/>
        </w:rPr>
        <w:t xml:space="preserve">facet </w:t>
      </w:r>
      <w:r w:rsidR="008B02E5">
        <w:rPr>
          <w:rFonts w:ascii="Cambria" w:hAnsi="Cambria" w:cs="Helvetica"/>
          <w:kern w:val="0"/>
          <w:szCs w:val="22"/>
        </w:rPr>
        <w:t>temperatur</w:t>
      </w:r>
      <w:r w:rsidR="009D55FC">
        <w:rPr>
          <w:rFonts w:ascii="Cambria" w:hAnsi="Cambria" w:cs="Helvetica"/>
          <w:kern w:val="0"/>
          <w:szCs w:val="22"/>
        </w:rPr>
        <w:t xml:space="preserve">e </w:t>
      </w:r>
      <m:oMath>
        <m:r>
          <w:rPr>
            <w:rFonts w:ascii="Cambria Math" w:hAnsi="Cambria Math" w:cs="Helvetica"/>
            <w:kern w:val="0"/>
            <w:szCs w:val="22"/>
          </w:rPr>
          <m:t>T</m:t>
        </m:r>
      </m:oMath>
      <w:r w:rsidR="009D55FC">
        <w:rPr>
          <w:rFonts w:ascii="Cambria" w:hAnsi="Cambria" w:cs="Helvetica"/>
          <w:kern w:val="0"/>
          <w:szCs w:val="22"/>
        </w:rPr>
        <w:t xml:space="preserve"> </w:t>
      </w:r>
      <w:r w:rsidR="008B44AC">
        <w:rPr>
          <w:rFonts w:ascii="Cambria" w:hAnsi="Cambria" w:cs="Helvetica"/>
          <w:kern w:val="0"/>
          <w:szCs w:val="22"/>
        </w:rPr>
        <w:t xml:space="preserve">as a function of time </w:t>
      </w:r>
      <m:oMath>
        <m:r>
          <w:rPr>
            <w:rFonts w:ascii="Cambria Math" w:hAnsi="Cambria Math" w:cs="Helvetica"/>
            <w:kern w:val="0"/>
            <w:szCs w:val="22"/>
          </w:rPr>
          <m:t>t</m:t>
        </m:r>
      </m:oMath>
      <w:r w:rsidR="002A6888">
        <w:rPr>
          <w:rFonts w:ascii="Cambria" w:hAnsi="Cambria" w:cs="Helvetica"/>
          <w:kern w:val="0"/>
          <w:szCs w:val="22"/>
        </w:rPr>
        <w:t xml:space="preserve"> </w:t>
      </w:r>
      <w:r w:rsidR="008B44AC">
        <w:rPr>
          <w:rFonts w:ascii="Cambria" w:hAnsi="Cambria" w:cs="Helvetica"/>
          <w:kern w:val="0"/>
          <w:szCs w:val="22"/>
        </w:rPr>
        <w:t xml:space="preserve">and depth </w:t>
      </w:r>
      <m:oMath>
        <m:r>
          <w:rPr>
            <w:rFonts w:ascii="Cambria Math" w:hAnsi="Cambria Math" w:cs="Helvetica"/>
            <w:kern w:val="0"/>
            <w:szCs w:val="22"/>
          </w:rPr>
          <m:t>z</m:t>
        </m:r>
      </m:oMath>
      <w:r w:rsidR="002A6888">
        <w:rPr>
          <w:rFonts w:ascii="Cambria" w:hAnsi="Cambria" w:cs="Helvetica"/>
          <w:kern w:val="0"/>
          <w:szCs w:val="22"/>
        </w:rPr>
        <w:t xml:space="preserve"> </w:t>
      </w:r>
      <w:r w:rsidR="00C92AD2">
        <w:rPr>
          <w:rFonts w:ascii="Cambria" w:hAnsi="Cambria" w:cs="Helvetica"/>
          <w:kern w:val="0"/>
          <w:szCs w:val="22"/>
        </w:rPr>
        <w:t>is</w:t>
      </w:r>
      <w:r w:rsidR="00937D26">
        <w:rPr>
          <w:rFonts w:ascii="Cambria" w:hAnsi="Cambria" w:cs="Helvetica"/>
          <w:kern w:val="0"/>
          <w:szCs w:val="22"/>
        </w:rPr>
        <w:t xml:space="preserve"> determined</w:t>
      </w:r>
      <w:r w:rsidR="008B02E5">
        <w:rPr>
          <w:rFonts w:ascii="Cambria" w:hAnsi="Cambria" w:cs="Helvetica"/>
          <w:kern w:val="0"/>
          <w:szCs w:val="22"/>
        </w:rPr>
        <w:t xml:space="preserve"> by </w:t>
      </w:r>
      <w:r w:rsidR="00937D26">
        <w:rPr>
          <w:rFonts w:ascii="Cambria" w:hAnsi="Cambria" w:cs="Helvetica"/>
          <w:kern w:val="0"/>
          <w:szCs w:val="22"/>
        </w:rPr>
        <w:t xml:space="preserve">numerically </w:t>
      </w:r>
      <w:r w:rsidR="008B02E5">
        <w:rPr>
          <w:rFonts w:ascii="Cambria" w:hAnsi="Cambria" w:cs="Helvetica"/>
          <w:kern w:val="0"/>
          <w:szCs w:val="22"/>
        </w:rPr>
        <w:t xml:space="preserve">solving the one-dimensional </w:t>
      </w:r>
      <w:r w:rsidR="00937D26">
        <w:rPr>
          <w:rFonts w:ascii="Cambria" w:hAnsi="Cambria" w:cs="Helvetica"/>
          <w:kern w:val="0"/>
          <w:szCs w:val="22"/>
        </w:rPr>
        <w:t xml:space="preserve">heat </w:t>
      </w:r>
      <w:r w:rsidR="00AB3FA8">
        <w:rPr>
          <w:rFonts w:ascii="Cambria" w:hAnsi="Cambria" w:cs="Helvetica"/>
          <w:kern w:val="0"/>
          <w:szCs w:val="22"/>
        </w:rPr>
        <w:t>conduction</w:t>
      </w:r>
      <w:r w:rsidR="00937D26">
        <w:rPr>
          <w:rFonts w:ascii="Cambria" w:hAnsi="Cambria" w:cs="Helvetica"/>
          <w:kern w:val="0"/>
          <w:szCs w:val="22"/>
        </w:rPr>
        <w:t xml:space="preserve"> equation</w:t>
      </w:r>
      <w:r w:rsidR="00FA45C5">
        <w:rPr>
          <w:rFonts w:ascii="Cambria" w:hAnsi="Cambria" w:cs="Helvetica"/>
          <w:kern w:val="0"/>
          <w:szCs w:val="22"/>
        </w:rPr>
        <w:t>:</w:t>
      </w:r>
      <w:r w:rsidR="006814A3">
        <w:rPr>
          <w:rFonts w:ascii="Cambria" w:hAnsi="Cambria" w:cs="Helvetica"/>
          <w:kern w:val="0"/>
          <w:szCs w:val="22"/>
        </w:rPr>
        <w:br/>
      </w:r>
      <w:r w:rsidR="006814A3">
        <w:rPr>
          <w:rFonts w:ascii="Cambria" w:hAnsi="Cambria" w:cs="Helvetica"/>
          <w:kern w:val="0"/>
          <w:szCs w:val="22"/>
        </w:rPr>
        <w:br/>
      </w:r>
      <m:oMathPara>
        <m:oMath>
          <m:eqArr>
            <m:eqArrPr>
              <m:maxDist m:val="1"/>
              <m:ctrlPr>
                <w:rPr>
                  <w:rFonts w:ascii="Cambria Math" w:hAnsi="Cambria Math" w:cs="Helvetica"/>
                  <w:i/>
                  <w:kern w:val="0"/>
                  <w:szCs w:val="22"/>
                </w:rPr>
              </m:ctrlPr>
            </m:eqArrPr>
            <m:e>
              <m:r>
                <w:rPr>
                  <w:rFonts w:ascii="Cambria Math" w:hAnsi="Cambria Math" w:cs="Helvetica"/>
                  <w:kern w:val="0"/>
                  <w:szCs w:val="22"/>
                </w:rPr>
                <m:t>ρ</m:t>
              </m:r>
              <m:d>
                <m:dPr>
                  <m:ctrlPr>
                    <w:rPr>
                      <w:rFonts w:ascii="Cambria Math" w:hAnsi="Cambria Math" w:cs="Helvetica"/>
                      <w:i/>
                      <w:kern w:val="0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 w:cs="Helvetica"/>
                      <w:kern w:val="0"/>
                      <w:szCs w:val="22"/>
                    </w:rPr>
                    <m:t>1-ϕ</m:t>
                  </m:r>
                  <m:ctrlPr>
                    <w:rPr>
                      <w:rFonts w:ascii="Cambria Math" w:hAnsi="Cambria Math" w:cs="Helvetica" w:hint="eastAsia"/>
                      <w:i/>
                      <w:kern w:val="0"/>
                      <w:szCs w:val="22"/>
                    </w:rPr>
                  </m:ctrlPr>
                </m:e>
              </m:d>
              <m:r>
                <w:rPr>
                  <w:rFonts w:ascii="Cambria Math" w:hAnsi="Cambria Math" w:cs="Helvetica"/>
                  <w:kern w:val="0"/>
                  <w:szCs w:val="22"/>
                </w:rPr>
                <m:t>c</m:t>
              </m:r>
              <m:f>
                <m:fPr>
                  <m:ctrlPr>
                    <w:rPr>
                      <w:rFonts w:ascii="Cambria Math" w:hAnsi="Cambria Math" w:cs="Helvetica"/>
                      <w:i/>
                      <w:kern w:val="0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 w:cs="Helvetica"/>
                      <w:kern w:val="0"/>
                      <w:szCs w:val="22"/>
                    </w:rPr>
                    <m:t>∂T</m:t>
                  </m:r>
                </m:num>
                <m:den>
                  <m:r>
                    <w:rPr>
                      <w:rFonts w:ascii="Cambria Math" w:hAnsi="Cambria Math" w:cs="Helvetica"/>
                      <w:kern w:val="0"/>
                      <w:szCs w:val="22"/>
                    </w:rPr>
                    <m:t>∂t</m:t>
                  </m:r>
                </m:den>
              </m:f>
              <m:r>
                <w:rPr>
                  <w:rFonts w:ascii="Cambria Math" w:hAnsi="Cambria Math" w:cs="Helvetica"/>
                  <w:kern w:val="0"/>
                  <w:szCs w:val="22"/>
                </w:rPr>
                <m:t>=κ</m:t>
              </m:r>
              <m:f>
                <m:fPr>
                  <m:ctrlPr>
                    <w:rPr>
                      <w:rFonts w:ascii="Cambria Math" w:hAnsi="Cambria Math" w:cs="Helvetica"/>
                      <w:i/>
                      <w:kern w:val="0"/>
                      <w:szCs w:val="2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Helvetica"/>
                          <w:i/>
                          <w:kern w:val="0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="Helvetica"/>
                          <w:kern w:val="0"/>
                          <w:szCs w:val="22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Helvetica"/>
                          <w:kern w:val="0"/>
                          <w:szCs w:val="2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Helvetica"/>
                      <w:kern w:val="0"/>
                      <w:szCs w:val="22"/>
                    </w:rPr>
                    <m:t>T</m:t>
                  </m:r>
                </m:num>
                <m:den>
                  <m:r>
                    <w:rPr>
                      <w:rFonts w:ascii="Cambria Math" w:hAnsi="Cambria Math" w:cs="Helvetica"/>
                      <w:kern w:val="0"/>
                      <w:szCs w:val="22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Helvetica"/>
                          <w:i/>
                          <w:kern w:val="0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="Helvetica"/>
                          <w:kern w:val="0"/>
                          <w:szCs w:val="22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 w:cs="Helvetica"/>
                          <w:kern w:val="0"/>
                          <w:szCs w:val="22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Helvetica"/>
                  <w:kern w:val="0"/>
                  <w:szCs w:val="22"/>
                </w:rPr>
                <m:t>#</m:t>
              </m:r>
              <m:d>
                <m:dPr>
                  <m:ctrlPr>
                    <w:rPr>
                      <w:rFonts w:ascii="Cambria Math" w:hAnsi="Cambria Math" w:cs="Helvetica"/>
                      <w:i/>
                      <w:kern w:val="0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 w:cs="Helvetica"/>
                      <w:kern w:val="0"/>
                      <w:szCs w:val="22"/>
                    </w:rPr>
                    <m:t>1</m:t>
                  </m:r>
                </m:e>
              </m:d>
            </m:e>
          </m:eqArr>
        </m:oMath>
      </m:oMathPara>
    </w:p>
    <w:p w:rsidR="00393827" w:rsidRPr="00880518" w:rsidRDefault="002B6B73" w:rsidP="00894153">
      <w:pPr>
        <w:rPr>
          <w:rFonts w:ascii="Cambria" w:hAnsi="Cambria" w:cs="Helvetica"/>
          <w:b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br/>
      </w:r>
      <w:proofErr w:type="gramStart"/>
      <w:r w:rsidR="00536455">
        <w:rPr>
          <w:rFonts w:ascii="Cambria" w:hAnsi="Cambria" w:cs="Helvetica"/>
          <w:kern w:val="0"/>
          <w:szCs w:val="22"/>
        </w:rPr>
        <w:t>where</w:t>
      </w:r>
      <w:proofErr w:type="gramEnd"/>
      <w:r w:rsidR="00536455">
        <w:rPr>
          <w:rFonts w:ascii="Cambria" w:hAnsi="Cambria" w:cs="Helvetica"/>
          <w:kern w:val="0"/>
          <w:szCs w:val="22"/>
        </w:rPr>
        <w:t xml:space="preserve"> </w:t>
      </w:r>
      <m:oMath>
        <m:r>
          <w:rPr>
            <w:rFonts w:ascii="Cambria Math" w:hAnsi="Cambria Math" w:cs="Helvetica"/>
            <w:kern w:val="0"/>
            <w:szCs w:val="22"/>
          </w:rPr>
          <m:t>ρ</m:t>
        </m:r>
      </m:oMath>
      <w:r w:rsidR="007253C9">
        <w:rPr>
          <w:rFonts w:ascii="Cambria" w:hAnsi="Cambria" w:cs="Helvetica"/>
          <w:kern w:val="0"/>
          <w:szCs w:val="22"/>
        </w:rPr>
        <w:t xml:space="preserve"> </w:t>
      </w:r>
      <w:r w:rsidR="00291770">
        <w:rPr>
          <w:rFonts w:ascii="Cambria" w:hAnsi="Cambria" w:cs="Helvetica"/>
          <w:kern w:val="0"/>
          <w:szCs w:val="22"/>
        </w:rPr>
        <w:t xml:space="preserve">is </w:t>
      </w:r>
      <w:r w:rsidR="002A6888">
        <w:rPr>
          <w:rFonts w:ascii="Cambria" w:hAnsi="Cambria" w:cs="Helvetica"/>
          <w:kern w:val="0"/>
          <w:szCs w:val="22"/>
        </w:rPr>
        <w:t xml:space="preserve">the </w:t>
      </w:r>
      <w:r w:rsidR="00D35D9C">
        <w:rPr>
          <w:rFonts w:ascii="Cambria" w:hAnsi="Cambria" w:cs="Helvetica"/>
          <w:kern w:val="0"/>
          <w:szCs w:val="22"/>
        </w:rPr>
        <w:t xml:space="preserve">grain </w:t>
      </w:r>
      <w:r w:rsidR="002A6888">
        <w:rPr>
          <w:rFonts w:ascii="Cambria" w:hAnsi="Cambria" w:cs="Helvetica"/>
          <w:kern w:val="0"/>
          <w:szCs w:val="22"/>
        </w:rPr>
        <w:t>density</w:t>
      </w:r>
      <w:r w:rsidR="00291770">
        <w:rPr>
          <w:rFonts w:ascii="Cambria" w:hAnsi="Cambria" w:cs="Helvetica"/>
          <w:kern w:val="0"/>
          <w:szCs w:val="22"/>
        </w:rPr>
        <w:t>,</w:t>
      </w:r>
      <w:r w:rsidR="00D35D9C">
        <w:rPr>
          <w:rFonts w:ascii="Cambria" w:hAnsi="Cambria" w:cs="Helvetica"/>
          <w:kern w:val="0"/>
          <w:szCs w:val="22"/>
        </w:rPr>
        <w:t xml:space="preserve"> </w:t>
      </w:r>
      <m:oMath>
        <m:r>
          <w:rPr>
            <w:rFonts w:ascii="Cambria Math" w:hAnsi="Cambria Math" w:cs="Helvetica"/>
            <w:kern w:val="0"/>
            <w:szCs w:val="22"/>
          </w:rPr>
          <m:t>ϕ</m:t>
        </m:r>
      </m:oMath>
      <w:r w:rsidR="00D35D9C">
        <w:rPr>
          <w:rFonts w:ascii="Cambria" w:hAnsi="Cambria" w:cs="Helvetica"/>
          <w:kern w:val="0"/>
          <w:szCs w:val="22"/>
        </w:rPr>
        <w:t xml:space="preserve"> is the porosity,</w:t>
      </w:r>
      <w:r w:rsidR="00291770">
        <w:rPr>
          <w:rFonts w:ascii="Cambria" w:hAnsi="Cambria" w:cs="Helvetica"/>
          <w:kern w:val="0"/>
          <w:szCs w:val="22"/>
        </w:rPr>
        <w:t xml:space="preserve"> </w:t>
      </w:r>
      <m:oMath>
        <m:r>
          <w:rPr>
            <w:rFonts w:ascii="Cambria Math" w:hAnsi="Cambria Math" w:cs="Helvetica"/>
            <w:kern w:val="0"/>
            <w:szCs w:val="22"/>
          </w:rPr>
          <m:t>c</m:t>
        </m:r>
      </m:oMath>
      <w:r w:rsidR="009D55FC">
        <w:rPr>
          <w:rFonts w:ascii="Cambria" w:hAnsi="Cambria" w:cs="Helvetica"/>
          <w:kern w:val="0"/>
          <w:szCs w:val="22"/>
        </w:rPr>
        <w:t xml:space="preserve"> </w:t>
      </w:r>
      <w:r w:rsidR="00291770">
        <w:rPr>
          <w:rFonts w:ascii="Cambria" w:hAnsi="Cambria" w:cs="Helvetica"/>
          <w:kern w:val="0"/>
          <w:szCs w:val="22"/>
        </w:rPr>
        <w:t xml:space="preserve">is </w:t>
      </w:r>
      <w:r w:rsidR="002A6888">
        <w:rPr>
          <w:rFonts w:ascii="Cambria" w:hAnsi="Cambria" w:cs="Helvetica"/>
          <w:kern w:val="0"/>
          <w:szCs w:val="22"/>
        </w:rPr>
        <w:t>the specific heat capacity</w:t>
      </w:r>
      <w:r w:rsidR="00291770">
        <w:rPr>
          <w:rFonts w:ascii="Cambria" w:hAnsi="Cambria" w:cs="Helvetica"/>
          <w:kern w:val="0"/>
          <w:szCs w:val="22"/>
        </w:rPr>
        <w:t xml:space="preserve">, and </w:t>
      </w:r>
      <m:oMath>
        <m:r>
          <w:rPr>
            <w:rFonts w:ascii="Cambria Math" w:hAnsi="Cambria Math" w:cs="Helvetica"/>
            <w:kern w:val="0"/>
            <w:szCs w:val="22"/>
          </w:rPr>
          <m:t>κ</m:t>
        </m:r>
      </m:oMath>
      <w:r w:rsidR="00291770">
        <w:rPr>
          <w:rFonts w:ascii="Cambria" w:hAnsi="Cambria" w:cs="Helvetica"/>
          <w:kern w:val="0"/>
          <w:szCs w:val="22"/>
        </w:rPr>
        <w:t xml:space="preserve"> is </w:t>
      </w:r>
      <w:r w:rsidR="007253C9">
        <w:rPr>
          <w:rFonts w:ascii="Cambria" w:hAnsi="Cambria" w:cs="Helvetica"/>
          <w:kern w:val="0"/>
          <w:szCs w:val="22"/>
        </w:rPr>
        <w:t xml:space="preserve">the </w:t>
      </w:r>
      <w:r w:rsidR="002A6888">
        <w:rPr>
          <w:rFonts w:ascii="Cambria" w:hAnsi="Cambria" w:cs="Helvetica"/>
          <w:kern w:val="0"/>
          <w:szCs w:val="22"/>
        </w:rPr>
        <w:t>thermal conductivity</w:t>
      </w:r>
      <w:r w:rsidR="007253C9">
        <w:rPr>
          <w:rFonts w:ascii="Cambria" w:hAnsi="Cambria" w:cs="Helvetica"/>
          <w:kern w:val="0"/>
          <w:szCs w:val="22"/>
        </w:rPr>
        <w:t>.</w:t>
      </w:r>
      <w:r w:rsidR="007E5BE0">
        <w:rPr>
          <w:rFonts w:ascii="Cambria" w:hAnsi="Cambria" w:cs="Helvetica"/>
          <w:kern w:val="0"/>
          <w:szCs w:val="22"/>
        </w:rPr>
        <w:t xml:space="preserve"> Because the </w:t>
      </w:r>
      <w:proofErr w:type="spellStart"/>
      <w:r w:rsidR="007E5BE0">
        <w:rPr>
          <w:rFonts w:ascii="Cambria" w:hAnsi="Cambria" w:cs="Helvetica"/>
          <w:kern w:val="0"/>
          <w:szCs w:val="22"/>
        </w:rPr>
        <w:t>Ryugu</w:t>
      </w:r>
      <w:proofErr w:type="spellEnd"/>
      <w:r w:rsidR="007E5BE0">
        <w:rPr>
          <w:rFonts w:ascii="Cambria" w:hAnsi="Cambria" w:cs="Helvetica"/>
          <w:kern w:val="0"/>
          <w:szCs w:val="22"/>
        </w:rPr>
        <w:t xml:space="preserve"> surface is covered by decimeter- to meter-sized rocks </w:t>
      </w:r>
      <w:r w:rsidR="007E5BE0">
        <w:rPr>
          <w:rFonts w:ascii="Cambria" w:hAnsi="Cambria" w:cs="Helvetica"/>
          <w:kern w:val="0"/>
          <w:szCs w:val="22"/>
        </w:rPr>
        <w:lastRenderedPageBreak/>
        <w:t>without fine grains (</w:t>
      </w:r>
      <w:proofErr w:type="spellStart"/>
      <w:r w:rsidR="007E5BE0">
        <w:rPr>
          <w:rFonts w:ascii="Cambria" w:hAnsi="Cambria" w:cs="Helvetica"/>
          <w:kern w:val="0"/>
          <w:szCs w:val="22"/>
        </w:rPr>
        <w:t>Jaumann</w:t>
      </w:r>
      <w:proofErr w:type="spellEnd"/>
      <w:r w:rsidR="007E5BE0">
        <w:rPr>
          <w:rFonts w:ascii="Cambria" w:hAnsi="Cambria" w:cs="Helvetica"/>
          <w:kern w:val="0"/>
          <w:szCs w:val="22"/>
        </w:rPr>
        <w:t xml:space="preserve"> et al., 2019), we </w:t>
      </w:r>
      <w:r w:rsidR="00442279">
        <w:rPr>
          <w:rFonts w:ascii="Cambria" w:hAnsi="Cambria" w:cs="Helvetica"/>
          <w:kern w:val="0"/>
          <w:szCs w:val="22"/>
        </w:rPr>
        <w:t>used</w:t>
      </w:r>
      <w:r w:rsidR="00612E03">
        <w:rPr>
          <w:rFonts w:ascii="Cambria" w:hAnsi="Cambria" w:cs="Helvetica"/>
          <w:kern w:val="0"/>
          <w:szCs w:val="22"/>
        </w:rPr>
        <w:t xml:space="preserve"> the parameter values for</w:t>
      </w:r>
      <w:r w:rsidR="007E5BE0">
        <w:rPr>
          <w:rFonts w:ascii="Cambria" w:hAnsi="Cambria" w:cs="Helvetica"/>
          <w:kern w:val="0"/>
          <w:szCs w:val="22"/>
        </w:rPr>
        <w:t xml:space="preserve"> the </w:t>
      </w:r>
      <w:proofErr w:type="spellStart"/>
      <w:r w:rsidR="007E5BE0">
        <w:rPr>
          <w:rFonts w:ascii="Cambria" w:hAnsi="Cambria" w:cs="Helvetica"/>
          <w:kern w:val="0"/>
          <w:szCs w:val="22"/>
        </w:rPr>
        <w:t>Ryugu</w:t>
      </w:r>
      <w:proofErr w:type="spellEnd"/>
      <w:r w:rsidR="007E5BE0">
        <w:rPr>
          <w:rFonts w:ascii="Cambria" w:hAnsi="Cambria" w:cs="Helvetica"/>
          <w:kern w:val="0"/>
          <w:szCs w:val="22"/>
        </w:rPr>
        <w:t xml:space="preserve"> boulder</w:t>
      </w:r>
      <w:r w:rsidR="00CC69BC">
        <w:rPr>
          <w:rFonts w:ascii="Cambria" w:hAnsi="Cambria" w:cs="Helvetica"/>
          <w:kern w:val="0"/>
          <w:szCs w:val="22"/>
        </w:rPr>
        <w:t xml:space="preserve"> </w:t>
      </w:r>
      <w:r w:rsidR="004D2880">
        <w:rPr>
          <w:rFonts w:ascii="Cambria" w:hAnsi="Cambria" w:cs="Helvetica"/>
          <w:kern w:val="0"/>
          <w:szCs w:val="22"/>
        </w:rPr>
        <w:t>derived</w:t>
      </w:r>
      <w:r w:rsidR="00477100">
        <w:rPr>
          <w:rFonts w:ascii="Cambria" w:hAnsi="Cambria" w:cs="Helvetica"/>
          <w:kern w:val="0"/>
          <w:szCs w:val="22"/>
        </w:rPr>
        <w:t xml:space="preserve"> from in-situ measurements by the MASCOT lander </w:t>
      </w:r>
      <w:r w:rsidR="00CC69BC">
        <w:rPr>
          <w:rFonts w:ascii="Cambria" w:hAnsi="Cambria" w:cs="Helvetica"/>
          <w:kern w:val="0"/>
          <w:szCs w:val="22"/>
        </w:rPr>
        <w:t>(</w:t>
      </w:r>
      <w:proofErr w:type="spellStart"/>
      <w:r w:rsidR="00CC69BC">
        <w:rPr>
          <w:rFonts w:ascii="Cambria" w:hAnsi="Cambria" w:cs="Helvetica"/>
          <w:kern w:val="0"/>
          <w:szCs w:val="22"/>
        </w:rPr>
        <w:t>Grott</w:t>
      </w:r>
      <w:proofErr w:type="spellEnd"/>
      <w:r w:rsidR="00CC69BC">
        <w:rPr>
          <w:rFonts w:ascii="Cambria" w:hAnsi="Cambria" w:cs="Helvetica"/>
          <w:kern w:val="0"/>
          <w:szCs w:val="22"/>
        </w:rPr>
        <w:t xml:space="preserve"> et al., 2019), consistent with remote sensing measurements (Okada et al., 2020</w:t>
      </w:r>
      <w:r w:rsidR="004F744E">
        <w:rPr>
          <w:rFonts w:ascii="Cambria" w:hAnsi="Cambria" w:cs="Helvetica"/>
          <w:kern w:val="0"/>
          <w:szCs w:val="22"/>
        </w:rPr>
        <w:t xml:space="preserve">; </w:t>
      </w:r>
      <w:proofErr w:type="spellStart"/>
      <w:r w:rsidR="004F744E">
        <w:rPr>
          <w:rFonts w:ascii="Cambria" w:hAnsi="Cambria" w:cs="Helvetica"/>
          <w:kern w:val="0"/>
          <w:szCs w:val="22"/>
        </w:rPr>
        <w:t>Shimaki</w:t>
      </w:r>
      <w:proofErr w:type="spellEnd"/>
      <w:r w:rsidR="004F744E">
        <w:rPr>
          <w:rFonts w:ascii="Cambria" w:hAnsi="Cambria" w:cs="Helvetica"/>
          <w:kern w:val="0"/>
          <w:szCs w:val="22"/>
        </w:rPr>
        <w:t xml:space="preserve"> et al., 2020</w:t>
      </w:r>
      <w:r w:rsidR="00CC69BC">
        <w:rPr>
          <w:rFonts w:ascii="Cambria" w:hAnsi="Cambria" w:cs="Helvetica"/>
          <w:kern w:val="0"/>
          <w:szCs w:val="22"/>
        </w:rPr>
        <w:t>).</w:t>
      </w:r>
    </w:p>
    <w:p w:rsidR="00393827" w:rsidRDefault="00393827" w:rsidP="00894153">
      <w:pPr>
        <w:rPr>
          <w:rFonts w:ascii="Cambria" w:hAnsi="Cambria" w:cs="Helvetica"/>
          <w:kern w:val="0"/>
          <w:szCs w:val="22"/>
        </w:rPr>
      </w:pPr>
    </w:p>
    <w:p w:rsidR="00C43A9F" w:rsidRPr="00C43A9F" w:rsidRDefault="007B0BD2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t>T</w:t>
      </w:r>
      <w:r w:rsidR="00014339">
        <w:rPr>
          <w:rFonts w:ascii="Cambria" w:hAnsi="Cambria" w:cs="Helvetica"/>
          <w:kern w:val="0"/>
          <w:szCs w:val="22"/>
        </w:rPr>
        <w:t xml:space="preserve">he </w:t>
      </w:r>
      <w:r w:rsidR="002D0C6E">
        <w:rPr>
          <w:rFonts w:ascii="Cambria" w:hAnsi="Cambria" w:cs="Helvetica"/>
          <w:kern w:val="0"/>
          <w:szCs w:val="22"/>
        </w:rPr>
        <w:t>boundary condition</w:t>
      </w:r>
      <w:r w:rsidR="007628F9">
        <w:rPr>
          <w:rFonts w:ascii="Cambria" w:hAnsi="Cambria" w:cs="Helvetica"/>
          <w:kern w:val="0"/>
          <w:szCs w:val="22"/>
        </w:rPr>
        <w:t xml:space="preserve"> at the surface</w:t>
      </w:r>
      <w:r w:rsidR="00F85285">
        <w:rPr>
          <w:rFonts w:ascii="Cambria" w:hAnsi="Cambria" w:cs="Helvetica"/>
          <w:kern w:val="0"/>
          <w:szCs w:val="22"/>
        </w:rPr>
        <w:t xml:space="preserve"> is </w:t>
      </w:r>
      <w:r w:rsidR="00361A5F">
        <w:rPr>
          <w:rFonts w:ascii="Cambria" w:hAnsi="Cambria" w:cs="Helvetica"/>
          <w:kern w:val="0"/>
          <w:szCs w:val="22"/>
        </w:rPr>
        <w:t>given by</w:t>
      </w:r>
      <w:r w:rsidR="00AE6541">
        <w:rPr>
          <w:rFonts w:ascii="Cambria" w:hAnsi="Cambria" w:cs="Helvetica"/>
          <w:kern w:val="0"/>
          <w:szCs w:val="22"/>
        </w:rPr>
        <w:br/>
      </w:r>
      <w:r w:rsidR="00AE6541">
        <w:rPr>
          <w:rFonts w:ascii="Cambria" w:hAnsi="Cambria" w:cs="Helvetica"/>
          <w:kern w:val="0"/>
          <w:szCs w:val="22"/>
        </w:rPr>
        <w:br/>
      </w:r>
      <m:oMathPara>
        <m:oMath>
          <m:eqArr>
            <m:eqArrPr>
              <m:maxDist m:val="1"/>
              <m:ctrlPr>
                <w:rPr>
                  <w:rFonts w:ascii="Cambria Math" w:hAnsi="Cambria" w:cs="Helvetica"/>
                  <w:kern w:val="0"/>
                  <w:szCs w:val="22"/>
                </w:rPr>
              </m:ctrlPr>
            </m:eqArrPr>
            <m:e>
              <m:r>
                <w:rPr>
                  <w:rFonts w:ascii="Cambria Math" w:hAnsi="Cambria Math" w:cs="Helvetica"/>
                  <w:kern w:val="0"/>
                  <w:szCs w:val="22"/>
                </w:rPr>
                <m:t>κ</m:t>
              </m:r>
              <m:sSub>
                <m:sSubPr>
                  <m:ctrlPr>
                    <w:rPr>
                      <w:rFonts w:ascii="Cambria Math" w:hAnsi="Cambria Math" w:cs="Helvetica"/>
                      <w:i/>
                      <w:kern w:val="0"/>
                      <w:szCs w:val="22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Helvetica"/>
                          <w:i/>
                          <w:kern w:val="0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Helvetica"/>
                              <w:i/>
                              <w:kern w:val="0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Helvetica"/>
                              <w:kern w:val="0"/>
                              <w:szCs w:val="22"/>
                            </w:rPr>
                            <m:t>∂T</m:t>
                          </m:r>
                        </m:num>
                        <m:den>
                          <m:r>
                            <w:rPr>
                              <w:rFonts w:ascii="Cambria Math" w:hAnsi="Cambria Math" w:cs="Helvetica"/>
                              <w:kern w:val="0"/>
                              <w:szCs w:val="22"/>
                            </w:rPr>
                            <m:t>∂z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 w:cs="Helvetica"/>
                      <w:kern w:val="0"/>
                      <w:szCs w:val="22"/>
                    </w:rPr>
                    <m:t>z=0</m:t>
                  </m:r>
                </m:sub>
              </m:sSub>
              <m:r>
                <w:rPr>
                  <w:rFonts w:ascii="Cambria Math" w:hAnsi="Cambria Math" w:cs="Helvetica"/>
                  <w:kern w:val="0"/>
                  <w:szCs w:val="22"/>
                </w:rPr>
                <m:t>=εσ</m:t>
              </m:r>
              <m:sSubSup>
                <m:sSubSupPr>
                  <m:ctrlPr>
                    <w:rPr>
                      <w:rFonts w:ascii="Cambria Math" w:hAnsi="Cambria Math" w:cs="Helvetica"/>
                      <w:i/>
                      <w:kern w:val="0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 w:cs="Helvetica"/>
                      <w:kern w:val="0"/>
                      <w:szCs w:val="22"/>
                    </w:rPr>
                    <m:t>T</m:t>
                  </m:r>
                </m:e>
                <m:sub>
                  <m:r>
                    <w:rPr>
                      <w:rFonts w:ascii="Cambria Math" w:hAnsi="Cambria Math" w:cs="Helvetica"/>
                      <w:kern w:val="0"/>
                      <w:szCs w:val="22"/>
                    </w:rPr>
                    <m:t>z=0</m:t>
                  </m:r>
                </m:sub>
                <m:sup>
                  <m:r>
                    <w:rPr>
                      <w:rFonts w:ascii="Cambria Math" w:hAnsi="Cambria Math" w:cs="Helvetica"/>
                      <w:kern w:val="0"/>
                      <w:szCs w:val="22"/>
                    </w:rPr>
                    <m:t>4</m:t>
                  </m:r>
                </m:sup>
              </m:sSubSup>
              <m:r>
                <w:rPr>
                  <w:rFonts w:ascii="Cambria Math" w:hAnsi="Cambria Math" w:cs="Helvetica"/>
                  <w:kern w:val="0"/>
                  <w:szCs w:val="22"/>
                </w:rPr>
                <m:t>-</m:t>
              </m:r>
              <m:f>
                <m:fPr>
                  <m:ctrlPr>
                    <w:rPr>
                      <w:rFonts w:ascii="Cambria Math" w:hAnsi="Cambria Math" w:cs="Helvetica"/>
                      <w:i/>
                      <w:kern w:val="0"/>
                      <w:szCs w:val="22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Helvetica"/>
                          <w:i/>
                          <w:kern w:val="0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 w:cs="Helvetica"/>
                          <w:kern w:val="0"/>
                          <w:szCs w:val="22"/>
                        </w:rPr>
                        <m:t>1-A</m:t>
                      </m:r>
                    </m:e>
                  </m:d>
                  <m:sSub>
                    <m:sSubPr>
                      <m:ctrlPr>
                        <w:rPr>
                          <w:rFonts w:ascii="Cambria Math" w:hAnsi="Cambria Math" w:cs="Helvetica"/>
                          <w:i/>
                          <w:kern w:val="0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Helvetica"/>
                          <w:kern w:val="0"/>
                          <w:szCs w:val="22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Helvetica"/>
                          <w:kern w:val="0"/>
                          <w:szCs w:val="22"/>
                        </w:rPr>
                        <m:t>⨀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 w:cs="Helvetica"/>
                          <w:i/>
                          <w:kern w:val="0"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 w:cs="Helvetica"/>
                          <w:kern w:val="0"/>
                          <w:szCs w:val="22"/>
                        </w:rPr>
                        <m:t>r</m:t>
                      </m:r>
                    </m:e>
                    <m:sup>
                      <m:r>
                        <w:rPr>
                          <w:rFonts w:ascii="Cambria Math" w:hAnsi="Cambria Math" w:cs="Helvetica"/>
                          <w:kern w:val="0"/>
                          <w:szCs w:val="22"/>
                        </w:rPr>
                        <m:t>2</m:t>
                      </m:r>
                    </m:sup>
                  </m:sSup>
                </m:den>
              </m:f>
              <m:r>
                <m:rPr>
                  <m:nor/>
                </m:rPr>
                <w:rPr>
                  <w:rFonts w:ascii="Cambria Math" w:hAnsi="Cambria Math" w:cs="Helvetica"/>
                  <w:kern w:val="0"/>
                  <w:szCs w:val="22"/>
                </w:rPr>
                <m:t>max</m:t>
              </m:r>
              <m:d>
                <m:dPr>
                  <m:ctrlPr>
                    <w:rPr>
                      <w:rFonts w:ascii="Cambria Math" w:hAnsi="Cambria Math" w:cs="Helvetica"/>
                      <w:i/>
                      <w:kern w:val="0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 w:cs="Helvetica"/>
                      <w:kern w:val="0"/>
                      <w:szCs w:val="22"/>
                    </w:rPr>
                    <m:t>0,</m:t>
                  </m:r>
                  <m:func>
                    <m:funcPr>
                      <m:ctrlPr>
                        <w:rPr>
                          <w:rFonts w:ascii="Cambria Math" w:hAnsi="Cambria Math" w:cs="Helvetica"/>
                          <w:kern w:val="0"/>
                          <w:szCs w:val="22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Helvetica"/>
                          <w:szCs w:val="22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Helvetica"/>
                          <w:kern w:val="0"/>
                          <w:szCs w:val="22"/>
                        </w:rPr>
                        <m:t>θ</m:t>
                      </m:r>
                    </m:e>
                  </m:func>
                  <m:ctrlPr>
                    <w:rPr>
                      <w:rFonts w:ascii="Cambria Math" w:hAnsi="Cambria Math" w:cs="Helvetica"/>
                      <w:kern w:val="0"/>
                      <w:szCs w:val="22"/>
                    </w:rPr>
                  </m:ctrlPr>
                </m:e>
              </m:d>
              <m:r>
                <w:rPr>
                  <w:rFonts w:ascii="Cambria Math" w:hAnsi="Cambria Math" w:cs="Helvetica"/>
                  <w:kern w:val="0"/>
                  <w:szCs w:val="22"/>
                </w:rPr>
                <m:t>#</m:t>
              </m:r>
              <m:d>
                <m:dPr>
                  <m:ctrlPr>
                    <w:rPr>
                      <w:rFonts w:ascii="Cambria Math" w:hAnsi="Cambria" w:cs="Helvetica"/>
                      <w:kern w:val="0"/>
                      <w:szCs w:val="2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" w:cs="Helvetica"/>
                      <w:kern w:val="0"/>
                      <w:szCs w:val="22"/>
                    </w:rPr>
                    <m:t>2</m:t>
                  </m:r>
                </m:e>
              </m:d>
              <m:ctrlPr>
                <w:rPr>
                  <w:rFonts w:ascii="Cambria Math" w:hAnsi="Cambria Math" w:cs="Helvetica"/>
                  <w:i/>
                  <w:kern w:val="0"/>
                  <w:szCs w:val="22"/>
                </w:rPr>
              </m:ctrlPr>
            </m:e>
          </m:eqArr>
        </m:oMath>
      </m:oMathPara>
    </w:p>
    <w:p w:rsidR="004A4C0D" w:rsidRDefault="00C43A9F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br/>
      </w:r>
      <w:r w:rsidR="005574B6">
        <w:rPr>
          <w:rFonts w:ascii="Cambria" w:hAnsi="Cambria" w:cs="Helvetica"/>
          <w:kern w:val="0"/>
          <w:szCs w:val="22"/>
        </w:rPr>
        <w:t>w</w:t>
      </w:r>
      <w:r w:rsidR="00420007">
        <w:rPr>
          <w:rFonts w:ascii="Cambria" w:hAnsi="Cambria" w:cs="Helvetica"/>
          <w:kern w:val="0"/>
          <w:szCs w:val="22"/>
        </w:rPr>
        <w:t>h</w:t>
      </w:r>
      <w:r w:rsidR="004A4C0D">
        <w:rPr>
          <w:rFonts w:ascii="Cambria" w:hAnsi="Cambria" w:cs="Helvetica"/>
          <w:kern w:val="0"/>
          <w:szCs w:val="22"/>
        </w:rPr>
        <w:t>ere</w:t>
      </w:r>
      <w:r w:rsidR="004273C5">
        <w:rPr>
          <w:rFonts w:ascii="Cambria" w:hAnsi="Cambria" w:cs="Helvetica"/>
          <w:kern w:val="0"/>
          <w:szCs w:val="22"/>
        </w:rPr>
        <w:t xml:space="preserve"> </w:t>
      </w:r>
      <m:oMath>
        <m:r>
          <w:rPr>
            <w:rFonts w:ascii="Cambria Math" w:hAnsi="Cambria Math" w:cs="Helvetica"/>
            <w:kern w:val="0"/>
            <w:szCs w:val="22"/>
          </w:rPr>
          <m:t>ε</m:t>
        </m:r>
      </m:oMath>
      <w:r w:rsidR="004273C5">
        <w:rPr>
          <w:rFonts w:ascii="Cambria" w:hAnsi="Cambria" w:cs="Helvetica"/>
          <w:kern w:val="0"/>
          <w:szCs w:val="22"/>
        </w:rPr>
        <w:t xml:space="preserve"> is the emissivity, </w:t>
      </w:r>
      <m:oMath>
        <m:r>
          <w:rPr>
            <w:rFonts w:ascii="Cambria Math" w:hAnsi="Cambria Math" w:cs="Helvetica"/>
            <w:kern w:val="0"/>
            <w:szCs w:val="22"/>
          </w:rPr>
          <m:t>σ</m:t>
        </m:r>
      </m:oMath>
      <w:r w:rsidR="004273C5">
        <w:rPr>
          <w:rFonts w:ascii="Cambria" w:hAnsi="Cambria" w:cs="Helvetica"/>
          <w:kern w:val="0"/>
          <w:szCs w:val="22"/>
        </w:rPr>
        <w:t xml:space="preserve"> is the Stefan-Boltzmann constant,</w:t>
      </w:r>
      <w:r w:rsidR="006C3F2F" w:rsidRPr="006C3F2F">
        <w:rPr>
          <w:rFonts w:ascii="Cambria" w:hAnsi="Cambria" w:cs="Helvetica"/>
          <w:kern w:val="0"/>
          <w:szCs w:val="22"/>
        </w:rPr>
        <w:t xml:space="preserve"> </w:t>
      </w:r>
      <m:oMath>
        <m:r>
          <w:rPr>
            <w:rFonts w:ascii="Cambria Math" w:hAnsi="Cambria Math" w:cs="Helvetica"/>
            <w:kern w:val="0"/>
            <w:szCs w:val="22"/>
          </w:rPr>
          <m:t>A</m:t>
        </m:r>
      </m:oMath>
      <w:r w:rsidR="006C3F2F">
        <w:rPr>
          <w:rFonts w:ascii="Cambria" w:hAnsi="Cambria" w:cs="Helvetica"/>
          <w:kern w:val="0"/>
          <w:szCs w:val="22"/>
        </w:rPr>
        <w:t xml:space="preserve"> is the bond albedo,</w:t>
      </w:r>
      <w:r w:rsidR="002769E6">
        <w:rPr>
          <w:rFonts w:ascii="Cambria" w:hAnsi="Cambria" w:cs="Helvetica"/>
          <w:kern w:val="0"/>
          <w:szCs w:val="22"/>
        </w:rPr>
        <w:t xml:space="preserve"> </w:t>
      </w:r>
      <m:oMath>
        <m:sSub>
          <m:sSubPr>
            <m:ctrlPr>
              <w:rPr>
                <w:rFonts w:ascii="Cambria Math" w:hAnsi="Cambria Math" w:cs="Helvetica"/>
                <w:i/>
                <w:kern w:val="0"/>
                <w:szCs w:val="22"/>
              </w:rPr>
            </m:ctrlPr>
          </m:sSubPr>
          <m:e>
            <m:r>
              <w:rPr>
                <w:rFonts w:ascii="Cambria Math" w:hAnsi="Cambria Math" w:cs="Helvetica"/>
                <w:kern w:val="0"/>
                <w:szCs w:val="22"/>
              </w:rPr>
              <m:t>S</m:t>
            </m:r>
          </m:e>
          <m:sub>
            <m:r>
              <w:rPr>
                <w:rFonts w:ascii="Cambria Math" w:hAnsi="Cambria Math" w:cs="Helvetica"/>
                <w:kern w:val="0"/>
                <w:szCs w:val="22"/>
              </w:rPr>
              <m:t>⨀</m:t>
            </m:r>
          </m:sub>
        </m:sSub>
      </m:oMath>
      <w:r w:rsidR="002769E6">
        <w:rPr>
          <w:rFonts w:ascii="Cambria" w:hAnsi="Cambria" w:cs="Helvetica"/>
          <w:kern w:val="0"/>
          <w:szCs w:val="22"/>
        </w:rPr>
        <w:t xml:space="preserve"> is the </w:t>
      </w:r>
      <w:r w:rsidR="005526CC">
        <w:rPr>
          <w:rFonts w:ascii="Cambria" w:hAnsi="Cambria" w:cs="Helvetica"/>
          <w:kern w:val="0"/>
          <w:szCs w:val="22"/>
        </w:rPr>
        <w:t xml:space="preserve">solar constant at 1 au, </w:t>
      </w:r>
      <m:oMath>
        <m:r>
          <w:rPr>
            <w:rFonts w:ascii="Cambria Math" w:hAnsi="Cambria Math" w:cs="Helvetica"/>
            <w:kern w:val="0"/>
            <w:szCs w:val="22"/>
          </w:rPr>
          <m:t>r</m:t>
        </m:r>
      </m:oMath>
      <w:r w:rsidR="0042373C">
        <w:rPr>
          <w:rFonts w:ascii="Cambria" w:hAnsi="Cambria" w:cs="Helvetica"/>
          <w:kern w:val="0"/>
          <w:szCs w:val="22"/>
        </w:rPr>
        <w:t xml:space="preserve"> is the heliocentric distance in au</w:t>
      </w:r>
      <w:r w:rsidR="004273C5">
        <w:rPr>
          <w:rFonts w:ascii="Cambria" w:hAnsi="Cambria" w:cs="Helvetica"/>
          <w:kern w:val="0"/>
          <w:szCs w:val="22"/>
        </w:rPr>
        <w:t>, and</w:t>
      </w:r>
      <w:r w:rsidR="0042373C">
        <w:rPr>
          <w:rFonts w:ascii="Cambria" w:hAnsi="Cambria" w:cs="Helvetica"/>
          <w:kern w:val="0"/>
          <w:szCs w:val="22"/>
        </w:rPr>
        <w:t xml:space="preserve"> </w:t>
      </w:r>
      <m:oMath>
        <m:r>
          <w:rPr>
            <w:rFonts w:ascii="Cambria Math" w:hAnsi="Cambria Math" w:cs="Helvetica"/>
            <w:kern w:val="0"/>
            <w:szCs w:val="22"/>
          </w:rPr>
          <m:t>θ</m:t>
        </m:r>
      </m:oMath>
      <w:r w:rsidR="0069677C">
        <w:rPr>
          <w:rFonts w:ascii="Cambria" w:hAnsi="Cambria" w:cs="Helvetica"/>
          <w:kern w:val="0"/>
          <w:szCs w:val="22"/>
        </w:rPr>
        <w:t xml:space="preserve"> is the </w:t>
      </w:r>
      <w:r w:rsidR="00437F40">
        <w:rPr>
          <w:rFonts w:ascii="Cambria" w:hAnsi="Cambria" w:cs="Helvetica"/>
          <w:kern w:val="0"/>
          <w:szCs w:val="22"/>
        </w:rPr>
        <w:t xml:space="preserve">angle between the surface normal and the </w:t>
      </w:r>
      <w:r w:rsidR="00923173">
        <w:rPr>
          <w:rFonts w:ascii="Cambria" w:hAnsi="Cambria" w:cs="Helvetica"/>
          <w:kern w:val="0"/>
          <w:szCs w:val="22"/>
        </w:rPr>
        <w:t xml:space="preserve">solar </w:t>
      </w:r>
      <w:r w:rsidR="00437F40">
        <w:rPr>
          <w:rFonts w:ascii="Cambria" w:hAnsi="Cambria" w:cs="Helvetica"/>
          <w:kern w:val="0"/>
          <w:szCs w:val="22"/>
        </w:rPr>
        <w:t>vector</w:t>
      </w:r>
      <w:r w:rsidR="00056F96">
        <w:rPr>
          <w:rFonts w:ascii="Cambria" w:hAnsi="Cambria" w:cs="Helvetica"/>
          <w:kern w:val="0"/>
          <w:szCs w:val="22"/>
        </w:rPr>
        <w:t>.</w:t>
      </w:r>
      <w:r w:rsidR="007B0BD2">
        <w:rPr>
          <w:rFonts w:ascii="Cambria" w:hAnsi="Cambria" w:cs="Helvetica"/>
          <w:kern w:val="0"/>
          <w:szCs w:val="22"/>
        </w:rPr>
        <w:t xml:space="preserve"> </w:t>
      </w:r>
      <w:r w:rsidR="003F1223">
        <w:rPr>
          <w:rFonts w:ascii="Cambria" w:hAnsi="Cambria" w:cs="Helvetica"/>
          <w:kern w:val="0"/>
          <w:szCs w:val="22"/>
        </w:rPr>
        <w:t xml:space="preserve">The </w:t>
      </w:r>
      <w:r w:rsidR="00AC483A">
        <w:rPr>
          <w:rFonts w:ascii="Cambria" w:hAnsi="Cambria" w:cs="Helvetica"/>
          <w:kern w:val="0"/>
          <w:szCs w:val="22"/>
        </w:rPr>
        <w:t>position</w:t>
      </w:r>
      <w:r w:rsidR="003F1223">
        <w:rPr>
          <w:rFonts w:ascii="Cambria" w:hAnsi="Cambria" w:cs="Helvetica"/>
          <w:kern w:val="0"/>
          <w:szCs w:val="22"/>
        </w:rPr>
        <w:t xml:space="preserve"> of </w:t>
      </w:r>
      <w:proofErr w:type="spellStart"/>
      <w:r w:rsidR="00AC483A">
        <w:rPr>
          <w:rFonts w:ascii="Cambria" w:hAnsi="Cambria" w:cs="Helvetica"/>
          <w:kern w:val="0"/>
          <w:szCs w:val="22"/>
        </w:rPr>
        <w:t>Ryugu</w:t>
      </w:r>
      <w:proofErr w:type="spellEnd"/>
      <w:r w:rsidR="003F1223">
        <w:rPr>
          <w:rFonts w:ascii="Cambria" w:hAnsi="Cambria" w:cs="Helvetica"/>
          <w:kern w:val="0"/>
          <w:szCs w:val="22"/>
        </w:rPr>
        <w:t xml:space="preserve"> </w:t>
      </w:r>
      <w:r w:rsidR="006171D3">
        <w:rPr>
          <w:rFonts w:ascii="Cambria" w:hAnsi="Cambria" w:cs="Helvetica"/>
          <w:kern w:val="0"/>
          <w:szCs w:val="22"/>
        </w:rPr>
        <w:t>with respect</w:t>
      </w:r>
      <w:r w:rsidR="003F1223">
        <w:rPr>
          <w:rFonts w:ascii="Cambria" w:hAnsi="Cambria" w:cs="Helvetica"/>
          <w:kern w:val="0"/>
          <w:szCs w:val="22"/>
        </w:rPr>
        <w:t xml:space="preserve"> to the Sun at a given time is computed </w:t>
      </w:r>
      <w:r w:rsidR="00234F04">
        <w:rPr>
          <w:rFonts w:ascii="Cambria" w:hAnsi="Cambria" w:cs="Helvetica"/>
          <w:kern w:val="0"/>
          <w:szCs w:val="22"/>
        </w:rPr>
        <w:t>through</w:t>
      </w:r>
      <w:r w:rsidR="003F1223">
        <w:rPr>
          <w:rFonts w:ascii="Cambria" w:hAnsi="Cambria" w:cs="Helvetica"/>
          <w:kern w:val="0"/>
          <w:szCs w:val="22"/>
        </w:rPr>
        <w:t xml:space="preserve"> the Kepler’s equation </w:t>
      </w:r>
      <w:r w:rsidR="002C0CD4">
        <w:rPr>
          <w:rFonts w:ascii="Cambria" w:hAnsi="Cambria" w:cs="Helvetica"/>
          <w:kern w:val="0"/>
          <w:szCs w:val="22"/>
        </w:rPr>
        <w:t xml:space="preserve">solution </w:t>
      </w:r>
      <w:r w:rsidR="003F1223">
        <w:rPr>
          <w:rFonts w:ascii="Cambria" w:hAnsi="Cambria" w:cs="Helvetica"/>
          <w:kern w:val="0"/>
          <w:szCs w:val="22"/>
        </w:rPr>
        <w:t>(</w:t>
      </w:r>
      <w:r w:rsidR="00244D94">
        <w:rPr>
          <w:rFonts w:ascii="Cambria" w:hAnsi="Cambria" w:cs="Helvetica"/>
          <w:kern w:val="0"/>
          <w:szCs w:val="22"/>
        </w:rPr>
        <w:t>Murray &amp; Dermott, 1999</w:t>
      </w:r>
      <w:r w:rsidR="003F1223">
        <w:rPr>
          <w:rFonts w:ascii="Cambria" w:hAnsi="Cambria" w:cs="Helvetica"/>
          <w:kern w:val="0"/>
          <w:szCs w:val="22"/>
        </w:rPr>
        <w:t>).</w:t>
      </w:r>
      <w:r w:rsidR="00AC483A">
        <w:rPr>
          <w:rFonts w:ascii="Cambria" w:hAnsi="Cambria" w:cs="Helvetica"/>
          <w:kern w:val="0"/>
          <w:szCs w:val="22"/>
        </w:rPr>
        <w:t xml:space="preserve"> We used a bond albedo of 0.0146 and an emissivity of 1.0 (</w:t>
      </w:r>
      <w:proofErr w:type="spellStart"/>
      <w:r w:rsidR="00AC483A">
        <w:rPr>
          <w:rFonts w:ascii="Cambria" w:hAnsi="Cambria" w:cs="Helvetica"/>
          <w:kern w:val="0"/>
          <w:szCs w:val="22"/>
        </w:rPr>
        <w:t>Grott</w:t>
      </w:r>
      <w:proofErr w:type="spellEnd"/>
      <w:r w:rsidR="00AC483A">
        <w:rPr>
          <w:rFonts w:ascii="Cambria" w:hAnsi="Cambria" w:cs="Helvetica"/>
          <w:kern w:val="0"/>
          <w:szCs w:val="22"/>
        </w:rPr>
        <w:t xml:space="preserve"> et al., 2019)</w:t>
      </w:r>
      <w:r w:rsidR="00017E24">
        <w:rPr>
          <w:rFonts w:ascii="Cambria" w:hAnsi="Cambria" w:cs="Helvetica"/>
          <w:kern w:val="0"/>
          <w:szCs w:val="22"/>
        </w:rPr>
        <w:t>, and assumed a constant rotational period of 7.6326 h (Watanabe et al., 2019)</w:t>
      </w:r>
      <w:r w:rsidR="00AC483A">
        <w:rPr>
          <w:rFonts w:ascii="Cambria" w:hAnsi="Cambria" w:cs="Helvetica"/>
          <w:kern w:val="0"/>
          <w:szCs w:val="22"/>
        </w:rPr>
        <w:t>.</w:t>
      </w:r>
    </w:p>
    <w:p w:rsidR="00CC4199" w:rsidRDefault="00CC4199" w:rsidP="00894153">
      <w:pPr>
        <w:rPr>
          <w:rFonts w:ascii="Cambria" w:hAnsi="Cambria" w:cs="Helvetica"/>
          <w:kern w:val="0"/>
          <w:szCs w:val="22"/>
        </w:rPr>
      </w:pPr>
    </w:p>
    <w:p w:rsidR="00E77E83" w:rsidRDefault="00480C55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t xml:space="preserve">To </w:t>
      </w:r>
      <w:r w:rsidR="00A750B2">
        <w:rPr>
          <w:rFonts w:ascii="Cambria" w:hAnsi="Cambria" w:cs="Helvetica"/>
          <w:kern w:val="0"/>
          <w:szCs w:val="22"/>
        </w:rPr>
        <w:t xml:space="preserve">ensure the </w:t>
      </w:r>
      <w:r w:rsidR="00CA11DB">
        <w:rPr>
          <w:rFonts w:ascii="Cambria" w:hAnsi="Cambria" w:cs="Helvetica"/>
          <w:kern w:val="0"/>
          <w:szCs w:val="22"/>
        </w:rPr>
        <w:t xml:space="preserve">sufficient </w:t>
      </w:r>
      <w:r w:rsidR="00A750B2">
        <w:rPr>
          <w:rFonts w:ascii="Cambria" w:hAnsi="Cambria" w:cs="Helvetica"/>
          <w:kern w:val="0"/>
          <w:szCs w:val="22"/>
        </w:rPr>
        <w:t xml:space="preserve">depth for </w:t>
      </w:r>
      <w:r>
        <w:rPr>
          <w:rFonts w:ascii="Cambria" w:hAnsi="Cambria" w:cs="Helvetica"/>
          <w:kern w:val="0"/>
          <w:szCs w:val="22"/>
        </w:rPr>
        <w:t xml:space="preserve">the </w:t>
      </w:r>
      <w:r w:rsidR="00D159B2">
        <w:rPr>
          <w:rFonts w:ascii="Cambria" w:hAnsi="Cambria" w:cs="Helvetica"/>
          <w:kern w:val="0"/>
          <w:szCs w:val="22"/>
        </w:rPr>
        <w:t xml:space="preserve">seasonal </w:t>
      </w:r>
      <w:r>
        <w:rPr>
          <w:rFonts w:ascii="Cambria" w:hAnsi="Cambria" w:cs="Helvetica"/>
          <w:kern w:val="0"/>
          <w:szCs w:val="22"/>
        </w:rPr>
        <w:t>temperature variations,</w:t>
      </w:r>
      <w:r w:rsidR="00E77E83">
        <w:rPr>
          <w:rFonts w:ascii="Cambria" w:hAnsi="Cambria" w:cs="Helvetica"/>
          <w:kern w:val="0"/>
          <w:szCs w:val="22"/>
        </w:rPr>
        <w:t xml:space="preserve"> we assumed </w:t>
      </w:r>
      <w:r w:rsidR="009F431B">
        <w:rPr>
          <w:rFonts w:ascii="Cambria" w:hAnsi="Cambria" w:cs="Helvetica"/>
          <w:kern w:val="0"/>
          <w:szCs w:val="22"/>
        </w:rPr>
        <w:t xml:space="preserve">an adiabatic </w:t>
      </w:r>
      <w:r w:rsidR="00E77E83">
        <w:rPr>
          <w:rFonts w:ascii="Cambria" w:hAnsi="Cambria" w:cs="Helvetica"/>
          <w:kern w:val="0"/>
          <w:szCs w:val="22"/>
        </w:rPr>
        <w:t>boundary condition</w:t>
      </w:r>
      <w:r w:rsidR="009F431B">
        <w:rPr>
          <w:rFonts w:ascii="Cambria" w:hAnsi="Cambria" w:cs="Helvetica"/>
          <w:kern w:val="0"/>
          <w:szCs w:val="22"/>
        </w:rPr>
        <w:t xml:space="preserve"> at 5 m depth</w:t>
      </w:r>
      <w:r w:rsidR="002C0B69">
        <w:rPr>
          <w:rFonts w:ascii="Cambria" w:hAnsi="Cambria" w:cs="Helvetica"/>
          <w:kern w:val="0"/>
          <w:szCs w:val="22"/>
        </w:rPr>
        <w:t>:</w:t>
      </w:r>
    </w:p>
    <w:p w:rsidR="00E77E83" w:rsidRDefault="00E77E83" w:rsidP="00894153">
      <w:pPr>
        <w:rPr>
          <w:rFonts w:ascii="Cambria" w:hAnsi="Cambria" w:cs="Helvetica"/>
          <w:kern w:val="0"/>
          <w:szCs w:val="22"/>
        </w:rPr>
      </w:pPr>
    </w:p>
    <w:p w:rsidR="009F431B" w:rsidRPr="0080257F" w:rsidRDefault="0008625C" w:rsidP="00894153">
      <w:pPr>
        <w:rPr>
          <w:rFonts w:ascii="Cambria" w:hAnsi="Cambria" w:cs="Helvetica"/>
          <w:kern w:val="0"/>
          <w:szCs w:val="22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Helvetica"/>
                  <w:i/>
                  <w:kern w:val="0"/>
                  <w:szCs w:val="22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Helvetica"/>
                      <w:i/>
                      <w:kern w:val="0"/>
                      <w:szCs w:val="22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hAnsi="Cambria Math" w:cs="Helvetica"/>
                          <w:i/>
                          <w:kern w:val="0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Helvetica"/>
                              <w:i/>
                              <w:kern w:val="0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Helvetica"/>
                              <w:kern w:val="0"/>
                              <w:szCs w:val="22"/>
                            </w:rPr>
                            <m:t>dT</m:t>
                          </m:r>
                        </m:num>
                        <m:den>
                          <m:r>
                            <w:rPr>
                              <w:rFonts w:ascii="Cambria Math" w:hAnsi="Cambria Math" w:cs="Helvetica"/>
                              <w:kern w:val="0"/>
                              <w:szCs w:val="22"/>
                            </w:rPr>
                            <m:t>dz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 w:cs="Helvetica"/>
                      <w:kern w:val="0"/>
                      <w:szCs w:val="22"/>
                    </w:rPr>
                    <m:t xml:space="preserve">z=5 </m:t>
                  </m:r>
                  <m:r>
                    <m:rPr>
                      <m:nor/>
                    </m:rPr>
                    <w:rPr>
                      <w:rFonts w:ascii="Cambria Math" w:hAnsi="Cambria Math" w:cs="Helvetica"/>
                      <w:kern w:val="0"/>
                      <w:szCs w:val="22"/>
                    </w:rPr>
                    <m:t>m</m:t>
                  </m:r>
                </m:sub>
              </m:sSub>
              <m:r>
                <w:rPr>
                  <w:rFonts w:ascii="Cambria Math" w:hAnsi="Cambria Math" w:cs="Helvetica"/>
                  <w:kern w:val="0"/>
                  <w:szCs w:val="22"/>
                </w:rPr>
                <m:t>=0#</m:t>
              </m:r>
              <m:d>
                <m:dPr>
                  <m:ctrlPr>
                    <w:rPr>
                      <w:rFonts w:ascii="Cambria Math" w:hAnsi="Cambria Math" w:cs="Helvetica"/>
                      <w:i/>
                      <w:kern w:val="0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 w:cs="Helvetica"/>
                      <w:kern w:val="0"/>
                      <w:szCs w:val="22"/>
                    </w:rPr>
                    <m:t>3</m:t>
                  </m:r>
                </m:e>
              </m:d>
            </m:e>
          </m:eqArr>
        </m:oMath>
      </m:oMathPara>
    </w:p>
    <w:p w:rsidR="00E77E83" w:rsidRDefault="00E77E83" w:rsidP="00894153">
      <w:pPr>
        <w:rPr>
          <w:rFonts w:ascii="Cambria" w:hAnsi="Cambria" w:cs="Helvetica"/>
          <w:kern w:val="0"/>
          <w:szCs w:val="22"/>
        </w:rPr>
      </w:pPr>
    </w:p>
    <w:p w:rsidR="00EA79DC" w:rsidRDefault="00DB0B2D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t xml:space="preserve">The current seasonal thermal skin depth of </w:t>
      </w:r>
      <w:proofErr w:type="spellStart"/>
      <w:r>
        <w:rPr>
          <w:rFonts w:ascii="Cambria" w:hAnsi="Cambria" w:cs="Helvetica"/>
          <w:kern w:val="0"/>
          <w:szCs w:val="22"/>
        </w:rPr>
        <w:t>Ryugu</w:t>
      </w:r>
      <w:proofErr w:type="spellEnd"/>
      <w:r>
        <w:rPr>
          <w:rFonts w:ascii="Cambria" w:hAnsi="Cambria" w:cs="Helvetica"/>
          <w:kern w:val="0"/>
          <w:szCs w:val="22"/>
        </w:rPr>
        <w:t xml:space="preserve"> is </w:t>
      </w:r>
      <m:oMath>
        <m:sSub>
          <m:sSubPr>
            <m:ctrlPr>
              <w:rPr>
                <w:rFonts w:ascii="Cambria Math" w:hAnsi="Cambria Math" w:cs="Helvetica"/>
                <w:i/>
                <w:kern w:val="0"/>
                <w:szCs w:val="22"/>
              </w:rPr>
            </m:ctrlPr>
          </m:sSubPr>
          <m:e>
            <m:r>
              <w:rPr>
                <w:rFonts w:ascii="Cambria Math" w:hAnsi="Cambria Math" w:cs="Helvetica"/>
                <w:kern w:val="0"/>
                <w:szCs w:val="22"/>
              </w:rPr>
              <m:t>l</m:t>
            </m:r>
          </m:e>
          <m:sub>
            <m:r>
              <w:rPr>
                <w:rFonts w:ascii="Cambria Math" w:hAnsi="Cambria Math" w:cs="Helvetica"/>
                <w:kern w:val="0"/>
                <w:szCs w:val="22"/>
              </w:rPr>
              <m:t>s</m:t>
            </m:r>
          </m:sub>
        </m:sSub>
        <m:r>
          <w:rPr>
            <w:rFonts w:ascii="Cambria Math" w:hAnsi="Cambria Math" w:cs="Helvetica"/>
            <w:kern w:val="0"/>
            <w:szCs w:val="22"/>
          </w:rPr>
          <m:t>=</m:t>
        </m:r>
        <m:rad>
          <m:radPr>
            <m:degHide m:val="1"/>
            <m:ctrlPr>
              <w:rPr>
                <w:rFonts w:ascii="Cambria Math" w:hAnsi="Cambria Math" w:cs="Helvetica"/>
                <w:i/>
                <w:kern w:val="0"/>
                <w:szCs w:val="22"/>
              </w:rPr>
            </m:ctrlPr>
          </m:radPr>
          <m:deg/>
          <m:e>
            <m:r>
              <w:rPr>
                <w:rFonts w:ascii="Cambria Math" w:hAnsi="Cambria Math" w:cs="Helvetica"/>
                <w:kern w:val="0"/>
                <w:szCs w:val="22"/>
              </w:rPr>
              <m:t>κ</m:t>
            </m:r>
            <m:sSub>
              <m:sSubPr>
                <m:ctrlPr>
                  <w:rPr>
                    <w:rFonts w:ascii="Cambria Math" w:hAnsi="Cambria Math" w:cs="Helvetica"/>
                    <w:i/>
                    <w:kern w:val="0"/>
                    <w:szCs w:val="22"/>
                  </w:rPr>
                </m:ctrlPr>
              </m:sSubPr>
              <m:e>
                <m:r>
                  <w:rPr>
                    <w:rFonts w:ascii="Cambria Math" w:hAnsi="Cambria Math" w:cs="Helvetica"/>
                    <w:kern w:val="0"/>
                    <w:szCs w:val="22"/>
                  </w:rPr>
                  <m:t>P</m:t>
                </m:r>
              </m:e>
              <m:sub>
                <m:r>
                  <m:rPr>
                    <m:nor/>
                  </m:rPr>
                  <w:rPr>
                    <w:rFonts w:ascii="Cambria Math" w:hAnsi="Cambria Math" w:cs="Helvetica"/>
                    <w:kern w:val="0"/>
                    <w:szCs w:val="22"/>
                  </w:rPr>
                  <m:t>orb</m:t>
                </m:r>
              </m:sub>
            </m:sSub>
            <m:r>
              <w:rPr>
                <w:rFonts w:ascii="Cambria Math" w:hAnsi="Cambria Math" w:cs="Helvetica"/>
                <w:kern w:val="0"/>
                <w:szCs w:val="22"/>
              </w:rPr>
              <m:t>/2πρ(1-ϕ)c</m:t>
            </m:r>
          </m:e>
        </m:rad>
        <m:r>
          <w:rPr>
            <w:rFonts w:ascii="Cambria Math" w:hAnsi="Cambria Math" w:cs="Helvetica"/>
            <w:kern w:val="0"/>
            <w:szCs w:val="22"/>
          </w:rPr>
          <m:t xml:space="preserve">≈1.1 </m:t>
        </m:r>
        <m:r>
          <m:rPr>
            <m:nor/>
          </m:rPr>
          <w:rPr>
            <w:rFonts w:ascii="Cambria Math" w:hAnsi="Cambria Math" w:cs="Helvetica"/>
            <w:kern w:val="0"/>
            <w:szCs w:val="22"/>
          </w:rPr>
          <m:t>m</m:t>
        </m:r>
      </m:oMath>
      <w:r w:rsidR="00613FE3">
        <w:rPr>
          <w:rFonts w:ascii="Cambria" w:hAnsi="Cambria" w:cs="Helvetica"/>
          <w:kern w:val="0"/>
          <w:szCs w:val="22"/>
        </w:rPr>
        <w:t>, where</w:t>
      </w:r>
      <w:r w:rsidR="00B55694">
        <w:rPr>
          <w:rFonts w:ascii="Cambria" w:hAnsi="Cambria" w:cs="Helvetica"/>
          <w:kern w:val="0"/>
          <w:szCs w:val="22"/>
        </w:rPr>
        <w:t xml:space="preserve"> </w:t>
      </w:r>
      <m:oMath>
        <m:sSub>
          <m:sSubPr>
            <m:ctrlPr>
              <w:rPr>
                <w:rFonts w:ascii="Cambria Math" w:hAnsi="Cambria Math" w:cs="Helvetica"/>
                <w:i/>
                <w:kern w:val="0"/>
                <w:szCs w:val="22"/>
              </w:rPr>
            </m:ctrlPr>
          </m:sSubPr>
          <m:e>
            <m:r>
              <w:rPr>
                <w:rFonts w:ascii="Cambria Math" w:hAnsi="Cambria Math" w:cs="Helvetica"/>
                <w:kern w:val="0"/>
                <w:szCs w:val="22"/>
              </w:rPr>
              <m:t>P</m:t>
            </m:r>
          </m:e>
          <m:sub>
            <m:r>
              <m:rPr>
                <m:nor/>
              </m:rPr>
              <w:rPr>
                <w:rFonts w:ascii="Cambria Math" w:hAnsi="Cambria Math" w:cs="Helvetica"/>
                <w:kern w:val="0"/>
                <w:szCs w:val="22"/>
              </w:rPr>
              <m:t>orb</m:t>
            </m:r>
          </m:sub>
        </m:sSub>
      </m:oMath>
      <w:r w:rsidR="00B55694">
        <w:rPr>
          <w:rFonts w:ascii="Cambria" w:hAnsi="Cambria" w:cs="Helvetica"/>
          <w:kern w:val="0"/>
          <w:szCs w:val="22"/>
        </w:rPr>
        <w:t xml:space="preserve"> is the orbital period</w:t>
      </w:r>
      <w:r w:rsidR="003F4788">
        <w:rPr>
          <w:rFonts w:ascii="Cambria" w:hAnsi="Cambria" w:cs="Helvetica"/>
          <w:kern w:val="0"/>
          <w:szCs w:val="22"/>
        </w:rPr>
        <w:t>, and it decreases with decreasing semimajor axis</w:t>
      </w:r>
      <w:r w:rsidR="00B55694">
        <w:rPr>
          <w:rFonts w:ascii="Cambria" w:hAnsi="Cambria" w:cs="Helvetica"/>
          <w:kern w:val="0"/>
          <w:szCs w:val="22"/>
        </w:rPr>
        <w:t>.</w:t>
      </w:r>
      <w:r w:rsidR="000E00DA">
        <w:rPr>
          <w:rFonts w:ascii="Cambria" w:hAnsi="Cambria" w:cs="Helvetica"/>
          <w:kern w:val="0"/>
          <w:szCs w:val="22"/>
        </w:rPr>
        <w:t xml:space="preserve"> </w:t>
      </w:r>
      <w:r w:rsidR="00496B85">
        <w:rPr>
          <w:rFonts w:ascii="Cambria" w:hAnsi="Cambria" w:cs="Helvetica"/>
          <w:kern w:val="0"/>
          <w:szCs w:val="22"/>
        </w:rPr>
        <w:t>We</w:t>
      </w:r>
      <w:r w:rsidR="0016142E">
        <w:rPr>
          <w:rFonts w:ascii="Cambria" w:hAnsi="Cambria" w:cs="Helvetica"/>
          <w:kern w:val="0"/>
          <w:szCs w:val="22"/>
        </w:rPr>
        <w:t xml:space="preserve"> </w:t>
      </w:r>
      <w:r w:rsidR="003D6FFC">
        <w:rPr>
          <w:rFonts w:ascii="Cambria" w:hAnsi="Cambria" w:cs="Helvetica"/>
          <w:kern w:val="0"/>
          <w:szCs w:val="22"/>
        </w:rPr>
        <w:t>ran</w:t>
      </w:r>
      <w:r w:rsidR="0090184D">
        <w:rPr>
          <w:rFonts w:ascii="Cambria" w:hAnsi="Cambria" w:cs="Helvetica"/>
          <w:kern w:val="0"/>
          <w:szCs w:val="22"/>
        </w:rPr>
        <w:t xml:space="preserve"> the model </w:t>
      </w:r>
      <w:r w:rsidR="00EE3C55">
        <w:rPr>
          <w:rFonts w:ascii="Cambria" w:hAnsi="Cambria" w:cs="Helvetica"/>
          <w:kern w:val="0"/>
          <w:szCs w:val="22"/>
        </w:rPr>
        <w:t>with a time step of 15 s</w:t>
      </w:r>
      <w:r w:rsidR="003F4788">
        <w:rPr>
          <w:rFonts w:ascii="Cambria" w:hAnsi="Cambria" w:cs="Helvetica"/>
          <w:kern w:val="0"/>
          <w:szCs w:val="22"/>
        </w:rPr>
        <w:t xml:space="preserve"> and a depth step of </w:t>
      </w:r>
      <w:r w:rsidR="00F90A52">
        <w:rPr>
          <w:rFonts w:ascii="Cambria" w:hAnsi="Cambria" w:cs="Helvetica"/>
          <w:kern w:val="0"/>
          <w:szCs w:val="22"/>
        </w:rPr>
        <w:t>0.01 m</w:t>
      </w:r>
      <w:r w:rsidR="00EE3C55">
        <w:rPr>
          <w:rFonts w:ascii="Cambria" w:hAnsi="Cambria" w:cs="Helvetica"/>
          <w:kern w:val="0"/>
          <w:szCs w:val="22"/>
        </w:rPr>
        <w:t xml:space="preserve">. </w:t>
      </w:r>
      <w:r w:rsidR="003D6FFC">
        <w:rPr>
          <w:rFonts w:ascii="Cambria" w:hAnsi="Cambria" w:cs="Helvetica"/>
          <w:kern w:val="0"/>
          <w:szCs w:val="22"/>
        </w:rPr>
        <w:t>After the 10 years integration, t</w:t>
      </w:r>
      <w:r w:rsidR="00EE3C55">
        <w:rPr>
          <w:rFonts w:ascii="Cambria" w:hAnsi="Cambria" w:cs="Helvetica"/>
          <w:kern w:val="0"/>
          <w:szCs w:val="22"/>
        </w:rPr>
        <w:t>he results converged to temperature deviations of less than 1 K.</w:t>
      </w:r>
    </w:p>
    <w:p w:rsidR="00EA79DC" w:rsidRDefault="00EA79DC" w:rsidP="00894153">
      <w:pPr>
        <w:rPr>
          <w:rFonts w:ascii="Cambria" w:hAnsi="Cambria" w:cs="Helvetica"/>
          <w:kern w:val="0"/>
          <w:szCs w:val="22"/>
        </w:rPr>
      </w:pPr>
    </w:p>
    <w:p w:rsidR="00EA79DC" w:rsidRPr="002D28F5" w:rsidRDefault="00EA79DC" w:rsidP="00894153">
      <w:pPr>
        <w:rPr>
          <w:rFonts w:ascii="Cambria" w:hAnsi="Cambria" w:cs="Helvetica"/>
          <w:b/>
          <w:bCs/>
          <w:kern w:val="0"/>
          <w:szCs w:val="22"/>
        </w:rPr>
      </w:pPr>
      <w:r w:rsidRPr="002D28F5">
        <w:rPr>
          <w:rFonts w:ascii="Cambria" w:hAnsi="Cambria" w:cs="Helvetica"/>
          <w:b/>
          <w:bCs/>
          <w:kern w:val="0"/>
          <w:szCs w:val="22"/>
        </w:rPr>
        <w:t>Data availability</w:t>
      </w:r>
    </w:p>
    <w:p w:rsidR="00B41D9C" w:rsidRDefault="002A27FE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t xml:space="preserve">The data that support the plots within this paper and other findings of this study are available from the corresponding author upon reasonable request. </w:t>
      </w:r>
      <w:r w:rsidR="00992F95">
        <w:rPr>
          <w:rFonts w:ascii="Cambria" w:hAnsi="Cambria" w:cs="Helvetica"/>
          <w:kern w:val="0"/>
          <w:szCs w:val="22"/>
        </w:rPr>
        <w:t>The r</w:t>
      </w:r>
      <w:r w:rsidR="001E0B17">
        <w:rPr>
          <w:rFonts w:ascii="Cambria" w:hAnsi="Cambria" w:cs="Helvetica"/>
          <w:kern w:val="0"/>
          <w:szCs w:val="22"/>
        </w:rPr>
        <w:t xml:space="preserve">aw </w:t>
      </w:r>
      <w:r w:rsidR="002675BD">
        <w:rPr>
          <w:rFonts w:ascii="Cambria" w:hAnsi="Cambria" w:cs="Helvetica"/>
          <w:kern w:val="0"/>
          <w:szCs w:val="22"/>
        </w:rPr>
        <w:t>and</w:t>
      </w:r>
      <w:r w:rsidR="00922197">
        <w:rPr>
          <w:rFonts w:ascii="Cambria" w:hAnsi="Cambria" w:cs="Helvetica"/>
          <w:kern w:val="0"/>
          <w:szCs w:val="22"/>
        </w:rPr>
        <w:t xml:space="preserve"> </w:t>
      </w:r>
      <w:r w:rsidR="001E0B17">
        <w:rPr>
          <w:rFonts w:ascii="Cambria" w:hAnsi="Cambria" w:cs="Helvetica"/>
          <w:kern w:val="0"/>
          <w:szCs w:val="22"/>
        </w:rPr>
        <w:t xml:space="preserve">calibrated </w:t>
      </w:r>
      <w:r w:rsidR="00992F95">
        <w:rPr>
          <w:rFonts w:ascii="Cambria" w:hAnsi="Cambria" w:cs="Helvetica"/>
          <w:kern w:val="0"/>
          <w:szCs w:val="22"/>
        </w:rPr>
        <w:t xml:space="preserve">NIRS3 </w:t>
      </w:r>
      <w:r w:rsidR="00E12D66">
        <w:rPr>
          <w:rFonts w:ascii="Cambria" w:hAnsi="Cambria" w:cs="Helvetica"/>
          <w:kern w:val="0"/>
          <w:szCs w:val="22"/>
        </w:rPr>
        <w:t>data</w:t>
      </w:r>
      <w:r w:rsidR="00922197">
        <w:rPr>
          <w:rFonts w:ascii="Cambria" w:hAnsi="Cambria" w:cs="Helvetica"/>
          <w:kern w:val="0"/>
          <w:szCs w:val="22"/>
        </w:rPr>
        <w:t xml:space="preserve"> </w:t>
      </w:r>
      <w:r w:rsidR="005F745C">
        <w:rPr>
          <w:rFonts w:ascii="Cambria" w:hAnsi="Cambria" w:cs="Helvetica"/>
          <w:kern w:val="0"/>
          <w:szCs w:val="22"/>
        </w:rPr>
        <w:t>will be</w:t>
      </w:r>
      <w:r w:rsidR="002A4C7B" w:rsidRPr="002A4C7B">
        <w:rPr>
          <w:rFonts w:ascii="Cambria" w:hAnsi="Cambria" w:cs="Helvetica"/>
          <w:kern w:val="0"/>
          <w:szCs w:val="22"/>
        </w:rPr>
        <w:t xml:space="preserve"> </w:t>
      </w:r>
      <w:r w:rsidR="00992F95">
        <w:rPr>
          <w:rFonts w:ascii="Cambria" w:hAnsi="Cambria" w:cs="Helvetica"/>
          <w:kern w:val="0"/>
          <w:szCs w:val="22"/>
        </w:rPr>
        <w:t xml:space="preserve">made </w:t>
      </w:r>
      <w:r w:rsidR="001E0B17">
        <w:rPr>
          <w:rFonts w:ascii="Cambria" w:hAnsi="Cambria" w:cs="Helvetica"/>
          <w:kern w:val="0"/>
          <w:szCs w:val="22"/>
        </w:rPr>
        <w:t>available</w:t>
      </w:r>
      <w:r w:rsidR="00885ABF">
        <w:rPr>
          <w:rFonts w:ascii="Cambria" w:hAnsi="Cambria" w:cs="Helvetica"/>
          <w:kern w:val="0"/>
          <w:szCs w:val="22"/>
        </w:rPr>
        <w:t xml:space="preserve"> </w:t>
      </w:r>
      <w:r w:rsidR="00992F95">
        <w:rPr>
          <w:rFonts w:ascii="Cambria" w:hAnsi="Cambria" w:cs="Helvetica"/>
          <w:kern w:val="0"/>
          <w:szCs w:val="22"/>
        </w:rPr>
        <w:t>through</w:t>
      </w:r>
      <w:r w:rsidR="009E7834">
        <w:rPr>
          <w:rFonts w:ascii="Cambria" w:hAnsi="Cambria" w:cs="Helvetica"/>
          <w:kern w:val="0"/>
          <w:szCs w:val="22"/>
        </w:rPr>
        <w:t xml:space="preserve"> the</w:t>
      </w:r>
      <w:r w:rsidR="00885ABF">
        <w:rPr>
          <w:rFonts w:ascii="Cambria" w:hAnsi="Cambria" w:cs="Helvetica"/>
          <w:kern w:val="0"/>
          <w:szCs w:val="22"/>
        </w:rPr>
        <w:t xml:space="preserve"> </w:t>
      </w:r>
      <w:r w:rsidR="002A4C7B" w:rsidRPr="002A4C7B">
        <w:rPr>
          <w:rFonts w:ascii="Cambria" w:hAnsi="Cambria" w:cs="Helvetica"/>
          <w:kern w:val="0"/>
          <w:szCs w:val="22"/>
        </w:rPr>
        <w:t xml:space="preserve">JAXA Data Archives and Transmission System </w:t>
      </w:r>
      <w:r w:rsidR="00922197">
        <w:rPr>
          <w:rFonts w:ascii="Cambria" w:hAnsi="Cambria" w:cs="Helvetica"/>
          <w:kern w:val="0"/>
          <w:szCs w:val="22"/>
        </w:rPr>
        <w:t>(DARTS)</w:t>
      </w:r>
      <w:r w:rsidR="00992F95">
        <w:rPr>
          <w:rFonts w:ascii="Cambria" w:hAnsi="Cambria" w:cs="Helvetica"/>
          <w:kern w:val="0"/>
          <w:szCs w:val="22"/>
        </w:rPr>
        <w:t xml:space="preserve"> website</w:t>
      </w:r>
      <w:r w:rsidR="00922197">
        <w:rPr>
          <w:rFonts w:ascii="Cambria" w:hAnsi="Cambria" w:cs="Helvetica"/>
          <w:kern w:val="0"/>
          <w:szCs w:val="22"/>
        </w:rPr>
        <w:t xml:space="preserve"> </w:t>
      </w:r>
      <w:r w:rsidR="002A4C7B" w:rsidRPr="002A4C7B">
        <w:rPr>
          <w:rFonts w:ascii="Cambria" w:hAnsi="Cambria" w:cs="Helvetica"/>
          <w:kern w:val="0"/>
          <w:szCs w:val="22"/>
        </w:rPr>
        <w:t>(</w:t>
      </w:r>
      <w:r w:rsidR="00922197" w:rsidRPr="009579F7">
        <w:rPr>
          <w:rFonts w:ascii="Cambria" w:hAnsi="Cambria" w:cs="Helvetica"/>
          <w:kern w:val="0"/>
          <w:szCs w:val="22"/>
        </w:rPr>
        <w:t>https://darts.isas.jaxa.jp/planet/project/hayabusa2/</w:t>
      </w:r>
      <w:r w:rsidR="002A4C7B" w:rsidRPr="002A4C7B">
        <w:rPr>
          <w:rFonts w:ascii="Cambria" w:hAnsi="Cambria" w:cs="Helvetica"/>
          <w:kern w:val="0"/>
          <w:szCs w:val="22"/>
        </w:rPr>
        <w:t>).</w:t>
      </w:r>
    </w:p>
    <w:p w:rsidR="00033850" w:rsidRPr="008E761E" w:rsidRDefault="00033850" w:rsidP="00894153">
      <w:pPr>
        <w:rPr>
          <w:rFonts w:ascii="Cambria" w:hAnsi="Cambria" w:cs="Helvetica"/>
          <w:kern w:val="0"/>
          <w:szCs w:val="22"/>
        </w:rPr>
      </w:pPr>
      <w:r w:rsidRPr="00220C86">
        <w:rPr>
          <w:rFonts w:ascii="Cambria" w:hAnsi="Cambria" w:cs="Helvetica" w:hint="eastAsia"/>
          <w:b/>
          <w:kern w:val="0"/>
          <w:szCs w:val="22"/>
        </w:rPr>
        <w:br w:type="page"/>
      </w:r>
    </w:p>
    <w:p w:rsidR="00CE0D15" w:rsidRPr="00220C86" w:rsidRDefault="004F5E44" w:rsidP="00894153">
      <w:pPr>
        <w:rPr>
          <w:rFonts w:ascii="Cambria" w:hAnsi="Cambria" w:cs="Helvetica"/>
          <w:b/>
          <w:kern w:val="0"/>
          <w:szCs w:val="22"/>
        </w:rPr>
      </w:pPr>
      <w:r w:rsidRPr="00220C86">
        <w:rPr>
          <w:rFonts w:ascii="Cambria" w:hAnsi="Cambria" w:cs="Helvetica"/>
          <w:b/>
          <w:kern w:val="0"/>
          <w:szCs w:val="22"/>
        </w:rPr>
        <w:lastRenderedPageBreak/>
        <w:t>References</w:t>
      </w:r>
    </w:p>
    <w:p w:rsidR="00963E36" w:rsidRDefault="00963E36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/>
          <w:szCs w:val="22"/>
        </w:rPr>
        <w:t xml:space="preserve">Nakamura, T. Post-hydration thermal metamorphism of carbonaceous chondrites. </w:t>
      </w:r>
      <w:r w:rsidRPr="00963E36">
        <w:rPr>
          <w:rFonts w:ascii="Cambria" w:eastAsia="MS PMincho" w:hAnsi="Cambria"/>
          <w:i/>
          <w:iCs/>
          <w:szCs w:val="22"/>
        </w:rPr>
        <w:t>J</w:t>
      </w:r>
      <w:r>
        <w:rPr>
          <w:rFonts w:ascii="Cambria" w:eastAsia="MS PMincho" w:hAnsi="Cambria"/>
          <w:szCs w:val="22"/>
        </w:rPr>
        <w:t xml:space="preserve">. </w:t>
      </w:r>
      <w:r w:rsidRPr="00963E36">
        <w:rPr>
          <w:rFonts w:ascii="Cambria" w:eastAsia="MS PMincho" w:hAnsi="Cambria"/>
          <w:i/>
          <w:iCs/>
          <w:szCs w:val="22"/>
        </w:rPr>
        <w:t>Miner</w:t>
      </w:r>
      <w:r>
        <w:rPr>
          <w:rFonts w:ascii="Cambria" w:eastAsia="MS PMincho" w:hAnsi="Cambria"/>
          <w:szCs w:val="22"/>
        </w:rPr>
        <w:t xml:space="preserve">. </w:t>
      </w:r>
      <w:r w:rsidRPr="00963E36">
        <w:rPr>
          <w:rFonts w:ascii="Cambria" w:eastAsia="MS PMincho" w:hAnsi="Cambria"/>
          <w:i/>
          <w:iCs/>
          <w:szCs w:val="22"/>
        </w:rPr>
        <w:t>Petrol</w:t>
      </w:r>
      <w:r>
        <w:rPr>
          <w:rFonts w:ascii="Cambria" w:eastAsia="MS PMincho" w:hAnsi="Cambria"/>
          <w:szCs w:val="22"/>
        </w:rPr>
        <w:t xml:space="preserve">. </w:t>
      </w:r>
      <w:r w:rsidRPr="00963E36">
        <w:rPr>
          <w:rFonts w:ascii="Cambria" w:eastAsia="MS PMincho" w:hAnsi="Cambria"/>
          <w:i/>
          <w:iCs/>
          <w:szCs w:val="22"/>
        </w:rPr>
        <w:t>Sci</w:t>
      </w:r>
      <w:r>
        <w:rPr>
          <w:rFonts w:ascii="Cambria" w:eastAsia="MS PMincho" w:hAnsi="Cambria"/>
          <w:szCs w:val="22"/>
        </w:rPr>
        <w:t xml:space="preserve">. </w:t>
      </w:r>
      <w:r w:rsidRPr="00963E36">
        <w:rPr>
          <w:rFonts w:ascii="Cambria" w:eastAsia="MS PMincho" w:hAnsi="Cambria"/>
          <w:b/>
          <w:bCs/>
          <w:szCs w:val="22"/>
        </w:rPr>
        <w:t>100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260-272 (2005).</w:t>
      </w:r>
    </w:p>
    <w:p w:rsidR="00963E36" w:rsidRDefault="00963E36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>
        <w:rPr>
          <w:rFonts w:ascii="Cambria" w:eastAsia="MS PMincho" w:hAnsi="Cambria"/>
          <w:szCs w:val="22"/>
        </w:rPr>
        <w:t>Marchi</w:t>
      </w:r>
      <w:proofErr w:type="spellEnd"/>
      <w:r>
        <w:rPr>
          <w:rFonts w:ascii="Cambria" w:eastAsia="MS PMincho" w:hAnsi="Cambria"/>
          <w:szCs w:val="22"/>
        </w:rPr>
        <w:t>, S.</w:t>
      </w:r>
      <w:r w:rsidR="004A0233">
        <w:rPr>
          <w:rFonts w:ascii="Cambria" w:eastAsia="MS PMincho" w:hAnsi="Cambria"/>
          <w:szCs w:val="22"/>
        </w:rPr>
        <w:t xml:space="preserve">, </w:t>
      </w:r>
      <w:proofErr w:type="spellStart"/>
      <w:r w:rsidR="004A0233">
        <w:rPr>
          <w:rFonts w:ascii="Cambria" w:eastAsia="MS PMincho" w:hAnsi="Cambria"/>
          <w:szCs w:val="22"/>
        </w:rPr>
        <w:t>Delbo</w:t>
      </w:r>
      <w:proofErr w:type="spellEnd"/>
      <w:r w:rsidR="004A0233">
        <w:rPr>
          <w:rFonts w:ascii="Cambria" w:eastAsia="MS PMincho" w:hAnsi="Cambria"/>
          <w:szCs w:val="22"/>
        </w:rPr>
        <w:t xml:space="preserve">, M., </w:t>
      </w:r>
      <w:proofErr w:type="spellStart"/>
      <w:r w:rsidR="004A0233">
        <w:rPr>
          <w:rFonts w:ascii="Cambria" w:eastAsia="MS PMincho" w:hAnsi="Cambria"/>
          <w:szCs w:val="22"/>
        </w:rPr>
        <w:t>Morbidelli</w:t>
      </w:r>
      <w:proofErr w:type="spellEnd"/>
      <w:r w:rsidR="004A0233">
        <w:rPr>
          <w:rFonts w:ascii="Cambria" w:eastAsia="MS PMincho" w:hAnsi="Cambria"/>
          <w:szCs w:val="22"/>
        </w:rPr>
        <w:t xml:space="preserve">, A., </w:t>
      </w:r>
      <w:proofErr w:type="spellStart"/>
      <w:r w:rsidR="004A0233">
        <w:rPr>
          <w:rFonts w:ascii="Cambria" w:eastAsia="MS PMincho" w:hAnsi="Cambria"/>
          <w:szCs w:val="22"/>
        </w:rPr>
        <w:t>Paolicchi</w:t>
      </w:r>
      <w:proofErr w:type="spellEnd"/>
      <w:r w:rsidR="004A0233">
        <w:rPr>
          <w:rFonts w:ascii="Cambria" w:eastAsia="MS PMincho" w:hAnsi="Cambria"/>
          <w:szCs w:val="22"/>
        </w:rPr>
        <w:t xml:space="preserve">, P. &amp; </w:t>
      </w:r>
      <w:proofErr w:type="spellStart"/>
      <w:r w:rsidR="004A0233">
        <w:rPr>
          <w:rFonts w:ascii="Cambria" w:eastAsia="MS PMincho" w:hAnsi="Cambria"/>
          <w:szCs w:val="22"/>
        </w:rPr>
        <w:t>Lazzarin</w:t>
      </w:r>
      <w:proofErr w:type="spellEnd"/>
      <w:r w:rsidR="004A0233">
        <w:rPr>
          <w:rFonts w:ascii="Cambria" w:eastAsia="MS PMincho" w:hAnsi="Cambria"/>
          <w:szCs w:val="22"/>
        </w:rPr>
        <w:t>, M.</w:t>
      </w:r>
      <w:r>
        <w:rPr>
          <w:rFonts w:ascii="Cambria" w:eastAsia="MS PMincho" w:hAnsi="Cambria"/>
          <w:szCs w:val="22"/>
        </w:rPr>
        <w:t xml:space="preserve"> Heating of near-Earth objects and meteoroids due to close approaches to the Sun. </w:t>
      </w:r>
      <w:r w:rsidRPr="004241C9">
        <w:rPr>
          <w:rFonts w:ascii="Cambria" w:eastAsia="MS PMincho" w:hAnsi="Cambria"/>
          <w:i/>
          <w:iCs/>
          <w:szCs w:val="22"/>
        </w:rPr>
        <w:t>Mon</w:t>
      </w:r>
      <w:r>
        <w:rPr>
          <w:rFonts w:ascii="Cambria" w:eastAsia="MS PMincho" w:hAnsi="Cambria"/>
          <w:szCs w:val="22"/>
        </w:rPr>
        <w:t xml:space="preserve">. </w:t>
      </w:r>
      <w:r w:rsidRPr="004241C9">
        <w:rPr>
          <w:rFonts w:ascii="Cambria" w:eastAsia="MS PMincho" w:hAnsi="Cambria"/>
          <w:i/>
          <w:iCs/>
          <w:szCs w:val="22"/>
        </w:rPr>
        <w:t>Not</w:t>
      </w:r>
      <w:r>
        <w:rPr>
          <w:rFonts w:ascii="Cambria" w:eastAsia="MS PMincho" w:hAnsi="Cambria"/>
          <w:szCs w:val="22"/>
        </w:rPr>
        <w:t xml:space="preserve">. </w:t>
      </w:r>
      <w:r w:rsidRPr="004241C9">
        <w:rPr>
          <w:rFonts w:ascii="Cambria" w:eastAsia="MS PMincho" w:hAnsi="Cambria"/>
          <w:i/>
          <w:iCs/>
          <w:szCs w:val="22"/>
        </w:rPr>
        <w:t>R</w:t>
      </w:r>
      <w:r>
        <w:rPr>
          <w:rFonts w:ascii="Cambria" w:eastAsia="MS PMincho" w:hAnsi="Cambria"/>
          <w:szCs w:val="22"/>
        </w:rPr>
        <w:t xml:space="preserve">. </w:t>
      </w:r>
      <w:r w:rsidRPr="004241C9">
        <w:rPr>
          <w:rFonts w:ascii="Cambria" w:eastAsia="MS PMincho" w:hAnsi="Cambria"/>
          <w:i/>
          <w:iCs/>
          <w:szCs w:val="22"/>
        </w:rPr>
        <w:t>Astron</w:t>
      </w:r>
      <w:r>
        <w:rPr>
          <w:rFonts w:ascii="Cambria" w:eastAsia="MS PMincho" w:hAnsi="Cambria"/>
          <w:szCs w:val="22"/>
        </w:rPr>
        <w:t xml:space="preserve">. </w:t>
      </w:r>
      <w:r w:rsidRPr="004241C9">
        <w:rPr>
          <w:rFonts w:ascii="Cambria" w:eastAsia="MS PMincho" w:hAnsi="Cambria"/>
          <w:i/>
          <w:iCs/>
          <w:szCs w:val="22"/>
        </w:rPr>
        <w:t>Soc</w:t>
      </w:r>
      <w:r>
        <w:rPr>
          <w:rFonts w:ascii="Cambria" w:eastAsia="MS PMincho" w:hAnsi="Cambria"/>
          <w:szCs w:val="22"/>
        </w:rPr>
        <w:t xml:space="preserve">. </w:t>
      </w:r>
      <w:r w:rsidRPr="00963E36">
        <w:rPr>
          <w:rFonts w:ascii="Cambria" w:eastAsia="MS PMincho" w:hAnsi="Cambria"/>
          <w:b/>
          <w:bCs/>
          <w:szCs w:val="22"/>
        </w:rPr>
        <w:t>400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147-153 (2009).</w:t>
      </w:r>
    </w:p>
    <w:p w:rsidR="00963E36" w:rsidRDefault="00FE2E81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>
        <w:rPr>
          <w:rFonts w:ascii="Cambria" w:eastAsia="MS PMincho" w:hAnsi="Cambria"/>
          <w:szCs w:val="22"/>
        </w:rPr>
        <w:t>Chaumard</w:t>
      </w:r>
      <w:proofErr w:type="spellEnd"/>
      <w:r>
        <w:rPr>
          <w:rFonts w:ascii="Cambria" w:eastAsia="MS PMincho" w:hAnsi="Cambria"/>
          <w:szCs w:val="22"/>
        </w:rPr>
        <w:t>, N.</w:t>
      </w:r>
      <w:r w:rsidR="00914E40">
        <w:rPr>
          <w:rFonts w:ascii="Cambria" w:eastAsia="MS PMincho" w:hAnsi="Cambria"/>
          <w:szCs w:val="22"/>
        </w:rPr>
        <w:t xml:space="preserve">, </w:t>
      </w:r>
      <w:proofErr w:type="spellStart"/>
      <w:r w:rsidR="00914E40">
        <w:rPr>
          <w:rFonts w:ascii="Cambria" w:eastAsia="MS PMincho" w:hAnsi="Cambria"/>
          <w:szCs w:val="22"/>
        </w:rPr>
        <w:t>Devouard</w:t>
      </w:r>
      <w:proofErr w:type="spellEnd"/>
      <w:r w:rsidR="00914E40">
        <w:rPr>
          <w:rFonts w:ascii="Cambria" w:eastAsia="MS PMincho" w:hAnsi="Cambria"/>
          <w:szCs w:val="22"/>
        </w:rPr>
        <w:t xml:space="preserve">, B., </w:t>
      </w:r>
      <w:proofErr w:type="spellStart"/>
      <w:r w:rsidR="00914E40">
        <w:rPr>
          <w:rFonts w:ascii="Cambria" w:eastAsia="MS PMincho" w:hAnsi="Cambria"/>
          <w:szCs w:val="22"/>
        </w:rPr>
        <w:t>Delbo</w:t>
      </w:r>
      <w:proofErr w:type="spellEnd"/>
      <w:r w:rsidR="00914E40">
        <w:rPr>
          <w:rFonts w:ascii="Cambria" w:eastAsia="MS PMincho" w:hAnsi="Cambria"/>
          <w:szCs w:val="22"/>
        </w:rPr>
        <w:t xml:space="preserve">, M., Provost, A. &amp; </w:t>
      </w:r>
      <w:proofErr w:type="spellStart"/>
      <w:r w:rsidR="00914E40">
        <w:rPr>
          <w:rFonts w:ascii="Cambria" w:eastAsia="MS PMincho" w:hAnsi="Cambria"/>
          <w:szCs w:val="22"/>
        </w:rPr>
        <w:t>Zanda</w:t>
      </w:r>
      <w:proofErr w:type="spellEnd"/>
      <w:r w:rsidR="00914E40">
        <w:rPr>
          <w:rFonts w:ascii="Cambria" w:eastAsia="MS PMincho" w:hAnsi="Cambria"/>
          <w:szCs w:val="22"/>
        </w:rPr>
        <w:t>, B.</w:t>
      </w:r>
      <w:r>
        <w:rPr>
          <w:rFonts w:ascii="Cambria" w:eastAsia="MS PMincho" w:hAnsi="Cambria"/>
          <w:szCs w:val="22"/>
        </w:rPr>
        <w:t xml:space="preserve"> Radiative heating of carbonaceous near-Earth objects as a cause of thermal metamorphism for CK chondrites. </w:t>
      </w:r>
      <w:r w:rsidRPr="00FE2E81">
        <w:rPr>
          <w:rFonts w:ascii="Cambria" w:eastAsia="MS PMincho" w:hAnsi="Cambria"/>
          <w:i/>
          <w:iCs/>
          <w:szCs w:val="22"/>
        </w:rPr>
        <w:t>Icarus</w:t>
      </w:r>
      <w:r>
        <w:rPr>
          <w:rFonts w:ascii="Cambria" w:eastAsia="MS PMincho" w:hAnsi="Cambria"/>
          <w:szCs w:val="22"/>
        </w:rPr>
        <w:t xml:space="preserve"> </w:t>
      </w:r>
      <w:r w:rsidRPr="00FE2E81">
        <w:rPr>
          <w:rFonts w:ascii="Cambria" w:eastAsia="MS PMincho" w:hAnsi="Cambria"/>
          <w:b/>
          <w:bCs/>
          <w:szCs w:val="22"/>
        </w:rPr>
        <w:t>220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65-73 (2012).</w:t>
      </w:r>
    </w:p>
    <w:p w:rsidR="00A83983" w:rsidRPr="0055349C" w:rsidRDefault="00A83983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 w:rsidRPr="00220C86">
        <w:rPr>
          <w:rFonts w:ascii="Cambria" w:eastAsia="MS PMincho" w:hAnsi="Cambria"/>
          <w:szCs w:val="22"/>
        </w:rPr>
        <w:t xml:space="preserve">Arakawa, M. et al. </w:t>
      </w:r>
      <w:r w:rsidR="006E567F">
        <w:rPr>
          <w:rFonts w:ascii="Cambria" w:eastAsia="MS PMincho" w:hAnsi="Cambria"/>
          <w:szCs w:val="22"/>
        </w:rPr>
        <w:t>An a</w:t>
      </w:r>
      <w:r w:rsidRPr="00220C86">
        <w:rPr>
          <w:rFonts w:ascii="Cambria" w:eastAsia="MS PMincho" w:hAnsi="Cambria"/>
          <w:szCs w:val="22"/>
        </w:rPr>
        <w:t xml:space="preserve">rtificial impact on the asteroid 162173 </w:t>
      </w:r>
      <w:proofErr w:type="spellStart"/>
      <w:r w:rsidRPr="00220C86">
        <w:rPr>
          <w:rFonts w:ascii="Cambria" w:eastAsia="MS PMincho" w:hAnsi="Cambria"/>
          <w:szCs w:val="22"/>
        </w:rPr>
        <w:t>Ryugu</w:t>
      </w:r>
      <w:proofErr w:type="spellEnd"/>
      <w:r w:rsidRPr="00220C86">
        <w:rPr>
          <w:rFonts w:ascii="Cambria" w:eastAsia="MS PMincho" w:hAnsi="Cambria"/>
          <w:szCs w:val="22"/>
        </w:rPr>
        <w:t xml:space="preserve"> </w:t>
      </w:r>
      <w:r w:rsidR="006E567F">
        <w:rPr>
          <w:rFonts w:ascii="Cambria" w:eastAsia="MS PMincho" w:hAnsi="Cambria"/>
          <w:szCs w:val="22"/>
        </w:rPr>
        <w:t xml:space="preserve">formed a crater </w:t>
      </w:r>
      <w:r w:rsidRPr="00220C86">
        <w:rPr>
          <w:rFonts w:ascii="Cambria" w:eastAsia="MS PMincho" w:hAnsi="Cambria"/>
          <w:szCs w:val="22"/>
        </w:rPr>
        <w:t>in the gravity-domina</w:t>
      </w:r>
      <w:r w:rsidR="006E567F">
        <w:rPr>
          <w:rFonts w:ascii="Cambria" w:eastAsia="MS PMincho" w:hAnsi="Cambria"/>
          <w:szCs w:val="22"/>
        </w:rPr>
        <w:t>ted</w:t>
      </w:r>
      <w:r w:rsidRPr="00220C86">
        <w:rPr>
          <w:rFonts w:ascii="Cambria" w:eastAsia="MS PMincho" w:hAnsi="Cambria"/>
          <w:szCs w:val="22"/>
        </w:rPr>
        <w:t xml:space="preserve"> regime. </w:t>
      </w:r>
      <w:r w:rsidRPr="00220C86">
        <w:rPr>
          <w:rFonts w:ascii="Cambria" w:eastAsia="MS PMincho" w:hAnsi="Cambria"/>
          <w:i/>
          <w:szCs w:val="22"/>
        </w:rPr>
        <w:t>Science</w:t>
      </w:r>
      <w:r w:rsidRPr="00220C86">
        <w:rPr>
          <w:rFonts w:ascii="Cambria" w:eastAsia="MS PMincho" w:hAnsi="Cambria"/>
          <w:szCs w:val="22"/>
        </w:rPr>
        <w:t xml:space="preserve"> </w:t>
      </w:r>
      <w:r w:rsidR="003C45C4" w:rsidRPr="003C45C4">
        <w:rPr>
          <w:rFonts w:ascii="Cambria" w:eastAsia="MS PMincho" w:hAnsi="Cambria"/>
          <w:b/>
          <w:bCs/>
          <w:szCs w:val="22"/>
        </w:rPr>
        <w:t>36</w:t>
      </w:r>
      <w:r w:rsidR="002B576F">
        <w:rPr>
          <w:rFonts w:ascii="Cambria" w:eastAsia="MS PMincho" w:hAnsi="Cambria"/>
          <w:b/>
          <w:bCs/>
          <w:szCs w:val="22"/>
        </w:rPr>
        <w:t>8</w:t>
      </w:r>
      <w:r w:rsidR="009C5853" w:rsidRPr="00C87DAF">
        <w:rPr>
          <w:rFonts w:ascii="Cambria" w:eastAsia="MS PMincho" w:hAnsi="Cambria"/>
          <w:b/>
          <w:bCs/>
          <w:szCs w:val="22"/>
        </w:rPr>
        <w:t>,</w:t>
      </w:r>
      <w:r w:rsidR="009C5853">
        <w:rPr>
          <w:rFonts w:ascii="Cambria" w:eastAsia="MS PMincho" w:hAnsi="Cambria"/>
          <w:szCs w:val="22"/>
        </w:rPr>
        <w:t xml:space="preserve"> </w:t>
      </w:r>
      <w:r w:rsidR="002B576F">
        <w:rPr>
          <w:rFonts w:ascii="Cambria" w:eastAsia="MS PMincho" w:hAnsi="Cambria"/>
          <w:szCs w:val="22"/>
        </w:rPr>
        <w:t>67</w:t>
      </w:r>
      <w:r w:rsidR="009C5853">
        <w:rPr>
          <w:rFonts w:ascii="Cambria" w:eastAsia="MS PMincho" w:hAnsi="Cambria"/>
          <w:szCs w:val="22"/>
        </w:rPr>
        <w:t>-</w:t>
      </w:r>
      <w:r w:rsidR="002B576F">
        <w:rPr>
          <w:rFonts w:ascii="Cambria" w:eastAsia="MS PMincho" w:hAnsi="Cambria"/>
          <w:szCs w:val="22"/>
        </w:rPr>
        <w:t>71</w:t>
      </w:r>
      <w:r w:rsidR="009C5853">
        <w:rPr>
          <w:rFonts w:ascii="Cambria" w:eastAsia="MS PMincho" w:hAnsi="Cambria"/>
          <w:szCs w:val="22"/>
        </w:rPr>
        <w:t xml:space="preserve"> </w:t>
      </w:r>
      <w:r w:rsidRPr="00220C86">
        <w:rPr>
          <w:rFonts w:ascii="Cambria" w:eastAsia="MS PMincho" w:hAnsi="Cambria"/>
          <w:szCs w:val="22"/>
        </w:rPr>
        <w:t>(</w:t>
      </w:r>
      <w:r>
        <w:rPr>
          <w:rFonts w:ascii="Cambria" w:eastAsia="MS PMincho" w:hAnsi="Cambria"/>
          <w:szCs w:val="22"/>
        </w:rPr>
        <w:t>2020</w:t>
      </w:r>
      <w:r w:rsidRPr="00220C86">
        <w:rPr>
          <w:rFonts w:ascii="Cambria" w:eastAsia="MS PMincho" w:hAnsi="Cambria"/>
          <w:szCs w:val="22"/>
        </w:rPr>
        <w:t>).</w:t>
      </w:r>
    </w:p>
    <w:p w:rsidR="0012609D" w:rsidRDefault="0012609D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 w:rsidRPr="00220C86">
        <w:rPr>
          <w:rFonts w:ascii="Cambria" w:eastAsia="MS PMincho" w:hAnsi="Cambria"/>
          <w:szCs w:val="22"/>
        </w:rPr>
        <w:t xml:space="preserve">Watanabe, S. et al. Hayabusa2 arrives at the carbonaceous asteroid 162173 </w:t>
      </w:r>
      <w:proofErr w:type="spellStart"/>
      <w:r w:rsidRPr="00220C86">
        <w:rPr>
          <w:rFonts w:ascii="Cambria" w:eastAsia="MS PMincho" w:hAnsi="Cambria"/>
          <w:szCs w:val="22"/>
        </w:rPr>
        <w:t>Ryugu</w:t>
      </w:r>
      <w:proofErr w:type="spellEnd"/>
      <w:r w:rsidRPr="00220C86">
        <w:rPr>
          <w:rFonts w:ascii="Cambria" w:eastAsia="MS PMincho" w:hAnsi="Cambria"/>
          <w:szCs w:val="22"/>
        </w:rPr>
        <w:t xml:space="preserve">–A spinning top-shaped rubble pile. </w:t>
      </w:r>
      <w:r w:rsidRPr="00220C86">
        <w:rPr>
          <w:rFonts w:ascii="Cambria" w:eastAsia="MS PMincho" w:hAnsi="Cambria"/>
          <w:i/>
          <w:szCs w:val="22"/>
        </w:rPr>
        <w:t>Science</w:t>
      </w:r>
      <w:r w:rsidRPr="00220C86">
        <w:rPr>
          <w:rFonts w:ascii="Cambria" w:eastAsia="MS PMincho" w:hAnsi="Cambria"/>
          <w:szCs w:val="22"/>
        </w:rPr>
        <w:t xml:space="preserve"> </w:t>
      </w:r>
      <w:r w:rsidRPr="00220C86">
        <w:rPr>
          <w:rFonts w:ascii="Cambria" w:eastAsia="MS PMincho" w:hAnsi="Cambria"/>
          <w:b/>
          <w:szCs w:val="22"/>
        </w:rPr>
        <w:t>364</w:t>
      </w:r>
      <w:r w:rsidRPr="00C87DAF">
        <w:rPr>
          <w:rFonts w:ascii="Cambria" w:eastAsia="MS PMincho" w:hAnsi="Cambria"/>
          <w:b/>
          <w:bCs/>
          <w:szCs w:val="22"/>
        </w:rPr>
        <w:t>,</w:t>
      </w:r>
      <w:r w:rsidRPr="00220C86">
        <w:rPr>
          <w:rFonts w:ascii="Cambria" w:eastAsia="MS PMincho" w:hAnsi="Cambria"/>
          <w:szCs w:val="22"/>
        </w:rPr>
        <w:t xml:space="preserve"> 268-272 (2019).</w:t>
      </w:r>
    </w:p>
    <w:p w:rsidR="0012609D" w:rsidRDefault="0012609D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 w:rsidRPr="00220C86">
        <w:rPr>
          <w:rFonts w:ascii="Cambria" w:eastAsia="MS PMincho" w:hAnsi="Cambria"/>
          <w:szCs w:val="22"/>
        </w:rPr>
        <w:t xml:space="preserve">Kitazato, K. et al. The surface composition of asteroid 162173 </w:t>
      </w:r>
      <w:proofErr w:type="spellStart"/>
      <w:r w:rsidRPr="00220C86">
        <w:rPr>
          <w:rFonts w:ascii="Cambria" w:eastAsia="MS PMincho" w:hAnsi="Cambria"/>
          <w:szCs w:val="22"/>
        </w:rPr>
        <w:t>Ryugu</w:t>
      </w:r>
      <w:proofErr w:type="spellEnd"/>
      <w:r w:rsidRPr="00220C86">
        <w:rPr>
          <w:rFonts w:ascii="Cambria" w:eastAsia="MS PMincho" w:hAnsi="Cambria"/>
          <w:szCs w:val="22"/>
        </w:rPr>
        <w:t xml:space="preserve"> from Hayabusa2 near-infrared spectroscopy. </w:t>
      </w:r>
      <w:r w:rsidRPr="00220C86">
        <w:rPr>
          <w:rFonts w:ascii="Cambria" w:eastAsia="MS PMincho" w:hAnsi="Cambria"/>
          <w:i/>
          <w:szCs w:val="22"/>
        </w:rPr>
        <w:t>Science</w:t>
      </w:r>
      <w:r w:rsidRPr="00220C86">
        <w:rPr>
          <w:rFonts w:ascii="Cambria" w:eastAsia="MS PMincho" w:hAnsi="Cambria"/>
          <w:szCs w:val="22"/>
        </w:rPr>
        <w:t xml:space="preserve"> </w:t>
      </w:r>
      <w:r w:rsidRPr="00220C86">
        <w:rPr>
          <w:rFonts w:ascii="Cambria" w:eastAsia="MS PMincho" w:hAnsi="Cambria"/>
          <w:b/>
          <w:szCs w:val="22"/>
        </w:rPr>
        <w:t>364</w:t>
      </w:r>
      <w:r w:rsidRPr="00C87DAF">
        <w:rPr>
          <w:rFonts w:ascii="Cambria" w:eastAsia="MS PMincho" w:hAnsi="Cambria"/>
          <w:b/>
          <w:bCs/>
          <w:szCs w:val="22"/>
        </w:rPr>
        <w:t>,</w:t>
      </w:r>
      <w:r w:rsidRPr="00220C86">
        <w:rPr>
          <w:rFonts w:ascii="Cambria" w:eastAsia="MS PMincho" w:hAnsi="Cambria"/>
          <w:szCs w:val="22"/>
        </w:rPr>
        <w:t xml:space="preserve"> 272-275 (2019).</w:t>
      </w:r>
    </w:p>
    <w:p w:rsidR="00E2566C" w:rsidRDefault="00E2566C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/>
          <w:szCs w:val="22"/>
        </w:rPr>
        <w:t xml:space="preserve">Lauretta, D. S. et al. The unexpected surface of asteroid (101955) </w:t>
      </w:r>
      <w:proofErr w:type="spellStart"/>
      <w:r>
        <w:rPr>
          <w:rFonts w:ascii="Cambria" w:eastAsia="MS PMincho" w:hAnsi="Cambria"/>
          <w:szCs w:val="22"/>
        </w:rPr>
        <w:t>Bennu</w:t>
      </w:r>
      <w:proofErr w:type="spellEnd"/>
      <w:r>
        <w:rPr>
          <w:rFonts w:ascii="Cambria" w:eastAsia="MS PMincho" w:hAnsi="Cambria"/>
          <w:szCs w:val="22"/>
        </w:rPr>
        <w:t xml:space="preserve">. </w:t>
      </w:r>
      <w:r w:rsidRPr="0075186C">
        <w:rPr>
          <w:rFonts w:ascii="Cambria" w:eastAsia="MS PMincho" w:hAnsi="Cambria"/>
          <w:i/>
          <w:iCs/>
          <w:szCs w:val="22"/>
        </w:rPr>
        <w:t>Nature</w:t>
      </w:r>
      <w:r>
        <w:rPr>
          <w:rFonts w:ascii="Cambria" w:eastAsia="MS PMincho" w:hAnsi="Cambria"/>
          <w:szCs w:val="22"/>
        </w:rPr>
        <w:t xml:space="preserve"> </w:t>
      </w:r>
      <w:r w:rsidRPr="0075186C">
        <w:rPr>
          <w:rFonts w:ascii="Cambria" w:eastAsia="MS PMincho" w:hAnsi="Cambria"/>
          <w:b/>
          <w:bCs/>
          <w:szCs w:val="22"/>
        </w:rPr>
        <w:t>568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55-60 (2019).</w:t>
      </w:r>
    </w:p>
    <w:p w:rsidR="00604453" w:rsidRPr="00220C86" w:rsidRDefault="00604453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 w:rsidRPr="00220C86">
        <w:rPr>
          <w:rFonts w:ascii="Cambria" w:eastAsia="MS PMincho" w:hAnsi="Cambria"/>
          <w:szCs w:val="22"/>
        </w:rPr>
        <w:t xml:space="preserve">Hamilton, V. E. et al. Evidence for widespread hydrated minerals on asteroid (101955) </w:t>
      </w:r>
      <w:proofErr w:type="spellStart"/>
      <w:r w:rsidRPr="00220C86">
        <w:rPr>
          <w:rFonts w:ascii="Cambria" w:eastAsia="MS PMincho" w:hAnsi="Cambria"/>
          <w:szCs w:val="22"/>
        </w:rPr>
        <w:t>Bennu</w:t>
      </w:r>
      <w:proofErr w:type="spellEnd"/>
      <w:r w:rsidRPr="00220C86">
        <w:rPr>
          <w:rFonts w:ascii="Cambria" w:eastAsia="MS PMincho" w:hAnsi="Cambria"/>
          <w:szCs w:val="22"/>
        </w:rPr>
        <w:t xml:space="preserve">. </w:t>
      </w:r>
      <w:r w:rsidRPr="00220C86">
        <w:rPr>
          <w:rFonts w:ascii="Cambria" w:eastAsia="MS PMincho" w:hAnsi="Cambria"/>
          <w:i/>
          <w:szCs w:val="22"/>
        </w:rPr>
        <w:t>Nat</w:t>
      </w:r>
      <w:r w:rsidRPr="00220C86">
        <w:rPr>
          <w:rFonts w:ascii="Cambria" w:eastAsia="MS PMincho" w:hAnsi="Cambria"/>
          <w:szCs w:val="22"/>
        </w:rPr>
        <w:t xml:space="preserve">. </w:t>
      </w:r>
      <w:r w:rsidRPr="00220C86">
        <w:rPr>
          <w:rFonts w:ascii="Cambria" w:eastAsia="MS PMincho" w:hAnsi="Cambria"/>
          <w:i/>
          <w:szCs w:val="22"/>
        </w:rPr>
        <w:t>Astron</w:t>
      </w:r>
      <w:r w:rsidRPr="00220C86">
        <w:rPr>
          <w:rFonts w:ascii="Cambria" w:eastAsia="MS PMincho" w:hAnsi="Cambria"/>
          <w:szCs w:val="22"/>
        </w:rPr>
        <w:t xml:space="preserve">. </w:t>
      </w:r>
      <w:r w:rsidRPr="00220C86">
        <w:rPr>
          <w:rFonts w:ascii="Cambria" w:eastAsia="MS PMincho" w:hAnsi="Cambria"/>
          <w:b/>
          <w:szCs w:val="22"/>
        </w:rPr>
        <w:t>3</w:t>
      </w:r>
      <w:r w:rsidRPr="00C87DAF">
        <w:rPr>
          <w:rFonts w:ascii="Cambria" w:eastAsia="MS PMincho" w:hAnsi="Cambria"/>
          <w:b/>
          <w:bCs/>
          <w:szCs w:val="22"/>
        </w:rPr>
        <w:t>,</w:t>
      </w:r>
      <w:r w:rsidRPr="00220C86">
        <w:rPr>
          <w:rFonts w:ascii="Cambria" w:eastAsia="MS PMincho" w:hAnsi="Cambria"/>
          <w:szCs w:val="22"/>
        </w:rPr>
        <w:t xml:space="preserve"> 332-340 (2019).</w:t>
      </w:r>
    </w:p>
    <w:p w:rsidR="005D2DBB" w:rsidRDefault="005D2DBB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/>
          <w:szCs w:val="22"/>
        </w:rPr>
        <w:t xml:space="preserve">Sugita, S. et al. The geomorphology, color, and thermal properties of </w:t>
      </w:r>
      <w:proofErr w:type="spellStart"/>
      <w:r>
        <w:rPr>
          <w:rFonts w:ascii="Cambria" w:eastAsia="MS PMincho" w:hAnsi="Cambria"/>
          <w:szCs w:val="22"/>
        </w:rPr>
        <w:t>Ryugu</w:t>
      </w:r>
      <w:proofErr w:type="spellEnd"/>
      <w:r>
        <w:rPr>
          <w:rFonts w:ascii="Cambria" w:eastAsia="MS PMincho" w:hAnsi="Cambria"/>
          <w:szCs w:val="22"/>
        </w:rPr>
        <w:t xml:space="preserve">: Implications for parent-body processes. </w:t>
      </w:r>
      <w:r w:rsidRPr="00106A8E">
        <w:rPr>
          <w:rFonts w:ascii="Cambria" w:eastAsia="MS PMincho" w:hAnsi="Cambria"/>
          <w:i/>
          <w:iCs/>
          <w:szCs w:val="22"/>
        </w:rPr>
        <w:t>Science</w:t>
      </w:r>
      <w:r>
        <w:rPr>
          <w:rFonts w:ascii="Cambria" w:eastAsia="MS PMincho" w:hAnsi="Cambria"/>
          <w:szCs w:val="22"/>
        </w:rPr>
        <w:t xml:space="preserve"> </w:t>
      </w:r>
      <w:r w:rsidRPr="00106A8E">
        <w:rPr>
          <w:rFonts w:ascii="Cambria" w:eastAsia="MS PMincho" w:hAnsi="Cambria"/>
          <w:b/>
          <w:bCs/>
          <w:szCs w:val="22"/>
        </w:rPr>
        <w:t>364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252-252 (2019). </w:t>
      </w:r>
    </w:p>
    <w:p w:rsidR="005D2DBB" w:rsidRDefault="005D2DBB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 w:hint="eastAsia"/>
          <w:szCs w:val="22"/>
        </w:rPr>
        <w:t>M</w:t>
      </w:r>
      <w:r>
        <w:rPr>
          <w:rFonts w:ascii="Cambria" w:eastAsia="MS PMincho" w:hAnsi="Cambria"/>
          <w:szCs w:val="22"/>
        </w:rPr>
        <w:t xml:space="preserve">ichel, P. &amp; </w:t>
      </w:r>
      <w:proofErr w:type="spellStart"/>
      <w:r>
        <w:rPr>
          <w:rFonts w:ascii="Cambria" w:eastAsia="MS PMincho" w:hAnsi="Cambria"/>
          <w:szCs w:val="22"/>
        </w:rPr>
        <w:t>Delbo</w:t>
      </w:r>
      <w:proofErr w:type="spellEnd"/>
      <w:r>
        <w:rPr>
          <w:rFonts w:ascii="Cambria" w:eastAsia="MS PMincho" w:hAnsi="Cambria"/>
          <w:szCs w:val="22"/>
        </w:rPr>
        <w:t xml:space="preserve">, M. Orbital and thermal evolutions of four potential targets for a sample return space mission to a primitive near-Earth asteroid. </w:t>
      </w:r>
      <w:r w:rsidRPr="00623D80">
        <w:rPr>
          <w:rFonts w:ascii="Cambria" w:eastAsia="MS PMincho" w:hAnsi="Cambria"/>
          <w:i/>
          <w:szCs w:val="22"/>
        </w:rPr>
        <w:t>Icarus</w:t>
      </w:r>
      <w:r>
        <w:rPr>
          <w:rFonts w:ascii="Cambria" w:eastAsia="MS PMincho" w:hAnsi="Cambria"/>
          <w:szCs w:val="22"/>
        </w:rPr>
        <w:t xml:space="preserve"> </w:t>
      </w:r>
      <w:r w:rsidRPr="00623D80">
        <w:rPr>
          <w:rFonts w:ascii="Cambria" w:eastAsia="MS PMincho" w:hAnsi="Cambria"/>
          <w:b/>
          <w:szCs w:val="22"/>
        </w:rPr>
        <w:t>209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520-534 (2010).</w:t>
      </w:r>
    </w:p>
    <w:p w:rsidR="005D2DBB" w:rsidRDefault="005D2DBB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>
        <w:rPr>
          <w:rFonts w:ascii="Cambria" w:eastAsia="MS PMincho" w:hAnsi="Cambria"/>
          <w:szCs w:val="22"/>
        </w:rPr>
        <w:t>Barucci</w:t>
      </w:r>
      <w:proofErr w:type="spellEnd"/>
      <w:r>
        <w:rPr>
          <w:rFonts w:ascii="Cambria" w:eastAsia="MS PMincho" w:hAnsi="Cambria"/>
          <w:szCs w:val="22"/>
        </w:rPr>
        <w:t xml:space="preserve">, M. A. et al. </w:t>
      </w:r>
      <w:r w:rsidR="0096552E">
        <w:rPr>
          <w:rFonts w:ascii="Cambria" w:eastAsia="MS PMincho" w:hAnsi="Cambria"/>
          <w:szCs w:val="22"/>
        </w:rPr>
        <w:t xml:space="preserve">Multivariable statistical analysis of spectrophotometry and spectra of (162173) </w:t>
      </w:r>
      <w:proofErr w:type="spellStart"/>
      <w:r w:rsidR="0096552E">
        <w:rPr>
          <w:rFonts w:ascii="Cambria" w:eastAsia="MS PMincho" w:hAnsi="Cambria"/>
          <w:szCs w:val="22"/>
        </w:rPr>
        <w:t>Ryugu</w:t>
      </w:r>
      <w:proofErr w:type="spellEnd"/>
      <w:r w:rsidR="0096552E">
        <w:rPr>
          <w:rFonts w:ascii="Cambria" w:eastAsia="MS PMincho" w:hAnsi="Cambria"/>
          <w:szCs w:val="22"/>
        </w:rPr>
        <w:t xml:space="preserve"> as observed by JAXA Hayabusa2 mission. </w:t>
      </w:r>
      <w:r w:rsidR="0096552E" w:rsidRPr="00604652">
        <w:rPr>
          <w:rFonts w:ascii="Cambria" w:eastAsia="MS PMincho" w:hAnsi="Cambria"/>
          <w:i/>
          <w:iCs/>
          <w:szCs w:val="22"/>
        </w:rPr>
        <w:t>Astron</w:t>
      </w:r>
      <w:r w:rsidR="0096552E">
        <w:rPr>
          <w:rFonts w:ascii="Cambria" w:eastAsia="MS PMincho" w:hAnsi="Cambria"/>
          <w:szCs w:val="22"/>
        </w:rPr>
        <w:t xml:space="preserve">. </w:t>
      </w:r>
      <w:proofErr w:type="spellStart"/>
      <w:r w:rsidR="0096552E" w:rsidRPr="00604652">
        <w:rPr>
          <w:rFonts w:ascii="Cambria" w:eastAsia="MS PMincho" w:hAnsi="Cambria"/>
          <w:i/>
          <w:iCs/>
          <w:szCs w:val="22"/>
        </w:rPr>
        <w:t>Astrophys</w:t>
      </w:r>
      <w:proofErr w:type="spellEnd"/>
      <w:r w:rsidR="0096552E">
        <w:rPr>
          <w:rFonts w:ascii="Cambria" w:eastAsia="MS PMincho" w:hAnsi="Cambria"/>
          <w:szCs w:val="22"/>
        </w:rPr>
        <w:t xml:space="preserve">. </w:t>
      </w:r>
      <w:r w:rsidR="0096552E" w:rsidRPr="0096552E">
        <w:rPr>
          <w:rFonts w:ascii="Cambria" w:eastAsia="MS PMincho" w:hAnsi="Cambria"/>
          <w:b/>
          <w:bCs/>
          <w:szCs w:val="22"/>
        </w:rPr>
        <w:t>629</w:t>
      </w:r>
      <w:r w:rsidR="0096552E" w:rsidRPr="00C87DAF">
        <w:rPr>
          <w:rFonts w:ascii="Cambria" w:eastAsia="MS PMincho" w:hAnsi="Cambria"/>
          <w:b/>
          <w:bCs/>
          <w:szCs w:val="22"/>
        </w:rPr>
        <w:t>,</w:t>
      </w:r>
      <w:r w:rsidR="0096552E">
        <w:rPr>
          <w:rFonts w:ascii="Cambria" w:eastAsia="MS PMincho" w:hAnsi="Cambria"/>
          <w:szCs w:val="22"/>
        </w:rPr>
        <w:t xml:space="preserve"> A13 (2019).</w:t>
      </w:r>
    </w:p>
    <w:p w:rsidR="00C87642" w:rsidRDefault="00FA440B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/>
          <w:szCs w:val="22"/>
        </w:rPr>
        <w:t xml:space="preserve">Saiki, T. et al. The small carry-on impactor (SCI) and the Hayabusa2 impact experiment. </w:t>
      </w:r>
      <w:r w:rsidRPr="00FA440B">
        <w:rPr>
          <w:rFonts w:ascii="Cambria" w:eastAsia="MS PMincho" w:hAnsi="Cambria"/>
          <w:i/>
          <w:iCs/>
          <w:szCs w:val="22"/>
        </w:rPr>
        <w:t>Space</w:t>
      </w:r>
      <w:r>
        <w:rPr>
          <w:rFonts w:ascii="Cambria" w:eastAsia="MS PMincho" w:hAnsi="Cambria"/>
          <w:szCs w:val="22"/>
        </w:rPr>
        <w:t xml:space="preserve"> </w:t>
      </w:r>
      <w:r w:rsidRPr="00FA440B">
        <w:rPr>
          <w:rFonts w:ascii="Cambria" w:eastAsia="MS PMincho" w:hAnsi="Cambria"/>
          <w:i/>
          <w:iCs/>
          <w:szCs w:val="22"/>
        </w:rPr>
        <w:t>Sci</w:t>
      </w:r>
      <w:r>
        <w:rPr>
          <w:rFonts w:ascii="Cambria" w:eastAsia="MS PMincho" w:hAnsi="Cambria"/>
          <w:szCs w:val="22"/>
        </w:rPr>
        <w:t xml:space="preserve">. </w:t>
      </w:r>
      <w:r w:rsidRPr="00FA440B">
        <w:rPr>
          <w:rFonts w:ascii="Cambria" w:eastAsia="MS PMincho" w:hAnsi="Cambria"/>
          <w:i/>
          <w:iCs/>
          <w:szCs w:val="22"/>
        </w:rPr>
        <w:t>Rev</w:t>
      </w:r>
      <w:r>
        <w:rPr>
          <w:rFonts w:ascii="Cambria" w:eastAsia="MS PMincho" w:hAnsi="Cambria"/>
          <w:szCs w:val="22"/>
        </w:rPr>
        <w:t xml:space="preserve">. </w:t>
      </w:r>
      <w:r w:rsidRPr="00FA440B">
        <w:rPr>
          <w:rFonts w:ascii="Cambria" w:eastAsia="MS PMincho" w:hAnsi="Cambria"/>
          <w:b/>
          <w:bCs/>
          <w:szCs w:val="22"/>
        </w:rPr>
        <w:t>208</w:t>
      </w:r>
      <w:r>
        <w:rPr>
          <w:rFonts w:ascii="Cambria" w:eastAsia="MS PMincho" w:hAnsi="Cambria"/>
          <w:szCs w:val="22"/>
        </w:rPr>
        <w:t>, 165-186 (2017).</w:t>
      </w:r>
    </w:p>
    <w:p w:rsidR="00FD092E" w:rsidRPr="00C00196" w:rsidRDefault="00C00196" w:rsidP="00C00196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>
        <w:rPr>
          <w:rFonts w:ascii="Cambria" w:eastAsia="MS PMincho" w:hAnsi="Cambria"/>
          <w:szCs w:val="22"/>
        </w:rPr>
        <w:t>Brunetto</w:t>
      </w:r>
      <w:proofErr w:type="spellEnd"/>
      <w:r>
        <w:rPr>
          <w:rFonts w:ascii="Cambria" w:eastAsia="MS PMincho" w:hAnsi="Cambria"/>
          <w:szCs w:val="22"/>
        </w:rPr>
        <w:t>, R</w:t>
      </w:r>
      <w:r w:rsidRPr="00A03BF7">
        <w:rPr>
          <w:rFonts w:ascii="Cambria" w:eastAsia="MS PMincho" w:hAnsi="Cambria"/>
          <w:szCs w:val="22"/>
        </w:rPr>
        <w:t>.</w:t>
      </w:r>
      <w:r>
        <w:rPr>
          <w:rFonts w:ascii="Cambria" w:eastAsia="MS PMincho" w:hAnsi="Cambria"/>
          <w:szCs w:val="22"/>
        </w:rPr>
        <w:t xml:space="preserve">, Loeffler, M. J., </w:t>
      </w:r>
      <w:proofErr w:type="spellStart"/>
      <w:r>
        <w:rPr>
          <w:rFonts w:ascii="Cambria" w:eastAsia="MS PMincho" w:hAnsi="Cambria"/>
          <w:szCs w:val="22"/>
        </w:rPr>
        <w:t>Nesvorny</w:t>
      </w:r>
      <w:proofErr w:type="spellEnd"/>
      <w:r>
        <w:rPr>
          <w:rFonts w:ascii="Cambria" w:eastAsia="MS PMincho" w:hAnsi="Cambria"/>
          <w:szCs w:val="22"/>
        </w:rPr>
        <w:t xml:space="preserve">, D., Sasaki, S. &amp; </w:t>
      </w:r>
      <w:proofErr w:type="spellStart"/>
      <w:r>
        <w:rPr>
          <w:rFonts w:ascii="Cambria" w:eastAsia="MS PMincho" w:hAnsi="Cambria"/>
          <w:szCs w:val="22"/>
        </w:rPr>
        <w:t>Strazzulla</w:t>
      </w:r>
      <w:proofErr w:type="spellEnd"/>
      <w:r>
        <w:rPr>
          <w:rFonts w:ascii="Cambria" w:eastAsia="MS PMincho" w:hAnsi="Cambria"/>
          <w:szCs w:val="22"/>
        </w:rPr>
        <w:t xml:space="preserve">, G. in </w:t>
      </w:r>
      <w:r>
        <w:rPr>
          <w:rFonts w:ascii="Cambria" w:eastAsia="MS PMincho" w:hAnsi="Cambria"/>
          <w:i/>
          <w:szCs w:val="22"/>
        </w:rPr>
        <w:t>Asteroids IV</w:t>
      </w:r>
      <w:r w:rsidRPr="00A03BF7">
        <w:rPr>
          <w:rFonts w:ascii="Cambria" w:eastAsia="MS PMincho" w:hAnsi="Cambria"/>
          <w:szCs w:val="22"/>
        </w:rPr>
        <w:t xml:space="preserve"> </w:t>
      </w:r>
      <w:r>
        <w:rPr>
          <w:rFonts w:ascii="Cambria" w:eastAsia="MS PMincho" w:hAnsi="Cambria"/>
          <w:szCs w:val="22"/>
        </w:rPr>
        <w:t xml:space="preserve">(eds Michel, P., </w:t>
      </w:r>
      <w:proofErr w:type="spellStart"/>
      <w:r>
        <w:rPr>
          <w:rFonts w:ascii="Cambria" w:eastAsia="MS PMincho" w:hAnsi="Cambria"/>
          <w:szCs w:val="22"/>
        </w:rPr>
        <w:t>DeMeo</w:t>
      </w:r>
      <w:proofErr w:type="spellEnd"/>
      <w:r>
        <w:rPr>
          <w:rFonts w:ascii="Cambria" w:eastAsia="MS PMincho" w:hAnsi="Cambria"/>
          <w:szCs w:val="22"/>
        </w:rPr>
        <w:t xml:space="preserve">, F. E. &amp; </w:t>
      </w:r>
      <w:proofErr w:type="spellStart"/>
      <w:r>
        <w:rPr>
          <w:rFonts w:ascii="Cambria" w:eastAsia="MS PMincho" w:hAnsi="Cambria"/>
          <w:szCs w:val="22"/>
        </w:rPr>
        <w:t>Bottke</w:t>
      </w:r>
      <w:proofErr w:type="spellEnd"/>
      <w:r>
        <w:rPr>
          <w:rFonts w:ascii="Cambria" w:eastAsia="MS PMincho" w:hAnsi="Cambria"/>
          <w:szCs w:val="22"/>
        </w:rPr>
        <w:t>, W. F.) 597-616 (University of Arizona Press, 2015</w:t>
      </w:r>
      <w:r w:rsidRPr="00A03BF7">
        <w:rPr>
          <w:rFonts w:ascii="Cambria" w:eastAsia="MS PMincho" w:hAnsi="Cambria"/>
          <w:szCs w:val="22"/>
        </w:rPr>
        <w:t>).</w:t>
      </w:r>
    </w:p>
    <w:p w:rsidR="008327A1" w:rsidRPr="00C120CC" w:rsidRDefault="00296427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 w:rsidRPr="00220C86">
        <w:rPr>
          <w:rFonts w:ascii="Cambria" w:eastAsia="MS PMincho" w:hAnsi="Cambria"/>
          <w:szCs w:val="22"/>
        </w:rPr>
        <w:t xml:space="preserve">Iwata, T. et al. NIRS3: the near-infrared spectrometer on Hayabusa2. </w:t>
      </w:r>
      <w:r w:rsidRPr="00220C86">
        <w:rPr>
          <w:rFonts w:ascii="Cambria" w:eastAsia="MS PMincho" w:hAnsi="Cambria"/>
          <w:i/>
          <w:szCs w:val="22"/>
        </w:rPr>
        <w:t>Space Sci. Rev</w:t>
      </w:r>
      <w:r w:rsidRPr="00220C86">
        <w:rPr>
          <w:rFonts w:ascii="Cambria" w:eastAsia="MS PMincho" w:hAnsi="Cambria"/>
          <w:szCs w:val="22"/>
        </w:rPr>
        <w:t xml:space="preserve">. </w:t>
      </w:r>
      <w:r w:rsidRPr="00220C86">
        <w:rPr>
          <w:rFonts w:ascii="Cambria" w:eastAsia="MS PMincho" w:hAnsi="Cambria"/>
          <w:b/>
          <w:szCs w:val="22"/>
        </w:rPr>
        <w:t>208</w:t>
      </w:r>
      <w:r w:rsidRPr="00C87DAF">
        <w:rPr>
          <w:rFonts w:ascii="Cambria" w:eastAsia="MS PMincho" w:hAnsi="Cambria"/>
          <w:b/>
          <w:bCs/>
          <w:szCs w:val="22"/>
        </w:rPr>
        <w:t>,</w:t>
      </w:r>
      <w:r w:rsidRPr="00220C86">
        <w:rPr>
          <w:rFonts w:ascii="Cambria" w:eastAsia="MS PMincho" w:hAnsi="Cambria"/>
          <w:szCs w:val="22"/>
        </w:rPr>
        <w:t xml:space="preserve"> 317-337 (2017).</w:t>
      </w:r>
    </w:p>
    <w:p w:rsidR="00F33012" w:rsidRDefault="00F33012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/>
          <w:szCs w:val="22"/>
        </w:rPr>
        <w:t>Beck</w:t>
      </w:r>
      <w:r w:rsidR="0035689C">
        <w:rPr>
          <w:rFonts w:ascii="Cambria" w:eastAsia="MS PMincho" w:hAnsi="Cambria"/>
          <w:szCs w:val="22"/>
        </w:rPr>
        <w:t xml:space="preserve">, P. et al. </w:t>
      </w:r>
      <w:r w:rsidR="00FD65CC">
        <w:rPr>
          <w:rFonts w:ascii="Cambria" w:eastAsia="MS PMincho" w:hAnsi="Cambria"/>
          <w:szCs w:val="22"/>
        </w:rPr>
        <w:t xml:space="preserve">Hydrous mineralogy of CM and CI chondrites from infrared spectroscopy and their relationship with low albedo asteroids. </w:t>
      </w:r>
      <w:proofErr w:type="spellStart"/>
      <w:r w:rsidR="00FD65CC" w:rsidRPr="00FD65CC">
        <w:rPr>
          <w:rFonts w:ascii="Cambria" w:eastAsia="MS PMincho" w:hAnsi="Cambria"/>
          <w:i/>
          <w:iCs/>
          <w:szCs w:val="22"/>
        </w:rPr>
        <w:t>GeoChim</w:t>
      </w:r>
      <w:proofErr w:type="spellEnd"/>
      <w:r w:rsidR="00FD65CC">
        <w:rPr>
          <w:rFonts w:ascii="Cambria" w:eastAsia="MS PMincho" w:hAnsi="Cambria"/>
          <w:szCs w:val="22"/>
        </w:rPr>
        <w:t xml:space="preserve">. </w:t>
      </w:r>
      <w:r w:rsidR="00FD65CC" w:rsidRPr="00FD65CC">
        <w:rPr>
          <w:rFonts w:ascii="Cambria" w:eastAsia="MS PMincho" w:hAnsi="Cambria"/>
          <w:i/>
          <w:iCs/>
          <w:szCs w:val="22"/>
        </w:rPr>
        <w:t>Cosmo</w:t>
      </w:r>
      <w:r w:rsidR="00FD65CC">
        <w:rPr>
          <w:rFonts w:ascii="Cambria" w:eastAsia="MS PMincho" w:hAnsi="Cambria"/>
          <w:szCs w:val="22"/>
        </w:rPr>
        <w:t xml:space="preserve">. </w:t>
      </w:r>
      <w:r w:rsidR="00FD65CC" w:rsidRPr="00FD65CC">
        <w:rPr>
          <w:rFonts w:ascii="Cambria" w:eastAsia="MS PMincho" w:hAnsi="Cambria"/>
          <w:i/>
          <w:iCs/>
          <w:szCs w:val="22"/>
        </w:rPr>
        <w:t>Acta</w:t>
      </w:r>
      <w:r w:rsidR="00FD65CC">
        <w:rPr>
          <w:rFonts w:ascii="Cambria" w:eastAsia="MS PMincho" w:hAnsi="Cambria"/>
          <w:szCs w:val="22"/>
        </w:rPr>
        <w:t xml:space="preserve"> </w:t>
      </w:r>
      <w:r w:rsidR="00FD65CC" w:rsidRPr="00FD65CC">
        <w:rPr>
          <w:rFonts w:ascii="Cambria" w:eastAsia="MS PMincho" w:hAnsi="Cambria"/>
          <w:b/>
          <w:bCs/>
          <w:szCs w:val="22"/>
        </w:rPr>
        <w:t>75</w:t>
      </w:r>
      <w:r w:rsidR="00FD65CC" w:rsidRPr="00C87DAF">
        <w:rPr>
          <w:rFonts w:ascii="Cambria" w:eastAsia="MS PMincho" w:hAnsi="Cambria"/>
          <w:b/>
          <w:bCs/>
          <w:szCs w:val="22"/>
        </w:rPr>
        <w:t>,</w:t>
      </w:r>
      <w:r w:rsidR="00FD65CC">
        <w:rPr>
          <w:rFonts w:ascii="Cambria" w:eastAsia="MS PMincho" w:hAnsi="Cambria"/>
          <w:szCs w:val="22"/>
        </w:rPr>
        <w:t xml:space="preserve"> 4881-4892 (2010).</w:t>
      </w:r>
    </w:p>
    <w:p w:rsidR="00F33012" w:rsidRDefault="00F33012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/>
          <w:szCs w:val="22"/>
        </w:rPr>
        <w:t>Takir</w:t>
      </w:r>
      <w:r w:rsidR="00FD65CC">
        <w:rPr>
          <w:rFonts w:ascii="Cambria" w:eastAsia="MS PMincho" w:hAnsi="Cambria"/>
          <w:szCs w:val="22"/>
        </w:rPr>
        <w:t xml:space="preserve">, D. et al. Nature and degree of aqueous alteration in CM and CI carbonaceous chondrites. </w:t>
      </w:r>
      <w:proofErr w:type="spellStart"/>
      <w:r w:rsidR="00FD65CC" w:rsidRPr="00FD65CC">
        <w:rPr>
          <w:rFonts w:ascii="Cambria" w:eastAsia="MS PMincho" w:hAnsi="Cambria"/>
          <w:i/>
          <w:iCs/>
          <w:szCs w:val="22"/>
        </w:rPr>
        <w:t>Meteorit</w:t>
      </w:r>
      <w:proofErr w:type="spellEnd"/>
      <w:r w:rsidR="00FD65CC">
        <w:rPr>
          <w:rFonts w:ascii="Cambria" w:eastAsia="MS PMincho" w:hAnsi="Cambria"/>
          <w:szCs w:val="22"/>
        </w:rPr>
        <w:t xml:space="preserve">. </w:t>
      </w:r>
      <w:r w:rsidR="00FD65CC" w:rsidRPr="00FD65CC">
        <w:rPr>
          <w:rFonts w:ascii="Cambria" w:eastAsia="MS PMincho" w:hAnsi="Cambria"/>
          <w:i/>
          <w:iCs/>
          <w:szCs w:val="22"/>
        </w:rPr>
        <w:t>Planet</w:t>
      </w:r>
      <w:r w:rsidR="00FD65CC">
        <w:rPr>
          <w:rFonts w:ascii="Cambria" w:eastAsia="MS PMincho" w:hAnsi="Cambria"/>
          <w:szCs w:val="22"/>
        </w:rPr>
        <w:t xml:space="preserve">. </w:t>
      </w:r>
      <w:r w:rsidR="00FD65CC" w:rsidRPr="00FD65CC">
        <w:rPr>
          <w:rFonts w:ascii="Cambria" w:eastAsia="MS PMincho" w:hAnsi="Cambria"/>
          <w:i/>
          <w:iCs/>
          <w:szCs w:val="22"/>
        </w:rPr>
        <w:t>Sci</w:t>
      </w:r>
      <w:r w:rsidR="00FD65CC">
        <w:rPr>
          <w:rFonts w:ascii="Cambria" w:eastAsia="MS PMincho" w:hAnsi="Cambria"/>
          <w:szCs w:val="22"/>
        </w:rPr>
        <w:t xml:space="preserve">. </w:t>
      </w:r>
      <w:r w:rsidR="00FD65CC" w:rsidRPr="00FD65CC">
        <w:rPr>
          <w:rFonts w:ascii="Cambria" w:eastAsia="MS PMincho" w:hAnsi="Cambria"/>
          <w:b/>
          <w:bCs/>
          <w:szCs w:val="22"/>
        </w:rPr>
        <w:t>48</w:t>
      </w:r>
      <w:r w:rsidR="00FD65CC" w:rsidRPr="00C87DAF">
        <w:rPr>
          <w:rFonts w:ascii="Cambria" w:eastAsia="MS PMincho" w:hAnsi="Cambria"/>
          <w:b/>
          <w:bCs/>
          <w:szCs w:val="22"/>
        </w:rPr>
        <w:t>,</w:t>
      </w:r>
      <w:r w:rsidR="00FD65CC">
        <w:rPr>
          <w:rFonts w:ascii="Cambria" w:eastAsia="MS PMincho" w:hAnsi="Cambria"/>
          <w:szCs w:val="22"/>
        </w:rPr>
        <w:t xml:space="preserve"> 1618-1637 (2013).</w:t>
      </w:r>
    </w:p>
    <w:p w:rsidR="00E050D3" w:rsidRDefault="00DB4752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>
        <w:rPr>
          <w:rFonts w:ascii="Cambria" w:eastAsia="MS PMincho" w:hAnsi="Cambria"/>
          <w:szCs w:val="22"/>
        </w:rPr>
        <w:t>Potin</w:t>
      </w:r>
      <w:proofErr w:type="spellEnd"/>
      <w:r w:rsidR="00E050D3">
        <w:rPr>
          <w:rFonts w:ascii="Cambria" w:eastAsia="MS PMincho" w:hAnsi="Cambria"/>
          <w:szCs w:val="22"/>
        </w:rPr>
        <w:t xml:space="preserve">, </w:t>
      </w:r>
      <w:r>
        <w:rPr>
          <w:rFonts w:ascii="Cambria" w:eastAsia="MS PMincho" w:hAnsi="Cambria"/>
          <w:szCs w:val="22"/>
        </w:rPr>
        <w:t xml:space="preserve">S., Beck, P., Schmitt, B. &amp; </w:t>
      </w:r>
      <w:proofErr w:type="spellStart"/>
      <w:r w:rsidR="003922B3">
        <w:rPr>
          <w:rFonts w:ascii="Cambria" w:eastAsia="MS PMincho" w:hAnsi="Cambria"/>
          <w:szCs w:val="22"/>
        </w:rPr>
        <w:t>Moynier</w:t>
      </w:r>
      <w:proofErr w:type="spellEnd"/>
      <w:r w:rsidR="003922B3">
        <w:rPr>
          <w:rFonts w:ascii="Cambria" w:eastAsia="MS PMincho" w:hAnsi="Cambria"/>
          <w:szCs w:val="22"/>
        </w:rPr>
        <w:t>, F.</w:t>
      </w:r>
      <w:r w:rsidR="00E050D3">
        <w:rPr>
          <w:rFonts w:ascii="Cambria" w:eastAsia="MS PMincho" w:hAnsi="Cambria"/>
          <w:szCs w:val="22"/>
        </w:rPr>
        <w:t xml:space="preserve"> </w:t>
      </w:r>
      <w:r w:rsidR="003922B3">
        <w:rPr>
          <w:rFonts w:ascii="Cambria" w:eastAsia="MS PMincho" w:hAnsi="Cambria"/>
          <w:szCs w:val="22"/>
        </w:rPr>
        <w:t xml:space="preserve">Some things special about NEAs: Geometric and environmental effects on the optical signatures of hydration. </w:t>
      </w:r>
      <w:r w:rsidR="003922B3" w:rsidRPr="003922B3">
        <w:rPr>
          <w:rFonts w:ascii="Cambria" w:eastAsia="MS PMincho" w:hAnsi="Cambria"/>
          <w:i/>
          <w:iCs/>
          <w:szCs w:val="22"/>
        </w:rPr>
        <w:t>Icarus</w:t>
      </w:r>
      <w:r w:rsidR="003922B3">
        <w:rPr>
          <w:rFonts w:ascii="Cambria" w:eastAsia="MS PMincho" w:hAnsi="Cambria"/>
          <w:szCs w:val="22"/>
        </w:rPr>
        <w:t xml:space="preserve"> </w:t>
      </w:r>
      <w:r w:rsidR="003922B3" w:rsidRPr="003922B3">
        <w:rPr>
          <w:rFonts w:ascii="Cambria" w:eastAsia="MS PMincho" w:hAnsi="Cambria"/>
          <w:b/>
          <w:bCs/>
          <w:szCs w:val="22"/>
        </w:rPr>
        <w:t>333</w:t>
      </w:r>
      <w:r w:rsidR="003922B3" w:rsidRPr="00C87DAF">
        <w:rPr>
          <w:rFonts w:ascii="Cambria" w:eastAsia="MS PMincho" w:hAnsi="Cambria"/>
          <w:b/>
          <w:bCs/>
          <w:szCs w:val="22"/>
        </w:rPr>
        <w:t>,</w:t>
      </w:r>
      <w:r w:rsidR="003922B3">
        <w:rPr>
          <w:rFonts w:ascii="Cambria" w:eastAsia="MS PMincho" w:hAnsi="Cambria"/>
          <w:szCs w:val="22"/>
        </w:rPr>
        <w:t xml:space="preserve"> 415-428 (2019).</w:t>
      </w:r>
    </w:p>
    <w:p w:rsidR="005472B8" w:rsidRPr="00C87642" w:rsidRDefault="005472B8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>
        <w:rPr>
          <w:rFonts w:ascii="Cambria" w:eastAsia="MS PMincho" w:hAnsi="Cambria"/>
          <w:szCs w:val="22"/>
        </w:rPr>
        <w:t>Sakatani</w:t>
      </w:r>
      <w:proofErr w:type="spellEnd"/>
      <w:r>
        <w:rPr>
          <w:rFonts w:ascii="Cambria" w:eastAsia="MS PMincho" w:hAnsi="Cambria"/>
          <w:szCs w:val="22"/>
        </w:rPr>
        <w:t xml:space="preserve">, N. et al. </w:t>
      </w:r>
      <w:r w:rsidR="00881C52">
        <w:rPr>
          <w:rFonts w:ascii="Cambria" w:eastAsia="MS PMincho" w:hAnsi="Cambria"/>
          <w:szCs w:val="22"/>
        </w:rPr>
        <w:t xml:space="preserve">Thermophysical property of the artificial impact crater on asteroid </w:t>
      </w:r>
      <w:proofErr w:type="spellStart"/>
      <w:r w:rsidR="00881C52">
        <w:rPr>
          <w:rFonts w:ascii="Cambria" w:eastAsia="MS PMincho" w:hAnsi="Cambria"/>
          <w:szCs w:val="22"/>
        </w:rPr>
        <w:t>Ryugu</w:t>
      </w:r>
      <w:proofErr w:type="spellEnd"/>
      <w:r w:rsidR="00881C52">
        <w:rPr>
          <w:rFonts w:ascii="Cambria" w:eastAsia="MS PMincho" w:hAnsi="Cambria"/>
          <w:szCs w:val="22"/>
        </w:rPr>
        <w:t xml:space="preserve">. </w:t>
      </w:r>
      <w:r w:rsidR="00AC52E8">
        <w:rPr>
          <w:rFonts w:ascii="Cambria" w:eastAsia="MS PMincho" w:hAnsi="Cambria"/>
          <w:i/>
          <w:szCs w:val="22"/>
        </w:rPr>
        <w:t>51st</w:t>
      </w:r>
      <w:r w:rsidR="00513339" w:rsidRPr="00AE455B">
        <w:rPr>
          <w:rFonts w:ascii="Cambria" w:eastAsia="MS PMincho" w:hAnsi="Cambria"/>
          <w:i/>
          <w:szCs w:val="22"/>
        </w:rPr>
        <w:t xml:space="preserve"> Lunar Planet. Sci. Conf.</w:t>
      </w:r>
      <w:r w:rsidR="00513339">
        <w:rPr>
          <w:rFonts w:ascii="Cambria" w:eastAsia="MS PMincho" w:hAnsi="Cambria"/>
          <w:szCs w:val="22"/>
        </w:rPr>
        <w:t xml:space="preserve"> </w:t>
      </w:r>
      <w:proofErr w:type="spellStart"/>
      <w:r w:rsidR="00513339">
        <w:rPr>
          <w:rFonts w:ascii="Cambria" w:eastAsia="MS PMincho" w:hAnsi="Cambria"/>
          <w:szCs w:val="22"/>
        </w:rPr>
        <w:t>abstr</w:t>
      </w:r>
      <w:proofErr w:type="spellEnd"/>
      <w:r w:rsidR="00513339">
        <w:rPr>
          <w:rFonts w:ascii="Cambria" w:eastAsia="MS PMincho" w:hAnsi="Cambria"/>
          <w:szCs w:val="22"/>
        </w:rPr>
        <w:t xml:space="preserve">. </w:t>
      </w:r>
      <w:r w:rsidR="00AC52E8">
        <w:rPr>
          <w:rFonts w:ascii="Cambria" w:eastAsia="MS PMincho" w:hAnsi="Cambria"/>
          <w:szCs w:val="22"/>
        </w:rPr>
        <w:t>2326</w:t>
      </w:r>
      <w:r w:rsidR="00513339">
        <w:rPr>
          <w:rFonts w:ascii="Cambria" w:eastAsia="MS PMincho" w:hAnsi="Cambria"/>
          <w:szCs w:val="22"/>
        </w:rPr>
        <w:t xml:space="preserve"> </w:t>
      </w:r>
      <w:r w:rsidR="00202D24">
        <w:rPr>
          <w:rFonts w:ascii="Cambria" w:eastAsia="MS PMincho" w:hAnsi="Cambria"/>
          <w:szCs w:val="22"/>
        </w:rPr>
        <w:t>(20</w:t>
      </w:r>
      <w:r w:rsidR="00A35D8C">
        <w:rPr>
          <w:rFonts w:ascii="Cambria" w:eastAsia="MS PMincho" w:hAnsi="Cambria"/>
          <w:szCs w:val="22"/>
        </w:rPr>
        <w:t>20</w:t>
      </w:r>
      <w:r w:rsidR="00202D24">
        <w:rPr>
          <w:rFonts w:ascii="Cambria" w:eastAsia="MS PMincho" w:hAnsi="Cambria"/>
          <w:szCs w:val="22"/>
        </w:rPr>
        <w:t>).</w:t>
      </w:r>
    </w:p>
    <w:p w:rsidR="00727098" w:rsidRDefault="00727098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 w:hint="eastAsia"/>
          <w:szCs w:val="22"/>
        </w:rPr>
        <w:t>L</w:t>
      </w:r>
      <w:r>
        <w:rPr>
          <w:rFonts w:ascii="Cambria" w:eastAsia="MS PMincho" w:hAnsi="Cambria"/>
          <w:szCs w:val="22"/>
        </w:rPr>
        <w:t xml:space="preserve">antz, C. et al. Ion irradiation of carbonaceous chondrites: A new view of space weathering on </w:t>
      </w:r>
      <w:r>
        <w:rPr>
          <w:rFonts w:ascii="Cambria" w:eastAsia="MS PMincho" w:hAnsi="Cambria"/>
          <w:szCs w:val="22"/>
        </w:rPr>
        <w:lastRenderedPageBreak/>
        <w:t xml:space="preserve">primitive asteroids. </w:t>
      </w:r>
      <w:r w:rsidRPr="00C33C8C">
        <w:rPr>
          <w:rFonts w:ascii="Cambria" w:eastAsia="MS PMincho" w:hAnsi="Cambria"/>
          <w:i/>
          <w:szCs w:val="22"/>
        </w:rPr>
        <w:t>Icarus</w:t>
      </w:r>
      <w:r>
        <w:rPr>
          <w:rFonts w:ascii="Cambria" w:eastAsia="MS PMincho" w:hAnsi="Cambria"/>
          <w:szCs w:val="22"/>
        </w:rPr>
        <w:t xml:space="preserve"> </w:t>
      </w:r>
      <w:r w:rsidRPr="00C33C8C">
        <w:rPr>
          <w:rFonts w:ascii="Cambria" w:eastAsia="MS PMincho" w:hAnsi="Cambria"/>
          <w:b/>
          <w:szCs w:val="22"/>
        </w:rPr>
        <w:t>285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43-57 (2017).</w:t>
      </w:r>
    </w:p>
    <w:p w:rsidR="00E15CE4" w:rsidRDefault="00E15CE4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>
        <w:rPr>
          <w:rFonts w:ascii="Cambria" w:eastAsia="MS PMincho" w:hAnsi="Cambria"/>
          <w:szCs w:val="22"/>
        </w:rPr>
        <w:t>Rubino</w:t>
      </w:r>
      <w:proofErr w:type="spellEnd"/>
      <w:r>
        <w:rPr>
          <w:rFonts w:ascii="Cambria" w:eastAsia="MS PMincho" w:hAnsi="Cambria"/>
          <w:szCs w:val="22"/>
        </w:rPr>
        <w:t xml:space="preserve">, S. et al. Irradiation effects on the 2.7 µm phyllosilicate band. </w:t>
      </w:r>
      <w:r w:rsidR="00F8716A">
        <w:rPr>
          <w:rFonts w:ascii="Cambria" w:eastAsia="MS PMincho" w:hAnsi="Cambria"/>
          <w:szCs w:val="22"/>
        </w:rPr>
        <w:t xml:space="preserve">in preparation </w:t>
      </w:r>
      <w:r w:rsidR="00CC1747">
        <w:rPr>
          <w:rFonts w:ascii="Cambria" w:eastAsia="MS PMincho" w:hAnsi="Cambria"/>
          <w:szCs w:val="22"/>
        </w:rPr>
        <w:t>(</w:t>
      </w:r>
      <w:r w:rsidR="00F8716A">
        <w:rPr>
          <w:rFonts w:ascii="Cambria" w:eastAsia="MS PMincho" w:hAnsi="Cambria"/>
          <w:szCs w:val="22"/>
        </w:rPr>
        <w:t>2020</w:t>
      </w:r>
      <w:r w:rsidR="00CC1747">
        <w:rPr>
          <w:rFonts w:ascii="Cambria" w:eastAsia="MS PMincho" w:hAnsi="Cambria"/>
          <w:szCs w:val="22"/>
        </w:rPr>
        <w:t>)</w:t>
      </w:r>
      <w:r>
        <w:rPr>
          <w:rFonts w:ascii="Cambria" w:eastAsia="MS PMincho" w:hAnsi="Cambria"/>
          <w:szCs w:val="22"/>
        </w:rPr>
        <w:t>.</w:t>
      </w:r>
    </w:p>
    <w:p w:rsidR="00E04DFE" w:rsidRPr="005A7DA1" w:rsidRDefault="00E04DFE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>
        <w:rPr>
          <w:rFonts w:ascii="Cambria" w:eastAsia="MS PMincho" w:hAnsi="Cambria"/>
          <w:szCs w:val="22"/>
        </w:rPr>
        <w:t>Morbidelli</w:t>
      </w:r>
      <w:proofErr w:type="spellEnd"/>
      <w:r>
        <w:rPr>
          <w:rFonts w:ascii="Cambria" w:eastAsia="MS PMincho" w:hAnsi="Cambria"/>
          <w:szCs w:val="22"/>
        </w:rPr>
        <w:t xml:space="preserve">, A., </w:t>
      </w:r>
      <w:proofErr w:type="spellStart"/>
      <w:r>
        <w:rPr>
          <w:rFonts w:ascii="Cambria" w:eastAsia="MS PMincho" w:hAnsi="Cambria"/>
          <w:szCs w:val="22"/>
        </w:rPr>
        <w:t>Bottke</w:t>
      </w:r>
      <w:proofErr w:type="spellEnd"/>
      <w:r>
        <w:rPr>
          <w:rFonts w:ascii="Cambria" w:eastAsia="MS PMincho" w:hAnsi="Cambria"/>
          <w:szCs w:val="22"/>
        </w:rPr>
        <w:t xml:space="preserve">, W. F., </w:t>
      </w:r>
      <w:proofErr w:type="spellStart"/>
      <w:r>
        <w:rPr>
          <w:rFonts w:ascii="Cambria" w:eastAsia="MS PMincho" w:hAnsi="Cambria"/>
          <w:szCs w:val="22"/>
        </w:rPr>
        <w:t>Froeschl</w:t>
      </w:r>
      <w:r w:rsidRPr="00E04DFE">
        <w:rPr>
          <w:rFonts w:ascii="Cambria" w:eastAsia="MS PMincho" w:hAnsi="Cambria"/>
          <w:szCs w:val="22"/>
        </w:rPr>
        <w:t>é</w:t>
      </w:r>
      <w:proofErr w:type="spellEnd"/>
      <w:r>
        <w:rPr>
          <w:rFonts w:ascii="Cambria" w:eastAsia="MS PMincho" w:hAnsi="Cambria"/>
          <w:szCs w:val="22"/>
        </w:rPr>
        <w:t xml:space="preserve">, C. &amp; Michel, P. </w:t>
      </w:r>
      <w:r w:rsidR="003B63C7">
        <w:rPr>
          <w:rFonts w:ascii="Cambria" w:eastAsia="MS PMincho" w:hAnsi="Cambria"/>
          <w:szCs w:val="22"/>
        </w:rPr>
        <w:t xml:space="preserve">in </w:t>
      </w:r>
      <w:r w:rsidR="003B63C7">
        <w:rPr>
          <w:rFonts w:ascii="Cambria" w:eastAsia="MS PMincho" w:hAnsi="Cambria"/>
          <w:i/>
          <w:szCs w:val="22"/>
        </w:rPr>
        <w:t>Asteroids III</w:t>
      </w:r>
      <w:r w:rsidR="003B63C7" w:rsidRPr="00A03BF7">
        <w:rPr>
          <w:rFonts w:ascii="Cambria" w:eastAsia="MS PMincho" w:hAnsi="Cambria"/>
          <w:szCs w:val="22"/>
        </w:rPr>
        <w:t xml:space="preserve"> </w:t>
      </w:r>
      <w:r w:rsidR="003B63C7">
        <w:rPr>
          <w:rFonts w:ascii="Cambria" w:eastAsia="MS PMincho" w:hAnsi="Cambria"/>
          <w:szCs w:val="22"/>
        </w:rPr>
        <w:t>(</w:t>
      </w:r>
      <w:proofErr w:type="spellStart"/>
      <w:r w:rsidR="003B63C7">
        <w:rPr>
          <w:rFonts w:ascii="Cambria" w:eastAsia="MS PMincho" w:hAnsi="Cambria"/>
          <w:szCs w:val="22"/>
        </w:rPr>
        <w:t>eds</w:t>
      </w:r>
      <w:proofErr w:type="spellEnd"/>
      <w:r w:rsidR="003B63C7">
        <w:rPr>
          <w:rFonts w:ascii="Cambria" w:eastAsia="MS PMincho" w:hAnsi="Cambria"/>
          <w:szCs w:val="22"/>
        </w:rPr>
        <w:t xml:space="preserve"> </w:t>
      </w:r>
      <w:proofErr w:type="spellStart"/>
      <w:r w:rsidR="00B56F07">
        <w:rPr>
          <w:rFonts w:ascii="Cambria" w:eastAsia="MS PMincho" w:hAnsi="Cambria"/>
          <w:szCs w:val="22"/>
        </w:rPr>
        <w:t>Bottke</w:t>
      </w:r>
      <w:proofErr w:type="spellEnd"/>
      <w:r w:rsidR="00B56F07">
        <w:rPr>
          <w:rFonts w:ascii="Cambria" w:eastAsia="MS PMincho" w:hAnsi="Cambria"/>
          <w:szCs w:val="22"/>
        </w:rPr>
        <w:t xml:space="preserve">, W. F., </w:t>
      </w:r>
      <w:proofErr w:type="spellStart"/>
      <w:r w:rsidR="00B56F07">
        <w:rPr>
          <w:rFonts w:ascii="Cambria" w:eastAsia="MS PMincho" w:hAnsi="Cambria"/>
          <w:szCs w:val="22"/>
        </w:rPr>
        <w:t>Cellino</w:t>
      </w:r>
      <w:proofErr w:type="spellEnd"/>
      <w:r w:rsidR="00B56F07">
        <w:rPr>
          <w:rFonts w:ascii="Cambria" w:eastAsia="MS PMincho" w:hAnsi="Cambria"/>
          <w:szCs w:val="22"/>
        </w:rPr>
        <w:t xml:space="preserve">, A., </w:t>
      </w:r>
      <w:proofErr w:type="spellStart"/>
      <w:r w:rsidR="00B56F07">
        <w:rPr>
          <w:rFonts w:ascii="Cambria" w:eastAsia="MS PMincho" w:hAnsi="Cambria"/>
          <w:szCs w:val="22"/>
        </w:rPr>
        <w:t>Paolicchi</w:t>
      </w:r>
      <w:proofErr w:type="spellEnd"/>
      <w:r w:rsidR="00B56F07">
        <w:rPr>
          <w:rFonts w:ascii="Cambria" w:eastAsia="MS PMincho" w:hAnsi="Cambria"/>
          <w:szCs w:val="22"/>
        </w:rPr>
        <w:t xml:space="preserve">, P. &amp; </w:t>
      </w:r>
      <w:proofErr w:type="spellStart"/>
      <w:r w:rsidR="00B56F07">
        <w:rPr>
          <w:rFonts w:ascii="Cambria" w:eastAsia="MS PMincho" w:hAnsi="Cambria"/>
          <w:szCs w:val="22"/>
        </w:rPr>
        <w:t>Binzel</w:t>
      </w:r>
      <w:proofErr w:type="spellEnd"/>
      <w:r w:rsidR="00B56F07">
        <w:rPr>
          <w:rFonts w:ascii="Cambria" w:eastAsia="MS PMincho" w:hAnsi="Cambria"/>
          <w:szCs w:val="22"/>
        </w:rPr>
        <w:t>, R. P.</w:t>
      </w:r>
      <w:r w:rsidR="003B63C7">
        <w:rPr>
          <w:rFonts w:ascii="Cambria" w:eastAsia="MS PMincho" w:hAnsi="Cambria"/>
          <w:szCs w:val="22"/>
        </w:rPr>
        <w:t xml:space="preserve">) </w:t>
      </w:r>
      <w:r w:rsidR="00B56F07">
        <w:rPr>
          <w:rFonts w:ascii="Cambria" w:eastAsia="MS PMincho" w:hAnsi="Cambria"/>
          <w:szCs w:val="22"/>
        </w:rPr>
        <w:t>409</w:t>
      </w:r>
      <w:r w:rsidR="003B63C7">
        <w:rPr>
          <w:rFonts w:ascii="Cambria" w:eastAsia="MS PMincho" w:hAnsi="Cambria"/>
          <w:szCs w:val="22"/>
        </w:rPr>
        <w:t>-</w:t>
      </w:r>
      <w:r w:rsidR="00B56F07">
        <w:rPr>
          <w:rFonts w:ascii="Cambria" w:eastAsia="MS PMincho" w:hAnsi="Cambria"/>
          <w:szCs w:val="22"/>
        </w:rPr>
        <w:t>422</w:t>
      </w:r>
      <w:r w:rsidR="003B63C7">
        <w:rPr>
          <w:rFonts w:ascii="Cambria" w:eastAsia="MS PMincho" w:hAnsi="Cambria"/>
          <w:szCs w:val="22"/>
        </w:rPr>
        <w:t xml:space="preserve"> (University of Arizona Press, 2002</w:t>
      </w:r>
      <w:r w:rsidR="003B63C7" w:rsidRPr="00A03BF7">
        <w:rPr>
          <w:rFonts w:ascii="Cambria" w:eastAsia="MS PMincho" w:hAnsi="Cambria"/>
          <w:szCs w:val="22"/>
        </w:rPr>
        <w:t>).</w:t>
      </w:r>
    </w:p>
    <w:p w:rsidR="00FD24C8" w:rsidRDefault="00991A88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>
        <w:rPr>
          <w:rFonts w:ascii="Cambria" w:eastAsia="MS PMincho" w:hAnsi="Cambria"/>
          <w:szCs w:val="22"/>
        </w:rPr>
        <w:t>Bottke</w:t>
      </w:r>
      <w:proofErr w:type="spellEnd"/>
      <w:r>
        <w:rPr>
          <w:rFonts w:ascii="Cambria" w:eastAsia="MS PMincho" w:hAnsi="Cambria"/>
          <w:szCs w:val="22"/>
        </w:rPr>
        <w:t xml:space="preserve">, W. F. et al. Debiased orbital and absolute magnitude distribution of the near-Earth objects. </w:t>
      </w:r>
      <w:r w:rsidRPr="00863A30">
        <w:rPr>
          <w:rFonts w:ascii="Cambria" w:eastAsia="MS PMincho" w:hAnsi="Cambria"/>
          <w:i/>
          <w:iCs/>
          <w:szCs w:val="22"/>
        </w:rPr>
        <w:t>Icarus</w:t>
      </w:r>
      <w:r>
        <w:rPr>
          <w:rFonts w:ascii="Cambria" w:eastAsia="MS PMincho" w:hAnsi="Cambria"/>
          <w:szCs w:val="22"/>
        </w:rPr>
        <w:t xml:space="preserve"> </w:t>
      </w:r>
      <w:r w:rsidRPr="00863A30">
        <w:rPr>
          <w:rFonts w:ascii="Cambria" w:eastAsia="MS PMincho" w:hAnsi="Cambria"/>
          <w:b/>
          <w:bCs/>
          <w:szCs w:val="22"/>
        </w:rPr>
        <w:t>156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399-433 (2002).</w:t>
      </w:r>
    </w:p>
    <w:p w:rsidR="005D2DBB" w:rsidRDefault="00FD24C8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/>
          <w:szCs w:val="22"/>
        </w:rPr>
        <w:t>Greenstreet, S., Ngo, H.</w:t>
      </w:r>
      <w:r w:rsidR="00586B37">
        <w:rPr>
          <w:rFonts w:ascii="Cambria" w:eastAsia="MS PMincho" w:hAnsi="Cambria"/>
          <w:szCs w:val="22"/>
        </w:rPr>
        <w:t xml:space="preserve"> &amp;</w:t>
      </w:r>
      <w:r>
        <w:rPr>
          <w:rFonts w:ascii="Cambria" w:eastAsia="MS PMincho" w:hAnsi="Cambria"/>
          <w:szCs w:val="22"/>
        </w:rPr>
        <w:t xml:space="preserve"> Gladman, B. The orbital distribution of near-Earth objects inside Earth’s orbit. </w:t>
      </w:r>
      <w:r w:rsidRPr="00FD24C8">
        <w:rPr>
          <w:rFonts w:ascii="Cambria" w:eastAsia="MS PMincho" w:hAnsi="Cambria"/>
          <w:i/>
          <w:iCs/>
          <w:szCs w:val="22"/>
        </w:rPr>
        <w:t>Icarus</w:t>
      </w:r>
      <w:r>
        <w:rPr>
          <w:rFonts w:ascii="Cambria" w:eastAsia="MS PMincho" w:hAnsi="Cambria"/>
          <w:szCs w:val="22"/>
        </w:rPr>
        <w:t xml:space="preserve"> </w:t>
      </w:r>
      <w:r w:rsidRPr="00FD24C8">
        <w:rPr>
          <w:rFonts w:ascii="Cambria" w:eastAsia="MS PMincho" w:hAnsi="Cambria"/>
          <w:b/>
          <w:bCs/>
          <w:szCs w:val="22"/>
        </w:rPr>
        <w:t>217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355-366 (2012).</w:t>
      </w:r>
    </w:p>
    <w:p w:rsidR="00863A30" w:rsidRDefault="00863A30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>
        <w:rPr>
          <w:rFonts w:ascii="Cambria" w:eastAsia="MS PMincho" w:hAnsi="Cambria"/>
          <w:szCs w:val="22"/>
        </w:rPr>
        <w:t>Granvik</w:t>
      </w:r>
      <w:proofErr w:type="spellEnd"/>
      <w:r>
        <w:rPr>
          <w:rFonts w:ascii="Cambria" w:eastAsia="MS PMincho" w:hAnsi="Cambria"/>
          <w:szCs w:val="22"/>
        </w:rPr>
        <w:t xml:space="preserve">, M. et al. Debiased orbit and absolute-magnitude distributions for near-Earth objects. </w:t>
      </w:r>
      <w:r w:rsidRPr="00863A30">
        <w:rPr>
          <w:rFonts w:ascii="Cambria" w:eastAsia="MS PMincho" w:hAnsi="Cambria"/>
          <w:i/>
          <w:iCs/>
          <w:szCs w:val="22"/>
        </w:rPr>
        <w:t>Icarus</w:t>
      </w:r>
      <w:r>
        <w:rPr>
          <w:rFonts w:ascii="Cambria" w:eastAsia="MS PMincho" w:hAnsi="Cambria"/>
          <w:szCs w:val="22"/>
        </w:rPr>
        <w:t xml:space="preserve"> </w:t>
      </w:r>
      <w:r w:rsidRPr="00863A30">
        <w:rPr>
          <w:rFonts w:ascii="Cambria" w:eastAsia="MS PMincho" w:hAnsi="Cambria"/>
          <w:b/>
          <w:bCs/>
          <w:szCs w:val="22"/>
        </w:rPr>
        <w:t>312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181-207 (2018).</w:t>
      </w:r>
    </w:p>
    <w:p w:rsidR="005D6A6D" w:rsidRDefault="005D6A6D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/>
          <w:szCs w:val="22"/>
        </w:rPr>
        <w:t>King, A. J.</w:t>
      </w:r>
      <w:r w:rsidR="006140AA">
        <w:rPr>
          <w:rFonts w:ascii="Cambria" w:eastAsia="MS PMincho" w:hAnsi="Cambria"/>
          <w:szCs w:val="22"/>
        </w:rPr>
        <w:t>, Solomon, J. R., Schofield, P. F. &amp; Russell, S. S.</w:t>
      </w:r>
      <w:r>
        <w:rPr>
          <w:rFonts w:ascii="Cambria" w:eastAsia="MS PMincho" w:hAnsi="Cambria"/>
          <w:szCs w:val="22"/>
        </w:rPr>
        <w:t xml:space="preserve"> </w:t>
      </w:r>
      <w:proofErr w:type="spellStart"/>
      <w:r>
        <w:rPr>
          <w:rFonts w:ascii="Cambria" w:eastAsia="MS PMincho" w:hAnsi="Cambria"/>
          <w:szCs w:val="22"/>
        </w:rPr>
        <w:t>Characterising</w:t>
      </w:r>
      <w:proofErr w:type="spellEnd"/>
      <w:r>
        <w:rPr>
          <w:rFonts w:ascii="Cambria" w:eastAsia="MS PMincho" w:hAnsi="Cambria"/>
          <w:szCs w:val="22"/>
        </w:rPr>
        <w:t xml:space="preserve"> the CI and CI-like carbonaceous chondrites using thermogravimetric analysis and infrared spectroscopy</w:t>
      </w:r>
      <w:r w:rsidR="0002767F">
        <w:rPr>
          <w:rFonts w:ascii="Cambria" w:eastAsia="MS PMincho" w:hAnsi="Cambria"/>
          <w:szCs w:val="22"/>
        </w:rPr>
        <w:t xml:space="preserve">. </w:t>
      </w:r>
      <w:r w:rsidR="0002767F" w:rsidRPr="007537FD">
        <w:rPr>
          <w:rFonts w:ascii="Cambria" w:eastAsia="MS PMincho" w:hAnsi="Cambria"/>
          <w:i/>
          <w:iCs/>
          <w:szCs w:val="22"/>
        </w:rPr>
        <w:t>Earth</w:t>
      </w:r>
      <w:r w:rsidR="007537FD">
        <w:rPr>
          <w:rFonts w:ascii="Cambria" w:eastAsia="MS PMincho" w:hAnsi="Cambria"/>
          <w:szCs w:val="22"/>
        </w:rPr>
        <w:t xml:space="preserve"> </w:t>
      </w:r>
      <w:r w:rsidR="0002767F" w:rsidRPr="007537FD">
        <w:rPr>
          <w:rFonts w:ascii="Cambria" w:eastAsia="MS PMincho" w:hAnsi="Cambria"/>
          <w:i/>
          <w:iCs/>
          <w:szCs w:val="22"/>
        </w:rPr>
        <w:t>Planets</w:t>
      </w:r>
      <w:r w:rsidR="0002767F">
        <w:rPr>
          <w:rFonts w:ascii="Cambria" w:eastAsia="MS PMincho" w:hAnsi="Cambria"/>
          <w:szCs w:val="22"/>
        </w:rPr>
        <w:t xml:space="preserve"> </w:t>
      </w:r>
      <w:r w:rsidR="0002767F" w:rsidRPr="007537FD">
        <w:rPr>
          <w:rFonts w:ascii="Cambria" w:eastAsia="MS PMincho" w:hAnsi="Cambria"/>
          <w:i/>
          <w:iCs/>
          <w:szCs w:val="22"/>
        </w:rPr>
        <w:t>Space</w:t>
      </w:r>
      <w:r w:rsidR="0002767F">
        <w:rPr>
          <w:rFonts w:ascii="Cambria" w:eastAsia="MS PMincho" w:hAnsi="Cambria"/>
          <w:szCs w:val="22"/>
        </w:rPr>
        <w:t xml:space="preserve"> </w:t>
      </w:r>
      <w:r w:rsidR="0002767F" w:rsidRPr="0002767F">
        <w:rPr>
          <w:rFonts w:ascii="Cambria" w:eastAsia="MS PMincho" w:hAnsi="Cambria"/>
          <w:b/>
          <w:bCs/>
          <w:szCs w:val="22"/>
        </w:rPr>
        <w:t>67</w:t>
      </w:r>
      <w:r w:rsidR="0002767F" w:rsidRPr="00C87DAF">
        <w:rPr>
          <w:rFonts w:ascii="Cambria" w:eastAsia="MS PMincho" w:hAnsi="Cambria"/>
          <w:b/>
          <w:bCs/>
          <w:szCs w:val="22"/>
        </w:rPr>
        <w:t>,</w:t>
      </w:r>
      <w:r w:rsidR="0002767F">
        <w:rPr>
          <w:rFonts w:ascii="Cambria" w:eastAsia="MS PMincho" w:hAnsi="Cambria"/>
          <w:szCs w:val="22"/>
        </w:rPr>
        <w:t xml:space="preserve"> 198 (2015).</w:t>
      </w:r>
    </w:p>
    <w:p w:rsidR="00514EA6" w:rsidRDefault="00514EA6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/>
          <w:szCs w:val="22"/>
        </w:rPr>
        <w:t xml:space="preserve">Bates, H. C. et al. Linking mineralogy and spectroscopy of highly aqueously altered CM and CI carbonaceous chondrites in preparation for primitive asteroid sample return. </w:t>
      </w:r>
      <w:proofErr w:type="spellStart"/>
      <w:r w:rsidRPr="00514EA6">
        <w:rPr>
          <w:rFonts w:ascii="Cambria" w:eastAsia="MS PMincho" w:hAnsi="Cambria"/>
          <w:i/>
          <w:iCs/>
          <w:szCs w:val="22"/>
        </w:rPr>
        <w:t>Meteorit</w:t>
      </w:r>
      <w:proofErr w:type="spellEnd"/>
      <w:r>
        <w:rPr>
          <w:rFonts w:ascii="Cambria" w:eastAsia="MS PMincho" w:hAnsi="Cambria"/>
          <w:szCs w:val="22"/>
        </w:rPr>
        <w:t xml:space="preserve">. </w:t>
      </w:r>
      <w:r w:rsidRPr="00514EA6">
        <w:rPr>
          <w:rFonts w:ascii="Cambria" w:eastAsia="MS PMincho" w:hAnsi="Cambria"/>
          <w:i/>
          <w:iCs/>
          <w:szCs w:val="22"/>
        </w:rPr>
        <w:t>Planet</w:t>
      </w:r>
      <w:r>
        <w:rPr>
          <w:rFonts w:ascii="Cambria" w:eastAsia="MS PMincho" w:hAnsi="Cambria"/>
          <w:szCs w:val="22"/>
        </w:rPr>
        <w:t xml:space="preserve">. </w:t>
      </w:r>
      <w:r w:rsidRPr="00514EA6">
        <w:rPr>
          <w:rFonts w:ascii="Cambria" w:eastAsia="MS PMincho" w:hAnsi="Cambria"/>
          <w:i/>
          <w:iCs/>
          <w:szCs w:val="22"/>
        </w:rPr>
        <w:t>Sci</w:t>
      </w:r>
      <w:r>
        <w:rPr>
          <w:rFonts w:ascii="Cambria" w:eastAsia="MS PMincho" w:hAnsi="Cambria"/>
          <w:szCs w:val="22"/>
        </w:rPr>
        <w:t xml:space="preserve">. </w:t>
      </w:r>
      <w:r w:rsidRPr="00514EA6">
        <w:rPr>
          <w:rFonts w:ascii="Cambria" w:eastAsia="MS PMincho" w:hAnsi="Cambria"/>
          <w:b/>
          <w:bCs/>
          <w:szCs w:val="22"/>
        </w:rPr>
        <w:t>55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77-101 (2020).</w:t>
      </w:r>
    </w:p>
    <w:p w:rsidR="000F34EE" w:rsidRDefault="000F34EE" w:rsidP="000F34EE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/>
          <w:szCs w:val="22"/>
        </w:rPr>
        <w:t xml:space="preserve">Wada, K. et al. Asteroid </w:t>
      </w:r>
      <w:proofErr w:type="spellStart"/>
      <w:r>
        <w:rPr>
          <w:rFonts w:ascii="Cambria" w:eastAsia="MS PMincho" w:hAnsi="Cambria"/>
          <w:szCs w:val="22"/>
        </w:rPr>
        <w:t>Ryugu</w:t>
      </w:r>
      <w:proofErr w:type="spellEnd"/>
      <w:r>
        <w:rPr>
          <w:rFonts w:ascii="Cambria" w:eastAsia="MS PMincho" w:hAnsi="Cambria"/>
          <w:szCs w:val="22"/>
        </w:rPr>
        <w:t xml:space="preserve"> before the Hayabusa2 encounter. </w:t>
      </w:r>
      <w:r w:rsidRPr="004B1026">
        <w:rPr>
          <w:rFonts w:ascii="Cambria" w:eastAsia="MS PMincho" w:hAnsi="Cambria"/>
          <w:i/>
          <w:iCs/>
          <w:szCs w:val="22"/>
        </w:rPr>
        <w:t>Prog</w:t>
      </w:r>
      <w:r>
        <w:rPr>
          <w:rFonts w:ascii="Cambria" w:eastAsia="MS PMincho" w:hAnsi="Cambria"/>
          <w:szCs w:val="22"/>
        </w:rPr>
        <w:t xml:space="preserve">. </w:t>
      </w:r>
      <w:r w:rsidRPr="004B1026">
        <w:rPr>
          <w:rFonts w:ascii="Cambria" w:eastAsia="MS PMincho" w:hAnsi="Cambria"/>
          <w:i/>
          <w:iCs/>
          <w:szCs w:val="22"/>
        </w:rPr>
        <w:t>Earth</w:t>
      </w:r>
      <w:r>
        <w:rPr>
          <w:rFonts w:ascii="Cambria" w:eastAsia="MS PMincho" w:hAnsi="Cambria"/>
          <w:szCs w:val="22"/>
        </w:rPr>
        <w:t xml:space="preserve"> </w:t>
      </w:r>
      <w:r w:rsidRPr="004B1026">
        <w:rPr>
          <w:rFonts w:ascii="Cambria" w:eastAsia="MS PMincho" w:hAnsi="Cambria"/>
          <w:i/>
          <w:iCs/>
          <w:szCs w:val="22"/>
        </w:rPr>
        <w:t>Planet</w:t>
      </w:r>
      <w:r>
        <w:rPr>
          <w:rFonts w:ascii="Cambria" w:eastAsia="MS PMincho" w:hAnsi="Cambria"/>
          <w:szCs w:val="22"/>
        </w:rPr>
        <w:t xml:space="preserve">. </w:t>
      </w:r>
      <w:r w:rsidRPr="004B1026">
        <w:rPr>
          <w:rFonts w:ascii="Cambria" w:eastAsia="MS PMincho" w:hAnsi="Cambria"/>
          <w:i/>
          <w:iCs/>
          <w:szCs w:val="22"/>
        </w:rPr>
        <w:t>Sci</w:t>
      </w:r>
      <w:r>
        <w:rPr>
          <w:rFonts w:ascii="Cambria" w:eastAsia="MS PMincho" w:hAnsi="Cambria"/>
          <w:szCs w:val="22"/>
        </w:rPr>
        <w:t xml:space="preserve">. </w:t>
      </w:r>
      <w:r w:rsidRPr="004B1026">
        <w:rPr>
          <w:rFonts w:ascii="Cambria" w:eastAsia="MS PMincho" w:hAnsi="Cambria"/>
          <w:b/>
          <w:bCs/>
          <w:szCs w:val="22"/>
        </w:rPr>
        <w:t>5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82 (2018).</w:t>
      </w:r>
    </w:p>
    <w:p w:rsidR="00B171F9" w:rsidRPr="00B171F9" w:rsidRDefault="00B171F9" w:rsidP="00B171F9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>
        <w:rPr>
          <w:rFonts w:ascii="Cambria" w:eastAsia="MS PMincho" w:hAnsi="Cambria" w:hint="eastAsia"/>
          <w:szCs w:val="22"/>
        </w:rPr>
        <w:t>H</w:t>
      </w:r>
      <w:r>
        <w:rPr>
          <w:rFonts w:ascii="Cambria" w:eastAsia="MS PMincho" w:hAnsi="Cambria"/>
          <w:szCs w:val="22"/>
        </w:rPr>
        <w:t>iroi</w:t>
      </w:r>
      <w:proofErr w:type="spellEnd"/>
      <w:r>
        <w:rPr>
          <w:rFonts w:ascii="Cambria" w:eastAsia="MS PMincho" w:hAnsi="Cambria"/>
          <w:szCs w:val="22"/>
        </w:rPr>
        <w:t xml:space="preserve">, T. et al. Reflectance spectra (UV-3µm) of heated </w:t>
      </w:r>
      <w:proofErr w:type="spellStart"/>
      <w:r>
        <w:rPr>
          <w:rFonts w:ascii="Cambria" w:eastAsia="MS PMincho" w:hAnsi="Cambria"/>
          <w:szCs w:val="22"/>
        </w:rPr>
        <w:t>Ivuna</w:t>
      </w:r>
      <w:proofErr w:type="spellEnd"/>
      <w:r>
        <w:rPr>
          <w:rFonts w:ascii="Cambria" w:eastAsia="MS PMincho" w:hAnsi="Cambria"/>
          <w:szCs w:val="22"/>
        </w:rPr>
        <w:t xml:space="preserve"> (CI) meteorite and newly identified thermally metamorphosed CM chondrites. </w:t>
      </w:r>
      <w:r w:rsidRPr="00AE455B">
        <w:rPr>
          <w:rFonts w:ascii="Cambria" w:eastAsia="MS PMincho" w:hAnsi="Cambria"/>
          <w:i/>
          <w:szCs w:val="22"/>
        </w:rPr>
        <w:t>27th Lunar Planet. Sci. Conf.</w:t>
      </w:r>
      <w:r>
        <w:rPr>
          <w:rFonts w:ascii="Cambria" w:eastAsia="MS PMincho" w:hAnsi="Cambria"/>
          <w:szCs w:val="22"/>
        </w:rPr>
        <w:t xml:space="preserve"> </w:t>
      </w:r>
      <w:proofErr w:type="spellStart"/>
      <w:r>
        <w:rPr>
          <w:rFonts w:ascii="Cambria" w:eastAsia="MS PMincho" w:hAnsi="Cambria"/>
          <w:szCs w:val="22"/>
        </w:rPr>
        <w:t>abstr</w:t>
      </w:r>
      <w:proofErr w:type="spellEnd"/>
      <w:r>
        <w:rPr>
          <w:rFonts w:ascii="Cambria" w:eastAsia="MS PMincho" w:hAnsi="Cambria"/>
          <w:szCs w:val="22"/>
        </w:rPr>
        <w:t>. 551 (1996).</w:t>
      </w:r>
    </w:p>
    <w:p w:rsidR="00B41C5A" w:rsidRDefault="00B41C5A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 w:hint="eastAsia"/>
          <w:szCs w:val="22"/>
        </w:rPr>
        <w:t>T</w:t>
      </w:r>
      <w:r>
        <w:rPr>
          <w:rFonts w:ascii="Cambria" w:eastAsia="MS PMincho" w:hAnsi="Cambria"/>
          <w:szCs w:val="22"/>
        </w:rPr>
        <w:t xml:space="preserve">atsumi, E. et al. Updated inflight calibration of Hayabusa2’s optical navigation camera (ONC) for scientific observations during the cruise phase. </w:t>
      </w:r>
      <w:r w:rsidRPr="001C42D2">
        <w:rPr>
          <w:rFonts w:ascii="Cambria" w:eastAsia="MS PMincho" w:hAnsi="Cambria"/>
          <w:i/>
          <w:szCs w:val="22"/>
        </w:rPr>
        <w:t>Icarus</w:t>
      </w:r>
      <w:r>
        <w:rPr>
          <w:rFonts w:ascii="Cambria" w:eastAsia="MS PMincho" w:hAnsi="Cambria"/>
          <w:szCs w:val="22"/>
        </w:rPr>
        <w:t xml:space="preserve"> </w:t>
      </w:r>
      <w:r w:rsidRPr="001C42D2">
        <w:rPr>
          <w:rFonts w:ascii="Cambria" w:eastAsia="MS PMincho" w:hAnsi="Cambria"/>
          <w:b/>
          <w:szCs w:val="22"/>
        </w:rPr>
        <w:t>325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153-195 (2019).</w:t>
      </w:r>
    </w:p>
    <w:p w:rsidR="004D40BA" w:rsidRDefault="004D40BA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/>
          <w:szCs w:val="22"/>
        </w:rPr>
        <w:t xml:space="preserve">Spencer, J. R. et al. Systematic biases in radiometric diameter determinations. </w:t>
      </w:r>
      <w:r w:rsidRPr="000C736B">
        <w:rPr>
          <w:rFonts w:ascii="Cambria" w:eastAsia="MS PMincho" w:hAnsi="Cambria"/>
          <w:i/>
          <w:iCs/>
          <w:szCs w:val="22"/>
        </w:rPr>
        <w:t>Icarus</w:t>
      </w:r>
      <w:r>
        <w:rPr>
          <w:rFonts w:ascii="Cambria" w:eastAsia="MS PMincho" w:hAnsi="Cambria"/>
          <w:szCs w:val="22"/>
        </w:rPr>
        <w:t xml:space="preserve"> </w:t>
      </w:r>
      <w:r w:rsidRPr="000C736B">
        <w:rPr>
          <w:rFonts w:ascii="Cambria" w:eastAsia="MS PMincho" w:hAnsi="Cambria"/>
          <w:b/>
          <w:bCs/>
          <w:szCs w:val="22"/>
        </w:rPr>
        <w:t>78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337-354 (1989).</w:t>
      </w:r>
    </w:p>
    <w:p w:rsidR="0024561E" w:rsidRDefault="0024561E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>
        <w:rPr>
          <w:rFonts w:ascii="Cambria" w:eastAsia="MS PMincho" w:hAnsi="Cambria"/>
          <w:szCs w:val="22"/>
        </w:rPr>
        <w:t>Jaumann</w:t>
      </w:r>
      <w:proofErr w:type="spellEnd"/>
      <w:r>
        <w:rPr>
          <w:rFonts w:ascii="Cambria" w:eastAsia="MS PMincho" w:hAnsi="Cambria"/>
          <w:szCs w:val="22"/>
        </w:rPr>
        <w:t xml:space="preserve">, R. et al. Images from the surface of asteroid </w:t>
      </w:r>
      <w:proofErr w:type="spellStart"/>
      <w:r>
        <w:rPr>
          <w:rFonts w:ascii="Cambria" w:eastAsia="MS PMincho" w:hAnsi="Cambria"/>
          <w:szCs w:val="22"/>
        </w:rPr>
        <w:t>Ryugu</w:t>
      </w:r>
      <w:proofErr w:type="spellEnd"/>
      <w:r>
        <w:rPr>
          <w:rFonts w:ascii="Cambria" w:eastAsia="MS PMincho" w:hAnsi="Cambria"/>
          <w:szCs w:val="22"/>
        </w:rPr>
        <w:t xml:space="preserve"> show rocks similar to carbonaceous chondrite meteorites. </w:t>
      </w:r>
      <w:r w:rsidRPr="0024561E">
        <w:rPr>
          <w:rFonts w:ascii="Cambria" w:eastAsia="MS PMincho" w:hAnsi="Cambria"/>
          <w:i/>
          <w:iCs/>
          <w:szCs w:val="22"/>
        </w:rPr>
        <w:t>Science</w:t>
      </w:r>
      <w:r>
        <w:rPr>
          <w:rFonts w:ascii="Cambria" w:eastAsia="MS PMincho" w:hAnsi="Cambria"/>
          <w:szCs w:val="22"/>
        </w:rPr>
        <w:t xml:space="preserve"> </w:t>
      </w:r>
      <w:r w:rsidRPr="0024561E">
        <w:rPr>
          <w:rFonts w:ascii="Cambria" w:eastAsia="MS PMincho" w:hAnsi="Cambria"/>
          <w:b/>
          <w:bCs/>
          <w:szCs w:val="22"/>
        </w:rPr>
        <w:t>365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817-820 (2019).</w:t>
      </w:r>
    </w:p>
    <w:p w:rsidR="00CC6E1D" w:rsidRDefault="00CC6E1D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 w:rsidRPr="00220C86">
        <w:rPr>
          <w:rFonts w:ascii="Cambria" w:eastAsia="MS PMincho" w:hAnsi="Cambria"/>
          <w:szCs w:val="22"/>
        </w:rPr>
        <w:t>Grott</w:t>
      </w:r>
      <w:proofErr w:type="spellEnd"/>
      <w:r w:rsidRPr="00220C86">
        <w:rPr>
          <w:rFonts w:ascii="Cambria" w:eastAsia="MS PMincho" w:hAnsi="Cambria"/>
          <w:szCs w:val="22"/>
        </w:rPr>
        <w:t xml:space="preserve">, M. et al. Low thermal conductivity boulder with high porosity identified on C-type asteroid (162173) </w:t>
      </w:r>
      <w:proofErr w:type="spellStart"/>
      <w:r w:rsidRPr="00220C86">
        <w:rPr>
          <w:rFonts w:ascii="Cambria" w:eastAsia="MS PMincho" w:hAnsi="Cambria"/>
          <w:szCs w:val="22"/>
        </w:rPr>
        <w:t>Ryugu</w:t>
      </w:r>
      <w:proofErr w:type="spellEnd"/>
      <w:r w:rsidRPr="00220C86">
        <w:rPr>
          <w:rFonts w:ascii="Cambria" w:eastAsia="MS PMincho" w:hAnsi="Cambria"/>
          <w:szCs w:val="22"/>
        </w:rPr>
        <w:t xml:space="preserve">. </w:t>
      </w:r>
      <w:r w:rsidRPr="00220C86">
        <w:rPr>
          <w:rFonts w:ascii="Cambria" w:eastAsia="MS PMincho" w:hAnsi="Cambria"/>
          <w:i/>
          <w:szCs w:val="22"/>
        </w:rPr>
        <w:t>Nat</w:t>
      </w:r>
      <w:r w:rsidRPr="00220C86">
        <w:rPr>
          <w:rFonts w:ascii="Cambria" w:eastAsia="MS PMincho" w:hAnsi="Cambria"/>
          <w:szCs w:val="22"/>
        </w:rPr>
        <w:t xml:space="preserve"> </w:t>
      </w:r>
      <w:r w:rsidRPr="00220C86">
        <w:rPr>
          <w:rFonts w:ascii="Cambria" w:eastAsia="MS PMincho" w:hAnsi="Cambria"/>
          <w:i/>
          <w:szCs w:val="22"/>
        </w:rPr>
        <w:t>Astron</w:t>
      </w:r>
      <w:r w:rsidRPr="00220C86">
        <w:rPr>
          <w:rFonts w:ascii="Cambria" w:eastAsia="MS PMincho" w:hAnsi="Cambria"/>
          <w:szCs w:val="22"/>
        </w:rPr>
        <w:t xml:space="preserve">. </w:t>
      </w:r>
      <w:r w:rsidRPr="00220C86">
        <w:rPr>
          <w:rFonts w:ascii="Cambria" w:eastAsia="MS PMincho" w:hAnsi="Cambria"/>
          <w:b/>
          <w:szCs w:val="22"/>
        </w:rPr>
        <w:t>3</w:t>
      </w:r>
      <w:r w:rsidRPr="00C87DAF">
        <w:rPr>
          <w:rFonts w:ascii="Cambria" w:eastAsia="MS PMincho" w:hAnsi="Cambria"/>
          <w:b/>
          <w:bCs/>
          <w:szCs w:val="22"/>
        </w:rPr>
        <w:t>,</w:t>
      </w:r>
      <w:r w:rsidRPr="00220C86">
        <w:rPr>
          <w:rFonts w:ascii="Cambria" w:eastAsia="MS PMincho" w:hAnsi="Cambria"/>
          <w:szCs w:val="22"/>
        </w:rPr>
        <w:t xml:space="preserve"> 971-976 (2019).</w:t>
      </w:r>
    </w:p>
    <w:p w:rsidR="00CC6E1D" w:rsidRDefault="00CC6E1D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eastAsia="MS PMincho" w:hAnsi="Cambria"/>
          <w:szCs w:val="22"/>
        </w:rPr>
        <w:t xml:space="preserve">Okada, T. et al. Highly porous nature of a primitive asteroid revealed by thermal imaging. </w:t>
      </w:r>
      <w:r w:rsidRPr="00F563EF">
        <w:rPr>
          <w:rFonts w:ascii="Cambria" w:eastAsia="MS PMincho" w:hAnsi="Cambria"/>
          <w:i/>
          <w:iCs/>
          <w:szCs w:val="22"/>
        </w:rPr>
        <w:t>Nature</w:t>
      </w:r>
      <w:r>
        <w:rPr>
          <w:rFonts w:ascii="Cambria" w:eastAsia="MS PMincho" w:hAnsi="Cambria"/>
          <w:szCs w:val="22"/>
        </w:rPr>
        <w:t xml:space="preserve"> </w:t>
      </w:r>
      <w:r w:rsidRPr="00392D5F">
        <w:rPr>
          <w:rFonts w:ascii="Cambria" w:eastAsia="MS PMincho" w:hAnsi="Cambria"/>
          <w:b/>
          <w:bCs/>
          <w:szCs w:val="22"/>
        </w:rPr>
        <w:t>579</w:t>
      </w:r>
      <w:r w:rsidRPr="00C87DAF">
        <w:rPr>
          <w:rFonts w:ascii="Cambria" w:eastAsia="MS PMincho" w:hAnsi="Cambria"/>
          <w:b/>
          <w:bCs/>
          <w:szCs w:val="22"/>
        </w:rPr>
        <w:t>,</w:t>
      </w:r>
      <w:r>
        <w:rPr>
          <w:rFonts w:ascii="Cambria" w:eastAsia="MS PMincho" w:hAnsi="Cambria"/>
          <w:szCs w:val="22"/>
        </w:rPr>
        <w:t xml:space="preserve"> 518-522 (2020).</w:t>
      </w:r>
    </w:p>
    <w:p w:rsidR="003A71E1" w:rsidRDefault="001A54C6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proofErr w:type="spellStart"/>
      <w:r>
        <w:rPr>
          <w:rFonts w:ascii="Cambria" w:eastAsia="MS PMincho" w:hAnsi="Cambria"/>
          <w:szCs w:val="22"/>
        </w:rPr>
        <w:t>Shimaki</w:t>
      </w:r>
      <w:proofErr w:type="spellEnd"/>
      <w:r>
        <w:rPr>
          <w:rFonts w:ascii="Cambria" w:eastAsia="MS PMincho" w:hAnsi="Cambria"/>
          <w:szCs w:val="22"/>
        </w:rPr>
        <w:t xml:space="preserve">, Y. et al. </w:t>
      </w:r>
      <w:r w:rsidR="00D416D9">
        <w:rPr>
          <w:rFonts w:ascii="Cambria" w:eastAsia="MS PMincho" w:hAnsi="Cambria"/>
          <w:szCs w:val="22"/>
        </w:rPr>
        <w:t xml:space="preserve">Thermophysical properties of the surface of asteroid 162173 </w:t>
      </w:r>
      <w:proofErr w:type="spellStart"/>
      <w:r w:rsidR="00D416D9">
        <w:rPr>
          <w:rFonts w:ascii="Cambria" w:eastAsia="MS PMincho" w:hAnsi="Cambria"/>
          <w:szCs w:val="22"/>
        </w:rPr>
        <w:t>Ryug</w:t>
      </w:r>
      <w:r w:rsidR="00541836">
        <w:rPr>
          <w:rFonts w:ascii="Cambria" w:eastAsia="MS PMincho" w:hAnsi="Cambria"/>
          <w:szCs w:val="22"/>
        </w:rPr>
        <w:t>u</w:t>
      </w:r>
      <w:proofErr w:type="spellEnd"/>
      <w:r w:rsidR="00D416D9">
        <w:rPr>
          <w:rFonts w:ascii="Cambria" w:eastAsia="MS PMincho" w:hAnsi="Cambria"/>
          <w:szCs w:val="22"/>
        </w:rPr>
        <w:t xml:space="preserve">: Infrared observations and thermal inertia mapping. </w:t>
      </w:r>
      <w:r w:rsidR="00D416D9" w:rsidRPr="00D416D9">
        <w:rPr>
          <w:rFonts w:ascii="Cambria" w:eastAsia="MS PMincho" w:hAnsi="Cambria"/>
          <w:i/>
          <w:iCs/>
          <w:szCs w:val="22"/>
        </w:rPr>
        <w:t>Icarus</w:t>
      </w:r>
      <w:r w:rsidR="00837B35" w:rsidRPr="00837B35">
        <w:rPr>
          <w:rFonts w:ascii="Cambria" w:eastAsia="MS PMincho" w:hAnsi="Cambria"/>
          <w:szCs w:val="22"/>
        </w:rPr>
        <w:t>,</w:t>
      </w:r>
      <w:r w:rsidR="00837B35">
        <w:rPr>
          <w:rFonts w:ascii="Cambria" w:eastAsia="MS PMincho" w:hAnsi="Cambria"/>
          <w:szCs w:val="22"/>
        </w:rPr>
        <w:t xml:space="preserve"> </w:t>
      </w:r>
      <w:r w:rsidR="00574FC2">
        <w:rPr>
          <w:rFonts w:ascii="Cambria" w:eastAsia="MS PMincho" w:hAnsi="Cambria"/>
          <w:szCs w:val="22"/>
        </w:rPr>
        <w:t>under review</w:t>
      </w:r>
      <w:r w:rsidR="00837B35">
        <w:rPr>
          <w:rFonts w:ascii="Cambria" w:eastAsia="MS PMincho" w:hAnsi="Cambria"/>
          <w:szCs w:val="22"/>
        </w:rPr>
        <w:t xml:space="preserve"> (2020</w:t>
      </w:r>
      <w:r w:rsidR="00642285">
        <w:rPr>
          <w:rFonts w:ascii="Cambria" w:eastAsia="MS PMincho" w:hAnsi="Cambria"/>
          <w:szCs w:val="22"/>
        </w:rPr>
        <w:t>).</w:t>
      </w:r>
    </w:p>
    <w:p w:rsidR="00F41C8A" w:rsidRDefault="00F41C8A" w:rsidP="00894153">
      <w:pPr>
        <w:pStyle w:val="ListParagraph"/>
        <w:numPr>
          <w:ilvl w:val="0"/>
          <w:numId w:val="1"/>
        </w:numPr>
        <w:ind w:left="426" w:hanging="426"/>
        <w:rPr>
          <w:rFonts w:ascii="Cambria" w:eastAsia="MS PMincho" w:hAnsi="Cambria"/>
          <w:szCs w:val="22"/>
        </w:rPr>
      </w:pPr>
      <w:r>
        <w:rPr>
          <w:rFonts w:ascii="Cambria" w:hAnsi="Cambria" w:cs="Helvetica"/>
          <w:kern w:val="0"/>
          <w:szCs w:val="22"/>
        </w:rPr>
        <w:t>Murray</w:t>
      </w:r>
      <w:r w:rsidR="00CD75A6">
        <w:rPr>
          <w:rFonts w:ascii="Cambria" w:hAnsi="Cambria" w:cs="Helvetica"/>
          <w:kern w:val="0"/>
          <w:szCs w:val="22"/>
        </w:rPr>
        <w:t>, C. D. &amp;</w:t>
      </w:r>
      <w:r>
        <w:rPr>
          <w:rFonts w:ascii="Cambria" w:hAnsi="Cambria" w:cs="Helvetica"/>
          <w:kern w:val="0"/>
          <w:szCs w:val="22"/>
        </w:rPr>
        <w:t xml:space="preserve"> Dermott, </w:t>
      </w:r>
      <w:r w:rsidR="00CD75A6">
        <w:rPr>
          <w:rFonts w:ascii="Cambria" w:hAnsi="Cambria" w:cs="Helvetica"/>
          <w:kern w:val="0"/>
          <w:szCs w:val="22"/>
        </w:rPr>
        <w:t>S. F.</w:t>
      </w:r>
      <w:r w:rsidR="00CD75A6">
        <w:rPr>
          <w:rFonts w:ascii="Cambria" w:eastAsia="MS PMincho" w:hAnsi="Cambria"/>
          <w:szCs w:val="22"/>
        </w:rPr>
        <w:t xml:space="preserve"> </w:t>
      </w:r>
      <w:r w:rsidR="00CD75A6">
        <w:rPr>
          <w:rFonts w:ascii="Cambria" w:eastAsia="MS PMincho" w:hAnsi="Cambria"/>
          <w:i/>
          <w:szCs w:val="22"/>
        </w:rPr>
        <w:t>Solar System Dynamics</w:t>
      </w:r>
      <w:r w:rsidR="00A53865">
        <w:rPr>
          <w:rFonts w:ascii="Cambria" w:eastAsia="MS PMincho" w:hAnsi="Cambria"/>
          <w:i/>
          <w:szCs w:val="22"/>
        </w:rPr>
        <w:t>: The Two-Body Problem</w:t>
      </w:r>
      <w:r w:rsidR="00CD75A6">
        <w:rPr>
          <w:rFonts w:ascii="Cambria" w:eastAsia="MS PMincho" w:hAnsi="Cambria"/>
          <w:szCs w:val="22"/>
        </w:rPr>
        <w:t xml:space="preserve"> (Cambridge University Press, </w:t>
      </w:r>
      <w:r>
        <w:rPr>
          <w:rFonts w:ascii="Cambria" w:hAnsi="Cambria" w:cs="Helvetica"/>
          <w:kern w:val="0"/>
          <w:szCs w:val="22"/>
        </w:rPr>
        <w:t>1999</w:t>
      </w:r>
      <w:r w:rsidR="00CD75A6">
        <w:rPr>
          <w:rFonts w:ascii="Cambria" w:hAnsi="Cambria" w:cs="Helvetica"/>
          <w:kern w:val="0"/>
          <w:szCs w:val="22"/>
        </w:rPr>
        <w:t>).</w:t>
      </w:r>
    </w:p>
    <w:p w:rsidR="00B4422D" w:rsidRDefault="00B4422D" w:rsidP="00894153">
      <w:pPr>
        <w:widowControl/>
        <w:rPr>
          <w:rFonts w:ascii="Cambria" w:hAnsi="Cambria" w:cs="Helvetica"/>
          <w:b/>
          <w:kern w:val="0"/>
          <w:szCs w:val="22"/>
        </w:rPr>
      </w:pPr>
      <w:r>
        <w:rPr>
          <w:rFonts w:ascii="Cambria" w:hAnsi="Cambria" w:cs="Helvetica"/>
          <w:b/>
          <w:kern w:val="0"/>
          <w:szCs w:val="22"/>
        </w:rPr>
        <w:br w:type="page"/>
      </w:r>
    </w:p>
    <w:p w:rsidR="00B4422D" w:rsidRDefault="00B4422D" w:rsidP="00894153">
      <w:pPr>
        <w:widowControl/>
        <w:rPr>
          <w:rFonts w:ascii="Cambria" w:hAnsi="Cambria" w:cs="Helvetica"/>
          <w:b/>
          <w:kern w:val="0"/>
          <w:szCs w:val="22"/>
        </w:rPr>
      </w:pPr>
      <w:r>
        <w:rPr>
          <w:rFonts w:ascii="Cambria" w:hAnsi="Cambria" w:cs="Helvetica"/>
          <w:b/>
          <w:kern w:val="0"/>
          <w:szCs w:val="22"/>
        </w:rPr>
        <w:lastRenderedPageBreak/>
        <w:t>Acknowledgements</w:t>
      </w:r>
    </w:p>
    <w:p w:rsidR="00B4422D" w:rsidRPr="00724A8B" w:rsidRDefault="006F07D9" w:rsidP="00894153">
      <w:pPr>
        <w:widowControl/>
        <w:rPr>
          <w:rFonts w:ascii="Cambria" w:hAnsi="Cambria" w:cs="Helvetica"/>
          <w:bCs/>
          <w:kern w:val="0"/>
          <w:szCs w:val="22"/>
        </w:rPr>
      </w:pPr>
      <w:r>
        <w:rPr>
          <w:rFonts w:ascii="Cambria" w:hAnsi="Cambria" w:cs="Helvetica"/>
          <w:bCs/>
          <w:kern w:val="0"/>
          <w:szCs w:val="22"/>
        </w:rPr>
        <w:t xml:space="preserve">The Hayabubsa2 </w:t>
      </w:r>
      <w:r w:rsidRPr="006F07D9">
        <w:rPr>
          <w:rFonts w:ascii="Cambria" w:hAnsi="Cambria" w:cs="Helvetica"/>
          <w:bCs/>
          <w:kern w:val="0"/>
          <w:szCs w:val="22"/>
        </w:rPr>
        <w:t xml:space="preserve">NIRS3 was funded by JAXA and built by </w:t>
      </w:r>
      <w:proofErr w:type="spellStart"/>
      <w:r w:rsidRPr="006F07D9">
        <w:rPr>
          <w:rFonts w:ascii="Cambria" w:hAnsi="Cambria" w:cs="Helvetica"/>
          <w:bCs/>
          <w:kern w:val="0"/>
          <w:szCs w:val="22"/>
        </w:rPr>
        <w:t>Meisei</w:t>
      </w:r>
      <w:proofErr w:type="spellEnd"/>
      <w:r w:rsidRPr="006F07D9">
        <w:rPr>
          <w:rFonts w:ascii="Cambria" w:hAnsi="Cambria" w:cs="Helvetica"/>
          <w:bCs/>
          <w:kern w:val="0"/>
          <w:szCs w:val="22"/>
        </w:rPr>
        <w:t xml:space="preserve"> Electric, </w:t>
      </w:r>
      <w:proofErr w:type="spellStart"/>
      <w:r w:rsidRPr="006F07D9">
        <w:rPr>
          <w:rFonts w:ascii="Cambria" w:hAnsi="Cambria" w:cs="Helvetica"/>
          <w:bCs/>
          <w:kern w:val="0"/>
          <w:szCs w:val="22"/>
        </w:rPr>
        <w:t>Genesia</w:t>
      </w:r>
      <w:proofErr w:type="spellEnd"/>
      <w:r w:rsidRPr="006F07D9">
        <w:rPr>
          <w:rFonts w:ascii="Cambria" w:hAnsi="Cambria" w:cs="Helvetica"/>
          <w:bCs/>
          <w:kern w:val="0"/>
          <w:szCs w:val="22"/>
        </w:rPr>
        <w:t xml:space="preserve">, and Hamamatsu Photonics. We thank H. </w:t>
      </w:r>
      <w:proofErr w:type="spellStart"/>
      <w:r w:rsidRPr="006F07D9">
        <w:rPr>
          <w:rFonts w:ascii="Cambria" w:hAnsi="Cambria" w:cs="Helvetica"/>
          <w:bCs/>
          <w:kern w:val="0"/>
          <w:szCs w:val="22"/>
        </w:rPr>
        <w:t>Murao</w:t>
      </w:r>
      <w:proofErr w:type="spellEnd"/>
      <w:r w:rsidRPr="006F07D9">
        <w:rPr>
          <w:rFonts w:ascii="Cambria" w:hAnsi="Cambria" w:cs="Helvetica"/>
          <w:bCs/>
          <w:kern w:val="0"/>
          <w:szCs w:val="22"/>
        </w:rPr>
        <w:t>, Y. Sakata, and K. Taguchi for the</w:t>
      </w:r>
      <w:r>
        <w:rPr>
          <w:rFonts w:ascii="Cambria" w:hAnsi="Cambria" w:cs="Helvetica"/>
          <w:bCs/>
          <w:kern w:val="0"/>
          <w:szCs w:val="22"/>
        </w:rPr>
        <w:t xml:space="preserve">ir efforts in </w:t>
      </w:r>
      <w:r w:rsidRPr="006F07D9">
        <w:rPr>
          <w:rFonts w:ascii="Cambria" w:hAnsi="Cambria" w:cs="Helvetica"/>
          <w:bCs/>
          <w:kern w:val="0"/>
          <w:szCs w:val="22"/>
        </w:rPr>
        <w:t>develop</w:t>
      </w:r>
      <w:r>
        <w:rPr>
          <w:rFonts w:ascii="Cambria" w:hAnsi="Cambria" w:cs="Helvetica"/>
          <w:bCs/>
          <w:kern w:val="0"/>
          <w:szCs w:val="22"/>
        </w:rPr>
        <w:t>ment of</w:t>
      </w:r>
      <w:r w:rsidRPr="006F07D9">
        <w:rPr>
          <w:rFonts w:ascii="Cambria" w:hAnsi="Cambria" w:cs="Helvetica"/>
          <w:bCs/>
          <w:kern w:val="0"/>
          <w:szCs w:val="22"/>
        </w:rPr>
        <w:t xml:space="preserve"> NIRS3. </w:t>
      </w:r>
      <w:r w:rsidR="009C6544">
        <w:rPr>
          <w:rFonts w:ascii="Cambria" w:hAnsi="Cambria" w:cs="Helvetica"/>
          <w:bCs/>
          <w:kern w:val="0"/>
          <w:szCs w:val="22"/>
        </w:rPr>
        <w:t xml:space="preserve">We </w:t>
      </w:r>
      <w:r w:rsidR="002A4C7B" w:rsidRPr="002A4C7B">
        <w:rPr>
          <w:rFonts w:ascii="Cambria" w:hAnsi="Cambria" w:cs="Helvetica"/>
          <w:bCs/>
          <w:kern w:val="0"/>
          <w:szCs w:val="22"/>
        </w:rPr>
        <w:t>acknowledge the support from JAXA</w:t>
      </w:r>
      <w:r w:rsidR="009C6544">
        <w:rPr>
          <w:rFonts w:ascii="Cambria" w:hAnsi="Cambria" w:cs="Helvetica"/>
          <w:bCs/>
          <w:kern w:val="0"/>
          <w:szCs w:val="22"/>
        </w:rPr>
        <w:t xml:space="preserve">, </w:t>
      </w:r>
      <w:r w:rsidR="002A4C7B" w:rsidRPr="002A4C7B">
        <w:rPr>
          <w:rFonts w:ascii="Cambria" w:hAnsi="Cambria" w:cs="Helvetica"/>
          <w:bCs/>
          <w:kern w:val="0"/>
          <w:szCs w:val="22"/>
        </w:rPr>
        <w:t>CNES</w:t>
      </w:r>
      <w:r w:rsidR="009C6544">
        <w:rPr>
          <w:rFonts w:ascii="Cambria" w:hAnsi="Cambria" w:cs="Helvetica"/>
          <w:bCs/>
          <w:kern w:val="0"/>
          <w:szCs w:val="22"/>
        </w:rPr>
        <w:t xml:space="preserve"> and</w:t>
      </w:r>
      <w:r w:rsidR="002A4C7B" w:rsidRPr="002A4C7B">
        <w:rPr>
          <w:rFonts w:ascii="Cambria" w:hAnsi="Cambria" w:cs="Helvetica"/>
          <w:bCs/>
          <w:kern w:val="0"/>
          <w:szCs w:val="22"/>
        </w:rPr>
        <w:t xml:space="preserve"> ASI. </w:t>
      </w:r>
      <w:r w:rsidR="004948F0">
        <w:rPr>
          <w:rFonts w:ascii="Cambria" w:hAnsi="Cambria" w:cs="Helvetica"/>
          <w:bCs/>
          <w:kern w:val="0"/>
          <w:szCs w:val="22"/>
        </w:rPr>
        <w:t>D.L.D</w:t>
      </w:r>
      <w:r w:rsidR="00F774A6">
        <w:rPr>
          <w:rFonts w:ascii="Cambria" w:hAnsi="Cambria" w:cs="Helvetica"/>
          <w:bCs/>
          <w:kern w:val="0"/>
          <w:szCs w:val="22"/>
        </w:rPr>
        <w:t>.</w:t>
      </w:r>
      <w:r w:rsidR="004948F0">
        <w:rPr>
          <w:rFonts w:ascii="Cambria" w:hAnsi="Cambria" w:cs="Helvetica"/>
          <w:bCs/>
          <w:kern w:val="0"/>
          <w:szCs w:val="22"/>
        </w:rPr>
        <w:t xml:space="preserve"> and </w:t>
      </w:r>
      <w:r w:rsidR="002A4C7B" w:rsidRPr="002A4C7B">
        <w:rPr>
          <w:rFonts w:ascii="Cambria" w:hAnsi="Cambria" w:cs="Helvetica"/>
          <w:bCs/>
          <w:kern w:val="0"/>
          <w:szCs w:val="22"/>
        </w:rPr>
        <w:t xml:space="preserve">D.T. </w:t>
      </w:r>
      <w:r w:rsidR="004E69B6">
        <w:rPr>
          <w:rFonts w:ascii="Cambria" w:hAnsi="Cambria" w:cs="Helvetica"/>
          <w:bCs/>
          <w:kern w:val="0"/>
          <w:szCs w:val="22"/>
        </w:rPr>
        <w:t>were</w:t>
      </w:r>
      <w:r w:rsidR="00C602CE">
        <w:rPr>
          <w:rFonts w:ascii="Cambria" w:hAnsi="Cambria" w:cs="Helvetica"/>
          <w:bCs/>
          <w:kern w:val="0"/>
          <w:szCs w:val="22"/>
        </w:rPr>
        <w:t xml:space="preserve"> support</w:t>
      </w:r>
      <w:r w:rsidR="004E69B6">
        <w:rPr>
          <w:rFonts w:ascii="Cambria" w:hAnsi="Cambria" w:cs="Helvetica"/>
          <w:bCs/>
          <w:kern w:val="0"/>
          <w:szCs w:val="22"/>
        </w:rPr>
        <w:t>ed</w:t>
      </w:r>
      <w:r w:rsidR="00C602CE">
        <w:rPr>
          <w:rFonts w:ascii="Cambria" w:hAnsi="Cambria" w:cs="Helvetica"/>
          <w:bCs/>
          <w:kern w:val="0"/>
          <w:szCs w:val="22"/>
        </w:rPr>
        <w:t xml:space="preserve"> </w:t>
      </w:r>
      <w:r w:rsidR="004E69B6">
        <w:rPr>
          <w:rFonts w:ascii="Cambria" w:hAnsi="Cambria" w:cs="Helvetica"/>
          <w:bCs/>
          <w:kern w:val="0"/>
          <w:szCs w:val="22"/>
        </w:rPr>
        <w:t xml:space="preserve">by </w:t>
      </w:r>
      <w:r w:rsidR="002A4C7B" w:rsidRPr="002A4C7B">
        <w:rPr>
          <w:rFonts w:ascii="Cambria" w:hAnsi="Cambria" w:cs="Helvetica"/>
          <w:bCs/>
          <w:kern w:val="0"/>
          <w:szCs w:val="22"/>
        </w:rPr>
        <w:t>NASA</w:t>
      </w:r>
      <w:r w:rsidR="00C602CE">
        <w:rPr>
          <w:rFonts w:ascii="Cambria" w:hAnsi="Cambria" w:cs="Helvetica"/>
          <w:bCs/>
          <w:kern w:val="0"/>
          <w:szCs w:val="22"/>
        </w:rPr>
        <w:t>’s</w:t>
      </w:r>
      <w:r w:rsidR="002A4C7B" w:rsidRPr="002A4C7B">
        <w:rPr>
          <w:rFonts w:ascii="Cambria" w:hAnsi="Cambria" w:cs="Helvetica"/>
          <w:bCs/>
          <w:kern w:val="0"/>
          <w:szCs w:val="22"/>
        </w:rPr>
        <w:t xml:space="preserve"> Hayabusa2 Participating Scientist Program (NNX17AL02G, NNX16AL34G). </w:t>
      </w:r>
      <w:r w:rsidR="00CA3AA3">
        <w:rPr>
          <w:rFonts w:ascii="Cambria" w:hAnsi="Cambria" w:cs="Helvetica"/>
          <w:bCs/>
          <w:kern w:val="0"/>
          <w:szCs w:val="22"/>
        </w:rPr>
        <w:t>A part of this study was supported</w:t>
      </w:r>
      <w:r w:rsidR="002A4C7B" w:rsidRPr="002A4C7B">
        <w:rPr>
          <w:rFonts w:ascii="Cambria" w:hAnsi="Cambria" w:cs="Helvetica"/>
          <w:bCs/>
          <w:kern w:val="0"/>
          <w:szCs w:val="22"/>
        </w:rPr>
        <w:t xml:space="preserve"> by </w:t>
      </w:r>
      <w:r w:rsidR="00CA3AA3">
        <w:rPr>
          <w:rFonts w:ascii="Cambria" w:hAnsi="Cambria" w:cs="Helvetica"/>
          <w:bCs/>
          <w:kern w:val="0"/>
          <w:szCs w:val="22"/>
        </w:rPr>
        <w:t xml:space="preserve">the JSPS </w:t>
      </w:r>
      <w:r w:rsidR="002A4C7B" w:rsidRPr="002A4C7B">
        <w:rPr>
          <w:rFonts w:ascii="Cambria" w:hAnsi="Cambria" w:cs="Helvetica"/>
          <w:bCs/>
          <w:kern w:val="0"/>
          <w:szCs w:val="22"/>
        </w:rPr>
        <w:t>Grant-in-Aid for Scientific Research (16H04044, 17H06459, 17K05639</w:t>
      </w:r>
      <w:r w:rsidR="00CA3AA3">
        <w:rPr>
          <w:rFonts w:ascii="Cambria" w:hAnsi="Cambria" w:cs="Helvetica"/>
          <w:bCs/>
          <w:kern w:val="0"/>
          <w:szCs w:val="22"/>
        </w:rPr>
        <w:t>) and</w:t>
      </w:r>
      <w:r w:rsidR="002A4C7B" w:rsidRPr="002A4C7B">
        <w:rPr>
          <w:rFonts w:ascii="Cambria" w:hAnsi="Cambria" w:cs="Helvetica"/>
          <w:bCs/>
          <w:kern w:val="0"/>
          <w:szCs w:val="22"/>
        </w:rPr>
        <w:t xml:space="preserve"> the JSPS Core-to-Core Program (17H01175). </w:t>
      </w:r>
    </w:p>
    <w:p w:rsidR="00B4422D" w:rsidRPr="00724A8B" w:rsidRDefault="00B4422D" w:rsidP="00894153">
      <w:pPr>
        <w:widowControl/>
        <w:rPr>
          <w:rFonts w:ascii="Cambria" w:hAnsi="Cambria" w:cs="Helvetica"/>
          <w:bCs/>
          <w:kern w:val="0"/>
          <w:szCs w:val="22"/>
        </w:rPr>
      </w:pPr>
    </w:p>
    <w:p w:rsidR="00B4422D" w:rsidRDefault="00B4422D" w:rsidP="00894153">
      <w:pPr>
        <w:widowControl/>
        <w:rPr>
          <w:rFonts w:ascii="Cambria" w:hAnsi="Cambria" w:cs="Helvetica"/>
          <w:b/>
          <w:kern w:val="0"/>
          <w:szCs w:val="22"/>
        </w:rPr>
      </w:pPr>
      <w:r>
        <w:rPr>
          <w:rFonts w:ascii="Cambria" w:hAnsi="Cambria" w:cs="Helvetica"/>
          <w:b/>
          <w:kern w:val="0"/>
          <w:szCs w:val="22"/>
        </w:rPr>
        <w:t>Author contributions</w:t>
      </w:r>
    </w:p>
    <w:p w:rsidR="00B4422D" w:rsidRPr="000F2C62" w:rsidRDefault="002A4C7B" w:rsidP="00894153">
      <w:pPr>
        <w:widowControl/>
        <w:rPr>
          <w:rFonts w:ascii="Cambria" w:hAnsi="Cambria" w:cs="Helvetica"/>
          <w:bCs/>
          <w:kern w:val="0"/>
          <w:szCs w:val="22"/>
        </w:rPr>
      </w:pPr>
      <w:r w:rsidRPr="002A4C7B">
        <w:rPr>
          <w:rFonts w:ascii="Cambria" w:hAnsi="Cambria" w:cs="Helvetica"/>
          <w:bCs/>
          <w:kern w:val="0"/>
          <w:szCs w:val="22"/>
        </w:rPr>
        <w:t xml:space="preserve">K.K. led the </w:t>
      </w:r>
      <w:r w:rsidR="00CE76F2">
        <w:rPr>
          <w:rFonts w:ascii="Cambria" w:hAnsi="Cambria" w:cs="Helvetica"/>
          <w:bCs/>
          <w:kern w:val="0"/>
          <w:szCs w:val="22"/>
        </w:rPr>
        <w:t>study</w:t>
      </w:r>
      <w:r w:rsidRPr="002A4C7B">
        <w:rPr>
          <w:rFonts w:ascii="Cambria" w:hAnsi="Cambria" w:cs="Helvetica"/>
          <w:bCs/>
          <w:kern w:val="0"/>
          <w:szCs w:val="22"/>
        </w:rPr>
        <w:t xml:space="preserve"> and </w:t>
      </w:r>
      <w:r w:rsidR="00CE76F2">
        <w:rPr>
          <w:rFonts w:ascii="Cambria" w:hAnsi="Cambria" w:cs="Helvetica"/>
          <w:bCs/>
          <w:kern w:val="0"/>
          <w:szCs w:val="22"/>
        </w:rPr>
        <w:t>wrote the paper</w:t>
      </w:r>
      <w:r w:rsidR="00BE5853">
        <w:rPr>
          <w:rFonts w:ascii="Cambria" w:hAnsi="Cambria" w:cs="Helvetica"/>
          <w:bCs/>
          <w:kern w:val="0"/>
          <w:szCs w:val="22"/>
        </w:rPr>
        <w:t xml:space="preserve"> with </w:t>
      </w:r>
      <w:r w:rsidR="00F774A6">
        <w:rPr>
          <w:rFonts w:ascii="Cambria" w:hAnsi="Cambria" w:cs="Helvetica"/>
          <w:bCs/>
          <w:kern w:val="0"/>
          <w:szCs w:val="22"/>
        </w:rPr>
        <w:t>inputs</w:t>
      </w:r>
      <w:r w:rsidR="00BE5853">
        <w:rPr>
          <w:rFonts w:ascii="Cambria" w:hAnsi="Cambria" w:cs="Helvetica"/>
          <w:bCs/>
          <w:kern w:val="0"/>
          <w:szCs w:val="22"/>
        </w:rPr>
        <w:t xml:space="preserve"> from </w:t>
      </w:r>
      <w:r w:rsidR="00C0012A">
        <w:rPr>
          <w:rFonts w:ascii="Cambria" w:hAnsi="Cambria" w:cs="Helvetica"/>
          <w:bCs/>
          <w:kern w:val="0"/>
          <w:szCs w:val="22"/>
        </w:rPr>
        <w:t xml:space="preserve">R.E.M, </w:t>
      </w:r>
      <w:r w:rsidRPr="002A4C7B">
        <w:rPr>
          <w:rFonts w:ascii="Cambria" w:hAnsi="Cambria" w:cs="Helvetica"/>
          <w:bCs/>
          <w:kern w:val="0"/>
          <w:szCs w:val="22"/>
        </w:rPr>
        <w:t>T.I.</w:t>
      </w:r>
      <w:r w:rsidR="00F774A6">
        <w:rPr>
          <w:rFonts w:ascii="Cambria" w:hAnsi="Cambria" w:cs="Helvetica"/>
          <w:bCs/>
          <w:kern w:val="0"/>
          <w:szCs w:val="22"/>
        </w:rPr>
        <w:t>,</w:t>
      </w:r>
      <w:r w:rsidRPr="002A4C7B">
        <w:rPr>
          <w:rFonts w:ascii="Cambria" w:hAnsi="Cambria" w:cs="Helvetica"/>
          <w:bCs/>
          <w:kern w:val="0"/>
          <w:szCs w:val="22"/>
        </w:rPr>
        <w:t xml:space="preserve"> M.A</w:t>
      </w:r>
      <w:r w:rsidR="00BB594D">
        <w:rPr>
          <w:rFonts w:ascii="Cambria" w:hAnsi="Cambria" w:cs="Helvetica"/>
          <w:bCs/>
          <w:kern w:val="0"/>
          <w:szCs w:val="22"/>
        </w:rPr>
        <w:t>.</w:t>
      </w:r>
      <w:r w:rsidRPr="002A4C7B">
        <w:rPr>
          <w:rFonts w:ascii="Cambria" w:hAnsi="Cambria" w:cs="Helvetica"/>
          <w:bCs/>
          <w:kern w:val="0"/>
          <w:szCs w:val="22"/>
        </w:rPr>
        <w:t xml:space="preserve">, </w:t>
      </w:r>
      <w:r w:rsidR="00F774A6">
        <w:rPr>
          <w:rFonts w:ascii="Cambria" w:hAnsi="Cambria" w:cs="Helvetica"/>
          <w:bCs/>
          <w:kern w:val="0"/>
          <w:szCs w:val="22"/>
        </w:rPr>
        <w:t>Y</w:t>
      </w:r>
      <w:r w:rsidRPr="002A4C7B">
        <w:rPr>
          <w:rFonts w:ascii="Cambria" w:hAnsi="Cambria" w:cs="Helvetica"/>
          <w:bCs/>
          <w:kern w:val="0"/>
          <w:szCs w:val="22"/>
        </w:rPr>
        <w:t>.</w:t>
      </w:r>
      <w:r w:rsidR="00F774A6">
        <w:rPr>
          <w:rFonts w:ascii="Cambria" w:hAnsi="Cambria" w:cs="Helvetica"/>
          <w:bCs/>
          <w:kern w:val="0"/>
          <w:szCs w:val="22"/>
        </w:rPr>
        <w:t>T</w:t>
      </w:r>
      <w:r w:rsidRPr="002A4C7B">
        <w:rPr>
          <w:rFonts w:ascii="Cambria" w:hAnsi="Cambria" w:cs="Helvetica"/>
          <w:bCs/>
          <w:kern w:val="0"/>
          <w:szCs w:val="22"/>
        </w:rPr>
        <w:t xml:space="preserve">., </w:t>
      </w:r>
      <w:r w:rsidR="00F774A6">
        <w:rPr>
          <w:rFonts w:ascii="Cambria" w:hAnsi="Cambria" w:cs="Helvetica"/>
          <w:bCs/>
          <w:kern w:val="0"/>
          <w:szCs w:val="22"/>
        </w:rPr>
        <w:t>T</w:t>
      </w:r>
      <w:r w:rsidRPr="002A4C7B">
        <w:rPr>
          <w:rFonts w:ascii="Cambria" w:hAnsi="Cambria" w:cs="Helvetica"/>
          <w:bCs/>
          <w:kern w:val="0"/>
          <w:szCs w:val="22"/>
        </w:rPr>
        <w:t>.</w:t>
      </w:r>
      <w:r w:rsidR="00F774A6">
        <w:rPr>
          <w:rFonts w:ascii="Cambria" w:hAnsi="Cambria" w:cs="Helvetica"/>
          <w:bCs/>
          <w:kern w:val="0"/>
          <w:szCs w:val="22"/>
        </w:rPr>
        <w:t>N</w:t>
      </w:r>
      <w:r w:rsidRPr="002A4C7B">
        <w:rPr>
          <w:rFonts w:ascii="Cambria" w:hAnsi="Cambria" w:cs="Helvetica"/>
          <w:bCs/>
          <w:kern w:val="0"/>
          <w:szCs w:val="22"/>
        </w:rPr>
        <w:t>., T.</w:t>
      </w:r>
      <w:r w:rsidR="00F774A6">
        <w:rPr>
          <w:rFonts w:ascii="Cambria" w:hAnsi="Cambria" w:cs="Helvetica"/>
          <w:bCs/>
          <w:kern w:val="0"/>
          <w:szCs w:val="22"/>
        </w:rPr>
        <w:t>H</w:t>
      </w:r>
      <w:r w:rsidRPr="002A4C7B">
        <w:rPr>
          <w:rFonts w:ascii="Cambria" w:hAnsi="Cambria" w:cs="Helvetica"/>
          <w:bCs/>
          <w:kern w:val="0"/>
          <w:szCs w:val="22"/>
        </w:rPr>
        <w:t xml:space="preserve">., </w:t>
      </w:r>
      <w:r w:rsidR="00F774A6">
        <w:rPr>
          <w:rFonts w:ascii="Cambria" w:hAnsi="Cambria" w:cs="Helvetica"/>
          <w:bCs/>
          <w:kern w:val="0"/>
          <w:szCs w:val="22"/>
        </w:rPr>
        <w:t>M</w:t>
      </w:r>
      <w:r w:rsidRPr="002A4C7B">
        <w:rPr>
          <w:rFonts w:ascii="Cambria" w:hAnsi="Cambria" w:cs="Helvetica"/>
          <w:bCs/>
          <w:kern w:val="0"/>
          <w:szCs w:val="22"/>
        </w:rPr>
        <w:t>.</w:t>
      </w:r>
      <w:r w:rsidR="00F774A6">
        <w:rPr>
          <w:rFonts w:ascii="Cambria" w:hAnsi="Cambria" w:cs="Helvetica"/>
          <w:bCs/>
          <w:kern w:val="0"/>
          <w:szCs w:val="22"/>
        </w:rPr>
        <w:t>M</w:t>
      </w:r>
      <w:r w:rsidRPr="002A4C7B">
        <w:rPr>
          <w:rFonts w:ascii="Cambria" w:hAnsi="Cambria" w:cs="Helvetica"/>
          <w:bCs/>
          <w:kern w:val="0"/>
          <w:szCs w:val="22"/>
        </w:rPr>
        <w:t xml:space="preserve">., </w:t>
      </w:r>
      <w:r w:rsidR="00F774A6">
        <w:rPr>
          <w:rFonts w:ascii="Cambria" w:hAnsi="Cambria" w:cs="Helvetica"/>
          <w:bCs/>
          <w:kern w:val="0"/>
          <w:szCs w:val="22"/>
        </w:rPr>
        <w:t>L.R., M.A.B</w:t>
      </w:r>
      <w:r w:rsidR="004A51AB">
        <w:rPr>
          <w:rFonts w:ascii="Cambria" w:hAnsi="Cambria" w:cs="Helvetica"/>
          <w:bCs/>
          <w:kern w:val="0"/>
          <w:szCs w:val="22"/>
        </w:rPr>
        <w:t>.</w:t>
      </w:r>
      <w:r w:rsidR="00F774A6">
        <w:rPr>
          <w:rFonts w:ascii="Cambria" w:hAnsi="Cambria" w:cs="Helvetica"/>
          <w:bCs/>
          <w:kern w:val="0"/>
          <w:szCs w:val="22"/>
        </w:rPr>
        <w:t xml:space="preserve">, R.B., C.P., C.P., D.L.D., D.T., E.P., </w:t>
      </w:r>
      <w:r w:rsidRPr="002A4C7B">
        <w:rPr>
          <w:rFonts w:ascii="Cambria" w:hAnsi="Cambria" w:cs="Helvetica"/>
          <w:bCs/>
          <w:kern w:val="0"/>
          <w:szCs w:val="22"/>
        </w:rPr>
        <w:t xml:space="preserve">and </w:t>
      </w:r>
      <w:r w:rsidR="00F774A6">
        <w:rPr>
          <w:rFonts w:ascii="Cambria" w:hAnsi="Cambria" w:cs="Helvetica"/>
          <w:bCs/>
          <w:kern w:val="0"/>
          <w:szCs w:val="22"/>
        </w:rPr>
        <w:t>A</w:t>
      </w:r>
      <w:r w:rsidRPr="002A4C7B">
        <w:rPr>
          <w:rFonts w:ascii="Cambria" w:hAnsi="Cambria" w:cs="Helvetica"/>
          <w:bCs/>
          <w:kern w:val="0"/>
          <w:szCs w:val="22"/>
        </w:rPr>
        <w:t>.</w:t>
      </w:r>
      <w:r w:rsidR="00F774A6">
        <w:rPr>
          <w:rFonts w:ascii="Cambria" w:hAnsi="Cambria" w:cs="Helvetica"/>
          <w:bCs/>
          <w:kern w:val="0"/>
          <w:szCs w:val="22"/>
        </w:rPr>
        <w:t>G</w:t>
      </w:r>
      <w:r w:rsidRPr="002A4C7B">
        <w:rPr>
          <w:rFonts w:ascii="Cambria" w:hAnsi="Cambria" w:cs="Helvetica"/>
          <w:bCs/>
          <w:kern w:val="0"/>
          <w:szCs w:val="22"/>
        </w:rPr>
        <w:t xml:space="preserve">. </w:t>
      </w:r>
      <w:r w:rsidR="00452F2B">
        <w:rPr>
          <w:rFonts w:ascii="Cambria" w:hAnsi="Cambria" w:cs="Helvetica"/>
          <w:bCs/>
          <w:kern w:val="0"/>
          <w:szCs w:val="22"/>
        </w:rPr>
        <w:t xml:space="preserve">All </w:t>
      </w:r>
      <w:r w:rsidR="00A14F65">
        <w:rPr>
          <w:rFonts w:ascii="Cambria" w:hAnsi="Cambria" w:cs="Helvetica"/>
          <w:bCs/>
          <w:kern w:val="0"/>
          <w:szCs w:val="22"/>
        </w:rPr>
        <w:t xml:space="preserve">other </w:t>
      </w:r>
      <w:r w:rsidR="00452F2B">
        <w:rPr>
          <w:rFonts w:ascii="Cambria" w:hAnsi="Cambria" w:cs="Helvetica"/>
          <w:bCs/>
          <w:kern w:val="0"/>
          <w:szCs w:val="22"/>
        </w:rPr>
        <w:t xml:space="preserve">authors </w:t>
      </w:r>
      <w:r w:rsidR="00A14F65">
        <w:rPr>
          <w:rFonts w:ascii="Cambria" w:hAnsi="Cambria" w:cs="Helvetica"/>
          <w:bCs/>
          <w:kern w:val="0"/>
          <w:szCs w:val="22"/>
        </w:rPr>
        <w:t>participated in science data acquisition, mission planning, mission operations, or project management</w:t>
      </w:r>
      <w:r w:rsidR="005A6D02">
        <w:rPr>
          <w:rFonts w:ascii="Cambria" w:hAnsi="Cambria" w:cs="Helvetica"/>
          <w:bCs/>
          <w:kern w:val="0"/>
          <w:szCs w:val="22"/>
        </w:rPr>
        <w:t>, and/or contributed to the discussion</w:t>
      </w:r>
      <w:r w:rsidR="00A14F65">
        <w:rPr>
          <w:rFonts w:ascii="Cambria" w:hAnsi="Cambria" w:cs="Helvetica"/>
          <w:bCs/>
          <w:kern w:val="0"/>
          <w:szCs w:val="22"/>
        </w:rPr>
        <w:t>.</w:t>
      </w:r>
      <w:r w:rsidR="00452F2B">
        <w:rPr>
          <w:rFonts w:ascii="Cambria" w:hAnsi="Cambria" w:cs="Helvetica"/>
          <w:bCs/>
          <w:kern w:val="0"/>
          <w:szCs w:val="22"/>
        </w:rPr>
        <w:t xml:space="preserve"> </w:t>
      </w:r>
      <w:r w:rsidR="002B3638">
        <w:rPr>
          <w:rFonts w:ascii="Cambria" w:hAnsi="Cambria" w:cs="Helvetica"/>
          <w:bCs/>
          <w:kern w:val="0"/>
          <w:szCs w:val="22"/>
        </w:rPr>
        <w:t>The entire Hayabusa2 project team made this mission possible.</w:t>
      </w:r>
    </w:p>
    <w:p w:rsidR="00CF7B3E" w:rsidRPr="000F2C62" w:rsidRDefault="00CF7B3E" w:rsidP="00894153">
      <w:pPr>
        <w:widowControl/>
        <w:rPr>
          <w:rFonts w:ascii="Cambria" w:hAnsi="Cambria" w:cs="Helvetica"/>
          <w:bCs/>
          <w:kern w:val="0"/>
          <w:szCs w:val="22"/>
        </w:rPr>
      </w:pPr>
    </w:p>
    <w:p w:rsidR="00B4422D" w:rsidRDefault="00B4422D" w:rsidP="00894153">
      <w:pPr>
        <w:widowControl/>
        <w:rPr>
          <w:rFonts w:ascii="Cambria" w:hAnsi="Cambria" w:cs="Helvetica"/>
          <w:b/>
          <w:kern w:val="0"/>
          <w:szCs w:val="22"/>
        </w:rPr>
      </w:pPr>
      <w:r>
        <w:rPr>
          <w:rFonts w:ascii="Cambria" w:hAnsi="Cambria" w:cs="Helvetica"/>
          <w:b/>
          <w:kern w:val="0"/>
          <w:szCs w:val="22"/>
        </w:rPr>
        <w:t>Competing financial interests</w:t>
      </w:r>
    </w:p>
    <w:p w:rsidR="00B4422D" w:rsidRPr="000F2C62" w:rsidRDefault="000F2C62" w:rsidP="00894153">
      <w:pPr>
        <w:widowControl/>
        <w:rPr>
          <w:rFonts w:ascii="Cambria" w:hAnsi="Cambria" w:cs="Helvetica"/>
          <w:bCs/>
          <w:kern w:val="0"/>
          <w:szCs w:val="22"/>
        </w:rPr>
      </w:pPr>
      <w:r w:rsidRPr="000F2C62">
        <w:rPr>
          <w:rFonts w:ascii="Cambria" w:hAnsi="Cambria" w:cs="Helvetica"/>
          <w:bCs/>
          <w:kern w:val="0"/>
          <w:szCs w:val="22"/>
        </w:rPr>
        <w:t>The authors declare no competing interests.</w:t>
      </w:r>
    </w:p>
    <w:p w:rsidR="00B4422D" w:rsidRPr="000F2C62" w:rsidRDefault="00B4422D" w:rsidP="00894153">
      <w:pPr>
        <w:widowControl/>
        <w:rPr>
          <w:rFonts w:ascii="Cambria" w:hAnsi="Cambria" w:cs="Helvetica"/>
          <w:bCs/>
          <w:kern w:val="0"/>
          <w:szCs w:val="22"/>
        </w:rPr>
      </w:pPr>
    </w:p>
    <w:p w:rsidR="00B4422D" w:rsidRDefault="00B4422D" w:rsidP="00894153">
      <w:pPr>
        <w:widowControl/>
        <w:rPr>
          <w:rFonts w:ascii="Cambria" w:hAnsi="Cambria" w:cs="Helvetica"/>
          <w:b/>
          <w:kern w:val="0"/>
          <w:szCs w:val="22"/>
        </w:rPr>
      </w:pPr>
      <w:r>
        <w:rPr>
          <w:rFonts w:ascii="Cambria" w:hAnsi="Cambria" w:cs="Helvetica"/>
          <w:b/>
          <w:kern w:val="0"/>
          <w:szCs w:val="22"/>
        </w:rPr>
        <w:t>Materials and correspondence</w:t>
      </w:r>
    </w:p>
    <w:p w:rsidR="00682697" w:rsidRPr="00682697" w:rsidRDefault="00682697" w:rsidP="00894153">
      <w:pPr>
        <w:widowControl/>
        <w:rPr>
          <w:rFonts w:ascii="Cambria" w:hAnsi="Cambria" w:cs="Helvetica"/>
          <w:bCs/>
          <w:kern w:val="0"/>
          <w:szCs w:val="22"/>
        </w:rPr>
      </w:pPr>
      <w:r w:rsidRPr="00682697">
        <w:rPr>
          <w:rFonts w:ascii="Cambria" w:hAnsi="Cambria" w:cs="Helvetica"/>
          <w:bCs/>
          <w:kern w:val="0"/>
          <w:szCs w:val="22"/>
        </w:rPr>
        <w:t>Correspondence and requests for materials should be addressed to K.K.</w:t>
      </w:r>
    </w:p>
    <w:p w:rsidR="00033850" w:rsidRPr="00220C86" w:rsidRDefault="00033850" w:rsidP="00894153">
      <w:pPr>
        <w:widowControl/>
        <w:rPr>
          <w:rFonts w:ascii="Cambria" w:hAnsi="Cambria" w:cs="Helvetica"/>
          <w:b/>
          <w:kern w:val="0"/>
          <w:szCs w:val="22"/>
        </w:rPr>
      </w:pPr>
      <w:r w:rsidRPr="00220C86">
        <w:rPr>
          <w:rFonts w:ascii="Cambria" w:hAnsi="Cambria" w:cs="Helvetica"/>
          <w:b/>
          <w:kern w:val="0"/>
          <w:szCs w:val="22"/>
        </w:rPr>
        <w:br w:type="page"/>
      </w:r>
    </w:p>
    <w:p w:rsidR="00C80280" w:rsidRPr="00220C86" w:rsidRDefault="005F4894" w:rsidP="00894153">
      <w:pPr>
        <w:jc w:val="center"/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noProof/>
          <w:kern w:val="0"/>
          <w:szCs w:val="22"/>
          <w:lang w:eastAsia="en-US"/>
        </w:rPr>
        <w:lastRenderedPageBreak/>
        <w:drawing>
          <wp:inline distT="0" distB="0" distL="0" distR="0">
            <wp:extent cx="2520000" cy="614252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1.pn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614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A5" w:rsidRPr="00986949" w:rsidRDefault="0044715C" w:rsidP="00894153">
      <w:pPr>
        <w:rPr>
          <w:rFonts w:ascii="Cambria" w:hAnsi="Cambria" w:cs="Helvetica"/>
          <w:kern w:val="0"/>
          <w:szCs w:val="22"/>
        </w:rPr>
      </w:pPr>
      <w:r w:rsidRPr="00986949">
        <w:rPr>
          <w:rFonts w:ascii="Cambria" w:hAnsi="Cambria" w:cs="Helvetica"/>
          <w:b/>
          <w:kern w:val="0"/>
          <w:szCs w:val="22"/>
        </w:rPr>
        <w:t>Fig.</w:t>
      </w:r>
      <w:r w:rsidR="00CE0D15" w:rsidRPr="00986949">
        <w:rPr>
          <w:rFonts w:ascii="Cambria" w:hAnsi="Cambria" w:cs="Helvetica"/>
          <w:b/>
          <w:kern w:val="0"/>
          <w:szCs w:val="22"/>
        </w:rPr>
        <w:t xml:space="preserve"> 1</w:t>
      </w:r>
      <w:r w:rsidRPr="00986949">
        <w:rPr>
          <w:rFonts w:ascii="Cambria" w:hAnsi="Cambria" w:cs="Helvetica"/>
          <w:b/>
          <w:kern w:val="0"/>
          <w:szCs w:val="22"/>
        </w:rPr>
        <w:t xml:space="preserve">. </w:t>
      </w:r>
      <w:r w:rsidR="00140772" w:rsidRPr="00986949">
        <w:rPr>
          <w:rFonts w:ascii="Cambria" w:hAnsi="Cambria" w:cs="Helvetica"/>
          <w:b/>
          <w:kern w:val="0"/>
          <w:szCs w:val="22"/>
        </w:rPr>
        <w:t xml:space="preserve">| </w:t>
      </w:r>
      <w:r w:rsidR="00813E39" w:rsidRPr="00986949">
        <w:rPr>
          <w:rFonts w:ascii="Cambria" w:hAnsi="Cambria" w:cs="Helvetica"/>
          <w:b/>
          <w:kern w:val="0"/>
          <w:szCs w:val="22"/>
        </w:rPr>
        <w:t xml:space="preserve">NIRS3 </w:t>
      </w:r>
      <w:r w:rsidR="00A7352A" w:rsidRPr="00986949">
        <w:rPr>
          <w:rFonts w:ascii="Cambria" w:hAnsi="Cambria" w:cs="Helvetica"/>
          <w:b/>
          <w:kern w:val="0"/>
          <w:szCs w:val="22"/>
        </w:rPr>
        <w:t>observations</w:t>
      </w:r>
      <w:r w:rsidR="00392EC3" w:rsidRPr="00986949">
        <w:rPr>
          <w:rFonts w:ascii="Cambria" w:hAnsi="Cambria" w:cs="Helvetica"/>
          <w:b/>
          <w:kern w:val="0"/>
          <w:szCs w:val="22"/>
        </w:rPr>
        <w:t xml:space="preserve"> of </w:t>
      </w:r>
      <w:r w:rsidR="00F03BBD" w:rsidRPr="00986949">
        <w:rPr>
          <w:rFonts w:ascii="Cambria" w:hAnsi="Cambria" w:cs="Helvetica"/>
          <w:b/>
          <w:kern w:val="0"/>
          <w:szCs w:val="22"/>
        </w:rPr>
        <w:t xml:space="preserve">the </w:t>
      </w:r>
      <w:r w:rsidR="00392EC3" w:rsidRPr="00986949">
        <w:rPr>
          <w:rFonts w:ascii="Cambria" w:hAnsi="Cambria" w:cs="Helvetica"/>
          <w:b/>
          <w:kern w:val="0"/>
          <w:szCs w:val="22"/>
        </w:rPr>
        <w:t>SCI crater</w:t>
      </w:r>
      <w:r w:rsidR="00AB5FDA">
        <w:rPr>
          <w:rFonts w:ascii="Cambria" w:hAnsi="Cambria" w:cs="Helvetica"/>
          <w:b/>
          <w:kern w:val="0"/>
          <w:szCs w:val="22"/>
        </w:rPr>
        <w:t xml:space="preserve"> region</w:t>
      </w:r>
      <w:r w:rsidR="00DD5611" w:rsidRPr="00986949">
        <w:rPr>
          <w:rFonts w:ascii="Cambria" w:hAnsi="Cambria" w:cs="Helvetica"/>
          <w:b/>
          <w:kern w:val="0"/>
          <w:szCs w:val="22"/>
        </w:rPr>
        <w:t>.</w:t>
      </w:r>
      <w:r w:rsidR="00140772" w:rsidRPr="00986949">
        <w:rPr>
          <w:rFonts w:ascii="Cambria" w:hAnsi="Cambria" w:cs="Helvetica"/>
          <w:kern w:val="0"/>
          <w:szCs w:val="22"/>
        </w:rPr>
        <w:t xml:space="preserve"> </w:t>
      </w:r>
      <w:r w:rsidR="00392EC3" w:rsidRPr="00986949">
        <w:rPr>
          <w:rFonts w:ascii="Cambria" w:hAnsi="Cambria" w:cs="Helvetica"/>
          <w:b/>
          <w:kern w:val="0"/>
          <w:szCs w:val="22"/>
        </w:rPr>
        <w:t>a.</w:t>
      </w:r>
      <w:r w:rsidR="00392EC3" w:rsidRPr="00986949">
        <w:rPr>
          <w:rFonts w:ascii="Cambria" w:hAnsi="Cambria" w:cs="Helvetica"/>
          <w:kern w:val="0"/>
          <w:szCs w:val="22"/>
        </w:rPr>
        <w:t xml:space="preserve"> </w:t>
      </w:r>
      <w:r w:rsidR="002901A4" w:rsidRPr="00986949">
        <w:rPr>
          <w:rFonts w:ascii="Cambria" w:hAnsi="Cambria" w:cs="Helvetica"/>
          <w:kern w:val="0"/>
          <w:szCs w:val="22"/>
        </w:rPr>
        <w:t>Context</w:t>
      </w:r>
      <w:r w:rsidR="00012E74" w:rsidRPr="00986949">
        <w:rPr>
          <w:rFonts w:ascii="Cambria" w:hAnsi="Cambria" w:cs="Helvetica"/>
          <w:kern w:val="0"/>
          <w:szCs w:val="22"/>
        </w:rPr>
        <w:t xml:space="preserve"> </w:t>
      </w:r>
      <w:r w:rsidR="00F72416" w:rsidRPr="00986949">
        <w:rPr>
          <w:rFonts w:ascii="Cambria" w:hAnsi="Cambria" w:cs="Helvetica"/>
          <w:kern w:val="0"/>
          <w:szCs w:val="22"/>
        </w:rPr>
        <w:t>image</w:t>
      </w:r>
      <w:r w:rsidR="002901A4" w:rsidRPr="00986949">
        <w:rPr>
          <w:rFonts w:ascii="Cambria" w:hAnsi="Cambria" w:cs="Helvetica"/>
          <w:kern w:val="0"/>
          <w:szCs w:val="22"/>
        </w:rPr>
        <w:t xml:space="preserve"> </w:t>
      </w:r>
      <w:r w:rsidR="009D0E57" w:rsidRPr="00986949">
        <w:rPr>
          <w:rFonts w:ascii="Cambria" w:hAnsi="Cambria" w:cs="Helvetica"/>
          <w:kern w:val="0"/>
          <w:szCs w:val="22"/>
        </w:rPr>
        <w:t xml:space="preserve">taken by the ONC-T camera. The </w:t>
      </w:r>
      <w:r w:rsidR="00140772" w:rsidRPr="00986949">
        <w:rPr>
          <w:rFonts w:ascii="Cambria" w:hAnsi="Cambria" w:cs="Helvetica"/>
          <w:kern w:val="0"/>
          <w:szCs w:val="22"/>
        </w:rPr>
        <w:t>dashed semi</w:t>
      </w:r>
      <w:r w:rsidR="00B67287" w:rsidRPr="00986949">
        <w:rPr>
          <w:rFonts w:ascii="Cambria" w:hAnsi="Cambria" w:cs="Helvetica"/>
          <w:kern w:val="0"/>
          <w:szCs w:val="22"/>
        </w:rPr>
        <w:t>-</w:t>
      </w:r>
      <w:r w:rsidR="00140772" w:rsidRPr="00986949">
        <w:rPr>
          <w:rFonts w:ascii="Cambria" w:hAnsi="Cambria" w:cs="Helvetica"/>
          <w:kern w:val="0"/>
          <w:szCs w:val="22"/>
        </w:rPr>
        <w:t>circle</w:t>
      </w:r>
      <w:r w:rsidR="009D0E57" w:rsidRPr="00986949">
        <w:rPr>
          <w:rFonts w:ascii="Cambria" w:hAnsi="Cambria" w:cs="Helvetica"/>
          <w:kern w:val="0"/>
          <w:szCs w:val="22"/>
        </w:rPr>
        <w:t xml:space="preserve"> represents the rim of the SCI crater</w:t>
      </w:r>
      <w:r w:rsidR="000104BB" w:rsidRPr="00986949">
        <w:rPr>
          <w:rFonts w:ascii="Cambria" w:hAnsi="Cambria" w:cs="Helvetica"/>
          <w:kern w:val="0"/>
          <w:szCs w:val="22"/>
        </w:rPr>
        <w:t xml:space="preserve"> (Arakawa et al., 2020)</w:t>
      </w:r>
      <w:r w:rsidR="002901A4" w:rsidRPr="00986949">
        <w:rPr>
          <w:rFonts w:ascii="Cambria" w:hAnsi="Cambria" w:cs="Helvetica"/>
          <w:kern w:val="0"/>
          <w:szCs w:val="22"/>
        </w:rPr>
        <w:t xml:space="preserve">. </w:t>
      </w:r>
      <w:r w:rsidR="005F3CEB" w:rsidRPr="00986949">
        <w:rPr>
          <w:rFonts w:ascii="Cambria" w:hAnsi="Cambria" w:cs="Helvetica"/>
          <w:kern w:val="0"/>
          <w:szCs w:val="22"/>
        </w:rPr>
        <w:t xml:space="preserve">The </w:t>
      </w:r>
      <w:r w:rsidR="000D7D8F" w:rsidRPr="00986949">
        <w:rPr>
          <w:rFonts w:ascii="Cambria" w:hAnsi="Cambria" w:cs="Helvetica"/>
          <w:kern w:val="0"/>
          <w:szCs w:val="22"/>
        </w:rPr>
        <w:t>a</w:t>
      </w:r>
      <w:r w:rsidR="00937442" w:rsidRPr="00986949">
        <w:rPr>
          <w:rFonts w:ascii="Cambria" w:hAnsi="Cambria" w:cs="Helvetica"/>
          <w:kern w:val="0"/>
          <w:szCs w:val="22"/>
        </w:rPr>
        <w:t>rrows</w:t>
      </w:r>
      <w:r w:rsidR="00291915" w:rsidRPr="00986949">
        <w:rPr>
          <w:rFonts w:ascii="Cambria" w:hAnsi="Cambria" w:cs="Helvetica"/>
          <w:kern w:val="0"/>
          <w:szCs w:val="22"/>
        </w:rPr>
        <w:t xml:space="preserve"> </w:t>
      </w:r>
      <w:r w:rsidR="00345AAA" w:rsidRPr="00986949">
        <w:rPr>
          <w:rFonts w:ascii="Cambria" w:hAnsi="Cambria" w:cs="Helvetica"/>
          <w:kern w:val="0"/>
          <w:szCs w:val="22"/>
        </w:rPr>
        <w:t>indicate</w:t>
      </w:r>
      <w:r w:rsidR="00937442" w:rsidRPr="00986949">
        <w:rPr>
          <w:rFonts w:ascii="Cambria" w:hAnsi="Cambria" w:cs="Helvetica"/>
          <w:kern w:val="0"/>
          <w:szCs w:val="22"/>
        </w:rPr>
        <w:t xml:space="preserve"> </w:t>
      </w:r>
      <w:r w:rsidR="00D26ECC" w:rsidRPr="00986949">
        <w:rPr>
          <w:rFonts w:ascii="Cambria" w:hAnsi="Cambria" w:cs="Helvetica"/>
          <w:kern w:val="0"/>
          <w:szCs w:val="22"/>
        </w:rPr>
        <w:t xml:space="preserve">the </w:t>
      </w:r>
      <w:r w:rsidR="00360E6D" w:rsidRPr="00986949">
        <w:rPr>
          <w:rFonts w:ascii="Cambria" w:hAnsi="Cambria" w:cs="Helvetica"/>
          <w:kern w:val="0"/>
          <w:szCs w:val="22"/>
        </w:rPr>
        <w:t>motion</w:t>
      </w:r>
      <w:r w:rsidR="00C662BB" w:rsidRPr="00986949">
        <w:rPr>
          <w:rFonts w:ascii="Cambria" w:hAnsi="Cambria" w:cs="Helvetica"/>
          <w:kern w:val="0"/>
          <w:szCs w:val="22"/>
        </w:rPr>
        <w:t xml:space="preserve"> of </w:t>
      </w:r>
      <w:r w:rsidR="005F3CEB" w:rsidRPr="00986949">
        <w:rPr>
          <w:rFonts w:ascii="Cambria" w:hAnsi="Cambria" w:cs="Helvetica"/>
          <w:kern w:val="0"/>
          <w:szCs w:val="22"/>
        </w:rPr>
        <w:t>NIRS3 footprint</w:t>
      </w:r>
      <w:r w:rsidR="006006CC" w:rsidRPr="00986949">
        <w:rPr>
          <w:rFonts w:ascii="Cambria" w:hAnsi="Cambria" w:cs="Helvetica"/>
          <w:kern w:val="0"/>
          <w:szCs w:val="22"/>
        </w:rPr>
        <w:t>s</w:t>
      </w:r>
      <w:r w:rsidR="005F3CEB" w:rsidRPr="00986949">
        <w:rPr>
          <w:rFonts w:ascii="Cambria" w:hAnsi="Cambria" w:cs="Helvetica"/>
          <w:kern w:val="0"/>
          <w:szCs w:val="22"/>
        </w:rPr>
        <w:t xml:space="preserve"> </w:t>
      </w:r>
      <w:r w:rsidR="00C662BB" w:rsidRPr="00986949">
        <w:rPr>
          <w:rFonts w:ascii="Cambria" w:hAnsi="Cambria" w:cs="Helvetica"/>
          <w:kern w:val="0"/>
          <w:szCs w:val="22"/>
        </w:rPr>
        <w:t xml:space="preserve">during three </w:t>
      </w:r>
      <w:r w:rsidR="00360E6D" w:rsidRPr="00986949">
        <w:rPr>
          <w:rFonts w:ascii="Cambria" w:hAnsi="Cambria" w:cs="Helvetica"/>
          <w:kern w:val="0"/>
          <w:szCs w:val="22"/>
        </w:rPr>
        <w:t>descent operations</w:t>
      </w:r>
      <w:r w:rsidR="00D26ECC" w:rsidRPr="00986949">
        <w:rPr>
          <w:rFonts w:ascii="Cambria" w:hAnsi="Cambria" w:cs="Helvetica"/>
          <w:kern w:val="0"/>
          <w:szCs w:val="22"/>
        </w:rPr>
        <w:t xml:space="preserve">. </w:t>
      </w:r>
      <w:r w:rsidR="00392EC3" w:rsidRPr="00986949">
        <w:rPr>
          <w:rFonts w:ascii="Cambria" w:hAnsi="Cambria" w:cs="Helvetica"/>
          <w:b/>
          <w:kern w:val="0"/>
          <w:szCs w:val="22"/>
        </w:rPr>
        <w:t>b</w:t>
      </w:r>
      <w:r w:rsidR="005F436C" w:rsidRPr="00986949">
        <w:rPr>
          <w:rFonts w:ascii="Cambria" w:hAnsi="Cambria" w:cs="Helvetica"/>
          <w:b/>
          <w:kern w:val="0"/>
          <w:szCs w:val="22"/>
        </w:rPr>
        <w:t>.</w:t>
      </w:r>
      <w:r w:rsidR="005F436C" w:rsidRPr="00986949">
        <w:rPr>
          <w:rFonts w:ascii="Cambria" w:hAnsi="Cambria" w:cs="Helvetica"/>
          <w:kern w:val="0"/>
          <w:szCs w:val="22"/>
        </w:rPr>
        <w:t xml:space="preserve"> </w:t>
      </w:r>
      <w:r w:rsidR="00F72416" w:rsidRPr="00986949">
        <w:rPr>
          <w:rFonts w:ascii="Cambria" w:hAnsi="Cambria" w:cs="Helvetica"/>
          <w:kern w:val="0"/>
          <w:szCs w:val="22"/>
        </w:rPr>
        <w:t>NIRS3</w:t>
      </w:r>
      <w:r w:rsidR="005F436C" w:rsidRPr="00986949">
        <w:rPr>
          <w:rFonts w:ascii="Cambria" w:hAnsi="Cambria" w:cs="Helvetica"/>
          <w:kern w:val="0"/>
          <w:szCs w:val="22"/>
        </w:rPr>
        <w:t xml:space="preserve"> spectra </w:t>
      </w:r>
      <w:r w:rsidR="00B05A04" w:rsidRPr="00986949">
        <w:rPr>
          <w:rFonts w:ascii="Cambria" w:hAnsi="Cambria" w:cs="Helvetica"/>
          <w:kern w:val="0"/>
          <w:szCs w:val="22"/>
        </w:rPr>
        <w:t xml:space="preserve">averaged over regions corresponding to boxes in </w:t>
      </w:r>
      <w:r w:rsidR="00F72416" w:rsidRPr="00986949">
        <w:rPr>
          <w:rFonts w:ascii="Cambria" w:hAnsi="Cambria" w:cs="Helvetica"/>
          <w:b/>
          <w:bCs/>
          <w:kern w:val="0"/>
          <w:szCs w:val="22"/>
        </w:rPr>
        <w:t>a</w:t>
      </w:r>
      <w:r w:rsidR="005F436C" w:rsidRPr="00986949">
        <w:rPr>
          <w:rFonts w:ascii="Cambria" w:hAnsi="Cambria" w:cs="Helvetica"/>
          <w:kern w:val="0"/>
          <w:szCs w:val="22"/>
        </w:rPr>
        <w:t xml:space="preserve">. </w:t>
      </w:r>
      <w:r w:rsidR="009E4A37" w:rsidRPr="00986949">
        <w:rPr>
          <w:rFonts w:ascii="Cambria" w:hAnsi="Cambria" w:cs="Helvetica"/>
          <w:kern w:val="0"/>
          <w:szCs w:val="22"/>
        </w:rPr>
        <w:t>Error bars are 1σ</w:t>
      </w:r>
      <w:r w:rsidR="00B05A04" w:rsidRPr="00986949">
        <w:rPr>
          <w:rFonts w:ascii="Cambria" w:hAnsi="Cambria" w:cs="Helvetica"/>
          <w:kern w:val="0"/>
          <w:szCs w:val="22"/>
        </w:rPr>
        <w:t xml:space="preserve"> within the boxes</w:t>
      </w:r>
      <w:r w:rsidR="009E4A37" w:rsidRPr="00986949">
        <w:rPr>
          <w:rFonts w:ascii="Cambria" w:hAnsi="Cambria"/>
        </w:rPr>
        <w:t xml:space="preserve">. </w:t>
      </w:r>
      <w:r w:rsidR="00392EC3" w:rsidRPr="00986949">
        <w:rPr>
          <w:rFonts w:ascii="Cambria" w:hAnsi="Cambria" w:cs="Helvetica"/>
          <w:b/>
          <w:kern w:val="0"/>
          <w:szCs w:val="22"/>
        </w:rPr>
        <w:t>c</w:t>
      </w:r>
      <w:r w:rsidR="005F436C" w:rsidRPr="00986949">
        <w:rPr>
          <w:rFonts w:ascii="Cambria" w:hAnsi="Cambria" w:cs="Helvetica"/>
          <w:b/>
          <w:kern w:val="0"/>
          <w:szCs w:val="22"/>
        </w:rPr>
        <w:t>.</w:t>
      </w:r>
      <w:r w:rsidR="005F436C" w:rsidRPr="00986949">
        <w:rPr>
          <w:rFonts w:ascii="Cambria" w:hAnsi="Cambria" w:cs="Helvetica"/>
          <w:kern w:val="0"/>
          <w:szCs w:val="22"/>
        </w:rPr>
        <w:t xml:space="preserve"> Ratio</w:t>
      </w:r>
      <w:r w:rsidR="00A13D72" w:rsidRPr="00986949">
        <w:rPr>
          <w:rFonts w:ascii="Cambria" w:hAnsi="Cambria" w:cs="Helvetica"/>
          <w:kern w:val="0"/>
          <w:szCs w:val="22"/>
        </w:rPr>
        <w:t>s</w:t>
      </w:r>
      <w:r w:rsidR="005F436C" w:rsidRPr="00986949">
        <w:rPr>
          <w:rFonts w:ascii="Cambria" w:hAnsi="Cambria" w:cs="Helvetica"/>
          <w:kern w:val="0"/>
          <w:szCs w:val="22"/>
        </w:rPr>
        <w:t xml:space="preserve"> </w:t>
      </w:r>
      <w:r w:rsidR="006B4ED2" w:rsidRPr="00986949">
        <w:rPr>
          <w:rFonts w:ascii="Cambria" w:hAnsi="Cambria" w:cs="Helvetica"/>
          <w:kern w:val="0"/>
          <w:szCs w:val="22"/>
        </w:rPr>
        <w:t xml:space="preserve">of the </w:t>
      </w:r>
      <w:r w:rsidR="00192261" w:rsidRPr="00986949">
        <w:rPr>
          <w:rFonts w:ascii="Cambria" w:hAnsi="Cambria" w:cs="Helvetica"/>
          <w:kern w:val="0"/>
          <w:szCs w:val="22"/>
        </w:rPr>
        <w:t>normalized</w:t>
      </w:r>
      <w:r w:rsidR="00A13D72" w:rsidRPr="00986949">
        <w:rPr>
          <w:rFonts w:ascii="Cambria" w:hAnsi="Cambria" w:cs="Helvetica"/>
          <w:kern w:val="0"/>
          <w:szCs w:val="22"/>
        </w:rPr>
        <w:t xml:space="preserve"> </w:t>
      </w:r>
      <w:r w:rsidR="005F436C" w:rsidRPr="00986949">
        <w:rPr>
          <w:rFonts w:ascii="Cambria" w:hAnsi="Cambria" w:cs="Helvetica"/>
          <w:kern w:val="0"/>
          <w:szCs w:val="22"/>
        </w:rPr>
        <w:t>spectr</w:t>
      </w:r>
      <w:r w:rsidR="00F97E75" w:rsidRPr="00986949">
        <w:rPr>
          <w:rFonts w:ascii="Cambria" w:hAnsi="Cambria" w:cs="Helvetica"/>
          <w:kern w:val="0"/>
          <w:szCs w:val="22"/>
        </w:rPr>
        <w:t>a</w:t>
      </w:r>
      <w:r w:rsidR="00A13D72" w:rsidRPr="00986949">
        <w:rPr>
          <w:rFonts w:ascii="Cambria" w:hAnsi="Cambria" w:cs="Helvetica"/>
          <w:kern w:val="0"/>
          <w:szCs w:val="22"/>
        </w:rPr>
        <w:t xml:space="preserve"> shown in </w:t>
      </w:r>
      <w:r w:rsidR="00A13D72" w:rsidRPr="00986949">
        <w:rPr>
          <w:rFonts w:ascii="Cambria" w:hAnsi="Cambria" w:cs="Helvetica"/>
          <w:b/>
          <w:bCs/>
          <w:kern w:val="0"/>
          <w:szCs w:val="22"/>
        </w:rPr>
        <w:t>b</w:t>
      </w:r>
      <w:r w:rsidR="005F436C" w:rsidRPr="00986949">
        <w:rPr>
          <w:rFonts w:ascii="Cambria" w:hAnsi="Cambria" w:cs="Helvetica"/>
          <w:kern w:val="0"/>
          <w:szCs w:val="22"/>
        </w:rPr>
        <w:t xml:space="preserve"> </w:t>
      </w:r>
      <w:r w:rsidR="00A13D72" w:rsidRPr="00986949">
        <w:rPr>
          <w:rFonts w:ascii="Cambria" w:hAnsi="Cambria" w:cs="Helvetica"/>
          <w:kern w:val="0"/>
          <w:szCs w:val="22"/>
        </w:rPr>
        <w:t xml:space="preserve">to </w:t>
      </w:r>
      <w:r w:rsidR="00455D9E">
        <w:rPr>
          <w:rFonts w:ascii="Cambria" w:hAnsi="Cambria" w:cs="Helvetica"/>
          <w:kern w:val="0"/>
          <w:szCs w:val="22"/>
        </w:rPr>
        <w:t>the ones</w:t>
      </w:r>
      <w:r w:rsidR="00192261" w:rsidRPr="00986949">
        <w:rPr>
          <w:rFonts w:ascii="Cambria" w:hAnsi="Cambria" w:cs="Helvetica"/>
          <w:kern w:val="0"/>
          <w:szCs w:val="22"/>
        </w:rPr>
        <w:t xml:space="preserve"> </w:t>
      </w:r>
      <w:r w:rsidR="00DA4744">
        <w:rPr>
          <w:rFonts w:ascii="Cambria" w:hAnsi="Cambria" w:cs="Helvetica"/>
          <w:kern w:val="0"/>
          <w:szCs w:val="22"/>
        </w:rPr>
        <w:t>of</w:t>
      </w:r>
      <w:r w:rsidR="00192261" w:rsidRPr="00986949">
        <w:rPr>
          <w:rFonts w:ascii="Cambria" w:hAnsi="Cambria" w:cs="Helvetica"/>
          <w:kern w:val="0"/>
          <w:szCs w:val="22"/>
        </w:rPr>
        <w:t xml:space="preserve"> </w:t>
      </w:r>
      <w:r w:rsidR="005F436C" w:rsidRPr="00986949">
        <w:rPr>
          <w:rFonts w:ascii="Cambria" w:hAnsi="Cambria" w:cs="Helvetica"/>
          <w:kern w:val="0"/>
          <w:szCs w:val="22"/>
        </w:rPr>
        <w:t xml:space="preserve">the </w:t>
      </w:r>
      <w:r w:rsidR="001B2FDE">
        <w:rPr>
          <w:rFonts w:ascii="Cambria" w:hAnsi="Cambria" w:cs="Helvetica"/>
          <w:kern w:val="0"/>
          <w:szCs w:val="22"/>
        </w:rPr>
        <w:t>surface standard</w:t>
      </w:r>
      <w:r w:rsidR="005F436C" w:rsidRPr="00986949">
        <w:rPr>
          <w:rFonts w:ascii="Cambria" w:hAnsi="Cambria" w:cs="Helvetica"/>
          <w:kern w:val="0"/>
          <w:szCs w:val="22"/>
        </w:rPr>
        <w:t>.</w:t>
      </w:r>
      <w:r w:rsidR="000B0FF4" w:rsidRPr="00986949">
        <w:rPr>
          <w:rFonts w:ascii="Cambria" w:hAnsi="Cambria" w:cs="Helvetica"/>
          <w:kern w:val="0"/>
          <w:szCs w:val="22"/>
        </w:rPr>
        <w:t xml:space="preserve"> </w:t>
      </w:r>
      <w:r w:rsidR="005472E2" w:rsidRPr="00986949">
        <w:rPr>
          <w:rFonts w:ascii="Cambria" w:hAnsi="Cambria" w:cs="Helvetica"/>
          <w:kern w:val="0"/>
          <w:szCs w:val="22"/>
        </w:rPr>
        <w:t xml:space="preserve">The spectra are normalized and vertically shifted for clarify. The </w:t>
      </w:r>
      <w:r w:rsidR="005472E2" w:rsidRPr="00986949">
        <w:rPr>
          <w:rFonts w:ascii="Cambria" w:hAnsi="Cambria"/>
        </w:rPr>
        <w:t>dashed vertical lines at 2.72 µm denote the peak position of hydroxyl absorption feature.</w:t>
      </w:r>
    </w:p>
    <w:p w:rsidR="00CE0D15" w:rsidRDefault="008531EC" w:rsidP="00894153">
      <w:pPr>
        <w:widowControl/>
        <w:rPr>
          <w:rFonts w:ascii="Cambria" w:hAnsi="Cambria" w:cs="Helvetica"/>
          <w:kern w:val="0"/>
          <w:szCs w:val="22"/>
        </w:rPr>
      </w:pPr>
      <w:r w:rsidRPr="00220C86">
        <w:rPr>
          <w:rFonts w:ascii="Cambria" w:hAnsi="Cambria" w:cs="Helvetica"/>
          <w:kern w:val="0"/>
          <w:szCs w:val="22"/>
        </w:rPr>
        <w:br w:type="page"/>
      </w:r>
    </w:p>
    <w:p w:rsidR="00C01417" w:rsidRPr="00220C86" w:rsidRDefault="009E7594" w:rsidP="00894153">
      <w:pPr>
        <w:jc w:val="center"/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noProof/>
          <w:kern w:val="0"/>
          <w:szCs w:val="22"/>
          <w:lang w:eastAsia="en-US"/>
        </w:rPr>
        <w:lastRenderedPageBreak/>
        <w:drawing>
          <wp:inline distT="0" distB="0" distL="0" distR="0">
            <wp:extent cx="2520000" cy="5512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3.pn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5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1EC" w:rsidRPr="00220C86" w:rsidRDefault="008531EC" w:rsidP="00894153">
      <w:pPr>
        <w:rPr>
          <w:rFonts w:ascii="Cambria" w:hAnsi="Cambria" w:cs="Helvetica"/>
          <w:b/>
          <w:kern w:val="0"/>
          <w:szCs w:val="22"/>
        </w:rPr>
      </w:pPr>
      <w:r w:rsidRPr="00220C86">
        <w:rPr>
          <w:rFonts w:ascii="Cambria" w:hAnsi="Cambria" w:cs="Helvetica"/>
          <w:b/>
          <w:kern w:val="0"/>
          <w:szCs w:val="22"/>
        </w:rPr>
        <w:t xml:space="preserve">Fig. </w:t>
      </w:r>
      <w:r w:rsidR="00836103">
        <w:rPr>
          <w:rFonts w:ascii="Cambria" w:hAnsi="Cambria" w:cs="Helvetica"/>
          <w:b/>
          <w:kern w:val="0"/>
          <w:szCs w:val="22"/>
        </w:rPr>
        <w:t>2</w:t>
      </w:r>
      <w:r w:rsidR="00D235AD">
        <w:rPr>
          <w:rFonts w:ascii="Cambria" w:hAnsi="Cambria" w:cs="Helvetica"/>
          <w:b/>
          <w:kern w:val="0"/>
          <w:szCs w:val="22"/>
        </w:rPr>
        <w:t xml:space="preserve"> |</w:t>
      </w:r>
      <w:r w:rsidRPr="00220C86">
        <w:rPr>
          <w:rFonts w:ascii="Cambria" w:hAnsi="Cambria" w:cs="Helvetica"/>
          <w:kern w:val="0"/>
          <w:szCs w:val="22"/>
        </w:rPr>
        <w:t xml:space="preserve"> </w:t>
      </w:r>
      <w:r w:rsidR="00841531">
        <w:rPr>
          <w:rFonts w:ascii="Cambria" w:hAnsi="Cambria" w:cs="Helvetica"/>
          <w:b/>
          <w:bCs/>
          <w:kern w:val="0"/>
          <w:szCs w:val="22"/>
        </w:rPr>
        <w:t>Maximum surface and subsurface</w:t>
      </w:r>
      <w:r w:rsidR="002B2F64">
        <w:rPr>
          <w:rFonts w:ascii="Cambria" w:hAnsi="Cambria" w:cs="Helvetica"/>
          <w:b/>
          <w:bCs/>
          <w:kern w:val="0"/>
          <w:szCs w:val="22"/>
        </w:rPr>
        <w:t xml:space="preserve"> temperatures at the SCI crater region</w:t>
      </w:r>
      <w:r w:rsidR="00841531" w:rsidRPr="002C13A7">
        <w:rPr>
          <w:rFonts w:ascii="Cambria" w:hAnsi="Cambria" w:cs="Helvetica"/>
          <w:b/>
          <w:bCs/>
          <w:kern w:val="0"/>
          <w:szCs w:val="22"/>
        </w:rPr>
        <w:t>.</w:t>
      </w:r>
      <w:r w:rsidR="00841531">
        <w:rPr>
          <w:rFonts w:ascii="Cambria" w:hAnsi="Cambria" w:cs="Helvetica"/>
          <w:kern w:val="0"/>
          <w:szCs w:val="22"/>
        </w:rPr>
        <w:t xml:space="preserve"> </w:t>
      </w:r>
      <w:r w:rsidR="00841531" w:rsidRPr="00956EDB">
        <w:rPr>
          <w:rFonts w:ascii="Cambria" w:hAnsi="Cambria" w:cs="Helvetica"/>
          <w:b/>
          <w:kern w:val="0"/>
          <w:szCs w:val="22"/>
        </w:rPr>
        <w:t>a.</w:t>
      </w:r>
      <w:r w:rsidR="00841531">
        <w:rPr>
          <w:rFonts w:ascii="Cambria" w:hAnsi="Cambria" w:cs="Helvetica"/>
          <w:kern w:val="0"/>
          <w:szCs w:val="22"/>
        </w:rPr>
        <w:t xml:space="preserve"> Maximum surface temperature for one revolution</w:t>
      </w:r>
      <w:r w:rsidR="00D31D37">
        <w:rPr>
          <w:rFonts w:ascii="Cambria" w:hAnsi="Cambria" w:cs="Helvetica"/>
          <w:kern w:val="0"/>
          <w:szCs w:val="22"/>
        </w:rPr>
        <w:t xml:space="preserve"> at a given Sun-approaching orbit</w:t>
      </w:r>
      <w:r w:rsidR="00841531">
        <w:rPr>
          <w:rFonts w:ascii="Cambria" w:hAnsi="Cambria" w:cs="Helvetica"/>
          <w:kern w:val="0"/>
          <w:szCs w:val="22"/>
        </w:rPr>
        <w:t>.</w:t>
      </w:r>
      <w:r w:rsidR="00716DCB">
        <w:rPr>
          <w:rFonts w:ascii="Cambria" w:hAnsi="Cambria" w:cs="Helvetica"/>
          <w:kern w:val="0"/>
          <w:szCs w:val="22"/>
        </w:rPr>
        <w:t xml:space="preserve"> </w:t>
      </w:r>
      <w:r w:rsidR="00D269E1">
        <w:rPr>
          <w:rFonts w:ascii="Cambria" w:hAnsi="Cambria" w:cs="Helvetica"/>
          <w:kern w:val="0"/>
          <w:szCs w:val="22"/>
        </w:rPr>
        <w:t>A</w:t>
      </w:r>
      <w:r w:rsidR="00716DCB">
        <w:rPr>
          <w:rFonts w:ascii="Cambria" w:hAnsi="Cambria" w:cs="Helvetica"/>
          <w:kern w:val="0"/>
          <w:szCs w:val="22"/>
        </w:rPr>
        <w:t xml:space="preserve"> grain density of 2,420 kg m</w:t>
      </w:r>
      <w:r w:rsidR="00716DCB" w:rsidRPr="000F639B">
        <w:rPr>
          <w:rFonts w:ascii="Cambria" w:hAnsi="Cambria" w:cs="Helvetica"/>
          <w:kern w:val="0"/>
          <w:szCs w:val="22"/>
          <w:vertAlign w:val="superscript"/>
        </w:rPr>
        <w:t>-3</w:t>
      </w:r>
      <w:r w:rsidR="00716DCB">
        <w:rPr>
          <w:rFonts w:ascii="Cambria" w:hAnsi="Cambria" w:cs="Helvetica"/>
          <w:kern w:val="0"/>
          <w:szCs w:val="22"/>
        </w:rPr>
        <w:t>, a porosity of 41%, a thermal conductivity of 0.16 W m</w:t>
      </w:r>
      <w:r w:rsidR="00716DCB" w:rsidRPr="000F639B">
        <w:rPr>
          <w:rFonts w:ascii="Cambria" w:hAnsi="Cambria" w:cs="Helvetica"/>
          <w:kern w:val="0"/>
          <w:szCs w:val="22"/>
          <w:vertAlign w:val="superscript"/>
        </w:rPr>
        <w:t>-1</w:t>
      </w:r>
      <w:r w:rsidR="00716DCB">
        <w:rPr>
          <w:rFonts w:ascii="Cambria" w:hAnsi="Cambria" w:cs="Helvetica"/>
          <w:kern w:val="0"/>
          <w:szCs w:val="22"/>
        </w:rPr>
        <w:t xml:space="preserve"> K</w:t>
      </w:r>
      <w:r w:rsidR="00716DCB" w:rsidRPr="000F639B">
        <w:rPr>
          <w:rFonts w:ascii="Cambria" w:hAnsi="Cambria" w:cs="Helvetica"/>
          <w:kern w:val="0"/>
          <w:szCs w:val="22"/>
          <w:vertAlign w:val="superscript"/>
        </w:rPr>
        <w:t>-1</w:t>
      </w:r>
      <w:r w:rsidR="00716DCB">
        <w:rPr>
          <w:rFonts w:ascii="Cambria" w:hAnsi="Cambria" w:cs="Helvetica"/>
          <w:kern w:val="0"/>
          <w:szCs w:val="22"/>
        </w:rPr>
        <w:t>, and the temperature</w:t>
      </w:r>
      <w:r w:rsidR="00BD6DA8">
        <w:rPr>
          <w:rFonts w:ascii="Cambria" w:hAnsi="Cambria" w:cs="Helvetica"/>
          <w:kern w:val="0"/>
          <w:szCs w:val="22"/>
        </w:rPr>
        <w:t>-</w:t>
      </w:r>
      <w:r w:rsidR="00716DCB">
        <w:rPr>
          <w:rFonts w:ascii="Cambria" w:hAnsi="Cambria" w:cs="Helvetica"/>
          <w:kern w:val="0"/>
          <w:szCs w:val="22"/>
        </w:rPr>
        <w:t>dependent heat capacity (Wada et al., 2018)</w:t>
      </w:r>
      <w:r w:rsidR="00D269E1">
        <w:rPr>
          <w:rFonts w:ascii="Cambria" w:hAnsi="Cambria" w:cs="Helvetica"/>
          <w:kern w:val="0"/>
          <w:szCs w:val="22"/>
        </w:rPr>
        <w:t xml:space="preserve"> have been assumed</w:t>
      </w:r>
      <w:r w:rsidR="00716DCB">
        <w:rPr>
          <w:rFonts w:ascii="Cambria" w:hAnsi="Cambria" w:cs="Helvetica"/>
          <w:kern w:val="0"/>
          <w:szCs w:val="22"/>
        </w:rPr>
        <w:t>.</w:t>
      </w:r>
      <w:r w:rsidR="00D52A7C">
        <w:rPr>
          <w:rFonts w:ascii="Cambria" w:hAnsi="Cambria" w:cs="Helvetica"/>
          <w:kern w:val="0"/>
          <w:szCs w:val="22"/>
        </w:rPr>
        <w:t xml:space="preserve"> The dashed curves </w:t>
      </w:r>
      <w:r w:rsidR="00B87015">
        <w:rPr>
          <w:rFonts w:ascii="Cambria" w:hAnsi="Cambria" w:cs="Helvetica"/>
          <w:kern w:val="0"/>
          <w:szCs w:val="22"/>
        </w:rPr>
        <w:t xml:space="preserve">denote </w:t>
      </w:r>
      <w:r w:rsidR="00EC7B4F">
        <w:rPr>
          <w:rFonts w:ascii="Cambria" w:hAnsi="Cambria" w:cs="Helvetica" w:hint="eastAsia"/>
          <w:kern w:val="0"/>
          <w:szCs w:val="22"/>
        </w:rPr>
        <w:t>t</w:t>
      </w:r>
      <w:r w:rsidR="00EC7B4F">
        <w:rPr>
          <w:rFonts w:ascii="Cambria" w:hAnsi="Cambria" w:cs="Helvetica"/>
          <w:kern w:val="0"/>
          <w:szCs w:val="22"/>
        </w:rPr>
        <w:t xml:space="preserve">he perihelion distance </w:t>
      </w:r>
      <m:oMath>
        <m:r>
          <w:rPr>
            <w:rFonts w:ascii="Cambria Math" w:hAnsi="Cambria Math" w:cs="Helvetica"/>
            <w:kern w:val="0"/>
            <w:szCs w:val="22"/>
          </w:rPr>
          <m:t>q</m:t>
        </m:r>
      </m:oMath>
      <w:r w:rsidR="00EC7B4F">
        <w:rPr>
          <w:rFonts w:ascii="Cambria" w:hAnsi="Cambria" w:cs="Helvetica"/>
          <w:kern w:val="0"/>
          <w:szCs w:val="22"/>
        </w:rPr>
        <w:t xml:space="preserve"> of 0.10, 0.15, 0.20 and 0.25 au.</w:t>
      </w:r>
      <w:r w:rsidR="00841531">
        <w:rPr>
          <w:rFonts w:ascii="Cambria" w:hAnsi="Cambria" w:cs="Helvetica"/>
          <w:kern w:val="0"/>
          <w:szCs w:val="22"/>
        </w:rPr>
        <w:t xml:space="preserve"> </w:t>
      </w:r>
      <w:r w:rsidR="00841531" w:rsidRPr="00956EDB">
        <w:rPr>
          <w:rFonts w:ascii="Cambria" w:hAnsi="Cambria" w:cs="Helvetica"/>
          <w:b/>
          <w:kern w:val="0"/>
          <w:szCs w:val="22"/>
        </w:rPr>
        <w:t>b.</w:t>
      </w:r>
      <w:r w:rsidR="00841531">
        <w:rPr>
          <w:rFonts w:ascii="Cambria" w:hAnsi="Cambria" w:cs="Helvetica"/>
          <w:kern w:val="0"/>
          <w:szCs w:val="22"/>
        </w:rPr>
        <w:t xml:space="preserve"> Same as </w:t>
      </w:r>
      <w:r w:rsidR="00841531" w:rsidRPr="00A34E6B">
        <w:rPr>
          <w:rFonts w:ascii="Cambria" w:hAnsi="Cambria" w:cs="Helvetica"/>
          <w:b/>
          <w:bCs/>
          <w:kern w:val="0"/>
          <w:szCs w:val="22"/>
        </w:rPr>
        <w:t>a</w:t>
      </w:r>
      <w:r w:rsidR="00841531">
        <w:rPr>
          <w:rFonts w:ascii="Cambria" w:hAnsi="Cambria" w:cs="Helvetica"/>
          <w:kern w:val="0"/>
          <w:szCs w:val="22"/>
        </w:rPr>
        <w:t xml:space="preserve"> but for a depth of 1 m.</w:t>
      </w:r>
      <w:r w:rsidR="00841531" w:rsidRPr="00B24115">
        <w:rPr>
          <w:rFonts w:ascii="Cambria" w:hAnsi="Cambria" w:cs="Helvetica"/>
          <w:kern w:val="0"/>
          <w:szCs w:val="22"/>
        </w:rPr>
        <w:t xml:space="preserve"> </w:t>
      </w:r>
      <w:r w:rsidR="000F0C86">
        <w:rPr>
          <w:rFonts w:ascii="Cambria" w:hAnsi="Cambria" w:cs="Helvetica"/>
          <w:b/>
          <w:kern w:val="0"/>
          <w:szCs w:val="22"/>
        </w:rPr>
        <w:t>c</w:t>
      </w:r>
      <w:r w:rsidR="000F0C86" w:rsidRPr="00956EDB">
        <w:rPr>
          <w:rFonts w:ascii="Cambria" w:hAnsi="Cambria" w:cs="Helvetica"/>
          <w:b/>
          <w:kern w:val="0"/>
          <w:szCs w:val="22"/>
        </w:rPr>
        <w:t>.</w:t>
      </w:r>
      <w:r w:rsidR="000F0C86">
        <w:rPr>
          <w:rFonts w:ascii="Cambria" w:hAnsi="Cambria" w:cs="Helvetica"/>
          <w:kern w:val="0"/>
          <w:szCs w:val="22"/>
        </w:rPr>
        <w:t xml:space="preserve"> </w:t>
      </w:r>
      <w:r w:rsidR="00120BFC" w:rsidRPr="000F0C86">
        <w:rPr>
          <w:rFonts w:ascii="Cambria" w:hAnsi="Cambria" w:cs="Helvetica"/>
          <w:kern w:val="0"/>
          <w:szCs w:val="22"/>
        </w:rPr>
        <w:t xml:space="preserve">Maximum temperature profile </w:t>
      </w:r>
      <w:r w:rsidR="0058379F" w:rsidRPr="000F0C86">
        <w:rPr>
          <w:rFonts w:ascii="Cambria" w:hAnsi="Cambria" w:cs="Helvetica"/>
          <w:kern w:val="0"/>
          <w:szCs w:val="22"/>
        </w:rPr>
        <w:t xml:space="preserve">at </w:t>
      </w:r>
      <w:r w:rsidR="0058379F">
        <w:rPr>
          <w:rFonts w:ascii="Cambria" w:hAnsi="Cambria" w:cs="Helvetica"/>
          <w:kern w:val="0"/>
          <w:szCs w:val="22"/>
        </w:rPr>
        <w:t xml:space="preserve">the current orbit (blue) and </w:t>
      </w:r>
      <w:r w:rsidR="00DC0213">
        <w:rPr>
          <w:rFonts w:ascii="Cambria" w:hAnsi="Cambria" w:cs="Helvetica"/>
          <w:kern w:val="0"/>
          <w:szCs w:val="22"/>
        </w:rPr>
        <w:t>the closest orbit to the Sun (red)</w:t>
      </w:r>
      <w:r w:rsidR="0058379F">
        <w:rPr>
          <w:rFonts w:ascii="Cambria" w:hAnsi="Cambria" w:cs="Helvetica"/>
          <w:kern w:val="0"/>
          <w:szCs w:val="22"/>
        </w:rPr>
        <w:t>.</w:t>
      </w:r>
    </w:p>
    <w:p w:rsidR="00836103" w:rsidRDefault="00836103">
      <w:pPr>
        <w:widowControl/>
        <w:jc w:val="left"/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br w:type="page"/>
      </w:r>
    </w:p>
    <w:p w:rsidR="00836103" w:rsidRPr="00220C86" w:rsidRDefault="00836103" w:rsidP="00836103">
      <w:pPr>
        <w:jc w:val="center"/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noProof/>
          <w:kern w:val="0"/>
          <w:szCs w:val="22"/>
          <w:lang w:eastAsia="en-US"/>
        </w:rPr>
        <w:lastRenderedPageBreak/>
        <w:drawing>
          <wp:inline distT="0" distB="0" distL="0" distR="0" wp14:anchorId="4AC26349" wp14:editId="1E67BAB1">
            <wp:extent cx="2520000" cy="2191304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2.pn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9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03" w:rsidRPr="00220C86" w:rsidRDefault="00836103" w:rsidP="00836103">
      <w:pPr>
        <w:rPr>
          <w:rFonts w:ascii="Cambria" w:hAnsi="Cambria" w:cs="Helvetica"/>
          <w:b/>
          <w:kern w:val="0"/>
          <w:szCs w:val="22"/>
        </w:rPr>
      </w:pPr>
      <w:r w:rsidRPr="00220C86">
        <w:rPr>
          <w:rFonts w:ascii="Cambria" w:hAnsi="Cambria" w:cs="Helvetica"/>
          <w:b/>
          <w:kern w:val="0"/>
          <w:szCs w:val="22"/>
        </w:rPr>
        <w:t xml:space="preserve">Fig. </w:t>
      </w:r>
      <w:r>
        <w:rPr>
          <w:rFonts w:ascii="Cambria" w:hAnsi="Cambria" w:cs="Helvetica"/>
          <w:b/>
          <w:kern w:val="0"/>
          <w:szCs w:val="22"/>
        </w:rPr>
        <w:t>3 |</w:t>
      </w:r>
      <w:r w:rsidRPr="009A2DFB">
        <w:rPr>
          <w:rFonts w:ascii="Cambria" w:hAnsi="Cambria" w:cs="Helvetica"/>
          <w:b/>
          <w:bCs/>
          <w:kern w:val="0"/>
          <w:szCs w:val="22"/>
        </w:rPr>
        <w:t xml:space="preserve"> </w:t>
      </w:r>
      <w:proofErr w:type="spellStart"/>
      <w:r w:rsidRPr="009A2DFB">
        <w:rPr>
          <w:rFonts w:ascii="Cambria" w:hAnsi="Cambria" w:cs="Helvetica"/>
          <w:b/>
          <w:bCs/>
          <w:kern w:val="0"/>
          <w:szCs w:val="22"/>
        </w:rPr>
        <w:t>Ryugu</w:t>
      </w:r>
      <w:r>
        <w:rPr>
          <w:rFonts w:ascii="Cambria" w:hAnsi="Cambria" w:cs="Helvetica"/>
          <w:b/>
          <w:bCs/>
          <w:kern w:val="0"/>
          <w:szCs w:val="22"/>
        </w:rPr>
        <w:t>’s</w:t>
      </w:r>
      <w:proofErr w:type="spellEnd"/>
      <w:r>
        <w:rPr>
          <w:rFonts w:ascii="Cambria" w:hAnsi="Cambria" w:cs="Helvetica"/>
          <w:b/>
          <w:bCs/>
          <w:kern w:val="0"/>
          <w:szCs w:val="22"/>
        </w:rPr>
        <w:t xml:space="preserve"> surface and subsurface spectra compared with laboratory spectra of heated </w:t>
      </w:r>
      <w:proofErr w:type="spellStart"/>
      <w:r>
        <w:rPr>
          <w:rFonts w:ascii="Cambria" w:hAnsi="Cambria" w:cs="Helvetica"/>
          <w:b/>
          <w:bCs/>
          <w:kern w:val="0"/>
          <w:szCs w:val="22"/>
        </w:rPr>
        <w:t>Ivuna</w:t>
      </w:r>
      <w:proofErr w:type="spellEnd"/>
      <w:r>
        <w:rPr>
          <w:rFonts w:ascii="Cambria" w:hAnsi="Cambria" w:cs="Helvetica"/>
          <w:b/>
          <w:bCs/>
          <w:kern w:val="0"/>
          <w:szCs w:val="22"/>
        </w:rPr>
        <w:t xml:space="preserve"> meteorite sample</w:t>
      </w:r>
      <w:r w:rsidRPr="002C13A7">
        <w:rPr>
          <w:rFonts w:ascii="Cambria" w:hAnsi="Cambria" w:cs="Helvetica"/>
          <w:b/>
          <w:bCs/>
          <w:kern w:val="0"/>
          <w:szCs w:val="22"/>
        </w:rPr>
        <w:t>.</w:t>
      </w:r>
      <w:r>
        <w:rPr>
          <w:rFonts w:ascii="Cambria" w:hAnsi="Cambria" w:cs="Helvetica"/>
          <w:kern w:val="0"/>
          <w:szCs w:val="22"/>
        </w:rPr>
        <w:t xml:space="preserve"> The spectra of </w:t>
      </w:r>
      <w:proofErr w:type="spellStart"/>
      <w:r>
        <w:rPr>
          <w:rFonts w:ascii="Cambria" w:hAnsi="Cambria" w:cs="Helvetica"/>
          <w:kern w:val="0"/>
          <w:szCs w:val="22"/>
        </w:rPr>
        <w:t>Ivuna</w:t>
      </w:r>
      <w:proofErr w:type="spellEnd"/>
      <w:r>
        <w:rPr>
          <w:rFonts w:ascii="Cambria" w:hAnsi="Cambria" w:cs="Helvetica"/>
          <w:kern w:val="0"/>
          <w:szCs w:val="22"/>
        </w:rPr>
        <w:t xml:space="preserve"> meteorite taken from the Reflectance Experiment Laboratory (RELAB) database (</w:t>
      </w:r>
      <w:proofErr w:type="spellStart"/>
      <w:r>
        <w:rPr>
          <w:rFonts w:ascii="Cambria" w:hAnsi="Cambria" w:cs="Helvetica"/>
          <w:kern w:val="0"/>
          <w:szCs w:val="22"/>
        </w:rPr>
        <w:t>Hiroi</w:t>
      </w:r>
      <w:proofErr w:type="spellEnd"/>
      <w:r>
        <w:rPr>
          <w:rFonts w:ascii="Cambria" w:hAnsi="Cambria" w:cs="Helvetica"/>
          <w:kern w:val="0"/>
          <w:szCs w:val="22"/>
        </w:rPr>
        <w:t xml:space="preserve"> et al., 1996) are resampled with the same resolution as </w:t>
      </w:r>
      <w:proofErr w:type="spellStart"/>
      <w:r>
        <w:rPr>
          <w:rFonts w:ascii="Cambria" w:hAnsi="Cambria" w:cs="Helvetica"/>
          <w:kern w:val="0"/>
          <w:szCs w:val="22"/>
        </w:rPr>
        <w:t>Ryugu</w:t>
      </w:r>
      <w:proofErr w:type="spellEnd"/>
      <w:r>
        <w:rPr>
          <w:rFonts w:ascii="Cambria" w:hAnsi="Cambria" w:cs="Helvetica"/>
          <w:kern w:val="0"/>
          <w:szCs w:val="22"/>
        </w:rPr>
        <w:t xml:space="preserve"> spectra. The spectra are normalized and vertically shifted for clarify. </w:t>
      </w:r>
    </w:p>
    <w:p w:rsidR="001A6E5F" w:rsidRDefault="001A6E5F" w:rsidP="00894153">
      <w:pPr>
        <w:widowControl/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br w:type="page"/>
      </w:r>
    </w:p>
    <w:p w:rsidR="002879F5" w:rsidRPr="001A6E5F" w:rsidRDefault="001A6E5F" w:rsidP="00894153">
      <w:pPr>
        <w:widowControl/>
        <w:rPr>
          <w:rFonts w:ascii="Cambria" w:hAnsi="Cambria" w:cs="Helvetica"/>
          <w:b/>
          <w:bCs/>
          <w:kern w:val="0"/>
          <w:szCs w:val="22"/>
        </w:rPr>
      </w:pPr>
      <w:r w:rsidRPr="001A6E5F">
        <w:rPr>
          <w:rFonts w:ascii="Cambria" w:hAnsi="Cambria" w:cs="Helvetica"/>
          <w:b/>
          <w:bCs/>
          <w:kern w:val="0"/>
          <w:szCs w:val="22"/>
        </w:rPr>
        <w:lastRenderedPageBreak/>
        <w:t xml:space="preserve">Supplementary </w:t>
      </w:r>
      <w:r w:rsidR="008D5090">
        <w:rPr>
          <w:rFonts w:ascii="Cambria" w:hAnsi="Cambria" w:cs="Helvetica"/>
          <w:b/>
          <w:bCs/>
          <w:kern w:val="0"/>
          <w:szCs w:val="22"/>
        </w:rPr>
        <w:t>information</w:t>
      </w:r>
    </w:p>
    <w:p w:rsidR="001A6E5F" w:rsidRDefault="001A6E5F" w:rsidP="00894153">
      <w:pPr>
        <w:widowControl/>
        <w:rPr>
          <w:rFonts w:ascii="Cambria" w:hAnsi="Cambria" w:cs="Helvetica"/>
          <w:kern w:val="0"/>
          <w:szCs w:val="22"/>
        </w:rPr>
      </w:pPr>
    </w:p>
    <w:p w:rsidR="001A6E5F" w:rsidRPr="006F5B03" w:rsidRDefault="001A6E5F" w:rsidP="00894153">
      <w:pPr>
        <w:widowControl/>
        <w:rPr>
          <w:rFonts w:ascii="Cambria" w:hAnsi="Cambria" w:cs="Helvetica"/>
          <w:kern w:val="0"/>
          <w:szCs w:val="22"/>
        </w:rPr>
      </w:pPr>
      <w:r>
        <w:rPr>
          <w:rFonts w:ascii="Cambria" w:eastAsia="MS PMincho" w:hAnsi="Cambria"/>
          <w:b/>
          <w:szCs w:val="22"/>
        </w:rPr>
        <w:t xml:space="preserve">Supplementary </w:t>
      </w:r>
      <w:r w:rsidRPr="001C31EE">
        <w:rPr>
          <w:rFonts w:ascii="Cambria" w:eastAsia="MS PMincho" w:hAnsi="Cambria" w:hint="eastAsia"/>
          <w:b/>
          <w:szCs w:val="22"/>
        </w:rPr>
        <w:t>Table 1</w:t>
      </w:r>
      <w:r>
        <w:rPr>
          <w:rFonts w:ascii="Cambria" w:eastAsia="MS PMincho" w:hAnsi="Cambria"/>
          <w:b/>
          <w:szCs w:val="22"/>
        </w:rPr>
        <w:t xml:space="preserve">. </w:t>
      </w:r>
      <w:r w:rsidRPr="003B49AF">
        <w:rPr>
          <w:rFonts w:ascii="Cambria" w:eastAsia="MS PMincho" w:hAnsi="Cambria"/>
          <w:bCs/>
          <w:szCs w:val="22"/>
        </w:rPr>
        <w:t xml:space="preserve">Details of </w:t>
      </w:r>
      <w:r w:rsidR="00C43ABE">
        <w:rPr>
          <w:rFonts w:ascii="Cambria" w:eastAsia="MS PMincho" w:hAnsi="Cambria"/>
          <w:bCs/>
          <w:szCs w:val="22"/>
        </w:rPr>
        <w:t>observations</w:t>
      </w:r>
      <w:r w:rsidR="008C4704">
        <w:rPr>
          <w:rFonts w:ascii="Cambria" w:eastAsia="MS PMincho" w:hAnsi="Cambria"/>
          <w:bCs/>
          <w:szCs w:val="22"/>
        </w:rPr>
        <w:t xml:space="preserve"> of the SCI crater</w:t>
      </w:r>
      <w:r w:rsidR="00FB5180">
        <w:rPr>
          <w:rFonts w:ascii="Cambria" w:eastAsia="MS PMincho" w:hAnsi="Cambria"/>
          <w:bCs/>
          <w:szCs w:val="22"/>
        </w:rPr>
        <w:t xml:space="preserve"> region</w:t>
      </w:r>
      <w:r w:rsidRPr="003B49AF">
        <w:rPr>
          <w:rFonts w:ascii="Cambria" w:eastAsia="MS PMincho" w:hAnsi="Cambria"/>
          <w:bCs/>
          <w:szCs w:val="22"/>
        </w:rPr>
        <w:t>.</w:t>
      </w:r>
    </w:p>
    <w:p w:rsidR="001A6E5F" w:rsidRDefault="001A6E5F" w:rsidP="00894153">
      <w:pPr>
        <w:rPr>
          <w:rFonts w:ascii="Cambria" w:eastAsia="MS PMincho" w:hAnsi="Cambria"/>
          <w:szCs w:val="22"/>
        </w:rPr>
      </w:pPr>
    </w:p>
    <w:tbl>
      <w:tblPr>
        <w:tblStyle w:val="TableGrid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1309"/>
        <w:gridCol w:w="1985"/>
        <w:gridCol w:w="850"/>
        <w:gridCol w:w="992"/>
        <w:gridCol w:w="1135"/>
        <w:gridCol w:w="1131"/>
        <w:gridCol w:w="1126"/>
      </w:tblGrid>
      <w:tr w:rsidR="00E849F7" w:rsidTr="00E849F7">
        <w:trPr>
          <w:trHeight w:val="472"/>
          <w:jc w:val="center"/>
        </w:trPr>
        <w:tc>
          <w:tcPr>
            <w:tcW w:w="295" w:type="pct"/>
            <w:tcBorders>
              <w:top w:val="single" w:sz="8" w:space="0" w:color="auto"/>
              <w:bottom w:val="single" w:sz="8" w:space="0" w:color="auto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Site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br/>
            </w: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#</w:t>
            </w:r>
          </w:p>
        </w:tc>
        <w:tc>
          <w:tcPr>
            <w:tcW w:w="1817" w:type="pct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Observation date and time</w:t>
            </w:r>
          </w:p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(</w:t>
            </w: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U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TC)</w:t>
            </w:r>
          </w:p>
        </w:tc>
        <w:tc>
          <w:tcPr>
            <w:tcW w:w="469" w:type="pct"/>
            <w:tcBorders>
              <w:top w:val="single" w:sz="8" w:space="0" w:color="auto"/>
              <w:bottom w:val="single" w:sz="8" w:space="0" w:color="auto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# of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br/>
              <w:t>spectra</w:t>
            </w:r>
          </w:p>
        </w:tc>
        <w:tc>
          <w:tcPr>
            <w:tcW w:w="547" w:type="pct"/>
            <w:tcBorders>
              <w:top w:val="single" w:sz="8" w:space="0" w:color="auto"/>
              <w:bottom w:val="single" w:sz="8" w:space="0" w:color="auto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S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olar distance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br/>
              <w:t>(au)</w:t>
            </w:r>
          </w:p>
        </w:tc>
        <w:tc>
          <w:tcPr>
            <w:tcW w:w="626" w:type="pct"/>
            <w:tcBorders>
              <w:top w:val="single" w:sz="8" w:space="0" w:color="auto"/>
              <w:bottom w:val="single" w:sz="8" w:space="0" w:color="auto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Phase angle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br/>
              <w:t>(˚)</w:t>
            </w:r>
          </w:p>
        </w:tc>
        <w:tc>
          <w:tcPr>
            <w:tcW w:w="624" w:type="pct"/>
            <w:tcBorders>
              <w:top w:val="single" w:sz="8" w:space="0" w:color="auto"/>
              <w:bottom w:val="single" w:sz="8" w:space="0" w:color="auto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LIDAR range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br/>
              <w:t>(m)</w:t>
            </w:r>
          </w:p>
        </w:tc>
        <w:tc>
          <w:tcPr>
            <w:tcW w:w="621" w:type="pct"/>
            <w:tcBorders>
              <w:top w:val="single" w:sz="8" w:space="0" w:color="auto"/>
              <w:bottom w:val="single" w:sz="8" w:space="0" w:color="auto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>
              <w:rPr>
                <w:rFonts w:ascii="Cambria" w:eastAsia="MS PMincho" w:hAnsi="Cambria"/>
                <w:sz w:val="20"/>
                <w:szCs w:val="20"/>
              </w:rPr>
              <w:t>Surface</w:t>
            </w:r>
            <w:r>
              <w:rPr>
                <w:rFonts w:ascii="Cambria" w:eastAsia="MS PMincho" w:hAnsi="Cambria"/>
                <w:sz w:val="20"/>
                <w:szCs w:val="20"/>
              </w:rPr>
              <w:br/>
              <w:t>temp.</w:t>
            </w:r>
            <w:r>
              <w:rPr>
                <w:rFonts w:ascii="Cambria" w:eastAsia="MS PMincho" w:hAnsi="Cambria"/>
                <w:sz w:val="20"/>
                <w:szCs w:val="20"/>
              </w:rPr>
              <w:br/>
              <w:t>(˚C)</w:t>
            </w:r>
          </w:p>
        </w:tc>
      </w:tr>
      <w:tr w:rsidR="00E849F7" w:rsidTr="00E849F7">
        <w:trPr>
          <w:jc w:val="center"/>
        </w:trPr>
        <w:tc>
          <w:tcPr>
            <w:tcW w:w="295" w:type="pct"/>
            <w:tcBorders>
              <w:top w:val="single" w:sz="8" w:space="0" w:color="auto"/>
              <w:bottom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1</w:t>
            </w:r>
          </w:p>
        </w:tc>
        <w:tc>
          <w:tcPr>
            <w:tcW w:w="722" w:type="pct"/>
            <w:tcBorders>
              <w:top w:val="single" w:sz="8" w:space="0" w:color="auto"/>
              <w:bottom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2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019-05-16</w:t>
            </w:r>
          </w:p>
        </w:tc>
        <w:tc>
          <w:tcPr>
            <w:tcW w:w="1095" w:type="pct"/>
            <w:tcBorders>
              <w:top w:val="single" w:sz="8" w:space="0" w:color="auto"/>
              <w:bottom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0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 xml:space="preserve">2:36:21 – </w:t>
            </w: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0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2:37:46</w:t>
            </w:r>
          </w:p>
        </w:tc>
        <w:tc>
          <w:tcPr>
            <w:tcW w:w="469" w:type="pct"/>
            <w:tcBorders>
              <w:top w:val="single" w:sz="8" w:space="0" w:color="auto"/>
              <w:bottom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8</w:t>
            </w:r>
          </w:p>
        </w:tc>
        <w:tc>
          <w:tcPr>
            <w:tcW w:w="547" w:type="pct"/>
            <w:tcBorders>
              <w:top w:val="single" w:sz="8" w:space="0" w:color="auto"/>
              <w:bottom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1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.25</w:t>
            </w:r>
          </w:p>
        </w:tc>
        <w:tc>
          <w:tcPr>
            <w:tcW w:w="626" w:type="pct"/>
            <w:tcBorders>
              <w:top w:val="single" w:sz="8" w:space="0" w:color="auto"/>
              <w:bottom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3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1.1</w:t>
            </w:r>
          </w:p>
        </w:tc>
        <w:tc>
          <w:tcPr>
            <w:tcW w:w="624" w:type="pct"/>
            <w:tcBorders>
              <w:top w:val="single" w:sz="8" w:space="0" w:color="auto"/>
              <w:bottom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–</w:t>
            </w:r>
          </w:p>
        </w:tc>
        <w:tc>
          <w:tcPr>
            <w:tcW w:w="621" w:type="pct"/>
            <w:tcBorders>
              <w:top w:val="single" w:sz="8" w:space="0" w:color="auto"/>
              <w:bottom w:val="nil"/>
            </w:tcBorders>
          </w:tcPr>
          <w:p w:rsidR="00E849F7" w:rsidRPr="00F11EAB" w:rsidRDefault="0008625C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MS PMincho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35</m:t>
                    </m:r>
                  </m:e>
                  <m:sub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-9</m:t>
                    </m:r>
                  </m:sub>
                  <m:sup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+9</m:t>
                    </m:r>
                  </m:sup>
                </m:sSubSup>
              </m:oMath>
            </m:oMathPara>
          </w:p>
        </w:tc>
      </w:tr>
      <w:tr w:rsidR="00E849F7" w:rsidTr="00E849F7">
        <w:trPr>
          <w:jc w:val="center"/>
        </w:trPr>
        <w:tc>
          <w:tcPr>
            <w:tcW w:w="295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2</w:t>
            </w:r>
          </w:p>
        </w:tc>
        <w:tc>
          <w:tcPr>
            <w:tcW w:w="722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0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2:38:50 – 02:40:16</w:t>
            </w:r>
          </w:p>
        </w:tc>
        <w:tc>
          <w:tcPr>
            <w:tcW w:w="469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8</w:t>
            </w:r>
          </w:p>
        </w:tc>
        <w:tc>
          <w:tcPr>
            <w:tcW w:w="547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1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.25</w:t>
            </w:r>
          </w:p>
        </w:tc>
        <w:tc>
          <w:tcPr>
            <w:tcW w:w="626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3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1.1</w:t>
            </w:r>
          </w:p>
        </w:tc>
        <w:tc>
          <w:tcPr>
            <w:tcW w:w="624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–</w:t>
            </w:r>
          </w:p>
        </w:tc>
        <w:tc>
          <w:tcPr>
            <w:tcW w:w="621" w:type="pct"/>
            <w:tcBorders>
              <w:top w:val="nil"/>
            </w:tcBorders>
          </w:tcPr>
          <w:p w:rsidR="00E849F7" w:rsidRPr="00F11EAB" w:rsidRDefault="0008625C" w:rsidP="006D3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MS PMincho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23</m:t>
                    </m:r>
                  </m:e>
                  <m:sub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-15</m:t>
                    </m:r>
                  </m:sub>
                  <m:sup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+16</m:t>
                    </m:r>
                  </m:sup>
                </m:sSubSup>
              </m:oMath>
            </m:oMathPara>
          </w:p>
        </w:tc>
      </w:tr>
      <w:tr w:rsidR="00E849F7" w:rsidTr="00E849F7">
        <w:trPr>
          <w:jc w:val="center"/>
        </w:trPr>
        <w:tc>
          <w:tcPr>
            <w:tcW w:w="295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3</w:t>
            </w:r>
          </w:p>
        </w:tc>
        <w:tc>
          <w:tcPr>
            <w:tcW w:w="722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2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019-05-30</w:t>
            </w:r>
          </w:p>
        </w:tc>
        <w:tc>
          <w:tcPr>
            <w:tcW w:w="1095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0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2:35:50 – 02:37:16</w:t>
            </w:r>
          </w:p>
        </w:tc>
        <w:tc>
          <w:tcPr>
            <w:tcW w:w="469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8</w:t>
            </w:r>
          </w:p>
        </w:tc>
        <w:tc>
          <w:tcPr>
            <w:tcW w:w="547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1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.21</w:t>
            </w:r>
          </w:p>
        </w:tc>
        <w:tc>
          <w:tcPr>
            <w:tcW w:w="626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3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3.7</w:t>
            </w:r>
          </w:p>
        </w:tc>
        <w:tc>
          <w:tcPr>
            <w:tcW w:w="624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2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52 – 277</w:t>
            </w:r>
          </w:p>
        </w:tc>
        <w:tc>
          <w:tcPr>
            <w:tcW w:w="621" w:type="pct"/>
            <w:tcBorders>
              <w:top w:val="nil"/>
            </w:tcBorders>
          </w:tcPr>
          <w:p w:rsidR="00E849F7" w:rsidRPr="00F11EAB" w:rsidRDefault="0008625C" w:rsidP="006D3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MS PMincho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41</m:t>
                    </m:r>
                  </m:e>
                  <m:sub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-8</m:t>
                    </m:r>
                  </m:sub>
                  <m:sup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+7</m:t>
                    </m:r>
                  </m:sup>
                </m:sSubSup>
              </m:oMath>
            </m:oMathPara>
          </w:p>
        </w:tc>
      </w:tr>
      <w:tr w:rsidR="00E849F7" w:rsidTr="00E849F7">
        <w:trPr>
          <w:jc w:val="center"/>
        </w:trPr>
        <w:tc>
          <w:tcPr>
            <w:tcW w:w="295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4</w:t>
            </w:r>
          </w:p>
        </w:tc>
        <w:tc>
          <w:tcPr>
            <w:tcW w:w="722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</w:p>
        </w:tc>
        <w:tc>
          <w:tcPr>
            <w:tcW w:w="1095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0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2:38:30 – 02:39:56</w:t>
            </w:r>
          </w:p>
        </w:tc>
        <w:tc>
          <w:tcPr>
            <w:tcW w:w="469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8</w:t>
            </w:r>
          </w:p>
        </w:tc>
        <w:tc>
          <w:tcPr>
            <w:tcW w:w="547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1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.21</w:t>
            </w:r>
          </w:p>
        </w:tc>
        <w:tc>
          <w:tcPr>
            <w:tcW w:w="626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3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3.7</w:t>
            </w:r>
          </w:p>
        </w:tc>
        <w:tc>
          <w:tcPr>
            <w:tcW w:w="624" w:type="pct"/>
            <w:tcBorders>
              <w:top w:val="nil"/>
            </w:tcBorders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2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98 – 325</w:t>
            </w:r>
          </w:p>
        </w:tc>
        <w:tc>
          <w:tcPr>
            <w:tcW w:w="621" w:type="pct"/>
            <w:tcBorders>
              <w:top w:val="nil"/>
            </w:tcBorders>
          </w:tcPr>
          <w:p w:rsidR="00E849F7" w:rsidRPr="00F11EAB" w:rsidRDefault="0008625C" w:rsidP="001459EC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MS PMincho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50</m:t>
                    </m:r>
                  </m:e>
                  <m:sub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-9</m:t>
                    </m:r>
                  </m:sub>
                  <m:sup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+7</m:t>
                    </m:r>
                  </m:sup>
                </m:sSubSup>
              </m:oMath>
            </m:oMathPara>
          </w:p>
        </w:tc>
      </w:tr>
      <w:tr w:rsidR="00E849F7" w:rsidTr="00E849F7">
        <w:trPr>
          <w:jc w:val="center"/>
        </w:trPr>
        <w:tc>
          <w:tcPr>
            <w:tcW w:w="295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5</w:t>
            </w:r>
          </w:p>
        </w:tc>
        <w:tc>
          <w:tcPr>
            <w:tcW w:w="722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2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019-06-13</w:t>
            </w:r>
          </w:p>
        </w:tc>
        <w:tc>
          <w:tcPr>
            <w:tcW w:w="1095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0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2:00:17 – 02:01:43</w:t>
            </w:r>
          </w:p>
        </w:tc>
        <w:tc>
          <w:tcPr>
            <w:tcW w:w="469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8</w:t>
            </w:r>
          </w:p>
        </w:tc>
        <w:tc>
          <w:tcPr>
            <w:tcW w:w="547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1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.17</w:t>
            </w:r>
          </w:p>
        </w:tc>
        <w:tc>
          <w:tcPr>
            <w:tcW w:w="626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3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5.7</w:t>
            </w:r>
          </w:p>
        </w:tc>
        <w:tc>
          <w:tcPr>
            <w:tcW w:w="624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82 – 107</w:t>
            </w:r>
          </w:p>
        </w:tc>
        <w:tc>
          <w:tcPr>
            <w:tcW w:w="621" w:type="pct"/>
          </w:tcPr>
          <w:p w:rsidR="00E849F7" w:rsidRPr="00F11EAB" w:rsidRDefault="0008625C" w:rsidP="001459EC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MS PMincho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41</m:t>
                    </m:r>
                  </m:e>
                  <m:sub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-12</m:t>
                    </m:r>
                  </m:sub>
                  <m:sup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+17</m:t>
                    </m:r>
                  </m:sup>
                </m:sSubSup>
              </m:oMath>
            </m:oMathPara>
          </w:p>
        </w:tc>
      </w:tr>
      <w:tr w:rsidR="00E849F7" w:rsidTr="00E849F7">
        <w:trPr>
          <w:trHeight w:val="81"/>
          <w:jc w:val="center"/>
        </w:trPr>
        <w:tc>
          <w:tcPr>
            <w:tcW w:w="295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6</w:t>
            </w:r>
          </w:p>
        </w:tc>
        <w:tc>
          <w:tcPr>
            <w:tcW w:w="722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</w:p>
        </w:tc>
        <w:tc>
          <w:tcPr>
            <w:tcW w:w="1095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0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2:02:26 – 02:03:51</w:t>
            </w:r>
          </w:p>
        </w:tc>
        <w:tc>
          <w:tcPr>
            <w:tcW w:w="469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8</w:t>
            </w:r>
          </w:p>
        </w:tc>
        <w:tc>
          <w:tcPr>
            <w:tcW w:w="547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1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.17</w:t>
            </w:r>
          </w:p>
        </w:tc>
        <w:tc>
          <w:tcPr>
            <w:tcW w:w="626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3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5.7</w:t>
            </w:r>
          </w:p>
        </w:tc>
        <w:tc>
          <w:tcPr>
            <w:tcW w:w="624" w:type="pct"/>
          </w:tcPr>
          <w:p w:rsidR="00E849F7" w:rsidRPr="00F11EAB" w:rsidRDefault="00E849F7" w:rsidP="007B6D82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1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19 – 145</w:t>
            </w:r>
          </w:p>
        </w:tc>
        <w:tc>
          <w:tcPr>
            <w:tcW w:w="621" w:type="pct"/>
          </w:tcPr>
          <w:p w:rsidR="00E849F7" w:rsidRPr="00F11EAB" w:rsidRDefault="0008625C" w:rsidP="001459EC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MS PMincho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42</m:t>
                    </m:r>
                  </m:e>
                  <m:sub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-13</m:t>
                    </m:r>
                  </m:sub>
                  <m:sup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+20</m:t>
                    </m:r>
                  </m:sup>
                </m:sSubSup>
              </m:oMath>
            </m:oMathPara>
          </w:p>
        </w:tc>
      </w:tr>
    </w:tbl>
    <w:p w:rsidR="007B3DA6" w:rsidRDefault="007B3DA6" w:rsidP="00894153">
      <w:pPr>
        <w:widowControl/>
        <w:rPr>
          <w:rFonts w:ascii="Cambria" w:hAnsi="Cambria" w:cs="Helvetica"/>
          <w:kern w:val="0"/>
          <w:szCs w:val="22"/>
        </w:rPr>
      </w:pPr>
    </w:p>
    <w:p w:rsidR="007B3DA6" w:rsidRPr="006F5B03" w:rsidRDefault="007B3DA6" w:rsidP="007B3DA6">
      <w:pPr>
        <w:widowControl/>
        <w:rPr>
          <w:rFonts w:ascii="Cambria" w:hAnsi="Cambria" w:cs="Helvetica"/>
          <w:kern w:val="0"/>
          <w:szCs w:val="22"/>
        </w:rPr>
      </w:pPr>
      <w:r>
        <w:rPr>
          <w:rFonts w:ascii="Cambria" w:eastAsia="MS PMincho" w:hAnsi="Cambria"/>
          <w:b/>
          <w:szCs w:val="22"/>
        </w:rPr>
        <w:t xml:space="preserve">Supplementary </w:t>
      </w:r>
      <w:r w:rsidRPr="001C31EE">
        <w:rPr>
          <w:rFonts w:ascii="Cambria" w:eastAsia="MS PMincho" w:hAnsi="Cambria" w:hint="eastAsia"/>
          <w:b/>
          <w:szCs w:val="22"/>
        </w:rPr>
        <w:t xml:space="preserve">Table </w:t>
      </w:r>
      <w:r>
        <w:rPr>
          <w:rFonts w:ascii="Cambria" w:eastAsia="MS PMincho" w:hAnsi="Cambria"/>
          <w:b/>
          <w:szCs w:val="22"/>
        </w:rPr>
        <w:t xml:space="preserve">2. </w:t>
      </w:r>
      <w:r w:rsidRPr="003B49AF">
        <w:rPr>
          <w:rFonts w:ascii="Cambria" w:eastAsia="MS PMincho" w:hAnsi="Cambria"/>
          <w:bCs/>
          <w:szCs w:val="22"/>
        </w:rPr>
        <w:t xml:space="preserve">Details of </w:t>
      </w:r>
      <w:r w:rsidR="008C4704">
        <w:rPr>
          <w:rFonts w:ascii="Cambria" w:eastAsia="MS PMincho" w:hAnsi="Cambria"/>
          <w:bCs/>
          <w:szCs w:val="22"/>
        </w:rPr>
        <w:t xml:space="preserve">observations of </w:t>
      </w:r>
      <w:r w:rsidRPr="003B49AF">
        <w:rPr>
          <w:rFonts w:ascii="Cambria" w:eastAsia="MS PMincho" w:hAnsi="Cambria"/>
          <w:bCs/>
          <w:szCs w:val="22"/>
        </w:rPr>
        <w:t xml:space="preserve">the </w:t>
      </w:r>
      <w:r w:rsidR="004D68F3">
        <w:rPr>
          <w:rFonts w:ascii="Cambria" w:eastAsia="MS PMincho" w:hAnsi="Cambria"/>
          <w:bCs/>
          <w:szCs w:val="22"/>
        </w:rPr>
        <w:t>surface standard</w:t>
      </w:r>
      <w:r w:rsidRPr="003B49AF">
        <w:rPr>
          <w:rFonts w:ascii="Cambria" w:eastAsia="MS PMincho" w:hAnsi="Cambria"/>
          <w:bCs/>
          <w:szCs w:val="22"/>
        </w:rPr>
        <w:t>.</w:t>
      </w:r>
    </w:p>
    <w:p w:rsidR="007B3DA6" w:rsidRDefault="007B3DA6" w:rsidP="007B3DA6">
      <w:pPr>
        <w:rPr>
          <w:rFonts w:ascii="Cambria" w:eastAsia="MS PMincho" w:hAnsi="Cambria"/>
          <w:szCs w:val="22"/>
        </w:rPr>
      </w:pPr>
    </w:p>
    <w:tbl>
      <w:tblPr>
        <w:tblStyle w:val="TableGrid"/>
        <w:tblW w:w="5093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8"/>
        <w:gridCol w:w="1972"/>
        <w:gridCol w:w="846"/>
        <w:gridCol w:w="1083"/>
        <w:gridCol w:w="1069"/>
        <w:gridCol w:w="1416"/>
        <w:gridCol w:w="1579"/>
      </w:tblGrid>
      <w:tr w:rsidR="00E849F7" w:rsidTr="00E849F7">
        <w:trPr>
          <w:trHeight w:val="472"/>
          <w:jc w:val="center"/>
        </w:trPr>
        <w:tc>
          <w:tcPr>
            <w:tcW w:w="1755" w:type="pct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Observation date and time</w:t>
            </w:r>
          </w:p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(</w:t>
            </w: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U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TC)</w:t>
            </w:r>
          </w:p>
        </w:tc>
        <w:tc>
          <w:tcPr>
            <w:tcW w:w="458" w:type="pct"/>
            <w:tcBorders>
              <w:top w:val="single" w:sz="8" w:space="0" w:color="auto"/>
              <w:bottom w:val="single" w:sz="8" w:space="0" w:color="auto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# of spectra</w:t>
            </w:r>
          </w:p>
        </w:tc>
        <w:tc>
          <w:tcPr>
            <w:tcW w:w="586" w:type="pct"/>
            <w:tcBorders>
              <w:top w:val="single" w:sz="8" w:space="0" w:color="auto"/>
              <w:bottom w:val="single" w:sz="8" w:space="0" w:color="auto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Longitude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br/>
              <w:t>(˚)</w:t>
            </w:r>
          </w:p>
        </w:tc>
        <w:tc>
          <w:tcPr>
            <w:tcW w:w="579" w:type="pct"/>
            <w:tcBorders>
              <w:top w:val="single" w:sz="8" w:space="0" w:color="auto"/>
              <w:bottom w:val="single" w:sz="8" w:space="0" w:color="auto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Latitude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br/>
              <w:t>(˚)</w:t>
            </w:r>
          </w:p>
        </w:tc>
        <w:tc>
          <w:tcPr>
            <w:tcW w:w="767" w:type="pct"/>
            <w:tcBorders>
              <w:top w:val="single" w:sz="8" w:space="0" w:color="auto"/>
              <w:bottom w:val="single" w:sz="8" w:space="0" w:color="auto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LIDAR range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br/>
              <w:t>(km)</w:t>
            </w:r>
          </w:p>
        </w:tc>
        <w:tc>
          <w:tcPr>
            <w:tcW w:w="855" w:type="pct"/>
            <w:tcBorders>
              <w:top w:val="single" w:sz="8" w:space="0" w:color="auto"/>
              <w:bottom w:val="single" w:sz="8" w:space="0" w:color="auto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>
              <w:rPr>
                <w:rFonts w:ascii="Cambria" w:eastAsia="MS PMincho" w:hAnsi="Cambria"/>
                <w:sz w:val="20"/>
                <w:szCs w:val="20"/>
              </w:rPr>
              <w:t>Surface temp. (˚C)</w:t>
            </w:r>
          </w:p>
        </w:tc>
      </w:tr>
      <w:tr w:rsidR="00E849F7" w:rsidTr="00E849F7">
        <w:trPr>
          <w:jc w:val="center"/>
        </w:trPr>
        <w:tc>
          <w:tcPr>
            <w:tcW w:w="687" w:type="pct"/>
            <w:tcBorders>
              <w:top w:val="single" w:sz="8" w:space="0" w:color="auto"/>
              <w:bottom w:val="nil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2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019-05-15</w:t>
            </w:r>
          </w:p>
        </w:tc>
        <w:tc>
          <w:tcPr>
            <w:tcW w:w="1068" w:type="pct"/>
            <w:tcBorders>
              <w:top w:val="single" w:sz="8" w:space="0" w:color="auto"/>
              <w:bottom w:val="nil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10:22:09 – 10:44:56</w:t>
            </w:r>
          </w:p>
        </w:tc>
        <w:tc>
          <w:tcPr>
            <w:tcW w:w="458" w:type="pct"/>
            <w:tcBorders>
              <w:top w:val="single" w:sz="8" w:space="0" w:color="auto"/>
              <w:bottom w:val="nil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128</w:t>
            </w:r>
          </w:p>
        </w:tc>
        <w:tc>
          <w:tcPr>
            <w:tcW w:w="586" w:type="pct"/>
            <w:tcBorders>
              <w:top w:val="single" w:sz="8" w:space="0" w:color="auto"/>
              <w:bottom w:val="nil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321 – 340</w:t>
            </w:r>
          </w:p>
        </w:tc>
        <w:tc>
          <w:tcPr>
            <w:tcW w:w="579" w:type="pct"/>
            <w:tcBorders>
              <w:top w:val="single" w:sz="8" w:space="0" w:color="auto"/>
              <w:bottom w:val="nil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4 – 7</w:t>
            </w:r>
          </w:p>
        </w:tc>
        <w:tc>
          <w:tcPr>
            <w:tcW w:w="767" w:type="pct"/>
            <w:tcBorders>
              <w:top w:val="single" w:sz="8" w:space="0" w:color="auto"/>
              <w:bottom w:val="nil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8.5 – 9.0</w:t>
            </w:r>
          </w:p>
        </w:tc>
        <w:tc>
          <w:tcPr>
            <w:tcW w:w="855" w:type="pct"/>
            <w:tcBorders>
              <w:top w:val="single" w:sz="8" w:space="0" w:color="auto"/>
              <w:bottom w:val="nil"/>
            </w:tcBorders>
          </w:tcPr>
          <w:p w:rsidR="00E849F7" w:rsidRPr="00F11EAB" w:rsidRDefault="0008625C" w:rsidP="00F0401B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MS PMincho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32</m:t>
                    </m:r>
                  </m:e>
                  <m:sub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-11</m:t>
                    </m:r>
                  </m:sub>
                  <m:sup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+7</m:t>
                    </m:r>
                  </m:sup>
                </m:sSubSup>
              </m:oMath>
            </m:oMathPara>
          </w:p>
        </w:tc>
      </w:tr>
      <w:tr w:rsidR="00E849F7" w:rsidTr="00E849F7">
        <w:trPr>
          <w:jc w:val="center"/>
        </w:trPr>
        <w:tc>
          <w:tcPr>
            <w:tcW w:w="687" w:type="pct"/>
            <w:tcBorders>
              <w:top w:val="nil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2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019-05-29</w:t>
            </w:r>
          </w:p>
        </w:tc>
        <w:tc>
          <w:tcPr>
            <w:tcW w:w="1068" w:type="pct"/>
            <w:tcBorders>
              <w:top w:val="nil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06:58:34 – 07:21:21</w:t>
            </w:r>
          </w:p>
        </w:tc>
        <w:tc>
          <w:tcPr>
            <w:tcW w:w="458" w:type="pct"/>
            <w:tcBorders>
              <w:top w:val="nil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128</w:t>
            </w:r>
          </w:p>
        </w:tc>
        <w:tc>
          <w:tcPr>
            <w:tcW w:w="586" w:type="pct"/>
            <w:tcBorders>
              <w:top w:val="nil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112 – 136</w:t>
            </w:r>
          </w:p>
        </w:tc>
        <w:tc>
          <w:tcPr>
            <w:tcW w:w="579" w:type="pct"/>
            <w:tcBorders>
              <w:top w:val="nil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-33 – -30</w:t>
            </w:r>
          </w:p>
        </w:tc>
        <w:tc>
          <w:tcPr>
            <w:tcW w:w="767" w:type="pct"/>
            <w:tcBorders>
              <w:top w:val="nil"/>
            </w:tcBorders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13.1 – 13.7</w:t>
            </w:r>
          </w:p>
        </w:tc>
        <w:tc>
          <w:tcPr>
            <w:tcW w:w="855" w:type="pct"/>
            <w:tcBorders>
              <w:top w:val="nil"/>
            </w:tcBorders>
          </w:tcPr>
          <w:p w:rsidR="00E849F7" w:rsidRPr="00F11EAB" w:rsidRDefault="0008625C" w:rsidP="00F0401B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MS PMincho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40</m:t>
                    </m:r>
                  </m:e>
                  <m:sub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-9</m:t>
                    </m:r>
                  </m:sub>
                  <m:sup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+5</m:t>
                    </m:r>
                  </m:sup>
                </m:sSubSup>
              </m:oMath>
            </m:oMathPara>
          </w:p>
        </w:tc>
      </w:tr>
      <w:tr w:rsidR="00E849F7" w:rsidTr="00E849F7">
        <w:trPr>
          <w:jc w:val="center"/>
        </w:trPr>
        <w:tc>
          <w:tcPr>
            <w:tcW w:w="687" w:type="pct"/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2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019-06-12</w:t>
            </w:r>
          </w:p>
        </w:tc>
        <w:tc>
          <w:tcPr>
            <w:tcW w:w="1068" w:type="pct"/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 w:hint="eastAsia"/>
                <w:sz w:val="20"/>
                <w:szCs w:val="20"/>
              </w:rPr>
              <w:t>0</w:t>
            </w:r>
            <w:r w:rsidRPr="00F11EAB">
              <w:rPr>
                <w:rFonts w:ascii="Cambria" w:eastAsia="MS PMincho" w:hAnsi="Cambria"/>
                <w:sz w:val="20"/>
                <w:szCs w:val="20"/>
              </w:rPr>
              <w:t>2:46:54 – 03:09:41</w:t>
            </w:r>
          </w:p>
        </w:tc>
        <w:tc>
          <w:tcPr>
            <w:tcW w:w="458" w:type="pct"/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128</w:t>
            </w:r>
          </w:p>
        </w:tc>
        <w:tc>
          <w:tcPr>
            <w:tcW w:w="586" w:type="pct"/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314 – 327</w:t>
            </w:r>
          </w:p>
        </w:tc>
        <w:tc>
          <w:tcPr>
            <w:tcW w:w="579" w:type="pct"/>
          </w:tcPr>
          <w:p w:rsidR="00E849F7" w:rsidRPr="00F11EAB" w:rsidRDefault="00E849F7" w:rsidP="001A6E6D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-44 – -29</w:t>
            </w:r>
          </w:p>
        </w:tc>
        <w:tc>
          <w:tcPr>
            <w:tcW w:w="767" w:type="pct"/>
          </w:tcPr>
          <w:p w:rsidR="00E849F7" w:rsidRPr="00F11EAB" w:rsidRDefault="00E849F7" w:rsidP="00B934D7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w:r w:rsidRPr="00F11EAB">
              <w:rPr>
                <w:rFonts w:ascii="Cambria" w:eastAsia="MS PMincho" w:hAnsi="Cambria"/>
                <w:sz w:val="20"/>
                <w:szCs w:val="20"/>
              </w:rPr>
              <w:t>18.5 – 19.1</w:t>
            </w:r>
          </w:p>
        </w:tc>
        <w:tc>
          <w:tcPr>
            <w:tcW w:w="855" w:type="pct"/>
          </w:tcPr>
          <w:p w:rsidR="00E849F7" w:rsidRPr="00F11EAB" w:rsidRDefault="0008625C" w:rsidP="00F0401B">
            <w:pPr>
              <w:jc w:val="center"/>
              <w:rPr>
                <w:rFonts w:ascii="Cambria" w:eastAsia="MS PMincho" w:hAnsi="Cambria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MS PMincho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44</m:t>
                    </m:r>
                  </m:e>
                  <m:sub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-1</m:t>
                    </m:r>
                  </m:sub>
                  <m:sup>
                    <m:r>
                      <w:rPr>
                        <w:rFonts w:ascii="Cambria Math" w:eastAsia="MS PMincho" w:hAnsi="Cambria Math"/>
                        <w:sz w:val="20"/>
                        <w:szCs w:val="20"/>
                      </w:rPr>
                      <m:t>+2</m:t>
                    </m:r>
                  </m:sup>
                </m:sSubSup>
              </m:oMath>
            </m:oMathPara>
          </w:p>
        </w:tc>
      </w:tr>
    </w:tbl>
    <w:p w:rsidR="001A6E5F" w:rsidRDefault="001A6E5F" w:rsidP="00894153">
      <w:pPr>
        <w:widowControl/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br w:type="page"/>
      </w:r>
    </w:p>
    <w:p w:rsidR="001A6E5F" w:rsidRPr="00220C86" w:rsidRDefault="00E51A06" w:rsidP="00894153">
      <w:pPr>
        <w:jc w:val="center"/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noProof/>
          <w:kern w:val="0"/>
          <w:szCs w:val="22"/>
          <w:lang w:eastAsia="en-US"/>
        </w:rPr>
        <w:lastRenderedPageBreak/>
        <w:drawing>
          <wp:inline distT="0" distB="0" distL="0" distR="0">
            <wp:extent cx="5400000" cy="2144153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1.pn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4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5F" w:rsidRDefault="001A6E5F" w:rsidP="00894153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b/>
          <w:kern w:val="0"/>
          <w:szCs w:val="22"/>
        </w:rPr>
        <w:t xml:space="preserve">Supplementary </w:t>
      </w:r>
      <w:r w:rsidRPr="00220C86">
        <w:rPr>
          <w:rFonts w:ascii="Cambria" w:hAnsi="Cambria" w:cs="Helvetica"/>
          <w:b/>
          <w:kern w:val="0"/>
          <w:szCs w:val="22"/>
        </w:rPr>
        <w:t>Fig</w:t>
      </w:r>
      <w:r>
        <w:rPr>
          <w:rFonts w:ascii="Cambria" w:hAnsi="Cambria" w:cs="Helvetica"/>
          <w:b/>
          <w:kern w:val="0"/>
          <w:szCs w:val="22"/>
        </w:rPr>
        <w:t>ure</w:t>
      </w:r>
      <w:r w:rsidRPr="00220C86">
        <w:rPr>
          <w:rFonts w:ascii="Cambria" w:hAnsi="Cambria" w:cs="Helvetica"/>
          <w:b/>
          <w:kern w:val="0"/>
          <w:szCs w:val="22"/>
        </w:rPr>
        <w:t xml:space="preserve"> 1</w:t>
      </w:r>
      <w:r>
        <w:rPr>
          <w:rFonts w:ascii="Cambria" w:hAnsi="Cambria" w:cs="Helvetica"/>
          <w:b/>
          <w:kern w:val="0"/>
          <w:szCs w:val="22"/>
        </w:rPr>
        <w:t xml:space="preserve">. </w:t>
      </w:r>
      <w:r w:rsidR="00FA1789">
        <w:rPr>
          <w:rFonts w:ascii="Cambria" w:hAnsi="Cambria" w:cs="Helvetica"/>
          <w:bCs/>
          <w:kern w:val="0"/>
          <w:szCs w:val="22"/>
        </w:rPr>
        <w:t>NIRS3 s</w:t>
      </w:r>
      <w:r w:rsidR="00B354FB" w:rsidRPr="00B354FB">
        <w:rPr>
          <w:rFonts w:ascii="Cambria" w:hAnsi="Cambria" w:cs="Helvetica"/>
          <w:bCs/>
          <w:kern w:val="0"/>
          <w:szCs w:val="22"/>
        </w:rPr>
        <w:t xml:space="preserve">pectra </w:t>
      </w:r>
      <w:r w:rsidR="00F51971">
        <w:rPr>
          <w:rFonts w:ascii="Cambria" w:hAnsi="Cambria" w:cs="Helvetica"/>
          <w:bCs/>
          <w:kern w:val="0"/>
          <w:szCs w:val="22"/>
        </w:rPr>
        <w:t>of</w:t>
      </w:r>
      <w:r w:rsidR="00B354FB" w:rsidRPr="00B354FB">
        <w:rPr>
          <w:rFonts w:ascii="Cambria" w:hAnsi="Cambria" w:cs="Helvetica"/>
          <w:bCs/>
          <w:kern w:val="0"/>
          <w:szCs w:val="22"/>
        </w:rPr>
        <w:t xml:space="preserve"> </w:t>
      </w:r>
      <w:r w:rsidR="00FF199C">
        <w:rPr>
          <w:rFonts w:ascii="Cambria" w:hAnsi="Cambria" w:cs="Helvetica"/>
          <w:bCs/>
          <w:kern w:val="0"/>
          <w:szCs w:val="22"/>
        </w:rPr>
        <w:t xml:space="preserve">the </w:t>
      </w:r>
      <w:r w:rsidR="004B34EB">
        <w:rPr>
          <w:rFonts w:ascii="Cambria" w:hAnsi="Cambria" w:cs="Helvetica"/>
          <w:bCs/>
          <w:kern w:val="0"/>
          <w:szCs w:val="22"/>
        </w:rPr>
        <w:t>surface standard</w:t>
      </w:r>
      <w:r w:rsidR="00B354FB">
        <w:rPr>
          <w:rFonts w:ascii="Cambria" w:hAnsi="Cambria" w:cs="Helvetica"/>
          <w:bCs/>
          <w:kern w:val="0"/>
          <w:szCs w:val="22"/>
        </w:rPr>
        <w:t xml:space="preserve">. </w:t>
      </w:r>
      <w:r w:rsidR="00B354FB" w:rsidRPr="00B354FB">
        <w:rPr>
          <w:rFonts w:ascii="Cambria" w:hAnsi="Cambria" w:cs="Helvetica"/>
          <w:b/>
          <w:kern w:val="0"/>
          <w:szCs w:val="22"/>
        </w:rPr>
        <w:t>a.</w:t>
      </w:r>
      <w:r w:rsidR="00B354FB">
        <w:rPr>
          <w:rFonts w:ascii="Cambria" w:hAnsi="Cambria" w:cs="Helvetica"/>
          <w:bCs/>
          <w:kern w:val="0"/>
          <w:szCs w:val="22"/>
        </w:rPr>
        <w:t xml:space="preserve"> </w:t>
      </w:r>
      <w:r w:rsidR="00E25796">
        <w:rPr>
          <w:rFonts w:ascii="Cambria" w:hAnsi="Cambria" w:cs="Helvetica"/>
          <w:bCs/>
          <w:kern w:val="0"/>
          <w:szCs w:val="22"/>
        </w:rPr>
        <w:t>S</w:t>
      </w:r>
      <w:r w:rsidR="005C4F61">
        <w:rPr>
          <w:rFonts w:ascii="Cambria" w:hAnsi="Cambria" w:cs="Helvetica"/>
          <w:bCs/>
          <w:kern w:val="0"/>
          <w:szCs w:val="22"/>
        </w:rPr>
        <w:t>pectra</w:t>
      </w:r>
      <w:r w:rsidR="00FF199C">
        <w:rPr>
          <w:rFonts w:ascii="Cambria" w:hAnsi="Cambria" w:cs="Helvetica"/>
          <w:bCs/>
          <w:kern w:val="0"/>
          <w:szCs w:val="22"/>
        </w:rPr>
        <w:t xml:space="preserve"> </w:t>
      </w:r>
      <w:r w:rsidR="00E25796" w:rsidRPr="00986949">
        <w:rPr>
          <w:rFonts w:ascii="Cambria" w:hAnsi="Cambria" w:cs="Helvetica"/>
          <w:kern w:val="0"/>
          <w:szCs w:val="22"/>
        </w:rPr>
        <w:t>averaged over regions</w:t>
      </w:r>
      <w:r w:rsidR="00E25796">
        <w:rPr>
          <w:rFonts w:ascii="Cambria" w:hAnsi="Cambria" w:cs="Helvetica"/>
          <w:bCs/>
          <w:kern w:val="0"/>
          <w:szCs w:val="22"/>
        </w:rPr>
        <w:t xml:space="preserve"> having the similar surface temperature to the SCI crater region</w:t>
      </w:r>
      <w:r w:rsidRPr="003B49AF">
        <w:rPr>
          <w:rFonts w:ascii="Cambria" w:hAnsi="Cambria" w:cs="Helvetica"/>
          <w:bCs/>
          <w:kern w:val="0"/>
          <w:szCs w:val="22"/>
        </w:rPr>
        <w:t>.</w:t>
      </w:r>
      <w:r w:rsidR="00092BAF">
        <w:rPr>
          <w:rFonts w:ascii="Cambria" w:hAnsi="Cambria" w:cs="Helvetica"/>
          <w:bCs/>
          <w:kern w:val="0"/>
          <w:szCs w:val="22"/>
        </w:rPr>
        <w:t xml:space="preserve"> The </w:t>
      </w:r>
      <w:r w:rsidR="001553B3">
        <w:rPr>
          <w:rFonts w:ascii="Cambria" w:hAnsi="Cambria" w:cs="Helvetica"/>
          <w:bCs/>
          <w:kern w:val="0"/>
          <w:szCs w:val="22"/>
        </w:rPr>
        <w:t>details</w:t>
      </w:r>
      <w:r w:rsidR="00092BAF">
        <w:rPr>
          <w:rFonts w:ascii="Cambria" w:hAnsi="Cambria" w:cs="Helvetica"/>
          <w:bCs/>
          <w:kern w:val="0"/>
          <w:szCs w:val="22"/>
        </w:rPr>
        <w:t xml:space="preserve"> of these spectra are </w:t>
      </w:r>
      <w:r w:rsidR="001553B3">
        <w:rPr>
          <w:rFonts w:ascii="Cambria" w:hAnsi="Cambria" w:cs="Helvetica"/>
          <w:bCs/>
          <w:kern w:val="0"/>
          <w:szCs w:val="22"/>
        </w:rPr>
        <w:t>listed</w:t>
      </w:r>
      <w:r w:rsidR="00092BAF">
        <w:rPr>
          <w:rFonts w:ascii="Cambria" w:hAnsi="Cambria" w:cs="Helvetica"/>
          <w:bCs/>
          <w:kern w:val="0"/>
          <w:szCs w:val="22"/>
        </w:rPr>
        <w:t xml:space="preserve"> in Supplementary Table </w:t>
      </w:r>
      <w:r w:rsidR="00DD07AA">
        <w:rPr>
          <w:rFonts w:ascii="Cambria" w:hAnsi="Cambria" w:cs="Helvetica"/>
          <w:bCs/>
          <w:kern w:val="0"/>
          <w:szCs w:val="22"/>
        </w:rPr>
        <w:t>2</w:t>
      </w:r>
      <w:r w:rsidR="00092BAF">
        <w:rPr>
          <w:rFonts w:ascii="Cambria" w:hAnsi="Cambria" w:cs="Helvetica"/>
          <w:bCs/>
          <w:kern w:val="0"/>
          <w:szCs w:val="22"/>
        </w:rPr>
        <w:t>.</w:t>
      </w:r>
      <w:r w:rsidRPr="003B49AF">
        <w:rPr>
          <w:rFonts w:ascii="Cambria" w:hAnsi="Cambria" w:cs="Helvetica"/>
          <w:bCs/>
          <w:kern w:val="0"/>
          <w:szCs w:val="22"/>
        </w:rPr>
        <w:t xml:space="preserve"> </w:t>
      </w:r>
      <w:r w:rsidR="00A802CD" w:rsidRPr="007E0B79">
        <w:rPr>
          <w:rFonts w:ascii="Cambria" w:hAnsi="Cambria" w:cs="Helvetica"/>
          <w:b/>
          <w:bCs/>
          <w:kern w:val="0"/>
          <w:szCs w:val="22"/>
        </w:rPr>
        <w:t>b.</w:t>
      </w:r>
      <w:r w:rsidR="00A802CD">
        <w:rPr>
          <w:rFonts w:ascii="Cambria" w:hAnsi="Cambria" w:cs="Helvetica"/>
          <w:kern w:val="0"/>
          <w:szCs w:val="22"/>
        </w:rPr>
        <w:t xml:space="preserve"> </w:t>
      </w:r>
      <w:r w:rsidR="00E25796">
        <w:rPr>
          <w:rFonts w:ascii="Cambria" w:hAnsi="Cambria" w:cs="Helvetica"/>
          <w:kern w:val="0"/>
          <w:szCs w:val="22"/>
        </w:rPr>
        <w:t xml:space="preserve">Ratios </w:t>
      </w:r>
      <w:r w:rsidR="007D66CF">
        <w:rPr>
          <w:rFonts w:ascii="Cambria" w:hAnsi="Cambria" w:cs="Helvetica"/>
          <w:kern w:val="0"/>
          <w:szCs w:val="22"/>
        </w:rPr>
        <w:t>between</w:t>
      </w:r>
      <w:r w:rsidR="00E25796">
        <w:rPr>
          <w:rFonts w:ascii="Cambria" w:hAnsi="Cambria" w:cs="Helvetica"/>
          <w:kern w:val="0"/>
          <w:szCs w:val="22"/>
        </w:rPr>
        <w:t xml:space="preserve"> </w:t>
      </w:r>
      <w:r w:rsidR="007D66CF">
        <w:rPr>
          <w:rFonts w:ascii="Cambria" w:hAnsi="Cambria" w:cs="Helvetica"/>
          <w:kern w:val="0"/>
          <w:szCs w:val="22"/>
        </w:rPr>
        <w:t xml:space="preserve">the </w:t>
      </w:r>
      <w:r w:rsidR="007E3AAE">
        <w:rPr>
          <w:rFonts w:ascii="Cambria" w:hAnsi="Cambria" w:cs="Helvetica"/>
          <w:kern w:val="0"/>
          <w:szCs w:val="22"/>
        </w:rPr>
        <w:t xml:space="preserve">normalized spectra shown in </w:t>
      </w:r>
      <w:r w:rsidR="007E3AAE" w:rsidRPr="007E3AAE">
        <w:rPr>
          <w:rFonts w:ascii="Cambria" w:hAnsi="Cambria" w:cs="Helvetica"/>
          <w:b/>
          <w:bCs/>
          <w:kern w:val="0"/>
          <w:szCs w:val="22"/>
        </w:rPr>
        <w:t>a</w:t>
      </w:r>
      <w:r w:rsidR="00E25796">
        <w:rPr>
          <w:rFonts w:ascii="Cambria" w:hAnsi="Cambria" w:cs="Helvetica"/>
          <w:kern w:val="0"/>
          <w:szCs w:val="22"/>
        </w:rPr>
        <w:t>.</w:t>
      </w:r>
      <w:r w:rsidR="00E25796" w:rsidRPr="00E25796">
        <w:rPr>
          <w:rFonts w:ascii="Cambria" w:hAnsi="Cambria" w:cs="Helvetica"/>
          <w:kern w:val="0"/>
          <w:szCs w:val="22"/>
        </w:rPr>
        <w:t xml:space="preserve"> </w:t>
      </w:r>
      <w:r w:rsidR="00E739E4">
        <w:rPr>
          <w:rFonts w:ascii="Cambria" w:hAnsi="Cambria" w:cs="Helvetica"/>
          <w:kern w:val="0"/>
          <w:szCs w:val="22"/>
        </w:rPr>
        <w:t xml:space="preserve">The </w:t>
      </w:r>
      <w:r w:rsidR="00DC4E98">
        <w:rPr>
          <w:rFonts w:ascii="Cambria" w:hAnsi="Cambria" w:cs="Helvetica"/>
          <w:kern w:val="0"/>
          <w:szCs w:val="22"/>
        </w:rPr>
        <w:t>non-flat</w:t>
      </w:r>
      <w:r w:rsidR="00E739E4">
        <w:rPr>
          <w:rFonts w:ascii="Cambria" w:hAnsi="Cambria" w:cs="Helvetica"/>
          <w:kern w:val="0"/>
          <w:szCs w:val="22"/>
        </w:rPr>
        <w:t xml:space="preserve"> </w:t>
      </w:r>
      <w:r w:rsidR="00DC4E98">
        <w:rPr>
          <w:rFonts w:ascii="Cambria" w:hAnsi="Cambria" w:cs="Helvetica"/>
          <w:kern w:val="0"/>
          <w:szCs w:val="22"/>
        </w:rPr>
        <w:t>shape of the ratio</w:t>
      </w:r>
      <w:r w:rsidR="005C6CCC">
        <w:rPr>
          <w:rFonts w:ascii="Cambria" w:hAnsi="Cambria" w:cs="Helvetica"/>
          <w:kern w:val="0"/>
          <w:szCs w:val="22"/>
        </w:rPr>
        <w:t>-</w:t>
      </w:r>
      <w:r w:rsidR="00DC4E98">
        <w:rPr>
          <w:rFonts w:ascii="Cambria" w:hAnsi="Cambria" w:cs="Helvetica"/>
          <w:kern w:val="0"/>
          <w:szCs w:val="22"/>
        </w:rPr>
        <w:t>spectra</w:t>
      </w:r>
      <w:r w:rsidR="00E739E4">
        <w:rPr>
          <w:rFonts w:ascii="Cambria" w:hAnsi="Cambria" w:cs="Helvetica"/>
          <w:kern w:val="0"/>
          <w:szCs w:val="22"/>
        </w:rPr>
        <w:t xml:space="preserve"> indicates</w:t>
      </w:r>
      <w:r w:rsidR="00A93130">
        <w:rPr>
          <w:rFonts w:ascii="Cambria" w:hAnsi="Cambria" w:cs="Helvetica"/>
          <w:kern w:val="0"/>
          <w:szCs w:val="22"/>
        </w:rPr>
        <w:t xml:space="preserve"> the residual of thermal </w:t>
      </w:r>
      <w:r w:rsidR="0067282D">
        <w:rPr>
          <w:rFonts w:ascii="Cambria" w:hAnsi="Cambria" w:cs="Helvetica"/>
          <w:kern w:val="0"/>
          <w:szCs w:val="22"/>
        </w:rPr>
        <w:t>correction</w:t>
      </w:r>
      <w:r w:rsidR="00E739E4">
        <w:rPr>
          <w:rFonts w:ascii="Cambria" w:hAnsi="Cambria" w:cs="Helvetica"/>
          <w:kern w:val="0"/>
          <w:szCs w:val="22"/>
        </w:rPr>
        <w:t xml:space="preserve">. </w:t>
      </w:r>
      <w:r w:rsidR="00E25796">
        <w:rPr>
          <w:rFonts w:ascii="Cambria" w:hAnsi="Cambria" w:cs="Helvetica"/>
          <w:kern w:val="0"/>
          <w:szCs w:val="22"/>
        </w:rPr>
        <w:t>The spectra are normalized and vertically shifted for clarify.</w:t>
      </w:r>
    </w:p>
    <w:p w:rsidR="001A6E5F" w:rsidRDefault="001A6E5F" w:rsidP="00894153">
      <w:pPr>
        <w:widowControl/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kern w:val="0"/>
          <w:szCs w:val="22"/>
        </w:rPr>
        <w:br w:type="page"/>
      </w:r>
    </w:p>
    <w:p w:rsidR="001A6E5F" w:rsidRDefault="00591AF3" w:rsidP="00894153">
      <w:pPr>
        <w:jc w:val="center"/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noProof/>
          <w:kern w:val="0"/>
          <w:szCs w:val="22"/>
          <w:lang w:eastAsia="en-US"/>
        </w:rPr>
        <w:lastRenderedPageBreak/>
        <w:drawing>
          <wp:inline distT="0" distB="0" distL="0" distR="0">
            <wp:extent cx="5400000" cy="503896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2.pn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3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5F" w:rsidRDefault="001A6E5F" w:rsidP="001D7A97">
      <w:pPr>
        <w:rPr>
          <w:rFonts w:ascii="Cambria" w:hAnsi="Cambria" w:cs="Helvetica"/>
          <w:kern w:val="0"/>
          <w:szCs w:val="22"/>
        </w:rPr>
      </w:pPr>
      <w:r>
        <w:rPr>
          <w:rFonts w:ascii="Cambria" w:hAnsi="Cambria" w:cs="Helvetica"/>
          <w:b/>
          <w:kern w:val="0"/>
          <w:szCs w:val="22"/>
        </w:rPr>
        <w:t xml:space="preserve">Supplementary </w:t>
      </w:r>
      <w:r w:rsidRPr="00220C86">
        <w:rPr>
          <w:rFonts w:ascii="Cambria" w:hAnsi="Cambria" w:cs="Helvetica"/>
          <w:b/>
          <w:kern w:val="0"/>
          <w:szCs w:val="22"/>
        </w:rPr>
        <w:t>Fig</w:t>
      </w:r>
      <w:r>
        <w:rPr>
          <w:rFonts w:ascii="Cambria" w:hAnsi="Cambria" w:cs="Helvetica"/>
          <w:b/>
          <w:kern w:val="0"/>
          <w:szCs w:val="22"/>
        </w:rPr>
        <w:t>ure 2</w:t>
      </w:r>
      <w:r w:rsidRPr="00220C86">
        <w:rPr>
          <w:rFonts w:ascii="Cambria" w:hAnsi="Cambria" w:cs="Helvetica"/>
          <w:b/>
          <w:kern w:val="0"/>
          <w:szCs w:val="22"/>
        </w:rPr>
        <w:t>.</w:t>
      </w:r>
      <w:r w:rsidRPr="00140772">
        <w:rPr>
          <w:rFonts w:ascii="Cambria" w:hAnsi="Cambria" w:cs="Helvetica"/>
          <w:b/>
          <w:kern w:val="0"/>
          <w:szCs w:val="22"/>
        </w:rPr>
        <w:t xml:space="preserve"> </w:t>
      </w:r>
      <w:r w:rsidRPr="009F5A5D">
        <w:rPr>
          <w:rFonts w:ascii="Cambria" w:hAnsi="Cambria" w:cs="Helvetica"/>
          <w:bCs/>
          <w:kern w:val="0"/>
          <w:szCs w:val="22"/>
        </w:rPr>
        <w:t>I</w:t>
      </w:r>
      <w:r w:rsidR="00455D9E">
        <w:rPr>
          <w:rFonts w:ascii="Cambria" w:hAnsi="Cambria" w:cs="Helvetica"/>
          <w:bCs/>
          <w:kern w:val="0"/>
          <w:szCs w:val="22"/>
        </w:rPr>
        <w:t>ndividual spectra</w:t>
      </w:r>
      <w:r w:rsidRPr="009F5A5D">
        <w:rPr>
          <w:rFonts w:ascii="Cambria" w:hAnsi="Cambria" w:cs="Helvetica"/>
          <w:bCs/>
          <w:kern w:val="0"/>
          <w:szCs w:val="22"/>
        </w:rPr>
        <w:t xml:space="preserve"> </w:t>
      </w:r>
      <w:r w:rsidR="00455D9E">
        <w:rPr>
          <w:rFonts w:ascii="Cambria" w:hAnsi="Cambria" w:cs="Helvetica"/>
          <w:bCs/>
          <w:kern w:val="0"/>
          <w:szCs w:val="22"/>
        </w:rPr>
        <w:t xml:space="preserve">used for the average spectra </w:t>
      </w:r>
      <w:r w:rsidRPr="009F5A5D">
        <w:rPr>
          <w:rFonts w:ascii="Cambria" w:hAnsi="Cambria" w:cs="Helvetica"/>
          <w:bCs/>
          <w:kern w:val="0"/>
          <w:szCs w:val="22"/>
        </w:rPr>
        <w:t xml:space="preserve">of the SCI crater </w:t>
      </w:r>
      <w:r w:rsidR="00455D9E">
        <w:rPr>
          <w:rFonts w:ascii="Cambria" w:hAnsi="Cambria" w:cs="Helvetica"/>
          <w:bCs/>
          <w:kern w:val="0"/>
          <w:szCs w:val="22"/>
        </w:rPr>
        <w:t>region</w:t>
      </w:r>
      <w:r w:rsidRPr="009F5A5D">
        <w:rPr>
          <w:rFonts w:ascii="Cambria" w:hAnsi="Cambria" w:cs="Helvetica"/>
          <w:bCs/>
          <w:kern w:val="0"/>
          <w:szCs w:val="22"/>
        </w:rPr>
        <w:t>.</w:t>
      </w:r>
      <w:r w:rsidRPr="00140772">
        <w:rPr>
          <w:rFonts w:ascii="Cambria" w:hAnsi="Cambria" w:cs="Helvetica"/>
          <w:kern w:val="0"/>
          <w:szCs w:val="22"/>
        </w:rPr>
        <w:t xml:space="preserve"> </w:t>
      </w:r>
      <w:r w:rsidR="00455D9E">
        <w:rPr>
          <w:rFonts w:ascii="Cambria" w:hAnsi="Cambria" w:cs="Helvetica"/>
          <w:kern w:val="0"/>
          <w:szCs w:val="22"/>
        </w:rPr>
        <w:t xml:space="preserve"> </w:t>
      </w:r>
      <w:r w:rsidR="00B541BF">
        <w:rPr>
          <w:rFonts w:ascii="Cambria" w:hAnsi="Cambria" w:cs="Helvetica"/>
          <w:kern w:val="0"/>
          <w:szCs w:val="22"/>
        </w:rPr>
        <w:t xml:space="preserve">The spectra are </w:t>
      </w:r>
      <w:r w:rsidR="00455D9E">
        <w:rPr>
          <w:rFonts w:ascii="Cambria" w:hAnsi="Cambria" w:cs="Helvetica"/>
          <w:kern w:val="0"/>
          <w:szCs w:val="22"/>
        </w:rPr>
        <w:t>divided by the ones of the surface standard</w:t>
      </w:r>
      <w:r w:rsidR="00B541BF">
        <w:rPr>
          <w:rFonts w:ascii="Cambria" w:hAnsi="Cambria" w:cs="Helvetica"/>
          <w:kern w:val="0"/>
          <w:szCs w:val="22"/>
        </w:rPr>
        <w:t xml:space="preserve"> and vertically shifted for clarify.</w:t>
      </w:r>
    </w:p>
    <w:p w:rsidR="00894153" w:rsidRDefault="00894153">
      <w:pPr>
        <w:widowControl/>
        <w:rPr>
          <w:rFonts w:ascii="Cambria" w:hAnsi="Cambria" w:cs="Helvetica"/>
          <w:kern w:val="0"/>
          <w:szCs w:val="22"/>
        </w:rPr>
      </w:pPr>
    </w:p>
    <w:sectPr w:rsidR="00894153" w:rsidSect="006D7C23">
      <w:pgSz w:w="11900" w:h="16840"/>
      <w:pgMar w:top="1701" w:right="1418" w:bottom="1701" w:left="1418" w:header="851" w:footer="992" w:gutter="0"/>
      <w:lnNumType w:countBy="1" w:restart="continuous"/>
      <w:cols w:space="425"/>
      <w:docGrid w:type="lines" w:linePitch="3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3181"/>
    <w:multiLevelType w:val="hybridMultilevel"/>
    <w:tmpl w:val="E10AE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 w15:restartNumberingAfterBreak="0">
    <w:nsid w:val="232F732C"/>
    <w:multiLevelType w:val="hybridMultilevel"/>
    <w:tmpl w:val="83FA7290"/>
    <w:lvl w:ilvl="0" w:tplc="777C4FA2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0A4467"/>
    <w:multiLevelType w:val="hybridMultilevel"/>
    <w:tmpl w:val="B5D2C2FA"/>
    <w:lvl w:ilvl="0" w:tplc="777C4FA2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0193562"/>
    <w:multiLevelType w:val="hybridMultilevel"/>
    <w:tmpl w:val="78DE42AE"/>
    <w:lvl w:ilvl="0" w:tplc="3C6688CC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9A91203"/>
    <w:multiLevelType w:val="hybridMultilevel"/>
    <w:tmpl w:val="F1140E6A"/>
    <w:lvl w:ilvl="0" w:tplc="B7B64B08">
      <w:start w:val="249"/>
      <w:numFmt w:val="bullet"/>
      <w:lvlText w:val="–"/>
      <w:lvlJc w:val="left"/>
      <w:pPr>
        <w:ind w:left="720" w:hanging="360"/>
      </w:pPr>
      <w:rPr>
        <w:rFonts w:ascii="Cambria" w:eastAsia="MS P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EED2729"/>
    <w:multiLevelType w:val="hybridMultilevel"/>
    <w:tmpl w:val="01C688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trackRevisions/>
  <w:defaultTabStop w:val="960"/>
  <w:drawingGridHorizontalSpacing w:val="110"/>
  <w:drawingGridVerticalSpacing w:val="3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6F8"/>
    <w:rsid w:val="00000F88"/>
    <w:rsid w:val="00003C6A"/>
    <w:rsid w:val="0000453D"/>
    <w:rsid w:val="00004547"/>
    <w:rsid w:val="00004710"/>
    <w:rsid w:val="00004AE9"/>
    <w:rsid w:val="000060BF"/>
    <w:rsid w:val="00006514"/>
    <w:rsid w:val="00007906"/>
    <w:rsid w:val="000104BB"/>
    <w:rsid w:val="0001147A"/>
    <w:rsid w:val="00012455"/>
    <w:rsid w:val="00012548"/>
    <w:rsid w:val="00012894"/>
    <w:rsid w:val="00012E74"/>
    <w:rsid w:val="00013A25"/>
    <w:rsid w:val="00013ADD"/>
    <w:rsid w:val="00013E59"/>
    <w:rsid w:val="00014331"/>
    <w:rsid w:val="00014339"/>
    <w:rsid w:val="00014434"/>
    <w:rsid w:val="00014A21"/>
    <w:rsid w:val="000155FA"/>
    <w:rsid w:val="0001564F"/>
    <w:rsid w:val="0001683F"/>
    <w:rsid w:val="000168D2"/>
    <w:rsid w:val="00016D22"/>
    <w:rsid w:val="00017215"/>
    <w:rsid w:val="00017E24"/>
    <w:rsid w:val="00017EE3"/>
    <w:rsid w:val="0002374B"/>
    <w:rsid w:val="00023794"/>
    <w:rsid w:val="00023D28"/>
    <w:rsid w:val="00023EA3"/>
    <w:rsid w:val="00023EDA"/>
    <w:rsid w:val="000249B6"/>
    <w:rsid w:val="00024A88"/>
    <w:rsid w:val="0002514A"/>
    <w:rsid w:val="000263D3"/>
    <w:rsid w:val="00026C5F"/>
    <w:rsid w:val="0002767F"/>
    <w:rsid w:val="000308BF"/>
    <w:rsid w:val="00030CE2"/>
    <w:rsid w:val="00030D7C"/>
    <w:rsid w:val="00031085"/>
    <w:rsid w:val="00031DEB"/>
    <w:rsid w:val="00033850"/>
    <w:rsid w:val="00035995"/>
    <w:rsid w:val="00035E03"/>
    <w:rsid w:val="00036167"/>
    <w:rsid w:val="00036493"/>
    <w:rsid w:val="000404B3"/>
    <w:rsid w:val="000409C9"/>
    <w:rsid w:val="00043510"/>
    <w:rsid w:val="00043AB0"/>
    <w:rsid w:val="00044BDF"/>
    <w:rsid w:val="00044BE4"/>
    <w:rsid w:val="00045196"/>
    <w:rsid w:val="000465B0"/>
    <w:rsid w:val="00047273"/>
    <w:rsid w:val="00047BE4"/>
    <w:rsid w:val="000505AB"/>
    <w:rsid w:val="00050A69"/>
    <w:rsid w:val="00051565"/>
    <w:rsid w:val="0005266C"/>
    <w:rsid w:val="00052EF2"/>
    <w:rsid w:val="00053DB2"/>
    <w:rsid w:val="00053E00"/>
    <w:rsid w:val="00054F8A"/>
    <w:rsid w:val="000563E5"/>
    <w:rsid w:val="00056E57"/>
    <w:rsid w:val="00056F96"/>
    <w:rsid w:val="00057F14"/>
    <w:rsid w:val="000632A2"/>
    <w:rsid w:val="00063A49"/>
    <w:rsid w:val="00063BA9"/>
    <w:rsid w:val="00065DA9"/>
    <w:rsid w:val="000665DA"/>
    <w:rsid w:val="00070573"/>
    <w:rsid w:val="000708F3"/>
    <w:rsid w:val="00070A20"/>
    <w:rsid w:val="000725BE"/>
    <w:rsid w:val="00072C45"/>
    <w:rsid w:val="0007335B"/>
    <w:rsid w:val="0007385B"/>
    <w:rsid w:val="000739F2"/>
    <w:rsid w:val="0007638B"/>
    <w:rsid w:val="00076CBF"/>
    <w:rsid w:val="00077733"/>
    <w:rsid w:val="000777F7"/>
    <w:rsid w:val="00080597"/>
    <w:rsid w:val="000808F1"/>
    <w:rsid w:val="00080AD9"/>
    <w:rsid w:val="00080BAA"/>
    <w:rsid w:val="00080EEE"/>
    <w:rsid w:val="00081AA1"/>
    <w:rsid w:val="00081FA4"/>
    <w:rsid w:val="00083556"/>
    <w:rsid w:val="00084EE6"/>
    <w:rsid w:val="0008625C"/>
    <w:rsid w:val="00086C5E"/>
    <w:rsid w:val="00086DB7"/>
    <w:rsid w:val="000877F5"/>
    <w:rsid w:val="00090A7F"/>
    <w:rsid w:val="0009155B"/>
    <w:rsid w:val="00092B6A"/>
    <w:rsid w:val="00092BAF"/>
    <w:rsid w:val="00094EBD"/>
    <w:rsid w:val="00096E9E"/>
    <w:rsid w:val="000A01E4"/>
    <w:rsid w:val="000A0A1A"/>
    <w:rsid w:val="000A1948"/>
    <w:rsid w:val="000A1E77"/>
    <w:rsid w:val="000A30D4"/>
    <w:rsid w:val="000A375D"/>
    <w:rsid w:val="000A40F0"/>
    <w:rsid w:val="000A4955"/>
    <w:rsid w:val="000A4EEA"/>
    <w:rsid w:val="000A5194"/>
    <w:rsid w:val="000A52A8"/>
    <w:rsid w:val="000A5CD2"/>
    <w:rsid w:val="000A6852"/>
    <w:rsid w:val="000A6923"/>
    <w:rsid w:val="000B059B"/>
    <w:rsid w:val="000B0FF4"/>
    <w:rsid w:val="000B1CBA"/>
    <w:rsid w:val="000B2DE9"/>
    <w:rsid w:val="000B3754"/>
    <w:rsid w:val="000B738F"/>
    <w:rsid w:val="000B73A0"/>
    <w:rsid w:val="000B7D62"/>
    <w:rsid w:val="000C0052"/>
    <w:rsid w:val="000C11E3"/>
    <w:rsid w:val="000C1A2A"/>
    <w:rsid w:val="000C1B93"/>
    <w:rsid w:val="000C1F46"/>
    <w:rsid w:val="000C29EE"/>
    <w:rsid w:val="000C64BE"/>
    <w:rsid w:val="000C6617"/>
    <w:rsid w:val="000C6C75"/>
    <w:rsid w:val="000C736B"/>
    <w:rsid w:val="000D0BD7"/>
    <w:rsid w:val="000D2264"/>
    <w:rsid w:val="000D331E"/>
    <w:rsid w:val="000D3881"/>
    <w:rsid w:val="000D3AD9"/>
    <w:rsid w:val="000D3D24"/>
    <w:rsid w:val="000D5959"/>
    <w:rsid w:val="000D6600"/>
    <w:rsid w:val="000D667A"/>
    <w:rsid w:val="000D71FB"/>
    <w:rsid w:val="000D7D8F"/>
    <w:rsid w:val="000E00DA"/>
    <w:rsid w:val="000E113F"/>
    <w:rsid w:val="000E1BF1"/>
    <w:rsid w:val="000E1DE5"/>
    <w:rsid w:val="000E1ECA"/>
    <w:rsid w:val="000E656A"/>
    <w:rsid w:val="000F0C86"/>
    <w:rsid w:val="000F1F4F"/>
    <w:rsid w:val="000F2C62"/>
    <w:rsid w:val="000F30BD"/>
    <w:rsid w:val="000F34EE"/>
    <w:rsid w:val="000F427F"/>
    <w:rsid w:val="000F468A"/>
    <w:rsid w:val="000F639B"/>
    <w:rsid w:val="000F72A7"/>
    <w:rsid w:val="000F7F1C"/>
    <w:rsid w:val="00100C31"/>
    <w:rsid w:val="001014FF"/>
    <w:rsid w:val="00101B5B"/>
    <w:rsid w:val="0010401E"/>
    <w:rsid w:val="00104BC0"/>
    <w:rsid w:val="00106828"/>
    <w:rsid w:val="00106A8E"/>
    <w:rsid w:val="00110220"/>
    <w:rsid w:val="001102BF"/>
    <w:rsid w:val="00111B2B"/>
    <w:rsid w:val="00111B41"/>
    <w:rsid w:val="00111CA2"/>
    <w:rsid w:val="00111D7A"/>
    <w:rsid w:val="00111FEC"/>
    <w:rsid w:val="00113229"/>
    <w:rsid w:val="00113C22"/>
    <w:rsid w:val="001149BD"/>
    <w:rsid w:val="00114F0A"/>
    <w:rsid w:val="001156ED"/>
    <w:rsid w:val="00115E47"/>
    <w:rsid w:val="00120480"/>
    <w:rsid w:val="00120A6F"/>
    <w:rsid w:val="00120BFC"/>
    <w:rsid w:val="00120D23"/>
    <w:rsid w:val="00121279"/>
    <w:rsid w:val="001215B7"/>
    <w:rsid w:val="00122450"/>
    <w:rsid w:val="001229C1"/>
    <w:rsid w:val="00122ECF"/>
    <w:rsid w:val="00123147"/>
    <w:rsid w:val="001244FE"/>
    <w:rsid w:val="001246C3"/>
    <w:rsid w:val="00125A61"/>
    <w:rsid w:val="00125B97"/>
    <w:rsid w:val="0012609D"/>
    <w:rsid w:val="001266F8"/>
    <w:rsid w:val="00127017"/>
    <w:rsid w:val="00127232"/>
    <w:rsid w:val="001273B9"/>
    <w:rsid w:val="00127C38"/>
    <w:rsid w:val="00130934"/>
    <w:rsid w:val="00131425"/>
    <w:rsid w:val="001315C0"/>
    <w:rsid w:val="0013228C"/>
    <w:rsid w:val="00133435"/>
    <w:rsid w:val="0013445B"/>
    <w:rsid w:val="00137820"/>
    <w:rsid w:val="00140736"/>
    <w:rsid w:val="00140772"/>
    <w:rsid w:val="0014197F"/>
    <w:rsid w:val="001427F7"/>
    <w:rsid w:val="001430DD"/>
    <w:rsid w:val="001459EC"/>
    <w:rsid w:val="001460B5"/>
    <w:rsid w:val="001463E6"/>
    <w:rsid w:val="0014784D"/>
    <w:rsid w:val="0014792C"/>
    <w:rsid w:val="00147FC9"/>
    <w:rsid w:val="0015368B"/>
    <w:rsid w:val="00153725"/>
    <w:rsid w:val="00153C82"/>
    <w:rsid w:val="001546A6"/>
    <w:rsid w:val="00154A76"/>
    <w:rsid w:val="001553B3"/>
    <w:rsid w:val="00156044"/>
    <w:rsid w:val="0015644E"/>
    <w:rsid w:val="00160279"/>
    <w:rsid w:val="0016055E"/>
    <w:rsid w:val="00160BA4"/>
    <w:rsid w:val="00160D96"/>
    <w:rsid w:val="0016142E"/>
    <w:rsid w:val="0016259A"/>
    <w:rsid w:val="001625C4"/>
    <w:rsid w:val="0016454D"/>
    <w:rsid w:val="00164E4D"/>
    <w:rsid w:val="00164F80"/>
    <w:rsid w:val="0016526F"/>
    <w:rsid w:val="00165302"/>
    <w:rsid w:val="00166AB7"/>
    <w:rsid w:val="00166C25"/>
    <w:rsid w:val="00167623"/>
    <w:rsid w:val="00167A8D"/>
    <w:rsid w:val="00167EE9"/>
    <w:rsid w:val="00171B27"/>
    <w:rsid w:val="00171DEF"/>
    <w:rsid w:val="00172A9C"/>
    <w:rsid w:val="00172EE1"/>
    <w:rsid w:val="00173D1F"/>
    <w:rsid w:val="00175493"/>
    <w:rsid w:val="00175CF0"/>
    <w:rsid w:val="00175F3B"/>
    <w:rsid w:val="00177B4F"/>
    <w:rsid w:val="00180227"/>
    <w:rsid w:val="00180FD3"/>
    <w:rsid w:val="00181493"/>
    <w:rsid w:val="0018165F"/>
    <w:rsid w:val="00182A0B"/>
    <w:rsid w:val="00182ED5"/>
    <w:rsid w:val="00183229"/>
    <w:rsid w:val="001841CC"/>
    <w:rsid w:val="00184A43"/>
    <w:rsid w:val="00184D69"/>
    <w:rsid w:val="00184F83"/>
    <w:rsid w:val="00185D31"/>
    <w:rsid w:val="00190F4D"/>
    <w:rsid w:val="0019144C"/>
    <w:rsid w:val="001919B6"/>
    <w:rsid w:val="00192261"/>
    <w:rsid w:val="001936DF"/>
    <w:rsid w:val="001950FE"/>
    <w:rsid w:val="00195949"/>
    <w:rsid w:val="00195C48"/>
    <w:rsid w:val="00196DC9"/>
    <w:rsid w:val="001979B6"/>
    <w:rsid w:val="001979CF"/>
    <w:rsid w:val="001A0FB8"/>
    <w:rsid w:val="001A19C8"/>
    <w:rsid w:val="001A1BFD"/>
    <w:rsid w:val="001A2044"/>
    <w:rsid w:val="001A2531"/>
    <w:rsid w:val="001A430C"/>
    <w:rsid w:val="001A54C6"/>
    <w:rsid w:val="001A6E5F"/>
    <w:rsid w:val="001A6E6D"/>
    <w:rsid w:val="001B0232"/>
    <w:rsid w:val="001B054B"/>
    <w:rsid w:val="001B0978"/>
    <w:rsid w:val="001B0AE5"/>
    <w:rsid w:val="001B1809"/>
    <w:rsid w:val="001B186C"/>
    <w:rsid w:val="001B18B6"/>
    <w:rsid w:val="001B2FDE"/>
    <w:rsid w:val="001B352F"/>
    <w:rsid w:val="001B44AE"/>
    <w:rsid w:val="001B53B2"/>
    <w:rsid w:val="001B58A1"/>
    <w:rsid w:val="001C003D"/>
    <w:rsid w:val="001C138C"/>
    <w:rsid w:val="001C42D2"/>
    <w:rsid w:val="001C5A05"/>
    <w:rsid w:val="001C77D5"/>
    <w:rsid w:val="001C7A08"/>
    <w:rsid w:val="001C7D79"/>
    <w:rsid w:val="001D06C6"/>
    <w:rsid w:val="001D0991"/>
    <w:rsid w:val="001D1735"/>
    <w:rsid w:val="001D189D"/>
    <w:rsid w:val="001D2AD5"/>
    <w:rsid w:val="001D3152"/>
    <w:rsid w:val="001D32D8"/>
    <w:rsid w:val="001D4057"/>
    <w:rsid w:val="001D4748"/>
    <w:rsid w:val="001D5552"/>
    <w:rsid w:val="001D60CE"/>
    <w:rsid w:val="001D67D9"/>
    <w:rsid w:val="001D6808"/>
    <w:rsid w:val="001D7912"/>
    <w:rsid w:val="001D79E3"/>
    <w:rsid w:val="001D7A97"/>
    <w:rsid w:val="001E0B17"/>
    <w:rsid w:val="001E0EEE"/>
    <w:rsid w:val="001E1548"/>
    <w:rsid w:val="001E37AF"/>
    <w:rsid w:val="001E6823"/>
    <w:rsid w:val="001E75D3"/>
    <w:rsid w:val="001F1CC2"/>
    <w:rsid w:val="001F409C"/>
    <w:rsid w:val="001F4DA3"/>
    <w:rsid w:val="001F5868"/>
    <w:rsid w:val="001F642C"/>
    <w:rsid w:val="001F6767"/>
    <w:rsid w:val="001F7BE9"/>
    <w:rsid w:val="00200DE7"/>
    <w:rsid w:val="00200F85"/>
    <w:rsid w:val="002017FC"/>
    <w:rsid w:val="00201823"/>
    <w:rsid w:val="00201B26"/>
    <w:rsid w:val="00202A7D"/>
    <w:rsid w:val="00202D24"/>
    <w:rsid w:val="00203D70"/>
    <w:rsid w:val="00203FA3"/>
    <w:rsid w:val="00204097"/>
    <w:rsid w:val="00204140"/>
    <w:rsid w:val="00205D2F"/>
    <w:rsid w:val="00207128"/>
    <w:rsid w:val="002078C0"/>
    <w:rsid w:val="00210588"/>
    <w:rsid w:val="002110EB"/>
    <w:rsid w:val="00211765"/>
    <w:rsid w:val="002125E1"/>
    <w:rsid w:val="00212A84"/>
    <w:rsid w:val="002145C3"/>
    <w:rsid w:val="00215491"/>
    <w:rsid w:val="00215C03"/>
    <w:rsid w:val="00216B5B"/>
    <w:rsid w:val="002172AC"/>
    <w:rsid w:val="002205CE"/>
    <w:rsid w:val="00220737"/>
    <w:rsid w:val="00220765"/>
    <w:rsid w:val="00220C86"/>
    <w:rsid w:val="00221163"/>
    <w:rsid w:val="00221325"/>
    <w:rsid w:val="0022162C"/>
    <w:rsid w:val="00221740"/>
    <w:rsid w:val="00222AD6"/>
    <w:rsid w:val="002239DE"/>
    <w:rsid w:val="00223B21"/>
    <w:rsid w:val="00223EA1"/>
    <w:rsid w:val="002242A5"/>
    <w:rsid w:val="00224A4B"/>
    <w:rsid w:val="00225486"/>
    <w:rsid w:val="00226213"/>
    <w:rsid w:val="00227A40"/>
    <w:rsid w:val="002304CF"/>
    <w:rsid w:val="00231945"/>
    <w:rsid w:val="0023214C"/>
    <w:rsid w:val="00232850"/>
    <w:rsid w:val="00232F62"/>
    <w:rsid w:val="00233099"/>
    <w:rsid w:val="002332FE"/>
    <w:rsid w:val="00234F04"/>
    <w:rsid w:val="002351C9"/>
    <w:rsid w:val="00235841"/>
    <w:rsid w:val="002362A0"/>
    <w:rsid w:val="002362A8"/>
    <w:rsid w:val="00236F2B"/>
    <w:rsid w:val="002379E8"/>
    <w:rsid w:val="00240020"/>
    <w:rsid w:val="00240042"/>
    <w:rsid w:val="00240A58"/>
    <w:rsid w:val="00242A38"/>
    <w:rsid w:val="00244D94"/>
    <w:rsid w:val="0024561E"/>
    <w:rsid w:val="0024590A"/>
    <w:rsid w:val="00251215"/>
    <w:rsid w:val="00252B76"/>
    <w:rsid w:val="00253075"/>
    <w:rsid w:val="002579FF"/>
    <w:rsid w:val="0026148A"/>
    <w:rsid w:val="002624E0"/>
    <w:rsid w:val="00265C3D"/>
    <w:rsid w:val="002675BD"/>
    <w:rsid w:val="00270052"/>
    <w:rsid w:val="00270486"/>
    <w:rsid w:val="00271824"/>
    <w:rsid w:val="00271DFB"/>
    <w:rsid w:val="00272BD7"/>
    <w:rsid w:val="00272EEE"/>
    <w:rsid w:val="002737F2"/>
    <w:rsid w:val="002739C8"/>
    <w:rsid w:val="00273B36"/>
    <w:rsid w:val="00273BC4"/>
    <w:rsid w:val="002769E6"/>
    <w:rsid w:val="0028043B"/>
    <w:rsid w:val="00280465"/>
    <w:rsid w:val="00280628"/>
    <w:rsid w:val="00280A04"/>
    <w:rsid w:val="002823EB"/>
    <w:rsid w:val="00282D67"/>
    <w:rsid w:val="00282FF3"/>
    <w:rsid w:val="00284B1B"/>
    <w:rsid w:val="00284CB2"/>
    <w:rsid w:val="00284DB4"/>
    <w:rsid w:val="0028550A"/>
    <w:rsid w:val="00285985"/>
    <w:rsid w:val="0028665B"/>
    <w:rsid w:val="00286691"/>
    <w:rsid w:val="00286A80"/>
    <w:rsid w:val="00287053"/>
    <w:rsid w:val="00287116"/>
    <w:rsid w:val="00287685"/>
    <w:rsid w:val="002879F5"/>
    <w:rsid w:val="00287A4B"/>
    <w:rsid w:val="002901A4"/>
    <w:rsid w:val="00290744"/>
    <w:rsid w:val="002911B4"/>
    <w:rsid w:val="00291770"/>
    <w:rsid w:val="00291915"/>
    <w:rsid w:val="00292B39"/>
    <w:rsid w:val="002933F7"/>
    <w:rsid w:val="00293CD4"/>
    <w:rsid w:val="00294AAA"/>
    <w:rsid w:val="00294DFB"/>
    <w:rsid w:val="00294FF9"/>
    <w:rsid w:val="00296427"/>
    <w:rsid w:val="00296616"/>
    <w:rsid w:val="002969FF"/>
    <w:rsid w:val="00297115"/>
    <w:rsid w:val="00297335"/>
    <w:rsid w:val="00297B58"/>
    <w:rsid w:val="002A01BE"/>
    <w:rsid w:val="002A07F8"/>
    <w:rsid w:val="002A13F8"/>
    <w:rsid w:val="002A27FE"/>
    <w:rsid w:val="002A318D"/>
    <w:rsid w:val="002A3A3C"/>
    <w:rsid w:val="002A4C7B"/>
    <w:rsid w:val="002A5226"/>
    <w:rsid w:val="002A5314"/>
    <w:rsid w:val="002A5427"/>
    <w:rsid w:val="002A58F6"/>
    <w:rsid w:val="002A6888"/>
    <w:rsid w:val="002A764B"/>
    <w:rsid w:val="002B0485"/>
    <w:rsid w:val="002B2309"/>
    <w:rsid w:val="002B2BAE"/>
    <w:rsid w:val="002B2F55"/>
    <w:rsid w:val="002B2F64"/>
    <w:rsid w:val="002B2F80"/>
    <w:rsid w:val="002B3638"/>
    <w:rsid w:val="002B4138"/>
    <w:rsid w:val="002B443B"/>
    <w:rsid w:val="002B522A"/>
    <w:rsid w:val="002B5586"/>
    <w:rsid w:val="002B576F"/>
    <w:rsid w:val="002B6513"/>
    <w:rsid w:val="002B6B73"/>
    <w:rsid w:val="002B6DD3"/>
    <w:rsid w:val="002C0B69"/>
    <w:rsid w:val="002C0CD4"/>
    <w:rsid w:val="002C13A7"/>
    <w:rsid w:val="002C250B"/>
    <w:rsid w:val="002C2BB2"/>
    <w:rsid w:val="002C3495"/>
    <w:rsid w:val="002C37E1"/>
    <w:rsid w:val="002C47F3"/>
    <w:rsid w:val="002C5F13"/>
    <w:rsid w:val="002C7980"/>
    <w:rsid w:val="002C7CBD"/>
    <w:rsid w:val="002D0C6E"/>
    <w:rsid w:val="002D2042"/>
    <w:rsid w:val="002D2392"/>
    <w:rsid w:val="002D240A"/>
    <w:rsid w:val="002D28F5"/>
    <w:rsid w:val="002D3188"/>
    <w:rsid w:val="002D40F7"/>
    <w:rsid w:val="002D42FE"/>
    <w:rsid w:val="002D72BC"/>
    <w:rsid w:val="002D7CDC"/>
    <w:rsid w:val="002E0F22"/>
    <w:rsid w:val="002E111E"/>
    <w:rsid w:val="002E134A"/>
    <w:rsid w:val="002E1B44"/>
    <w:rsid w:val="002E29CC"/>
    <w:rsid w:val="002E4193"/>
    <w:rsid w:val="002E6231"/>
    <w:rsid w:val="002E695A"/>
    <w:rsid w:val="002E6BAC"/>
    <w:rsid w:val="002F1A18"/>
    <w:rsid w:val="002F23A0"/>
    <w:rsid w:val="002F3DE0"/>
    <w:rsid w:val="002F3FA0"/>
    <w:rsid w:val="002F4D4E"/>
    <w:rsid w:val="002F57BF"/>
    <w:rsid w:val="002F654B"/>
    <w:rsid w:val="002F713E"/>
    <w:rsid w:val="0030035A"/>
    <w:rsid w:val="00300AC1"/>
    <w:rsid w:val="00301B6D"/>
    <w:rsid w:val="003023A6"/>
    <w:rsid w:val="003023DA"/>
    <w:rsid w:val="0030345B"/>
    <w:rsid w:val="00306577"/>
    <w:rsid w:val="00306682"/>
    <w:rsid w:val="00306A7A"/>
    <w:rsid w:val="00307D53"/>
    <w:rsid w:val="00310676"/>
    <w:rsid w:val="00310A31"/>
    <w:rsid w:val="003118F1"/>
    <w:rsid w:val="00311B0F"/>
    <w:rsid w:val="0031248A"/>
    <w:rsid w:val="003126FC"/>
    <w:rsid w:val="00313071"/>
    <w:rsid w:val="00314459"/>
    <w:rsid w:val="0031576F"/>
    <w:rsid w:val="00315A05"/>
    <w:rsid w:val="00315BA7"/>
    <w:rsid w:val="00315F9C"/>
    <w:rsid w:val="0031697B"/>
    <w:rsid w:val="00316AD8"/>
    <w:rsid w:val="00316D5A"/>
    <w:rsid w:val="0032293F"/>
    <w:rsid w:val="00323561"/>
    <w:rsid w:val="00323AB8"/>
    <w:rsid w:val="00324D8B"/>
    <w:rsid w:val="003251E8"/>
    <w:rsid w:val="00326996"/>
    <w:rsid w:val="00327F2E"/>
    <w:rsid w:val="003301F7"/>
    <w:rsid w:val="00330452"/>
    <w:rsid w:val="00330498"/>
    <w:rsid w:val="00330E90"/>
    <w:rsid w:val="003319D4"/>
    <w:rsid w:val="0033336A"/>
    <w:rsid w:val="003334C9"/>
    <w:rsid w:val="00333E4C"/>
    <w:rsid w:val="003350C1"/>
    <w:rsid w:val="0033549C"/>
    <w:rsid w:val="00335B6B"/>
    <w:rsid w:val="003360A3"/>
    <w:rsid w:val="0033653D"/>
    <w:rsid w:val="00336BF4"/>
    <w:rsid w:val="0033741C"/>
    <w:rsid w:val="003406ED"/>
    <w:rsid w:val="003431B5"/>
    <w:rsid w:val="0034562D"/>
    <w:rsid w:val="00345AAA"/>
    <w:rsid w:val="00345E19"/>
    <w:rsid w:val="00346297"/>
    <w:rsid w:val="00347267"/>
    <w:rsid w:val="00347969"/>
    <w:rsid w:val="00351894"/>
    <w:rsid w:val="003526EC"/>
    <w:rsid w:val="003535E6"/>
    <w:rsid w:val="00353A9E"/>
    <w:rsid w:val="00354151"/>
    <w:rsid w:val="00354333"/>
    <w:rsid w:val="00354BDA"/>
    <w:rsid w:val="003555D3"/>
    <w:rsid w:val="00356351"/>
    <w:rsid w:val="003567BE"/>
    <w:rsid w:val="0035689C"/>
    <w:rsid w:val="00356F92"/>
    <w:rsid w:val="003570B7"/>
    <w:rsid w:val="00360E6D"/>
    <w:rsid w:val="00361A5F"/>
    <w:rsid w:val="003643C1"/>
    <w:rsid w:val="00366799"/>
    <w:rsid w:val="0037083D"/>
    <w:rsid w:val="003718E9"/>
    <w:rsid w:val="00372006"/>
    <w:rsid w:val="0037266B"/>
    <w:rsid w:val="00372D1B"/>
    <w:rsid w:val="00373D10"/>
    <w:rsid w:val="003740BA"/>
    <w:rsid w:val="0037722F"/>
    <w:rsid w:val="003772B1"/>
    <w:rsid w:val="0037750E"/>
    <w:rsid w:val="00377914"/>
    <w:rsid w:val="00380B47"/>
    <w:rsid w:val="00380BF3"/>
    <w:rsid w:val="0038276A"/>
    <w:rsid w:val="00382C2D"/>
    <w:rsid w:val="00382F4E"/>
    <w:rsid w:val="00383598"/>
    <w:rsid w:val="003838F7"/>
    <w:rsid w:val="00384AF8"/>
    <w:rsid w:val="00386612"/>
    <w:rsid w:val="00386C4A"/>
    <w:rsid w:val="00390769"/>
    <w:rsid w:val="0039196C"/>
    <w:rsid w:val="003919D9"/>
    <w:rsid w:val="003922B3"/>
    <w:rsid w:val="003922C3"/>
    <w:rsid w:val="00392D5F"/>
    <w:rsid w:val="00392EC3"/>
    <w:rsid w:val="00393827"/>
    <w:rsid w:val="00393DD9"/>
    <w:rsid w:val="003947CA"/>
    <w:rsid w:val="00394D02"/>
    <w:rsid w:val="00395933"/>
    <w:rsid w:val="00395A00"/>
    <w:rsid w:val="00396C2F"/>
    <w:rsid w:val="003972CA"/>
    <w:rsid w:val="00397F3D"/>
    <w:rsid w:val="003A0842"/>
    <w:rsid w:val="003A269F"/>
    <w:rsid w:val="003A2F73"/>
    <w:rsid w:val="003A71E1"/>
    <w:rsid w:val="003A75EA"/>
    <w:rsid w:val="003A79B1"/>
    <w:rsid w:val="003A7F24"/>
    <w:rsid w:val="003B11FC"/>
    <w:rsid w:val="003B12BE"/>
    <w:rsid w:val="003B29C8"/>
    <w:rsid w:val="003B2C83"/>
    <w:rsid w:val="003B3ECB"/>
    <w:rsid w:val="003B5B5A"/>
    <w:rsid w:val="003B5B9E"/>
    <w:rsid w:val="003B5C2A"/>
    <w:rsid w:val="003B63C7"/>
    <w:rsid w:val="003B7139"/>
    <w:rsid w:val="003B782B"/>
    <w:rsid w:val="003B7987"/>
    <w:rsid w:val="003C0854"/>
    <w:rsid w:val="003C18D9"/>
    <w:rsid w:val="003C19B2"/>
    <w:rsid w:val="003C19F4"/>
    <w:rsid w:val="003C1A0F"/>
    <w:rsid w:val="003C21B5"/>
    <w:rsid w:val="003C3A2A"/>
    <w:rsid w:val="003C45C0"/>
    <w:rsid w:val="003C45C4"/>
    <w:rsid w:val="003C4F06"/>
    <w:rsid w:val="003C7054"/>
    <w:rsid w:val="003D0911"/>
    <w:rsid w:val="003D09CD"/>
    <w:rsid w:val="003D0D9B"/>
    <w:rsid w:val="003D10F4"/>
    <w:rsid w:val="003D149C"/>
    <w:rsid w:val="003D2A2E"/>
    <w:rsid w:val="003D320D"/>
    <w:rsid w:val="003D4DF2"/>
    <w:rsid w:val="003D5145"/>
    <w:rsid w:val="003D5A69"/>
    <w:rsid w:val="003D6142"/>
    <w:rsid w:val="003D6FFC"/>
    <w:rsid w:val="003D712A"/>
    <w:rsid w:val="003D79A1"/>
    <w:rsid w:val="003D7ADB"/>
    <w:rsid w:val="003E056B"/>
    <w:rsid w:val="003E06D3"/>
    <w:rsid w:val="003E2BCD"/>
    <w:rsid w:val="003E2ED7"/>
    <w:rsid w:val="003E3626"/>
    <w:rsid w:val="003E3A00"/>
    <w:rsid w:val="003E467C"/>
    <w:rsid w:val="003E5EEC"/>
    <w:rsid w:val="003E6D5F"/>
    <w:rsid w:val="003E7AC4"/>
    <w:rsid w:val="003F0FE1"/>
    <w:rsid w:val="003F1033"/>
    <w:rsid w:val="003F1113"/>
    <w:rsid w:val="003F1223"/>
    <w:rsid w:val="003F122D"/>
    <w:rsid w:val="003F34E1"/>
    <w:rsid w:val="003F3668"/>
    <w:rsid w:val="003F43D7"/>
    <w:rsid w:val="003F4788"/>
    <w:rsid w:val="003F4DD6"/>
    <w:rsid w:val="003F5F2C"/>
    <w:rsid w:val="003F6582"/>
    <w:rsid w:val="003F77AD"/>
    <w:rsid w:val="003F7ED3"/>
    <w:rsid w:val="004005C5"/>
    <w:rsid w:val="00400747"/>
    <w:rsid w:val="0040125B"/>
    <w:rsid w:val="00401787"/>
    <w:rsid w:val="00403501"/>
    <w:rsid w:val="00403AA5"/>
    <w:rsid w:val="0040508B"/>
    <w:rsid w:val="00405180"/>
    <w:rsid w:val="00406397"/>
    <w:rsid w:val="00407B22"/>
    <w:rsid w:val="00411083"/>
    <w:rsid w:val="00411138"/>
    <w:rsid w:val="0041280B"/>
    <w:rsid w:val="00412C88"/>
    <w:rsid w:val="00413FA8"/>
    <w:rsid w:val="004142EC"/>
    <w:rsid w:val="00414371"/>
    <w:rsid w:val="00415B68"/>
    <w:rsid w:val="00416040"/>
    <w:rsid w:val="004165E7"/>
    <w:rsid w:val="00417C7E"/>
    <w:rsid w:val="00420007"/>
    <w:rsid w:val="0042167C"/>
    <w:rsid w:val="00421A20"/>
    <w:rsid w:val="00422175"/>
    <w:rsid w:val="0042373C"/>
    <w:rsid w:val="00423B46"/>
    <w:rsid w:val="004241C9"/>
    <w:rsid w:val="0042488C"/>
    <w:rsid w:val="004269F9"/>
    <w:rsid w:val="004273C5"/>
    <w:rsid w:val="004307D0"/>
    <w:rsid w:val="004312B3"/>
    <w:rsid w:val="00431694"/>
    <w:rsid w:val="004327CF"/>
    <w:rsid w:val="00432A3A"/>
    <w:rsid w:val="0043346D"/>
    <w:rsid w:val="00434FAF"/>
    <w:rsid w:val="00435A80"/>
    <w:rsid w:val="00436D38"/>
    <w:rsid w:val="004374D3"/>
    <w:rsid w:val="00437F40"/>
    <w:rsid w:val="00440866"/>
    <w:rsid w:val="00441332"/>
    <w:rsid w:val="00442076"/>
    <w:rsid w:val="00442279"/>
    <w:rsid w:val="0044486F"/>
    <w:rsid w:val="00445782"/>
    <w:rsid w:val="00446B2F"/>
    <w:rsid w:val="0044715C"/>
    <w:rsid w:val="00447680"/>
    <w:rsid w:val="00447C6E"/>
    <w:rsid w:val="00447E22"/>
    <w:rsid w:val="00451E56"/>
    <w:rsid w:val="00452F2B"/>
    <w:rsid w:val="0045313E"/>
    <w:rsid w:val="00453551"/>
    <w:rsid w:val="00453766"/>
    <w:rsid w:val="004545E8"/>
    <w:rsid w:val="00455D9E"/>
    <w:rsid w:val="0045689B"/>
    <w:rsid w:val="004574E1"/>
    <w:rsid w:val="00457E09"/>
    <w:rsid w:val="004601AB"/>
    <w:rsid w:val="004603D9"/>
    <w:rsid w:val="004612DE"/>
    <w:rsid w:val="00461A0B"/>
    <w:rsid w:val="0046220E"/>
    <w:rsid w:val="00462699"/>
    <w:rsid w:val="00464C6D"/>
    <w:rsid w:val="00464CD6"/>
    <w:rsid w:val="00464DF7"/>
    <w:rsid w:val="00465279"/>
    <w:rsid w:val="0046678E"/>
    <w:rsid w:val="00466FB6"/>
    <w:rsid w:val="00470B81"/>
    <w:rsid w:val="00472D9E"/>
    <w:rsid w:val="00473563"/>
    <w:rsid w:val="00473596"/>
    <w:rsid w:val="00473FE9"/>
    <w:rsid w:val="00474089"/>
    <w:rsid w:val="004741BA"/>
    <w:rsid w:val="00474681"/>
    <w:rsid w:val="00474E71"/>
    <w:rsid w:val="00475CFC"/>
    <w:rsid w:val="00477100"/>
    <w:rsid w:val="004801E5"/>
    <w:rsid w:val="00480C55"/>
    <w:rsid w:val="0048155F"/>
    <w:rsid w:val="004829EE"/>
    <w:rsid w:val="0048449B"/>
    <w:rsid w:val="00486D8D"/>
    <w:rsid w:val="00490973"/>
    <w:rsid w:val="00491220"/>
    <w:rsid w:val="004914E6"/>
    <w:rsid w:val="004916B0"/>
    <w:rsid w:val="004916CD"/>
    <w:rsid w:val="00491AFC"/>
    <w:rsid w:val="0049210A"/>
    <w:rsid w:val="00492AE3"/>
    <w:rsid w:val="0049437A"/>
    <w:rsid w:val="004943A8"/>
    <w:rsid w:val="00494756"/>
    <w:rsid w:val="004948F0"/>
    <w:rsid w:val="00494966"/>
    <w:rsid w:val="00495BA0"/>
    <w:rsid w:val="00496B85"/>
    <w:rsid w:val="00497188"/>
    <w:rsid w:val="004A0233"/>
    <w:rsid w:val="004A12A9"/>
    <w:rsid w:val="004A1B8E"/>
    <w:rsid w:val="004A24AA"/>
    <w:rsid w:val="004A2C8D"/>
    <w:rsid w:val="004A3F30"/>
    <w:rsid w:val="004A4115"/>
    <w:rsid w:val="004A4C0D"/>
    <w:rsid w:val="004A51AB"/>
    <w:rsid w:val="004A5704"/>
    <w:rsid w:val="004A570D"/>
    <w:rsid w:val="004A64A6"/>
    <w:rsid w:val="004A6D27"/>
    <w:rsid w:val="004A6D4F"/>
    <w:rsid w:val="004A7CEC"/>
    <w:rsid w:val="004A7EFA"/>
    <w:rsid w:val="004B1026"/>
    <w:rsid w:val="004B16C1"/>
    <w:rsid w:val="004B1C30"/>
    <w:rsid w:val="004B3015"/>
    <w:rsid w:val="004B31D2"/>
    <w:rsid w:val="004B34EB"/>
    <w:rsid w:val="004B3708"/>
    <w:rsid w:val="004B4CC9"/>
    <w:rsid w:val="004B4D38"/>
    <w:rsid w:val="004B6755"/>
    <w:rsid w:val="004C0D4E"/>
    <w:rsid w:val="004C24A2"/>
    <w:rsid w:val="004C4146"/>
    <w:rsid w:val="004C4FAD"/>
    <w:rsid w:val="004C6E15"/>
    <w:rsid w:val="004D1425"/>
    <w:rsid w:val="004D1DCD"/>
    <w:rsid w:val="004D2755"/>
    <w:rsid w:val="004D2880"/>
    <w:rsid w:val="004D34B7"/>
    <w:rsid w:val="004D40BA"/>
    <w:rsid w:val="004D57F4"/>
    <w:rsid w:val="004D5C96"/>
    <w:rsid w:val="004D68F3"/>
    <w:rsid w:val="004E1DD6"/>
    <w:rsid w:val="004E28C7"/>
    <w:rsid w:val="004E3815"/>
    <w:rsid w:val="004E3F75"/>
    <w:rsid w:val="004E442A"/>
    <w:rsid w:val="004E69B6"/>
    <w:rsid w:val="004E6AD4"/>
    <w:rsid w:val="004E6BAE"/>
    <w:rsid w:val="004F2251"/>
    <w:rsid w:val="004F2EB8"/>
    <w:rsid w:val="004F34F2"/>
    <w:rsid w:val="004F35AB"/>
    <w:rsid w:val="004F35EA"/>
    <w:rsid w:val="004F3978"/>
    <w:rsid w:val="004F3E14"/>
    <w:rsid w:val="004F4E48"/>
    <w:rsid w:val="004F57D3"/>
    <w:rsid w:val="004F5884"/>
    <w:rsid w:val="004F5E44"/>
    <w:rsid w:val="004F605F"/>
    <w:rsid w:val="004F744E"/>
    <w:rsid w:val="004F7E03"/>
    <w:rsid w:val="00500BEA"/>
    <w:rsid w:val="00501817"/>
    <w:rsid w:val="00501FCF"/>
    <w:rsid w:val="00502DB9"/>
    <w:rsid w:val="0050371B"/>
    <w:rsid w:val="00505B0A"/>
    <w:rsid w:val="0050604D"/>
    <w:rsid w:val="00510943"/>
    <w:rsid w:val="0051105E"/>
    <w:rsid w:val="00512666"/>
    <w:rsid w:val="00513339"/>
    <w:rsid w:val="00513826"/>
    <w:rsid w:val="005139AA"/>
    <w:rsid w:val="00513F59"/>
    <w:rsid w:val="00514B33"/>
    <w:rsid w:val="00514D8E"/>
    <w:rsid w:val="00514EA6"/>
    <w:rsid w:val="00516063"/>
    <w:rsid w:val="00516ACE"/>
    <w:rsid w:val="00516E4C"/>
    <w:rsid w:val="00517CCB"/>
    <w:rsid w:val="00520561"/>
    <w:rsid w:val="005206E0"/>
    <w:rsid w:val="0052078C"/>
    <w:rsid w:val="00520BD1"/>
    <w:rsid w:val="00520E75"/>
    <w:rsid w:val="00521127"/>
    <w:rsid w:val="00521396"/>
    <w:rsid w:val="00521619"/>
    <w:rsid w:val="00521A2F"/>
    <w:rsid w:val="005240FD"/>
    <w:rsid w:val="005246E0"/>
    <w:rsid w:val="0052544F"/>
    <w:rsid w:val="0052570B"/>
    <w:rsid w:val="00526616"/>
    <w:rsid w:val="00526999"/>
    <w:rsid w:val="005272E3"/>
    <w:rsid w:val="00531822"/>
    <w:rsid w:val="00531FF6"/>
    <w:rsid w:val="005330B1"/>
    <w:rsid w:val="00533BF0"/>
    <w:rsid w:val="00534C98"/>
    <w:rsid w:val="00534E3C"/>
    <w:rsid w:val="00535CCA"/>
    <w:rsid w:val="00535CFA"/>
    <w:rsid w:val="005363BA"/>
    <w:rsid w:val="00536455"/>
    <w:rsid w:val="00537796"/>
    <w:rsid w:val="00537C93"/>
    <w:rsid w:val="0054063B"/>
    <w:rsid w:val="0054069B"/>
    <w:rsid w:val="005406FB"/>
    <w:rsid w:val="00540709"/>
    <w:rsid w:val="00540813"/>
    <w:rsid w:val="0054093C"/>
    <w:rsid w:val="00541836"/>
    <w:rsid w:val="00542C12"/>
    <w:rsid w:val="00544588"/>
    <w:rsid w:val="00545019"/>
    <w:rsid w:val="0054522C"/>
    <w:rsid w:val="00546634"/>
    <w:rsid w:val="005472B8"/>
    <w:rsid w:val="005472E2"/>
    <w:rsid w:val="00547743"/>
    <w:rsid w:val="005500AE"/>
    <w:rsid w:val="00550944"/>
    <w:rsid w:val="005518B3"/>
    <w:rsid w:val="00551DEC"/>
    <w:rsid w:val="00551DF6"/>
    <w:rsid w:val="00552682"/>
    <w:rsid w:val="005526CC"/>
    <w:rsid w:val="00552FEC"/>
    <w:rsid w:val="0055349C"/>
    <w:rsid w:val="00553DFF"/>
    <w:rsid w:val="005546F8"/>
    <w:rsid w:val="005548E1"/>
    <w:rsid w:val="00554BD9"/>
    <w:rsid w:val="00554E90"/>
    <w:rsid w:val="00554EA7"/>
    <w:rsid w:val="00555083"/>
    <w:rsid w:val="00555689"/>
    <w:rsid w:val="005557D1"/>
    <w:rsid w:val="00557169"/>
    <w:rsid w:val="005574B6"/>
    <w:rsid w:val="00560556"/>
    <w:rsid w:val="00561C78"/>
    <w:rsid w:val="00562476"/>
    <w:rsid w:val="0056345F"/>
    <w:rsid w:val="005644F6"/>
    <w:rsid w:val="005659E3"/>
    <w:rsid w:val="00566084"/>
    <w:rsid w:val="00566363"/>
    <w:rsid w:val="00566D4A"/>
    <w:rsid w:val="005701D4"/>
    <w:rsid w:val="0057054A"/>
    <w:rsid w:val="00572B03"/>
    <w:rsid w:val="00573A23"/>
    <w:rsid w:val="00573A5F"/>
    <w:rsid w:val="0057414A"/>
    <w:rsid w:val="00574640"/>
    <w:rsid w:val="005749C8"/>
    <w:rsid w:val="00574B5A"/>
    <w:rsid w:val="00574FC2"/>
    <w:rsid w:val="00576758"/>
    <w:rsid w:val="005774C7"/>
    <w:rsid w:val="00581F0D"/>
    <w:rsid w:val="0058235C"/>
    <w:rsid w:val="0058333D"/>
    <w:rsid w:val="0058379F"/>
    <w:rsid w:val="00584754"/>
    <w:rsid w:val="005854B8"/>
    <w:rsid w:val="005854C3"/>
    <w:rsid w:val="00585758"/>
    <w:rsid w:val="00586B37"/>
    <w:rsid w:val="005876C5"/>
    <w:rsid w:val="005901DC"/>
    <w:rsid w:val="0059085C"/>
    <w:rsid w:val="00591AF3"/>
    <w:rsid w:val="0059271D"/>
    <w:rsid w:val="005938AB"/>
    <w:rsid w:val="005A5550"/>
    <w:rsid w:val="005A5F00"/>
    <w:rsid w:val="005A5FCC"/>
    <w:rsid w:val="005A670E"/>
    <w:rsid w:val="005A6D02"/>
    <w:rsid w:val="005A706F"/>
    <w:rsid w:val="005A71D3"/>
    <w:rsid w:val="005A74E5"/>
    <w:rsid w:val="005A7956"/>
    <w:rsid w:val="005A7DA1"/>
    <w:rsid w:val="005B0B73"/>
    <w:rsid w:val="005B11F7"/>
    <w:rsid w:val="005B3006"/>
    <w:rsid w:val="005B35AB"/>
    <w:rsid w:val="005B5FBF"/>
    <w:rsid w:val="005B68F4"/>
    <w:rsid w:val="005B6D2C"/>
    <w:rsid w:val="005B6FBD"/>
    <w:rsid w:val="005B731C"/>
    <w:rsid w:val="005B768F"/>
    <w:rsid w:val="005C012F"/>
    <w:rsid w:val="005C0AC6"/>
    <w:rsid w:val="005C0BF3"/>
    <w:rsid w:val="005C19C4"/>
    <w:rsid w:val="005C240D"/>
    <w:rsid w:val="005C2547"/>
    <w:rsid w:val="005C3754"/>
    <w:rsid w:val="005C4E57"/>
    <w:rsid w:val="005C4F61"/>
    <w:rsid w:val="005C5C2B"/>
    <w:rsid w:val="005C5DC7"/>
    <w:rsid w:val="005C6990"/>
    <w:rsid w:val="005C6C9E"/>
    <w:rsid w:val="005C6CCC"/>
    <w:rsid w:val="005C6FAF"/>
    <w:rsid w:val="005C7705"/>
    <w:rsid w:val="005D1FC3"/>
    <w:rsid w:val="005D24CB"/>
    <w:rsid w:val="005D2DBB"/>
    <w:rsid w:val="005D2EEB"/>
    <w:rsid w:val="005D380E"/>
    <w:rsid w:val="005D40A1"/>
    <w:rsid w:val="005D6A6D"/>
    <w:rsid w:val="005D700C"/>
    <w:rsid w:val="005D7012"/>
    <w:rsid w:val="005D7732"/>
    <w:rsid w:val="005D7EDC"/>
    <w:rsid w:val="005E021A"/>
    <w:rsid w:val="005E12AA"/>
    <w:rsid w:val="005E21BD"/>
    <w:rsid w:val="005E22AA"/>
    <w:rsid w:val="005E22AB"/>
    <w:rsid w:val="005E27B9"/>
    <w:rsid w:val="005E5DA7"/>
    <w:rsid w:val="005E5EC4"/>
    <w:rsid w:val="005E7C89"/>
    <w:rsid w:val="005F12F3"/>
    <w:rsid w:val="005F1F9F"/>
    <w:rsid w:val="005F2FDA"/>
    <w:rsid w:val="005F3CEB"/>
    <w:rsid w:val="005F436C"/>
    <w:rsid w:val="005F4418"/>
    <w:rsid w:val="005F4894"/>
    <w:rsid w:val="005F6AD1"/>
    <w:rsid w:val="005F745C"/>
    <w:rsid w:val="005F768C"/>
    <w:rsid w:val="005F7905"/>
    <w:rsid w:val="005F7A84"/>
    <w:rsid w:val="006000D3"/>
    <w:rsid w:val="00600298"/>
    <w:rsid w:val="0060047D"/>
    <w:rsid w:val="006006CC"/>
    <w:rsid w:val="0060070B"/>
    <w:rsid w:val="00601793"/>
    <w:rsid w:val="006038BF"/>
    <w:rsid w:val="00604453"/>
    <w:rsid w:val="00604587"/>
    <w:rsid w:val="00604652"/>
    <w:rsid w:val="006049C3"/>
    <w:rsid w:val="00605FF8"/>
    <w:rsid w:val="00607C57"/>
    <w:rsid w:val="006101AD"/>
    <w:rsid w:val="0061134D"/>
    <w:rsid w:val="00611648"/>
    <w:rsid w:val="00612E03"/>
    <w:rsid w:val="00613AF8"/>
    <w:rsid w:val="00613FE3"/>
    <w:rsid w:val="006140AA"/>
    <w:rsid w:val="006149B1"/>
    <w:rsid w:val="00614D32"/>
    <w:rsid w:val="00615320"/>
    <w:rsid w:val="006154E8"/>
    <w:rsid w:val="006156A5"/>
    <w:rsid w:val="00615AF8"/>
    <w:rsid w:val="00615B3F"/>
    <w:rsid w:val="006171D3"/>
    <w:rsid w:val="0062034F"/>
    <w:rsid w:val="00621BFD"/>
    <w:rsid w:val="006220BA"/>
    <w:rsid w:val="0062244E"/>
    <w:rsid w:val="00623D80"/>
    <w:rsid w:val="006242F5"/>
    <w:rsid w:val="0062629D"/>
    <w:rsid w:val="006266CA"/>
    <w:rsid w:val="006269E9"/>
    <w:rsid w:val="00626ABF"/>
    <w:rsid w:val="0062719B"/>
    <w:rsid w:val="0062792F"/>
    <w:rsid w:val="006324B0"/>
    <w:rsid w:val="0063289D"/>
    <w:rsid w:val="00632C42"/>
    <w:rsid w:val="00632FB7"/>
    <w:rsid w:val="00633090"/>
    <w:rsid w:val="00634153"/>
    <w:rsid w:val="00634810"/>
    <w:rsid w:val="0063640A"/>
    <w:rsid w:val="00636818"/>
    <w:rsid w:val="00636982"/>
    <w:rsid w:val="006377CD"/>
    <w:rsid w:val="00637DC8"/>
    <w:rsid w:val="00640DE2"/>
    <w:rsid w:val="00641583"/>
    <w:rsid w:val="00641AEF"/>
    <w:rsid w:val="00642285"/>
    <w:rsid w:val="00643032"/>
    <w:rsid w:val="00643385"/>
    <w:rsid w:val="00645B38"/>
    <w:rsid w:val="00646157"/>
    <w:rsid w:val="006463C6"/>
    <w:rsid w:val="00647148"/>
    <w:rsid w:val="0065071A"/>
    <w:rsid w:val="00650C44"/>
    <w:rsid w:val="00650D40"/>
    <w:rsid w:val="006515F0"/>
    <w:rsid w:val="00651962"/>
    <w:rsid w:val="00653E3B"/>
    <w:rsid w:val="0065465F"/>
    <w:rsid w:val="00654C7C"/>
    <w:rsid w:val="00655924"/>
    <w:rsid w:val="00655A7A"/>
    <w:rsid w:val="00657712"/>
    <w:rsid w:val="006609E6"/>
    <w:rsid w:val="00661572"/>
    <w:rsid w:val="00663856"/>
    <w:rsid w:val="00665EB4"/>
    <w:rsid w:val="006669D2"/>
    <w:rsid w:val="00666FC5"/>
    <w:rsid w:val="006670A3"/>
    <w:rsid w:val="00667A57"/>
    <w:rsid w:val="006701DC"/>
    <w:rsid w:val="006709D0"/>
    <w:rsid w:val="00670AD3"/>
    <w:rsid w:val="0067174D"/>
    <w:rsid w:val="00672017"/>
    <w:rsid w:val="0067282D"/>
    <w:rsid w:val="006734D4"/>
    <w:rsid w:val="00674C73"/>
    <w:rsid w:val="00675B14"/>
    <w:rsid w:val="00676E03"/>
    <w:rsid w:val="0067706E"/>
    <w:rsid w:val="00677425"/>
    <w:rsid w:val="00677C4E"/>
    <w:rsid w:val="0068023B"/>
    <w:rsid w:val="00680353"/>
    <w:rsid w:val="00680C51"/>
    <w:rsid w:val="006814A3"/>
    <w:rsid w:val="006816CD"/>
    <w:rsid w:val="00681AA8"/>
    <w:rsid w:val="00682697"/>
    <w:rsid w:val="0068312F"/>
    <w:rsid w:val="00683934"/>
    <w:rsid w:val="00683FA5"/>
    <w:rsid w:val="006857DB"/>
    <w:rsid w:val="00686932"/>
    <w:rsid w:val="00687DC3"/>
    <w:rsid w:val="00690249"/>
    <w:rsid w:val="00691BAD"/>
    <w:rsid w:val="00692149"/>
    <w:rsid w:val="006937F2"/>
    <w:rsid w:val="00694CB9"/>
    <w:rsid w:val="00694D94"/>
    <w:rsid w:val="00694E24"/>
    <w:rsid w:val="00694F0A"/>
    <w:rsid w:val="00695F8E"/>
    <w:rsid w:val="0069677C"/>
    <w:rsid w:val="006A14DC"/>
    <w:rsid w:val="006A16EC"/>
    <w:rsid w:val="006A1C6D"/>
    <w:rsid w:val="006A1D2E"/>
    <w:rsid w:val="006A203A"/>
    <w:rsid w:val="006A2B30"/>
    <w:rsid w:val="006A2C04"/>
    <w:rsid w:val="006A44F1"/>
    <w:rsid w:val="006A4CBA"/>
    <w:rsid w:val="006A5BB3"/>
    <w:rsid w:val="006A6251"/>
    <w:rsid w:val="006A710E"/>
    <w:rsid w:val="006A7C9C"/>
    <w:rsid w:val="006A7EE1"/>
    <w:rsid w:val="006A7F28"/>
    <w:rsid w:val="006B01F7"/>
    <w:rsid w:val="006B0B89"/>
    <w:rsid w:val="006B1A15"/>
    <w:rsid w:val="006B272C"/>
    <w:rsid w:val="006B3364"/>
    <w:rsid w:val="006B4ED2"/>
    <w:rsid w:val="006B5D25"/>
    <w:rsid w:val="006B6312"/>
    <w:rsid w:val="006B6719"/>
    <w:rsid w:val="006C0906"/>
    <w:rsid w:val="006C0A05"/>
    <w:rsid w:val="006C0D3A"/>
    <w:rsid w:val="006C0FBD"/>
    <w:rsid w:val="006C20FC"/>
    <w:rsid w:val="006C378A"/>
    <w:rsid w:val="006C3A88"/>
    <w:rsid w:val="006C3C85"/>
    <w:rsid w:val="006C3F2F"/>
    <w:rsid w:val="006C4851"/>
    <w:rsid w:val="006C4DAF"/>
    <w:rsid w:val="006C5F00"/>
    <w:rsid w:val="006D00FC"/>
    <w:rsid w:val="006D0C5B"/>
    <w:rsid w:val="006D0EE2"/>
    <w:rsid w:val="006D12ED"/>
    <w:rsid w:val="006D1C8A"/>
    <w:rsid w:val="006D1FCB"/>
    <w:rsid w:val="006D288D"/>
    <w:rsid w:val="006D2E13"/>
    <w:rsid w:val="006D34CD"/>
    <w:rsid w:val="006D3659"/>
    <w:rsid w:val="006D3D82"/>
    <w:rsid w:val="006D3F2C"/>
    <w:rsid w:val="006D5534"/>
    <w:rsid w:val="006D59DF"/>
    <w:rsid w:val="006D7C23"/>
    <w:rsid w:val="006E0D08"/>
    <w:rsid w:val="006E0D71"/>
    <w:rsid w:val="006E1559"/>
    <w:rsid w:val="006E24E5"/>
    <w:rsid w:val="006E434E"/>
    <w:rsid w:val="006E4E94"/>
    <w:rsid w:val="006E567F"/>
    <w:rsid w:val="006E739E"/>
    <w:rsid w:val="006E760E"/>
    <w:rsid w:val="006E7D09"/>
    <w:rsid w:val="006F07D9"/>
    <w:rsid w:val="006F0850"/>
    <w:rsid w:val="006F1850"/>
    <w:rsid w:val="006F1D81"/>
    <w:rsid w:val="006F22AC"/>
    <w:rsid w:val="006F25DD"/>
    <w:rsid w:val="006F36C7"/>
    <w:rsid w:val="006F3CC1"/>
    <w:rsid w:val="006F3D9C"/>
    <w:rsid w:val="006F4A52"/>
    <w:rsid w:val="006F5AD2"/>
    <w:rsid w:val="006F5DF2"/>
    <w:rsid w:val="006F6ADF"/>
    <w:rsid w:val="006F754C"/>
    <w:rsid w:val="00702287"/>
    <w:rsid w:val="007023DF"/>
    <w:rsid w:val="00702C31"/>
    <w:rsid w:val="00703523"/>
    <w:rsid w:val="00703DEB"/>
    <w:rsid w:val="00704228"/>
    <w:rsid w:val="00705BE5"/>
    <w:rsid w:val="00706EF2"/>
    <w:rsid w:val="00707FE8"/>
    <w:rsid w:val="007104DB"/>
    <w:rsid w:val="0071093E"/>
    <w:rsid w:val="007110A5"/>
    <w:rsid w:val="00711F05"/>
    <w:rsid w:val="00712F56"/>
    <w:rsid w:val="007131A9"/>
    <w:rsid w:val="007132E2"/>
    <w:rsid w:val="00713E03"/>
    <w:rsid w:val="00715EB1"/>
    <w:rsid w:val="00715FED"/>
    <w:rsid w:val="00716DCB"/>
    <w:rsid w:val="0072180B"/>
    <w:rsid w:val="0072202A"/>
    <w:rsid w:val="007231AE"/>
    <w:rsid w:val="007245B2"/>
    <w:rsid w:val="00724A8B"/>
    <w:rsid w:val="00724E41"/>
    <w:rsid w:val="007253C9"/>
    <w:rsid w:val="0072617B"/>
    <w:rsid w:val="00726528"/>
    <w:rsid w:val="00727098"/>
    <w:rsid w:val="00730B03"/>
    <w:rsid w:val="0073160E"/>
    <w:rsid w:val="00732601"/>
    <w:rsid w:val="00733718"/>
    <w:rsid w:val="0073426B"/>
    <w:rsid w:val="00734B5F"/>
    <w:rsid w:val="0073641D"/>
    <w:rsid w:val="007366CA"/>
    <w:rsid w:val="00736E5E"/>
    <w:rsid w:val="0074107D"/>
    <w:rsid w:val="00741D40"/>
    <w:rsid w:val="007431CA"/>
    <w:rsid w:val="0074320B"/>
    <w:rsid w:val="00747D36"/>
    <w:rsid w:val="00747EEB"/>
    <w:rsid w:val="00747FB1"/>
    <w:rsid w:val="00750102"/>
    <w:rsid w:val="0075042E"/>
    <w:rsid w:val="00750442"/>
    <w:rsid w:val="00750FA7"/>
    <w:rsid w:val="007516E9"/>
    <w:rsid w:val="0075186C"/>
    <w:rsid w:val="00752EC7"/>
    <w:rsid w:val="00753104"/>
    <w:rsid w:val="0075334C"/>
    <w:rsid w:val="007537FD"/>
    <w:rsid w:val="00755298"/>
    <w:rsid w:val="00755AAC"/>
    <w:rsid w:val="00756A09"/>
    <w:rsid w:val="00756E37"/>
    <w:rsid w:val="007577D8"/>
    <w:rsid w:val="00757C45"/>
    <w:rsid w:val="0076042B"/>
    <w:rsid w:val="00761BF0"/>
    <w:rsid w:val="00761E90"/>
    <w:rsid w:val="007628F9"/>
    <w:rsid w:val="00763673"/>
    <w:rsid w:val="007638FD"/>
    <w:rsid w:val="00763FAB"/>
    <w:rsid w:val="00765C26"/>
    <w:rsid w:val="007670B2"/>
    <w:rsid w:val="00767256"/>
    <w:rsid w:val="00767332"/>
    <w:rsid w:val="0076739D"/>
    <w:rsid w:val="0077099B"/>
    <w:rsid w:val="00771FA5"/>
    <w:rsid w:val="00772102"/>
    <w:rsid w:val="007728ED"/>
    <w:rsid w:val="00772FF9"/>
    <w:rsid w:val="0077342C"/>
    <w:rsid w:val="00773459"/>
    <w:rsid w:val="00774065"/>
    <w:rsid w:val="00774395"/>
    <w:rsid w:val="00775F6C"/>
    <w:rsid w:val="0077684B"/>
    <w:rsid w:val="0077695B"/>
    <w:rsid w:val="00776A5F"/>
    <w:rsid w:val="0078091B"/>
    <w:rsid w:val="00780D95"/>
    <w:rsid w:val="00781657"/>
    <w:rsid w:val="0078184E"/>
    <w:rsid w:val="00783101"/>
    <w:rsid w:val="00783724"/>
    <w:rsid w:val="00785B31"/>
    <w:rsid w:val="00787193"/>
    <w:rsid w:val="0078751D"/>
    <w:rsid w:val="007878B0"/>
    <w:rsid w:val="00787A00"/>
    <w:rsid w:val="00790366"/>
    <w:rsid w:val="00791633"/>
    <w:rsid w:val="00792716"/>
    <w:rsid w:val="00793296"/>
    <w:rsid w:val="00794131"/>
    <w:rsid w:val="007944FA"/>
    <w:rsid w:val="00794D8D"/>
    <w:rsid w:val="007953C9"/>
    <w:rsid w:val="007958D2"/>
    <w:rsid w:val="00795D52"/>
    <w:rsid w:val="007977D3"/>
    <w:rsid w:val="007978F6"/>
    <w:rsid w:val="00797C92"/>
    <w:rsid w:val="007A0E14"/>
    <w:rsid w:val="007A4164"/>
    <w:rsid w:val="007A5354"/>
    <w:rsid w:val="007B0012"/>
    <w:rsid w:val="007B0BD2"/>
    <w:rsid w:val="007B2C21"/>
    <w:rsid w:val="007B316B"/>
    <w:rsid w:val="007B34D5"/>
    <w:rsid w:val="007B3DA6"/>
    <w:rsid w:val="007B65D7"/>
    <w:rsid w:val="007B6D82"/>
    <w:rsid w:val="007B71EF"/>
    <w:rsid w:val="007B7F1E"/>
    <w:rsid w:val="007C08C6"/>
    <w:rsid w:val="007C0B45"/>
    <w:rsid w:val="007C0F7F"/>
    <w:rsid w:val="007C204C"/>
    <w:rsid w:val="007C32DB"/>
    <w:rsid w:val="007C35AE"/>
    <w:rsid w:val="007C4619"/>
    <w:rsid w:val="007C5256"/>
    <w:rsid w:val="007C68B6"/>
    <w:rsid w:val="007C7468"/>
    <w:rsid w:val="007C7E90"/>
    <w:rsid w:val="007D24B1"/>
    <w:rsid w:val="007D2FC8"/>
    <w:rsid w:val="007D3708"/>
    <w:rsid w:val="007D4F44"/>
    <w:rsid w:val="007D4F73"/>
    <w:rsid w:val="007D5961"/>
    <w:rsid w:val="007D60BB"/>
    <w:rsid w:val="007D66CF"/>
    <w:rsid w:val="007D6A3B"/>
    <w:rsid w:val="007D6AAA"/>
    <w:rsid w:val="007D7645"/>
    <w:rsid w:val="007E0450"/>
    <w:rsid w:val="007E05A8"/>
    <w:rsid w:val="007E0B79"/>
    <w:rsid w:val="007E18CF"/>
    <w:rsid w:val="007E1A3E"/>
    <w:rsid w:val="007E1DC4"/>
    <w:rsid w:val="007E21BC"/>
    <w:rsid w:val="007E25CE"/>
    <w:rsid w:val="007E2813"/>
    <w:rsid w:val="007E3AAE"/>
    <w:rsid w:val="007E4DE2"/>
    <w:rsid w:val="007E5170"/>
    <w:rsid w:val="007E5BE0"/>
    <w:rsid w:val="007E6E55"/>
    <w:rsid w:val="007E71E2"/>
    <w:rsid w:val="007F045D"/>
    <w:rsid w:val="007F1CC0"/>
    <w:rsid w:val="007F289F"/>
    <w:rsid w:val="007F3245"/>
    <w:rsid w:val="007F3A52"/>
    <w:rsid w:val="007F40FE"/>
    <w:rsid w:val="007F5123"/>
    <w:rsid w:val="007F5455"/>
    <w:rsid w:val="007F5521"/>
    <w:rsid w:val="007F6426"/>
    <w:rsid w:val="007F6DA4"/>
    <w:rsid w:val="007F6E69"/>
    <w:rsid w:val="00801BA7"/>
    <w:rsid w:val="008022F1"/>
    <w:rsid w:val="0080257F"/>
    <w:rsid w:val="00802AC8"/>
    <w:rsid w:val="00804AD9"/>
    <w:rsid w:val="00804CA3"/>
    <w:rsid w:val="00805FC4"/>
    <w:rsid w:val="00807A11"/>
    <w:rsid w:val="00807D2F"/>
    <w:rsid w:val="00807E87"/>
    <w:rsid w:val="00807F99"/>
    <w:rsid w:val="00811232"/>
    <w:rsid w:val="0081176D"/>
    <w:rsid w:val="00812D4B"/>
    <w:rsid w:val="00813E39"/>
    <w:rsid w:val="00814843"/>
    <w:rsid w:val="00814D7C"/>
    <w:rsid w:val="0081521C"/>
    <w:rsid w:val="008159E5"/>
    <w:rsid w:val="00815AB1"/>
    <w:rsid w:val="00820102"/>
    <w:rsid w:val="00820B06"/>
    <w:rsid w:val="0082168B"/>
    <w:rsid w:val="00822830"/>
    <w:rsid w:val="00822C58"/>
    <w:rsid w:val="0082420B"/>
    <w:rsid w:val="008245F1"/>
    <w:rsid w:val="00824F78"/>
    <w:rsid w:val="00832573"/>
    <w:rsid w:val="00832626"/>
    <w:rsid w:val="008327A1"/>
    <w:rsid w:val="00832CDB"/>
    <w:rsid w:val="00833B23"/>
    <w:rsid w:val="008344E0"/>
    <w:rsid w:val="008346E9"/>
    <w:rsid w:val="008356B5"/>
    <w:rsid w:val="00836103"/>
    <w:rsid w:val="00836E51"/>
    <w:rsid w:val="00837B35"/>
    <w:rsid w:val="00841444"/>
    <w:rsid w:val="00841531"/>
    <w:rsid w:val="00841713"/>
    <w:rsid w:val="008429D8"/>
    <w:rsid w:val="008460DA"/>
    <w:rsid w:val="008471F2"/>
    <w:rsid w:val="00847E92"/>
    <w:rsid w:val="0085124B"/>
    <w:rsid w:val="00851F47"/>
    <w:rsid w:val="0085305B"/>
    <w:rsid w:val="008531EC"/>
    <w:rsid w:val="0085431F"/>
    <w:rsid w:val="00855829"/>
    <w:rsid w:val="00856B6F"/>
    <w:rsid w:val="00857161"/>
    <w:rsid w:val="008604EC"/>
    <w:rsid w:val="008607D5"/>
    <w:rsid w:val="00861C0A"/>
    <w:rsid w:val="00861C96"/>
    <w:rsid w:val="00863A30"/>
    <w:rsid w:val="00863FEA"/>
    <w:rsid w:val="00864B05"/>
    <w:rsid w:val="00864ED4"/>
    <w:rsid w:val="00865A9C"/>
    <w:rsid w:val="00866093"/>
    <w:rsid w:val="008663DF"/>
    <w:rsid w:val="00866B35"/>
    <w:rsid w:val="00866BEC"/>
    <w:rsid w:val="00867E87"/>
    <w:rsid w:val="0087097F"/>
    <w:rsid w:val="00871116"/>
    <w:rsid w:val="00871E34"/>
    <w:rsid w:val="0087265F"/>
    <w:rsid w:val="00873816"/>
    <w:rsid w:val="00874739"/>
    <w:rsid w:val="0087580D"/>
    <w:rsid w:val="00876DA7"/>
    <w:rsid w:val="00880518"/>
    <w:rsid w:val="00881309"/>
    <w:rsid w:val="0088158A"/>
    <w:rsid w:val="008818B7"/>
    <w:rsid w:val="00881C52"/>
    <w:rsid w:val="008829BE"/>
    <w:rsid w:val="00882A75"/>
    <w:rsid w:val="008839EF"/>
    <w:rsid w:val="0088412F"/>
    <w:rsid w:val="00884469"/>
    <w:rsid w:val="0088478F"/>
    <w:rsid w:val="008848D2"/>
    <w:rsid w:val="00885ABF"/>
    <w:rsid w:val="00887720"/>
    <w:rsid w:val="00887B31"/>
    <w:rsid w:val="00890F1B"/>
    <w:rsid w:val="00892F87"/>
    <w:rsid w:val="00893056"/>
    <w:rsid w:val="00894153"/>
    <w:rsid w:val="0089435E"/>
    <w:rsid w:val="0089468C"/>
    <w:rsid w:val="008965FA"/>
    <w:rsid w:val="008979DF"/>
    <w:rsid w:val="008A078C"/>
    <w:rsid w:val="008A0D44"/>
    <w:rsid w:val="008A0F57"/>
    <w:rsid w:val="008A16DB"/>
    <w:rsid w:val="008A1901"/>
    <w:rsid w:val="008A1AF3"/>
    <w:rsid w:val="008A1AFA"/>
    <w:rsid w:val="008A1F3A"/>
    <w:rsid w:val="008A2708"/>
    <w:rsid w:val="008A3503"/>
    <w:rsid w:val="008A3F35"/>
    <w:rsid w:val="008A594A"/>
    <w:rsid w:val="008A65CC"/>
    <w:rsid w:val="008A6DCD"/>
    <w:rsid w:val="008A7239"/>
    <w:rsid w:val="008A7B4C"/>
    <w:rsid w:val="008B02E5"/>
    <w:rsid w:val="008B0A40"/>
    <w:rsid w:val="008B296A"/>
    <w:rsid w:val="008B3D95"/>
    <w:rsid w:val="008B428A"/>
    <w:rsid w:val="008B44AC"/>
    <w:rsid w:val="008B5460"/>
    <w:rsid w:val="008B54F0"/>
    <w:rsid w:val="008B5F3F"/>
    <w:rsid w:val="008C010D"/>
    <w:rsid w:val="008C05D9"/>
    <w:rsid w:val="008C1033"/>
    <w:rsid w:val="008C1199"/>
    <w:rsid w:val="008C162C"/>
    <w:rsid w:val="008C2D7A"/>
    <w:rsid w:val="008C3F96"/>
    <w:rsid w:val="008C406B"/>
    <w:rsid w:val="008C4704"/>
    <w:rsid w:val="008C5751"/>
    <w:rsid w:val="008C5FBE"/>
    <w:rsid w:val="008D0763"/>
    <w:rsid w:val="008D092E"/>
    <w:rsid w:val="008D31D4"/>
    <w:rsid w:val="008D5090"/>
    <w:rsid w:val="008D5E5F"/>
    <w:rsid w:val="008D7304"/>
    <w:rsid w:val="008D7605"/>
    <w:rsid w:val="008E097F"/>
    <w:rsid w:val="008E0A40"/>
    <w:rsid w:val="008E0AAE"/>
    <w:rsid w:val="008E0EC5"/>
    <w:rsid w:val="008E1FE4"/>
    <w:rsid w:val="008E23AC"/>
    <w:rsid w:val="008E246E"/>
    <w:rsid w:val="008E24DC"/>
    <w:rsid w:val="008E4487"/>
    <w:rsid w:val="008E4E00"/>
    <w:rsid w:val="008E6F5F"/>
    <w:rsid w:val="008E761E"/>
    <w:rsid w:val="008E7996"/>
    <w:rsid w:val="008F0997"/>
    <w:rsid w:val="008F2E9D"/>
    <w:rsid w:val="008F2F46"/>
    <w:rsid w:val="008F4216"/>
    <w:rsid w:val="008F4A73"/>
    <w:rsid w:val="008F4F09"/>
    <w:rsid w:val="008F5211"/>
    <w:rsid w:val="008F6316"/>
    <w:rsid w:val="008F782C"/>
    <w:rsid w:val="0090184D"/>
    <w:rsid w:val="009039E1"/>
    <w:rsid w:val="00903C4C"/>
    <w:rsid w:val="00903D0C"/>
    <w:rsid w:val="009048FC"/>
    <w:rsid w:val="00906887"/>
    <w:rsid w:val="00907351"/>
    <w:rsid w:val="0091094F"/>
    <w:rsid w:val="00910ACD"/>
    <w:rsid w:val="00910EEF"/>
    <w:rsid w:val="00911A0A"/>
    <w:rsid w:val="00912429"/>
    <w:rsid w:val="00913645"/>
    <w:rsid w:val="00914527"/>
    <w:rsid w:val="009146BF"/>
    <w:rsid w:val="00914E40"/>
    <w:rsid w:val="00915339"/>
    <w:rsid w:val="009158B8"/>
    <w:rsid w:val="00916101"/>
    <w:rsid w:val="009166B6"/>
    <w:rsid w:val="00916C5D"/>
    <w:rsid w:val="00917231"/>
    <w:rsid w:val="0092016D"/>
    <w:rsid w:val="00920CEE"/>
    <w:rsid w:val="00920E46"/>
    <w:rsid w:val="0092130E"/>
    <w:rsid w:val="00922197"/>
    <w:rsid w:val="00922924"/>
    <w:rsid w:val="00922BAA"/>
    <w:rsid w:val="00923173"/>
    <w:rsid w:val="00923313"/>
    <w:rsid w:val="009240B4"/>
    <w:rsid w:val="00925CCD"/>
    <w:rsid w:val="009262E8"/>
    <w:rsid w:val="00930D6B"/>
    <w:rsid w:val="00931018"/>
    <w:rsid w:val="00932073"/>
    <w:rsid w:val="009323E6"/>
    <w:rsid w:val="00932817"/>
    <w:rsid w:val="00932953"/>
    <w:rsid w:val="00933575"/>
    <w:rsid w:val="00933F40"/>
    <w:rsid w:val="00935582"/>
    <w:rsid w:val="00935C00"/>
    <w:rsid w:val="00937442"/>
    <w:rsid w:val="009375D0"/>
    <w:rsid w:val="00937D26"/>
    <w:rsid w:val="00940C1A"/>
    <w:rsid w:val="00943480"/>
    <w:rsid w:val="00943BF6"/>
    <w:rsid w:val="00944856"/>
    <w:rsid w:val="00944DEB"/>
    <w:rsid w:val="009465D3"/>
    <w:rsid w:val="00946672"/>
    <w:rsid w:val="009478C1"/>
    <w:rsid w:val="00950879"/>
    <w:rsid w:val="009508E2"/>
    <w:rsid w:val="009536FE"/>
    <w:rsid w:val="009542A3"/>
    <w:rsid w:val="0095554E"/>
    <w:rsid w:val="00956165"/>
    <w:rsid w:val="00956EDB"/>
    <w:rsid w:val="009570E2"/>
    <w:rsid w:val="009579F7"/>
    <w:rsid w:val="0096378A"/>
    <w:rsid w:val="00963E36"/>
    <w:rsid w:val="0096552E"/>
    <w:rsid w:val="00966559"/>
    <w:rsid w:val="009666D4"/>
    <w:rsid w:val="00967E22"/>
    <w:rsid w:val="00970064"/>
    <w:rsid w:val="00970D1A"/>
    <w:rsid w:val="0097117E"/>
    <w:rsid w:val="00971BA4"/>
    <w:rsid w:val="0097241B"/>
    <w:rsid w:val="009725CC"/>
    <w:rsid w:val="00973696"/>
    <w:rsid w:val="009738C9"/>
    <w:rsid w:val="00974461"/>
    <w:rsid w:val="009749FB"/>
    <w:rsid w:val="009751DD"/>
    <w:rsid w:val="009755C0"/>
    <w:rsid w:val="009760E5"/>
    <w:rsid w:val="00976214"/>
    <w:rsid w:val="00976F90"/>
    <w:rsid w:val="009774D6"/>
    <w:rsid w:val="00980FA2"/>
    <w:rsid w:val="0098108F"/>
    <w:rsid w:val="009811D1"/>
    <w:rsid w:val="009811F6"/>
    <w:rsid w:val="009814E9"/>
    <w:rsid w:val="00983937"/>
    <w:rsid w:val="00983B39"/>
    <w:rsid w:val="009841DC"/>
    <w:rsid w:val="00984798"/>
    <w:rsid w:val="00985697"/>
    <w:rsid w:val="00985B4B"/>
    <w:rsid w:val="00986949"/>
    <w:rsid w:val="009875D9"/>
    <w:rsid w:val="00990197"/>
    <w:rsid w:val="00991139"/>
    <w:rsid w:val="009915F6"/>
    <w:rsid w:val="00991A88"/>
    <w:rsid w:val="00991F1A"/>
    <w:rsid w:val="00992009"/>
    <w:rsid w:val="00992507"/>
    <w:rsid w:val="00992F95"/>
    <w:rsid w:val="0099434D"/>
    <w:rsid w:val="00994554"/>
    <w:rsid w:val="00995CCD"/>
    <w:rsid w:val="009967EC"/>
    <w:rsid w:val="00997C04"/>
    <w:rsid w:val="009A04F3"/>
    <w:rsid w:val="009A0AD7"/>
    <w:rsid w:val="009A10A8"/>
    <w:rsid w:val="009A2DFB"/>
    <w:rsid w:val="009A33EF"/>
    <w:rsid w:val="009A348F"/>
    <w:rsid w:val="009A610B"/>
    <w:rsid w:val="009A6C02"/>
    <w:rsid w:val="009A6DBE"/>
    <w:rsid w:val="009A7843"/>
    <w:rsid w:val="009A7C0A"/>
    <w:rsid w:val="009B0B35"/>
    <w:rsid w:val="009B21E7"/>
    <w:rsid w:val="009B38BB"/>
    <w:rsid w:val="009B38BE"/>
    <w:rsid w:val="009B4D7B"/>
    <w:rsid w:val="009B51E4"/>
    <w:rsid w:val="009B5A93"/>
    <w:rsid w:val="009B6469"/>
    <w:rsid w:val="009B67F8"/>
    <w:rsid w:val="009B70BF"/>
    <w:rsid w:val="009C0D17"/>
    <w:rsid w:val="009C278C"/>
    <w:rsid w:val="009C3802"/>
    <w:rsid w:val="009C4384"/>
    <w:rsid w:val="009C478A"/>
    <w:rsid w:val="009C51C7"/>
    <w:rsid w:val="009C5853"/>
    <w:rsid w:val="009C5EDF"/>
    <w:rsid w:val="009C6544"/>
    <w:rsid w:val="009D0E57"/>
    <w:rsid w:val="009D170D"/>
    <w:rsid w:val="009D1D64"/>
    <w:rsid w:val="009D2F5F"/>
    <w:rsid w:val="009D2F85"/>
    <w:rsid w:val="009D3C07"/>
    <w:rsid w:val="009D473C"/>
    <w:rsid w:val="009D55FC"/>
    <w:rsid w:val="009D6C68"/>
    <w:rsid w:val="009D6D42"/>
    <w:rsid w:val="009D7210"/>
    <w:rsid w:val="009E08FD"/>
    <w:rsid w:val="009E193D"/>
    <w:rsid w:val="009E1D40"/>
    <w:rsid w:val="009E2C7C"/>
    <w:rsid w:val="009E2D29"/>
    <w:rsid w:val="009E3921"/>
    <w:rsid w:val="009E4A37"/>
    <w:rsid w:val="009E4FB7"/>
    <w:rsid w:val="009E5242"/>
    <w:rsid w:val="009E6A2F"/>
    <w:rsid w:val="009E7065"/>
    <w:rsid w:val="009E74B4"/>
    <w:rsid w:val="009E7594"/>
    <w:rsid w:val="009E7834"/>
    <w:rsid w:val="009F2BBB"/>
    <w:rsid w:val="009F2E89"/>
    <w:rsid w:val="009F431B"/>
    <w:rsid w:val="009F5CDC"/>
    <w:rsid w:val="009F63EE"/>
    <w:rsid w:val="009F6EF7"/>
    <w:rsid w:val="00A009F7"/>
    <w:rsid w:val="00A01AA1"/>
    <w:rsid w:val="00A02EE9"/>
    <w:rsid w:val="00A04661"/>
    <w:rsid w:val="00A0468B"/>
    <w:rsid w:val="00A05276"/>
    <w:rsid w:val="00A05439"/>
    <w:rsid w:val="00A063A4"/>
    <w:rsid w:val="00A10534"/>
    <w:rsid w:val="00A10656"/>
    <w:rsid w:val="00A10760"/>
    <w:rsid w:val="00A127C9"/>
    <w:rsid w:val="00A13B25"/>
    <w:rsid w:val="00A13D72"/>
    <w:rsid w:val="00A140B0"/>
    <w:rsid w:val="00A14F65"/>
    <w:rsid w:val="00A15ED1"/>
    <w:rsid w:val="00A16D14"/>
    <w:rsid w:val="00A17B80"/>
    <w:rsid w:val="00A17E35"/>
    <w:rsid w:val="00A207C7"/>
    <w:rsid w:val="00A2116B"/>
    <w:rsid w:val="00A222E1"/>
    <w:rsid w:val="00A237B1"/>
    <w:rsid w:val="00A24A62"/>
    <w:rsid w:val="00A25CFA"/>
    <w:rsid w:val="00A26104"/>
    <w:rsid w:val="00A26B04"/>
    <w:rsid w:val="00A26F02"/>
    <w:rsid w:val="00A2711B"/>
    <w:rsid w:val="00A27174"/>
    <w:rsid w:val="00A3003B"/>
    <w:rsid w:val="00A31C55"/>
    <w:rsid w:val="00A3213D"/>
    <w:rsid w:val="00A32888"/>
    <w:rsid w:val="00A32A13"/>
    <w:rsid w:val="00A337E0"/>
    <w:rsid w:val="00A33D1A"/>
    <w:rsid w:val="00A341EF"/>
    <w:rsid w:val="00A349FE"/>
    <w:rsid w:val="00A34A34"/>
    <w:rsid w:val="00A34E6B"/>
    <w:rsid w:val="00A35D8C"/>
    <w:rsid w:val="00A363CC"/>
    <w:rsid w:val="00A36C8A"/>
    <w:rsid w:val="00A36E4D"/>
    <w:rsid w:val="00A375F9"/>
    <w:rsid w:val="00A37F1A"/>
    <w:rsid w:val="00A405B8"/>
    <w:rsid w:val="00A42A6F"/>
    <w:rsid w:val="00A4552A"/>
    <w:rsid w:val="00A47FB6"/>
    <w:rsid w:val="00A5125A"/>
    <w:rsid w:val="00A51EAA"/>
    <w:rsid w:val="00A51EB8"/>
    <w:rsid w:val="00A53865"/>
    <w:rsid w:val="00A53CE0"/>
    <w:rsid w:val="00A5422D"/>
    <w:rsid w:val="00A54653"/>
    <w:rsid w:val="00A555A0"/>
    <w:rsid w:val="00A55814"/>
    <w:rsid w:val="00A56EE1"/>
    <w:rsid w:val="00A57462"/>
    <w:rsid w:val="00A60B31"/>
    <w:rsid w:val="00A60E51"/>
    <w:rsid w:val="00A60E81"/>
    <w:rsid w:val="00A61D22"/>
    <w:rsid w:val="00A61F58"/>
    <w:rsid w:val="00A647A7"/>
    <w:rsid w:val="00A6495E"/>
    <w:rsid w:val="00A65C92"/>
    <w:rsid w:val="00A66280"/>
    <w:rsid w:val="00A66E3B"/>
    <w:rsid w:val="00A71720"/>
    <w:rsid w:val="00A71C70"/>
    <w:rsid w:val="00A71D03"/>
    <w:rsid w:val="00A728F1"/>
    <w:rsid w:val="00A72CED"/>
    <w:rsid w:val="00A73362"/>
    <w:rsid w:val="00A7352A"/>
    <w:rsid w:val="00A74D57"/>
    <w:rsid w:val="00A750B2"/>
    <w:rsid w:val="00A76164"/>
    <w:rsid w:val="00A7670B"/>
    <w:rsid w:val="00A76E05"/>
    <w:rsid w:val="00A7774D"/>
    <w:rsid w:val="00A802CD"/>
    <w:rsid w:val="00A805F8"/>
    <w:rsid w:val="00A81785"/>
    <w:rsid w:val="00A8239D"/>
    <w:rsid w:val="00A82CAC"/>
    <w:rsid w:val="00A83274"/>
    <w:rsid w:val="00A83983"/>
    <w:rsid w:val="00A84852"/>
    <w:rsid w:val="00A84AC1"/>
    <w:rsid w:val="00A8502C"/>
    <w:rsid w:val="00A8633E"/>
    <w:rsid w:val="00A86973"/>
    <w:rsid w:val="00A86AC2"/>
    <w:rsid w:val="00A878E1"/>
    <w:rsid w:val="00A87AD5"/>
    <w:rsid w:val="00A90481"/>
    <w:rsid w:val="00A91646"/>
    <w:rsid w:val="00A91E44"/>
    <w:rsid w:val="00A920C6"/>
    <w:rsid w:val="00A92288"/>
    <w:rsid w:val="00A92421"/>
    <w:rsid w:val="00A93130"/>
    <w:rsid w:val="00A9392B"/>
    <w:rsid w:val="00A9410F"/>
    <w:rsid w:val="00A94A5E"/>
    <w:rsid w:val="00A95BA9"/>
    <w:rsid w:val="00A96ED1"/>
    <w:rsid w:val="00AA0BFE"/>
    <w:rsid w:val="00AA0FD3"/>
    <w:rsid w:val="00AA26D5"/>
    <w:rsid w:val="00AA2998"/>
    <w:rsid w:val="00AA3839"/>
    <w:rsid w:val="00AA4273"/>
    <w:rsid w:val="00AA5CB9"/>
    <w:rsid w:val="00AA607A"/>
    <w:rsid w:val="00AA6718"/>
    <w:rsid w:val="00AA6729"/>
    <w:rsid w:val="00AA6DBE"/>
    <w:rsid w:val="00AA711D"/>
    <w:rsid w:val="00AB051E"/>
    <w:rsid w:val="00AB286C"/>
    <w:rsid w:val="00AB28F1"/>
    <w:rsid w:val="00AB3A79"/>
    <w:rsid w:val="00AB3ECC"/>
    <w:rsid w:val="00AB3FA8"/>
    <w:rsid w:val="00AB5FDA"/>
    <w:rsid w:val="00AB6B17"/>
    <w:rsid w:val="00AB710B"/>
    <w:rsid w:val="00AB7C73"/>
    <w:rsid w:val="00AB7C85"/>
    <w:rsid w:val="00AC0AE0"/>
    <w:rsid w:val="00AC131F"/>
    <w:rsid w:val="00AC20FF"/>
    <w:rsid w:val="00AC2737"/>
    <w:rsid w:val="00AC30DF"/>
    <w:rsid w:val="00AC34FC"/>
    <w:rsid w:val="00AC36A5"/>
    <w:rsid w:val="00AC3B3C"/>
    <w:rsid w:val="00AC44CF"/>
    <w:rsid w:val="00AC483A"/>
    <w:rsid w:val="00AC52E8"/>
    <w:rsid w:val="00AC56BD"/>
    <w:rsid w:val="00AC5F30"/>
    <w:rsid w:val="00AC6BB1"/>
    <w:rsid w:val="00AC6E68"/>
    <w:rsid w:val="00AC74E1"/>
    <w:rsid w:val="00AC7C85"/>
    <w:rsid w:val="00AD0A03"/>
    <w:rsid w:val="00AD0B17"/>
    <w:rsid w:val="00AD0F5C"/>
    <w:rsid w:val="00AD3550"/>
    <w:rsid w:val="00AD3A1A"/>
    <w:rsid w:val="00AD3A36"/>
    <w:rsid w:val="00AD4F58"/>
    <w:rsid w:val="00AD5F5B"/>
    <w:rsid w:val="00AD70C0"/>
    <w:rsid w:val="00AD726D"/>
    <w:rsid w:val="00AD775E"/>
    <w:rsid w:val="00AD7F3C"/>
    <w:rsid w:val="00AE00FE"/>
    <w:rsid w:val="00AE026B"/>
    <w:rsid w:val="00AE13B3"/>
    <w:rsid w:val="00AE304F"/>
    <w:rsid w:val="00AE3F51"/>
    <w:rsid w:val="00AE4101"/>
    <w:rsid w:val="00AE455B"/>
    <w:rsid w:val="00AE4D23"/>
    <w:rsid w:val="00AE4D9D"/>
    <w:rsid w:val="00AE5154"/>
    <w:rsid w:val="00AE52F2"/>
    <w:rsid w:val="00AE5675"/>
    <w:rsid w:val="00AE6541"/>
    <w:rsid w:val="00AE66BF"/>
    <w:rsid w:val="00AF02C8"/>
    <w:rsid w:val="00AF07B1"/>
    <w:rsid w:val="00AF2661"/>
    <w:rsid w:val="00AF4F73"/>
    <w:rsid w:val="00AF5EEB"/>
    <w:rsid w:val="00AF62E1"/>
    <w:rsid w:val="00B0162A"/>
    <w:rsid w:val="00B01868"/>
    <w:rsid w:val="00B01C9F"/>
    <w:rsid w:val="00B02E43"/>
    <w:rsid w:val="00B03730"/>
    <w:rsid w:val="00B05756"/>
    <w:rsid w:val="00B05813"/>
    <w:rsid w:val="00B05A04"/>
    <w:rsid w:val="00B07365"/>
    <w:rsid w:val="00B0740D"/>
    <w:rsid w:val="00B07F74"/>
    <w:rsid w:val="00B10D5D"/>
    <w:rsid w:val="00B11586"/>
    <w:rsid w:val="00B12E27"/>
    <w:rsid w:val="00B13497"/>
    <w:rsid w:val="00B13655"/>
    <w:rsid w:val="00B13AA7"/>
    <w:rsid w:val="00B14D27"/>
    <w:rsid w:val="00B15131"/>
    <w:rsid w:val="00B16977"/>
    <w:rsid w:val="00B171F9"/>
    <w:rsid w:val="00B17487"/>
    <w:rsid w:val="00B17BB6"/>
    <w:rsid w:val="00B21E25"/>
    <w:rsid w:val="00B21F6A"/>
    <w:rsid w:val="00B22FBE"/>
    <w:rsid w:val="00B235B2"/>
    <w:rsid w:val="00B23601"/>
    <w:rsid w:val="00B23835"/>
    <w:rsid w:val="00B239B2"/>
    <w:rsid w:val="00B24115"/>
    <w:rsid w:val="00B24163"/>
    <w:rsid w:val="00B2489F"/>
    <w:rsid w:val="00B249E4"/>
    <w:rsid w:val="00B24C8D"/>
    <w:rsid w:val="00B25677"/>
    <w:rsid w:val="00B25BBD"/>
    <w:rsid w:val="00B25D26"/>
    <w:rsid w:val="00B260B7"/>
    <w:rsid w:val="00B260FE"/>
    <w:rsid w:val="00B27E62"/>
    <w:rsid w:val="00B304DA"/>
    <w:rsid w:val="00B3054A"/>
    <w:rsid w:val="00B30B2D"/>
    <w:rsid w:val="00B339DF"/>
    <w:rsid w:val="00B34943"/>
    <w:rsid w:val="00B34A90"/>
    <w:rsid w:val="00B34F30"/>
    <w:rsid w:val="00B354FB"/>
    <w:rsid w:val="00B3596F"/>
    <w:rsid w:val="00B3614E"/>
    <w:rsid w:val="00B36D95"/>
    <w:rsid w:val="00B378D2"/>
    <w:rsid w:val="00B41C5A"/>
    <w:rsid w:val="00B41D15"/>
    <w:rsid w:val="00B41D9C"/>
    <w:rsid w:val="00B42C04"/>
    <w:rsid w:val="00B4422D"/>
    <w:rsid w:val="00B45FA5"/>
    <w:rsid w:val="00B47E6B"/>
    <w:rsid w:val="00B50241"/>
    <w:rsid w:val="00B50AFE"/>
    <w:rsid w:val="00B53146"/>
    <w:rsid w:val="00B538E5"/>
    <w:rsid w:val="00B53A04"/>
    <w:rsid w:val="00B541BF"/>
    <w:rsid w:val="00B541F8"/>
    <w:rsid w:val="00B5533A"/>
    <w:rsid w:val="00B55694"/>
    <w:rsid w:val="00B55C30"/>
    <w:rsid w:val="00B564DD"/>
    <w:rsid w:val="00B5689E"/>
    <w:rsid w:val="00B56F07"/>
    <w:rsid w:val="00B5701C"/>
    <w:rsid w:val="00B57834"/>
    <w:rsid w:val="00B6087B"/>
    <w:rsid w:val="00B62713"/>
    <w:rsid w:val="00B63DD3"/>
    <w:rsid w:val="00B63ED9"/>
    <w:rsid w:val="00B66817"/>
    <w:rsid w:val="00B67287"/>
    <w:rsid w:val="00B678D8"/>
    <w:rsid w:val="00B67B25"/>
    <w:rsid w:val="00B701DC"/>
    <w:rsid w:val="00B716E9"/>
    <w:rsid w:val="00B718F6"/>
    <w:rsid w:val="00B7211D"/>
    <w:rsid w:val="00B72E49"/>
    <w:rsid w:val="00B74AEC"/>
    <w:rsid w:val="00B74B65"/>
    <w:rsid w:val="00B75A7A"/>
    <w:rsid w:val="00B76059"/>
    <w:rsid w:val="00B7676A"/>
    <w:rsid w:val="00B809D2"/>
    <w:rsid w:val="00B81FDB"/>
    <w:rsid w:val="00B82AC5"/>
    <w:rsid w:val="00B845AE"/>
    <w:rsid w:val="00B847AA"/>
    <w:rsid w:val="00B85308"/>
    <w:rsid w:val="00B85673"/>
    <w:rsid w:val="00B8613D"/>
    <w:rsid w:val="00B8638B"/>
    <w:rsid w:val="00B8670F"/>
    <w:rsid w:val="00B86735"/>
    <w:rsid w:val="00B87015"/>
    <w:rsid w:val="00B87371"/>
    <w:rsid w:val="00B90038"/>
    <w:rsid w:val="00B90979"/>
    <w:rsid w:val="00B923E8"/>
    <w:rsid w:val="00B934D7"/>
    <w:rsid w:val="00B96368"/>
    <w:rsid w:val="00B965CA"/>
    <w:rsid w:val="00B97018"/>
    <w:rsid w:val="00B97549"/>
    <w:rsid w:val="00B97A22"/>
    <w:rsid w:val="00B97D92"/>
    <w:rsid w:val="00BA01B2"/>
    <w:rsid w:val="00BA09EA"/>
    <w:rsid w:val="00BA3757"/>
    <w:rsid w:val="00BA3ECD"/>
    <w:rsid w:val="00BA4F14"/>
    <w:rsid w:val="00BA58DA"/>
    <w:rsid w:val="00BA5C4B"/>
    <w:rsid w:val="00BA6527"/>
    <w:rsid w:val="00BA7555"/>
    <w:rsid w:val="00BB00DD"/>
    <w:rsid w:val="00BB024E"/>
    <w:rsid w:val="00BB06AB"/>
    <w:rsid w:val="00BB09BE"/>
    <w:rsid w:val="00BB1453"/>
    <w:rsid w:val="00BB1C1E"/>
    <w:rsid w:val="00BB2EAB"/>
    <w:rsid w:val="00BB3287"/>
    <w:rsid w:val="00BB5470"/>
    <w:rsid w:val="00BB594D"/>
    <w:rsid w:val="00BB7F8E"/>
    <w:rsid w:val="00BB7FF5"/>
    <w:rsid w:val="00BC0E61"/>
    <w:rsid w:val="00BC1A67"/>
    <w:rsid w:val="00BC2781"/>
    <w:rsid w:val="00BC32C4"/>
    <w:rsid w:val="00BC33C7"/>
    <w:rsid w:val="00BC3A89"/>
    <w:rsid w:val="00BC3BF7"/>
    <w:rsid w:val="00BC4030"/>
    <w:rsid w:val="00BC465B"/>
    <w:rsid w:val="00BC550F"/>
    <w:rsid w:val="00BC7039"/>
    <w:rsid w:val="00BD05B1"/>
    <w:rsid w:val="00BD1029"/>
    <w:rsid w:val="00BD1CC9"/>
    <w:rsid w:val="00BD1DF7"/>
    <w:rsid w:val="00BD25EE"/>
    <w:rsid w:val="00BD4033"/>
    <w:rsid w:val="00BD48E9"/>
    <w:rsid w:val="00BD57BD"/>
    <w:rsid w:val="00BD6DA8"/>
    <w:rsid w:val="00BD6FED"/>
    <w:rsid w:val="00BE1075"/>
    <w:rsid w:val="00BE2185"/>
    <w:rsid w:val="00BE2D5B"/>
    <w:rsid w:val="00BE5853"/>
    <w:rsid w:val="00BE6C81"/>
    <w:rsid w:val="00BE6E74"/>
    <w:rsid w:val="00BF085F"/>
    <w:rsid w:val="00BF0D8D"/>
    <w:rsid w:val="00BF0DFA"/>
    <w:rsid w:val="00BF10F9"/>
    <w:rsid w:val="00BF1D84"/>
    <w:rsid w:val="00BF2819"/>
    <w:rsid w:val="00BF2A8D"/>
    <w:rsid w:val="00BF4219"/>
    <w:rsid w:val="00BF460A"/>
    <w:rsid w:val="00BF6A51"/>
    <w:rsid w:val="00BF6E86"/>
    <w:rsid w:val="00C0012A"/>
    <w:rsid w:val="00C00196"/>
    <w:rsid w:val="00C0065F"/>
    <w:rsid w:val="00C0105C"/>
    <w:rsid w:val="00C01417"/>
    <w:rsid w:val="00C01537"/>
    <w:rsid w:val="00C015C9"/>
    <w:rsid w:val="00C017FC"/>
    <w:rsid w:val="00C02156"/>
    <w:rsid w:val="00C021F6"/>
    <w:rsid w:val="00C04042"/>
    <w:rsid w:val="00C044CA"/>
    <w:rsid w:val="00C051CE"/>
    <w:rsid w:val="00C07321"/>
    <w:rsid w:val="00C07945"/>
    <w:rsid w:val="00C07A56"/>
    <w:rsid w:val="00C11E0A"/>
    <w:rsid w:val="00C11EBA"/>
    <w:rsid w:val="00C120CC"/>
    <w:rsid w:val="00C167A8"/>
    <w:rsid w:val="00C20DA8"/>
    <w:rsid w:val="00C2274C"/>
    <w:rsid w:val="00C229CB"/>
    <w:rsid w:val="00C230FC"/>
    <w:rsid w:val="00C25CE9"/>
    <w:rsid w:val="00C261CF"/>
    <w:rsid w:val="00C3014D"/>
    <w:rsid w:val="00C30E6E"/>
    <w:rsid w:val="00C30F8E"/>
    <w:rsid w:val="00C3150F"/>
    <w:rsid w:val="00C320E1"/>
    <w:rsid w:val="00C32D46"/>
    <w:rsid w:val="00C33978"/>
    <w:rsid w:val="00C33C8C"/>
    <w:rsid w:val="00C3439B"/>
    <w:rsid w:val="00C348FC"/>
    <w:rsid w:val="00C34EF2"/>
    <w:rsid w:val="00C35611"/>
    <w:rsid w:val="00C36830"/>
    <w:rsid w:val="00C3687E"/>
    <w:rsid w:val="00C36F1D"/>
    <w:rsid w:val="00C3750E"/>
    <w:rsid w:val="00C37AC5"/>
    <w:rsid w:val="00C41D76"/>
    <w:rsid w:val="00C41EC5"/>
    <w:rsid w:val="00C42A15"/>
    <w:rsid w:val="00C43A65"/>
    <w:rsid w:val="00C43A9F"/>
    <w:rsid w:val="00C43ABE"/>
    <w:rsid w:val="00C4462C"/>
    <w:rsid w:val="00C46630"/>
    <w:rsid w:val="00C4692C"/>
    <w:rsid w:val="00C469BA"/>
    <w:rsid w:val="00C46BE9"/>
    <w:rsid w:val="00C46E13"/>
    <w:rsid w:val="00C46F4C"/>
    <w:rsid w:val="00C46FDB"/>
    <w:rsid w:val="00C477C7"/>
    <w:rsid w:val="00C53A80"/>
    <w:rsid w:val="00C53C16"/>
    <w:rsid w:val="00C53CF5"/>
    <w:rsid w:val="00C54B08"/>
    <w:rsid w:val="00C551C6"/>
    <w:rsid w:val="00C55CFB"/>
    <w:rsid w:val="00C602CE"/>
    <w:rsid w:val="00C608AC"/>
    <w:rsid w:val="00C61BA5"/>
    <w:rsid w:val="00C6252B"/>
    <w:rsid w:val="00C63F6B"/>
    <w:rsid w:val="00C64EAE"/>
    <w:rsid w:val="00C65880"/>
    <w:rsid w:val="00C65D0C"/>
    <w:rsid w:val="00C662BB"/>
    <w:rsid w:val="00C7025A"/>
    <w:rsid w:val="00C70949"/>
    <w:rsid w:val="00C7139E"/>
    <w:rsid w:val="00C73055"/>
    <w:rsid w:val="00C7310D"/>
    <w:rsid w:val="00C74EE4"/>
    <w:rsid w:val="00C75648"/>
    <w:rsid w:val="00C7582B"/>
    <w:rsid w:val="00C75B8F"/>
    <w:rsid w:val="00C75E41"/>
    <w:rsid w:val="00C762EA"/>
    <w:rsid w:val="00C80280"/>
    <w:rsid w:val="00C804AA"/>
    <w:rsid w:val="00C81D3B"/>
    <w:rsid w:val="00C82DE4"/>
    <w:rsid w:val="00C8365E"/>
    <w:rsid w:val="00C84E85"/>
    <w:rsid w:val="00C8503C"/>
    <w:rsid w:val="00C85B7C"/>
    <w:rsid w:val="00C86086"/>
    <w:rsid w:val="00C8621A"/>
    <w:rsid w:val="00C86B84"/>
    <w:rsid w:val="00C870C0"/>
    <w:rsid w:val="00C87642"/>
    <w:rsid w:val="00C8782C"/>
    <w:rsid w:val="00C87DAF"/>
    <w:rsid w:val="00C90495"/>
    <w:rsid w:val="00C919E6"/>
    <w:rsid w:val="00C919EF"/>
    <w:rsid w:val="00C91D30"/>
    <w:rsid w:val="00C92643"/>
    <w:rsid w:val="00C92AD2"/>
    <w:rsid w:val="00C93CF8"/>
    <w:rsid w:val="00C9468D"/>
    <w:rsid w:val="00C95518"/>
    <w:rsid w:val="00C9576F"/>
    <w:rsid w:val="00C96F9B"/>
    <w:rsid w:val="00C97890"/>
    <w:rsid w:val="00C97E65"/>
    <w:rsid w:val="00CA059E"/>
    <w:rsid w:val="00CA11DB"/>
    <w:rsid w:val="00CA13FF"/>
    <w:rsid w:val="00CA150E"/>
    <w:rsid w:val="00CA31CF"/>
    <w:rsid w:val="00CA3331"/>
    <w:rsid w:val="00CA3AA3"/>
    <w:rsid w:val="00CA56BF"/>
    <w:rsid w:val="00CA58EE"/>
    <w:rsid w:val="00CA7689"/>
    <w:rsid w:val="00CA78C1"/>
    <w:rsid w:val="00CB04B6"/>
    <w:rsid w:val="00CB4622"/>
    <w:rsid w:val="00CB4969"/>
    <w:rsid w:val="00CB4B8A"/>
    <w:rsid w:val="00CB6A6B"/>
    <w:rsid w:val="00CB7878"/>
    <w:rsid w:val="00CC031F"/>
    <w:rsid w:val="00CC1747"/>
    <w:rsid w:val="00CC2EA1"/>
    <w:rsid w:val="00CC2FA0"/>
    <w:rsid w:val="00CC4199"/>
    <w:rsid w:val="00CC4734"/>
    <w:rsid w:val="00CC4C20"/>
    <w:rsid w:val="00CC5471"/>
    <w:rsid w:val="00CC5C25"/>
    <w:rsid w:val="00CC5E98"/>
    <w:rsid w:val="00CC6759"/>
    <w:rsid w:val="00CC69BC"/>
    <w:rsid w:val="00CC6E1D"/>
    <w:rsid w:val="00CC790E"/>
    <w:rsid w:val="00CD01AC"/>
    <w:rsid w:val="00CD0A47"/>
    <w:rsid w:val="00CD179C"/>
    <w:rsid w:val="00CD1C02"/>
    <w:rsid w:val="00CD245F"/>
    <w:rsid w:val="00CD28C6"/>
    <w:rsid w:val="00CD2C33"/>
    <w:rsid w:val="00CD2E0C"/>
    <w:rsid w:val="00CD43E9"/>
    <w:rsid w:val="00CD56C7"/>
    <w:rsid w:val="00CD68C8"/>
    <w:rsid w:val="00CD75A6"/>
    <w:rsid w:val="00CD7A72"/>
    <w:rsid w:val="00CD7C4B"/>
    <w:rsid w:val="00CD7E5A"/>
    <w:rsid w:val="00CD7E86"/>
    <w:rsid w:val="00CE0543"/>
    <w:rsid w:val="00CE0D15"/>
    <w:rsid w:val="00CE2EE5"/>
    <w:rsid w:val="00CE4138"/>
    <w:rsid w:val="00CE4859"/>
    <w:rsid w:val="00CE4BCC"/>
    <w:rsid w:val="00CE56F5"/>
    <w:rsid w:val="00CE6101"/>
    <w:rsid w:val="00CE6CED"/>
    <w:rsid w:val="00CE7053"/>
    <w:rsid w:val="00CE70EC"/>
    <w:rsid w:val="00CE76F2"/>
    <w:rsid w:val="00CF0B47"/>
    <w:rsid w:val="00CF0B4E"/>
    <w:rsid w:val="00CF0BD6"/>
    <w:rsid w:val="00CF0F27"/>
    <w:rsid w:val="00CF1EBD"/>
    <w:rsid w:val="00CF2565"/>
    <w:rsid w:val="00CF27FC"/>
    <w:rsid w:val="00CF4077"/>
    <w:rsid w:val="00CF59B5"/>
    <w:rsid w:val="00CF63F0"/>
    <w:rsid w:val="00CF73DA"/>
    <w:rsid w:val="00CF7B3E"/>
    <w:rsid w:val="00D00477"/>
    <w:rsid w:val="00D0152A"/>
    <w:rsid w:val="00D017CC"/>
    <w:rsid w:val="00D02B29"/>
    <w:rsid w:val="00D03671"/>
    <w:rsid w:val="00D05A56"/>
    <w:rsid w:val="00D06066"/>
    <w:rsid w:val="00D07C52"/>
    <w:rsid w:val="00D1125F"/>
    <w:rsid w:val="00D12126"/>
    <w:rsid w:val="00D12B5C"/>
    <w:rsid w:val="00D12D52"/>
    <w:rsid w:val="00D133DA"/>
    <w:rsid w:val="00D14384"/>
    <w:rsid w:val="00D1523D"/>
    <w:rsid w:val="00D155D8"/>
    <w:rsid w:val="00D159B2"/>
    <w:rsid w:val="00D1604D"/>
    <w:rsid w:val="00D165A2"/>
    <w:rsid w:val="00D16A9D"/>
    <w:rsid w:val="00D17C78"/>
    <w:rsid w:val="00D17F4E"/>
    <w:rsid w:val="00D20E5E"/>
    <w:rsid w:val="00D2169E"/>
    <w:rsid w:val="00D223F8"/>
    <w:rsid w:val="00D23430"/>
    <w:rsid w:val="00D235AD"/>
    <w:rsid w:val="00D24013"/>
    <w:rsid w:val="00D24133"/>
    <w:rsid w:val="00D251B7"/>
    <w:rsid w:val="00D26470"/>
    <w:rsid w:val="00D269E1"/>
    <w:rsid w:val="00D26ECC"/>
    <w:rsid w:val="00D30560"/>
    <w:rsid w:val="00D31D37"/>
    <w:rsid w:val="00D3345F"/>
    <w:rsid w:val="00D339B0"/>
    <w:rsid w:val="00D34791"/>
    <w:rsid w:val="00D34EB2"/>
    <w:rsid w:val="00D35D8F"/>
    <w:rsid w:val="00D35D9C"/>
    <w:rsid w:val="00D371FD"/>
    <w:rsid w:val="00D373D1"/>
    <w:rsid w:val="00D37D1B"/>
    <w:rsid w:val="00D402CA"/>
    <w:rsid w:val="00D409A8"/>
    <w:rsid w:val="00D416D9"/>
    <w:rsid w:val="00D42A1C"/>
    <w:rsid w:val="00D43B33"/>
    <w:rsid w:val="00D44614"/>
    <w:rsid w:val="00D459A2"/>
    <w:rsid w:val="00D46B52"/>
    <w:rsid w:val="00D50607"/>
    <w:rsid w:val="00D5082C"/>
    <w:rsid w:val="00D50F1E"/>
    <w:rsid w:val="00D5109B"/>
    <w:rsid w:val="00D5195E"/>
    <w:rsid w:val="00D52A7C"/>
    <w:rsid w:val="00D52F52"/>
    <w:rsid w:val="00D54890"/>
    <w:rsid w:val="00D60CF0"/>
    <w:rsid w:val="00D623A0"/>
    <w:rsid w:val="00D639F1"/>
    <w:rsid w:val="00D63F54"/>
    <w:rsid w:val="00D65562"/>
    <w:rsid w:val="00D65D45"/>
    <w:rsid w:val="00D65FDD"/>
    <w:rsid w:val="00D66EA3"/>
    <w:rsid w:val="00D67193"/>
    <w:rsid w:val="00D6775C"/>
    <w:rsid w:val="00D70275"/>
    <w:rsid w:val="00D7294A"/>
    <w:rsid w:val="00D73F60"/>
    <w:rsid w:val="00D73F81"/>
    <w:rsid w:val="00D74119"/>
    <w:rsid w:val="00D74BA9"/>
    <w:rsid w:val="00D76262"/>
    <w:rsid w:val="00D76CB5"/>
    <w:rsid w:val="00D7732A"/>
    <w:rsid w:val="00D77AC5"/>
    <w:rsid w:val="00D80093"/>
    <w:rsid w:val="00D80255"/>
    <w:rsid w:val="00D80C53"/>
    <w:rsid w:val="00D814B4"/>
    <w:rsid w:val="00D81DEB"/>
    <w:rsid w:val="00D82DD2"/>
    <w:rsid w:val="00D832ED"/>
    <w:rsid w:val="00D83599"/>
    <w:rsid w:val="00D839F8"/>
    <w:rsid w:val="00D85A37"/>
    <w:rsid w:val="00D85EF4"/>
    <w:rsid w:val="00D86504"/>
    <w:rsid w:val="00D86E8B"/>
    <w:rsid w:val="00D870F0"/>
    <w:rsid w:val="00D87ED1"/>
    <w:rsid w:val="00D91000"/>
    <w:rsid w:val="00D92268"/>
    <w:rsid w:val="00D9309B"/>
    <w:rsid w:val="00D932EA"/>
    <w:rsid w:val="00D93C2A"/>
    <w:rsid w:val="00D93F94"/>
    <w:rsid w:val="00D957C0"/>
    <w:rsid w:val="00D95AF3"/>
    <w:rsid w:val="00D97D46"/>
    <w:rsid w:val="00DA0363"/>
    <w:rsid w:val="00DA0CAA"/>
    <w:rsid w:val="00DA43C6"/>
    <w:rsid w:val="00DA4744"/>
    <w:rsid w:val="00DA4F2E"/>
    <w:rsid w:val="00DA50D7"/>
    <w:rsid w:val="00DA79AC"/>
    <w:rsid w:val="00DA7B9F"/>
    <w:rsid w:val="00DB0B2D"/>
    <w:rsid w:val="00DB1978"/>
    <w:rsid w:val="00DB1E48"/>
    <w:rsid w:val="00DB1EF5"/>
    <w:rsid w:val="00DB2268"/>
    <w:rsid w:val="00DB3331"/>
    <w:rsid w:val="00DB40C1"/>
    <w:rsid w:val="00DB4752"/>
    <w:rsid w:val="00DB495C"/>
    <w:rsid w:val="00DB4973"/>
    <w:rsid w:val="00DB5C1E"/>
    <w:rsid w:val="00DB7538"/>
    <w:rsid w:val="00DB77B4"/>
    <w:rsid w:val="00DB7BA7"/>
    <w:rsid w:val="00DB7C03"/>
    <w:rsid w:val="00DB7C6B"/>
    <w:rsid w:val="00DC0213"/>
    <w:rsid w:val="00DC0416"/>
    <w:rsid w:val="00DC16C6"/>
    <w:rsid w:val="00DC1F73"/>
    <w:rsid w:val="00DC2169"/>
    <w:rsid w:val="00DC356D"/>
    <w:rsid w:val="00DC3D46"/>
    <w:rsid w:val="00DC4E98"/>
    <w:rsid w:val="00DC690C"/>
    <w:rsid w:val="00DC7794"/>
    <w:rsid w:val="00DC7BF1"/>
    <w:rsid w:val="00DC7E0B"/>
    <w:rsid w:val="00DD05FD"/>
    <w:rsid w:val="00DD06DC"/>
    <w:rsid w:val="00DD07AA"/>
    <w:rsid w:val="00DD0D91"/>
    <w:rsid w:val="00DD1FD4"/>
    <w:rsid w:val="00DD2BC3"/>
    <w:rsid w:val="00DD40FB"/>
    <w:rsid w:val="00DD444E"/>
    <w:rsid w:val="00DD4A7C"/>
    <w:rsid w:val="00DD5203"/>
    <w:rsid w:val="00DD54E2"/>
    <w:rsid w:val="00DD5611"/>
    <w:rsid w:val="00DD5FA4"/>
    <w:rsid w:val="00DD6F9B"/>
    <w:rsid w:val="00DD75A4"/>
    <w:rsid w:val="00DE0BA1"/>
    <w:rsid w:val="00DE0BE3"/>
    <w:rsid w:val="00DE12E8"/>
    <w:rsid w:val="00DE2510"/>
    <w:rsid w:val="00DE26C4"/>
    <w:rsid w:val="00DE29AB"/>
    <w:rsid w:val="00DE3092"/>
    <w:rsid w:val="00DE3661"/>
    <w:rsid w:val="00DE3A1D"/>
    <w:rsid w:val="00DE3AE5"/>
    <w:rsid w:val="00DE5816"/>
    <w:rsid w:val="00DE5DEF"/>
    <w:rsid w:val="00DE74F1"/>
    <w:rsid w:val="00DE7CA3"/>
    <w:rsid w:val="00DF0AA5"/>
    <w:rsid w:val="00DF0E2A"/>
    <w:rsid w:val="00DF10FD"/>
    <w:rsid w:val="00DF3688"/>
    <w:rsid w:val="00DF3C57"/>
    <w:rsid w:val="00DF529B"/>
    <w:rsid w:val="00DF64C2"/>
    <w:rsid w:val="00DF7310"/>
    <w:rsid w:val="00E0072B"/>
    <w:rsid w:val="00E00C30"/>
    <w:rsid w:val="00E0162E"/>
    <w:rsid w:val="00E01DC0"/>
    <w:rsid w:val="00E0245D"/>
    <w:rsid w:val="00E0299C"/>
    <w:rsid w:val="00E02A66"/>
    <w:rsid w:val="00E04DFE"/>
    <w:rsid w:val="00E050D3"/>
    <w:rsid w:val="00E06F3F"/>
    <w:rsid w:val="00E11EB9"/>
    <w:rsid w:val="00E125D9"/>
    <w:rsid w:val="00E12D66"/>
    <w:rsid w:val="00E1326A"/>
    <w:rsid w:val="00E14705"/>
    <w:rsid w:val="00E14D6C"/>
    <w:rsid w:val="00E152CF"/>
    <w:rsid w:val="00E15CE4"/>
    <w:rsid w:val="00E16334"/>
    <w:rsid w:val="00E16555"/>
    <w:rsid w:val="00E16DCC"/>
    <w:rsid w:val="00E22670"/>
    <w:rsid w:val="00E22810"/>
    <w:rsid w:val="00E234A8"/>
    <w:rsid w:val="00E23E58"/>
    <w:rsid w:val="00E2549E"/>
    <w:rsid w:val="00E2566C"/>
    <w:rsid w:val="00E25796"/>
    <w:rsid w:val="00E26035"/>
    <w:rsid w:val="00E26288"/>
    <w:rsid w:val="00E2693F"/>
    <w:rsid w:val="00E30899"/>
    <w:rsid w:val="00E31675"/>
    <w:rsid w:val="00E32032"/>
    <w:rsid w:val="00E3253E"/>
    <w:rsid w:val="00E32A9B"/>
    <w:rsid w:val="00E3346B"/>
    <w:rsid w:val="00E33AC3"/>
    <w:rsid w:val="00E3508C"/>
    <w:rsid w:val="00E35DFB"/>
    <w:rsid w:val="00E3730F"/>
    <w:rsid w:val="00E415CB"/>
    <w:rsid w:val="00E42768"/>
    <w:rsid w:val="00E42D1A"/>
    <w:rsid w:val="00E42FB0"/>
    <w:rsid w:val="00E4355C"/>
    <w:rsid w:val="00E449B4"/>
    <w:rsid w:val="00E44C2A"/>
    <w:rsid w:val="00E450AD"/>
    <w:rsid w:val="00E45A2E"/>
    <w:rsid w:val="00E4606B"/>
    <w:rsid w:val="00E47512"/>
    <w:rsid w:val="00E51083"/>
    <w:rsid w:val="00E51A06"/>
    <w:rsid w:val="00E51E82"/>
    <w:rsid w:val="00E52583"/>
    <w:rsid w:val="00E52616"/>
    <w:rsid w:val="00E53B08"/>
    <w:rsid w:val="00E56A3E"/>
    <w:rsid w:val="00E570B7"/>
    <w:rsid w:val="00E57BDE"/>
    <w:rsid w:val="00E57C5F"/>
    <w:rsid w:val="00E57DCE"/>
    <w:rsid w:val="00E6008A"/>
    <w:rsid w:val="00E600C1"/>
    <w:rsid w:val="00E60A3E"/>
    <w:rsid w:val="00E60D63"/>
    <w:rsid w:val="00E622B5"/>
    <w:rsid w:val="00E62B89"/>
    <w:rsid w:val="00E64435"/>
    <w:rsid w:val="00E64934"/>
    <w:rsid w:val="00E64B01"/>
    <w:rsid w:val="00E64BD7"/>
    <w:rsid w:val="00E65B93"/>
    <w:rsid w:val="00E6607E"/>
    <w:rsid w:val="00E6629C"/>
    <w:rsid w:val="00E67D17"/>
    <w:rsid w:val="00E70266"/>
    <w:rsid w:val="00E70E04"/>
    <w:rsid w:val="00E711B7"/>
    <w:rsid w:val="00E71C89"/>
    <w:rsid w:val="00E732CE"/>
    <w:rsid w:val="00E73565"/>
    <w:rsid w:val="00E7366B"/>
    <w:rsid w:val="00E739E4"/>
    <w:rsid w:val="00E73A57"/>
    <w:rsid w:val="00E73BAE"/>
    <w:rsid w:val="00E744DE"/>
    <w:rsid w:val="00E756A9"/>
    <w:rsid w:val="00E75C77"/>
    <w:rsid w:val="00E779E3"/>
    <w:rsid w:val="00E77AD9"/>
    <w:rsid w:val="00E77E83"/>
    <w:rsid w:val="00E80A1F"/>
    <w:rsid w:val="00E82DEA"/>
    <w:rsid w:val="00E847AD"/>
    <w:rsid w:val="00E849F7"/>
    <w:rsid w:val="00E857CA"/>
    <w:rsid w:val="00E86075"/>
    <w:rsid w:val="00E87331"/>
    <w:rsid w:val="00E908FD"/>
    <w:rsid w:val="00E9164C"/>
    <w:rsid w:val="00E92531"/>
    <w:rsid w:val="00E94818"/>
    <w:rsid w:val="00E951F4"/>
    <w:rsid w:val="00E95268"/>
    <w:rsid w:val="00E967F3"/>
    <w:rsid w:val="00E96CCD"/>
    <w:rsid w:val="00E96DC8"/>
    <w:rsid w:val="00E97A54"/>
    <w:rsid w:val="00EA082B"/>
    <w:rsid w:val="00EA1AB1"/>
    <w:rsid w:val="00EA1E93"/>
    <w:rsid w:val="00EA2314"/>
    <w:rsid w:val="00EA2AEF"/>
    <w:rsid w:val="00EA32E6"/>
    <w:rsid w:val="00EA355F"/>
    <w:rsid w:val="00EA3B63"/>
    <w:rsid w:val="00EA49BF"/>
    <w:rsid w:val="00EA4C5D"/>
    <w:rsid w:val="00EA79DC"/>
    <w:rsid w:val="00EB0DC9"/>
    <w:rsid w:val="00EB13E6"/>
    <w:rsid w:val="00EB1C68"/>
    <w:rsid w:val="00EB382A"/>
    <w:rsid w:val="00EB4EB8"/>
    <w:rsid w:val="00EB52CF"/>
    <w:rsid w:val="00EB66B3"/>
    <w:rsid w:val="00EB6A2C"/>
    <w:rsid w:val="00EB7BB4"/>
    <w:rsid w:val="00EC06F0"/>
    <w:rsid w:val="00EC0C21"/>
    <w:rsid w:val="00EC3FF2"/>
    <w:rsid w:val="00EC4358"/>
    <w:rsid w:val="00EC4563"/>
    <w:rsid w:val="00EC4FA5"/>
    <w:rsid w:val="00EC649C"/>
    <w:rsid w:val="00EC6C70"/>
    <w:rsid w:val="00EC75EB"/>
    <w:rsid w:val="00EC7956"/>
    <w:rsid w:val="00EC7B4F"/>
    <w:rsid w:val="00ED1B51"/>
    <w:rsid w:val="00ED2295"/>
    <w:rsid w:val="00ED3CA7"/>
    <w:rsid w:val="00ED4483"/>
    <w:rsid w:val="00ED4978"/>
    <w:rsid w:val="00ED584A"/>
    <w:rsid w:val="00ED5EC3"/>
    <w:rsid w:val="00ED5F0A"/>
    <w:rsid w:val="00ED60C4"/>
    <w:rsid w:val="00ED7754"/>
    <w:rsid w:val="00ED7FCA"/>
    <w:rsid w:val="00EE12E0"/>
    <w:rsid w:val="00EE1FA8"/>
    <w:rsid w:val="00EE24D8"/>
    <w:rsid w:val="00EE29D6"/>
    <w:rsid w:val="00EE3248"/>
    <w:rsid w:val="00EE389F"/>
    <w:rsid w:val="00EE3C55"/>
    <w:rsid w:val="00EE3CD9"/>
    <w:rsid w:val="00EE7209"/>
    <w:rsid w:val="00EF167B"/>
    <w:rsid w:val="00EF2030"/>
    <w:rsid w:val="00EF2E56"/>
    <w:rsid w:val="00EF368F"/>
    <w:rsid w:val="00EF4778"/>
    <w:rsid w:val="00EF540D"/>
    <w:rsid w:val="00EF65E3"/>
    <w:rsid w:val="00EF734B"/>
    <w:rsid w:val="00F010AD"/>
    <w:rsid w:val="00F01182"/>
    <w:rsid w:val="00F01639"/>
    <w:rsid w:val="00F026CA"/>
    <w:rsid w:val="00F03BBD"/>
    <w:rsid w:val="00F0401B"/>
    <w:rsid w:val="00F07E16"/>
    <w:rsid w:val="00F11EAB"/>
    <w:rsid w:val="00F12172"/>
    <w:rsid w:val="00F127C9"/>
    <w:rsid w:val="00F13484"/>
    <w:rsid w:val="00F13D19"/>
    <w:rsid w:val="00F14794"/>
    <w:rsid w:val="00F1558E"/>
    <w:rsid w:val="00F15724"/>
    <w:rsid w:val="00F16AAE"/>
    <w:rsid w:val="00F21C2D"/>
    <w:rsid w:val="00F227B0"/>
    <w:rsid w:val="00F24A49"/>
    <w:rsid w:val="00F312AF"/>
    <w:rsid w:val="00F3173C"/>
    <w:rsid w:val="00F32066"/>
    <w:rsid w:val="00F33012"/>
    <w:rsid w:val="00F335B2"/>
    <w:rsid w:val="00F341F1"/>
    <w:rsid w:val="00F35098"/>
    <w:rsid w:val="00F350E9"/>
    <w:rsid w:val="00F358F4"/>
    <w:rsid w:val="00F35CA0"/>
    <w:rsid w:val="00F35CC3"/>
    <w:rsid w:val="00F36472"/>
    <w:rsid w:val="00F40349"/>
    <w:rsid w:val="00F40608"/>
    <w:rsid w:val="00F40CD1"/>
    <w:rsid w:val="00F40E51"/>
    <w:rsid w:val="00F41C8A"/>
    <w:rsid w:val="00F420EE"/>
    <w:rsid w:val="00F42442"/>
    <w:rsid w:val="00F4418B"/>
    <w:rsid w:val="00F442D3"/>
    <w:rsid w:val="00F44B27"/>
    <w:rsid w:val="00F45499"/>
    <w:rsid w:val="00F4607E"/>
    <w:rsid w:val="00F47D9D"/>
    <w:rsid w:val="00F513A2"/>
    <w:rsid w:val="00F51971"/>
    <w:rsid w:val="00F51B7C"/>
    <w:rsid w:val="00F5285A"/>
    <w:rsid w:val="00F5307C"/>
    <w:rsid w:val="00F531A7"/>
    <w:rsid w:val="00F538FB"/>
    <w:rsid w:val="00F54F4E"/>
    <w:rsid w:val="00F55AFB"/>
    <w:rsid w:val="00F55F7F"/>
    <w:rsid w:val="00F56030"/>
    <w:rsid w:val="00F563C3"/>
    <w:rsid w:val="00F563EF"/>
    <w:rsid w:val="00F564DE"/>
    <w:rsid w:val="00F56CA9"/>
    <w:rsid w:val="00F57CA5"/>
    <w:rsid w:val="00F6103C"/>
    <w:rsid w:val="00F610FE"/>
    <w:rsid w:val="00F614F0"/>
    <w:rsid w:val="00F61DF0"/>
    <w:rsid w:val="00F61EC6"/>
    <w:rsid w:val="00F62201"/>
    <w:rsid w:val="00F6335F"/>
    <w:rsid w:val="00F63420"/>
    <w:rsid w:val="00F64611"/>
    <w:rsid w:val="00F64663"/>
    <w:rsid w:val="00F66F35"/>
    <w:rsid w:val="00F708D9"/>
    <w:rsid w:val="00F72294"/>
    <w:rsid w:val="00F72416"/>
    <w:rsid w:val="00F72F47"/>
    <w:rsid w:val="00F73E59"/>
    <w:rsid w:val="00F74E28"/>
    <w:rsid w:val="00F774A6"/>
    <w:rsid w:val="00F77DC0"/>
    <w:rsid w:val="00F80808"/>
    <w:rsid w:val="00F80F26"/>
    <w:rsid w:val="00F818D3"/>
    <w:rsid w:val="00F81975"/>
    <w:rsid w:val="00F82923"/>
    <w:rsid w:val="00F82BCB"/>
    <w:rsid w:val="00F8355F"/>
    <w:rsid w:val="00F8396D"/>
    <w:rsid w:val="00F83BBF"/>
    <w:rsid w:val="00F84FB1"/>
    <w:rsid w:val="00F85285"/>
    <w:rsid w:val="00F8645F"/>
    <w:rsid w:val="00F8716A"/>
    <w:rsid w:val="00F90A52"/>
    <w:rsid w:val="00F90D77"/>
    <w:rsid w:val="00F90E94"/>
    <w:rsid w:val="00F91D3E"/>
    <w:rsid w:val="00F929A2"/>
    <w:rsid w:val="00F92D19"/>
    <w:rsid w:val="00F94386"/>
    <w:rsid w:val="00F949C0"/>
    <w:rsid w:val="00F96A94"/>
    <w:rsid w:val="00F97C42"/>
    <w:rsid w:val="00F97E75"/>
    <w:rsid w:val="00FA020B"/>
    <w:rsid w:val="00FA0D2F"/>
    <w:rsid w:val="00FA0D59"/>
    <w:rsid w:val="00FA0E4B"/>
    <w:rsid w:val="00FA110B"/>
    <w:rsid w:val="00FA1789"/>
    <w:rsid w:val="00FA219F"/>
    <w:rsid w:val="00FA372B"/>
    <w:rsid w:val="00FA440B"/>
    <w:rsid w:val="00FA45C5"/>
    <w:rsid w:val="00FA4ECD"/>
    <w:rsid w:val="00FA59CB"/>
    <w:rsid w:val="00FA612F"/>
    <w:rsid w:val="00FA62FF"/>
    <w:rsid w:val="00FA66CA"/>
    <w:rsid w:val="00FA6876"/>
    <w:rsid w:val="00FA7878"/>
    <w:rsid w:val="00FB0C71"/>
    <w:rsid w:val="00FB1244"/>
    <w:rsid w:val="00FB1EC3"/>
    <w:rsid w:val="00FB21FA"/>
    <w:rsid w:val="00FB2B22"/>
    <w:rsid w:val="00FB2DC3"/>
    <w:rsid w:val="00FB321F"/>
    <w:rsid w:val="00FB3E3F"/>
    <w:rsid w:val="00FB4DC6"/>
    <w:rsid w:val="00FB5180"/>
    <w:rsid w:val="00FB57EF"/>
    <w:rsid w:val="00FC0349"/>
    <w:rsid w:val="00FC0DBE"/>
    <w:rsid w:val="00FC13AA"/>
    <w:rsid w:val="00FC3269"/>
    <w:rsid w:val="00FC3E87"/>
    <w:rsid w:val="00FC46A2"/>
    <w:rsid w:val="00FC7046"/>
    <w:rsid w:val="00FD0555"/>
    <w:rsid w:val="00FD092E"/>
    <w:rsid w:val="00FD0BCE"/>
    <w:rsid w:val="00FD114E"/>
    <w:rsid w:val="00FD1605"/>
    <w:rsid w:val="00FD22D9"/>
    <w:rsid w:val="00FD24C8"/>
    <w:rsid w:val="00FD29D4"/>
    <w:rsid w:val="00FD37D4"/>
    <w:rsid w:val="00FD43FC"/>
    <w:rsid w:val="00FD4F73"/>
    <w:rsid w:val="00FD54E9"/>
    <w:rsid w:val="00FD57B9"/>
    <w:rsid w:val="00FD65CC"/>
    <w:rsid w:val="00FD7BC0"/>
    <w:rsid w:val="00FE2015"/>
    <w:rsid w:val="00FE2E81"/>
    <w:rsid w:val="00FE3697"/>
    <w:rsid w:val="00FE3A18"/>
    <w:rsid w:val="00FE4F3F"/>
    <w:rsid w:val="00FE4F4D"/>
    <w:rsid w:val="00FE5212"/>
    <w:rsid w:val="00FE5A21"/>
    <w:rsid w:val="00FE6018"/>
    <w:rsid w:val="00FE6E54"/>
    <w:rsid w:val="00FE72D4"/>
    <w:rsid w:val="00FE76BF"/>
    <w:rsid w:val="00FE7E4A"/>
    <w:rsid w:val="00FF033C"/>
    <w:rsid w:val="00FF07AC"/>
    <w:rsid w:val="00FF0C03"/>
    <w:rsid w:val="00FF1884"/>
    <w:rsid w:val="00FF199C"/>
    <w:rsid w:val="00FF236A"/>
    <w:rsid w:val="00FF2807"/>
    <w:rsid w:val="00FF2F70"/>
    <w:rsid w:val="00FF4EE9"/>
    <w:rsid w:val="00FF5906"/>
    <w:rsid w:val="00FF62DC"/>
    <w:rsid w:val="00FF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F35A8656-B3F9-5445-8714-19FC4F8E0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PGothic" w:hAnsi="Times New Roman" w:cs="Times New Roman"/>
        <w:kern w:val="2"/>
        <w:sz w:val="22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331E"/>
    <w:rPr>
      <w:color w:val="808080"/>
    </w:rPr>
  </w:style>
  <w:style w:type="paragraph" w:styleId="ListParagraph">
    <w:name w:val="List Paragraph"/>
    <w:basedOn w:val="Normal"/>
    <w:uiPriority w:val="34"/>
    <w:qFormat/>
    <w:rsid w:val="0056345F"/>
    <w:pPr>
      <w:ind w:left="960"/>
    </w:pPr>
  </w:style>
  <w:style w:type="table" w:styleId="TableGrid">
    <w:name w:val="Table Grid"/>
    <w:basedOn w:val="TableNormal"/>
    <w:uiPriority w:val="39"/>
    <w:rsid w:val="00EA35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1EA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EAA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6D7C23"/>
  </w:style>
  <w:style w:type="character" w:styleId="Hyperlink">
    <w:name w:val="Hyperlink"/>
    <w:basedOn w:val="DefaultParagraphFont"/>
    <w:uiPriority w:val="99"/>
    <w:unhideWhenUsed/>
    <w:rsid w:val="00885AB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885A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6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1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D728E5-2ABD-4DFD-ACBE-9B56AD704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4364</Words>
  <Characters>24878</Characters>
  <Application>Microsoft Office Word</Application>
  <DocSecurity>0</DocSecurity>
  <Lines>207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Kohei Kitazato</dc:creator>
  <cp:keywords/>
  <dc:description/>
  <cp:lastModifiedBy>Takir, Driss (JSC-XI111)</cp:lastModifiedBy>
  <cp:revision>2</cp:revision>
  <cp:lastPrinted>2020-03-16T00:54:00Z</cp:lastPrinted>
  <dcterms:created xsi:type="dcterms:W3CDTF">2020-04-20T13:54:00Z</dcterms:created>
  <dcterms:modified xsi:type="dcterms:W3CDTF">2020-04-20T13:54:00Z</dcterms:modified>
</cp:coreProperties>
</file>