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12" w:rsidRDefault="006F4312" w:rsidP="006F4312">
      <w:pPr>
        <w:jc w:val="center"/>
      </w:pPr>
      <w:r>
        <w:t>Quality Control</w:t>
      </w:r>
      <w:r w:rsidR="00E67132">
        <w:t xml:space="preserve"> Methods</w:t>
      </w:r>
      <w:r>
        <w:t xml:space="preserve"> of Tower Data at Kennedy Space Center’s Launch Complex 39-B and</w:t>
      </w:r>
      <w:r w:rsidR="00E67132">
        <w:t xml:space="preserve"> the USAF Cape Canaveral</w:t>
      </w:r>
      <w:r>
        <w:t xml:space="preserve"> 500 Foot Tower</w:t>
      </w:r>
    </w:p>
    <w:p w:rsidR="00E67132" w:rsidRDefault="00E67132" w:rsidP="006F4312">
      <w:pPr>
        <w:jc w:val="center"/>
      </w:pPr>
    </w:p>
    <w:p w:rsidR="00E67132" w:rsidRDefault="00E67132" w:rsidP="006F4312">
      <w:pPr>
        <w:jc w:val="center"/>
      </w:pPr>
      <w:r>
        <w:t xml:space="preserve">James C. Brenton, Jacobs Space Exploration Group, MSFC, </w:t>
      </w:r>
      <w:hyperlink r:id="rId4" w:history="1">
        <w:r w:rsidRPr="004257CD">
          <w:rPr>
            <w:rStyle w:val="Hyperlink"/>
          </w:rPr>
          <w:t>james.c.brenton@nasa.gov</w:t>
        </w:r>
      </w:hyperlink>
      <w:r>
        <w:t>, (256</w:t>
      </w:r>
      <w:r w:rsidR="00070924">
        <w:t>)-544-9142</w:t>
      </w:r>
    </w:p>
    <w:p w:rsidR="00E67132" w:rsidRDefault="00E67132" w:rsidP="006F4312">
      <w:pPr>
        <w:jc w:val="center"/>
      </w:pPr>
      <w:r>
        <w:t xml:space="preserve">Maggire D. Fielder, </w:t>
      </w:r>
      <w:proofErr w:type="spellStart"/>
      <w:r>
        <w:t>Linc</w:t>
      </w:r>
      <w:proofErr w:type="spellEnd"/>
      <w:r>
        <w:t xml:space="preserve"> Research Inc.,</w:t>
      </w:r>
      <w:r w:rsidR="00070924">
        <w:t xml:space="preserve"> Jacobs Space Exploration Group,</w:t>
      </w:r>
      <w:r>
        <w:t xml:space="preserve"> MSFC, </w:t>
      </w:r>
      <w:hyperlink r:id="rId5" w:history="1">
        <w:r w:rsidRPr="004257CD">
          <w:rPr>
            <w:rStyle w:val="Hyperlink"/>
          </w:rPr>
          <w:t>maggire.d.fielder@nasa.gov</w:t>
        </w:r>
      </w:hyperlink>
    </w:p>
    <w:p w:rsidR="00AE07EC" w:rsidRDefault="00AE07EC" w:rsidP="00AE07EC">
      <w:pPr>
        <w:jc w:val="center"/>
        <w:rPr>
          <w:rFonts w:cs="Arial"/>
        </w:rPr>
      </w:pPr>
      <w:r>
        <w:rPr>
          <w:rFonts w:cs="Arial"/>
        </w:rPr>
        <w:t xml:space="preserve">Robert E. Barbré Jr., </w:t>
      </w:r>
      <w:r w:rsidR="0093177B">
        <w:t>Jacobs Space Exploration Group, MSFC</w:t>
      </w:r>
      <w:r>
        <w:rPr>
          <w:rFonts w:cs="Arial"/>
        </w:rPr>
        <w:t xml:space="preserve">, </w:t>
      </w:r>
      <w:hyperlink r:id="rId6" w:history="1">
        <w:r w:rsidRPr="001770A6">
          <w:rPr>
            <w:rStyle w:val="Hyperlink"/>
            <w:rFonts w:cs="Arial"/>
          </w:rPr>
          <w:t>robert.e.barbre@nasa.gov</w:t>
        </w:r>
      </w:hyperlink>
      <w:r>
        <w:rPr>
          <w:rFonts w:cs="Arial"/>
        </w:rPr>
        <w:t>, (256)-544-2854</w:t>
      </w:r>
    </w:p>
    <w:p w:rsidR="006F4312" w:rsidRDefault="006F4312"/>
    <w:p w:rsidR="00A135B0" w:rsidRDefault="00FF5DF7" w:rsidP="006F4312">
      <w:pPr>
        <w:jc w:val="both"/>
      </w:pPr>
      <w:r>
        <w:t xml:space="preserve">The </w:t>
      </w:r>
      <w:r w:rsidRPr="001056EB">
        <w:t>National Aerona</w:t>
      </w:r>
      <w:r>
        <w:t>utics and Space Administration</w:t>
      </w:r>
      <w:r w:rsidRPr="001056EB">
        <w:t xml:space="preserve"> (</w:t>
      </w:r>
      <w:r w:rsidR="007B316C">
        <w:t>NASA</w:t>
      </w:r>
      <w:r>
        <w:t>)</w:t>
      </w:r>
      <w:r w:rsidR="007B316C">
        <w:t xml:space="preserve"> has long used meteorological data from weather towers located at Kennedy Space Center (KSC) and the </w:t>
      </w:r>
      <w:r w:rsidR="00070924">
        <w:t xml:space="preserve">United States </w:t>
      </w:r>
      <w:r w:rsidR="007B316C">
        <w:t>Air Force’s Eastern Range (ER) in support of their various launch vehicles</w:t>
      </w:r>
      <w:r w:rsidR="007F45B6">
        <w:t xml:space="preserve"> and climate studies</w:t>
      </w:r>
      <w:r w:rsidR="007B316C">
        <w:t xml:space="preserve">. </w:t>
      </w:r>
      <w:r w:rsidR="00005699">
        <w:t>Some of the most valuable data is gathered at the Launch Complex 39-B (LC39-B) and the 500 foot tower</w:t>
      </w:r>
      <w:r w:rsidR="00E67132">
        <w:t xml:space="preserve"> located approximately two miles west of LC39-B and three miles north of the Vehicle Assembly Building (VAB)</w:t>
      </w:r>
      <w:r w:rsidR="00005699">
        <w:t xml:space="preserve">. The data from LC39-B gives NASA Space Launch System (SLS) engineers valuable insight into the weather the vehicle can expect at the pad, while the 500 foot tower has a longer period of record and has been used by the Shuttle and SLS programs. </w:t>
      </w:r>
      <w:r w:rsidR="007B316C">
        <w:t>However, numerous data quality (DQ) control issues have arisen when utilizing this data for analysis.</w:t>
      </w:r>
      <w:r w:rsidR="00070924">
        <w:t xml:space="preserve"> In addition, i</w:t>
      </w:r>
      <w:r w:rsidR="007F45B6">
        <w:t>nstrumentation tends to deteriorate faster than normal due to the corrosive nature of the high salt content in the air</w:t>
      </w:r>
      <w:r w:rsidR="003E0162">
        <w:t>.</w:t>
      </w:r>
      <w:r w:rsidR="007B316C">
        <w:t xml:space="preserve"> NASA’s Natural Environmen</w:t>
      </w:r>
      <w:r w:rsidR="007F45B6">
        <w:t>ts branch</w:t>
      </w:r>
      <w:r w:rsidR="001A003D">
        <w:t xml:space="preserve"> </w:t>
      </w:r>
      <w:r w:rsidR="007F45B6">
        <w:t xml:space="preserve">has </w:t>
      </w:r>
      <w:r w:rsidR="001A003D">
        <w:t>developed</w:t>
      </w:r>
      <w:r w:rsidR="007F45B6">
        <w:t xml:space="preserve"> several QC databases of </w:t>
      </w:r>
      <w:r w:rsidR="00552499">
        <w:t>these towers</w:t>
      </w:r>
      <w:r w:rsidR="00A554A0">
        <w:t xml:space="preserve">, </w:t>
      </w:r>
      <w:r w:rsidR="001A003D">
        <w:t xml:space="preserve">but these studies were for fixed periods of records. </w:t>
      </w:r>
      <w:r w:rsidR="00552499">
        <w:t xml:space="preserve">EV44 identified a need for a continually updated and QC’ed database of tower data </w:t>
      </w:r>
      <w:r w:rsidR="00A554A0">
        <w:t xml:space="preserve">not only </w:t>
      </w:r>
      <w:bookmarkStart w:id="0" w:name="_GoBack"/>
      <w:r w:rsidR="003851C4">
        <w:t xml:space="preserve">to </w:t>
      </w:r>
      <w:bookmarkEnd w:id="0"/>
      <w:r w:rsidR="00A554A0">
        <w:t xml:space="preserve">provide a long term QC’ed database for vehicle and climate analyses, but also </w:t>
      </w:r>
      <w:r w:rsidR="00070924">
        <w:t xml:space="preserve">to </w:t>
      </w:r>
      <w:r w:rsidR="00A554A0">
        <w:t>provide the capability to investigate recent weather events such as downbursts and other high wind events.</w:t>
      </w:r>
      <w:r w:rsidR="00552499">
        <w:t xml:space="preserve"> </w:t>
      </w:r>
      <w:r w:rsidR="00A554A0">
        <w:t>This study follows the methods developed in prior Natural Environment QC tower databases, which</w:t>
      </w:r>
      <w:r w:rsidR="00193E28">
        <w:t xml:space="preserve"> include</w:t>
      </w:r>
      <w:r w:rsidR="00A554A0">
        <w:t>s</w:t>
      </w:r>
      <w:r w:rsidR="00193E28">
        <w:t xml:space="preserve"> </w:t>
      </w:r>
      <w:r w:rsidR="00A554A0">
        <w:t>variable specific</w:t>
      </w:r>
      <w:r w:rsidR="00193E28">
        <w:t xml:space="preserve"> QC </w:t>
      </w:r>
      <w:r w:rsidR="00A554A0">
        <w:t xml:space="preserve">thresholds and </w:t>
      </w:r>
      <w:r w:rsidR="00193E28">
        <w:t>checks used to generate QC flags</w:t>
      </w:r>
      <w:r w:rsidR="00A554A0">
        <w:t xml:space="preserve">. However, this study developed new techniques such as </w:t>
      </w:r>
      <w:r w:rsidR="00193E28">
        <w:t xml:space="preserve">the development and design of the graphical user interface (GUI) </w:t>
      </w:r>
      <w:r w:rsidR="00070924">
        <w:t>for manual verification</w:t>
      </w:r>
      <w:r w:rsidR="00193E28">
        <w:t xml:space="preserve">, and the creation of the final monthly QC files. </w:t>
      </w:r>
    </w:p>
    <w:p w:rsidR="00E67132" w:rsidRDefault="00E67132" w:rsidP="006F4312">
      <w:pPr>
        <w:jc w:val="both"/>
      </w:pPr>
    </w:p>
    <w:p w:rsidR="00E67132" w:rsidRDefault="00E67132" w:rsidP="006F4312">
      <w:pPr>
        <w:jc w:val="both"/>
      </w:pPr>
      <w:r>
        <w:t xml:space="preserve">Submitted to the </w:t>
      </w:r>
      <w:r w:rsidRPr="00E67132">
        <w:t>21st Symposium on Meteorological Observation and Instrumentation</w:t>
      </w:r>
      <w:r>
        <w:t>, Session: “</w:t>
      </w:r>
      <w:r w:rsidRPr="00E67132">
        <w:t>Quality Control and Quality Assurance Procedures</w:t>
      </w:r>
      <w:r>
        <w:t>”</w:t>
      </w:r>
    </w:p>
    <w:sectPr w:rsidR="00E67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6C"/>
    <w:rsid w:val="00005699"/>
    <w:rsid w:val="00070924"/>
    <w:rsid w:val="00193E28"/>
    <w:rsid w:val="001A003D"/>
    <w:rsid w:val="003851C4"/>
    <w:rsid w:val="003E0162"/>
    <w:rsid w:val="00552499"/>
    <w:rsid w:val="00672284"/>
    <w:rsid w:val="006F4312"/>
    <w:rsid w:val="007B316C"/>
    <w:rsid w:val="007F45B6"/>
    <w:rsid w:val="008C7753"/>
    <w:rsid w:val="00927066"/>
    <w:rsid w:val="0093177B"/>
    <w:rsid w:val="00A135B0"/>
    <w:rsid w:val="00A554A0"/>
    <w:rsid w:val="00AB483D"/>
    <w:rsid w:val="00AC5AF8"/>
    <w:rsid w:val="00AE07EC"/>
    <w:rsid w:val="00E42389"/>
    <w:rsid w:val="00E67132"/>
    <w:rsid w:val="00F64AAD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53687-CCAB-47EF-8C13-4046F504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.e.barbre@nasa.gov" TargetMode="External"/><Relationship Id="rId5" Type="http://schemas.openxmlformats.org/officeDocument/2006/relationships/hyperlink" Target="mailto:maggire.d.fielder@nasa.gov" TargetMode="External"/><Relationship Id="rId4" Type="http://schemas.openxmlformats.org/officeDocument/2006/relationships/hyperlink" Target="mailto:james.c.brenton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BRENTON, JAMES C. (MSFC-EV44)[ESSCA]</dc:creator>
  <cp:keywords/>
  <dc:description/>
  <cp:lastModifiedBy>BRENTON, JAMES C. (MSFC-EV44)[ESSCA]</cp:lastModifiedBy>
  <cp:revision>2</cp:revision>
  <dcterms:created xsi:type="dcterms:W3CDTF">2020-07-09T20:21:00Z</dcterms:created>
  <dcterms:modified xsi:type="dcterms:W3CDTF">2020-07-09T20:21:00Z</dcterms:modified>
</cp:coreProperties>
</file>