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BAF" w:rsidRPr="00E10BAF" w:rsidRDefault="00E10BAF" w:rsidP="00E10BAF">
      <w:pPr>
        <w:pStyle w:val="NoSpacing"/>
        <w:jc w:val="center"/>
        <w:rPr>
          <w:b/>
        </w:rPr>
      </w:pPr>
      <w:r w:rsidRPr="00E10BAF">
        <w:rPr>
          <w:b/>
          <w:i/>
        </w:rPr>
        <w:t>In Situ</w:t>
      </w:r>
      <w:r w:rsidRPr="00E10BAF">
        <w:rPr>
          <w:b/>
        </w:rPr>
        <w:t xml:space="preserve"> Small </w:t>
      </w:r>
      <w:r w:rsidR="005E6192">
        <w:rPr>
          <w:b/>
        </w:rPr>
        <w:t>Spacecraft</w:t>
      </w:r>
      <w:r w:rsidRPr="00E10BAF">
        <w:rPr>
          <w:b/>
        </w:rPr>
        <w:t xml:space="preserve"> Missions Utilizing Heatshield for Extreme Entry Environments Technology</w:t>
      </w:r>
    </w:p>
    <w:p w:rsidR="00E10BAF" w:rsidRDefault="00E10BAF" w:rsidP="00E10BAF">
      <w:pPr>
        <w:pStyle w:val="NoSpacing"/>
      </w:pPr>
    </w:p>
    <w:p w:rsidR="00884680" w:rsidRDefault="00884680" w:rsidP="00E10BAF">
      <w:pPr>
        <w:pStyle w:val="NoSpacing"/>
        <w:jc w:val="center"/>
      </w:pPr>
      <w:r>
        <w:t xml:space="preserve">Alan Cassell, </w:t>
      </w:r>
      <w:r w:rsidR="00E10BAF">
        <w:t xml:space="preserve">Ethiraj Venkatapathy, Keith Peterson, </w:t>
      </w:r>
      <w:r>
        <w:t>Peter Gage</w:t>
      </w:r>
    </w:p>
    <w:p w:rsidR="00E10BAF" w:rsidRDefault="00E10BAF" w:rsidP="00E10BAF">
      <w:pPr>
        <w:pStyle w:val="NoSpacing"/>
        <w:jc w:val="center"/>
      </w:pPr>
      <w:r>
        <w:t>Entry Systems and Technology Division</w:t>
      </w:r>
    </w:p>
    <w:p w:rsidR="00E10BAF" w:rsidRDefault="00E10BAF" w:rsidP="00E10BAF">
      <w:pPr>
        <w:pStyle w:val="NoSpacing"/>
        <w:jc w:val="center"/>
      </w:pPr>
      <w:r>
        <w:t>NASA Ames Research Center</w:t>
      </w:r>
    </w:p>
    <w:p w:rsidR="00884680" w:rsidRDefault="00884680" w:rsidP="00E10BAF">
      <w:pPr>
        <w:pStyle w:val="NoSpacing"/>
        <w:jc w:val="center"/>
      </w:pPr>
    </w:p>
    <w:p w:rsidR="00884680" w:rsidRDefault="00884680" w:rsidP="00E10BAF">
      <w:pPr>
        <w:pStyle w:val="NoSpacing"/>
        <w:jc w:val="center"/>
      </w:pPr>
      <w:r>
        <w:t>Tibor Kremic and Gary Hunter</w:t>
      </w:r>
    </w:p>
    <w:p w:rsidR="00884680" w:rsidRDefault="00884680" w:rsidP="00E10BAF">
      <w:pPr>
        <w:pStyle w:val="NoSpacing"/>
        <w:jc w:val="center"/>
      </w:pPr>
      <w:r>
        <w:t>NASA G</w:t>
      </w:r>
      <w:r w:rsidR="00E350BD">
        <w:t xml:space="preserve">lenn </w:t>
      </w:r>
      <w:r>
        <w:t>R</w:t>
      </w:r>
      <w:r w:rsidR="00E350BD">
        <w:t xml:space="preserve">esearch </w:t>
      </w:r>
      <w:r>
        <w:t>C</w:t>
      </w:r>
      <w:r w:rsidR="00E350BD">
        <w:t>enter</w:t>
      </w:r>
    </w:p>
    <w:p w:rsidR="00E10BAF" w:rsidRDefault="00E10BAF" w:rsidP="00E10BAF">
      <w:pPr>
        <w:pStyle w:val="NoSpacing"/>
      </w:pPr>
    </w:p>
    <w:p w:rsidR="00E10BAF" w:rsidRDefault="00E10BAF" w:rsidP="00E10BAF">
      <w:pPr>
        <w:pStyle w:val="NoSpacing"/>
      </w:pPr>
    </w:p>
    <w:p w:rsidR="00884680" w:rsidRDefault="00EF2770" w:rsidP="00E10BAF">
      <w:pPr>
        <w:pStyle w:val="NoSpacing"/>
      </w:pPr>
      <w:r>
        <w:t xml:space="preserve">There is considerable interest in utilizing </w:t>
      </w:r>
      <w:r w:rsidR="00E45023">
        <w:t>S</w:t>
      </w:r>
      <w:r>
        <w:t xml:space="preserve">mall </w:t>
      </w:r>
      <w:r w:rsidR="00E45023">
        <w:t>S</w:t>
      </w:r>
      <w:r>
        <w:t xml:space="preserve">pacecraft beyond low Earth orbit. </w:t>
      </w:r>
      <w:r w:rsidR="005E6192">
        <w:t>In November of 2018</w:t>
      </w:r>
      <w:r w:rsidR="006223BD">
        <w:t>,</w:t>
      </w:r>
      <w:r>
        <w:t xml:space="preserve"> successful </w:t>
      </w:r>
      <w:r w:rsidR="006223BD">
        <w:t xml:space="preserve">data relay </w:t>
      </w:r>
      <w:r>
        <w:t xml:space="preserve">operations of the </w:t>
      </w:r>
      <w:proofErr w:type="spellStart"/>
      <w:r>
        <w:t>MarCO</w:t>
      </w:r>
      <w:proofErr w:type="spellEnd"/>
      <w:r>
        <w:t xml:space="preserve"> </w:t>
      </w:r>
      <w:proofErr w:type="spellStart"/>
      <w:r>
        <w:t>CubeSats</w:t>
      </w:r>
      <w:proofErr w:type="spellEnd"/>
      <w:r>
        <w:t xml:space="preserve"> </w:t>
      </w:r>
      <w:r w:rsidR="006223BD">
        <w:t xml:space="preserve">during the entry, descent, and landing </w:t>
      </w:r>
      <w:r w:rsidR="00E350BD">
        <w:t xml:space="preserve">(EDL) </w:t>
      </w:r>
      <w:r w:rsidR="006223BD">
        <w:t xml:space="preserve">of the Mars </w:t>
      </w:r>
      <w:proofErr w:type="spellStart"/>
      <w:r w:rsidR="006223BD">
        <w:t>InSight</w:t>
      </w:r>
      <w:proofErr w:type="spellEnd"/>
      <w:r w:rsidR="006223BD">
        <w:t xml:space="preserve"> mission showed the viability of using CubeSats for interplanetary missions. </w:t>
      </w:r>
      <w:r w:rsidR="002E5FBE">
        <w:t>Additional</w:t>
      </w:r>
      <w:r w:rsidR="006223BD">
        <w:t xml:space="preserve"> testament to the promise of </w:t>
      </w:r>
      <w:r w:rsidR="00981481">
        <w:t>S</w:t>
      </w:r>
      <w:r w:rsidR="006223BD">
        <w:t xml:space="preserve">mall </w:t>
      </w:r>
      <w:r w:rsidR="00981481">
        <w:t>S</w:t>
      </w:r>
      <w:r w:rsidR="006223BD">
        <w:t xml:space="preserve">pacecraft class rideshare missions </w:t>
      </w:r>
      <w:r w:rsidR="002E5FBE">
        <w:t>is the</w:t>
      </w:r>
      <w:r w:rsidR="006223BD">
        <w:t xml:space="preserve"> </w:t>
      </w:r>
      <w:r w:rsidR="007907C7">
        <w:t xml:space="preserve">upcoming </w:t>
      </w:r>
      <w:r>
        <w:t>Artemis-1 flight test</w:t>
      </w:r>
      <w:r w:rsidR="002E5FBE">
        <w:t xml:space="preserve"> that</w:t>
      </w:r>
      <w:r w:rsidR="007907C7">
        <w:t xml:space="preserve"> will launch thirteen</w:t>
      </w:r>
      <w:r w:rsidR="006223BD">
        <w:t xml:space="preserve"> 6U CubeSats</w:t>
      </w:r>
      <w:r w:rsidR="00770C72">
        <w:t xml:space="preserve">, </w:t>
      </w:r>
      <w:r w:rsidR="002E5FBE">
        <w:t>as well as the establishment of</w:t>
      </w:r>
      <w:r w:rsidR="006223BD">
        <w:t xml:space="preserve"> NASA’s </w:t>
      </w:r>
      <w:proofErr w:type="spellStart"/>
      <w:r w:rsidR="00770C72">
        <w:t>SIMPLEx</w:t>
      </w:r>
      <w:proofErr w:type="spellEnd"/>
      <w:r w:rsidR="00770C72">
        <w:t xml:space="preserve"> </w:t>
      </w:r>
      <w:r w:rsidR="002E5FBE">
        <w:t>program which will conduct stand-alone planetary science missions</w:t>
      </w:r>
      <w:r w:rsidR="00E45023">
        <w:t xml:space="preserve"> that launch with a primary payload</w:t>
      </w:r>
      <w:r w:rsidR="002E5FBE">
        <w:t xml:space="preserve">. </w:t>
      </w:r>
    </w:p>
    <w:p w:rsidR="00884680" w:rsidRDefault="00884680" w:rsidP="00E10BAF">
      <w:pPr>
        <w:pStyle w:val="NoSpacing"/>
      </w:pPr>
    </w:p>
    <w:p w:rsidR="00A77FE2" w:rsidRDefault="005E6192" w:rsidP="00E10BAF">
      <w:pPr>
        <w:pStyle w:val="NoSpacing"/>
      </w:pPr>
      <w:r>
        <w:t xml:space="preserve">It is anticipated that continued innovations in </w:t>
      </w:r>
      <w:r w:rsidR="00981481">
        <w:t>S</w:t>
      </w:r>
      <w:r>
        <w:t xml:space="preserve">mall </w:t>
      </w:r>
      <w:r w:rsidR="00981481">
        <w:t>S</w:t>
      </w:r>
      <w:r>
        <w:t xml:space="preserve">pacecraft capabilities </w:t>
      </w:r>
      <w:r w:rsidR="00884680">
        <w:t xml:space="preserve">combined with small EDL systems </w:t>
      </w:r>
      <w:r>
        <w:t>will expand</w:t>
      </w:r>
      <w:r w:rsidR="00EF2770">
        <w:t xml:space="preserve"> the range of </w:t>
      </w:r>
      <w:r>
        <w:t xml:space="preserve">potential missions to allow for </w:t>
      </w:r>
      <w:r w:rsidRPr="005E6192">
        <w:rPr>
          <w:i/>
        </w:rPr>
        <w:t>in situ</w:t>
      </w:r>
      <w:r>
        <w:t xml:space="preserve"> investigations. Recent</w:t>
      </w:r>
      <w:r w:rsidR="00A257EB">
        <w:t>ly,</w:t>
      </w:r>
      <w:r>
        <w:t xml:space="preserve"> </w:t>
      </w:r>
      <w:r w:rsidR="00A257EB" w:rsidRPr="00A257EB">
        <w:t xml:space="preserve">NASA invested in the development of </w:t>
      </w:r>
      <w:r w:rsidR="00E45023">
        <w:t xml:space="preserve">a </w:t>
      </w:r>
      <w:r w:rsidR="00A257EB" w:rsidRPr="00A257EB">
        <w:t>new, efficient and capable ablative</w:t>
      </w:r>
      <w:r w:rsidR="00E45023">
        <w:t xml:space="preserve"> thermal protection system</w:t>
      </w:r>
      <w:r w:rsidR="00A257EB" w:rsidRPr="00A257EB">
        <w:t xml:space="preserve"> </w:t>
      </w:r>
      <w:r w:rsidR="00E45023">
        <w:t>(</w:t>
      </w:r>
      <w:r w:rsidR="00A257EB" w:rsidRPr="00A257EB">
        <w:t>TPS</w:t>
      </w:r>
      <w:r w:rsidR="00E45023">
        <w:t>)</w:t>
      </w:r>
      <w:r w:rsidR="00A257EB" w:rsidRPr="00A257EB">
        <w:t>, utilizing 3-D Weaving.  The new dual layer</w:t>
      </w:r>
      <w:r w:rsidR="00D170E8">
        <w:t xml:space="preserve"> TPS</w:t>
      </w:r>
      <w:r w:rsidR="00A257EB" w:rsidRPr="00A257EB">
        <w:t>, Heatshield for Extreme Entry E</w:t>
      </w:r>
      <w:r w:rsidR="00A257EB">
        <w:t xml:space="preserve">nvironment Technology (HEEET), </w:t>
      </w:r>
      <w:r w:rsidR="00A257EB" w:rsidRPr="00A257EB">
        <w:t>is tailorable</w:t>
      </w:r>
      <w:r w:rsidR="00884680">
        <w:t xml:space="preserve">, scalable, robust, mass efficient </w:t>
      </w:r>
      <w:r w:rsidR="00A257EB" w:rsidRPr="00A257EB">
        <w:t xml:space="preserve">and capable of supporting </w:t>
      </w:r>
      <w:r w:rsidR="00A257EB" w:rsidRPr="00A257EB">
        <w:rPr>
          <w:i/>
        </w:rPr>
        <w:t>in situ</w:t>
      </w:r>
      <w:r w:rsidR="00A257EB" w:rsidRPr="00A257EB">
        <w:t xml:space="preserve"> missions across the solar system.  </w:t>
      </w:r>
      <w:r w:rsidR="007907C7">
        <w:t xml:space="preserve">Combining the HEEET </w:t>
      </w:r>
      <w:r w:rsidR="00D170E8" w:rsidRPr="00D170E8">
        <w:t>entry syste</w:t>
      </w:r>
      <w:r w:rsidR="00D170E8">
        <w:t xml:space="preserve">m </w:t>
      </w:r>
      <w:r w:rsidR="007907C7">
        <w:t>with innovative</w:t>
      </w:r>
      <w:r w:rsidR="00D170E8">
        <w:t xml:space="preserve"> Small Spacecraft</w:t>
      </w:r>
      <w:r w:rsidR="00D170E8" w:rsidRPr="00D170E8">
        <w:t xml:space="preserve"> technology</w:t>
      </w:r>
      <w:r w:rsidR="007907C7">
        <w:t xml:space="preserve"> </w:t>
      </w:r>
      <w:r w:rsidR="00D170E8" w:rsidRPr="00D170E8">
        <w:t xml:space="preserve">will substantially expand the range of </w:t>
      </w:r>
      <w:r w:rsidR="00E45023">
        <w:t>Small S</w:t>
      </w:r>
      <w:r w:rsidR="007907C7">
        <w:t xml:space="preserve">pacecraft </w:t>
      </w:r>
      <w:r w:rsidR="00D170E8" w:rsidRPr="00D170E8">
        <w:t xml:space="preserve">mission applications by offering the capability for high speed entry or aerocapture at destinations with atmospheres. </w:t>
      </w:r>
      <w:r w:rsidR="00A257EB">
        <w:t>This paper will descri</w:t>
      </w:r>
      <w:r w:rsidR="007907C7">
        <w:t xml:space="preserve">be the HEEET aeroshell system and highlight various mission concepts </w:t>
      </w:r>
      <w:r w:rsidR="00884680">
        <w:t xml:space="preserve">including </w:t>
      </w:r>
      <w:r w:rsidR="00E350BD">
        <w:t xml:space="preserve">a </w:t>
      </w:r>
      <w:r w:rsidR="00884680">
        <w:t>dual technology demonstration mission that is under development and other concepts</w:t>
      </w:r>
      <w:r w:rsidR="007907C7">
        <w:t xml:space="preserve"> to deliver instruments for planetary science.</w:t>
      </w:r>
    </w:p>
    <w:p w:rsidR="009B7C0D" w:rsidRDefault="009B7C0D">
      <w:pPr>
        <w:pStyle w:val="NoSpacing"/>
      </w:pPr>
      <w:bookmarkStart w:id="0" w:name="_GoBack"/>
      <w:bookmarkEnd w:id="0"/>
    </w:p>
    <w:sectPr w:rsidR="009B7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BAF"/>
    <w:rsid w:val="00146E5D"/>
    <w:rsid w:val="002B2C0B"/>
    <w:rsid w:val="002E5FBE"/>
    <w:rsid w:val="005E6192"/>
    <w:rsid w:val="006223BD"/>
    <w:rsid w:val="006E5566"/>
    <w:rsid w:val="00770C72"/>
    <w:rsid w:val="007907C7"/>
    <w:rsid w:val="00884680"/>
    <w:rsid w:val="00981481"/>
    <w:rsid w:val="009B7C0D"/>
    <w:rsid w:val="00A257EB"/>
    <w:rsid w:val="00A77FE2"/>
    <w:rsid w:val="00BD350D"/>
    <w:rsid w:val="00D170E8"/>
    <w:rsid w:val="00E10BAF"/>
    <w:rsid w:val="00E350BD"/>
    <w:rsid w:val="00E45023"/>
    <w:rsid w:val="00EF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5D787-2BF8-4869-82F6-8B2D1E67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0B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68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68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1633</Characters>
  <Application>Microsoft Office Word</Application>
  <DocSecurity>0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Cassell, Alan (ARC-TS)</dc:creator>
  <cp:keywords/>
  <dc:description/>
  <cp:lastModifiedBy>Cassell, Alan (ARC-TS)</cp:lastModifiedBy>
  <cp:revision>2</cp:revision>
  <dcterms:created xsi:type="dcterms:W3CDTF">2020-07-28T16:23:00Z</dcterms:created>
  <dcterms:modified xsi:type="dcterms:W3CDTF">2020-07-28T16:23:00Z</dcterms:modified>
</cp:coreProperties>
</file>