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742F1" w14:textId="6FA9008F" w:rsidR="008F5F42" w:rsidRPr="00FC6A59" w:rsidRDefault="00967536" w:rsidP="00FC6A59">
      <w:pPr>
        <w:jc w:val="center"/>
        <w:rPr>
          <w:b/>
        </w:rPr>
      </w:pPr>
      <w:r w:rsidRPr="00FC6A59">
        <w:rPr>
          <w:b/>
        </w:rPr>
        <w:t>An Overview of LO-DuSST</w:t>
      </w:r>
      <w:r w:rsidR="00DF1203" w:rsidRPr="00FC6A59">
        <w:rPr>
          <w:b/>
        </w:rPr>
        <w:t xml:space="preserve"> (Lunar Occupancy Dust Surface Separation Technologies) Objectives</w:t>
      </w:r>
    </w:p>
    <w:p w14:paraId="5C770E95" w14:textId="613A76E1" w:rsidR="00FC6A59" w:rsidRDefault="008B061A" w:rsidP="00FC6A59">
      <w:pPr>
        <w:spacing w:after="0"/>
        <w:jc w:val="center"/>
      </w:pPr>
      <w:r>
        <w:t>Chris</w:t>
      </w:r>
      <w:r w:rsidR="00E74207">
        <w:t>topher J. Wohl</w:t>
      </w:r>
      <w:r w:rsidR="00F01522">
        <w:t>, Val</w:t>
      </w:r>
      <w:r w:rsidR="00E74207">
        <w:t>erie L. Wiesner</w:t>
      </w:r>
      <w:r w:rsidR="00F01522">
        <w:t>, Keith</w:t>
      </w:r>
      <w:r w:rsidR="00E74207">
        <w:t xml:space="preserve"> L. Gordon</w:t>
      </w:r>
      <w:r w:rsidR="00F01522">
        <w:t xml:space="preserve">, </w:t>
      </w:r>
      <w:r w:rsidR="00FC6A59">
        <w:t xml:space="preserve">and </w:t>
      </w:r>
      <w:r w:rsidR="00F01522">
        <w:t>Glen</w:t>
      </w:r>
      <w:r w:rsidR="00E74207">
        <w:t xml:space="preserve"> C. King</w:t>
      </w:r>
    </w:p>
    <w:p w14:paraId="2165E809" w14:textId="7F1A1C78" w:rsidR="00FC6A59" w:rsidRDefault="00FC6A59" w:rsidP="00FC6A59">
      <w:pPr>
        <w:jc w:val="center"/>
      </w:pPr>
      <w:r>
        <w:t>NASA Langley Research Center, Hampton, VA 23681</w:t>
      </w:r>
    </w:p>
    <w:p w14:paraId="513F3C48" w14:textId="2C341BB3" w:rsidR="008B061A" w:rsidRDefault="00FC6A59" w:rsidP="00FC6A59">
      <w:pPr>
        <w:spacing w:after="0"/>
        <w:jc w:val="center"/>
      </w:pPr>
      <w:r>
        <w:t>Lopamudra Das</w:t>
      </w:r>
    </w:p>
    <w:p w14:paraId="66176CE1" w14:textId="0A6C440E" w:rsidR="00FC6A59" w:rsidRDefault="00FC6A59" w:rsidP="00FC6A59">
      <w:pPr>
        <w:jc w:val="center"/>
      </w:pPr>
      <w:r>
        <w:t>National Institute of Aerospace, Hampton, VA 23666</w:t>
      </w:r>
    </w:p>
    <w:p w14:paraId="3565BEDC" w14:textId="2B6E4722" w:rsidR="008B061A" w:rsidRDefault="00E74207" w:rsidP="00FC6A59">
      <w:pPr>
        <w:spacing w:after="0"/>
        <w:jc w:val="center"/>
      </w:pPr>
      <w:r>
        <w:t>Joel A. Schwartz, Robert S. Kowalczyk</w:t>
      </w:r>
      <w:r w:rsidR="00F01522">
        <w:t>, Andreaa</w:t>
      </w:r>
      <w:r>
        <w:t xml:space="preserve"> Boca, Ulf Israelsson, </w:t>
      </w:r>
      <w:r w:rsidR="00FC6A59">
        <w:t xml:space="preserve">and </w:t>
      </w:r>
      <w:r>
        <w:t>Ins</w:t>
      </w:r>
      <w:r w:rsidR="00F01522">
        <w:t>e</w:t>
      </w:r>
      <w:r>
        <w:t>o</w:t>
      </w:r>
      <w:r w:rsidR="00F01522">
        <w:t>b</w:t>
      </w:r>
      <w:r>
        <w:t xml:space="preserve"> Hahn</w:t>
      </w:r>
    </w:p>
    <w:p w14:paraId="3B18CB4B" w14:textId="62ED864A" w:rsidR="00FC6A59" w:rsidRDefault="00FC6A59" w:rsidP="00FC6A59">
      <w:pPr>
        <w:jc w:val="center"/>
      </w:pPr>
      <w:r>
        <w:t>Jet Propulsion Laboratory, California Institute of Technology, Pasadena, CA 91109</w:t>
      </w:r>
    </w:p>
    <w:p w14:paraId="20E99896" w14:textId="3A6DBA56" w:rsidR="008F5F42" w:rsidRDefault="00F01522" w:rsidP="00FC6A59">
      <w:pPr>
        <w:spacing w:after="0"/>
        <w:jc w:val="center"/>
      </w:pPr>
      <w:r>
        <w:t>Sharon</w:t>
      </w:r>
      <w:r w:rsidR="00E74207">
        <w:t xml:space="preserve"> K. Miller</w:t>
      </w:r>
      <w:r w:rsidR="00FC6A59">
        <w:t xml:space="preserve"> and</w:t>
      </w:r>
      <w:r>
        <w:t xml:space="preserve"> Bruce</w:t>
      </w:r>
      <w:r w:rsidR="00E74207">
        <w:t xml:space="preserve"> A. Banks</w:t>
      </w:r>
    </w:p>
    <w:p w14:paraId="79E09BFD" w14:textId="71A23678" w:rsidR="00FC6A59" w:rsidRDefault="00FC6A59" w:rsidP="00FC6A59">
      <w:pPr>
        <w:jc w:val="center"/>
      </w:pPr>
      <w:r>
        <w:t>NASA Glenn Research Center, Cleveland, OH 44135</w:t>
      </w:r>
    </w:p>
    <w:p w14:paraId="69E7D5AD" w14:textId="41DDFB85" w:rsidR="00BE1478" w:rsidRDefault="00D71A8A" w:rsidP="00FC6A59">
      <w:pPr>
        <w:jc w:val="both"/>
      </w:pPr>
      <w:r>
        <w:t xml:space="preserve">Of the myriad of issues facing lunar exploration and maintaining an extended lunar presence, lunar dust is possibly the most pervasive.  These jagged, chemically reactive, electrostatically charged, sometimes magnetic particles can impact every aspect of a lunar surface mission ranging from </w:t>
      </w:r>
      <w:r w:rsidR="00026B51">
        <w:t>abrading</w:t>
      </w:r>
      <w:r>
        <w:t xml:space="preserve"> extra-vehicular activity (EVA) suit</w:t>
      </w:r>
      <w:r w:rsidR="00026B51">
        <w:t>s</w:t>
      </w:r>
      <w:r>
        <w:t xml:space="preserve"> to disruptin</w:t>
      </w:r>
      <w:r w:rsidR="00026B51">
        <w:t>g</w:t>
      </w:r>
      <w:r>
        <w:t xml:space="preserve"> lunar vehicle thermal management systems to impeding efficacy of excavation equipment</w:t>
      </w:r>
      <w:r w:rsidR="00026B51">
        <w:t xml:space="preserve"> to impacting lunar inhabitant health</w:t>
      </w:r>
      <w:r>
        <w:t xml:space="preserve">.  NASA’s Lunar </w:t>
      </w:r>
      <w:r w:rsidR="0031165D">
        <w:t xml:space="preserve">Occupancy </w:t>
      </w:r>
      <w:bookmarkStart w:id="0" w:name="_GoBack"/>
      <w:bookmarkEnd w:id="0"/>
      <w:r>
        <w:t xml:space="preserve">Dust Surface Separation Technologies (LO-DuSST) </w:t>
      </w:r>
      <w:r w:rsidR="008F5F42">
        <w:t>task</w:t>
      </w:r>
      <w:r>
        <w:t xml:space="preserve">, as a part of the broader Lunar Surface Innovation Initiative (LSII) project, seeks to implement synergistic active and passive lunar dust management and mitigation technologies </w:t>
      </w:r>
      <w:r w:rsidR="008B061A">
        <w:t>for</w:t>
      </w:r>
      <w:r>
        <w:t xml:space="preserve"> an array of applications.  </w:t>
      </w:r>
      <w:r w:rsidR="008B061A">
        <w:t xml:space="preserve">One such application is protection of power generation capabilities via solar panel arrays.  Plasma dust lofting coupled with a piezoelectric-driven vibration technology will be demonstrated on solar panel surfaces contaminated with lunar dust simulant.  Intrinsically low adhesion coatings will be applied to these surfaces to </w:t>
      </w:r>
      <w:r w:rsidR="00FC6A59">
        <w:t>enhance dust removal</w:t>
      </w:r>
      <w:r w:rsidR="008B061A">
        <w:t xml:space="preserve">.  Electrostatic repulsion in confined geometries and materials to manage high velocity lunar dust wear will also be investigated.  Collectively, these active and passive mitigation technologies </w:t>
      </w:r>
      <w:r w:rsidR="00C93807">
        <w:t xml:space="preserve">will facilitate lunar surface operations including occupancy logistics, landing pad operations, power generation, and transportation.  Initial results regarding lunar simulant-contaminated solar panel performance experiments, dust lofting </w:t>
      </w:r>
      <w:r w:rsidR="00FC6A59">
        <w:t>using an electron beam</w:t>
      </w:r>
      <w:r w:rsidR="00C93807">
        <w:t>, surface interactions of high velocity lunar dust arising from lunar lander plume-surface interactions, and lunar dust simulant-material interaction experiments will be discussed.</w:t>
      </w:r>
    </w:p>
    <w:sectPr w:rsidR="00BE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8A"/>
    <w:rsid w:val="00026B51"/>
    <w:rsid w:val="0031165D"/>
    <w:rsid w:val="00816AC3"/>
    <w:rsid w:val="008B061A"/>
    <w:rsid w:val="008F5F42"/>
    <w:rsid w:val="00967536"/>
    <w:rsid w:val="00BE1478"/>
    <w:rsid w:val="00C93807"/>
    <w:rsid w:val="00D71A8A"/>
    <w:rsid w:val="00DF1203"/>
    <w:rsid w:val="00E74207"/>
    <w:rsid w:val="00F01522"/>
    <w:rsid w:val="00FC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2D1A"/>
  <w15:chartTrackingRefBased/>
  <w15:docId w15:val="{5EEE6E02-F97D-4D8D-A0EB-43B5F18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71F3C3AD162418168A3D1EEC31C68" ma:contentTypeVersion="13" ma:contentTypeDescription="Create a new document." ma:contentTypeScope="" ma:versionID="bd4f02a2ef4b175d17b1596f2aa4b6ce">
  <xsd:schema xmlns:xsd="http://www.w3.org/2001/XMLSchema" xmlns:xs="http://www.w3.org/2001/XMLSchema" xmlns:p="http://schemas.microsoft.com/office/2006/metadata/properties" xmlns:ns1="http://schemas.microsoft.com/sharepoint/v3" xmlns:ns3="3cb15ddf-dbe9-47ea-851d-c70642058130" xmlns:ns4="4817ca35-7031-43a6-bda2-0d9832ef6347" targetNamespace="http://schemas.microsoft.com/office/2006/metadata/properties" ma:root="true" ma:fieldsID="75eaf6942e3198bc47429d20a20f83bf" ns1:_="" ns3:_="" ns4:_="">
    <xsd:import namespace="http://schemas.microsoft.com/sharepoint/v3"/>
    <xsd:import namespace="3cb15ddf-dbe9-47ea-851d-c70642058130"/>
    <xsd:import namespace="4817ca35-7031-43a6-bda2-0d9832ef63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15ddf-dbe9-47ea-851d-c70642058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7ca35-7031-43a6-bda2-0d9832ef6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CCE6E-7B88-4D4D-8C83-2AD6DF9BF217}">
  <ds:schemaRefs>
    <ds:schemaRef ds:uri="http://schemas.microsoft.com/sharepoint/v3/contenttype/forms"/>
  </ds:schemaRefs>
</ds:datastoreItem>
</file>

<file path=customXml/itemProps2.xml><?xml version="1.0" encoding="utf-8"?>
<ds:datastoreItem xmlns:ds="http://schemas.openxmlformats.org/officeDocument/2006/customXml" ds:itemID="{6175435F-776F-482F-A606-7AF83C343432}">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schemas.microsoft.com/sharepoint/v3"/>
    <ds:schemaRef ds:uri="4817ca35-7031-43a6-bda2-0d9832ef6347"/>
    <ds:schemaRef ds:uri="3cb15ddf-dbe9-47ea-851d-c7064205813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D04DC8-5B4F-4C93-A0E3-D9D93C6D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b15ddf-dbe9-47ea-851d-c70642058130"/>
    <ds:schemaRef ds:uri="4817ca35-7031-43a6-bda2-0d9832ef6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 Christopher J. (LARC-D307)</dc:creator>
  <cp:keywords/>
  <dc:description/>
  <cp:lastModifiedBy>Wohl, Christopher J. (LARC-D307)</cp:lastModifiedBy>
  <cp:revision>9</cp:revision>
  <dcterms:created xsi:type="dcterms:W3CDTF">2020-08-17T18:13:00Z</dcterms:created>
  <dcterms:modified xsi:type="dcterms:W3CDTF">2020-08-19T18:55:00Z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y fmtid="{D5CDD505-2E9C-101B-9397-08002B2CF9AE}" pid="3" name="ContentTypeId">
    <vt:lpwstr>0x010100E2D71F3C3AD162418168A3D1EEC31C68</vt:lpwstr>
  </property>
</Properties>
</file>