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908F2" w14:textId="51ABA72F" w:rsidR="00BA566B" w:rsidRPr="00BA566B" w:rsidRDefault="00BA566B" w:rsidP="00A43759">
      <w:pPr>
        <w:jc w:val="both"/>
        <w:rPr>
          <w:rFonts w:ascii="Times" w:hAnsi="Times"/>
          <w:b/>
        </w:rPr>
      </w:pPr>
      <w:r w:rsidRPr="00BA566B">
        <w:rPr>
          <w:rFonts w:ascii="Times" w:hAnsi="Times"/>
          <w:b/>
        </w:rPr>
        <w:t xml:space="preserve">On the </w:t>
      </w:r>
      <w:r w:rsidR="00944A23">
        <w:rPr>
          <w:rFonts w:ascii="Times" w:hAnsi="Times"/>
          <w:b/>
        </w:rPr>
        <w:t>I</w:t>
      </w:r>
      <w:r w:rsidRPr="00BA566B">
        <w:rPr>
          <w:rFonts w:ascii="Times" w:hAnsi="Times"/>
          <w:b/>
        </w:rPr>
        <w:t xml:space="preserve">mportance of </w:t>
      </w:r>
      <w:r w:rsidR="00944A23">
        <w:rPr>
          <w:rFonts w:ascii="Times" w:hAnsi="Times"/>
          <w:b/>
        </w:rPr>
        <w:t>L</w:t>
      </w:r>
      <w:r w:rsidR="00D87435">
        <w:rPr>
          <w:rFonts w:ascii="Times" w:hAnsi="Times"/>
          <w:b/>
        </w:rPr>
        <w:t xml:space="preserve">aboratory </w:t>
      </w:r>
      <w:r w:rsidR="00944A23">
        <w:rPr>
          <w:rFonts w:ascii="Times" w:hAnsi="Times"/>
          <w:b/>
        </w:rPr>
        <w:t>A</w:t>
      </w:r>
      <w:r w:rsidR="00D87435">
        <w:rPr>
          <w:rFonts w:ascii="Times" w:hAnsi="Times"/>
          <w:b/>
        </w:rPr>
        <w:t xml:space="preserve">strophysics and </w:t>
      </w:r>
      <w:r w:rsidR="00944A23">
        <w:rPr>
          <w:rFonts w:ascii="Times" w:hAnsi="Times"/>
          <w:b/>
        </w:rPr>
        <w:t>A</w:t>
      </w:r>
      <w:r w:rsidR="00D87435">
        <w:rPr>
          <w:rFonts w:ascii="Times" w:hAnsi="Times"/>
          <w:b/>
        </w:rPr>
        <w:t xml:space="preserve">strochemistry and </w:t>
      </w:r>
      <w:r w:rsidR="00944A23">
        <w:rPr>
          <w:rFonts w:ascii="Times" w:hAnsi="Times"/>
          <w:b/>
        </w:rPr>
        <w:t>I</w:t>
      </w:r>
      <w:r w:rsidRPr="00BA566B">
        <w:rPr>
          <w:rFonts w:ascii="Times" w:hAnsi="Times"/>
          <w:b/>
        </w:rPr>
        <w:t xml:space="preserve">nterdisciplinary </w:t>
      </w:r>
      <w:r w:rsidR="00944A23">
        <w:rPr>
          <w:rFonts w:ascii="Times" w:hAnsi="Times"/>
          <w:b/>
        </w:rPr>
        <w:t>R</w:t>
      </w:r>
      <w:r w:rsidRPr="00BA566B">
        <w:rPr>
          <w:rFonts w:ascii="Times" w:hAnsi="Times"/>
          <w:b/>
        </w:rPr>
        <w:t xml:space="preserve">esearch: </w:t>
      </w:r>
      <w:r w:rsidR="00944A23">
        <w:rPr>
          <w:rFonts w:ascii="Times" w:hAnsi="Times"/>
          <w:b/>
        </w:rPr>
        <w:t>T</w:t>
      </w:r>
      <w:r w:rsidR="0054686F">
        <w:rPr>
          <w:rFonts w:ascii="Times" w:hAnsi="Times"/>
          <w:b/>
        </w:rPr>
        <w:t>wo</w:t>
      </w:r>
      <w:r w:rsidRPr="00BA566B">
        <w:rPr>
          <w:rFonts w:ascii="Times" w:hAnsi="Times"/>
          <w:b/>
        </w:rPr>
        <w:t xml:space="preserve"> </w:t>
      </w:r>
      <w:r w:rsidR="00944A23">
        <w:rPr>
          <w:rFonts w:ascii="Times" w:hAnsi="Times"/>
          <w:b/>
        </w:rPr>
        <w:t>S</w:t>
      </w:r>
      <w:r w:rsidRPr="00BA566B">
        <w:rPr>
          <w:rFonts w:ascii="Times" w:hAnsi="Times"/>
          <w:b/>
        </w:rPr>
        <w:t xml:space="preserve">uccess </w:t>
      </w:r>
      <w:r w:rsidR="00944A23">
        <w:rPr>
          <w:rFonts w:ascii="Times" w:hAnsi="Times"/>
          <w:b/>
        </w:rPr>
        <w:t>S</w:t>
      </w:r>
      <w:r w:rsidRPr="00BA566B">
        <w:rPr>
          <w:rFonts w:ascii="Times" w:hAnsi="Times"/>
          <w:b/>
        </w:rPr>
        <w:t>tories</w:t>
      </w:r>
    </w:p>
    <w:p w14:paraId="05C8D833" w14:textId="5BDC128C" w:rsidR="00BA566B" w:rsidRDefault="00BA566B" w:rsidP="00A43759">
      <w:pPr>
        <w:jc w:val="both"/>
        <w:rPr>
          <w:rFonts w:ascii="Times" w:hAnsi="Times"/>
        </w:rPr>
      </w:pPr>
    </w:p>
    <w:p w14:paraId="24C06631" w14:textId="7C7D2F88" w:rsidR="00BA566B" w:rsidRDefault="00F55A0F" w:rsidP="00A43759">
      <w:pPr>
        <w:jc w:val="both"/>
        <w:rPr>
          <w:rFonts w:ascii="Times" w:hAnsi="Times"/>
        </w:rPr>
      </w:pPr>
      <w:r>
        <w:rPr>
          <w:rFonts w:ascii="Times" w:hAnsi="Times"/>
        </w:rPr>
        <w:t>Ella Sciamma-O’Brien, Farid Salama, Erika Barth</w:t>
      </w:r>
      <w:r w:rsidR="00A244B1">
        <w:rPr>
          <w:rFonts w:ascii="Times" w:hAnsi="Times"/>
        </w:rPr>
        <w:t xml:space="preserve">, </w:t>
      </w:r>
      <w:r>
        <w:rPr>
          <w:rFonts w:ascii="Times" w:hAnsi="Times"/>
        </w:rPr>
        <w:t>David Dubois</w:t>
      </w:r>
      <w:r w:rsidR="0054686F">
        <w:rPr>
          <w:rFonts w:ascii="Times" w:hAnsi="Times"/>
        </w:rPr>
        <w:t xml:space="preserve">, </w:t>
      </w:r>
      <w:r w:rsidR="00A244B1">
        <w:rPr>
          <w:rFonts w:ascii="Times" w:hAnsi="Times"/>
        </w:rPr>
        <w:t xml:space="preserve">Laura Iraci, </w:t>
      </w:r>
      <w:r w:rsidR="0054686F">
        <w:rPr>
          <w:rFonts w:ascii="Times" w:hAnsi="Times"/>
        </w:rPr>
        <w:t xml:space="preserve">Ted </w:t>
      </w:r>
      <w:r w:rsidR="0054686F" w:rsidRPr="00A244B1">
        <w:rPr>
          <w:rFonts w:ascii="Times" w:hAnsi="Times"/>
          <w:color w:val="000000" w:themeColor="text1"/>
        </w:rPr>
        <w:t xml:space="preserve">Roush, </w:t>
      </w:r>
      <w:r>
        <w:rPr>
          <w:rFonts w:ascii="Times" w:hAnsi="Times"/>
        </w:rPr>
        <w:t>Sandrine Vinatier</w:t>
      </w:r>
    </w:p>
    <w:p w14:paraId="5F1A50A7" w14:textId="77777777" w:rsidR="00BA566B" w:rsidRDefault="00BA566B" w:rsidP="00A43759">
      <w:pPr>
        <w:jc w:val="both"/>
        <w:rPr>
          <w:rFonts w:ascii="Times" w:hAnsi="Times"/>
        </w:rPr>
      </w:pPr>
    </w:p>
    <w:p w14:paraId="3946674A" w14:textId="0ABAC554" w:rsidR="00385D80" w:rsidRDefault="00385D80" w:rsidP="00CC72D7">
      <w:pPr>
        <w:ind w:firstLine="360"/>
        <w:jc w:val="both"/>
        <w:rPr>
          <w:rFonts w:ascii="Times" w:hAnsi="Times"/>
        </w:rPr>
      </w:pPr>
      <w:r>
        <w:rPr>
          <w:rFonts w:ascii="Times" w:hAnsi="Times"/>
        </w:rPr>
        <w:t>Here we present t</w:t>
      </w:r>
      <w:r w:rsidR="00B176D9">
        <w:rPr>
          <w:rFonts w:ascii="Times" w:hAnsi="Times"/>
        </w:rPr>
        <w:t>wo</w:t>
      </w:r>
      <w:r>
        <w:rPr>
          <w:rFonts w:ascii="Times" w:hAnsi="Times"/>
        </w:rPr>
        <w:t xml:space="preserve"> examples that demonstrate how cross-disciplinary research projects</w:t>
      </w:r>
      <w:r w:rsidR="00CC72D7">
        <w:rPr>
          <w:rFonts w:ascii="Times" w:hAnsi="Times"/>
        </w:rPr>
        <w:t>,</w:t>
      </w:r>
      <w:r>
        <w:rPr>
          <w:rFonts w:ascii="Times" w:hAnsi="Times"/>
        </w:rPr>
        <w:t xml:space="preserve"> where </w:t>
      </w:r>
      <w:r w:rsidR="006A0AE3">
        <w:rPr>
          <w:rFonts w:ascii="Times" w:hAnsi="Times"/>
        </w:rPr>
        <w:t>experimentalists</w:t>
      </w:r>
      <w:r>
        <w:rPr>
          <w:rFonts w:ascii="Times" w:hAnsi="Times"/>
        </w:rPr>
        <w:t xml:space="preserve">, </w:t>
      </w:r>
      <w:r w:rsidR="00E9628A">
        <w:rPr>
          <w:rFonts w:ascii="Times" w:hAnsi="Times"/>
        </w:rPr>
        <w:t>m</w:t>
      </w:r>
      <w:r>
        <w:rPr>
          <w:rFonts w:ascii="Times" w:hAnsi="Times"/>
        </w:rPr>
        <w:t>odelers</w:t>
      </w:r>
      <w:r w:rsidR="005E39F5">
        <w:rPr>
          <w:rFonts w:ascii="Times" w:hAnsi="Times"/>
        </w:rPr>
        <w:t xml:space="preserve"> </w:t>
      </w:r>
      <w:r>
        <w:rPr>
          <w:rFonts w:ascii="Times" w:hAnsi="Times"/>
        </w:rPr>
        <w:t>an</w:t>
      </w:r>
      <w:r w:rsidR="00CC72D7">
        <w:rPr>
          <w:rFonts w:ascii="Times" w:hAnsi="Times"/>
        </w:rPr>
        <w:t>d</w:t>
      </w:r>
      <w:r>
        <w:rPr>
          <w:rFonts w:ascii="Times" w:hAnsi="Times"/>
        </w:rPr>
        <w:t xml:space="preserve"> observers</w:t>
      </w:r>
      <w:r w:rsidR="005E39F5">
        <w:rPr>
          <w:rFonts w:ascii="Times" w:hAnsi="Times"/>
        </w:rPr>
        <w:t xml:space="preserve"> </w:t>
      </w:r>
      <w:r>
        <w:rPr>
          <w:rFonts w:ascii="Times" w:hAnsi="Times"/>
        </w:rPr>
        <w:t>work together to answer science question</w:t>
      </w:r>
      <w:r w:rsidR="008A2C0D">
        <w:rPr>
          <w:rFonts w:ascii="Times" w:hAnsi="Times"/>
        </w:rPr>
        <w:t>s</w:t>
      </w:r>
      <w:r>
        <w:rPr>
          <w:rFonts w:ascii="Times" w:hAnsi="Times"/>
        </w:rPr>
        <w:t>, allow expertise to be shared and misconceptions</w:t>
      </w:r>
      <w:r w:rsidR="005E39F5">
        <w:rPr>
          <w:rFonts w:ascii="Times" w:hAnsi="Times"/>
        </w:rPr>
        <w:t xml:space="preserve"> or missing key elements</w:t>
      </w:r>
      <w:r>
        <w:rPr>
          <w:rFonts w:ascii="Times" w:hAnsi="Times"/>
        </w:rPr>
        <w:t xml:space="preserve"> to be</w:t>
      </w:r>
      <w:r w:rsidR="005E39F5">
        <w:rPr>
          <w:rFonts w:ascii="Times" w:hAnsi="Times"/>
        </w:rPr>
        <w:t xml:space="preserve"> tackled</w:t>
      </w:r>
      <w:r>
        <w:rPr>
          <w:rFonts w:ascii="Times" w:hAnsi="Times"/>
        </w:rPr>
        <w:t xml:space="preserve"> by looking at the problem from different perspectives.</w:t>
      </w:r>
      <w:r w:rsidR="00CC72D7">
        <w:rPr>
          <w:rFonts w:ascii="Times" w:hAnsi="Times"/>
        </w:rPr>
        <w:t xml:space="preserve"> They also show how, by working in unison, the group can accomplish more than the sum of its parts by combining results into a higher-level understanding of the chemical processes taking place.</w:t>
      </w:r>
    </w:p>
    <w:p w14:paraId="4398FC96" w14:textId="77777777" w:rsidR="001B0731" w:rsidRPr="001E04B5" w:rsidRDefault="001B0731" w:rsidP="008277DB">
      <w:pPr>
        <w:jc w:val="both"/>
        <w:rPr>
          <w:rFonts w:ascii="Times" w:hAnsi="Times"/>
          <w:color w:val="000000" w:themeColor="text1"/>
          <w:sz w:val="14"/>
          <w:szCs w:val="14"/>
        </w:rPr>
      </w:pPr>
    </w:p>
    <w:p w14:paraId="02C0A88E" w14:textId="2F5F5DF5" w:rsidR="00995BCE" w:rsidRPr="00944A23" w:rsidRDefault="001B0731" w:rsidP="006A0AE3">
      <w:pPr>
        <w:ind w:firstLine="360"/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The first project is a</w:t>
      </w:r>
      <w:r w:rsidR="005E39F5">
        <w:rPr>
          <w:rFonts w:ascii="Times" w:hAnsi="Times"/>
          <w:color w:val="000000" w:themeColor="text1"/>
        </w:rPr>
        <w:t xml:space="preserve"> c</w:t>
      </w:r>
      <w:r w:rsidR="00995BCE" w:rsidRPr="008C5357">
        <w:rPr>
          <w:rFonts w:ascii="Times" w:hAnsi="Times"/>
          <w:color w:val="000000" w:themeColor="text1"/>
        </w:rPr>
        <w:t>ollaborati</w:t>
      </w:r>
      <w:r w:rsidR="00A04F4D">
        <w:rPr>
          <w:rFonts w:ascii="Times" w:hAnsi="Times"/>
          <w:color w:val="000000" w:themeColor="text1"/>
        </w:rPr>
        <w:t>ve study</w:t>
      </w:r>
      <w:r w:rsidR="00995BCE" w:rsidRPr="008C5357">
        <w:rPr>
          <w:rFonts w:ascii="Times" w:hAnsi="Times"/>
          <w:color w:val="000000" w:themeColor="text1"/>
        </w:rPr>
        <w:t xml:space="preserve"> between </w:t>
      </w:r>
      <w:r>
        <w:rPr>
          <w:rFonts w:ascii="Times" w:hAnsi="Times"/>
        </w:rPr>
        <w:t>experimentalists, modelers and observer</w:t>
      </w:r>
      <w:r w:rsidR="00944A23">
        <w:rPr>
          <w:rFonts w:ascii="Times" w:hAnsi="Times"/>
        </w:rPr>
        <w:t>s to 1</w:t>
      </w:r>
      <w:r w:rsidR="00A04F4D">
        <w:rPr>
          <w:rFonts w:ascii="Times" w:hAnsi="Times"/>
          <w:color w:val="000000" w:themeColor="text1"/>
        </w:rPr>
        <w:t xml:space="preserve">) </w:t>
      </w:r>
      <w:r w:rsidR="00495BF0">
        <w:rPr>
          <w:rFonts w:ascii="Times" w:hAnsi="Times"/>
          <w:color w:val="000000" w:themeColor="text1"/>
        </w:rPr>
        <w:t>produce</w:t>
      </w:r>
      <w:r w:rsidR="005E39F5">
        <w:rPr>
          <w:rFonts w:ascii="Times" w:hAnsi="Times"/>
        </w:rPr>
        <w:t xml:space="preserve"> </w:t>
      </w:r>
      <w:r w:rsidR="00995BCE">
        <w:rPr>
          <w:rFonts w:ascii="Times" w:hAnsi="Times"/>
        </w:rPr>
        <w:t xml:space="preserve">laboratory analogs of cosmic grains and planetary aerosols (Titan, Pluto...) </w:t>
      </w:r>
      <w:r w:rsidR="00A04F4D">
        <w:rPr>
          <w:rFonts w:ascii="Times" w:hAnsi="Times"/>
        </w:rPr>
        <w:t xml:space="preserve">from different gas mixtures </w:t>
      </w:r>
      <w:r w:rsidR="00995BCE">
        <w:rPr>
          <w:rFonts w:ascii="Times" w:hAnsi="Times"/>
        </w:rPr>
        <w:t>in cold astrophysically relevant conditions</w:t>
      </w:r>
      <w:r w:rsidR="00A04F4D">
        <w:rPr>
          <w:rFonts w:ascii="Times" w:hAnsi="Times"/>
        </w:rPr>
        <w:t xml:space="preserve"> (&lt;200 K);</w:t>
      </w:r>
      <w:r w:rsidR="00995BCE">
        <w:rPr>
          <w:rFonts w:ascii="Times" w:hAnsi="Times"/>
        </w:rPr>
        <w:t xml:space="preserve"> and</w:t>
      </w:r>
      <w:r w:rsidR="00A04F4D">
        <w:rPr>
          <w:rFonts w:ascii="Times" w:hAnsi="Times"/>
        </w:rPr>
        <w:t xml:space="preserve"> </w:t>
      </w:r>
      <w:r w:rsidR="00944A23">
        <w:rPr>
          <w:rFonts w:ascii="Times" w:hAnsi="Times"/>
        </w:rPr>
        <w:t>2</w:t>
      </w:r>
      <w:r w:rsidR="00A04F4D">
        <w:rPr>
          <w:rFonts w:ascii="Times" w:hAnsi="Times"/>
        </w:rPr>
        <w:t>)</w:t>
      </w:r>
      <w:r w:rsidR="00995BCE">
        <w:rPr>
          <w:rFonts w:ascii="Times" w:hAnsi="Times"/>
        </w:rPr>
        <w:t xml:space="preserve"> characterize </w:t>
      </w:r>
      <w:r w:rsidR="008277DB">
        <w:rPr>
          <w:rFonts w:ascii="Times" w:hAnsi="Times"/>
        </w:rPr>
        <w:t xml:space="preserve">them with </w:t>
      </w:r>
      <w:r w:rsidR="00A04F4D">
        <w:rPr>
          <w:rFonts w:ascii="Times" w:hAnsi="Times"/>
        </w:rPr>
        <w:t>scanning electron microscopy and visible</w:t>
      </w:r>
      <w:r w:rsidR="00944A23">
        <w:rPr>
          <w:rFonts w:ascii="Times" w:hAnsi="Times"/>
        </w:rPr>
        <w:t>-to-far-infrared</w:t>
      </w:r>
      <w:r w:rsidR="00A04F4D">
        <w:rPr>
          <w:rFonts w:ascii="Times" w:hAnsi="Times"/>
        </w:rPr>
        <w:t xml:space="preserve"> spectroscopy in order to </w:t>
      </w:r>
      <w:r w:rsidR="00495BF0">
        <w:rPr>
          <w:rFonts w:ascii="Times" w:hAnsi="Times"/>
        </w:rPr>
        <w:t>assess the impact of the precursors</w:t>
      </w:r>
      <w:r w:rsidR="008277DB">
        <w:rPr>
          <w:rFonts w:ascii="Times" w:hAnsi="Times"/>
        </w:rPr>
        <w:t xml:space="preserve"> on their growth structure and optical properties. We can then</w:t>
      </w:r>
      <w:r w:rsidR="00495BF0">
        <w:rPr>
          <w:rFonts w:ascii="Times" w:hAnsi="Times"/>
        </w:rPr>
        <w:t xml:space="preserve"> pro</w:t>
      </w:r>
      <w:r w:rsidR="008277DB">
        <w:rPr>
          <w:rFonts w:ascii="Times" w:hAnsi="Times"/>
        </w:rPr>
        <w:t>duce and study</w:t>
      </w:r>
      <w:r w:rsidR="00495BF0">
        <w:rPr>
          <w:rFonts w:ascii="Times" w:hAnsi="Times"/>
        </w:rPr>
        <w:t xml:space="preserve"> analogs that are representative of different formation stages or environments</w:t>
      </w:r>
      <w:r w:rsidR="008277DB">
        <w:rPr>
          <w:rFonts w:ascii="Times" w:hAnsi="Times"/>
        </w:rPr>
        <w:t xml:space="preserve">, and provide their </w:t>
      </w:r>
      <w:r w:rsidR="00495BF0">
        <w:rPr>
          <w:rFonts w:ascii="Times" w:hAnsi="Times"/>
        </w:rPr>
        <w:t xml:space="preserve">complex refractive indices to the </w:t>
      </w:r>
      <w:r w:rsidR="00944A23">
        <w:rPr>
          <w:rFonts w:ascii="Times" w:hAnsi="Times"/>
        </w:rPr>
        <w:t xml:space="preserve">scientific </w:t>
      </w:r>
      <w:r w:rsidR="00495BF0">
        <w:rPr>
          <w:rFonts w:ascii="Times" w:hAnsi="Times"/>
        </w:rPr>
        <w:t>community</w:t>
      </w:r>
      <w:r w:rsidR="008277DB">
        <w:rPr>
          <w:rFonts w:ascii="Times" w:hAnsi="Times"/>
        </w:rPr>
        <w:t xml:space="preserve">. </w:t>
      </w:r>
      <w:r>
        <w:rPr>
          <w:rFonts w:ascii="Times" w:hAnsi="Times"/>
        </w:rPr>
        <w:t>We will show how, by using t</w:t>
      </w:r>
      <w:r w:rsidR="008277DB">
        <w:rPr>
          <w:rFonts w:ascii="Times" w:hAnsi="Times"/>
        </w:rPr>
        <w:t xml:space="preserve">hese </w:t>
      </w:r>
      <w:r w:rsidR="006A0AE3">
        <w:rPr>
          <w:rFonts w:ascii="Times" w:hAnsi="Times"/>
        </w:rPr>
        <w:t xml:space="preserve">experimental </w:t>
      </w:r>
      <w:r w:rsidR="008277DB">
        <w:rPr>
          <w:rFonts w:ascii="Times" w:hAnsi="Times"/>
        </w:rPr>
        <w:t xml:space="preserve">optical constants </w:t>
      </w:r>
      <w:r>
        <w:rPr>
          <w:rFonts w:ascii="Times" w:hAnsi="Times"/>
        </w:rPr>
        <w:t>of more representative analogs</w:t>
      </w:r>
      <w:r w:rsidR="006A0AE3">
        <w:rPr>
          <w:rFonts w:ascii="Times" w:hAnsi="Times"/>
        </w:rPr>
        <w:t xml:space="preserve"> </w:t>
      </w:r>
      <w:r>
        <w:rPr>
          <w:rFonts w:ascii="Times" w:hAnsi="Times"/>
        </w:rPr>
        <w:t xml:space="preserve">in </w:t>
      </w:r>
      <w:r w:rsidR="00495BF0">
        <w:rPr>
          <w:rFonts w:ascii="Times" w:hAnsi="Times"/>
        </w:rPr>
        <w:t>radiative transfer</w:t>
      </w:r>
      <w:r>
        <w:rPr>
          <w:rFonts w:ascii="Times" w:hAnsi="Times"/>
        </w:rPr>
        <w:t xml:space="preserve"> and</w:t>
      </w:r>
      <w:r w:rsidR="00495BF0">
        <w:rPr>
          <w:rFonts w:ascii="Times" w:hAnsi="Times"/>
        </w:rPr>
        <w:t xml:space="preserve"> reflectance spectra models</w:t>
      </w:r>
      <w:r>
        <w:rPr>
          <w:rFonts w:ascii="Times" w:hAnsi="Times"/>
        </w:rPr>
        <w:t>,</w:t>
      </w:r>
      <w:r w:rsidR="008277DB">
        <w:rPr>
          <w:rFonts w:ascii="Times" w:hAnsi="Times"/>
        </w:rPr>
        <w:t xml:space="preserve"> </w:t>
      </w:r>
      <w:r>
        <w:rPr>
          <w:rFonts w:ascii="Times" w:hAnsi="Times"/>
        </w:rPr>
        <w:t xml:space="preserve">better </w:t>
      </w:r>
      <w:r w:rsidR="00495BF0">
        <w:rPr>
          <w:rFonts w:ascii="Times" w:hAnsi="Times"/>
        </w:rPr>
        <w:t>interpret</w:t>
      </w:r>
      <w:r>
        <w:rPr>
          <w:rFonts w:ascii="Times" w:hAnsi="Times"/>
        </w:rPr>
        <w:t>ations of</w:t>
      </w:r>
      <w:r w:rsidR="00495BF0">
        <w:rPr>
          <w:rFonts w:ascii="Times" w:hAnsi="Times"/>
        </w:rPr>
        <w:t xml:space="preserve"> </w:t>
      </w:r>
      <w:r>
        <w:rPr>
          <w:rFonts w:ascii="Times" w:hAnsi="Times"/>
        </w:rPr>
        <w:t>(</w:t>
      </w:r>
      <w:proofErr w:type="spellStart"/>
      <w:r>
        <w:rPr>
          <w:rFonts w:ascii="Times" w:hAnsi="Times"/>
        </w:rPr>
        <w:t>exo</w:t>
      </w:r>
      <w:proofErr w:type="spellEnd"/>
      <w:r>
        <w:rPr>
          <w:rFonts w:ascii="Times" w:hAnsi="Times"/>
        </w:rPr>
        <w:t>)planetary atmosphere</w:t>
      </w:r>
      <w:r w:rsidR="00944A23">
        <w:rPr>
          <w:rFonts w:ascii="Times" w:hAnsi="Times"/>
        </w:rPr>
        <w:t>-</w:t>
      </w:r>
      <w:r>
        <w:rPr>
          <w:rFonts w:ascii="Times" w:hAnsi="Times"/>
        </w:rPr>
        <w:t xml:space="preserve"> and </w:t>
      </w:r>
      <w:r w:rsidR="00944A23">
        <w:rPr>
          <w:rFonts w:ascii="Times" w:hAnsi="Times"/>
        </w:rPr>
        <w:t>surface</w:t>
      </w:r>
      <w:r>
        <w:rPr>
          <w:rFonts w:ascii="Times" w:hAnsi="Times"/>
        </w:rPr>
        <w:t xml:space="preserve"> observations are possible.</w:t>
      </w:r>
    </w:p>
    <w:p w14:paraId="43CADC9B" w14:textId="77777777" w:rsidR="001B0731" w:rsidRPr="001E04B5" w:rsidRDefault="001B0731" w:rsidP="008F2DC7">
      <w:pPr>
        <w:jc w:val="both"/>
        <w:rPr>
          <w:rFonts w:ascii="Times" w:hAnsi="Times"/>
          <w:sz w:val="14"/>
          <w:szCs w:val="14"/>
        </w:rPr>
      </w:pPr>
    </w:p>
    <w:p w14:paraId="6EA43F7B" w14:textId="340AC603" w:rsidR="008F2DC7" w:rsidRDefault="001B0731" w:rsidP="006A0AE3">
      <w:pPr>
        <w:ind w:firstLine="360"/>
        <w:jc w:val="both"/>
        <w:rPr>
          <w:rFonts w:ascii="Times" w:hAnsi="Times"/>
        </w:rPr>
      </w:pPr>
      <w:r>
        <w:rPr>
          <w:rFonts w:ascii="Times" w:hAnsi="Times"/>
        </w:rPr>
        <w:t>The second project is a</w:t>
      </w:r>
      <w:r w:rsidR="00F55A0F">
        <w:rPr>
          <w:rFonts w:ascii="Times" w:hAnsi="Times"/>
        </w:rPr>
        <w:t>n interdisciplinary study of</w:t>
      </w:r>
      <w:r w:rsidR="00CC72D7">
        <w:rPr>
          <w:rFonts w:ascii="Times" w:hAnsi="Times"/>
        </w:rPr>
        <w:t xml:space="preserve"> the formation of benzene clouds in the atmosphere of </w:t>
      </w:r>
      <w:r w:rsidR="003C6FB2">
        <w:rPr>
          <w:rFonts w:ascii="Times" w:hAnsi="Times"/>
        </w:rPr>
        <w:t xml:space="preserve">Saturn’s </w:t>
      </w:r>
      <w:r w:rsidR="0001465F">
        <w:rPr>
          <w:rFonts w:ascii="Times" w:hAnsi="Times"/>
        </w:rPr>
        <w:t xml:space="preserve">largest </w:t>
      </w:r>
      <w:r w:rsidR="003C6FB2">
        <w:rPr>
          <w:rFonts w:ascii="Times" w:hAnsi="Times"/>
        </w:rPr>
        <w:t xml:space="preserve">moon, </w:t>
      </w:r>
      <w:r w:rsidR="00CC72D7">
        <w:rPr>
          <w:rFonts w:ascii="Times" w:hAnsi="Times"/>
        </w:rPr>
        <w:t>Titan</w:t>
      </w:r>
      <w:r w:rsidR="008F2DC7">
        <w:rPr>
          <w:rFonts w:ascii="Times" w:hAnsi="Times"/>
        </w:rPr>
        <w:t>. We will show</w:t>
      </w:r>
      <w:r w:rsidR="00CC72D7">
        <w:rPr>
          <w:rFonts w:ascii="Times" w:hAnsi="Times"/>
        </w:rPr>
        <w:t xml:space="preserve"> how combining Earth and Planetary </w:t>
      </w:r>
      <w:r w:rsidR="006A0AE3">
        <w:rPr>
          <w:rFonts w:ascii="Times" w:hAnsi="Times"/>
        </w:rPr>
        <w:t>S</w:t>
      </w:r>
      <w:r w:rsidR="00CC72D7">
        <w:rPr>
          <w:rFonts w:ascii="Times" w:hAnsi="Times"/>
        </w:rPr>
        <w:t>cience laboratory expertise, modeling and observations has led to providing to the scientific community</w:t>
      </w:r>
      <w:r w:rsidR="00944A23">
        <w:rPr>
          <w:rFonts w:ascii="Times" w:hAnsi="Times"/>
        </w:rPr>
        <w:t>, for the first time, experimental</w:t>
      </w:r>
      <w:r w:rsidR="00CC72D7">
        <w:rPr>
          <w:rFonts w:ascii="Times" w:hAnsi="Times"/>
        </w:rPr>
        <w:t xml:space="preserve"> vapor pressure</w:t>
      </w:r>
      <w:r w:rsidR="00E9628A">
        <w:rPr>
          <w:rFonts w:ascii="Times" w:hAnsi="Times"/>
        </w:rPr>
        <w:t>s</w:t>
      </w:r>
      <w:r w:rsidR="00CC72D7">
        <w:rPr>
          <w:rFonts w:ascii="Times" w:hAnsi="Times"/>
        </w:rPr>
        <w:t xml:space="preserve"> for benzene at cold temperatures </w:t>
      </w:r>
      <w:r w:rsidR="008F2DC7">
        <w:rPr>
          <w:rFonts w:ascii="Times" w:hAnsi="Times"/>
        </w:rPr>
        <w:t>(&lt;</w:t>
      </w:r>
      <w:r w:rsidR="001E04B5">
        <w:rPr>
          <w:rFonts w:ascii="Times" w:hAnsi="Times"/>
        </w:rPr>
        <w:t>200 </w:t>
      </w:r>
      <w:r w:rsidR="008F2DC7">
        <w:rPr>
          <w:rFonts w:ascii="Times" w:hAnsi="Times"/>
        </w:rPr>
        <w:t xml:space="preserve">K) </w:t>
      </w:r>
      <w:r w:rsidR="00CC72D7">
        <w:rPr>
          <w:rFonts w:ascii="Times" w:hAnsi="Times"/>
        </w:rPr>
        <w:t>relevant to Titan’s atmospheric conditions</w:t>
      </w:r>
      <w:r w:rsidR="008F2DC7">
        <w:rPr>
          <w:rFonts w:ascii="Times" w:hAnsi="Times"/>
        </w:rPr>
        <w:t>. These have been</w:t>
      </w:r>
      <w:r w:rsidR="00CC72D7">
        <w:rPr>
          <w:rFonts w:ascii="Times" w:hAnsi="Times"/>
        </w:rPr>
        <w:t xml:space="preserve"> used in microphysical models instead of the </w:t>
      </w:r>
      <w:r w:rsidR="003C6FB2">
        <w:rPr>
          <w:rFonts w:ascii="Times" w:hAnsi="Times"/>
        </w:rPr>
        <w:t xml:space="preserve">higher temperature </w:t>
      </w:r>
      <w:r w:rsidR="00CC72D7">
        <w:rPr>
          <w:rFonts w:ascii="Times" w:hAnsi="Times"/>
        </w:rPr>
        <w:t>extrapolation</w:t>
      </w:r>
      <w:r w:rsidR="003C6FB2">
        <w:rPr>
          <w:rFonts w:ascii="Times" w:hAnsi="Times"/>
        </w:rPr>
        <w:t>s</w:t>
      </w:r>
      <w:r w:rsidR="00CC72D7">
        <w:rPr>
          <w:rFonts w:ascii="Times" w:hAnsi="Times"/>
        </w:rPr>
        <w:t xml:space="preserve"> </w:t>
      </w:r>
      <w:r w:rsidR="003C6FB2">
        <w:rPr>
          <w:rFonts w:ascii="Times" w:hAnsi="Times"/>
        </w:rPr>
        <w:t>used</w:t>
      </w:r>
      <w:r w:rsidR="00CC72D7">
        <w:rPr>
          <w:rFonts w:ascii="Times" w:hAnsi="Times"/>
        </w:rPr>
        <w:t xml:space="preserve"> previously</w:t>
      </w:r>
      <w:r w:rsidR="003C6FB2">
        <w:rPr>
          <w:rFonts w:ascii="Times" w:hAnsi="Times"/>
        </w:rPr>
        <w:t>, allowing</w:t>
      </w:r>
      <w:r w:rsidR="009009D7">
        <w:rPr>
          <w:rFonts w:ascii="Times" w:hAnsi="Times"/>
        </w:rPr>
        <w:t xml:space="preserve"> a</w:t>
      </w:r>
      <w:r w:rsidR="003C6FB2">
        <w:rPr>
          <w:rFonts w:ascii="Times" w:hAnsi="Times"/>
        </w:rPr>
        <w:t xml:space="preserve"> </w:t>
      </w:r>
      <w:r w:rsidR="008F2DC7">
        <w:rPr>
          <w:rFonts w:ascii="Times" w:hAnsi="Times"/>
        </w:rPr>
        <w:t xml:space="preserve">better match </w:t>
      </w:r>
      <w:r w:rsidR="009009D7">
        <w:rPr>
          <w:rFonts w:ascii="Times" w:hAnsi="Times"/>
        </w:rPr>
        <w:t xml:space="preserve">to </w:t>
      </w:r>
      <w:r w:rsidR="008F2DC7">
        <w:rPr>
          <w:rFonts w:ascii="Times" w:hAnsi="Times"/>
        </w:rPr>
        <w:t>observations</w:t>
      </w:r>
      <w:r w:rsidR="00CC72D7">
        <w:rPr>
          <w:rFonts w:ascii="Times" w:hAnsi="Times"/>
        </w:rPr>
        <w:t>.</w:t>
      </w:r>
    </w:p>
    <w:p w14:paraId="4EBFEDE2" w14:textId="5DBE1282" w:rsidR="00C70539" w:rsidRPr="00A43759" w:rsidRDefault="00C70539" w:rsidP="00C76C07">
      <w:pPr>
        <w:jc w:val="both"/>
        <w:rPr>
          <w:rFonts w:ascii="Times" w:hAnsi="Times"/>
        </w:rPr>
      </w:pPr>
    </w:p>
    <w:sectPr w:rsidR="00C70539" w:rsidRPr="00A43759" w:rsidSect="001F4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59"/>
    <w:rsid w:val="00014606"/>
    <w:rsid w:val="0001465F"/>
    <w:rsid w:val="0011641C"/>
    <w:rsid w:val="001B0731"/>
    <w:rsid w:val="001E04B5"/>
    <w:rsid w:val="001F403B"/>
    <w:rsid w:val="00315A73"/>
    <w:rsid w:val="00385D80"/>
    <w:rsid w:val="003C6FB2"/>
    <w:rsid w:val="00495BF0"/>
    <w:rsid w:val="0054686F"/>
    <w:rsid w:val="005E39F5"/>
    <w:rsid w:val="006A0AE3"/>
    <w:rsid w:val="008277DB"/>
    <w:rsid w:val="008A2C0D"/>
    <w:rsid w:val="008C5357"/>
    <w:rsid w:val="008E7B96"/>
    <w:rsid w:val="008F2DC7"/>
    <w:rsid w:val="009009D7"/>
    <w:rsid w:val="009410BA"/>
    <w:rsid w:val="00944A23"/>
    <w:rsid w:val="00993466"/>
    <w:rsid w:val="00995BCE"/>
    <w:rsid w:val="009C1805"/>
    <w:rsid w:val="00A04F4D"/>
    <w:rsid w:val="00A244B1"/>
    <w:rsid w:val="00A43759"/>
    <w:rsid w:val="00AB78D6"/>
    <w:rsid w:val="00B176D9"/>
    <w:rsid w:val="00BA566B"/>
    <w:rsid w:val="00BD1C12"/>
    <w:rsid w:val="00C37786"/>
    <w:rsid w:val="00C70539"/>
    <w:rsid w:val="00C76C07"/>
    <w:rsid w:val="00CC72D7"/>
    <w:rsid w:val="00D87435"/>
    <w:rsid w:val="00DC0E58"/>
    <w:rsid w:val="00E85253"/>
    <w:rsid w:val="00E95FA7"/>
    <w:rsid w:val="00E9628A"/>
    <w:rsid w:val="00EA6191"/>
    <w:rsid w:val="00F5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97B92C"/>
  <w14:defaultImageDpi w14:val="32767"/>
  <w15:docId w15:val="{412C77F2-6092-654E-BD6F-C726936A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6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10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BA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77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7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7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7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7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Sciamma-O'Brien</dc:creator>
  <cp:keywords/>
  <dc:description/>
  <cp:lastModifiedBy>Kavanagh, Taryn A. (ARC-SS)[Bay Area Environmental Research Institute]</cp:lastModifiedBy>
  <cp:revision>2</cp:revision>
  <dcterms:created xsi:type="dcterms:W3CDTF">2020-08-24T16:46:00Z</dcterms:created>
  <dcterms:modified xsi:type="dcterms:W3CDTF">2020-08-24T16:46:00Z</dcterms:modified>
</cp:coreProperties>
</file>