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DEB8E" w14:textId="400A8816" w:rsidR="00425C6D" w:rsidRPr="00425C6D" w:rsidRDefault="00402D89" w:rsidP="00425C6D">
      <w:pPr>
        <w:rPr>
          <w:b/>
          <w:bCs/>
          <w:sz w:val="28"/>
          <w:szCs w:val="28"/>
        </w:rPr>
      </w:pPr>
      <w:r w:rsidRPr="00425C6D">
        <w:rPr>
          <w:b/>
          <w:bCs/>
          <w:sz w:val="28"/>
          <w:szCs w:val="28"/>
        </w:rPr>
        <w:t>Bio</w:t>
      </w:r>
      <w:r>
        <w:rPr>
          <w:b/>
          <w:bCs/>
          <w:sz w:val="28"/>
          <w:szCs w:val="28"/>
        </w:rPr>
        <w:t>-</w:t>
      </w:r>
      <w:r w:rsidR="00425C6D" w:rsidRPr="00425C6D">
        <w:rPr>
          <w:b/>
          <w:bCs/>
          <w:sz w:val="28"/>
          <w:szCs w:val="28"/>
        </w:rPr>
        <w:t>inspired surface structures to mitigate interfacial particle adhesion</w:t>
      </w:r>
      <w:r w:rsidR="00425C6D">
        <w:rPr>
          <w:b/>
          <w:bCs/>
          <w:sz w:val="28"/>
          <w:szCs w:val="28"/>
        </w:rPr>
        <w:t>:</w:t>
      </w:r>
      <w:r w:rsidR="00425C6D" w:rsidRPr="00425C6D">
        <w:rPr>
          <w:b/>
          <w:bCs/>
          <w:sz w:val="28"/>
          <w:szCs w:val="28"/>
        </w:rPr>
        <w:t xml:space="preserve"> A</w:t>
      </w:r>
      <w:r w:rsidR="00425C6D">
        <w:rPr>
          <w:b/>
          <w:bCs/>
          <w:sz w:val="28"/>
          <w:szCs w:val="28"/>
        </w:rPr>
        <w:t xml:space="preserve"> </w:t>
      </w:r>
      <w:r w:rsidR="00425C6D" w:rsidRPr="00425C6D">
        <w:rPr>
          <w:b/>
          <w:bCs/>
          <w:sz w:val="28"/>
          <w:szCs w:val="28"/>
        </w:rPr>
        <w:t>review</w:t>
      </w:r>
    </w:p>
    <w:p w14:paraId="2D0291CF" w14:textId="77777777" w:rsidR="00425C6D" w:rsidRPr="009F31E6" w:rsidRDefault="00425C6D" w:rsidP="00425C6D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6A08944" w14:textId="2016C77D" w:rsidR="00425C6D" w:rsidRDefault="00425C6D" w:rsidP="008C1A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Lopamudra Das</w:t>
      </w:r>
      <w:r w:rsidRPr="00BF26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3A48">
        <w:rPr>
          <w:rFonts w:ascii="Times New Roman" w:hAnsi="Times New Roman" w:cs="Times New Roman"/>
          <w:sz w:val="24"/>
          <w:szCs w:val="24"/>
        </w:rPr>
        <w:t xml:space="preserve">, </w:t>
      </w:r>
      <w:r w:rsidR="00676E44">
        <w:rPr>
          <w:rFonts w:ascii="Times New Roman" w:hAnsi="Times New Roman" w:cs="Times New Roman"/>
          <w:sz w:val="24"/>
          <w:szCs w:val="24"/>
        </w:rPr>
        <w:t>Samuel J.A. Hocker</w:t>
      </w:r>
      <w:r w:rsidR="00676E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Valerie L. Wiesner</w:t>
      </w:r>
      <w:r w:rsidR="00676E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676E44" w:rsidRPr="00676E44">
        <w:rPr>
          <w:rFonts w:ascii="Times New Roman" w:hAnsi="Times New Roman" w:cs="Times New Roman"/>
          <w:sz w:val="24"/>
          <w:szCs w:val="24"/>
        </w:rPr>
        <w:t xml:space="preserve"> </w:t>
      </w:r>
      <w:r w:rsidR="00402D89">
        <w:rPr>
          <w:rFonts w:ascii="Times New Roman" w:hAnsi="Times New Roman" w:cs="Times New Roman"/>
          <w:sz w:val="24"/>
          <w:szCs w:val="24"/>
        </w:rPr>
        <w:t xml:space="preserve">and </w:t>
      </w:r>
      <w:r w:rsidR="00676E44">
        <w:rPr>
          <w:rFonts w:ascii="Times New Roman" w:hAnsi="Times New Roman" w:cs="Times New Roman"/>
          <w:sz w:val="24"/>
          <w:szCs w:val="24"/>
        </w:rPr>
        <w:t>Christopher J. Wohl</w:t>
      </w:r>
      <w:r w:rsidR="00676E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7BED216" w14:textId="77777777" w:rsidR="00425C6D" w:rsidRDefault="00425C6D" w:rsidP="008C1A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E8E94C6" w14:textId="77777777" w:rsidR="00425C6D" w:rsidRDefault="00425C6D" w:rsidP="008C1A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National Institute of Aerospace,</w:t>
      </w:r>
      <w:r w:rsidRPr="00122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Hampton, VA 23666</w:t>
      </w:r>
    </w:p>
    <w:p w14:paraId="5EEE304B" w14:textId="77777777" w:rsidR="00425C6D" w:rsidRDefault="00425C6D" w:rsidP="008C1A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5C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NASA </w:t>
      </w:r>
      <w:r w:rsidRPr="00213A48">
        <w:rPr>
          <w:rFonts w:ascii="Times New Roman" w:hAnsi="Times New Roman" w:cs="Times New Roman"/>
          <w:sz w:val="24"/>
          <w:szCs w:val="24"/>
        </w:rPr>
        <w:t>Langley Resea</w:t>
      </w:r>
      <w:r>
        <w:rPr>
          <w:rFonts w:ascii="Times New Roman" w:hAnsi="Times New Roman" w:cs="Times New Roman"/>
          <w:sz w:val="24"/>
          <w:szCs w:val="24"/>
        </w:rPr>
        <w:t>rch Center, Hampton, VA 23681</w:t>
      </w:r>
    </w:p>
    <w:p w14:paraId="72BF8835" w14:textId="77777777" w:rsidR="00425C6D" w:rsidRDefault="00425C6D" w:rsidP="008C1A55">
      <w:pPr>
        <w:jc w:val="center"/>
        <w:rPr>
          <w:b/>
          <w:bCs/>
          <w:sz w:val="24"/>
          <w:szCs w:val="24"/>
        </w:rPr>
      </w:pPr>
    </w:p>
    <w:p w14:paraId="38D946BA" w14:textId="3F567288" w:rsidR="003D61CC" w:rsidRPr="004D194B" w:rsidRDefault="003D61CC" w:rsidP="008E1718">
      <w:pPr>
        <w:jc w:val="both"/>
        <w:rPr>
          <w:sz w:val="24"/>
          <w:szCs w:val="24"/>
        </w:rPr>
      </w:pPr>
      <w:r w:rsidRPr="004D194B">
        <w:rPr>
          <w:sz w:val="24"/>
          <w:szCs w:val="24"/>
        </w:rPr>
        <w:t xml:space="preserve">Nature has </w:t>
      </w:r>
      <w:r w:rsidR="001D7500">
        <w:rPr>
          <w:sz w:val="24"/>
          <w:szCs w:val="24"/>
        </w:rPr>
        <w:t xml:space="preserve">perfected surface chemical and topographical engineering to enable </w:t>
      </w:r>
      <w:r w:rsidR="00A034B9">
        <w:rPr>
          <w:sz w:val="24"/>
          <w:szCs w:val="24"/>
        </w:rPr>
        <w:t>survival in extreme</w:t>
      </w:r>
      <w:r w:rsidR="001D7500">
        <w:rPr>
          <w:sz w:val="24"/>
          <w:szCs w:val="24"/>
        </w:rPr>
        <w:t xml:space="preserve"> </w:t>
      </w:r>
      <w:r w:rsidR="00FB5C30">
        <w:rPr>
          <w:sz w:val="24"/>
          <w:szCs w:val="24"/>
        </w:rPr>
        <w:t>environments</w:t>
      </w:r>
      <w:r w:rsidR="001D7500">
        <w:rPr>
          <w:sz w:val="24"/>
          <w:szCs w:val="24"/>
        </w:rPr>
        <w:t>.  B</w:t>
      </w:r>
      <w:r w:rsidRPr="004D194B">
        <w:rPr>
          <w:sz w:val="24"/>
          <w:szCs w:val="24"/>
        </w:rPr>
        <w:t>iomimetics is a rapidly expanding field</w:t>
      </w:r>
      <w:r w:rsidR="00215460" w:rsidRPr="004D194B">
        <w:rPr>
          <w:sz w:val="24"/>
          <w:szCs w:val="24"/>
        </w:rPr>
        <w:t xml:space="preserve"> </w:t>
      </w:r>
      <w:r w:rsidR="00A034B9">
        <w:rPr>
          <w:sz w:val="24"/>
          <w:szCs w:val="24"/>
        </w:rPr>
        <w:t>where</w:t>
      </w:r>
      <w:r w:rsidRPr="004D194B">
        <w:rPr>
          <w:sz w:val="24"/>
          <w:szCs w:val="24"/>
        </w:rPr>
        <w:t xml:space="preserve"> biologically inspired design </w:t>
      </w:r>
      <w:r w:rsidR="00FB5C30">
        <w:rPr>
          <w:sz w:val="24"/>
          <w:szCs w:val="24"/>
        </w:rPr>
        <w:t>facilitates</w:t>
      </w:r>
      <w:r w:rsidR="00A034B9">
        <w:rPr>
          <w:sz w:val="24"/>
          <w:szCs w:val="24"/>
        </w:rPr>
        <w:t xml:space="preserve"> elegant, yet</w:t>
      </w:r>
      <w:r w:rsidRPr="004D194B">
        <w:rPr>
          <w:sz w:val="24"/>
          <w:szCs w:val="24"/>
        </w:rPr>
        <w:t xml:space="preserve"> practical</w:t>
      </w:r>
      <w:r w:rsidR="00A034B9">
        <w:rPr>
          <w:sz w:val="24"/>
          <w:szCs w:val="24"/>
        </w:rPr>
        <w:t xml:space="preserve">, solutions across </w:t>
      </w:r>
      <w:r w:rsidR="00FB5C30">
        <w:rPr>
          <w:sz w:val="24"/>
          <w:szCs w:val="24"/>
        </w:rPr>
        <w:t xml:space="preserve">many </w:t>
      </w:r>
      <w:r w:rsidRPr="004D194B">
        <w:rPr>
          <w:sz w:val="24"/>
          <w:szCs w:val="24"/>
        </w:rPr>
        <w:t xml:space="preserve">applications. </w:t>
      </w:r>
    </w:p>
    <w:p w14:paraId="027B0F96" w14:textId="22BF8C0F" w:rsidR="003D61CC" w:rsidRPr="004D194B" w:rsidRDefault="00A034B9" w:rsidP="008E17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NASA’s ARTEMIS program focused on </w:t>
      </w:r>
      <w:r w:rsidR="00215460" w:rsidRPr="004D194B">
        <w:rPr>
          <w:sz w:val="24"/>
          <w:szCs w:val="24"/>
        </w:rPr>
        <w:t xml:space="preserve">lunar missions </w:t>
      </w:r>
      <w:r>
        <w:rPr>
          <w:sz w:val="24"/>
          <w:szCs w:val="24"/>
        </w:rPr>
        <w:t xml:space="preserve">will require unique </w:t>
      </w:r>
      <w:r w:rsidR="00EA2CBE" w:rsidRPr="004D194B">
        <w:rPr>
          <w:sz w:val="24"/>
          <w:szCs w:val="24"/>
        </w:rPr>
        <w:t xml:space="preserve">ways to solve the challenge of highly abrasive, chemically reactive and electrostatically charged lunar dust that adheres strongly to all exposed surfaces and degrades </w:t>
      </w:r>
      <w:r>
        <w:rPr>
          <w:sz w:val="24"/>
          <w:szCs w:val="24"/>
        </w:rPr>
        <w:t>functionality</w:t>
      </w:r>
      <w:r w:rsidR="00EA2CBE" w:rsidRPr="004D194B">
        <w:rPr>
          <w:sz w:val="24"/>
          <w:szCs w:val="24"/>
        </w:rPr>
        <w:t>.</w:t>
      </w:r>
      <w:r w:rsidR="004D194B">
        <w:rPr>
          <w:sz w:val="24"/>
          <w:szCs w:val="24"/>
        </w:rPr>
        <w:t xml:space="preserve">  </w:t>
      </w:r>
      <w:r w:rsidR="003D61CC" w:rsidRPr="004D194B">
        <w:rPr>
          <w:sz w:val="24"/>
          <w:szCs w:val="24"/>
        </w:rPr>
        <w:t xml:space="preserve">While </w:t>
      </w:r>
      <w:r w:rsidR="00215460" w:rsidRPr="004D194B">
        <w:rPr>
          <w:sz w:val="24"/>
          <w:szCs w:val="24"/>
        </w:rPr>
        <w:t>seeking</w:t>
      </w:r>
      <w:r w:rsidR="003D61CC" w:rsidRPr="004D194B">
        <w:rPr>
          <w:sz w:val="24"/>
          <w:szCs w:val="24"/>
        </w:rPr>
        <w:t xml:space="preserve"> solutions to find a surface for </w:t>
      </w:r>
      <w:r w:rsidR="00215460" w:rsidRPr="004D194B">
        <w:rPr>
          <w:sz w:val="24"/>
          <w:szCs w:val="24"/>
        </w:rPr>
        <w:t xml:space="preserve">mitigating </w:t>
      </w:r>
      <w:r w:rsidR="003D61CC" w:rsidRPr="004D194B">
        <w:rPr>
          <w:sz w:val="24"/>
          <w:szCs w:val="24"/>
        </w:rPr>
        <w:t>lunar dust</w:t>
      </w:r>
      <w:r w:rsidR="00215460" w:rsidRPr="004D194B">
        <w:rPr>
          <w:sz w:val="24"/>
          <w:szCs w:val="24"/>
        </w:rPr>
        <w:t xml:space="preserve"> adhesion</w:t>
      </w:r>
      <w:r w:rsidR="003D61CC" w:rsidRPr="004D194B">
        <w:rPr>
          <w:sz w:val="24"/>
          <w:szCs w:val="24"/>
        </w:rPr>
        <w:t xml:space="preserve">, </w:t>
      </w:r>
      <w:r w:rsidR="00942DE8" w:rsidRPr="004D194B">
        <w:rPr>
          <w:sz w:val="24"/>
          <w:szCs w:val="24"/>
        </w:rPr>
        <w:t xml:space="preserve">we looked </w:t>
      </w:r>
      <w:r w:rsidR="008E1718" w:rsidRPr="004D194B">
        <w:rPr>
          <w:sz w:val="24"/>
          <w:szCs w:val="24"/>
        </w:rPr>
        <w:t>at</w:t>
      </w:r>
      <w:r w:rsidR="00942DE8" w:rsidRPr="004D194B">
        <w:rPr>
          <w:sz w:val="24"/>
          <w:szCs w:val="24"/>
        </w:rPr>
        <w:t xml:space="preserve"> </w:t>
      </w:r>
      <w:r w:rsidR="003D61CC" w:rsidRPr="004D194B">
        <w:rPr>
          <w:sz w:val="24"/>
          <w:szCs w:val="24"/>
        </w:rPr>
        <w:t>natural terrestrial surfaces that succes</w:t>
      </w:r>
      <w:r w:rsidR="00215460" w:rsidRPr="004D194B">
        <w:rPr>
          <w:sz w:val="24"/>
          <w:szCs w:val="24"/>
        </w:rPr>
        <w:t>s</w:t>
      </w:r>
      <w:r w:rsidR="003D61CC" w:rsidRPr="004D194B">
        <w:rPr>
          <w:sz w:val="24"/>
          <w:szCs w:val="24"/>
        </w:rPr>
        <w:t>fully minimize dust adhesion and wear</w:t>
      </w:r>
      <w:r w:rsidR="00EA2CBE" w:rsidRPr="004D194B">
        <w:rPr>
          <w:sz w:val="24"/>
          <w:szCs w:val="24"/>
        </w:rPr>
        <w:t xml:space="preserve"> for inspiration</w:t>
      </w:r>
      <w:r w:rsidR="003D61CC" w:rsidRPr="004D194B">
        <w:rPr>
          <w:sz w:val="24"/>
          <w:szCs w:val="24"/>
        </w:rPr>
        <w:t xml:space="preserve">. </w:t>
      </w:r>
    </w:p>
    <w:p w14:paraId="4611A1F1" w14:textId="3EB9846D" w:rsidR="003D61CC" w:rsidRPr="004D194B" w:rsidRDefault="00A034B9" w:rsidP="008E1718">
      <w:p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3D61CC" w:rsidRPr="004D194B">
        <w:rPr>
          <w:sz w:val="24"/>
          <w:szCs w:val="24"/>
        </w:rPr>
        <w:t xml:space="preserve">unar dust </w:t>
      </w:r>
      <w:r>
        <w:rPr>
          <w:sz w:val="24"/>
          <w:szCs w:val="24"/>
        </w:rPr>
        <w:t xml:space="preserve">is </w:t>
      </w:r>
      <w:r w:rsidR="003D61CC" w:rsidRPr="004D194B">
        <w:rPr>
          <w:sz w:val="24"/>
          <w:szCs w:val="24"/>
        </w:rPr>
        <w:t>comprise</w:t>
      </w:r>
      <w:r>
        <w:rPr>
          <w:sz w:val="24"/>
          <w:szCs w:val="24"/>
        </w:rPr>
        <w:t>d</w:t>
      </w:r>
      <w:r w:rsidR="003D61CC" w:rsidRPr="004D194B">
        <w:rPr>
          <w:sz w:val="24"/>
          <w:szCs w:val="24"/>
        </w:rPr>
        <w:t xml:space="preserve"> of highly abrasive particles, mo</w:t>
      </w:r>
      <w:r w:rsidR="00EA2CBE" w:rsidRPr="004D194B">
        <w:rPr>
          <w:sz w:val="24"/>
          <w:szCs w:val="24"/>
        </w:rPr>
        <w:t xml:space="preserve">re than 90% of which </w:t>
      </w:r>
      <w:r w:rsidR="001014B8">
        <w:rPr>
          <w:sz w:val="24"/>
          <w:szCs w:val="24"/>
        </w:rPr>
        <w:t>are</w:t>
      </w:r>
      <w:r w:rsidR="00EA2CBE" w:rsidRPr="004D194B">
        <w:rPr>
          <w:sz w:val="24"/>
          <w:szCs w:val="24"/>
        </w:rPr>
        <w:t xml:space="preserve"> comp</w:t>
      </w:r>
      <w:r w:rsidR="00845B13">
        <w:rPr>
          <w:sz w:val="24"/>
          <w:szCs w:val="24"/>
        </w:rPr>
        <w:t>ose</w:t>
      </w:r>
      <w:r w:rsidR="00EA2CBE" w:rsidRPr="004D194B">
        <w:rPr>
          <w:sz w:val="24"/>
          <w:szCs w:val="24"/>
        </w:rPr>
        <w:t xml:space="preserve">d of silicate </w:t>
      </w:r>
      <w:r w:rsidR="00FB5C30">
        <w:rPr>
          <w:sz w:val="24"/>
          <w:szCs w:val="24"/>
        </w:rPr>
        <w:t>materials</w:t>
      </w:r>
      <w:r w:rsidR="00EA2CBE" w:rsidRPr="004D194B">
        <w:rPr>
          <w:sz w:val="24"/>
          <w:szCs w:val="24"/>
        </w:rPr>
        <w:t>.</w:t>
      </w:r>
      <w:r w:rsidR="003D61CC" w:rsidRPr="004D194B">
        <w:rPr>
          <w:sz w:val="24"/>
          <w:szCs w:val="24"/>
        </w:rPr>
        <w:t xml:space="preserve"> </w:t>
      </w:r>
      <w:r w:rsidR="004D194B">
        <w:rPr>
          <w:sz w:val="24"/>
          <w:szCs w:val="24"/>
        </w:rPr>
        <w:t xml:space="preserve"> </w:t>
      </w:r>
      <w:r>
        <w:rPr>
          <w:sz w:val="24"/>
          <w:szCs w:val="24"/>
        </w:rPr>
        <w:t>Adapting to</w:t>
      </w:r>
      <w:r w:rsidR="00FB5C30">
        <w:rPr>
          <w:sz w:val="24"/>
          <w:szCs w:val="24"/>
        </w:rPr>
        <w:t xml:space="preserve"> somewhat </w:t>
      </w:r>
      <w:r>
        <w:rPr>
          <w:sz w:val="24"/>
          <w:szCs w:val="24"/>
        </w:rPr>
        <w:t>similar particulates</w:t>
      </w:r>
      <w:r w:rsidR="00942DE8" w:rsidRPr="004D194B">
        <w:rPr>
          <w:sz w:val="24"/>
          <w:szCs w:val="24"/>
        </w:rPr>
        <w:t xml:space="preserve"> in</w:t>
      </w:r>
      <w:r w:rsidR="003D61CC" w:rsidRPr="004D194B">
        <w:rPr>
          <w:sz w:val="24"/>
          <w:szCs w:val="24"/>
        </w:rPr>
        <w:t xml:space="preserve"> hot and arid deserts of the world</w:t>
      </w:r>
      <w:r w:rsidR="00362CFF" w:rsidRPr="004D194B">
        <w:rPr>
          <w:sz w:val="24"/>
          <w:szCs w:val="24"/>
        </w:rPr>
        <w:t>,</w:t>
      </w:r>
      <w:r w:rsidR="003D61CC" w:rsidRPr="004D194B">
        <w:rPr>
          <w:sz w:val="24"/>
          <w:szCs w:val="24"/>
        </w:rPr>
        <w:t xml:space="preserve"> the sandfish lizard has</w:t>
      </w:r>
      <w:r w:rsidR="008E1718" w:rsidRPr="004D194B">
        <w:rPr>
          <w:sz w:val="24"/>
          <w:szCs w:val="24"/>
        </w:rPr>
        <w:t xml:space="preserve"> a</w:t>
      </w:r>
      <w:r w:rsidR="003D61CC" w:rsidRPr="004D194B">
        <w:rPr>
          <w:sz w:val="24"/>
          <w:szCs w:val="24"/>
        </w:rPr>
        <w:t xml:space="preserve"> skin structure that allows it to swim in the sand with minimum friction and adhesion. </w:t>
      </w:r>
      <w:r w:rsidR="0077077D" w:rsidRPr="004D194B">
        <w:rPr>
          <w:sz w:val="24"/>
          <w:szCs w:val="24"/>
        </w:rPr>
        <w:t xml:space="preserve"> Special surface adaptations of</w:t>
      </w:r>
      <w:r w:rsidR="003D61CC" w:rsidRPr="004D194B">
        <w:rPr>
          <w:sz w:val="24"/>
          <w:szCs w:val="24"/>
        </w:rPr>
        <w:t xml:space="preserve"> the tamarisk plant </w:t>
      </w:r>
      <w:r w:rsidR="0077077D" w:rsidRPr="004D194B">
        <w:rPr>
          <w:sz w:val="24"/>
          <w:szCs w:val="24"/>
        </w:rPr>
        <w:t>help protect it</w:t>
      </w:r>
      <w:r w:rsidR="003D61CC" w:rsidRPr="004D194B">
        <w:rPr>
          <w:sz w:val="24"/>
          <w:szCs w:val="24"/>
        </w:rPr>
        <w:t xml:space="preserve"> from </w:t>
      </w:r>
      <w:r w:rsidR="008E1718" w:rsidRPr="004D194B">
        <w:rPr>
          <w:sz w:val="24"/>
          <w:szCs w:val="24"/>
        </w:rPr>
        <w:t xml:space="preserve">severe </w:t>
      </w:r>
      <w:r w:rsidR="003D61CC" w:rsidRPr="004D194B">
        <w:rPr>
          <w:sz w:val="24"/>
          <w:szCs w:val="24"/>
        </w:rPr>
        <w:t>sandstorms.</w:t>
      </w:r>
      <w:r w:rsidR="00E81DAF" w:rsidRPr="004D194B">
        <w:rPr>
          <w:sz w:val="24"/>
          <w:szCs w:val="24"/>
        </w:rPr>
        <w:t xml:space="preserve"> </w:t>
      </w:r>
      <w:r w:rsidR="004D194B">
        <w:rPr>
          <w:sz w:val="24"/>
          <w:szCs w:val="24"/>
        </w:rPr>
        <w:t xml:space="preserve"> </w:t>
      </w:r>
      <w:r w:rsidR="00E81DAF" w:rsidRPr="004D194B">
        <w:rPr>
          <w:sz w:val="24"/>
          <w:szCs w:val="24"/>
        </w:rPr>
        <w:t>The desert scorpion has grooves and bumps on its ca</w:t>
      </w:r>
      <w:r w:rsidR="00141E2B">
        <w:rPr>
          <w:sz w:val="24"/>
          <w:szCs w:val="24"/>
        </w:rPr>
        <w:t>rapace</w:t>
      </w:r>
      <w:r w:rsidR="00E81DAF" w:rsidRPr="004D194B">
        <w:rPr>
          <w:sz w:val="24"/>
          <w:szCs w:val="24"/>
        </w:rPr>
        <w:t xml:space="preserve"> that have been shown to minimize erosion in the sand.</w:t>
      </w:r>
      <w:r w:rsidR="003D61CC" w:rsidRPr="004D194B">
        <w:rPr>
          <w:sz w:val="24"/>
          <w:szCs w:val="24"/>
        </w:rPr>
        <w:t xml:space="preserve"> </w:t>
      </w:r>
      <w:r w:rsidR="004D194B">
        <w:rPr>
          <w:sz w:val="24"/>
          <w:szCs w:val="24"/>
        </w:rPr>
        <w:t xml:space="preserve"> </w:t>
      </w:r>
      <w:r>
        <w:rPr>
          <w:sz w:val="24"/>
          <w:szCs w:val="24"/>
        </w:rPr>
        <w:t>Beyond these examples</w:t>
      </w:r>
      <w:r w:rsidR="003D61CC" w:rsidRPr="004D194B">
        <w:rPr>
          <w:sz w:val="24"/>
          <w:szCs w:val="24"/>
        </w:rPr>
        <w:t>, there are numerous other natural surfaces that have evolved t</w:t>
      </w:r>
      <w:r w:rsidR="001040E8" w:rsidRPr="004D194B">
        <w:rPr>
          <w:sz w:val="24"/>
          <w:szCs w:val="24"/>
        </w:rPr>
        <w:t>o</w:t>
      </w:r>
      <w:r w:rsidR="003D61CC" w:rsidRPr="004D194B">
        <w:rPr>
          <w:sz w:val="24"/>
          <w:szCs w:val="24"/>
        </w:rPr>
        <w:t xml:space="preserve"> mitigat</w:t>
      </w:r>
      <w:r w:rsidR="001040E8" w:rsidRPr="004D194B">
        <w:rPr>
          <w:sz w:val="24"/>
          <w:szCs w:val="24"/>
        </w:rPr>
        <w:t>e</w:t>
      </w:r>
      <w:r w:rsidR="003D61CC" w:rsidRPr="004D194B">
        <w:rPr>
          <w:sz w:val="24"/>
          <w:szCs w:val="24"/>
        </w:rPr>
        <w:t xml:space="preserve"> particle adhesion </w:t>
      </w:r>
      <w:r w:rsidR="001040E8" w:rsidRPr="004D194B">
        <w:rPr>
          <w:sz w:val="24"/>
          <w:szCs w:val="24"/>
        </w:rPr>
        <w:t>and wear.</w:t>
      </w:r>
    </w:p>
    <w:p w14:paraId="2D7E7A17" w14:textId="6F139805" w:rsidR="003D61CC" w:rsidRPr="004D194B" w:rsidRDefault="003D61CC" w:rsidP="008E1718">
      <w:pPr>
        <w:jc w:val="both"/>
        <w:rPr>
          <w:sz w:val="24"/>
          <w:szCs w:val="24"/>
        </w:rPr>
      </w:pPr>
      <w:r w:rsidRPr="004D194B">
        <w:rPr>
          <w:sz w:val="24"/>
          <w:szCs w:val="24"/>
        </w:rPr>
        <w:t>Several efforts have been made</w:t>
      </w:r>
      <w:r w:rsidR="008E1718" w:rsidRPr="004D194B">
        <w:rPr>
          <w:sz w:val="24"/>
          <w:szCs w:val="24"/>
        </w:rPr>
        <w:t xml:space="preserve"> by different researchers</w:t>
      </w:r>
      <w:r w:rsidRPr="004D194B">
        <w:rPr>
          <w:sz w:val="24"/>
          <w:szCs w:val="24"/>
        </w:rPr>
        <w:t xml:space="preserve"> to replicate these natural surfaces using methods such as laser patterning,</w:t>
      </w:r>
      <w:r w:rsidR="008E1718" w:rsidRPr="004D194B">
        <w:rPr>
          <w:sz w:val="24"/>
          <w:szCs w:val="24"/>
        </w:rPr>
        <w:t xml:space="preserve"> </w:t>
      </w:r>
      <w:r w:rsidRPr="004D194B">
        <w:rPr>
          <w:sz w:val="24"/>
          <w:szCs w:val="24"/>
        </w:rPr>
        <w:t xml:space="preserve">3D printing, chemical vapor deposition and other physical and </w:t>
      </w:r>
      <w:bookmarkStart w:id="0" w:name="_GoBack"/>
      <w:bookmarkEnd w:id="0"/>
      <w:r w:rsidRPr="004D194B">
        <w:rPr>
          <w:sz w:val="24"/>
          <w:szCs w:val="24"/>
        </w:rPr>
        <w:t xml:space="preserve">chemical </w:t>
      </w:r>
      <w:r w:rsidR="00DB6328">
        <w:rPr>
          <w:sz w:val="24"/>
          <w:szCs w:val="24"/>
        </w:rPr>
        <w:t>processes</w:t>
      </w:r>
      <w:r w:rsidRPr="004D194B">
        <w:rPr>
          <w:sz w:val="24"/>
          <w:szCs w:val="24"/>
        </w:rPr>
        <w:t>.</w:t>
      </w:r>
      <w:r w:rsidR="004D194B">
        <w:rPr>
          <w:sz w:val="24"/>
          <w:szCs w:val="24"/>
        </w:rPr>
        <w:t xml:space="preserve">  </w:t>
      </w:r>
      <w:r w:rsidRPr="004D194B">
        <w:rPr>
          <w:sz w:val="24"/>
          <w:szCs w:val="24"/>
        </w:rPr>
        <w:t>The resulting bio-inspired patterned surfaces have shown reduction</w:t>
      </w:r>
      <w:r w:rsidR="008E1718" w:rsidRPr="004D194B">
        <w:rPr>
          <w:sz w:val="24"/>
          <w:szCs w:val="24"/>
        </w:rPr>
        <w:t xml:space="preserve"> </w:t>
      </w:r>
      <w:r w:rsidRPr="004D194B">
        <w:rPr>
          <w:sz w:val="24"/>
          <w:szCs w:val="24"/>
        </w:rPr>
        <w:t xml:space="preserve">in interfacial particle adhesion, friction, </w:t>
      </w:r>
      <w:r w:rsidR="00A034B9">
        <w:rPr>
          <w:sz w:val="24"/>
          <w:szCs w:val="24"/>
        </w:rPr>
        <w:t xml:space="preserve">and </w:t>
      </w:r>
      <w:r w:rsidRPr="004D194B">
        <w:rPr>
          <w:sz w:val="24"/>
          <w:szCs w:val="24"/>
        </w:rPr>
        <w:t>wear</w:t>
      </w:r>
      <w:r w:rsidR="00A034B9">
        <w:rPr>
          <w:sz w:val="24"/>
          <w:szCs w:val="24"/>
        </w:rPr>
        <w:t>,</w:t>
      </w:r>
      <w:r w:rsidRPr="004D194B">
        <w:rPr>
          <w:sz w:val="24"/>
          <w:szCs w:val="24"/>
        </w:rPr>
        <w:t xml:space="preserve"> among other properties.</w:t>
      </w:r>
      <w:r w:rsidR="004D194B">
        <w:rPr>
          <w:sz w:val="24"/>
          <w:szCs w:val="24"/>
        </w:rPr>
        <w:t xml:space="preserve">  </w:t>
      </w:r>
      <w:r w:rsidRPr="004D194B">
        <w:rPr>
          <w:sz w:val="24"/>
          <w:szCs w:val="24"/>
        </w:rPr>
        <w:t xml:space="preserve">This paper aims to review published </w:t>
      </w:r>
      <w:r w:rsidR="005E2E59" w:rsidRPr="004D194B">
        <w:rPr>
          <w:sz w:val="24"/>
          <w:szCs w:val="24"/>
        </w:rPr>
        <w:t xml:space="preserve">research on the subject </w:t>
      </w:r>
      <w:r w:rsidRPr="004D194B">
        <w:rPr>
          <w:sz w:val="24"/>
          <w:szCs w:val="24"/>
        </w:rPr>
        <w:t xml:space="preserve">that might help develop lunar dust adhesion and wear mitigating material surfaces for future lunar </w:t>
      </w:r>
      <w:r w:rsidR="00402D89">
        <w:rPr>
          <w:sz w:val="24"/>
          <w:szCs w:val="24"/>
        </w:rPr>
        <w:t>applications</w:t>
      </w:r>
      <w:r w:rsidRPr="004D194B">
        <w:rPr>
          <w:sz w:val="24"/>
          <w:szCs w:val="24"/>
        </w:rPr>
        <w:t>.</w:t>
      </w:r>
    </w:p>
    <w:sectPr w:rsidR="003D61CC" w:rsidRPr="004D1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091D7" w16cex:dateUtc="2020-08-26T11:4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1CC"/>
    <w:rsid w:val="001014B8"/>
    <w:rsid w:val="001040E8"/>
    <w:rsid w:val="00141E2B"/>
    <w:rsid w:val="001819CE"/>
    <w:rsid w:val="001D7500"/>
    <w:rsid w:val="00215460"/>
    <w:rsid w:val="002E6747"/>
    <w:rsid w:val="00302516"/>
    <w:rsid w:val="00362CFF"/>
    <w:rsid w:val="003D61CC"/>
    <w:rsid w:val="003E64DF"/>
    <w:rsid w:val="00402D89"/>
    <w:rsid w:val="00425C6D"/>
    <w:rsid w:val="004D194B"/>
    <w:rsid w:val="005D2DB0"/>
    <w:rsid w:val="005E2E59"/>
    <w:rsid w:val="00676E44"/>
    <w:rsid w:val="006C2BA5"/>
    <w:rsid w:val="0077077D"/>
    <w:rsid w:val="00845B13"/>
    <w:rsid w:val="008B046E"/>
    <w:rsid w:val="008C1A55"/>
    <w:rsid w:val="008E1718"/>
    <w:rsid w:val="00942DE8"/>
    <w:rsid w:val="00997B50"/>
    <w:rsid w:val="00A034B9"/>
    <w:rsid w:val="00A313CE"/>
    <w:rsid w:val="00CD31C3"/>
    <w:rsid w:val="00DB6328"/>
    <w:rsid w:val="00E81DAF"/>
    <w:rsid w:val="00EA2CBE"/>
    <w:rsid w:val="00FB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5101E"/>
  <w15:chartTrackingRefBased/>
  <w15:docId w15:val="{7523E50E-7CAE-4113-9C83-FE42B40F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D8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D8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02D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D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D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D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D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71F3C3AD162418168A3D1EEC31C68" ma:contentTypeVersion="13" ma:contentTypeDescription="Create a new document." ma:contentTypeScope="" ma:versionID="bd4f02a2ef4b175d17b1596f2aa4b6ce">
  <xsd:schema xmlns:xsd="http://www.w3.org/2001/XMLSchema" xmlns:xs="http://www.w3.org/2001/XMLSchema" xmlns:p="http://schemas.microsoft.com/office/2006/metadata/properties" xmlns:ns1="http://schemas.microsoft.com/sharepoint/v3" xmlns:ns3="3cb15ddf-dbe9-47ea-851d-c70642058130" xmlns:ns4="4817ca35-7031-43a6-bda2-0d9832ef6347" targetNamespace="http://schemas.microsoft.com/office/2006/metadata/properties" ma:root="true" ma:fieldsID="75eaf6942e3198bc47429d20a20f83bf" ns1:_="" ns3:_="" ns4:_="">
    <xsd:import namespace="http://schemas.microsoft.com/sharepoint/v3"/>
    <xsd:import namespace="3cb15ddf-dbe9-47ea-851d-c70642058130"/>
    <xsd:import namespace="4817ca35-7031-43a6-bda2-0d9832ef63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15ddf-dbe9-47ea-851d-c70642058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7ca35-7031-43a6-bda2-0d9832ef6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7079DB-7358-4699-9282-70DBC4FF35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FA638E-4835-4EBB-81B8-91D684D5CA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4553BEB-B3C2-4483-B88B-6DDAF3523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b15ddf-dbe9-47ea-851d-c70642058130"/>
    <ds:schemaRef ds:uri="4817ca35-7031-43a6-bda2-0d9832ef6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Das, Lopamudra (LARC-D307)[NATIONAL INSTITUTE OF AEROSPACE]</dc:creator>
  <cp:keywords/>
  <dc:description/>
  <cp:lastModifiedBy>Das, Lopamudra (LARC-D307)[NATIONAL INSTITUTE OF AEROSPACE]</cp:lastModifiedBy>
  <cp:revision>2</cp:revision>
  <dcterms:created xsi:type="dcterms:W3CDTF">2020-08-26T13:37:00Z</dcterms:created>
  <dcterms:modified xsi:type="dcterms:W3CDTF">2020-08-26T13:37:00Z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Advanced Engineering Materials</vt:lpwstr>
  </property>
  <property fmtid="{D5CDD505-2E9C-101B-9397-08002B2CF9AE}" pid="3" name="ContentTypeId">
    <vt:lpwstr>0x010100E2D71F3C3AD162418168A3D1EEC31C68</vt:lpwstr>
  </property>
</Properties>
</file>