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D8426" w14:textId="77777777" w:rsidR="000F1B2A" w:rsidRPr="00A80D10" w:rsidRDefault="00DF24C5" w:rsidP="002D1553">
      <w:pPr>
        <w:pStyle w:val="Title"/>
      </w:pPr>
      <w:r w:rsidRPr="00A80D10">
        <w:t>Orbital Debris Mitigation and CubeSats</w:t>
      </w:r>
    </w:p>
    <w:p w14:paraId="3A93A8B4" w14:textId="77777777" w:rsidR="002D1553" w:rsidRDefault="007D6A3F" w:rsidP="002D1553">
      <w:pPr>
        <w:pStyle w:val="Subtitle"/>
      </w:pPr>
      <w:r>
        <w:t>Chris L. Ostrom</w:t>
      </w:r>
      <w:r w:rsidR="002D1553" w:rsidRPr="002D1553">
        <w:rPr>
          <w:vertAlign w:val="superscript"/>
        </w:rPr>
        <w:t>(1)</w:t>
      </w:r>
      <w:r w:rsidR="002D1553">
        <w:t xml:space="preserve"> and John N. Opiela</w:t>
      </w:r>
      <w:r w:rsidR="002D1553" w:rsidRPr="002D1553">
        <w:rPr>
          <w:vertAlign w:val="superscript"/>
        </w:rPr>
        <w:t>(2)</w:t>
      </w:r>
    </w:p>
    <w:p w14:paraId="4DBBE7D1" w14:textId="77777777" w:rsidR="00DF24C5" w:rsidRDefault="002D1553" w:rsidP="002D1553">
      <w:pPr>
        <w:pStyle w:val="Affiliation"/>
      </w:pPr>
      <w:r w:rsidRPr="002D1553">
        <w:rPr>
          <w:vertAlign w:val="superscript"/>
        </w:rPr>
        <w:t>(1)</w:t>
      </w:r>
      <w:r>
        <w:t xml:space="preserve"> </w:t>
      </w:r>
      <w:r w:rsidR="007D6A3F">
        <w:t>HX5</w:t>
      </w:r>
      <w:r>
        <w:t xml:space="preserve"> – </w:t>
      </w:r>
      <w:r w:rsidR="007D6A3F">
        <w:t xml:space="preserve">Jacobs JETS Contract, NASA </w:t>
      </w:r>
      <w:r>
        <w:t>Johnson Space Center, XI5-9E, 2101 NASA Parkway,</w:t>
      </w:r>
      <w:r w:rsidR="007D6A3F">
        <w:t xml:space="preserve"> Houston, TX</w:t>
      </w:r>
      <w:r>
        <w:t xml:space="preserve">  77058, </w:t>
      </w:r>
      <w:r w:rsidR="007D6A3F">
        <w:t>USA</w:t>
      </w:r>
      <w:r>
        <w:t xml:space="preserve">, </w:t>
      </w:r>
      <w:r w:rsidRPr="002D1553">
        <w:t>christopher.l.ostrom@nasa.gov</w:t>
      </w:r>
    </w:p>
    <w:p w14:paraId="3CB92261" w14:textId="77777777" w:rsidR="007D6A3F" w:rsidRDefault="002D1553" w:rsidP="002D1553">
      <w:pPr>
        <w:pStyle w:val="Affiliation"/>
      </w:pPr>
      <w:r w:rsidRPr="002D1553">
        <w:rPr>
          <w:vertAlign w:val="superscript"/>
        </w:rPr>
        <w:t>(2)</w:t>
      </w:r>
      <w:r>
        <w:t xml:space="preserve"> </w:t>
      </w:r>
      <w:r w:rsidR="007D6A3F">
        <w:t xml:space="preserve">Jacobs JETS Contract, </w:t>
      </w:r>
      <w:r>
        <w:t>NASA Johnson Space Center, XI5-9E, 2101 NASA Parkway, Houston, TX  77058, USA</w:t>
      </w:r>
    </w:p>
    <w:p w14:paraId="2568BAD5" w14:textId="77777777" w:rsidR="007D6A3F" w:rsidRDefault="007D6A3F"/>
    <w:p w14:paraId="3DD43DD1" w14:textId="77777777" w:rsidR="002D1553" w:rsidRDefault="002D1553" w:rsidP="002D1553">
      <w:pPr>
        <w:pStyle w:val="AbstractHeading"/>
        <w:sectPr w:rsidR="002D1553" w:rsidSect="002D1553">
          <w:pgSz w:w="11909" w:h="16834" w:code="9"/>
          <w:pgMar w:top="1411" w:right="1411" w:bottom="2102" w:left="1411" w:header="720" w:footer="720" w:gutter="0"/>
          <w:cols w:space="720"/>
          <w:docGrid w:linePitch="360"/>
        </w:sectPr>
      </w:pPr>
    </w:p>
    <w:p w14:paraId="12545CDC" w14:textId="77777777" w:rsidR="002D1553" w:rsidRDefault="002D1553" w:rsidP="002D1553">
      <w:pPr>
        <w:pStyle w:val="AbstractHeading"/>
      </w:pPr>
      <w:r>
        <w:t>ABSTRACT</w:t>
      </w:r>
    </w:p>
    <w:p w14:paraId="497B26E8" w14:textId="60757184" w:rsidR="00DF24C5" w:rsidRDefault="00DF24C5" w:rsidP="002D1553">
      <w:r>
        <w:t xml:space="preserve">The 2019 </w:t>
      </w:r>
      <w:r w:rsidR="006A13F5">
        <w:t xml:space="preserve">update </w:t>
      </w:r>
      <w:r>
        <w:t xml:space="preserve">to the </w:t>
      </w:r>
      <w:r w:rsidR="006A13F5">
        <w:t xml:space="preserve">U. S. </w:t>
      </w:r>
      <w:r>
        <w:t>Government Orbital Debris Mitigation Standard Practices (ODMSP) included CubeSats as a special class of space operations</w:t>
      </w:r>
      <w:r w:rsidR="006A13F5" w:rsidRPr="006A13F5">
        <w:t xml:space="preserve"> </w:t>
      </w:r>
      <w:r w:rsidR="006A13F5">
        <w:t>for the first time</w:t>
      </w:r>
      <w:r>
        <w:t xml:space="preserve">. </w:t>
      </w:r>
      <w:r w:rsidR="00FF08D0">
        <w:t xml:space="preserve">This is the first governmental-level policy document that calls for CubeSats to follow quantitative recommendations for orbital debris mitigation. </w:t>
      </w:r>
      <w:r w:rsidR="00D109FE">
        <w:t xml:space="preserve">While CubeSats were never exempt from such recommendations, </w:t>
      </w:r>
      <w:r w:rsidR="00533D0A">
        <w:t>mission designers often</w:t>
      </w:r>
      <w:r w:rsidR="00D109FE">
        <w:t xml:space="preserve"> “under assess” </w:t>
      </w:r>
      <w:r w:rsidR="00533D0A">
        <w:t xml:space="preserve">CubeSats due to their small size and historically low level of stored energy. Qualitative assessments of debris potential are less applicable as miniaturized energy systems (propulsive and electrical) become more available and as the “CubeSat” label is applied to larger payloads. </w:t>
      </w:r>
      <w:r w:rsidR="00FF08D0">
        <w:t xml:space="preserve">Of </w:t>
      </w:r>
      <w:bookmarkStart w:id="0" w:name="_GoBack"/>
      <w:proofErr w:type="gramStart"/>
      <w:r w:rsidR="00FF08D0">
        <w:t>particular interest</w:t>
      </w:r>
      <w:proofErr w:type="gramEnd"/>
      <w:r w:rsidR="00FF08D0">
        <w:t xml:space="preserve"> </w:t>
      </w:r>
      <w:bookmarkEnd w:id="0"/>
      <w:r w:rsidR="00FF08D0">
        <w:t xml:space="preserve">to the long-term evolution of the debris environment </w:t>
      </w:r>
      <w:r w:rsidR="006A13F5">
        <w:t xml:space="preserve">is </w:t>
      </w:r>
      <w:r w:rsidR="00FF08D0">
        <w:t xml:space="preserve">the likelihood of accidental explosion or collision; we must also consider the risk to the human population from reentering spacecraft. We </w:t>
      </w:r>
      <w:r w:rsidR="0072312B">
        <w:t xml:space="preserve">discuss </w:t>
      </w:r>
      <w:r w:rsidR="00FF08D0">
        <w:t xml:space="preserve">the on-orbit history of CubeSats </w:t>
      </w:r>
      <w:r w:rsidR="0072312B">
        <w:t xml:space="preserve">and </w:t>
      </w:r>
      <w:r w:rsidR="008F5305">
        <w:t>present guidance to assist in designing for future compliance with the new standard practices</w:t>
      </w:r>
      <w:r w:rsidR="009C1D0F">
        <w:t>.</w:t>
      </w:r>
    </w:p>
    <w:sectPr w:rsidR="00DF24C5" w:rsidSect="002D1553">
      <w:type w:val="continuous"/>
      <w:pgSz w:w="11909" w:h="16834" w:code="9"/>
      <w:pgMar w:top="1411" w:right="1411" w:bottom="2102" w:left="141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056C81"/>
    <w:multiLevelType w:val="multilevel"/>
    <w:tmpl w:val="28EA071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4C5"/>
    <w:rsid w:val="000F1B2A"/>
    <w:rsid w:val="002B7352"/>
    <w:rsid w:val="002D1553"/>
    <w:rsid w:val="004131E7"/>
    <w:rsid w:val="00533D0A"/>
    <w:rsid w:val="006A13F5"/>
    <w:rsid w:val="0072312B"/>
    <w:rsid w:val="007D6A3F"/>
    <w:rsid w:val="008365BA"/>
    <w:rsid w:val="0084592B"/>
    <w:rsid w:val="008D5913"/>
    <w:rsid w:val="008F5305"/>
    <w:rsid w:val="00994FDD"/>
    <w:rsid w:val="009C1D0F"/>
    <w:rsid w:val="009F106C"/>
    <w:rsid w:val="00A65A15"/>
    <w:rsid w:val="00A80D10"/>
    <w:rsid w:val="00B618AD"/>
    <w:rsid w:val="00C83B4F"/>
    <w:rsid w:val="00D109FE"/>
    <w:rsid w:val="00DC1F5C"/>
    <w:rsid w:val="00DF24C5"/>
    <w:rsid w:val="00F60AED"/>
    <w:rsid w:val="00FF0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4F6DE"/>
  <w15:chartTrackingRefBased/>
  <w15:docId w15:val="{82602E3A-F5D1-43A0-9D09-57345E50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D1553"/>
    <w:pPr>
      <w:widowControl w:val="0"/>
      <w:spacing w:after="120" w:line="240" w:lineRule="auto"/>
      <w:jc w:val="both"/>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2D1553"/>
    <w:pPr>
      <w:numPr>
        <w:numId w:val="2"/>
      </w:numPr>
      <w:spacing w:before="240"/>
      <w:outlineLvl w:val="0"/>
    </w:pPr>
    <w:rPr>
      <w:b/>
      <w:bCs/>
      <w:spacing w:val="8"/>
    </w:rPr>
  </w:style>
  <w:style w:type="paragraph" w:styleId="Heading2">
    <w:name w:val="heading 2"/>
    <w:basedOn w:val="Heading1"/>
    <w:next w:val="Normal"/>
    <w:link w:val="Heading2Char"/>
    <w:uiPriority w:val="9"/>
    <w:unhideWhenUsed/>
    <w:qFormat/>
    <w:rsid w:val="002D1553"/>
    <w:pPr>
      <w:numPr>
        <w:ilvl w:val="1"/>
      </w:numPr>
      <w:outlineLvl w:val="1"/>
    </w:pPr>
  </w:style>
  <w:style w:type="paragraph" w:styleId="Heading3">
    <w:name w:val="heading 3"/>
    <w:basedOn w:val="Normal"/>
    <w:next w:val="Normal"/>
    <w:link w:val="Heading3Char"/>
    <w:uiPriority w:val="9"/>
    <w:semiHidden/>
    <w:unhideWhenUsed/>
    <w:qFormat/>
    <w:rsid w:val="002D155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F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1F5C"/>
    <w:rPr>
      <w:rFonts w:ascii="Segoe UI" w:hAnsi="Segoe UI" w:cs="Segoe UI"/>
      <w:sz w:val="18"/>
      <w:szCs w:val="18"/>
    </w:rPr>
  </w:style>
  <w:style w:type="paragraph" w:customStyle="1" w:styleId="AbstractHeading">
    <w:name w:val="AbstractHeading"/>
    <w:link w:val="AbstractHeadingChar"/>
    <w:qFormat/>
    <w:rsid w:val="002D1553"/>
    <w:pPr>
      <w:widowControl w:val="0"/>
      <w:spacing w:after="200" w:line="276" w:lineRule="auto"/>
    </w:pPr>
    <w:rPr>
      <w:rFonts w:ascii="Times New Roman" w:eastAsia="Times New Roman" w:hAnsi="Times New Roman" w:cs="Times New Roman"/>
      <w:b/>
      <w:bCs/>
      <w:spacing w:val="8"/>
      <w:sz w:val="20"/>
      <w:szCs w:val="20"/>
      <w:lang w:val="en-GB"/>
    </w:rPr>
  </w:style>
  <w:style w:type="character" w:customStyle="1" w:styleId="AbstractHeadingChar">
    <w:name w:val="AbstractHeading Char"/>
    <w:basedOn w:val="DefaultParagraphFont"/>
    <w:link w:val="AbstractHeading"/>
    <w:rsid w:val="002D1553"/>
    <w:rPr>
      <w:rFonts w:ascii="Times New Roman" w:eastAsia="Times New Roman" w:hAnsi="Times New Roman" w:cs="Times New Roman"/>
      <w:b/>
      <w:bCs/>
      <w:spacing w:val="8"/>
      <w:sz w:val="20"/>
      <w:szCs w:val="20"/>
      <w:lang w:val="en-GB"/>
    </w:rPr>
  </w:style>
  <w:style w:type="paragraph" w:customStyle="1" w:styleId="Affiliation">
    <w:name w:val="Affiliation"/>
    <w:basedOn w:val="Normal"/>
    <w:link w:val="AffiliationChar"/>
    <w:qFormat/>
    <w:rsid w:val="002D1553"/>
    <w:pPr>
      <w:spacing w:after="0"/>
      <w:jc w:val="center"/>
    </w:pPr>
    <w:rPr>
      <w:i/>
    </w:rPr>
  </w:style>
  <w:style w:type="character" w:customStyle="1" w:styleId="AffiliationChar">
    <w:name w:val="Affiliation Char"/>
    <w:basedOn w:val="DefaultParagraphFont"/>
    <w:link w:val="Affiliation"/>
    <w:rsid w:val="002D1553"/>
    <w:rPr>
      <w:rFonts w:ascii="Times New Roman" w:eastAsia="Times New Roman" w:hAnsi="Times New Roman" w:cs="Times New Roman"/>
      <w:i/>
      <w:sz w:val="20"/>
      <w:szCs w:val="20"/>
      <w:lang w:val="en-GB"/>
    </w:rPr>
  </w:style>
  <w:style w:type="character" w:customStyle="1" w:styleId="Heading1Char">
    <w:name w:val="Heading 1 Char"/>
    <w:basedOn w:val="DefaultParagraphFont"/>
    <w:link w:val="Heading1"/>
    <w:uiPriority w:val="9"/>
    <w:rsid w:val="002D1553"/>
    <w:rPr>
      <w:rFonts w:ascii="Times New Roman" w:eastAsia="Times New Roman" w:hAnsi="Times New Roman" w:cs="Times New Roman"/>
      <w:b/>
      <w:bCs/>
      <w:spacing w:val="8"/>
      <w:sz w:val="20"/>
      <w:szCs w:val="20"/>
      <w:lang w:val="en-GB"/>
    </w:rPr>
  </w:style>
  <w:style w:type="character" w:customStyle="1" w:styleId="Heading2Char">
    <w:name w:val="Heading 2 Char"/>
    <w:basedOn w:val="DefaultParagraphFont"/>
    <w:link w:val="Heading2"/>
    <w:uiPriority w:val="9"/>
    <w:rsid w:val="002D1553"/>
    <w:rPr>
      <w:rFonts w:ascii="Times New Roman" w:eastAsia="Times New Roman" w:hAnsi="Times New Roman" w:cs="Times New Roman"/>
      <w:b/>
      <w:bCs/>
      <w:spacing w:val="8"/>
      <w:sz w:val="20"/>
      <w:szCs w:val="20"/>
      <w:lang w:val="en-GB"/>
    </w:rPr>
  </w:style>
  <w:style w:type="paragraph" w:customStyle="1" w:styleId="References">
    <w:name w:val="References"/>
    <w:basedOn w:val="Normal"/>
    <w:link w:val="ReferencesChar"/>
    <w:qFormat/>
    <w:rsid w:val="002D1553"/>
    <w:pPr>
      <w:ind w:left="227" w:hanging="227"/>
    </w:pPr>
  </w:style>
  <w:style w:type="character" w:customStyle="1" w:styleId="ReferencesChar">
    <w:name w:val="References Char"/>
    <w:basedOn w:val="DefaultParagraphFont"/>
    <w:link w:val="References"/>
    <w:rsid w:val="002D1553"/>
    <w:rPr>
      <w:rFonts w:ascii="Times New Roman" w:eastAsia="Times New Roman" w:hAnsi="Times New Roman" w:cs="Times New Roman"/>
      <w:sz w:val="20"/>
      <w:szCs w:val="20"/>
      <w:lang w:val="en-GB"/>
    </w:rPr>
  </w:style>
  <w:style w:type="paragraph" w:styleId="Subtitle">
    <w:name w:val="Subtitle"/>
    <w:basedOn w:val="Heading3"/>
    <w:next w:val="Normal"/>
    <w:link w:val="SubtitleChar"/>
    <w:uiPriority w:val="11"/>
    <w:qFormat/>
    <w:rsid w:val="002D1553"/>
    <w:pPr>
      <w:keepNext w:val="0"/>
      <w:keepLines w:val="0"/>
      <w:spacing w:before="360" w:after="240"/>
      <w:jc w:val="center"/>
      <w:outlineLvl w:val="1"/>
    </w:pPr>
    <w:rPr>
      <w:rFonts w:ascii="Times New Roman" w:eastAsia="Times New Roman" w:hAnsi="Times New Roman" w:cs="Times New Roman"/>
      <w:b/>
      <w:bCs/>
      <w:color w:val="auto"/>
      <w:spacing w:val="7"/>
      <w:sz w:val="20"/>
      <w:szCs w:val="20"/>
    </w:rPr>
  </w:style>
  <w:style w:type="character" w:customStyle="1" w:styleId="SubtitleChar">
    <w:name w:val="Subtitle Char"/>
    <w:basedOn w:val="DefaultParagraphFont"/>
    <w:link w:val="Subtitle"/>
    <w:uiPriority w:val="11"/>
    <w:rsid w:val="002D1553"/>
    <w:rPr>
      <w:rFonts w:ascii="Times New Roman" w:eastAsia="Times New Roman" w:hAnsi="Times New Roman" w:cs="Times New Roman"/>
      <w:b/>
      <w:bCs/>
      <w:spacing w:val="7"/>
      <w:sz w:val="20"/>
      <w:szCs w:val="20"/>
      <w:lang w:val="en-GB"/>
    </w:rPr>
  </w:style>
  <w:style w:type="character" w:customStyle="1" w:styleId="Heading3Char">
    <w:name w:val="Heading 3 Char"/>
    <w:basedOn w:val="DefaultParagraphFont"/>
    <w:link w:val="Heading3"/>
    <w:uiPriority w:val="9"/>
    <w:semiHidden/>
    <w:rsid w:val="002D1553"/>
    <w:rPr>
      <w:rFonts w:asciiTheme="majorHAnsi" w:eastAsiaTheme="majorEastAsia" w:hAnsiTheme="majorHAnsi" w:cstheme="majorBidi"/>
      <w:color w:val="1F4D78" w:themeColor="accent1" w:themeShade="7F"/>
      <w:sz w:val="24"/>
      <w:szCs w:val="24"/>
      <w:lang w:val="en-GB"/>
    </w:rPr>
  </w:style>
  <w:style w:type="paragraph" w:styleId="Title">
    <w:name w:val="Title"/>
    <w:next w:val="Normal"/>
    <w:link w:val="TitleChar"/>
    <w:uiPriority w:val="10"/>
    <w:qFormat/>
    <w:rsid w:val="002D1553"/>
    <w:pPr>
      <w:widowControl w:val="0"/>
      <w:spacing w:before="120" w:after="120" w:line="240" w:lineRule="auto"/>
      <w:ind w:left="851" w:right="839"/>
      <w:jc w:val="center"/>
    </w:pPr>
    <w:rPr>
      <w:rFonts w:ascii="Times New Roman" w:eastAsia="Times New Roman" w:hAnsi="Times New Roman" w:cs="Times New Roman"/>
      <w:b/>
      <w:bCs/>
      <w:spacing w:val="8"/>
      <w:sz w:val="24"/>
      <w:szCs w:val="24"/>
      <w:lang w:val="en-GB"/>
    </w:rPr>
  </w:style>
  <w:style w:type="character" w:customStyle="1" w:styleId="TitleChar">
    <w:name w:val="Title Char"/>
    <w:basedOn w:val="DefaultParagraphFont"/>
    <w:link w:val="Title"/>
    <w:uiPriority w:val="10"/>
    <w:rsid w:val="002D1553"/>
    <w:rPr>
      <w:rFonts w:ascii="Times New Roman" w:eastAsia="Times New Roman" w:hAnsi="Times New Roman" w:cs="Times New Roman"/>
      <w:b/>
      <w:bCs/>
      <w:spacing w:val="8"/>
      <w:sz w:val="24"/>
      <w:szCs w:val="24"/>
      <w:lang w:val="en-GB"/>
    </w:rPr>
  </w:style>
  <w:style w:type="character" w:styleId="CommentReference">
    <w:name w:val="annotation reference"/>
    <w:basedOn w:val="DefaultParagraphFont"/>
    <w:uiPriority w:val="99"/>
    <w:semiHidden/>
    <w:unhideWhenUsed/>
    <w:rsid w:val="006A13F5"/>
    <w:rPr>
      <w:sz w:val="16"/>
      <w:szCs w:val="16"/>
    </w:rPr>
  </w:style>
  <w:style w:type="paragraph" w:styleId="CommentText">
    <w:name w:val="annotation text"/>
    <w:basedOn w:val="Normal"/>
    <w:link w:val="CommentTextChar"/>
    <w:uiPriority w:val="99"/>
    <w:semiHidden/>
    <w:unhideWhenUsed/>
    <w:rsid w:val="006A13F5"/>
  </w:style>
  <w:style w:type="character" w:customStyle="1" w:styleId="CommentTextChar">
    <w:name w:val="Comment Text Char"/>
    <w:basedOn w:val="DefaultParagraphFont"/>
    <w:link w:val="CommentText"/>
    <w:uiPriority w:val="99"/>
    <w:semiHidden/>
    <w:rsid w:val="006A13F5"/>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A13F5"/>
    <w:rPr>
      <w:b/>
      <w:bCs/>
    </w:rPr>
  </w:style>
  <w:style w:type="character" w:customStyle="1" w:styleId="CommentSubjectChar">
    <w:name w:val="Comment Subject Char"/>
    <w:basedOn w:val="CommentTextChar"/>
    <w:link w:val="CommentSubject"/>
    <w:uiPriority w:val="99"/>
    <w:semiHidden/>
    <w:rsid w:val="006A13F5"/>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HPES ACES</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Ostrom, Christopher L. (JSC-XI111)[Jacobs Technology, Inc.]</dc:creator>
  <cp:keywords/>
  <dc:description/>
  <cp:lastModifiedBy>Shoots, Debra D. (JSC-XI5)[Jacobs Technology, Inc.]</cp:lastModifiedBy>
  <cp:revision>2</cp:revision>
  <dcterms:created xsi:type="dcterms:W3CDTF">2020-10-21T20:06:00Z</dcterms:created>
  <dcterms:modified xsi:type="dcterms:W3CDTF">2020-10-21T20:06:00Z</dcterms:modified>
</cp:coreProperties>
</file>