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vsdx" ContentType="application/vnd.ms-visio.drawing"/>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B960E4" w14:textId="6F8E973A" w:rsidR="00F565BA" w:rsidRPr="006B42CE" w:rsidRDefault="006367B0" w:rsidP="00143CD2">
      <w:pPr>
        <w:pStyle w:val="Title"/>
        <w:rPr>
          <w:sz w:val="48"/>
          <w:szCs w:val="48"/>
        </w:rPr>
      </w:pPr>
      <w:r>
        <w:rPr>
          <w:sz w:val="48"/>
          <w:szCs w:val="48"/>
        </w:rPr>
        <w:t>Operational Experience with the Electromagnetic Position Sensor (EPS) for the NASA 6-inch MSBS</w:t>
      </w:r>
    </w:p>
    <w:p w14:paraId="72C6EE7B" w14:textId="77777777" w:rsidR="00F565BA" w:rsidRPr="006B42CE" w:rsidRDefault="005E1BF5" w:rsidP="00F565BA">
      <w:pPr>
        <w:jc w:val="center"/>
        <w:rPr>
          <w:sz w:val="32"/>
          <w:szCs w:val="32"/>
        </w:rPr>
      </w:pPr>
      <w:r>
        <w:rPr>
          <w:sz w:val="32"/>
          <w:szCs w:val="32"/>
        </w:rPr>
        <w:t>T. D. Schott</w:t>
      </w:r>
      <w:r w:rsidR="00F565BA" w:rsidRPr="006B42CE">
        <w:rPr>
          <w:sz w:val="32"/>
          <w:szCs w:val="32"/>
          <w:vertAlign w:val="superscript"/>
        </w:rPr>
        <w:footnoteReference w:id="1"/>
      </w:r>
      <w:r w:rsidR="00F565BA" w:rsidRPr="006B42CE">
        <w:rPr>
          <w:sz w:val="32"/>
          <w:szCs w:val="32"/>
        </w:rPr>
        <w:t xml:space="preserve">  and </w:t>
      </w:r>
      <w:r>
        <w:rPr>
          <w:sz w:val="32"/>
          <w:szCs w:val="32"/>
        </w:rPr>
        <w:t xml:space="preserve">D. </w:t>
      </w:r>
      <w:r w:rsidR="001A583A">
        <w:rPr>
          <w:sz w:val="32"/>
          <w:szCs w:val="32"/>
        </w:rPr>
        <w:t xml:space="preserve">E. </w:t>
      </w:r>
      <w:r>
        <w:rPr>
          <w:sz w:val="32"/>
          <w:szCs w:val="32"/>
        </w:rPr>
        <w:t>Cox</w:t>
      </w:r>
      <w:r w:rsidR="00F565BA" w:rsidRPr="006B42CE">
        <w:rPr>
          <w:sz w:val="32"/>
          <w:szCs w:val="32"/>
          <w:vertAlign w:val="superscript"/>
        </w:rPr>
        <w:footnoteReference w:id="2"/>
      </w:r>
    </w:p>
    <w:p w14:paraId="54B7D4DA" w14:textId="2DC6479F" w:rsidR="00F565BA" w:rsidRPr="006B42CE" w:rsidRDefault="00A00F40" w:rsidP="00F565BA">
      <w:pPr>
        <w:spacing w:after="240"/>
        <w:jc w:val="center"/>
        <w:rPr>
          <w:i/>
          <w:sz w:val="24"/>
          <w:szCs w:val="24"/>
        </w:rPr>
      </w:pPr>
      <w:r>
        <w:rPr>
          <w:i/>
          <w:sz w:val="24"/>
          <w:szCs w:val="24"/>
        </w:rPr>
        <w:t>NASA Langley Research Center, Hampton VA 23681</w:t>
      </w:r>
    </w:p>
    <w:p w14:paraId="0E20788D" w14:textId="3DE7CB96" w:rsidR="00F565BA" w:rsidRPr="00F565BA" w:rsidRDefault="005B6318" w:rsidP="00F565BA">
      <w:pPr>
        <w:spacing w:before="480" w:after="480"/>
        <w:ind w:left="720" w:right="720" w:firstLine="288"/>
        <w:rPr>
          <w:b/>
        </w:rPr>
      </w:pPr>
      <w:r>
        <w:rPr>
          <w:b/>
        </w:rPr>
        <w:t>A Magnetic Suspension and Balance System</w:t>
      </w:r>
      <w:r w:rsidR="0097061B">
        <w:rPr>
          <w:b/>
        </w:rPr>
        <w:t xml:space="preserve"> (MSBS)</w:t>
      </w:r>
      <w:r>
        <w:rPr>
          <w:b/>
        </w:rPr>
        <w:t>, originally developed in 1969, has been recommissioned at NASA Langley and is being used to explore dynamic test techniques</w:t>
      </w:r>
      <w:r w:rsidR="00F33D04">
        <w:rPr>
          <w:b/>
        </w:rPr>
        <w:t xml:space="preserve"> for</w:t>
      </w:r>
      <w:r w:rsidR="00A1416A">
        <w:rPr>
          <w:b/>
        </w:rPr>
        <w:t xml:space="preserve"> </w:t>
      </w:r>
      <w:r w:rsidR="00D57F5B">
        <w:rPr>
          <w:b/>
        </w:rPr>
        <w:t xml:space="preserve">planetary </w:t>
      </w:r>
      <w:r>
        <w:rPr>
          <w:b/>
        </w:rPr>
        <w:t>entry capsules.  A critical component of this system is the</w:t>
      </w:r>
      <w:r w:rsidR="00B20719" w:rsidRPr="00B20719">
        <w:rPr>
          <w:b/>
        </w:rPr>
        <w:t xml:space="preserve"> Electromagnetic Position Sensor (EPS) </w:t>
      </w:r>
      <w:r>
        <w:rPr>
          <w:b/>
        </w:rPr>
        <w:t xml:space="preserve">which provides non-contact position </w:t>
      </w:r>
      <w:r w:rsidR="00A1416A">
        <w:rPr>
          <w:b/>
        </w:rPr>
        <w:t>measurement</w:t>
      </w:r>
      <w:r>
        <w:rPr>
          <w:b/>
        </w:rPr>
        <w:t xml:space="preserve"> for control of the actively suspended model. </w:t>
      </w:r>
      <w:r w:rsidR="00B20719" w:rsidRPr="00B20719">
        <w:rPr>
          <w:b/>
        </w:rPr>
        <w:t xml:space="preserve"> </w:t>
      </w:r>
      <w:r w:rsidR="00A1416A">
        <w:rPr>
          <w:b/>
        </w:rPr>
        <w:t xml:space="preserve"> The sensor</w:t>
      </w:r>
      <w:r w:rsidR="00F33D04">
        <w:rPr>
          <w:b/>
        </w:rPr>
        <w:t>’</w:t>
      </w:r>
      <w:r w:rsidR="00FD2824">
        <w:rPr>
          <w:b/>
        </w:rPr>
        <w:t>s</w:t>
      </w:r>
      <w:r w:rsidR="00A1416A">
        <w:rPr>
          <w:b/>
        </w:rPr>
        <w:t xml:space="preserve"> operat</w:t>
      </w:r>
      <w:r w:rsidR="00FD2824">
        <w:rPr>
          <w:b/>
        </w:rPr>
        <w:t>ion</w:t>
      </w:r>
      <w:r w:rsidR="00A1416A">
        <w:rPr>
          <w:b/>
        </w:rPr>
        <w:t xml:space="preserve"> </w:t>
      </w:r>
      <w:r w:rsidR="00FD2824">
        <w:rPr>
          <w:b/>
        </w:rPr>
        <w:t xml:space="preserve">is </w:t>
      </w:r>
      <w:r w:rsidR="00A1416A">
        <w:rPr>
          <w:b/>
        </w:rPr>
        <w:t xml:space="preserve">similar to </w:t>
      </w:r>
      <w:r w:rsidR="002C2F09">
        <w:rPr>
          <w:b/>
        </w:rPr>
        <w:t xml:space="preserve">a </w:t>
      </w:r>
      <w:r w:rsidR="00A1416A">
        <w:rPr>
          <w:b/>
        </w:rPr>
        <w:t>Linear Variable Differential Transformer (LVDT)</w:t>
      </w:r>
      <w:r w:rsidR="002C2F09">
        <w:rPr>
          <w:b/>
        </w:rPr>
        <w:t>.  H</w:t>
      </w:r>
      <w:r w:rsidR="00A1416A">
        <w:rPr>
          <w:b/>
        </w:rPr>
        <w:t xml:space="preserve">owever </w:t>
      </w:r>
      <w:r w:rsidR="002C2F09">
        <w:rPr>
          <w:b/>
        </w:rPr>
        <w:t>the EPS has</w:t>
      </w:r>
      <w:r w:rsidR="00A1416A">
        <w:rPr>
          <w:b/>
        </w:rPr>
        <w:t xml:space="preserve"> a much larger gap and smaller core than traditional LVDTs </w:t>
      </w:r>
      <w:r w:rsidR="002C2F09">
        <w:rPr>
          <w:b/>
        </w:rPr>
        <w:t xml:space="preserve">and therefore </w:t>
      </w:r>
      <w:r w:rsidR="00A1416A">
        <w:rPr>
          <w:b/>
        </w:rPr>
        <w:t>it requires specialized driving</w:t>
      </w:r>
      <w:r w:rsidR="002C2F09">
        <w:rPr>
          <w:b/>
        </w:rPr>
        <w:t xml:space="preserve"> and processing circuit</w:t>
      </w:r>
      <w:r w:rsidR="009C0A80">
        <w:rPr>
          <w:b/>
        </w:rPr>
        <w:t>r</w:t>
      </w:r>
      <w:r w:rsidR="002C2F09">
        <w:rPr>
          <w:b/>
        </w:rPr>
        <w:t xml:space="preserve">y. </w:t>
      </w:r>
      <w:r w:rsidR="00A1416A">
        <w:rPr>
          <w:b/>
        </w:rPr>
        <w:t xml:space="preserve"> This paper describes the history of this sensor system, its mechanical and electrical design, and the efforts to improve signal conditioning circuit</w:t>
      </w:r>
      <w:r w:rsidR="009C0A80">
        <w:rPr>
          <w:b/>
        </w:rPr>
        <w:t>r</w:t>
      </w:r>
      <w:r w:rsidR="00A1416A">
        <w:rPr>
          <w:b/>
        </w:rPr>
        <w:t xml:space="preserve">y. </w:t>
      </w:r>
      <w:r w:rsidR="00B20719" w:rsidRPr="00B20719">
        <w:rPr>
          <w:b/>
        </w:rPr>
        <w:t xml:space="preserve"> </w:t>
      </w:r>
    </w:p>
    <w:p w14:paraId="0EBD7445"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Nomenclature</w:t>
      </w:r>
    </w:p>
    <w:p w14:paraId="152233A4" w14:textId="77777777" w:rsidR="00F96735" w:rsidRPr="00C501F2" w:rsidRDefault="00F96735" w:rsidP="00F33D04">
      <w:pPr>
        <w:widowControl w:val="0"/>
        <w:tabs>
          <w:tab w:val="left" w:pos="864"/>
          <w:tab w:val="left" w:pos="1152"/>
        </w:tabs>
        <w:rPr>
          <w:iCs/>
        </w:rPr>
      </w:pPr>
      <w:r>
        <w:rPr>
          <w:i/>
        </w:rPr>
        <w:t xml:space="preserve">AM </w:t>
      </w:r>
      <w:r>
        <w:rPr>
          <w:iCs/>
        </w:rPr>
        <w:tab/>
        <w:t>=   Amplitude Modulation</w:t>
      </w:r>
    </w:p>
    <w:p w14:paraId="5C23D35F" w14:textId="77777777" w:rsidR="003C12B7" w:rsidRPr="00C501F2" w:rsidRDefault="003C12B7" w:rsidP="00F33D04">
      <w:pPr>
        <w:widowControl w:val="0"/>
        <w:tabs>
          <w:tab w:val="left" w:pos="864"/>
          <w:tab w:val="left" w:pos="1152"/>
        </w:tabs>
        <w:rPr>
          <w:iCs/>
        </w:rPr>
      </w:pPr>
      <w:r>
        <w:rPr>
          <w:i/>
        </w:rPr>
        <w:t>BPF</w:t>
      </w:r>
      <w:r>
        <w:rPr>
          <w:i/>
        </w:rPr>
        <w:tab/>
        <w:t xml:space="preserve">=   </w:t>
      </w:r>
      <w:r>
        <w:rPr>
          <w:iCs/>
        </w:rPr>
        <w:t>Band-Pass Filter</w:t>
      </w:r>
    </w:p>
    <w:p w14:paraId="6570D793" w14:textId="77777777" w:rsidR="00F33D04" w:rsidRPr="00F565BA" w:rsidRDefault="00F33D04" w:rsidP="00F33D04">
      <w:pPr>
        <w:widowControl w:val="0"/>
        <w:tabs>
          <w:tab w:val="left" w:pos="864"/>
          <w:tab w:val="left" w:pos="1152"/>
        </w:tabs>
      </w:pPr>
      <w:r>
        <w:rPr>
          <w:i/>
        </w:rPr>
        <w:t>DC</w:t>
      </w:r>
      <w:r w:rsidRPr="00F565BA">
        <w:rPr>
          <w:i/>
        </w:rPr>
        <w:tab/>
      </w:r>
      <w:r w:rsidRPr="00F565BA">
        <w:t>=</w:t>
      </w:r>
      <w:r w:rsidRPr="00F565BA">
        <w:tab/>
      </w:r>
      <w:r>
        <w:t>Direct Current</w:t>
      </w:r>
    </w:p>
    <w:p w14:paraId="350B0A1B" w14:textId="77777777" w:rsidR="00F33D04" w:rsidRDefault="00F33D04" w:rsidP="00F565BA">
      <w:pPr>
        <w:widowControl w:val="0"/>
        <w:tabs>
          <w:tab w:val="left" w:pos="864"/>
          <w:tab w:val="left" w:pos="1152"/>
        </w:tabs>
        <w:rPr>
          <w:iCs/>
        </w:rPr>
      </w:pPr>
      <w:r>
        <w:rPr>
          <w:i/>
        </w:rPr>
        <w:t>EPS</w:t>
      </w:r>
      <w:r>
        <w:rPr>
          <w:i/>
        </w:rPr>
        <w:tab/>
        <w:t>=</w:t>
      </w:r>
      <w:r>
        <w:rPr>
          <w:iCs/>
        </w:rPr>
        <w:t xml:space="preserve">   Electronic Position System</w:t>
      </w:r>
    </w:p>
    <w:p w14:paraId="038F7046" w14:textId="3A5BFAAF" w:rsidR="003C12B7" w:rsidRDefault="003C12B7" w:rsidP="00F565BA">
      <w:pPr>
        <w:widowControl w:val="0"/>
        <w:tabs>
          <w:tab w:val="left" w:pos="864"/>
          <w:tab w:val="left" w:pos="1152"/>
        </w:tabs>
        <w:rPr>
          <w:iCs/>
        </w:rPr>
      </w:pPr>
      <w:r w:rsidRPr="00600F04">
        <w:rPr>
          <w:i/>
        </w:rPr>
        <w:t>HPF</w:t>
      </w:r>
      <w:r>
        <w:rPr>
          <w:iCs/>
        </w:rPr>
        <w:t xml:space="preserve"> </w:t>
      </w:r>
      <w:r>
        <w:rPr>
          <w:iCs/>
        </w:rPr>
        <w:tab/>
        <w:t>=   High-Pass Filter</w:t>
      </w:r>
    </w:p>
    <w:p w14:paraId="75ACCC02" w14:textId="14CBB63E" w:rsidR="00600F04" w:rsidRPr="00600F04" w:rsidRDefault="00600F04" w:rsidP="00F565BA">
      <w:pPr>
        <w:widowControl w:val="0"/>
        <w:tabs>
          <w:tab w:val="left" w:pos="864"/>
          <w:tab w:val="left" w:pos="1152"/>
        </w:tabs>
      </w:pPr>
      <w:r>
        <w:rPr>
          <w:i/>
        </w:rPr>
        <w:t>LPF</w:t>
      </w:r>
      <w:r w:rsidRPr="00F565BA">
        <w:tab/>
        <w:t>=</w:t>
      </w:r>
      <w:r w:rsidRPr="00F565BA">
        <w:tab/>
      </w:r>
      <w:r>
        <w:t>Low-Pass Filter</w:t>
      </w:r>
    </w:p>
    <w:p w14:paraId="30D2E554" w14:textId="77777777" w:rsidR="00F33D04" w:rsidRPr="00C501F2" w:rsidRDefault="00F33D04" w:rsidP="00F565BA">
      <w:pPr>
        <w:widowControl w:val="0"/>
        <w:tabs>
          <w:tab w:val="left" w:pos="864"/>
          <w:tab w:val="left" w:pos="1152"/>
        </w:tabs>
        <w:rPr>
          <w:iCs/>
        </w:rPr>
      </w:pPr>
      <w:r w:rsidRPr="00600F04">
        <w:rPr>
          <w:i/>
        </w:rPr>
        <w:t>LVDT</w:t>
      </w:r>
      <w:r>
        <w:rPr>
          <w:iCs/>
        </w:rPr>
        <w:tab/>
        <w:t>=   Linear Variable Differential Transformer</w:t>
      </w:r>
    </w:p>
    <w:p w14:paraId="1AC4D295" w14:textId="654A81EE" w:rsidR="00F33D04" w:rsidRDefault="00F33D04" w:rsidP="00F565BA">
      <w:pPr>
        <w:widowControl w:val="0"/>
        <w:tabs>
          <w:tab w:val="left" w:pos="864"/>
          <w:tab w:val="left" w:pos="1152"/>
        </w:tabs>
      </w:pPr>
      <w:r w:rsidRPr="00600F04">
        <w:rPr>
          <w:i/>
          <w:iCs/>
        </w:rPr>
        <w:t>MSBS</w:t>
      </w:r>
      <w:r>
        <w:t xml:space="preserve">    </w:t>
      </w:r>
      <w:r>
        <w:tab/>
        <w:t>=   Magnetic Suspension and Balance System</w:t>
      </w:r>
    </w:p>
    <w:p w14:paraId="76676917" w14:textId="5BBD4B20" w:rsidR="0085402B" w:rsidRDefault="0085402B" w:rsidP="00F565BA">
      <w:pPr>
        <w:widowControl w:val="0"/>
        <w:tabs>
          <w:tab w:val="left" w:pos="864"/>
          <w:tab w:val="left" w:pos="1152"/>
        </w:tabs>
      </w:pPr>
      <w:r w:rsidRPr="00600F04">
        <w:rPr>
          <w:i/>
        </w:rPr>
        <w:t>Q</w:t>
      </w:r>
      <w:r>
        <w:rPr>
          <w:iCs/>
        </w:rPr>
        <w:t xml:space="preserve"> </w:t>
      </w:r>
      <w:r>
        <w:rPr>
          <w:iCs/>
        </w:rPr>
        <w:tab/>
        <w:t>=   Quality Factor</w:t>
      </w:r>
    </w:p>
    <w:p w14:paraId="0BCF5C19" w14:textId="77777777" w:rsidR="003C12B7" w:rsidRDefault="003C12B7" w:rsidP="00F565BA">
      <w:pPr>
        <w:widowControl w:val="0"/>
        <w:tabs>
          <w:tab w:val="left" w:pos="864"/>
          <w:tab w:val="left" w:pos="1152"/>
        </w:tabs>
      </w:pPr>
      <w:r w:rsidRPr="00600F04">
        <w:rPr>
          <w:i/>
          <w:iCs/>
        </w:rPr>
        <w:t>RG174</w:t>
      </w:r>
      <w:r>
        <w:tab/>
        <w:t>=   Coaxial cable electrical specification</w:t>
      </w:r>
    </w:p>
    <w:p w14:paraId="2D0CE6E0" w14:textId="53AFF9DB" w:rsidR="00F96735" w:rsidRDefault="00F96735" w:rsidP="00F565BA">
      <w:pPr>
        <w:widowControl w:val="0"/>
        <w:tabs>
          <w:tab w:val="left" w:pos="864"/>
          <w:tab w:val="left" w:pos="1152"/>
        </w:tabs>
      </w:pPr>
      <w:r w:rsidRPr="00600F04">
        <w:rPr>
          <w:i/>
          <w:iCs/>
        </w:rPr>
        <w:t>TSP</w:t>
      </w:r>
      <w:r>
        <w:tab/>
        <w:t>=   Twisted Shielded Pair</w:t>
      </w:r>
    </w:p>
    <w:p w14:paraId="21113B4D" w14:textId="77777777" w:rsidR="00FF36CA" w:rsidRDefault="00FF36CA" w:rsidP="00F565BA">
      <w:pPr>
        <w:widowControl w:val="0"/>
        <w:tabs>
          <w:tab w:val="left" w:pos="864"/>
          <w:tab w:val="left" w:pos="1152"/>
        </w:tabs>
      </w:pPr>
    </w:p>
    <w:p w14:paraId="34A35C0E" w14:textId="77777777" w:rsidR="00F565BA" w:rsidRPr="00F565BA" w:rsidRDefault="00FC2397" w:rsidP="009244C2">
      <w:pPr>
        <w:keepNext/>
        <w:numPr>
          <w:ilvl w:val="0"/>
          <w:numId w:val="2"/>
        </w:numPr>
        <w:tabs>
          <w:tab w:val="clear" w:pos="360"/>
          <w:tab w:val="num" w:pos="180"/>
        </w:tabs>
        <w:spacing w:before="240" w:after="60"/>
        <w:ind w:left="187" w:hanging="187"/>
        <w:jc w:val="center"/>
        <w:outlineLvl w:val="0"/>
        <w:rPr>
          <w:b/>
          <w:kern w:val="32"/>
          <w:sz w:val="22"/>
        </w:rPr>
      </w:pPr>
      <w:r>
        <w:rPr>
          <w:b/>
          <w:kern w:val="32"/>
          <w:sz w:val="22"/>
        </w:rPr>
        <w:t>Background</w:t>
      </w:r>
    </w:p>
    <w:p w14:paraId="7A0F649E" w14:textId="77777777" w:rsidR="00F565BA" w:rsidRPr="00F565BA" w:rsidRDefault="00F565BA" w:rsidP="00F565BA">
      <w:pPr>
        <w:tabs>
          <w:tab w:val="left" w:pos="288"/>
        </w:tabs>
      </w:pPr>
    </w:p>
    <w:p w14:paraId="3B93F1F1" w14:textId="4BDAD2B3" w:rsidR="0097061B" w:rsidRDefault="0097061B" w:rsidP="006A0DE2">
      <w:pPr>
        <w:tabs>
          <w:tab w:val="left" w:pos="288"/>
        </w:tabs>
        <w:ind w:firstLine="288"/>
      </w:pPr>
      <w:r>
        <w:t xml:space="preserve">The Magnetic Suspension and Balance System (MSBS) </w:t>
      </w:r>
      <w:r w:rsidR="00E943A1">
        <w:t xml:space="preserve">was originally developed by </w:t>
      </w:r>
      <w:r w:rsidR="00922CDD">
        <w:t>the Massachusetts Institute of Technology (</w:t>
      </w:r>
      <w:r w:rsidR="00E943A1">
        <w:t>MIT</w:t>
      </w:r>
      <w:r w:rsidR="00922CDD">
        <w:t>)</w:t>
      </w:r>
      <w:r w:rsidR="00E943A1">
        <w:t xml:space="preserve"> in the late 1960s</w:t>
      </w:r>
      <w:r w:rsidR="006A349D">
        <w:t xml:space="preserve"> [1]</w:t>
      </w:r>
      <w:r w:rsidR="00E943A1">
        <w:t xml:space="preserve"> and is sized to support models in a 6 inch test section of a low-speed wind tunnel.  The balance </w:t>
      </w:r>
      <w:r>
        <w:t xml:space="preserve">provides a means to hold an aerodynamic model in a wind tunnel test section, offsetting gravity and drag forces, while allowing the rotation and plunge motion to be driven by aerodynamic forces.  High speed cameras </w:t>
      </w:r>
      <w:r w:rsidR="00C76C72">
        <w:t xml:space="preserve">can </w:t>
      </w:r>
      <w:r>
        <w:t xml:space="preserve">capture this motion and provide a time history that can be fit </w:t>
      </w:r>
      <w:r w:rsidR="00FD2824">
        <w:t xml:space="preserve">with </w:t>
      </w:r>
      <w:r>
        <w:t xml:space="preserve">aerodynamic models </w:t>
      </w:r>
      <w:r w:rsidR="00FD2824">
        <w:t>having</w:t>
      </w:r>
      <w:r>
        <w:t xml:space="preserve"> a non-linear dependence on rotational rates and inflow angles.  This type of testing is useful in that sting effects do not interfere with the evolution of the aerodynamic wake, and it has the potential </w:t>
      </w:r>
      <w:r w:rsidR="00FD2824">
        <w:t>for improving dynamic derivative estimation</w:t>
      </w:r>
      <w:r w:rsidR="00E943A1">
        <w:t xml:space="preserve"> for blunt body planetary entry capsules.</w:t>
      </w:r>
    </w:p>
    <w:p w14:paraId="35B57DCC" w14:textId="77777777" w:rsidR="0097061B" w:rsidRDefault="0097061B" w:rsidP="006A0DE2">
      <w:pPr>
        <w:tabs>
          <w:tab w:val="left" w:pos="288"/>
        </w:tabs>
        <w:ind w:firstLine="288"/>
      </w:pPr>
    </w:p>
    <w:p w14:paraId="0EA7CD62" w14:textId="7DA2D3A2" w:rsidR="006A0DE2" w:rsidRDefault="00FD2824" w:rsidP="006A0DE2">
      <w:pPr>
        <w:tabs>
          <w:tab w:val="left" w:pos="288"/>
        </w:tabs>
        <w:ind w:firstLine="288"/>
      </w:pPr>
      <w:r>
        <w:t xml:space="preserve">A critical component of the system is a non-contact </w:t>
      </w:r>
      <w:r w:rsidR="00922CDD">
        <w:t xml:space="preserve">Electromagnetic </w:t>
      </w:r>
      <w:r>
        <w:t xml:space="preserve">Position Sensor (EPS).   </w:t>
      </w:r>
      <w:r w:rsidR="00E943A1" w:rsidRPr="00C501F2">
        <w:rPr>
          <w:bCs/>
        </w:rPr>
        <w:t>The sensor’s operation is similar to a Linear Variable Differential Transformer (LVDT)</w:t>
      </w:r>
      <w:r w:rsidR="007302BC">
        <w:rPr>
          <w:bCs/>
        </w:rPr>
        <w:t>, however it operates over</w:t>
      </w:r>
      <w:r w:rsidR="00E943A1" w:rsidRPr="00C501F2">
        <w:rPr>
          <w:bCs/>
        </w:rPr>
        <w:t xml:space="preserve"> a much larger </w:t>
      </w:r>
      <w:r w:rsidR="00E943A1" w:rsidRPr="00C501F2">
        <w:rPr>
          <w:bCs/>
        </w:rPr>
        <w:lastRenderedPageBreak/>
        <w:t xml:space="preserve">gap </w:t>
      </w:r>
      <w:r w:rsidR="007302BC">
        <w:rPr>
          <w:bCs/>
        </w:rPr>
        <w:t>t</w:t>
      </w:r>
      <w:r w:rsidR="00E943A1" w:rsidRPr="00C501F2">
        <w:rPr>
          <w:bCs/>
        </w:rPr>
        <w:t>han traditional LVDTs and therefore it requires specialized driving and processing circuity</w:t>
      </w:r>
      <w:r w:rsidR="007302BC">
        <w:rPr>
          <w:bCs/>
        </w:rPr>
        <w:t xml:space="preserve">.  </w:t>
      </w:r>
      <w:r w:rsidR="00D33AE4" w:rsidRPr="00E943A1">
        <w:rPr>
          <w:bCs/>
        </w:rPr>
        <w:t>The</w:t>
      </w:r>
      <w:r w:rsidR="00D33AE4" w:rsidRPr="006A0DE2">
        <w:t xml:space="preserve"> position sensor signal conditioner provides DC position feedback to </w:t>
      </w:r>
      <w:r w:rsidR="00D33AE4">
        <w:t>a</w:t>
      </w:r>
      <w:r w:rsidR="00D33AE4" w:rsidRPr="006A0DE2">
        <w:t xml:space="preserve"> digital controller for maintaining model stability.  </w:t>
      </w:r>
      <w:r>
        <w:t xml:space="preserve">The EPS uses a series of excitation and pickup coils whose transmission path is coupled by the position of the suspended model.  </w:t>
      </w:r>
      <w:r w:rsidR="006A0DE2" w:rsidRPr="006A0DE2">
        <w:t>The original</w:t>
      </w:r>
      <w:r w:rsidR="00D122B9">
        <w:t>, unaltered</w:t>
      </w:r>
      <w:r w:rsidR="006A0DE2" w:rsidRPr="006A0DE2">
        <w:t xml:space="preserve"> MIT </w:t>
      </w:r>
      <w:r>
        <w:t>EPS</w:t>
      </w:r>
      <w:r w:rsidR="006A0DE2" w:rsidRPr="006A0DE2">
        <w:t xml:space="preserve"> </w:t>
      </w:r>
      <w:r w:rsidR="00E1060F">
        <w:t xml:space="preserve">transducer </w:t>
      </w:r>
      <w:r w:rsidR="006A0DE2" w:rsidRPr="006A0DE2">
        <w:t xml:space="preserve">coil </w:t>
      </w:r>
      <w:r w:rsidR="00E1060F">
        <w:t>assembly</w:t>
      </w:r>
      <w:r w:rsidR="00D33AE4">
        <w:t xml:space="preserve"> </w:t>
      </w:r>
      <w:r w:rsidR="006A0DE2" w:rsidRPr="006A0DE2">
        <w:t xml:space="preserve">is still in use, while the signal-conditioning electronics have undergone redesign and repackaging.  </w:t>
      </w:r>
      <w:r>
        <w:t>T</w:t>
      </w:r>
      <w:r w:rsidR="006A0DE2" w:rsidRPr="006A0DE2">
        <w:t xml:space="preserve">he analog </w:t>
      </w:r>
      <w:r>
        <w:t>processing requires</w:t>
      </w:r>
      <w:r w:rsidR="006A0DE2" w:rsidRPr="006A0DE2">
        <w:t xml:space="preserve"> demodulation and filtering </w:t>
      </w:r>
      <w:r w:rsidR="00904C49">
        <w:t>of amplitude modulation (</w:t>
      </w:r>
      <w:r w:rsidR="006A0DE2" w:rsidRPr="006A0DE2">
        <w:t>AM</w:t>
      </w:r>
      <w:r w:rsidR="00904C49">
        <w:t>)</w:t>
      </w:r>
      <w:r w:rsidR="006A0DE2" w:rsidRPr="006A0DE2">
        <w:t xml:space="preserve"> signals generated from </w:t>
      </w:r>
      <w:r w:rsidR="00D122B9">
        <w:t xml:space="preserve">5 of the </w:t>
      </w:r>
      <w:r w:rsidR="006A0DE2" w:rsidRPr="006A0DE2">
        <w:t xml:space="preserve">7 pairs of coils wound on the cylindrical coil form.  When a magnetic or electrically conductive slug is present inside the coil form (referred to </w:t>
      </w:r>
      <w:r>
        <w:t>as the “</w:t>
      </w:r>
      <w:r w:rsidR="00D7754A">
        <w:t>cage</w:t>
      </w:r>
      <w:r>
        <w:t>”</w:t>
      </w:r>
      <w:r w:rsidR="006A0DE2" w:rsidRPr="006A0DE2">
        <w:t xml:space="preserve">), the position </w:t>
      </w:r>
      <w:r w:rsidR="00904C49">
        <w:t xml:space="preserve">signal generated is proportional to </w:t>
      </w:r>
      <w:r w:rsidR="00600F04">
        <w:t xml:space="preserve">the </w:t>
      </w:r>
      <w:r w:rsidR="00904C49">
        <w:t xml:space="preserve">magnitude of coupling between pick-up coil pairs.  The </w:t>
      </w:r>
      <w:r w:rsidR="00EE3AF7">
        <w:t>excitation</w:t>
      </w:r>
      <w:r w:rsidR="00904C49">
        <w:t xml:space="preserve"> coils are a Helmholtz pair</w:t>
      </w:r>
      <w:r w:rsidR="00B975D3">
        <w:t xml:space="preserve">, </w:t>
      </w:r>
      <w:r w:rsidR="00395E11">
        <w:t xml:space="preserve">and </w:t>
      </w:r>
      <w:r w:rsidR="00B975D3">
        <w:t xml:space="preserve">along with the </w:t>
      </w:r>
      <w:r w:rsidR="00EE3AF7">
        <w:t>Axial pickup</w:t>
      </w:r>
      <w:r w:rsidR="00B975D3">
        <w:t xml:space="preserve"> coils</w:t>
      </w:r>
      <w:r w:rsidR="00EE3AF7">
        <w:t xml:space="preserve"> and ferromagnetic model core</w:t>
      </w:r>
      <w:r w:rsidR="00B975D3">
        <w:t xml:space="preserve">, form a linear variable differential transformer </w:t>
      </w:r>
      <w:r w:rsidR="00B975D3" w:rsidRPr="00B975D3">
        <w:t>(LVDT)</w:t>
      </w:r>
      <w:r w:rsidR="00B975D3">
        <w:t>.</w:t>
      </w:r>
      <w:r w:rsidR="006A0DE2" w:rsidRPr="006A0DE2">
        <w:t xml:space="preserve">  </w:t>
      </w:r>
    </w:p>
    <w:p w14:paraId="567EED03" w14:textId="77777777" w:rsidR="00FD2824" w:rsidRPr="006A0DE2" w:rsidRDefault="00FD2824" w:rsidP="006A0DE2">
      <w:pPr>
        <w:tabs>
          <w:tab w:val="left" w:pos="288"/>
        </w:tabs>
        <w:ind w:firstLine="288"/>
      </w:pPr>
    </w:p>
    <w:p w14:paraId="5E575FB5" w14:textId="3C68F6CD" w:rsidR="006A0DE2" w:rsidRDefault="006A0DE2" w:rsidP="006A0DE2">
      <w:pPr>
        <w:tabs>
          <w:tab w:val="left" w:pos="288"/>
        </w:tabs>
        <w:ind w:firstLine="288"/>
      </w:pPr>
      <w:r w:rsidRPr="006A0DE2">
        <w:t xml:space="preserve">The original MIT electronics were designed in the mid to late 1960’s using the best components of the time.  It was largely </w:t>
      </w:r>
      <w:r w:rsidR="00FD2824" w:rsidRPr="006A0DE2">
        <w:t>discre</w:t>
      </w:r>
      <w:r w:rsidR="00FD2824">
        <w:t xml:space="preserve">te </w:t>
      </w:r>
      <w:r w:rsidRPr="006A0DE2">
        <w:t xml:space="preserve">circuitry with the exception of Teledyne/Nexus “brick” operational amplifiers (op-amp) and modular filters.  The EPS components were mounted on aluminum boxes installed in a hinged steel box that allowed access to the circuit boards from the rear (Figure 1).  The magnetic suspension and balance system had </w:t>
      </w:r>
      <w:r w:rsidR="007B4621">
        <w:t>5</w:t>
      </w:r>
      <w:r w:rsidRPr="006A0DE2">
        <w:t xml:space="preserve"> degrees-of-freedom and required </w:t>
      </w:r>
      <w:r w:rsidR="007B4621">
        <w:t>5</w:t>
      </w:r>
      <w:r w:rsidRPr="006A0DE2">
        <w:t xml:space="preserve"> channels of circuitry to comprise the analog feedback and control system.  The system was designed for flexibility with pull-out drawers mounted in a 19-inch rack.  The modules were interconnected via shielded cables with “phone” plugs and jacks.  The housings were custom aluminum units and much of the circuitry was built on fiberglass “vector board.” All of the modules shared a single power/signal ground with the aluminum case. </w:t>
      </w:r>
    </w:p>
    <w:p w14:paraId="58FF97DE" w14:textId="77777777" w:rsidR="00FD2824" w:rsidRPr="006A0DE2" w:rsidRDefault="00FD2824" w:rsidP="006A0DE2">
      <w:pPr>
        <w:tabs>
          <w:tab w:val="left" w:pos="288"/>
        </w:tabs>
        <w:ind w:firstLine="288"/>
      </w:pPr>
    </w:p>
    <w:p w14:paraId="6071F5D0" w14:textId="11AC8350" w:rsidR="00F21CB0" w:rsidRDefault="006A0DE2" w:rsidP="006A0DE2">
      <w:pPr>
        <w:tabs>
          <w:tab w:val="left" w:pos="288"/>
        </w:tabs>
        <w:ind w:firstLine="288"/>
      </w:pPr>
      <w:r w:rsidRPr="006A0DE2">
        <w:t>While providing convenient flexibility, the design had reliabi</w:t>
      </w:r>
      <w:r>
        <w:t xml:space="preserve">lity issues mainly due to aging, </w:t>
      </w:r>
      <w:r w:rsidRPr="006A0DE2">
        <w:t xml:space="preserve">corrosion etc. </w:t>
      </w:r>
      <w:r w:rsidR="00E1060F">
        <w:t>During</w:t>
      </w:r>
      <w:r w:rsidRPr="006A0DE2">
        <w:t xml:space="preserve"> the late 1980’s when Langley Research Center (LaRC) </w:t>
      </w:r>
      <w:r w:rsidR="00FD2824">
        <w:t xml:space="preserve">operated </w:t>
      </w:r>
      <w:r w:rsidR="00486B82">
        <w:t>the MSBS</w:t>
      </w:r>
      <w:r w:rsidR="00E1060F">
        <w:t>, s</w:t>
      </w:r>
      <w:r w:rsidRPr="006A0DE2">
        <w:t xml:space="preserve">imply moving a cable or </w:t>
      </w:r>
      <w:r w:rsidR="007B4621">
        <w:t xml:space="preserve">compensation system </w:t>
      </w:r>
      <w:r w:rsidRPr="006A0DE2">
        <w:t xml:space="preserve">drawer would cause intermittent </w:t>
      </w:r>
      <w:r w:rsidR="00E1060F">
        <w:t xml:space="preserve">perturbations to a </w:t>
      </w:r>
      <w:r w:rsidR="00E258B6">
        <w:t>floating model</w:t>
      </w:r>
      <w:r w:rsidR="00420D98">
        <w:t xml:space="preserve">.  This concern and a general desire to take advantage of modern integrated circuit (IC) components gave </w:t>
      </w:r>
      <w:r w:rsidRPr="006A0DE2">
        <w:t xml:space="preserve">motivation for </w:t>
      </w:r>
      <w:r w:rsidR="00420D98">
        <w:t>updating</w:t>
      </w:r>
      <w:r w:rsidR="00420D98" w:rsidRPr="006A0DE2">
        <w:t xml:space="preserve"> </w:t>
      </w:r>
      <w:r w:rsidRPr="006A0DE2">
        <w:t>the system.</w:t>
      </w:r>
      <w:r>
        <w:t xml:space="preserve"> </w:t>
      </w:r>
    </w:p>
    <w:p w14:paraId="0EF0286C" w14:textId="77777777" w:rsidR="00F21CB0" w:rsidRDefault="00F21CB0" w:rsidP="006A0DE2">
      <w:pPr>
        <w:tabs>
          <w:tab w:val="left" w:pos="288"/>
        </w:tabs>
        <w:ind w:firstLine="288"/>
      </w:pPr>
    </w:p>
    <w:p w14:paraId="2E4B7461" w14:textId="77777777" w:rsidR="00F565BA" w:rsidRPr="00F565BA" w:rsidRDefault="00F21CB0" w:rsidP="002D4E8A">
      <w:pPr>
        <w:tabs>
          <w:tab w:val="left" w:pos="288"/>
        </w:tabs>
        <w:ind w:firstLine="288"/>
        <w:jc w:val="center"/>
      </w:pPr>
      <w:r>
        <w:rPr>
          <w:b/>
          <w:noProof/>
          <w:sz w:val="24"/>
        </w:rPr>
        <w:drawing>
          <wp:inline distT="0" distB="0" distL="0" distR="0" wp14:anchorId="7B7F70D2" wp14:editId="7B405FDF">
            <wp:extent cx="4404358" cy="3523317"/>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88-L-03476.jpg"/>
                    <pic:cNvPicPr/>
                  </pic:nvPicPr>
                  <pic:blipFill>
                    <a:blip r:embed="rId8">
                      <a:extLst>
                        <a:ext uri="{28A0092B-C50C-407E-A947-70E740481C1C}">
                          <a14:useLocalDpi xmlns:a14="http://schemas.microsoft.com/office/drawing/2010/main" val="0"/>
                        </a:ext>
                      </a:extLst>
                    </a:blip>
                    <a:stretch>
                      <a:fillRect/>
                    </a:stretch>
                  </pic:blipFill>
                  <pic:spPr>
                    <a:xfrm>
                      <a:off x="0" y="0"/>
                      <a:ext cx="4405501" cy="3524232"/>
                    </a:xfrm>
                    <a:prstGeom prst="rect">
                      <a:avLst/>
                    </a:prstGeom>
                  </pic:spPr>
                </pic:pic>
              </a:graphicData>
            </a:graphic>
          </wp:inline>
        </w:drawing>
      </w:r>
    </w:p>
    <w:p w14:paraId="1FBC691C" w14:textId="6B8DEE08" w:rsidR="00F565BA" w:rsidRDefault="00F21CB0" w:rsidP="002D4E8A">
      <w:pPr>
        <w:spacing w:before="120" w:after="120"/>
        <w:jc w:val="center"/>
        <w:rPr>
          <w:b/>
          <w:bCs/>
        </w:rPr>
      </w:pPr>
      <w:r w:rsidRPr="002D4E8A">
        <w:rPr>
          <w:b/>
          <w:bCs/>
        </w:rPr>
        <w:t xml:space="preserve">Fig. 1 MIT EPS original electronics chassis. </w:t>
      </w:r>
    </w:p>
    <w:p w14:paraId="3EF18CB6" w14:textId="77777777" w:rsidR="00FF36CA" w:rsidRDefault="00FF36CA" w:rsidP="002D4E8A">
      <w:pPr>
        <w:spacing w:before="120" w:after="120"/>
        <w:jc w:val="center"/>
        <w:rPr>
          <w:b/>
          <w:bCs/>
        </w:rPr>
      </w:pPr>
    </w:p>
    <w:p w14:paraId="1A190FAC" w14:textId="63FA3389" w:rsidR="00EB1760" w:rsidRDefault="00553397" w:rsidP="00830225">
      <w:pPr>
        <w:ind w:firstLine="288"/>
        <w:rPr>
          <w:bCs/>
        </w:rPr>
      </w:pPr>
      <w:r>
        <w:rPr>
          <w:bCs/>
        </w:rPr>
        <w:t xml:space="preserve">The Langley </w:t>
      </w:r>
      <w:r w:rsidR="00FC251B">
        <w:rPr>
          <w:bCs/>
        </w:rPr>
        <w:t xml:space="preserve">approach </w:t>
      </w:r>
      <w:r>
        <w:rPr>
          <w:bCs/>
        </w:rPr>
        <w:t xml:space="preserve">largely followed </w:t>
      </w:r>
      <w:r w:rsidR="00330C94">
        <w:rPr>
          <w:bCs/>
        </w:rPr>
        <w:t xml:space="preserve">the </w:t>
      </w:r>
      <w:r>
        <w:rPr>
          <w:bCs/>
        </w:rPr>
        <w:t>MIT</w:t>
      </w:r>
      <w:r w:rsidR="00330C94">
        <w:rPr>
          <w:bCs/>
        </w:rPr>
        <w:t xml:space="preserve"> design</w:t>
      </w:r>
      <w:r>
        <w:rPr>
          <w:bCs/>
        </w:rPr>
        <w:t xml:space="preserve"> with the exception of some rearranging of operations.  Figure 2 is a remake of MIT’s EPS block diagram published by Stephens</w:t>
      </w:r>
      <w:r w:rsidR="00600F04">
        <w:rPr>
          <w:bCs/>
        </w:rPr>
        <w:t xml:space="preserve"> [1]</w:t>
      </w:r>
      <w:r w:rsidR="00FC348E">
        <w:rPr>
          <w:bCs/>
        </w:rPr>
        <w:t xml:space="preserve">.  </w:t>
      </w:r>
      <w:r w:rsidR="00EB1760">
        <w:rPr>
          <w:bCs/>
        </w:rPr>
        <w:t xml:space="preserve">Prior to </w:t>
      </w:r>
      <w:r w:rsidR="00C826E1" w:rsidRPr="00C826E1">
        <w:rPr>
          <w:bCs/>
        </w:rPr>
        <w:t xml:space="preserve">each preamp stage is a single </w:t>
      </w:r>
      <w:r w:rsidR="00C826E1" w:rsidRPr="00C826E1">
        <w:rPr>
          <w:bCs/>
        </w:rPr>
        <w:lastRenderedPageBreak/>
        <w:t xml:space="preserve">pole 6 kHz RC passive high pass filter (HPF) in series with a 10 kHz modular LC HPF. </w:t>
      </w:r>
      <w:r w:rsidR="00EB1760">
        <w:rPr>
          <w:bCs/>
        </w:rPr>
        <w:t xml:space="preserve"> </w:t>
      </w:r>
      <w:r w:rsidR="00C826E1" w:rsidRPr="00C826E1">
        <w:rPr>
          <w:bCs/>
        </w:rPr>
        <w:t xml:space="preserve">The output of each preamp stage had a modular 20 kHz band pass filter (BPF) followed by a transistor buffer.  The modular filters are the metal cans on the left side of </w:t>
      </w:r>
      <w:r w:rsidR="0009022D">
        <w:rPr>
          <w:bCs/>
        </w:rPr>
        <w:t xml:space="preserve">the </w:t>
      </w:r>
      <w:r w:rsidR="00C826E1" w:rsidRPr="00C826E1">
        <w:rPr>
          <w:bCs/>
        </w:rPr>
        <w:t>photo in Figure 1.</w:t>
      </w:r>
      <w:r w:rsidR="00C826E1">
        <w:rPr>
          <w:bCs/>
        </w:rPr>
        <w:t xml:space="preserve">  </w:t>
      </w:r>
      <w:r w:rsidR="00486B82">
        <w:rPr>
          <w:bCs/>
        </w:rPr>
        <w:t xml:space="preserve">The magnet drive amplifiers were driven by 3-phase 440 V AC rectifiers so harmonics of 60 Hz noise were pervasive throughout the system.  </w:t>
      </w:r>
      <w:r w:rsidR="00EB1760">
        <w:rPr>
          <w:bCs/>
        </w:rPr>
        <w:t>A</w:t>
      </w:r>
      <w:r w:rsidR="00486B82">
        <w:rPr>
          <w:bCs/>
        </w:rPr>
        <w:t xml:space="preserve"> 60 Hz nulling stage</w:t>
      </w:r>
      <w:r w:rsidR="00FC36EA">
        <w:rPr>
          <w:bCs/>
        </w:rPr>
        <w:t xml:space="preserve"> with</w:t>
      </w:r>
      <w:r w:rsidR="00486B82">
        <w:rPr>
          <w:bCs/>
        </w:rPr>
        <w:t xml:space="preserve"> </w:t>
      </w:r>
      <w:r w:rsidR="00FC36EA">
        <w:rPr>
          <w:bCs/>
        </w:rPr>
        <w:t xml:space="preserve">variable phase shifting </w:t>
      </w:r>
      <w:r w:rsidR="00EB1760">
        <w:rPr>
          <w:bCs/>
        </w:rPr>
        <w:t xml:space="preserve">was required </w:t>
      </w:r>
      <w:r w:rsidR="00486B82">
        <w:rPr>
          <w:bCs/>
        </w:rPr>
        <w:t xml:space="preserve">to cancel out </w:t>
      </w:r>
      <w:r w:rsidR="00EB1760">
        <w:rPr>
          <w:bCs/>
        </w:rPr>
        <w:t>th</w:t>
      </w:r>
      <w:r w:rsidR="00600F04">
        <w:rPr>
          <w:bCs/>
        </w:rPr>
        <w:t>is</w:t>
      </w:r>
      <w:r w:rsidR="00EB1760">
        <w:rPr>
          <w:bCs/>
        </w:rPr>
        <w:t xml:space="preserve"> line </w:t>
      </w:r>
      <w:r w:rsidR="00486B82">
        <w:rPr>
          <w:bCs/>
        </w:rPr>
        <w:t xml:space="preserve">noise.  </w:t>
      </w:r>
      <w:r w:rsidR="00FC36EA">
        <w:rPr>
          <w:bCs/>
        </w:rPr>
        <w:t>Design details can be found in Appendix B of [1].</w:t>
      </w:r>
    </w:p>
    <w:p w14:paraId="4E7AEB50" w14:textId="77777777" w:rsidR="00EB1760" w:rsidRDefault="00EB1760" w:rsidP="00830225">
      <w:pPr>
        <w:ind w:firstLine="288"/>
        <w:rPr>
          <w:bCs/>
        </w:rPr>
      </w:pPr>
    </w:p>
    <w:p w14:paraId="5CA22DE2" w14:textId="71AC4D49" w:rsidR="00F33D04" w:rsidRDefault="00FC348E" w:rsidP="00830225">
      <w:pPr>
        <w:ind w:firstLine="288"/>
        <w:rPr>
          <w:bCs/>
        </w:rPr>
      </w:pPr>
      <w:r>
        <w:rPr>
          <w:bCs/>
        </w:rPr>
        <w:t xml:space="preserve">Figure 3 is a block diagram </w:t>
      </w:r>
      <w:r w:rsidR="002115C9">
        <w:rPr>
          <w:bCs/>
        </w:rPr>
        <w:t>of</w:t>
      </w:r>
      <w:r>
        <w:rPr>
          <w:bCs/>
        </w:rPr>
        <w:t xml:space="preserve"> </w:t>
      </w:r>
      <w:r w:rsidR="00330C94">
        <w:rPr>
          <w:bCs/>
        </w:rPr>
        <w:t xml:space="preserve">the </w:t>
      </w:r>
      <w:r w:rsidR="001912B0">
        <w:rPr>
          <w:bCs/>
        </w:rPr>
        <w:t>LaRC</w:t>
      </w:r>
      <w:r>
        <w:rPr>
          <w:bCs/>
        </w:rPr>
        <w:t xml:space="preserve"> updated </w:t>
      </w:r>
      <w:r w:rsidR="00EB1760">
        <w:rPr>
          <w:bCs/>
        </w:rPr>
        <w:t>signal flow</w:t>
      </w:r>
      <w:r w:rsidR="009244C2">
        <w:rPr>
          <w:bCs/>
        </w:rPr>
        <w:t xml:space="preserve"> [2]</w:t>
      </w:r>
      <w:r>
        <w:rPr>
          <w:bCs/>
        </w:rPr>
        <w:t>.</w:t>
      </w:r>
      <w:r>
        <w:rPr>
          <w:bCs/>
          <w:vertAlign w:val="superscript"/>
        </w:rPr>
        <w:t xml:space="preserve"> </w:t>
      </w:r>
      <w:r>
        <w:rPr>
          <w:bCs/>
        </w:rPr>
        <w:t xml:space="preserve"> </w:t>
      </w:r>
      <w:r w:rsidR="00486B82">
        <w:rPr>
          <w:bCs/>
        </w:rPr>
        <w:t>T</w:t>
      </w:r>
      <w:r w:rsidR="006075D8">
        <w:rPr>
          <w:bCs/>
        </w:rPr>
        <w:t xml:space="preserve">he </w:t>
      </w:r>
      <w:r w:rsidR="003E43A3">
        <w:rPr>
          <w:bCs/>
        </w:rPr>
        <w:t>input</w:t>
      </w:r>
      <w:r w:rsidR="006075D8">
        <w:rPr>
          <w:bCs/>
        </w:rPr>
        <w:t xml:space="preserve"> of each preamp stage </w:t>
      </w:r>
      <w:r w:rsidR="003E43A3">
        <w:rPr>
          <w:bCs/>
        </w:rPr>
        <w:t xml:space="preserve">included </w:t>
      </w:r>
      <w:r w:rsidR="006075D8">
        <w:rPr>
          <w:bCs/>
        </w:rPr>
        <w:t>a</w:t>
      </w:r>
      <w:r w:rsidR="006075D8" w:rsidRPr="006075D8">
        <w:rPr>
          <w:bCs/>
        </w:rPr>
        <w:t xml:space="preserve"> single pole 6 kHz RC passive</w:t>
      </w:r>
      <w:r w:rsidR="006075D8">
        <w:rPr>
          <w:bCs/>
        </w:rPr>
        <w:t xml:space="preserve"> HPF.  </w:t>
      </w:r>
      <w:r w:rsidR="00701E31">
        <w:rPr>
          <w:bCs/>
        </w:rPr>
        <w:t xml:space="preserve">New printed circuit boards </w:t>
      </w:r>
      <w:r w:rsidR="00830225">
        <w:rPr>
          <w:bCs/>
        </w:rPr>
        <w:t xml:space="preserve">(PCB) </w:t>
      </w:r>
      <w:r w:rsidR="00701E31">
        <w:rPr>
          <w:bCs/>
        </w:rPr>
        <w:t>were designed and fabricated largely following the original MIT concept with upgraded modern integrated circuits (IC) of the era.</w:t>
      </w:r>
      <w:r w:rsidR="00830225">
        <w:rPr>
          <w:bCs/>
        </w:rPr>
        <w:t xml:space="preserve">  However, the PCB </w:t>
      </w:r>
      <w:r w:rsidR="00553397">
        <w:rPr>
          <w:bCs/>
        </w:rPr>
        <w:t xml:space="preserve">and chassis </w:t>
      </w:r>
      <w:r w:rsidR="00830225">
        <w:rPr>
          <w:bCs/>
        </w:rPr>
        <w:t xml:space="preserve">layout, grounding, and shielding </w:t>
      </w:r>
      <w:r w:rsidR="0009022D">
        <w:rPr>
          <w:bCs/>
        </w:rPr>
        <w:t>were</w:t>
      </w:r>
      <w:r w:rsidR="00830225">
        <w:rPr>
          <w:bCs/>
        </w:rPr>
        <w:t xml:space="preserve"> not optimal and some post fabrication modifications were required.  Additionally, </w:t>
      </w:r>
      <w:r w:rsidR="00330C94">
        <w:rPr>
          <w:bCs/>
        </w:rPr>
        <w:t xml:space="preserve">the </w:t>
      </w:r>
      <w:r w:rsidR="00830225">
        <w:rPr>
          <w:bCs/>
        </w:rPr>
        <w:t>MIT design</w:t>
      </w:r>
      <w:r w:rsidR="00330C94">
        <w:rPr>
          <w:bCs/>
        </w:rPr>
        <w:t>’s</w:t>
      </w:r>
      <w:r w:rsidR="00830225">
        <w:rPr>
          <w:bCs/>
        </w:rPr>
        <w:t xml:space="preserve"> versatility required a host of adjustment potentiometers</w:t>
      </w:r>
      <w:r w:rsidR="006E01F9">
        <w:rPr>
          <w:bCs/>
        </w:rPr>
        <w:t xml:space="preserve"> (pots)</w:t>
      </w:r>
      <w:r w:rsidR="00330C94">
        <w:rPr>
          <w:bCs/>
        </w:rPr>
        <w:t>, most of</w:t>
      </w:r>
      <w:r w:rsidR="00830225">
        <w:rPr>
          <w:bCs/>
        </w:rPr>
        <w:t xml:space="preserve"> which were placed on the chassis front panel a considerable distance from the circuitry</w:t>
      </w:r>
      <w:r w:rsidR="008761F3">
        <w:rPr>
          <w:bCs/>
        </w:rPr>
        <w:t xml:space="preserve">, a significant variation from </w:t>
      </w:r>
      <w:r w:rsidR="00600F04">
        <w:rPr>
          <w:bCs/>
        </w:rPr>
        <w:t xml:space="preserve">the </w:t>
      </w:r>
      <w:r w:rsidR="008761F3">
        <w:rPr>
          <w:bCs/>
        </w:rPr>
        <w:t>MIT</w:t>
      </w:r>
      <w:r w:rsidR="00600F04">
        <w:rPr>
          <w:bCs/>
        </w:rPr>
        <w:t xml:space="preserve"> design</w:t>
      </w:r>
      <w:r w:rsidR="00830225">
        <w:rPr>
          <w:bCs/>
        </w:rPr>
        <w:t xml:space="preserve">. </w:t>
      </w:r>
      <w:r w:rsidR="003B308D">
        <w:rPr>
          <w:bCs/>
        </w:rPr>
        <w:t xml:space="preserve">Consequently, a multitude of cables were required to make the connections and a questionable choice of RG174 coaxial cable was used for that purpose. </w:t>
      </w:r>
      <w:r w:rsidR="00EB1760">
        <w:rPr>
          <w:bCs/>
        </w:rPr>
        <w:t xml:space="preserve"> </w:t>
      </w:r>
      <w:r w:rsidR="0084055E">
        <w:rPr>
          <w:bCs/>
        </w:rPr>
        <w:t>As a result, the unit was finicky</w:t>
      </w:r>
      <w:r w:rsidR="00EB1760">
        <w:rPr>
          <w:bCs/>
        </w:rPr>
        <w:t>,</w:t>
      </w:r>
      <w:r w:rsidR="0084055E">
        <w:rPr>
          <w:bCs/>
        </w:rPr>
        <w:t xml:space="preserve"> sensitiv</w:t>
      </w:r>
      <w:r w:rsidR="00EB1760">
        <w:rPr>
          <w:bCs/>
        </w:rPr>
        <w:t>e</w:t>
      </w:r>
      <w:r w:rsidR="0084055E">
        <w:rPr>
          <w:bCs/>
        </w:rPr>
        <w:t xml:space="preserve"> to contact </w:t>
      </w:r>
      <w:r w:rsidR="00EB1760">
        <w:rPr>
          <w:bCs/>
        </w:rPr>
        <w:t>with</w:t>
      </w:r>
      <w:r w:rsidR="0084055E">
        <w:rPr>
          <w:bCs/>
        </w:rPr>
        <w:t xml:space="preserve"> potentiometers</w:t>
      </w:r>
      <w:r w:rsidR="00EB1760">
        <w:rPr>
          <w:bCs/>
        </w:rPr>
        <w:t xml:space="preserve">, and did not allow for routine operation of the MSBS control system.  </w:t>
      </w:r>
      <w:r w:rsidR="0084055E">
        <w:rPr>
          <w:bCs/>
        </w:rPr>
        <w:t xml:space="preserve">  </w:t>
      </w:r>
    </w:p>
    <w:p w14:paraId="59AD61CD" w14:textId="77777777" w:rsidR="00FF36CA" w:rsidRDefault="00FF36CA" w:rsidP="00830225">
      <w:pPr>
        <w:ind w:firstLine="288"/>
        <w:rPr>
          <w:bCs/>
        </w:rPr>
      </w:pPr>
    </w:p>
    <w:p w14:paraId="54C71E6D" w14:textId="77777777" w:rsidR="003B308D" w:rsidRDefault="003B308D" w:rsidP="00830225">
      <w:pPr>
        <w:ind w:firstLine="288"/>
        <w:rPr>
          <w:bCs/>
        </w:rPr>
      </w:pPr>
      <w:r>
        <w:rPr>
          <w:bCs/>
        </w:rPr>
        <w:t xml:space="preserve">  </w:t>
      </w:r>
    </w:p>
    <w:p w14:paraId="75E727F1" w14:textId="77777777" w:rsidR="003B308D" w:rsidRDefault="001B7735" w:rsidP="003B308D">
      <w:pPr>
        <w:ind w:firstLine="288"/>
        <w:jc w:val="center"/>
      </w:pPr>
      <w:r>
        <w:rPr>
          <w:noProof/>
        </w:rPr>
        <w:object w:dxaOrig="13846" w:dyaOrig="10560" w14:anchorId="2DF37C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 style="width:359pt;height:273pt;mso-width-percent:0;mso-height-percent:0;mso-width-percent:0;mso-height-percent:0" o:ole="">
            <v:imagedata r:id="rId9" o:title=""/>
          </v:shape>
          <o:OLEObject Type="Embed" ProgID="Visio.Drawing.15" ShapeID="_x0000_i1029" DrawAspect="Content" ObjectID="_1668239318" r:id="rId10"/>
        </w:object>
      </w:r>
    </w:p>
    <w:p w14:paraId="3FF43B6B" w14:textId="72938B59" w:rsidR="00E26B74" w:rsidRDefault="00E26B74" w:rsidP="00E26B74">
      <w:pPr>
        <w:spacing w:before="120" w:after="120"/>
        <w:jc w:val="center"/>
        <w:rPr>
          <w:b/>
          <w:bCs/>
        </w:rPr>
      </w:pPr>
      <w:r w:rsidRPr="00E26B74">
        <w:rPr>
          <w:b/>
          <w:bCs/>
        </w:rPr>
        <w:t>Fig. 2 MIT EPS electronics block diagram</w:t>
      </w:r>
      <w:r w:rsidR="0009290A">
        <w:rPr>
          <w:b/>
          <w:bCs/>
        </w:rPr>
        <w:t>.</w:t>
      </w:r>
    </w:p>
    <w:p w14:paraId="181FEBCA" w14:textId="6D2C4A5A" w:rsidR="00DF65C4" w:rsidRPr="00E26B74" w:rsidRDefault="001B7735" w:rsidP="00D63CD9">
      <w:pPr>
        <w:spacing w:before="120"/>
        <w:jc w:val="center"/>
        <w:rPr>
          <w:b/>
          <w:bCs/>
        </w:rPr>
      </w:pPr>
      <w:r>
        <w:rPr>
          <w:noProof/>
        </w:rPr>
        <w:object w:dxaOrig="13680" w:dyaOrig="10560" w14:anchorId="7A12C5BA">
          <v:shape id="_x0000_i1028" type="#_x0000_t75" alt="" style="width:354pt;height:274pt;mso-width-percent:0;mso-height-percent:0;mso-width-percent:0;mso-height-percent:0" o:ole="">
            <v:imagedata r:id="rId11" o:title=""/>
          </v:shape>
          <o:OLEObject Type="Embed" ProgID="Visio.Drawing.15" ShapeID="_x0000_i1028" DrawAspect="Content" ObjectID="_1668239319" r:id="rId12"/>
        </w:object>
      </w:r>
    </w:p>
    <w:p w14:paraId="1BA55DB5" w14:textId="20117897" w:rsidR="00E26B74" w:rsidRPr="00DF65C4" w:rsidRDefault="00DF65C4" w:rsidP="00CD5F69">
      <w:pPr>
        <w:spacing w:after="120"/>
        <w:jc w:val="center"/>
        <w:rPr>
          <w:b/>
          <w:bCs/>
        </w:rPr>
      </w:pPr>
      <w:r>
        <w:rPr>
          <w:b/>
          <w:bCs/>
        </w:rPr>
        <w:t xml:space="preserve">Fig. 3 LaRC </w:t>
      </w:r>
      <w:r w:rsidR="00D63CD9">
        <w:rPr>
          <w:b/>
          <w:bCs/>
        </w:rPr>
        <w:t>EPS</w:t>
      </w:r>
      <w:r>
        <w:rPr>
          <w:b/>
          <w:bCs/>
        </w:rPr>
        <w:t xml:space="preserve"> electronics block diagram</w:t>
      </w:r>
      <w:r w:rsidR="000F3456">
        <w:rPr>
          <w:b/>
          <w:bCs/>
        </w:rPr>
        <w:t xml:space="preserve"> (1988)</w:t>
      </w:r>
      <w:r w:rsidR="0009290A">
        <w:rPr>
          <w:b/>
          <w:bCs/>
        </w:rPr>
        <w:t>.</w:t>
      </w:r>
    </w:p>
    <w:p w14:paraId="32089A82" w14:textId="77777777" w:rsidR="00F565BA" w:rsidRPr="00D57F5B" w:rsidRDefault="0031409F" w:rsidP="00D57F5B">
      <w:pPr>
        <w:keepNext/>
        <w:numPr>
          <w:ilvl w:val="0"/>
          <w:numId w:val="2"/>
        </w:numPr>
        <w:tabs>
          <w:tab w:val="clear" w:pos="360"/>
          <w:tab w:val="num" w:pos="180"/>
        </w:tabs>
        <w:spacing w:before="240" w:after="60"/>
        <w:ind w:left="180" w:hanging="180"/>
        <w:jc w:val="center"/>
        <w:outlineLvl w:val="0"/>
        <w:rPr>
          <w:b/>
          <w:kern w:val="32"/>
          <w:sz w:val="22"/>
        </w:rPr>
      </w:pPr>
      <w:r w:rsidRPr="00D57F5B">
        <w:rPr>
          <w:b/>
          <w:kern w:val="32"/>
          <w:sz w:val="22"/>
        </w:rPr>
        <w:t>Present Configuration</w:t>
      </w:r>
    </w:p>
    <w:p w14:paraId="0F1C3815" w14:textId="45301E86" w:rsidR="00F565BA" w:rsidRDefault="002D4E8A" w:rsidP="002D4E8A">
      <w:pPr>
        <w:ind w:firstLine="288"/>
      </w:pPr>
      <w:r w:rsidRPr="002D4E8A">
        <w:t xml:space="preserve">A general block diagram of the positioning system is shown in Figure </w:t>
      </w:r>
      <w:r w:rsidR="00944D56">
        <w:t>4</w:t>
      </w:r>
      <w:r w:rsidRPr="002D4E8A">
        <w:t xml:space="preserve">.  The 20 kHz reference signal is generated by a </w:t>
      </w:r>
      <w:proofErr w:type="spellStart"/>
      <w:r w:rsidRPr="002D4E8A">
        <w:t>Krohn</w:t>
      </w:r>
      <w:proofErr w:type="spellEnd"/>
      <w:r w:rsidRPr="002D4E8A">
        <w:t xml:space="preserve">-Hite 4402B RC </w:t>
      </w:r>
      <w:r w:rsidR="00D7754A">
        <w:t xml:space="preserve">sinewave </w:t>
      </w:r>
      <w:r w:rsidRPr="002D4E8A">
        <w:t xml:space="preserve">oscillator which </w:t>
      </w:r>
      <w:r w:rsidR="006E01F9">
        <w:t>produces</w:t>
      </w:r>
      <w:r w:rsidRPr="002D4E8A">
        <w:t xml:space="preserve"> </w:t>
      </w:r>
      <w:r w:rsidR="007563BB">
        <w:t xml:space="preserve">the </w:t>
      </w:r>
      <w:r w:rsidR="006E01F9">
        <w:t xml:space="preserve">20 kHz reference sine wave for </w:t>
      </w:r>
      <w:r w:rsidRPr="002D4E8A">
        <w:t xml:space="preserve">the Model 7500 audio power amplifier and the EPS analog signal conditioner.  The EPS cage primary coil pair is excited </w:t>
      </w:r>
      <w:r w:rsidR="006E01F9">
        <w:t>by</w:t>
      </w:r>
      <w:r w:rsidR="00A466E4">
        <w:t xml:space="preserve"> the power amplifier providing</w:t>
      </w:r>
      <w:r w:rsidRPr="002D4E8A">
        <w:t xml:space="preserve"> </w:t>
      </w:r>
      <w:r w:rsidR="00BD567F">
        <w:t xml:space="preserve">sufficient current to develop </w:t>
      </w:r>
      <w:r w:rsidRPr="002D4E8A">
        <w:t>100 V</w:t>
      </w:r>
      <w:r w:rsidRPr="002D4E8A">
        <w:rPr>
          <w:vertAlign w:val="subscript"/>
        </w:rPr>
        <w:t>PP</w:t>
      </w:r>
      <w:r w:rsidR="00BD567F">
        <w:rPr>
          <w:vertAlign w:val="subscript"/>
        </w:rPr>
        <w:t xml:space="preserve"> </w:t>
      </w:r>
      <w:r w:rsidR="00BD567F">
        <w:t>across the primary coils</w:t>
      </w:r>
      <w:r w:rsidR="00A466E4">
        <w:t>.  The peak voltage is boosted</w:t>
      </w:r>
      <w:r w:rsidRPr="002D4E8A">
        <w:t xml:space="preserve"> by a series capacitor </w:t>
      </w:r>
      <w:r w:rsidR="00BD567F">
        <w:t xml:space="preserve">at the amplifier output </w:t>
      </w:r>
      <w:r w:rsidRPr="002D4E8A">
        <w:t xml:space="preserve">that forms a series resonant circuit with the primary coil inductance.  There is a 30 Watt </w:t>
      </w:r>
      <w:r w:rsidR="009C0A80">
        <w:t>0</w:t>
      </w:r>
      <w:r w:rsidRPr="002D4E8A">
        <w:t>.5-ohm resistor in series with the capacitor to soften the peak voltage to protect the cage primary wiring.  Additionally, there is a bi-polar transient diode which begins clipping after exceeding 100V</w:t>
      </w:r>
      <w:r w:rsidR="00E73F80">
        <w:rPr>
          <w:vertAlign w:val="subscript"/>
        </w:rPr>
        <w:t>PP</w:t>
      </w:r>
      <w:r w:rsidRPr="002D4E8A">
        <w:t xml:space="preserve">.  </w:t>
      </w:r>
      <w:r w:rsidR="00A466E4">
        <w:t>This is roughly half of the excitation used in the past</w:t>
      </w:r>
      <w:r w:rsidR="00BD567F">
        <w:t xml:space="preserve"> </w:t>
      </w:r>
      <w:r w:rsidR="009244C2">
        <w:t>[1,</w:t>
      </w:r>
      <w:r w:rsidR="006F7E40">
        <w:t xml:space="preserve"> </w:t>
      </w:r>
      <w:r w:rsidR="009244C2">
        <w:t>2].</w:t>
      </w:r>
      <w:r w:rsidR="00950A58">
        <w:rPr>
          <w:vertAlign w:val="superscript"/>
        </w:rPr>
        <w:t xml:space="preserve"> </w:t>
      </w:r>
      <w:r w:rsidR="00EB1760">
        <w:rPr>
          <w:vertAlign w:val="superscript"/>
        </w:rPr>
        <w:t xml:space="preserve">  </w:t>
      </w:r>
      <w:r w:rsidR="00993833">
        <w:t xml:space="preserve">This protection was added because </w:t>
      </w:r>
      <w:r w:rsidR="00AC4FB6">
        <w:t xml:space="preserve">of </w:t>
      </w:r>
      <w:r w:rsidR="00993833">
        <w:t xml:space="preserve">the </w:t>
      </w:r>
      <w:r w:rsidR="00F35362">
        <w:t xml:space="preserve">unknown </w:t>
      </w:r>
      <w:r w:rsidR="00993833">
        <w:t xml:space="preserve">condition of the encapsulated </w:t>
      </w:r>
      <w:r w:rsidR="00CC7BBA">
        <w:t>transducer assembly</w:t>
      </w:r>
      <w:r w:rsidR="00EB1760">
        <w:t>’s</w:t>
      </w:r>
      <w:r w:rsidR="00993833">
        <w:t xml:space="preserve"> 50 year-old wiring.  </w:t>
      </w:r>
      <w:r w:rsidRPr="002D4E8A">
        <w:t xml:space="preserve">The secondary coils for each degree of freedom are pairs connected in series.  Each pair has one lead connected to the power supply common inside the EPS signal conditioner.  The other lead of each </w:t>
      </w:r>
      <w:r w:rsidR="00EB1760">
        <w:t xml:space="preserve">pair </w:t>
      </w:r>
      <w:r w:rsidRPr="002D4E8A">
        <w:t>carries the modulated 20 kHz position signal to the appropriate PCB for amplif</w:t>
      </w:r>
      <w:r w:rsidR="000E120F">
        <w:t>ication</w:t>
      </w:r>
      <w:r w:rsidRPr="002D4E8A">
        <w:t xml:space="preserve"> and demodulation.  Proportional DC signals are produced as a final output to the system computer.</w:t>
      </w:r>
      <w:r w:rsidR="0031409F">
        <w:t xml:space="preserve">  </w:t>
      </w:r>
    </w:p>
    <w:p w14:paraId="48A042B6" w14:textId="77777777" w:rsidR="0031409F" w:rsidRDefault="001B7735" w:rsidP="002D4E8A">
      <w:pPr>
        <w:ind w:firstLine="288"/>
      </w:pPr>
      <w:r w:rsidRPr="0031409F">
        <w:rPr>
          <w:noProof/>
        </w:rPr>
        <w:object w:dxaOrig="11371" w:dyaOrig="4480" w14:anchorId="3AB55D62">
          <v:shape id="_x0000_i1027" type="#_x0000_t75" alt="" style="width:435pt;height:171pt;mso-width-percent:0;mso-height-percent:0;mso-width-percent:0;mso-height-percent:0" o:ole="">
            <v:imagedata r:id="rId13" o:title=""/>
          </v:shape>
          <o:OLEObject Type="Embed" ProgID="Visio.Drawing.15" ShapeID="_x0000_i1027" DrawAspect="Content" ObjectID="_1668239320" r:id="rId14"/>
        </w:object>
      </w:r>
    </w:p>
    <w:p w14:paraId="04A43E62" w14:textId="52A7D02D" w:rsidR="0031409F" w:rsidRDefault="0031409F" w:rsidP="0031409F">
      <w:pPr>
        <w:spacing w:before="120" w:after="120"/>
        <w:jc w:val="center"/>
        <w:rPr>
          <w:b/>
          <w:bCs/>
        </w:rPr>
      </w:pPr>
      <w:r>
        <w:rPr>
          <w:b/>
          <w:bCs/>
        </w:rPr>
        <w:t>Fig</w:t>
      </w:r>
      <w:r w:rsidR="0009290A">
        <w:rPr>
          <w:b/>
          <w:bCs/>
        </w:rPr>
        <w:t>. 4</w:t>
      </w:r>
      <w:r w:rsidR="00FC72C5">
        <w:rPr>
          <w:b/>
          <w:bCs/>
        </w:rPr>
        <w:t xml:space="preserve"> </w:t>
      </w:r>
      <w:r>
        <w:rPr>
          <w:b/>
          <w:bCs/>
        </w:rPr>
        <w:t xml:space="preserve"> Electromagnetic Position Sensor (EPS) and control system </w:t>
      </w:r>
      <w:r w:rsidR="00177DBC">
        <w:rPr>
          <w:b/>
          <w:bCs/>
        </w:rPr>
        <w:t xml:space="preserve">simplified </w:t>
      </w:r>
      <w:r>
        <w:rPr>
          <w:b/>
          <w:bCs/>
        </w:rPr>
        <w:t>block diagram</w:t>
      </w:r>
      <w:r w:rsidR="00F35362">
        <w:rPr>
          <w:b/>
          <w:bCs/>
        </w:rPr>
        <w:t xml:space="preserve"> (Axial)</w:t>
      </w:r>
      <w:r>
        <w:rPr>
          <w:b/>
          <w:bCs/>
        </w:rPr>
        <w:t>.</w:t>
      </w:r>
    </w:p>
    <w:p w14:paraId="2D63F675" w14:textId="77777777" w:rsidR="003F115F" w:rsidRDefault="000E4509" w:rsidP="004668D0">
      <w:pPr>
        <w:spacing w:before="60" w:after="60"/>
        <w:rPr>
          <w:b/>
          <w:bCs/>
        </w:rPr>
      </w:pPr>
      <w:r w:rsidRPr="000E4509">
        <w:rPr>
          <w:b/>
          <w:bCs/>
        </w:rPr>
        <w:lastRenderedPageBreak/>
        <w:t>A.</w:t>
      </w:r>
      <w:r>
        <w:rPr>
          <w:b/>
          <w:bCs/>
        </w:rPr>
        <w:t xml:space="preserve">  </w:t>
      </w:r>
      <w:r w:rsidR="003F115F" w:rsidRPr="000E4509">
        <w:rPr>
          <w:b/>
          <w:bCs/>
        </w:rPr>
        <w:t>EPS Transducer Coil Assembly</w:t>
      </w:r>
      <w:r>
        <w:rPr>
          <w:b/>
          <w:bCs/>
        </w:rPr>
        <w:t xml:space="preserve"> Description</w:t>
      </w:r>
    </w:p>
    <w:p w14:paraId="65F63F04" w14:textId="464CC27D" w:rsidR="00EE3629" w:rsidRDefault="000E4509">
      <w:pPr>
        <w:ind w:firstLine="288"/>
        <w:rPr>
          <w:bCs/>
        </w:rPr>
      </w:pPr>
      <w:r w:rsidRPr="000E4509">
        <w:rPr>
          <w:bCs/>
        </w:rPr>
        <w:t>Figur</w:t>
      </w:r>
      <w:r>
        <w:rPr>
          <w:bCs/>
        </w:rPr>
        <w:t xml:space="preserve">e </w:t>
      </w:r>
      <w:r w:rsidR="00944D56">
        <w:rPr>
          <w:bCs/>
        </w:rPr>
        <w:t xml:space="preserve">5 </w:t>
      </w:r>
      <w:r>
        <w:rPr>
          <w:bCs/>
        </w:rPr>
        <w:t xml:space="preserve">is an illustration of the </w:t>
      </w:r>
      <w:r w:rsidR="00940F0A">
        <w:rPr>
          <w:bCs/>
        </w:rPr>
        <w:t xml:space="preserve">transducer </w:t>
      </w:r>
      <w:r>
        <w:rPr>
          <w:bCs/>
        </w:rPr>
        <w:t>coil assembly</w:t>
      </w:r>
      <w:r w:rsidR="00B23DBE">
        <w:rPr>
          <w:bCs/>
        </w:rPr>
        <w:t xml:space="preserve"> and is a reproduction of figures originally published in [1] and [3]</w:t>
      </w:r>
      <w:r w:rsidR="00940F0A">
        <w:rPr>
          <w:bCs/>
        </w:rPr>
        <w:t xml:space="preserve">. </w:t>
      </w:r>
      <w:r>
        <w:rPr>
          <w:bCs/>
        </w:rPr>
        <w:t xml:space="preserve"> </w:t>
      </w:r>
      <w:r w:rsidR="00B23DBE">
        <w:rPr>
          <w:bCs/>
        </w:rPr>
        <w:t xml:space="preserve">There is a discrepancy in the original figures, however, since there is an implied common connection to the secondary coils with the transducer coil assembly itself.  When the unit was returned to LaRC it was quickly discovered that each secondary coil pair is brought out of the assembly on a vintage 14-pin Winchester connector.  </w:t>
      </w:r>
      <w:r w:rsidR="00EE3629">
        <w:rPr>
          <w:bCs/>
        </w:rPr>
        <w:t xml:space="preserve">The EPS </w:t>
      </w:r>
      <w:proofErr w:type="spellStart"/>
      <w:r w:rsidR="00EE3629">
        <w:rPr>
          <w:bCs/>
        </w:rPr>
        <w:t>Gnd</w:t>
      </w:r>
      <w:proofErr w:type="spellEnd"/>
      <w:r w:rsidR="00EE3629">
        <w:rPr>
          <w:bCs/>
        </w:rPr>
        <w:t xml:space="preserve"> notation in Figure 5 indicates that the common connection is actually in the signal conditioner chassis.  </w:t>
      </w:r>
    </w:p>
    <w:p w14:paraId="4F424DEE" w14:textId="77777777" w:rsidR="00EE3629" w:rsidRDefault="00EE3629">
      <w:pPr>
        <w:ind w:firstLine="288"/>
        <w:rPr>
          <w:bCs/>
        </w:rPr>
      </w:pPr>
    </w:p>
    <w:p w14:paraId="6EF2AA03" w14:textId="61D70586" w:rsidR="000E4509" w:rsidRDefault="00FA134C">
      <w:pPr>
        <w:ind w:firstLine="288"/>
        <w:rPr>
          <w:bCs/>
        </w:rPr>
      </w:pPr>
      <w:r>
        <w:rPr>
          <w:bCs/>
        </w:rPr>
        <w:t>The excitati</w:t>
      </w:r>
      <w:r w:rsidR="002E53C6">
        <w:rPr>
          <w:bCs/>
        </w:rPr>
        <w:t>on coils are a Helm</w:t>
      </w:r>
      <w:r w:rsidR="00E669B2">
        <w:rPr>
          <w:bCs/>
        </w:rPr>
        <w:t>h</w:t>
      </w:r>
      <w:r w:rsidR="002E53C6">
        <w:rPr>
          <w:bCs/>
        </w:rPr>
        <w:t>oltz pair that is</w:t>
      </w:r>
      <w:r>
        <w:rPr>
          <w:bCs/>
        </w:rPr>
        <w:t xml:space="preserve"> driven by a power amplified 20 kHz sine wave and wound adjacent to a pair of secondary pickup coils that are wound electrically opposed. </w:t>
      </w:r>
      <w:r w:rsidR="002E53C6">
        <w:rPr>
          <w:bCs/>
        </w:rPr>
        <w:t xml:space="preserve"> This </w:t>
      </w:r>
      <w:r w:rsidR="003B44C3">
        <w:rPr>
          <w:bCs/>
        </w:rPr>
        <w:t>gives</w:t>
      </w:r>
      <w:r w:rsidR="002E53C6">
        <w:rPr>
          <w:bCs/>
        </w:rPr>
        <w:t xml:space="preserve"> the </w:t>
      </w:r>
      <w:r w:rsidR="003B44C3">
        <w:rPr>
          <w:bCs/>
        </w:rPr>
        <w:t xml:space="preserve">familiar </w:t>
      </w:r>
      <w:r w:rsidR="00395E11">
        <w:rPr>
          <w:bCs/>
        </w:rPr>
        <w:t xml:space="preserve">LVDT </w:t>
      </w:r>
      <w:r w:rsidR="002E53C6">
        <w:rPr>
          <w:bCs/>
        </w:rPr>
        <w:t>signal polarity revers</w:t>
      </w:r>
      <w:r w:rsidR="003B44C3">
        <w:rPr>
          <w:bCs/>
        </w:rPr>
        <w:t>al</w:t>
      </w:r>
      <w:r w:rsidR="002E53C6">
        <w:rPr>
          <w:bCs/>
        </w:rPr>
        <w:t xml:space="preserve"> </w:t>
      </w:r>
      <w:r w:rsidR="003B44C3">
        <w:rPr>
          <w:bCs/>
        </w:rPr>
        <w:t>while crossing through center</w:t>
      </w:r>
      <w:r w:rsidR="002E53C6">
        <w:rPr>
          <w:bCs/>
        </w:rPr>
        <w:t xml:space="preserve">.  </w:t>
      </w:r>
    </w:p>
    <w:p w14:paraId="6427035F" w14:textId="77777777" w:rsidR="00600F04" w:rsidRDefault="00600F04">
      <w:pPr>
        <w:ind w:firstLine="288"/>
      </w:pPr>
    </w:p>
    <w:p w14:paraId="6E71282D" w14:textId="2E7FCD02" w:rsidR="00F35825" w:rsidRDefault="001B7735" w:rsidP="00A113A0">
      <w:pPr>
        <w:jc w:val="center"/>
        <w:rPr>
          <w:rFonts w:ascii="Calibri" w:eastAsia="Calibri" w:hAnsi="Calibri"/>
          <w:sz w:val="22"/>
          <w:szCs w:val="22"/>
        </w:rPr>
      </w:pPr>
      <w:r>
        <w:rPr>
          <w:noProof/>
        </w:rPr>
        <w:object w:dxaOrig="5566" w:dyaOrig="3645" w14:anchorId="041C5C9E">
          <v:shape id="_x0000_i1026" type="#_x0000_t75" alt="" style="width:294pt;height:192pt;mso-width-percent:0;mso-height-percent:0;mso-width-percent:0;mso-height-percent:0" o:ole="">
            <v:imagedata r:id="rId15" o:title=""/>
          </v:shape>
          <o:OLEObject Type="Embed" ProgID="Visio.Drawing.15" ShapeID="_x0000_i1026" DrawAspect="Content" ObjectID="_1668239321" r:id="rId16"/>
        </w:object>
      </w:r>
    </w:p>
    <w:p w14:paraId="649055F8" w14:textId="0C5CCB80" w:rsidR="00FF36CA" w:rsidRDefault="004668D0" w:rsidP="004668D0">
      <w:pPr>
        <w:spacing w:before="120" w:after="120"/>
        <w:jc w:val="center"/>
        <w:rPr>
          <w:b/>
          <w:bCs/>
        </w:rPr>
      </w:pPr>
      <w:r>
        <w:rPr>
          <w:b/>
          <w:bCs/>
        </w:rPr>
        <w:t>Fig</w:t>
      </w:r>
      <w:r w:rsidR="004B40FC">
        <w:rPr>
          <w:b/>
          <w:bCs/>
        </w:rPr>
        <w:t>.</w:t>
      </w:r>
      <w:r>
        <w:rPr>
          <w:b/>
          <w:bCs/>
        </w:rPr>
        <w:t xml:space="preserve"> </w:t>
      </w:r>
      <w:r w:rsidR="0009290A">
        <w:rPr>
          <w:b/>
          <w:bCs/>
        </w:rPr>
        <w:t>5</w:t>
      </w:r>
      <w:r>
        <w:rPr>
          <w:b/>
          <w:bCs/>
        </w:rPr>
        <w:t xml:space="preserve">  Transducer Coil Assembly wiring layout</w:t>
      </w:r>
      <w:r w:rsidR="0009290A">
        <w:rPr>
          <w:b/>
          <w:bCs/>
        </w:rPr>
        <w:t>.</w:t>
      </w:r>
    </w:p>
    <w:p w14:paraId="78E260F7" w14:textId="706889DF" w:rsidR="004668D0" w:rsidRDefault="00E669B2" w:rsidP="004668D0">
      <w:pPr>
        <w:spacing w:before="120" w:after="120"/>
        <w:jc w:val="left"/>
        <w:rPr>
          <w:bCs/>
        </w:rPr>
      </w:pPr>
      <w:r w:rsidRPr="00E669B2">
        <w:rPr>
          <w:bCs/>
        </w:rPr>
        <w:t>There</w:t>
      </w:r>
      <w:r>
        <w:rPr>
          <w:bCs/>
        </w:rPr>
        <w:t xml:space="preserve"> </w:t>
      </w:r>
      <w:r w:rsidR="002E53C6">
        <w:rPr>
          <w:bCs/>
        </w:rPr>
        <w:t xml:space="preserve">are two coil pairs each for vertical and horizontal model position sensing.  The two center pairs, denoted by H2 and V2, are not currently used since pitch and yaw sensing is no longer a requirement.  Coil V1B is wired in series to V1A and </w:t>
      </w:r>
      <w:r w:rsidR="008A51B7">
        <w:rPr>
          <w:bCs/>
        </w:rPr>
        <w:t xml:space="preserve">together with V3B in series with V3A, produce the vertical position signals.  Likewise, H1B in series with H1A and H3B </w:t>
      </w:r>
      <w:r w:rsidR="00EE5357">
        <w:rPr>
          <w:bCs/>
        </w:rPr>
        <w:t>in series with</w:t>
      </w:r>
      <w:r w:rsidR="008A51B7">
        <w:rPr>
          <w:bCs/>
        </w:rPr>
        <w:t xml:space="preserve"> H3A produce the horizontal position signals. </w:t>
      </w:r>
      <w:r w:rsidR="00EE5357">
        <w:rPr>
          <w:bCs/>
        </w:rPr>
        <w:t xml:space="preserve"> </w:t>
      </w:r>
      <w:r w:rsidR="00D57F5B">
        <w:rPr>
          <w:bCs/>
        </w:rPr>
        <w:t>An</w:t>
      </w:r>
      <w:r w:rsidR="00EE5357">
        <w:rPr>
          <w:bCs/>
        </w:rPr>
        <w:t xml:space="preserve"> electrically conductive core </w:t>
      </w:r>
      <w:r w:rsidR="002E53C6">
        <w:rPr>
          <w:bCs/>
        </w:rPr>
        <w:t xml:space="preserve">causes </w:t>
      </w:r>
      <w:r w:rsidR="00EE5357">
        <w:rPr>
          <w:bCs/>
        </w:rPr>
        <w:t>coupl</w:t>
      </w:r>
      <w:r w:rsidR="002E53C6">
        <w:rPr>
          <w:bCs/>
        </w:rPr>
        <w:t>ing</w:t>
      </w:r>
      <w:r w:rsidR="00EE5357">
        <w:rPr>
          <w:bCs/>
        </w:rPr>
        <w:t xml:space="preserve"> more strongly to either coil pair depending on its position </w:t>
      </w:r>
      <w:r w:rsidR="002E53C6">
        <w:rPr>
          <w:bCs/>
        </w:rPr>
        <w:t>away from symmetric center.</w:t>
      </w:r>
      <w:r w:rsidR="00FC31C2">
        <w:rPr>
          <w:bCs/>
        </w:rPr>
        <w:t xml:space="preserve">  The induced voltages are fed to the signal conditioner and differentially amplified, resulting in signal magnitudes and phase dependent on model position inside the assembly.  Figure </w:t>
      </w:r>
      <w:r w:rsidR="00944D56">
        <w:rPr>
          <w:bCs/>
        </w:rPr>
        <w:t xml:space="preserve">6 </w:t>
      </w:r>
      <w:r w:rsidR="00FC31C2">
        <w:rPr>
          <w:bCs/>
        </w:rPr>
        <w:t>is a photograph</w:t>
      </w:r>
      <w:r w:rsidR="00EE5357">
        <w:rPr>
          <w:bCs/>
        </w:rPr>
        <w:t xml:space="preserve"> </w:t>
      </w:r>
      <w:r w:rsidR="00FC31C2">
        <w:rPr>
          <w:bCs/>
        </w:rPr>
        <w:t>of the transducer assembly</w:t>
      </w:r>
      <w:r w:rsidR="00A113A0">
        <w:rPr>
          <w:bCs/>
        </w:rPr>
        <w:t xml:space="preserve"> removed from the magnetic balance with </w:t>
      </w:r>
      <w:r w:rsidR="00A348A3">
        <w:rPr>
          <w:bCs/>
        </w:rPr>
        <w:t xml:space="preserve">a </w:t>
      </w:r>
      <w:r w:rsidR="00A113A0">
        <w:rPr>
          <w:bCs/>
        </w:rPr>
        <w:t>calibration fixture and steel ball</w:t>
      </w:r>
      <w:r w:rsidR="00FC31C2">
        <w:rPr>
          <w:bCs/>
        </w:rPr>
        <w:t>.</w:t>
      </w:r>
    </w:p>
    <w:p w14:paraId="1FAEEA74" w14:textId="77777777" w:rsidR="00A113A0" w:rsidRPr="004668D0" w:rsidRDefault="009678F5" w:rsidP="00BA45C9">
      <w:pPr>
        <w:spacing w:before="120" w:after="120"/>
        <w:jc w:val="center"/>
        <w:rPr>
          <w:b/>
          <w:bCs/>
        </w:rPr>
      </w:pPr>
      <w:r w:rsidRPr="00C73818">
        <w:rPr>
          <w:noProof/>
        </w:rPr>
        <w:drawing>
          <wp:inline distT="0" distB="0" distL="0" distR="0" wp14:anchorId="12F789E5" wp14:editId="2C85B387">
            <wp:extent cx="3187870" cy="2299447"/>
            <wp:effectExtent l="0" t="0" r="0" b="0"/>
            <wp:docPr id="1" name="Picture 1" descr="C:\Users\tschott\Desktop\MSBS\Photos_Paper\P1010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chott\Desktop\MSBS\Photos_Paper\P1010073.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4401" t="25166" r="2598" b="14236"/>
                    <a:stretch/>
                  </pic:blipFill>
                  <pic:spPr bwMode="auto">
                    <a:xfrm>
                      <a:off x="0" y="0"/>
                      <a:ext cx="3187990" cy="2299533"/>
                    </a:xfrm>
                    <a:prstGeom prst="rect">
                      <a:avLst/>
                    </a:prstGeom>
                    <a:noFill/>
                    <a:ln>
                      <a:noFill/>
                    </a:ln>
                    <a:extLst>
                      <a:ext uri="{53640926-AAD7-44D8-BBD7-CCE9431645EC}">
                        <a14:shadowObscured xmlns:a14="http://schemas.microsoft.com/office/drawing/2010/main"/>
                      </a:ext>
                    </a:extLst>
                  </pic:spPr>
                </pic:pic>
              </a:graphicData>
            </a:graphic>
          </wp:inline>
        </w:drawing>
      </w:r>
    </w:p>
    <w:p w14:paraId="14652E66" w14:textId="235D17F3" w:rsidR="003F115F" w:rsidRDefault="00A113A0" w:rsidP="00A113A0">
      <w:pPr>
        <w:spacing w:before="120" w:after="120"/>
        <w:jc w:val="center"/>
        <w:rPr>
          <w:b/>
          <w:bCs/>
        </w:rPr>
      </w:pPr>
      <w:r>
        <w:rPr>
          <w:b/>
          <w:bCs/>
        </w:rPr>
        <w:t>Fig</w:t>
      </w:r>
      <w:r w:rsidR="0009290A">
        <w:rPr>
          <w:b/>
          <w:bCs/>
        </w:rPr>
        <w:t>.</w:t>
      </w:r>
      <w:r>
        <w:rPr>
          <w:b/>
          <w:bCs/>
        </w:rPr>
        <w:t xml:space="preserve"> </w:t>
      </w:r>
      <w:r w:rsidR="0009290A">
        <w:rPr>
          <w:b/>
          <w:bCs/>
        </w:rPr>
        <w:t>6</w:t>
      </w:r>
      <w:r>
        <w:rPr>
          <w:b/>
          <w:bCs/>
        </w:rPr>
        <w:t xml:space="preserve">  Transducer Coil Assembly</w:t>
      </w:r>
      <w:r w:rsidR="0009290A">
        <w:rPr>
          <w:b/>
          <w:bCs/>
        </w:rPr>
        <w:t>.</w:t>
      </w:r>
      <w:r>
        <w:rPr>
          <w:b/>
          <w:bCs/>
        </w:rPr>
        <w:t xml:space="preserve"> </w:t>
      </w:r>
    </w:p>
    <w:p w14:paraId="08B1B2C2" w14:textId="186E70C2" w:rsidR="00737179" w:rsidRDefault="00737179" w:rsidP="00737179">
      <w:pPr>
        <w:ind w:firstLine="288"/>
        <w:rPr>
          <w:b/>
          <w:bCs/>
        </w:rPr>
      </w:pPr>
      <w:r>
        <w:lastRenderedPageBreak/>
        <w:t xml:space="preserve">A 3-D printed prototype </w:t>
      </w:r>
      <w:r w:rsidR="001B4DE6">
        <w:t xml:space="preserve">coil form </w:t>
      </w:r>
      <w:r w:rsidR="00F735D4">
        <w:t xml:space="preserve">for an experimental duplicate unit </w:t>
      </w:r>
      <w:r>
        <w:t xml:space="preserve">is complete but time has not allowed the installation of the coils.  Stephens described the type of wire used to wind the secondary coils but did not specify the </w:t>
      </w:r>
      <w:r w:rsidR="001B4DE6">
        <w:t>American Wire Gage (</w:t>
      </w:r>
      <w:r>
        <w:t>AWG</w:t>
      </w:r>
      <w:r w:rsidR="001B4DE6">
        <w:t>)</w:t>
      </w:r>
      <w:r>
        <w:t xml:space="preserve"> of the </w:t>
      </w:r>
      <w:proofErr w:type="spellStart"/>
      <w:r>
        <w:t>Litz</w:t>
      </w:r>
      <w:proofErr w:type="spellEnd"/>
      <w:r>
        <w:t xml:space="preserve"> wire used for the primary windings</w:t>
      </w:r>
      <w:r w:rsidR="00E669B2">
        <w:t xml:space="preserve">[1]. </w:t>
      </w:r>
      <w:r>
        <w:t xml:space="preserve"> In order to confirm details regarding the windings and the actual physical size and nuances of the coil form for the purpose of reproducing it, the Nondestructive Evaluation Sciences Branch at LaRC performed </w:t>
      </w:r>
      <w:r w:rsidR="00A348A3">
        <w:t xml:space="preserve">tomographic </w:t>
      </w:r>
      <w:r>
        <w:t xml:space="preserve">X-ray analysis of the cage. </w:t>
      </w:r>
      <w:r w:rsidR="0098196F">
        <w:t xml:space="preserve">Strategic inspection of certain image slices revealed twist in the primary windings, indicating </w:t>
      </w:r>
      <w:proofErr w:type="spellStart"/>
      <w:r w:rsidR="0098196F">
        <w:t>Litz</w:t>
      </w:r>
      <w:proofErr w:type="spellEnd"/>
      <w:r w:rsidR="0098196F">
        <w:t xml:space="preserve"> wire, and provided a range of nominal diameter. </w:t>
      </w:r>
      <w:r>
        <w:t xml:space="preserve"> </w:t>
      </w:r>
      <w:r w:rsidR="00F735D4">
        <w:t xml:space="preserve">Recovered </w:t>
      </w:r>
      <w:r w:rsidR="0098196F">
        <w:t xml:space="preserve">EPS </w:t>
      </w:r>
      <w:r w:rsidR="00F735D4">
        <w:t>build</w:t>
      </w:r>
      <w:r>
        <w:t xml:space="preserve"> drawings so far have not </w:t>
      </w:r>
      <w:r w:rsidR="0098196F">
        <w:t xml:space="preserve">precisely </w:t>
      </w:r>
      <w:r>
        <w:t xml:space="preserve">matched some aspects of its construction.  </w:t>
      </w:r>
      <w:r w:rsidR="00257BA3">
        <w:t xml:space="preserve">The analysis also found documentation discrepancies in routing of the wire to the individual secondary loops.  For example, Figure B.2. of [1] suggests that the loop wiring runs methodically along symmetric chases along the length of the transducer assembly.  Careful inspection of </w:t>
      </w:r>
      <w:r>
        <w:t xml:space="preserve">Figure </w:t>
      </w:r>
      <w:r w:rsidR="00944D56">
        <w:t xml:space="preserve">7 </w:t>
      </w:r>
      <w:r w:rsidR="00E1230F">
        <w:t xml:space="preserve">showing the one end of the cage, </w:t>
      </w:r>
      <w:r w:rsidR="00257BA3">
        <w:t xml:space="preserve">reveals that not to be the case.  The channel running vertically in the background of the image is </w:t>
      </w:r>
      <w:r w:rsidR="00E1230F">
        <w:t>void</w:t>
      </w:r>
      <w:r w:rsidR="00257BA3">
        <w:t xml:space="preserve"> of any wiring.</w:t>
      </w:r>
      <w:r w:rsidR="0009290A">
        <w:t xml:space="preserve"> </w:t>
      </w:r>
      <w:r>
        <w:t xml:space="preserve">  The concentric windings of one of the primary coils (light) and one secondary </w:t>
      </w:r>
      <w:r w:rsidR="0011450D">
        <w:t xml:space="preserve">Axial </w:t>
      </w:r>
      <w:r>
        <w:t xml:space="preserve">coil (dark) just above can be seen in the </w:t>
      </w:r>
      <w:r w:rsidR="00F735D4">
        <w:t>figure</w:t>
      </w:r>
      <w:r>
        <w:t xml:space="preserve"> along with </w:t>
      </w:r>
      <w:r w:rsidR="008450B3">
        <w:t xml:space="preserve">secondary </w:t>
      </w:r>
      <w:r>
        <w:t>rectangular loops.</w:t>
      </w:r>
    </w:p>
    <w:p w14:paraId="24237CB1" w14:textId="77777777" w:rsidR="00A015E4" w:rsidRDefault="00A015E4" w:rsidP="006A349D">
      <w:pPr>
        <w:ind w:firstLine="288"/>
        <w:jc w:val="center"/>
        <w:rPr>
          <w:b/>
          <w:bCs/>
        </w:rPr>
      </w:pPr>
    </w:p>
    <w:p w14:paraId="00735F55" w14:textId="77777777" w:rsidR="00D93A47" w:rsidRDefault="00D93A47" w:rsidP="006A349D">
      <w:pPr>
        <w:ind w:firstLine="288"/>
        <w:jc w:val="center"/>
        <w:rPr>
          <w:b/>
          <w:bCs/>
        </w:rPr>
      </w:pPr>
      <w:r>
        <w:rPr>
          <w:noProof/>
        </w:rPr>
        <w:drawing>
          <wp:anchor distT="0" distB="0" distL="114300" distR="114300" simplePos="0" relativeHeight="251658240" behindDoc="0" locked="0" layoutInCell="1" allowOverlap="1" wp14:anchorId="502A641D" wp14:editId="4FFB2769">
            <wp:simplePos x="0" y="0"/>
            <wp:positionH relativeFrom="column">
              <wp:posOffset>182880</wp:posOffset>
            </wp:positionH>
            <wp:positionV relativeFrom="paragraph">
              <wp:posOffset>0</wp:posOffset>
            </wp:positionV>
            <wp:extent cx="5440680" cy="2743200"/>
            <wp:effectExtent l="0" t="0" r="0" b="0"/>
            <wp:wrapTopAndBottom/>
            <wp:docPr id="8" name="Movie_wire_only">
              <a:hlinkClick xmlns:a="http://schemas.openxmlformats.org/drawingml/2006/main" r:id="" action="ppaction://medi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ovie_wire_only">
                      <a:hlinkClick r:id="" action="ppaction://media"/>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440680" cy="274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1CE8DD" w14:textId="77777777" w:rsidR="00737179" w:rsidRDefault="00737179" w:rsidP="00397001">
      <w:pPr>
        <w:ind w:firstLine="288"/>
        <w:rPr>
          <w:b/>
          <w:bCs/>
        </w:rPr>
      </w:pPr>
    </w:p>
    <w:p w14:paraId="211E4DD7" w14:textId="664C9F87" w:rsidR="00737179" w:rsidRDefault="00397001" w:rsidP="00397001">
      <w:pPr>
        <w:spacing w:after="120"/>
        <w:jc w:val="center"/>
        <w:rPr>
          <w:b/>
          <w:bCs/>
        </w:rPr>
      </w:pPr>
      <w:r>
        <w:rPr>
          <w:b/>
          <w:bCs/>
        </w:rPr>
        <w:t>Fig</w:t>
      </w:r>
      <w:r w:rsidR="0009290A">
        <w:rPr>
          <w:b/>
          <w:bCs/>
        </w:rPr>
        <w:t>. 7</w:t>
      </w:r>
      <w:r>
        <w:rPr>
          <w:b/>
          <w:bCs/>
        </w:rPr>
        <w:t xml:space="preserve">  </w:t>
      </w:r>
      <w:r w:rsidR="0009290A">
        <w:rPr>
          <w:b/>
          <w:bCs/>
        </w:rPr>
        <w:t xml:space="preserve">X-ray </w:t>
      </w:r>
      <w:r>
        <w:rPr>
          <w:b/>
          <w:bCs/>
        </w:rPr>
        <w:t>of transducer coil assembly</w:t>
      </w:r>
      <w:r w:rsidR="004B40FC">
        <w:rPr>
          <w:b/>
          <w:bCs/>
        </w:rPr>
        <w:t>.</w:t>
      </w:r>
    </w:p>
    <w:p w14:paraId="79DA0433" w14:textId="77777777" w:rsidR="00950A58" w:rsidRPr="00397001" w:rsidRDefault="00950A58" w:rsidP="00397001">
      <w:pPr>
        <w:spacing w:after="120"/>
        <w:jc w:val="center"/>
        <w:rPr>
          <w:b/>
          <w:bCs/>
        </w:rPr>
      </w:pPr>
    </w:p>
    <w:p w14:paraId="3BE01A9A" w14:textId="77777777" w:rsidR="007934AC" w:rsidRDefault="007934AC" w:rsidP="007934AC">
      <w:pPr>
        <w:spacing w:before="120" w:after="120"/>
        <w:jc w:val="left"/>
        <w:rPr>
          <w:b/>
          <w:bCs/>
        </w:rPr>
      </w:pPr>
      <w:r>
        <w:rPr>
          <w:b/>
          <w:bCs/>
        </w:rPr>
        <w:t>B.  Analog Signal Conditioner Description</w:t>
      </w:r>
    </w:p>
    <w:p w14:paraId="1F696C60" w14:textId="5617D6B0" w:rsidR="00F73D2A" w:rsidRDefault="007934AC" w:rsidP="007934AC">
      <w:pPr>
        <w:ind w:firstLine="288"/>
        <w:rPr>
          <w:bCs/>
        </w:rPr>
      </w:pPr>
      <w:r w:rsidRPr="007934AC">
        <w:rPr>
          <w:bCs/>
        </w:rPr>
        <w:t>The signal</w:t>
      </w:r>
      <w:r w:rsidR="00D63CD9">
        <w:rPr>
          <w:bCs/>
        </w:rPr>
        <w:t xml:space="preserve"> conditioner accepts the induced voltages produced by the transducer coil assembly and performs amplification, filtering, and demodulation producing DC position voltages proportional to wind tunnel model position.  </w:t>
      </w:r>
      <w:r w:rsidR="00413308">
        <w:rPr>
          <w:bCs/>
        </w:rPr>
        <w:t xml:space="preserve">The signal conditioner uses the </w:t>
      </w:r>
      <w:r w:rsidR="00B41418">
        <w:rPr>
          <w:bCs/>
        </w:rPr>
        <w:t xml:space="preserve">same </w:t>
      </w:r>
      <w:r w:rsidR="00413308">
        <w:rPr>
          <w:bCs/>
        </w:rPr>
        <w:t>PCBs built at LaRC in the late 1980s.  The circuit boards were recently diagnosed, modified, and installed into a new aluminum chassis box with mu</w:t>
      </w:r>
      <w:r w:rsidR="00395E11">
        <w:rPr>
          <w:bCs/>
        </w:rPr>
        <w:t>-</w:t>
      </w:r>
      <w:r w:rsidR="00413308">
        <w:rPr>
          <w:bCs/>
        </w:rPr>
        <w:t>metal lining.  Because the current purpose of the MSBS is the study of blunt body planetary entry shapes, the control of pitch and yaw is no longer useful.  Therefore, the electronics that would produce those position signals were not installed.</w:t>
      </w:r>
      <w:r w:rsidR="00F73D2A">
        <w:rPr>
          <w:bCs/>
        </w:rPr>
        <w:t xml:space="preserve">  The block diagram of the present signal conditioning electronics is shown in Figure </w:t>
      </w:r>
      <w:r w:rsidR="00944D56">
        <w:rPr>
          <w:bCs/>
        </w:rPr>
        <w:t>8</w:t>
      </w:r>
      <w:r w:rsidR="00F73D2A">
        <w:rPr>
          <w:bCs/>
        </w:rPr>
        <w:t>.</w:t>
      </w:r>
    </w:p>
    <w:p w14:paraId="2A6F5DF7" w14:textId="77777777" w:rsidR="00F33D04" w:rsidRDefault="00F33D04" w:rsidP="007934AC">
      <w:pPr>
        <w:ind w:firstLine="288"/>
        <w:rPr>
          <w:bCs/>
        </w:rPr>
      </w:pPr>
    </w:p>
    <w:p w14:paraId="0D74A453" w14:textId="5B03A419" w:rsidR="00510EE6" w:rsidRDefault="00510EE6" w:rsidP="007934AC">
      <w:pPr>
        <w:ind w:firstLine="288"/>
        <w:rPr>
          <w:bCs/>
        </w:rPr>
      </w:pPr>
      <w:r>
        <w:rPr>
          <w:bCs/>
        </w:rPr>
        <w:t xml:space="preserve">The </w:t>
      </w:r>
      <w:r w:rsidR="00C16B69">
        <w:rPr>
          <w:bCs/>
        </w:rPr>
        <w:t>input stage of each signal conditioning</w:t>
      </w:r>
      <w:r w:rsidR="00DD5672">
        <w:rPr>
          <w:bCs/>
        </w:rPr>
        <w:t xml:space="preserve"> </w:t>
      </w:r>
      <w:r w:rsidR="00C16B69">
        <w:rPr>
          <w:bCs/>
        </w:rPr>
        <w:t xml:space="preserve">PCB has </w:t>
      </w:r>
      <w:r w:rsidR="00DD5672">
        <w:rPr>
          <w:bCs/>
        </w:rPr>
        <w:t xml:space="preserve">a </w:t>
      </w:r>
      <w:r w:rsidR="00DD5672" w:rsidRPr="00DD5672">
        <w:rPr>
          <w:bCs/>
        </w:rPr>
        <w:t xml:space="preserve">6 kHz </w:t>
      </w:r>
      <w:r w:rsidR="00DD5672">
        <w:rPr>
          <w:bCs/>
        </w:rPr>
        <w:t xml:space="preserve">passive LPF </w:t>
      </w:r>
      <w:r w:rsidR="0009022D">
        <w:rPr>
          <w:bCs/>
        </w:rPr>
        <w:t xml:space="preserve">(not shown) </w:t>
      </w:r>
      <w:r w:rsidR="00DD5672">
        <w:rPr>
          <w:bCs/>
        </w:rPr>
        <w:t xml:space="preserve">with op-amp follower.  All op-amps are </w:t>
      </w:r>
      <w:r w:rsidR="00325EF5">
        <w:rPr>
          <w:bCs/>
        </w:rPr>
        <w:t xml:space="preserve">the still viable </w:t>
      </w:r>
      <w:r w:rsidR="00DD5672">
        <w:rPr>
          <w:bCs/>
        </w:rPr>
        <w:t>OP27</w:t>
      </w:r>
      <w:r w:rsidR="00325EF5">
        <w:rPr>
          <w:bCs/>
        </w:rPr>
        <w:t>.</w:t>
      </w:r>
      <w:r w:rsidR="00DD5672">
        <w:rPr>
          <w:bCs/>
        </w:rPr>
        <w:t xml:space="preserve">  The signal is then brought into an inverting amplifier with a </w:t>
      </w:r>
      <w:r w:rsidR="00CC3D40">
        <w:rPr>
          <w:bCs/>
        </w:rPr>
        <w:t>variable</w:t>
      </w:r>
      <w:r w:rsidR="00DD5672">
        <w:rPr>
          <w:bCs/>
        </w:rPr>
        <w:t xml:space="preserve"> gain</w:t>
      </w:r>
      <w:r w:rsidR="00A348A3">
        <w:rPr>
          <w:bCs/>
        </w:rPr>
        <w:t>, nominally set to</w:t>
      </w:r>
      <w:r w:rsidR="00DD5672">
        <w:rPr>
          <w:bCs/>
        </w:rPr>
        <w:t xml:space="preserve"> 10</w:t>
      </w:r>
      <w:r w:rsidR="00A348A3">
        <w:rPr>
          <w:bCs/>
        </w:rPr>
        <w:t>X</w:t>
      </w:r>
      <w:r w:rsidR="00DD5672">
        <w:rPr>
          <w:bCs/>
        </w:rPr>
        <w:t xml:space="preserve">.  </w:t>
      </w:r>
      <w:r w:rsidR="00B918B0">
        <w:rPr>
          <w:bCs/>
        </w:rPr>
        <w:t>In-phase and quadrature reference</w:t>
      </w:r>
      <w:r>
        <w:rPr>
          <w:bCs/>
        </w:rPr>
        <w:t xml:space="preserve"> signals are</w:t>
      </w:r>
      <w:r w:rsidR="00B918B0">
        <w:rPr>
          <w:bCs/>
        </w:rPr>
        <w:t xml:space="preserve"> buffered by followers and mixed in through potentiometers at the amplifier summing junction for </w:t>
      </w:r>
      <w:r w:rsidR="00CC3D40">
        <w:rPr>
          <w:bCs/>
        </w:rPr>
        <w:t xml:space="preserve">pre-model </w:t>
      </w:r>
      <w:r w:rsidR="00B918B0">
        <w:rPr>
          <w:bCs/>
        </w:rPr>
        <w:t>nulling</w:t>
      </w:r>
      <w:r w:rsidR="00CC3D40">
        <w:rPr>
          <w:bCs/>
        </w:rPr>
        <w:t>.</w:t>
      </w:r>
      <w:r w:rsidR="008752E7">
        <w:rPr>
          <w:bCs/>
        </w:rPr>
        <w:t xml:space="preserve">  The signal</w:t>
      </w:r>
      <w:r w:rsidR="006A7EE3">
        <w:rPr>
          <w:bCs/>
        </w:rPr>
        <w:t xml:space="preserve"> </w:t>
      </w:r>
      <w:r w:rsidR="008752E7">
        <w:rPr>
          <w:bCs/>
        </w:rPr>
        <w:t>is</w:t>
      </w:r>
      <w:r w:rsidR="006A7EE3">
        <w:rPr>
          <w:bCs/>
        </w:rPr>
        <w:t xml:space="preserve"> then </w:t>
      </w:r>
      <w:r w:rsidR="008752E7">
        <w:rPr>
          <w:bCs/>
        </w:rPr>
        <w:t xml:space="preserve">fed to </w:t>
      </w:r>
      <w:r w:rsidR="008752E7" w:rsidRPr="008752E7">
        <w:rPr>
          <w:bCs/>
        </w:rPr>
        <w:t>a 2</w:t>
      </w:r>
      <w:r w:rsidR="008752E7" w:rsidRPr="008752E7">
        <w:rPr>
          <w:bCs/>
          <w:vertAlign w:val="superscript"/>
        </w:rPr>
        <w:t>nd</w:t>
      </w:r>
      <w:r w:rsidR="008752E7" w:rsidRPr="008752E7">
        <w:rPr>
          <w:bCs/>
        </w:rPr>
        <w:t>-order</w:t>
      </w:r>
      <w:r w:rsidR="008752E7">
        <w:rPr>
          <w:bCs/>
        </w:rPr>
        <w:t xml:space="preserve"> </w:t>
      </w:r>
      <w:r w:rsidR="006A7EE3">
        <w:rPr>
          <w:bCs/>
        </w:rPr>
        <w:t xml:space="preserve">band pass filter </w:t>
      </w:r>
      <w:r w:rsidR="0009022D">
        <w:rPr>
          <w:bCs/>
        </w:rPr>
        <w:t>with a gain of 6 then</w:t>
      </w:r>
      <w:r w:rsidR="008752E7">
        <w:rPr>
          <w:bCs/>
        </w:rPr>
        <w:t xml:space="preserve"> rectified using an AD630 synchronous demodulator</w:t>
      </w:r>
      <w:r w:rsidR="00A96097">
        <w:rPr>
          <w:bCs/>
        </w:rPr>
        <w:t>[4]</w:t>
      </w:r>
      <w:r w:rsidR="008752E7">
        <w:rPr>
          <w:bCs/>
        </w:rPr>
        <w:t>.  The resulting ripple is smoothed using a 100 Hz 2</w:t>
      </w:r>
      <w:r w:rsidR="008752E7" w:rsidRPr="008752E7">
        <w:rPr>
          <w:bCs/>
          <w:vertAlign w:val="superscript"/>
        </w:rPr>
        <w:t>nd</w:t>
      </w:r>
      <w:r w:rsidR="008752E7">
        <w:rPr>
          <w:bCs/>
        </w:rPr>
        <w:t xml:space="preserve">-order LPF for use by the system controller. </w:t>
      </w:r>
    </w:p>
    <w:p w14:paraId="4ED0C497" w14:textId="77777777" w:rsidR="00F33D04" w:rsidRDefault="00F33D04" w:rsidP="007934AC">
      <w:pPr>
        <w:ind w:firstLine="288"/>
        <w:rPr>
          <w:bCs/>
        </w:rPr>
      </w:pPr>
    </w:p>
    <w:p w14:paraId="7AFB265E" w14:textId="2D1CAC4D" w:rsidR="00C71A78" w:rsidRDefault="006A34C3" w:rsidP="007934AC">
      <w:pPr>
        <w:ind w:firstLine="288"/>
        <w:rPr>
          <w:bCs/>
        </w:rPr>
      </w:pPr>
      <w:r>
        <w:rPr>
          <w:bCs/>
        </w:rPr>
        <w:t>The EPS signals are brought into the signal conditioner chassis over twisted shielded pair (TSP) through a 15-pin D-sub connector</w:t>
      </w:r>
      <w:r w:rsidR="00D33595">
        <w:rPr>
          <w:bCs/>
        </w:rPr>
        <w:t xml:space="preserve">.  </w:t>
      </w:r>
      <w:r w:rsidR="006F19E6">
        <w:rPr>
          <w:bCs/>
        </w:rPr>
        <w:t xml:space="preserve">The </w:t>
      </w:r>
      <w:r w:rsidR="00D33595">
        <w:rPr>
          <w:bCs/>
        </w:rPr>
        <w:t xml:space="preserve">TSPs are connected to a custom backplane that provides the interconnections to each PCB.  </w:t>
      </w:r>
      <w:r w:rsidR="00C6563A">
        <w:rPr>
          <w:bCs/>
        </w:rPr>
        <w:lastRenderedPageBreak/>
        <w:t xml:space="preserve">Figure </w:t>
      </w:r>
      <w:r w:rsidR="00944D56">
        <w:rPr>
          <w:bCs/>
        </w:rPr>
        <w:t xml:space="preserve">9 </w:t>
      </w:r>
      <w:r w:rsidR="00C6563A">
        <w:rPr>
          <w:bCs/>
        </w:rPr>
        <w:t>shows the interior of the signal conditioner</w:t>
      </w:r>
      <w:r w:rsidR="002956CB">
        <w:rPr>
          <w:bCs/>
        </w:rPr>
        <w:t xml:space="preserve"> with the front of the chassis at left</w:t>
      </w:r>
      <w:r w:rsidR="00C6563A">
        <w:rPr>
          <w:bCs/>
        </w:rPr>
        <w:t>.  There are five PCBs for signal conditioning</w:t>
      </w:r>
      <w:r w:rsidR="00C71A78">
        <w:rPr>
          <w:bCs/>
        </w:rPr>
        <w:t>;</w:t>
      </w:r>
      <w:r w:rsidR="00C6563A">
        <w:rPr>
          <w:bCs/>
        </w:rPr>
        <w:t xml:space="preserve"> one for Axial and two each for Vertical and Horizontal channels.  The PCB farthest away </w:t>
      </w:r>
      <w:r w:rsidR="002956CB">
        <w:rPr>
          <w:bCs/>
        </w:rPr>
        <w:t>produces</w:t>
      </w:r>
      <w:r w:rsidR="00C6563A">
        <w:rPr>
          <w:bCs/>
        </w:rPr>
        <w:t xml:space="preserve"> the 20 kHz reference and quadrature signals. </w:t>
      </w:r>
      <w:r w:rsidR="002956CB">
        <w:rPr>
          <w:bCs/>
        </w:rPr>
        <w:t>A plethora of coaxial cable</w:t>
      </w:r>
      <w:r w:rsidR="00071CC6">
        <w:rPr>
          <w:bCs/>
        </w:rPr>
        <w:t>s</w:t>
      </w:r>
      <w:r w:rsidR="002956CB">
        <w:rPr>
          <w:bCs/>
        </w:rPr>
        <w:t xml:space="preserve"> were eliminated by </w:t>
      </w:r>
      <w:r w:rsidR="00B41418">
        <w:rPr>
          <w:bCs/>
        </w:rPr>
        <w:t>adding two additional PCB</w:t>
      </w:r>
      <w:r w:rsidR="00BE216B">
        <w:rPr>
          <w:bCs/>
        </w:rPr>
        <w:t>s for the position signal nulling and gain pots</w:t>
      </w:r>
      <w:r w:rsidR="007962AF">
        <w:rPr>
          <w:bCs/>
        </w:rPr>
        <w:t xml:space="preserve">, which are visible to the lower left in Figure </w:t>
      </w:r>
      <w:r w:rsidR="00944D56">
        <w:rPr>
          <w:bCs/>
        </w:rPr>
        <w:t>9</w:t>
      </w:r>
      <w:r w:rsidR="00BE216B">
        <w:rPr>
          <w:bCs/>
        </w:rPr>
        <w:t>.  T</w:t>
      </w:r>
      <w:r w:rsidR="002956CB">
        <w:rPr>
          <w:bCs/>
        </w:rPr>
        <w:t xml:space="preserve">he </w:t>
      </w:r>
      <w:r w:rsidR="00BE216B">
        <w:rPr>
          <w:bCs/>
        </w:rPr>
        <w:t xml:space="preserve">two parallel PCBs are located behind </w:t>
      </w:r>
      <w:r w:rsidR="007962AF">
        <w:rPr>
          <w:bCs/>
        </w:rPr>
        <w:t xml:space="preserve">and orthogonal to </w:t>
      </w:r>
      <w:r w:rsidR="00BE216B">
        <w:rPr>
          <w:bCs/>
        </w:rPr>
        <w:t>the front pa</w:t>
      </w:r>
      <w:r w:rsidR="007962AF">
        <w:rPr>
          <w:bCs/>
        </w:rPr>
        <w:t>nel and allowing access to the trim-pots.</w:t>
      </w:r>
      <w:r w:rsidR="002956CB">
        <w:rPr>
          <w:bCs/>
        </w:rPr>
        <w:t xml:space="preserve">  The nulling and gain adjustment pots are mounted to the edges of the two parallel boards with the adjustment screws just accessible by protruding through the front panel.  The two PCBs are mounted by headers connecting to the backplane.  </w:t>
      </w:r>
      <w:r w:rsidR="00395E11">
        <w:rPr>
          <w:bCs/>
        </w:rPr>
        <w:t xml:space="preserve">The nominal ±15 V power is supplied by an external </w:t>
      </w:r>
      <w:r w:rsidR="00A348A3">
        <w:rPr>
          <w:bCs/>
        </w:rPr>
        <w:t xml:space="preserve">vintage </w:t>
      </w:r>
      <w:r w:rsidR="00395E11">
        <w:rPr>
          <w:bCs/>
        </w:rPr>
        <w:t>HP linear power supply.</w:t>
      </w:r>
    </w:p>
    <w:p w14:paraId="0FFBCCD4" w14:textId="77777777" w:rsidR="00FA20E2" w:rsidRDefault="00FA20E2" w:rsidP="00C71A78">
      <w:pPr>
        <w:rPr>
          <w:bCs/>
        </w:rPr>
      </w:pPr>
    </w:p>
    <w:p w14:paraId="49ED8B0D" w14:textId="77777777" w:rsidR="00C71A78" w:rsidRDefault="00C71A78" w:rsidP="007934AC">
      <w:pPr>
        <w:ind w:firstLine="288"/>
        <w:rPr>
          <w:bCs/>
        </w:rPr>
      </w:pPr>
    </w:p>
    <w:p w14:paraId="38FC47BE" w14:textId="77777777" w:rsidR="00FA20E2" w:rsidRDefault="00FA20E2" w:rsidP="00FA20E2">
      <w:pPr>
        <w:ind w:firstLine="288"/>
        <w:jc w:val="center"/>
        <w:rPr>
          <w:bCs/>
        </w:rPr>
      </w:pPr>
    </w:p>
    <w:p w14:paraId="41590B95" w14:textId="0B72B69F" w:rsidR="007934AC" w:rsidRDefault="001B7735" w:rsidP="00F73D2A">
      <w:pPr>
        <w:ind w:firstLine="288"/>
        <w:jc w:val="center"/>
      </w:pPr>
      <w:r>
        <w:rPr>
          <w:noProof/>
        </w:rPr>
        <w:object w:dxaOrig="13680" w:dyaOrig="8970" w14:anchorId="57307F0E">
          <v:shape id="_x0000_i1025" type="#_x0000_t75" alt="" style="width:345pt;height:228pt;mso-width-percent:0;mso-height-percent:0;mso-width-percent:0;mso-height-percent:0" o:ole="">
            <v:imagedata r:id="rId19" o:title=""/>
          </v:shape>
          <o:OLEObject Type="Embed" ProgID="Visio.Drawing.15" ShapeID="_x0000_i1025" DrawAspect="Content" ObjectID="_1668239322" r:id="rId20"/>
        </w:object>
      </w:r>
    </w:p>
    <w:p w14:paraId="101E1884" w14:textId="46FE3F97" w:rsidR="00F73D2A" w:rsidRDefault="00F73D2A" w:rsidP="00F73D2A">
      <w:pPr>
        <w:spacing w:before="120" w:after="120"/>
        <w:jc w:val="center"/>
        <w:rPr>
          <w:b/>
          <w:bCs/>
        </w:rPr>
      </w:pPr>
      <w:r>
        <w:rPr>
          <w:b/>
          <w:bCs/>
        </w:rPr>
        <w:t>Fig</w:t>
      </w:r>
      <w:r w:rsidR="0009290A">
        <w:rPr>
          <w:b/>
          <w:bCs/>
        </w:rPr>
        <w:t>. 8</w:t>
      </w:r>
      <w:r>
        <w:rPr>
          <w:b/>
          <w:bCs/>
        </w:rPr>
        <w:t xml:space="preserve">  Block diagram of signal conditioner present configuration</w:t>
      </w:r>
      <w:r w:rsidR="0009290A">
        <w:rPr>
          <w:b/>
          <w:bCs/>
        </w:rPr>
        <w:t>.</w:t>
      </w:r>
    </w:p>
    <w:p w14:paraId="6D9F3B12" w14:textId="77777777" w:rsidR="006F19E6" w:rsidRDefault="006F19E6" w:rsidP="00F73D2A">
      <w:pPr>
        <w:spacing w:before="120" w:after="120"/>
        <w:jc w:val="center"/>
        <w:rPr>
          <w:b/>
          <w:bCs/>
        </w:rPr>
      </w:pPr>
    </w:p>
    <w:p w14:paraId="10AA0772" w14:textId="77777777" w:rsidR="006F19E6" w:rsidRDefault="006F19E6" w:rsidP="00F73D2A">
      <w:pPr>
        <w:spacing w:before="120" w:after="120"/>
        <w:jc w:val="center"/>
        <w:rPr>
          <w:b/>
          <w:bCs/>
        </w:rPr>
      </w:pPr>
      <w:r w:rsidRPr="006F19E6">
        <w:rPr>
          <w:b/>
          <w:bCs/>
          <w:noProof/>
        </w:rPr>
        <w:drawing>
          <wp:inline distT="0" distB="0" distL="0" distR="0" wp14:anchorId="2BE250F4" wp14:editId="24485A1D">
            <wp:extent cx="3419856" cy="2560320"/>
            <wp:effectExtent l="0" t="0" r="9525" b="0"/>
            <wp:docPr id="4" name="Picture 4" descr="C:\Users\tschott\Desktop\MSBS\Photos_Paper\Lab_Pics_SZ14\P8200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schott\Desktop\MSBS\Photos_Paper\Lab_Pics_SZ14\P820017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19856" cy="2560320"/>
                    </a:xfrm>
                    <a:prstGeom prst="rect">
                      <a:avLst/>
                    </a:prstGeom>
                    <a:noFill/>
                    <a:ln>
                      <a:noFill/>
                    </a:ln>
                  </pic:spPr>
                </pic:pic>
              </a:graphicData>
            </a:graphic>
          </wp:inline>
        </w:drawing>
      </w:r>
    </w:p>
    <w:p w14:paraId="65EC5516" w14:textId="2CFF752E" w:rsidR="006F19E6" w:rsidRDefault="006F19E6" w:rsidP="00F73D2A">
      <w:pPr>
        <w:spacing w:before="120" w:after="120"/>
        <w:jc w:val="center"/>
        <w:rPr>
          <w:b/>
          <w:bCs/>
        </w:rPr>
      </w:pPr>
      <w:r>
        <w:rPr>
          <w:b/>
          <w:bCs/>
        </w:rPr>
        <w:t>Fig</w:t>
      </w:r>
      <w:r w:rsidR="0009290A">
        <w:rPr>
          <w:b/>
          <w:bCs/>
        </w:rPr>
        <w:t>.</w:t>
      </w:r>
      <w:r>
        <w:rPr>
          <w:b/>
          <w:bCs/>
        </w:rPr>
        <w:t xml:space="preserve"> </w:t>
      </w:r>
      <w:r w:rsidR="0009290A">
        <w:rPr>
          <w:b/>
          <w:bCs/>
        </w:rPr>
        <w:t>9</w:t>
      </w:r>
      <w:r>
        <w:rPr>
          <w:b/>
          <w:bCs/>
        </w:rPr>
        <w:t xml:space="preserve">  EPS Signal Conditioner interior view</w:t>
      </w:r>
      <w:r w:rsidR="0009290A">
        <w:rPr>
          <w:b/>
          <w:bCs/>
        </w:rPr>
        <w:t>.</w:t>
      </w:r>
    </w:p>
    <w:p w14:paraId="027BC310" w14:textId="77777777" w:rsidR="006A349D" w:rsidRDefault="006A349D" w:rsidP="001229A2">
      <w:pPr>
        <w:spacing w:before="120" w:after="120"/>
        <w:jc w:val="left"/>
        <w:rPr>
          <w:b/>
          <w:bCs/>
        </w:rPr>
      </w:pPr>
    </w:p>
    <w:p w14:paraId="3689216F" w14:textId="7123B8F7" w:rsidR="00EA377E" w:rsidRPr="001229A2" w:rsidRDefault="001229A2" w:rsidP="001229A2">
      <w:pPr>
        <w:spacing w:before="120" w:after="120"/>
        <w:jc w:val="left"/>
        <w:rPr>
          <w:b/>
          <w:bCs/>
        </w:rPr>
      </w:pPr>
      <w:r>
        <w:rPr>
          <w:b/>
          <w:bCs/>
        </w:rPr>
        <w:lastRenderedPageBreak/>
        <w:t xml:space="preserve">C.  Additions to </w:t>
      </w:r>
      <w:r w:rsidR="00D30981">
        <w:rPr>
          <w:b/>
          <w:bCs/>
        </w:rPr>
        <w:t xml:space="preserve">the </w:t>
      </w:r>
      <w:r>
        <w:rPr>
          <w:b/>
          <w:bCs/>
        </w:rPr>
        <w:t>Signal Conditioner</w:t>
      </w:r>
    </w:p>
    <w:p w14:paraId="45D45D24" w14:textId="4FE10B3E" w:rsidR="005E18F6" w:rsidRDefault="00EA377E" w:rsidP="00EA377E">
      <w:pPr>
        <w:ind w:firstLine="288"/>
        <w:rPr>
          <w:bCs/>
        </w:rPr>
      </w:pPr>
      <w:r>
        <w:rPr>
          <w:bCs/>
        </w:rPr>
        <w:t xml:space="preserve">The MSBS position control system has been hampered by the noisy environment created by switching power supplies.  One of the most invasive problems is 51 kHz noise spikes produced by </w:t>
      </w:r>
      <w:r w:rsidR="002D411C">
        <w:rPr>
          <w:bCs/>
        </w:rPr>
        <w:t xml:space="preserve">gradient amplifiers used to power the drive magnets. </w:t>
      </w:r>
      <w:r w:rsidR="00B503F2">
        <w:rPr>
          <w:bCs/>
        </w:rPr>
        <w:t xml:space="preserve">Although the noise was largely rejected by the position signal demodulators, considerable effort was put forth to investigate its reduction.  </w:t>
      </w:r>
      <w:r w:rsidR="00A62B03">
        <w:rPr>
          <w:bCs/>
        </w:rPr>
        <w:t>Fortunately</w:t>
      </w:r>
      <w:r w:rsidR="009C44D8">
        <w:rPr>
          <w:bCs/>
        </w:rPr>
        <w:t>,</w:t>
      </w:r>
      <w:r w:rsidR="00A62B03">
        <w:rPr>
          <w:bCs/>
        </w:rPr>
        <w:t xml:space="preserve"> the amplifier manufacturer designed in the ability to synchronize the switching frequency of multiple units, making the noise </w:t>
      </w:r>
      <w:r w:rsidR="00B503F2">
        <w:rPr>
          <w:bCs/>
        </w:rPr>
        <w:t>narrow band</w:t>
      </w:r>
      <w:r w:rsidR="00A62B03">
        <w:rPr>
          <w:bCs/>
        </w:rPr>
        <w:t xml:space="preserve">.  </w:t>
      </w:r>
      <w:r w:rsidR="002D411C">
        <w:rPr>
          <w:bCs/>
        </w:rPr>
        <w:t xml:space="preserve">The noise showed up most strongly on the axial EPS channel and its entry path was never clear.  Several steps were taken to mitigate the problem including the design and fabrication of two additional </w:t>
      </w:r>
      <w:r w:rsidR="007D39A5">
        <w:rPr>
          <w:bCs/>
        </w:rPr>
        <w:t xml:space="preserve">PCBs installed on the front of the axial channel signal path. </w:t>
      </w:r>
      <w:r w:rsidR="00A75EBE">
        <w:rPr>
          <w:bCs/>
        </w:rPr>
        <w:t>One is a</w:t>
      </w:r>
      <w:r w:rsidR="007D39A5">
        <w:rPr>
          <w:bCs/>
        </w:rPr>
        <w:t xml:space="preserve">n AC coupled instrumentation amplifier (IA) </w:t>
      </w:r>
      <w:r w:rsidR="005E18F6">
        <w:rPr>
          <w:bCs/>
        </w:rPr>
        <w:t xml:space="preserve">with a gain of 2 </w:t>
      </w:r>
      <w:r w:rsidR="007D39A5">
        <w:rPr>
          <w:bCs/>
        </w:rPr>
        <w:t xml:space="preserve">used to take advantage of </w:t>
      </w:r>
      <w:r w:rsidR="00A75EBE">
        <w:rPr>
          <w:bCs/>
        </w:rPr>
        <w:t>its</w:t>
      </w:r>
      <w:r w:rsidR="007D39A5">
        <w:rPr>
          <w:bCs/>
        </w:rPr>
        <w:t xml:space="preserve"> common mode rejection</w:t>
      </w:r>
      <w:r w:rsidR="00E60C6D">
        <w:rPr>
          <w:bCs/>
        </w:rPr>
        <w:t xml:space="preserve"> and differential input stage</w:t>
      </w:r>
      <w:r w:rsidR="00A75EBE">
        <w:rPr>
          <w:bCs/>
        </w:rPr>
        <w:t xml:space="preserve"> </w:t>
      </w:r>
      <w:r w:rsidR="00C23A29">
        <w:rPr>
          <w:bCs/>
        </w:rPr>
        <w:t xml:space="preserve">and is </w:t>
      </w:r>
      <w:r w:rsidR="00A75EBE">
        <w:rPr>
          <w:bCs/>
        </w:rPr>
        <w:t xml:space="preserve">shown in the schematic of Figure </w:t>
      </w:r>
      <w:r w:rsidR="00944D56">
        <w:rPr>
          <w:bCs/>
        </w:rPr>
        <w:t>10</w:t>
      </w:r>
      <w:r w:rsidR="00E90628">
        <w:rPr>
          <w:bCs/>
        </w:rPr>
        <w:t>[5]</w:t>
      </w:r>
      <w:r w:rsidR="003D4D7E">
        <w:rPr>
          <w:bCs/>
        </w:rPr>
        <w:t>.</w:t>
      </w:r>
      <w:r w:rsidR="007D39A5">
        <w:rPr>
          <w:bCs/>
        </w:rPr>
        <w:t xml:space="preserve"> </w:t>
      </w:r>
      <w:r w:rsidR="00D57F5B">
        <w:rPr>
          <w:bCs/>
        </w:rPr>
        <w:t xml:space="preserve"> </w:t>
      </w:r>
      <w:r w:rsidR="00DF7408">
        <w:rPr>
          <w:bCs/>
        </w:rPr>
        <w:t xml:space="preserve">The bottom op-amp in </w:t>
      </w:r>
      <w:r w:rsidR="00A75EBE">
        <w:rPr>
          <w:bCs/>
        </w:rPr>
        <w:t>the f</w:t>
      </w:r>
      <w:r w:rsidR="00DF7408">
        <w:rPr>
          <w:bCs/>
        </w:rPr>
        <w:t>igure is a</w:t>
      </w:r>
      <w:r w:rsidR="007D39A5">
        <w:rPr>
          <w:bCs/>
        </w:rPr>
        <w:t xml:space="preserve">n active shield driver </w:t>
      </w:r>
      <w:r w:rsidR="00DF7408">
        <w:rPr>
          <w:bCs/>
        </w:rPr>
        <w:t xml:space="preserve">connected to the shield of the axial channel input cable TSP.  </w:t>
      </w:r>
      <w:r w:rsidR="007D39A5">
        <w:rPr>
          <w:bCs/>
        </w:rPr>
        <w:t xml:space="preserve">The </w:t>
      </w:r>
      <w:r w:rsidR="00A62B03">
        <w:rPr>
          <w:bCs/>
        </w:rPr>
        <w:t>input stage</w:t>
      </w:r>
      <w:r w:rsidR="007D39A5">
        <w:rPr>
          <w:bCs/>
        </w:rPr>
        <w:t xml:space="preserve"> includes passive common and differential mode filtering</w:t>
      </w:r>
      <w:r w:rsidR="00E60C6D">
        <w:rPr>
          <w:bCs/>
        </w:rPr>
        <w:t>.</w:t>
      </w:r>
      <w:r w:rsidR="007D39A5">
        <w:rPr>
          <w:bCs/>
        </w:rPr>
        <w:t xml:space="preserve">  </w:t>
      </w:r>
      <w:r w:rsidR="005E18F6">
        <w:rPr>
          <w:bCs/>
        </w:rPr>
        <w:t>The circuit</w:t>
      </w:r>
      <w:r w:rsidR="00DF7408">
        <w:rPr>
          <w:bCs/>
        </w:rPr>
        <w:t xml:space="preserve"> </w:t>
      </w:r>
      <w:r w:rsidR="00F002A0">
        <w:rPr>
          <w:bCs/>
        </w:rPr>
        <w:t xml:space="preserve">eliminates the </w:t>
      </w:r>
      <w:r w:rsidR="00DF7408">
        <w:rPr>
          <w:bCs/>
        </w:rPr>
        <w:t xml:space="preserve">need for the </w:t>
      </w:r>
      <w:r w:rsidR="00F002A0">
        <w:rPr>
          <w:bCs/>
        </w:rPr>
        <w:t>passive HPF and follower stage on the original PCB</w:t>
      </w:r>
      <w:r w:rsidR="005E18F6">
        <w:rPr>
          <w:bCs/>
        </w:rPr>
        <w:t>.</w:t>
      </w:r>
      <w:r w:rsidR="00DE0AE2">
        <w:rPr>
          <w:bCs/>
        </w:rPr>
        <w:t xml:space="preserve">  Although the design has advantages over </w:t>
      </w:r>
      <w:r w:rsidR="00153F75">
        <w:rPr>
          <w:bCs/>
        </w:rPr>
        <w:t xml:space="preserve">the </w:t>
      </w:r>
      <w:r w:rsidR="00DE0AE2">
        <w:rPr>
          <w:bCs/>
        </w:rPr>
        <w:t xml:space="preserve">original single-ended input stage, its effect on the </w:t>
      </w:r>
      <w:r w:rsidR="00C23A29">
        <w:rPr>
          <w:bCs/>
        </w:rPr>
        <w:t xml:space="preserve">51 kHz </w:t>
      </w:r>
      <w:r w:rsidR="00DE0AE2">
        <w:rPr>
          <w:bCs/>
        </w:rPr>
        <w:t xml:space="preserve">noise was </w:t>
      </w:r>
      <w:r w:rsidR="00E60C6D">
        <w:rPr>
          <w:bCs/>
        </w:rPr>
        <w:t>negligible</w:t>
      </w:r>
      <w:r w:rsidR="00DE0AE2">
        <w:rPr>
          <w:bCs/>
        </w:rPr>
        <w:t>.</w:t>
      </w:r>
      <w:r w:rsidR="00E60C6D">
        <w:rPr>
          <w:bCs/>
        </w:rPr>
        <w:t xml:space="preserve"> The noise was most likely being coupled into the EPS axial secondary windings by the axial </w:t>
      </w:r>
      <w:r w:rsidR="00BC50C7">
        <w:rPr>
          <w:bCs/>
        </w:rPr>
        <w:t>control drive coils</w:t>
      </w:r>
      <w:r w:rsidR="00E60C6D">
        <w:rPr>
          <w:bCs/>
        </w:rPr>
        <w:t xml:space="preserve"> located concentrically nearby. </w:t>
      </w:r>
    </w:p>
    <w:p w14:paraId="0C30DDC4" w14:textId="77777777" w:rsidR="00B31A19" w:rsidRDefault="00B31A19" w:rsidP="00EA377E">
      <w:pPr>
        <w:ind w:firstLine="288"/>
        <w:rPr>
          <w:bCs/>
        </w:rPr>
      </w:pPr>
    </w:p>
    <w:p w14:paraId="7F06024B" w14:textId="06901E01" w:rsidR="005E18F6" w:rsidRDefault="004F12FC" w:rsidP="00EA377E">
      <w:pPr>
        <w:ind w:firstLine="288"/>
        <w:rPr>
          <w:bCs/>
        </w:rPr>
      </w:pPr>
      <w:r w:rsidRPr="003C11F8">
        <w:rPr>
          <w:noProof/>
        </w:rPr>
        <w:drawing>
          <wp:inline distT="0" distB="0" distL="0" distR="0" wp14:anchorId="61DBCD79" wp14:editId="4866953D">
            <wp:extent cx="4856480" cy="26657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56480" cy="2665730"/>
                    </a:xfrm>
                    <a:prstGeom prst="rect">
                      <a:avLst/>
                    </a:prstGeom>
                    <a:noFill/>
                    <a:ln>
                      <a:noFill/>
                    </a:ln>
                  </pic:spPr>
                </pic:pic>
              </a:graphicData>
            </a:graphic>
          </wp:inline>
        </w:drawing>
      </w:r>
    </w:p>
    <w:p w14:paraId="361D3DA9" w14:textId="433FA7C8" w:rsidR="00F73D2A" w:rsidRDefault="00F002A0" w:rsidP="009244C2">
      <w:pPr>
        <w:spacing w:before="120" w:after="120"/>
        <w:jc w:val="center"/>
        <w:rPr>
          <w:b/>
          <w:bCs/>
        </w:rPr>
      </w:pPr>
      <w:r>
        <w:rPr>
          <w:b/>
          <w:bCs/>
        </w:rPr>
        <w:t>Fig</w:t>
      </w:r>
      <w:r w:rsidR="0009290A">
        <w:rPr>
          <w:b/>
          <w:bCs/>
        </w:rPr>
        <w:t>.</w:t>
      </w:r>
      <w:r>
        <w:rPr>
          <w:b/>
          <w:bCs/>
        </w:rPr>
        <w:t xml:space="preserve"> </w:t>
      </w:r>
      <w:r w:rsidR="0009290A">
        <w:rPr>
          <w:b/>
          <w:bCs/>
        </w:rPr>
        <w:t>10</w:t>
      </w:r>
      <w:r>
        <w:rPr>
          <w:b/>
          <w:bCs/>
        </w:rPr>
        <w:t xml:space="preserve">  EPS Axial channel input stage</w:t>
      </w:r>
      <w:r w:rsidR="004B40FC">
        <w:rPr>
          <w:b/>
          <w:bCs/>
        </w:rPr>
        <w:t>.</w:t>
      </w:r>
    </w:p>
    <w:p w14:paraId="1AD35BDB" w14:textId="77777777" w:rsidR="00854B56" w:rsidRDefault="00854B56" w:rsidP="00854B56">
      <w:pPr>
        <w:ind w:firstLine="288"/>
        <w:rPr>
          <w:b/>
          <w:bCs/>
        </w:rPr>
      </w:pPr>
    </w:p>
    <w:p w14:paraId="3977A3C5" w14:textId="1410E739" w:rsidR="00F002A0" w:rsidRDefault="00854B56" w:rsidP="00393A0B">
      <w:pPr>
        <w:ind w:firstLine="288"/>
        <w:rPr>
          <w:bCs/>
        </w:rPr>
      </w:pPr>
      <w:r>
        <w:rPr>
          <w:bCs/>
        </w:rPr>
        <w:t>A more successful</w:t>
      </w:r>
      <w:r w:rsidR="00950A58">
        <w:rPr>
          <w:bCs/>
        </w:rPr>
        <w:t xml:space="preserve">, </w:t>
      </w:r>
      <w:r>
        <w:rPr>
          <w:bCs/>
        </w:rPr>
        <w:t xml:space="preserve">second PCB was designed to </w:t>
      </w:r>
      <w:r w:rsidR="001A5318">
        <w:rPr>
          <w:bCs/>
        </w:rPr>
        <w:t>suppress</w:t>
      </w:r>
      <w:r>
        <w:rPr>
          <w:bCs/>
        </w:rPr>
        <w:t xml:space="preserve"> the 51 kHz noise</w:t>
      </w:r>
      <w:r w:rsidR="0011450D">
        <w:rPr>
          <w:bCs/>
        </w:rPr>
        <w:t xml:space="preserve"> on the Axial channel</w:t>
      </w:r>
      <w:r>
        <w:rPr>
          <w:bCs/>
        </w:rPr>
        <w:t xml:space="preserve">.  </w:t>
      </w:r>
      <w:r w:rsidR="00393A0B">
        <w:rPr>
          <w:bCs/>
        </w:rPr>
        <w:t>A two-stage</w:t>
      </w:r>
      <w:r w:rsidR="005A0516">
        <w:rPr>
          <w:bCs/>
        </w:rPr>
        <w:t xml:space="preserve"> active</w:t>
      </w:r>
      <w:r w:rsidR="00393A0B">
        <w:rPr>
          <w:bCs/>
        </w:rPr>
        <w:t xml:space="preserve"> biquadratic (</w:t>
      </w:r>
      <w:proofErr w:type="spellStart"/>
      <w:r w:rsidR="00393A0B">
        <w:rPr>
          <w:bCs/>
        </w:rPr>
        <w:t>biquad</w:t>
      </w:r>
      <w:proofErr w:type="spellEnd"/>
      <w:r w:rsidR="00393A0B">
        <w:rPr>
          <w:bCs/>
        </w:rPr>
        <w:t xml:space="preserve">) </w:t>
      </w:r>
      <w:r w:rsidR="005A0516">
        <w:rPr>
          <w:bCs/>
        </w:rPr>
        <w:t xml:space="preserve">band reject, or notch, </w:t>
      </w:r>
      <w:r w:rsidR="00393A0B">
        <w:rPr>
          <w:bCs/>
        </w:rPr>
        <w:t xml:space="preserve">filter was designed and found to be very effective in controlling the 51 kHz noise. The prototype PCB was connected in series following the new input stage.  The circuit is based on TLE2072 </w:t>
      </w:r>
      <w:r w:rsidR="00BA45C9">
        <w:rPr>
          <w:bCs/>
        </w:rPr>
        <w:t xml:space="preserve">field effect transistor (FET) </w:t>
      </w:r>
      <w:r w:rsidR="00393A0B">
        <w:rPr>
          <w:bCs/>
        </w:rPr>
        <w:t>dual surface mount op</w:t>
      </w:r>
      <w:r w:rsidR="00BA45C9">
        <w:rPr>
          <w:bCs/>
        </w:rPr>
        <w:t>-</w:t>
      </w:r>
      <w:r w:rsidR="00393A0B">
        <w:rPr>
          <w:bCs/>
        </w:rPr>
        <w:t xml:space="preserve">amps. </w:t>
      </w:r>
      <w:r w:rsidR="005859DD">
        <w:rPr>
          <w:bCs/>
        </w:rPr>
        <w:t xml:space="preserve"> </w:t>
      </w:r>
      <w:r w:rsidR="005A0516">
        <w:rPr>
          <w:bCs/>
        </w:rPr>
        <w:t xml:space="preserve">The prototyping was tedious, requiring repeated trial-and-error changing out of surface mount resistors </w:t>
      </w:r>
      <w:r w:rsidR="004B19C9">
        <w:rPr>
          <w:bCs/>
        </w:rPr>
        <w:t xml:space="preserve">and pot adjustments </w:t>
      </w:r>
      <w:r w:rsidR="005A0516">
        <w:rPr>
          <w:bCs/>
        </w:rPr>
        <w:t xml:space="preserve">in order to dial in the center frequency.  </w:t>
      </w:r>
      <w:r w:rsidR="005859DD">
        <w:rPr>
          <w:bCs/>
        </w:rPr>
        <w:t xml:space="preserve"> </w:t>
      </w:r>
      <w:r w:rsidR="004B19C9">
        <w:rPr>
          <w:bCs/>
        </w:rPr>
        <w:t xml:space="preserve">The filter behaves much like a Twin-T using cancellation </w:t>
      </w:r>
      <w:r w:rsidR="0085725D">
        <w:rPr>
          <w:bCs/>
        </w:rPr>
        <w:t>at</w:t>
      </w:r>
      <w:r w:rsidR="004B19C9">
        <w:rPr>
          <w:bCs/>
        </w:rPr>
        <w:t xml:space="preserve"> the output stage. </w:t>
      </w:r>
      <w:r w:rsidR="005859DD">
        <w:rPr>
          <w:bCs/>
        </w:rPr>
        <w:t xml:space="preserve">Figure </w:t>
      </w:r>
      <w:r w:rsidR="00944D56">
        <w:rPr>
          <w:bCs/>
        </w:rPr>
        <w:t xml:space="preserve">11 </w:t>
      </w:r>
      <w:r w:rsidR="005859DD">
        <w:rPr>
          <w:bCs/>
        </w:rPr>
        <w:t xml:space="preserve">is a plot of laboratory data </w:t>
      </w:r>
      <w:r w:rsidR="00D30981">
        <w:rPr>
          <w:bCs/>
        </w:rPr>
        <w:t xml:space="preserve">taken </w:t>
      </w:r>
      <w:r w:rsidR="005859DD">
        <w:rPr>
          <w:bCs/>
        </w:rPr>
        <w:t xml:space="preserve">using a sine generator </w:t>
      </w:r>
      <w:r w:rsidR="00BA45C9">
        <w:rPr>
          <w:bCs/>
        </w:rPr>
        <w:t xml:space="preserve">for the </w:t>
      </w:r>
      <w:r w:rsidR="005859DD">
        <w:rPr>
          <w:bCs/>
        </w:rPr>
        <w:t>input</w:t>
      </w:r>
      <w:r w:rsidR="00BA45C9">
        <w:rPr>
          <w:bCs/>
        </w:rPr>
        <w:t xml:space="preserve"> </w:t>
      </w:r>
      <w:r w:rsidR="005859DD">
        <w:rPr>
          <w:bCs/>
        </w:rPr>
        <w:t>signal.</w:t>
      </w:r>
      <w:r w:rsidR="004B19C9">
        <w:rPr>
          <w:bCs/>
        </w:rPr>
        <w:t xml:space="preserve"> </w:t>
      </w:r>
      <w:r w:rsidR="00903EC7">
        <w:rPr>
          <w:bCs/>
        </w:rPr>
        <w:t xml:space="preserve"> Most of the attenuation was accomplished by the first stage (-43 dB) and, in hindsight, was not worth the extra complexity of a tandem stage.  </w:t>
      </w:r>
      <w:r w:rsidR="006F7E40">
        <w:rPr>
          <w:bCs/>
        </w:rPr>
        <w:t>The f</w:t>
      </w:r>
      <w:r w:rsidR="00903EC7">
        <w:rPr>
          <w:bCs/>
        </w:rPr>
        <w:t>inal Q is 17.</w:t>
      </w:r>
      <w:r w:rsidR="004B19C9">
        <w:rPr>
          <w:bCs/>
        </w:rPr>
        <w:t xml:space="preserve"> </w:t>
      </w:r>
    </w:p>
    <w:p w14:paraId="527C49FB" w14:textId="50DC6A17" w:rsidR="005859DD" w:rsidRDefault="00233D43" w:rsidP="005A0516">
      <w:pPr>
        <w:ind w:firstLine="288"/>
        <w:jc w:val="center"/>
        <w:rPr>
          <w:bCs/>
        </w:rPr>
      </w:pPr>
      <w:r w:rsidRPr="00233D43">
        <w:rPr>
          <w:rFonts w:eastAsia="Calibri"/>
          <w:noProof/>
        </w:rPr>
        <w:lastRenderedPageBreak/>
        <w:drawing>
          <wp:inline distT="0" distB="0" distL="0" distR="0" wp14:anchorId="4402C5F3" wp14:editId="6826440C">
            <wp:extent cx="4096512" cy="2560320"/>
            <wp:effectExtent l="0" t="0" r="0" b="0"/>
            <wp:docPr id="5" name="Picture 5" descr="C:\Users\tschott\Desktop\MSBS\AIAA_Dave\Not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chott\Desktop\MSBS\AIAA_Dave\Notch.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96512" cy="2560320"/>
                    </a:xfrm>
                    <a:prstGeom prst="rect">
                      <a:avLst/>
                    </a:prstGeom>
                    <a:noFill/>
                    <a:ln>
                      <a:noFill/>
                    </a:ln>
                  </pic:spPr>
                </pic:pic>
              </a:graphicData>
            </a:graphic>
          </wp:inline>
        </w:drawing>
      </w:r>
    </w:p>
    <w:p w14:paraId="75147488" w14:textId="4BACD82A" w:rsidR="007146EA" w:rsidRDefault="005A0516" w:rsidP="009244C2">
      <w:pPr>
        <w:spacing w:before="120" w:after="120"/>
        <w:jc w:val="center"/>
        <w:rPr>
          <w:b/>
          <w:bCs/>
        </w:rPr>
      </w:pPr>
      <w:r>
        <w:rPr>
          <w:b/>
          <w:bCs/>
        </w:rPr>
        <w:t>Fig</w:t>
      </w:r>
      <w:r w:rsidR="0009290A">
        <w:rPr>
          <w:b/>
          <w:bCs/>
        </w:rPr>
        <w:t>. 11</w:t>
      </w:r>
      <w:r>
        <w:rPr>
          <w:b/>
          <w:bCs/>
        </w:rPr>
        <w:t xml:space="preserve">  </w:t>
      </w:r>
      <w:r w:rsidR="004B19C9">
        <w:rPr>
          <w:b/>
          <w:bCs/>
        </w:rPr>
        <w:t>51 kHz notch filter response</w:t>
      </w:r>
      <w:r w:rsidR="004B40FC">
        <w:rPr>
          <w:b/>
          <w:bCs/>
        </w:rPr>
        <w:t>.</w:t>
      </w:r>
      <w:r>
        <w:rPr>
          <w:b/>
          <w:bCs/>
        </w:rPr>
        <w:t xml:space="preserve"> </w:t>
      </w:r>
    </w:p>
    <w:p w14:paraId="7C7A6D8F" w14:textId="77777777" w:rsidR="00F565BA" w:rsidRPr="00F565BA" w:rsidRDefault="00DC3B48"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EPS Operation</w:t>
      </w:r>
    </w:p>
    <w:p w14:paraId="74DFFCD3" w14:textId="77777777" w:rsidR="00BC6066" w:rsidRDefault="00BC6066" w:rsidP="00BA4AF2">
      <w:pPr>
        <w:ind w:firstLine="288"/>
      </w:pPr>
    </w:p>
    <w:p w14:paraId="080841DF" w14:textId="1001EBD0" w:rsidR="00BC6066" w:rsidRDefault="00BC6066" w:rsidP="00BA4AF2">
      <w:pPr>
        <w:ind w:firstLine="288"/>
      </w:pPr>
      <w:r>
        <w:t>The EPS electronics, on their own, are fairly stable once an ample amount of warm-up time (~1 hour) is established.  The transducer coil assembly, however, is temperature sensitive and causes significant drift during MSBS operation.  This was much less an issue during the first LaRC experience in 1990 since the drive magnet cooling system was essentially open-loop provided with a continuous supply of building air conditioning cooling water.  The present configuration is limited to a closed loop recirculating system with a heat exchanger and ~80-gallon holding tank that approaches 100° F during extended operations.  Consequently, frequent tweaking of trim-pots are required to re-null the unit between wind tunnel runs.</w:t>
      </w:r>
    </w:p>
    <w:p w14:paraId="0D155493" w14:textId="77777777" w:rsidR="00BC6066" w:rsidRDefault="00BC6066" w:rsidP="00BA4AF2">
      <w:pPr>
        <w:ind w:firstLine="288"/>
      </w:pPr>
    </w:p>
    <w:p w14:paraId="2A5F19BB" w14:textId="067C3C10" w:rsidR="001E76D7" w:rsidRDefault="001E76D7" w:rsidP="00BA4AF2">
      <w:pPr>
        <w:ind w:firstLine="288"/>
      </w:pPr>
      <w:r>
        <w:t xml:space="preserve">The heart of the analog circuitry is the </w:t>
      </w:r>
      <w:r w:rsidR="00F96735">
        <w:t xml:space="preserve">Analog Devices </w:t>
      </w:r>
      <w:r>
        <w:t>AD630</w:t>
      </w:r>
      <w:r w:rsidR="00134C8F">
        <w:t xml:space="preserve"> synchronous demodulator integrated circuit (IC) used for demodulation of the AM </w:t>
      </w:r>
      <w:r w:rsidR="00E4119F">
        <w:t xml:space="preserve">EPS </w:t>
      </w:r>
      <w:r w:rsidR="00134C8F">
        <w:t>signals.</w:t>
      </w:r>
      <w:r w:rsidR="00E4119F">
        <w:t xml:space="preserve">  Each PCB has its own phase mixing circuit for the demodulator 20 kHz reference signal</w:t>
      </w:r>
      <w:r w:rsidR="00A00F40">
        <w:t xml:space="preserve">, </w:t>
      </w:r>
      <w:r w:rsidR="007F15D0">
        <w:t xml:space="preserve">shown at left in the schematic of Figure </w:t>
      </w:r>
      <w:r w:rsidR="00944D56">
        <w:t>12</w:t>
      </w:r>
      <w:r w:rsidR="007F15D0">
        <w:t xml:space="preserve">.  </w:t>
      </w:r>
      <w:r w:rsidR="00E4119F">
        <w:t xml:space="preserve">Adjustment </w:t>
      </w:r>
      <w:r w:rsidR="007F15D0">
        <w:t>of this phase using trim</w:t>
      </w:r>
      <w:r w:rsidR="00252A11">
        <w:t>-</w:t>
      </w:r>
      <w:r w:rsidR="007F15D0">
        <w:t xml:space="preserve">pots on each </w:t>
      </w:r>
      <w:r w:rsidR="008F2D73">
        <w:t xml:space="preserve">PCB </w:t>
      </w:r>
      <w:r w:rsidR="007F15D0">
        <w:t>is critical to the proper operation of the unit.  And because the Lift and Slip demodulated signals are summed at the final output stage, the two channels (V1, V3 and H1, H3) must be matched to give equal amplitudes with model displacement.</w:t>
      </w:r>
      <w:r w:rsidR="00252A11">
        <w:t xml:space="preserve">  These adjustments are tedious, requiring </w:t>
      </w:r>
      <w:r w:rsidR="00252A11" w:rsidRPr="00252A11">
        <w:t xml:space="preserve">static </w:t>
      </w:r>
      <w:r w:rsidR="00252A11">
        <w:t>equidistant plac</w:t>
      </w:r>
      <w:r w:rsidR="00911A4F">
        <w:t>e</w:t>
      </w:r>
      <w:r w:rsidR="00CC2AC7">
        <w:t>ment</w:t>
      </w:r>
      <w:r w:rsidR="00252A11">
        <w:t xml:space="preserve"> of the model off</w:t>
      </w:r>
      <w:r w:rsidR="008F2D73">
        <w:t>-</w:t>
      </w:r>
      <w:r w:rsidR="00252A11">
        <w:t xml:space="preserve">center while monitoring the output of the AD630s on an oscilloscope.  The band pass filtered modulated EPS signals are brought into the </w:t>
      </w:r>
      <w:r w:rsidR="00CC2AC7">
        <w:t>modulation input and the phase reference signal is connected to the carrier input</w:t>
      </w:r>
      <w:r w:rsidR="00AA56CE">
        <w:t>[4].</w:t>
      </w:r>
      <w:r w:rsidR="007D5226">
        <w:rPr>
          <w:vertAlign w:val="superscript"/>
        </w:rPr>
        <w:t xml:space="preserve"> </w:t>
      </w:r>
      <w:r w:rsidR="00913D00">
        <w:rPr>
          <w:vertAlign w:val="superscript"/>
        </w:rPr>
        <w:t xml:space="preserve"> </w:t>
      </w:r>
      <w:r w:rsidR="00CC2AC7">
        <w:t>The</w:t>
      </w:r>
      <w:r w:rsidR="007D5226">
        <w:t xml:space="preserve"> </w:t>
      </w:r>
      <w:r w:rsidR="00CC2AC7">
        <w:t>circuit works remarkably well considering the lack of ground plane on the 2-</w:t>
      </w:r>
      <w:r w:rsidR="00B24840">
        <w:t xml:space="preserve">layered </w:t>
      </w:r>
      <w:r w:rsidR="00CC2AC7">
        <w:t xml:space="preserve">PCBs. Figure </w:t>
      </w:r>
      <w:r w:rsidR="00944D56">
        <w:t xml:space="preserve">13 </w:t>
      </w:r>
      <w:r w:rsidR="00CC2AC7">
        <w:t xml:space="preserve">is an example of the </w:t>
      </w:r>
      <w:r w:rsidR="00770A08">
        <w:t>modulation input and the output signal</w:t>
      </w:r>
      <w:r w:rsidR="00B24840">
        <w:t>s</w:t>
      </w:r>
      <w:r w:rsidR="00770A08">
        <w:t xml:space="preserve">.  The plot shown is Axial channel data taken from an oscilloscope with the EPS powered up and a model positioned downstream in the test section.  </w:t>
      </w:r>
      <w:r w:rsidR="0053498C">
        <w:t xml:space="preserve">The model core is a neodymium permanent magnet, which works well with the MSBS and for which the AD630 reference phase is set. </w:t>
      </w:r>
      <w:r w:rsidR="005E3C52">
        <w:t xml:space="preserve"> </w:t>
      </w:r>
      <w:r w:rsidR="008F2D73">
        <w:t>Because of compromise used in the phase adjustment between the pairs of vertical and horizontal channel PCBs, roughly 90%-95% DC rectification results</w:t>
      </w:r>
      <w:r w:rsidR="0053498C">
        <w:t xml:space="preserve"> when the phase is properly aligned.    </w:t>
      </w:r>
    </w:p>
    <w:p w14:paraId="15B1ADBD" w14:textId="77777777" w:rsidR="0055113E" w:rsidRDefault="00BA4AF2" w:rsidP="00BA4AF2">
      <w:r w:rsidRPr="00BA4AF2">
        <w:rPr>
          <w:rFonts w:ascii="Calibri" w:eastAsia="Calibri" w:hAnsi="Calibri"/>
          <w:noProof/>
          <w:sz w:val="22"/>
          <w:szCs w:val="22"/>
        </w:rPr>
        <w:lastRenderedPageBreak/>
        <w:drawing>
          <wp:inline distT="0" distB="0" distL="0" distR="0" wp14:anchorId="7C70C54A" wp14:editId="0D4DAB89">
            <wp:extent cx="6245352" cy="215798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45352" cy="2157984"/>
                    </a:xfrm>
                    <a:prstGeom prst="rect">
                      <a:avLst/>
                    </a:prstGeom>
                    <a:noFill/>
                    <a:ln>
                      <a:noFill/>
                    </a:ln>
                  </pic:spPr>
                </pic:pic>
              </a:graphicData>
            </a:graphic>
          </wp:inline>
        </w:drawing>
      </w:r>
    </w:p>
    <w:p w14:paraId="5C62DD90" w14:textId="72C5CCE8" w:rsidR="00086C4A" w:rsidRPr="00086C4A" w:rsidRDefault="00086C4A" w:rsidP="006A349D">
      <w:pPr>
        <w:spacing w:before="120" w:after="120"/>
        <w:jc w:val="center"/>
        <w:rPr>
          <w:b/>
          <w:bCs/>
        </w:rPr>
      </w:pPr>
      <w:r>
        <w:rPr>
          <w:b/>
          <w:bCs/>
        </w:rPr>
        <w:t>Fig</w:t>
      </w:r>
      <w:r w:rsidR="0009290A">
        <w:rPr>
          <w:b/>
          <w:bCs/>
        </w:rPr>
        <w:t>.</w:t>
      </w:r>
      <w:r>
        <w:rPr>
          <w:b/>
          <w:bCs/>
        </w:rPr>
        <w:t xml:space="preserve"> </w:t>
      </w:r>
      <w:r w:rsidR="0009290A">
        <w:rPr>
          <w:b/>
          <w:bCs/>
        </w:rPr>
        <w:t>12</w:t>
      </w:r>
      <w:r>
        <w:rPr>
          <w:b/>
          <w:bCs/>
        </w:rPr>
        <w:t xml:space="preserve">  Demodulation, LPF, and summing circuit</w:t>
      </w:r>
      <w:r w:rsidR="004B40FC">
        <w:rPr>
          <w:b/>
          <w:bCs/>
        </w:rPr>
        <w:t>.</w:t>
      </w:r>
    </w:p>
    <w:p w14:paraId="7C88E6A6" w14:textId="4C413D45" w:rsidR="00CC2AC7" w:rsidRDefault="0053498C" w:rsidP="006A349D">
      <w:pPr>
        <w:ind w:firstLine="288"/>
      </w:pPr>
      <w:r>
        <w:t>Figure 1</w:t>
      </w:r>
      <w:r w:rsidR="00944D56">
        <w:t>4</w:t>
      </w:r>
      <w:r>
        <w:t xml:space="preserve"> is a plot of oscilloscope data using a steel ball bearing for which the demodulator reference phase is not properly aligned.  </w:t>
      </w:r>
      <w:r w:rsidR="0010247C">
        <w:t>This is an example of the phase shift caused when changing model core materials.  The steel ball is i</w:t>
      </w:r>
      <w:r w:rsidR="00944D56">
        <w:t>n</w:t>
      </w:r>
      <w:r w:rsidR="0010247C">
        <w:t xml:space="preserve"> the approximate position as the neodymium magnet used in the data presented in Figure 1</w:t>
      </w:r>
      <w:r w:rsidR="00944D56">
        <w:t>3</w:t>
      </w:r>
      <w:r w:rsidR="0010247C">
        <w:t xml:space="preserve">.  The demodulator reference signal is nearly at 90° to the demodulated position signal </w:t>
      </w:r>
      <w:r>
        <w:t xml:space="preserve">resulting in </w:t>
      </w:r>
      <w:r w:rsidR="003A3846">
        <w:t xml:space="preserve">poor </w:t>
      </w:r>
      <w:r>
        <w:t xml:space="preserve">rectification and </w:t>
      </w:r>
      <w:r w:rsidR="0010247C">
        <w:t xml:space="preserve">a minimal </w:t>
      </w:r>
      <w:r>
        <w:t xml:space="preserve">DC output signal.  The MSBS cannot levitate under </w:t>
      </w:r>
      <w:r w:rsidR="0010247C">
        <w:t>this</w:t>
      </w:r>
      <w:r>
        <w:t xml:space="preserve"> condition.  The </w:t>
      </w:r>
      <w:r w:rsidR="003A3846">
        <w:t>spikes</w:t>
      </w:r>
      <w:r>
        <w:t xml:space="preserve"> on the demodulator output signal</w:t>
      </w:r>
      <w:r w:rsidR="000C0336">
        <w:t>s</w:t>
      </w:r>
      <w:r>
        <w:t xml:space="preserve"> </w:t>
      </w:r>
      <w:r w:rsidR="00E242E0">
        <w:t>could be a result</w:t>
      </w:r>
      <w:r>
        <w:t xml:space="preserve"> </w:t>
      </w:r>
      <w:r w:rsidR="00E242E0">
        <w:t xml:space="preserve">of the </w:t>
      </w:r>
      <w:r>
        <w:t xml:space="preserve">lack of </w:t>
      </w:r>
      <w:r w:rsidR="00E06F68">
        <w:t xml:space="preserve">PCB </w:t>
      </w:r>
      <w:r>
        <w:t>ground plane.</w:t>
      </w:r>
    </w:p>
    <w:p w14:paraId="2B055B07" w14:textId="77777777" w:rsidR="00CC2AC7" w:rsidRDefault="00770A08" w:rsidP="00770A08">
      <w:pPr>
        <w:jc w:val="center"/>
      </w:pPr>
      <w:r>
        <w:rPr>
          <w:noProof/>
        </w:rPr>
        <w:drawing>
          <wp:inline distT="0" distB="0" distL="0" distR="0" wp14:anchorId="77BA5FC9" wp14:editId="7A9092B4">
            <wp:extent cx="4781550" cy="2953385"/>
            <wp:effectExtent l="0" t="0" r="0" b="18415"/>
            <wp:docPr id="13" name="Chart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D2B9F3F" w14:textId="1F95FF44" w:rsidR="00770A08" w:rsidRPr="00770A08" w:rsidRDefault="00770A08" w:rsidP="006A349D">
      <w:pPr>
        <w:spacing w:before="120" w:after="120"/>
        <w:jc w:val="center"/>
        <w:rPr>
          <w:b/>
          <w:bCs/>
        </w:rPr>
      </w:pPr>
      <w:r>
        <w:rPr>
          <w:b/>
          <w:bCs/>
        </w:rPr>
        <w:t>Fig</w:t>
      </w:r>
      <w:r w:rsidR="0009290A">
        <w:rPr>
          <w:b/>
          <w:bCs/>
        </w:rPr>
        <w:t>.</w:t>
      </w:r>
      <w:r>
        <w:rPr>
          <w:b/>
          <w:bCs/>
        </w:rPr>
        <w:t xml:space="preserve"> </w:t>
      </w:r>
      <w:r w:rsidR="0009290A">
        <w:rPr>
          <w:b/>
          <w:bCs/>
        </w:rPr>
        <w:t>13</w:t>
      </w:r>
      <w:r>
        <w:rPr>
          <w:b/>
          <w:bCs/>
        </w:rPr>
        <w:t xml:space="preserve">  EPS Axial channel downstream data plot</w:t>
      </w:r>
      <w:r w:rsidR="0009290A">
        <w:rPr>
          <w:b/>
          <w:bCs/>
        </w:rPr>
        <w:t>.</w:t>
      </w:r>
    </w:p>
    <w:p w14:paraId="2D88E950" w14:textId="3B262FD8" w:rsidR="00770A08" w:rsidRDefault="00770A08" w:rsidP="00770A08">
      <w:pPr>
        <w:jc w:val="center"/>
      </w:pPr>
    </w:p>
    <w:p w14:paraId="4306367A" w14:textId="79A9C697" w:rsidR="00C21F45" w:rsidRDefault="00C21F45" w:rsidP="00770A08">
      <w:pPr>
        <w:jc w:val="center"/>
      </w:pPr>
      <w:r>
        <w:rPr>
          <w:noProof/>
        </w:rPr>
        <w:lastRenderedPageBreak/>
        <w:drawing>
          <wp:inline distT="0" distB="0" distL="0" distR="0" wp14:anchorId="6D265154" wp14:editId="720B036A">
            <wp:extent cx="5261613" cy="2804160"/>
            <wp:effectExtent l="0" t="0" r="15240" b="1524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13474D6" w14:textId="400AC9B5" w:rsidR="00C21F45" w:rsidRDefault="00C21F45" w:rsidP="006A349D">
      <w:pPr>
        <w:spacing w:before="120" w:after="120"/>
        <w:jc w:val="center"/>
        <w:rPr>
          <w:b/>
          <w:bCs/>
        </w:rPr>
      </w:pPr>
      <w:r w:rsidRPr="00C21F45">
        <w:rPr>
          <w:b/>
          <w:bCs/>
        </w:rPr>
        <w:t>Fig</w:t>
      </w:r>
      <w:r w:rsidR="0009290A">
        <w:rPr>
          <w:b/>
          <w:bCs/>
        </w:rPr>
        <w:t>.</w:t>
      </w:r>
      <w:r w:rsidRPr="00C21F45">
        <w:rPr>
          <w:b/>
          <w:bCs/>
        </w:rPr>
        <w:t xml:space="preserve"> 1</w:t>
      </w:r>
      <w:r w:rsidR="0009290A">
        <w:rPr>
          <w:b/>
          <w:bCs/>
        </w:rPr>
        <w:t>4</w:t>
      </w:r>
      <w:r w:rsidRPr="00C21F45">
        <w:rPr>
          <w:b/>
          <w:bCs/>
        </w:rPr>
        <w:t xml:space="preserve">  EPS Axial channel </w:t>
      </w:r>
      <w:r w:rsidR="00944D56">
        <w:rPr>
          <w:b/>
          <w:bCs/>
        </w:rPr>
        <w:t>demodulated signal</w:t>
      </w:r>
      <w:r w:rsidRPr="00C21F45">
        <w:rPr>
          <w:b/>
          <w:bCs/>
        </w:rPr>
        <w:t xml:space="preserve"> plot</w:t>
      </w:r>
      <w:r w:rsidR="00944D56">
        <w:rPr>
          <w:b/>
          <w:bCs/>
        </w:rPr>
        <w:t xml:space="preserve"> using steel ball</w:t>
      </w:r>
      <w:r w:rsidRPr="00C21F45">
        <w:rPr>
          <w:b/>
          <w:bCs/>
        </w:rPr>
        <w:t xml:space="preserve"> (</w:t>
      </w:r>
      <w:r w:rsidR="005E3C52">
        <w:rPr>
          <w:b/>
          <w:bCs/>
        </w:rPr>
        <w:t>poor rectification</w:t>
      </w:r>
      <w:r w:rsidRPr="00C21F45">
        <w:rPr>
          <w:b/>
          <w:bCs/>
        </w:rPr>
        <w:t>)</w:t>
      </w:r>
      <w:r w:rsidR="0009290A">
        <w:rPr>
          <w:b/>
          <w:bCs/>
        </w:rPr>
        <w:t>.</w:t>
      </w:r>
    </w:p>
    <w:p w14:paraId="78E90662" w14:textId="77777777" w:rsidR="00FF36CA" w:rsidRPr="006A349D" w:rsidRDefault="00FF36CA" w:rsidP="006A349D">
      <w:pPr>
        <w:spacing w:before="120" w:after="120"/>
        <w:jc w:val="center"/>
        <w:rPr>
          <w:b/>
          <w:bCs/>
        </w:rPr>
      </w:pPr>
    </w:p>
    <w:p w14:paraId="751F5F4D" w14:textId="31B46FCF" w:rsidR="00CE3699" w:rsidRDefault="00CE3699" w:rsidP="006A349D">
      <w:pPr>
        <w:ind w:firstLine="288"/>
      </w:pPr>
      <w:r>
        <w:t xml:space="preserve">A PSPICE simulation was recently performed on the demodulator </w:t>
      </w:r>
      <w:r w:rsidR="00917100">
        <w:t xml:space="preserve">20 kHz </w:t>
      </w:r>
      <w:r>
        <w:t>BPF circuit used on each EPS signal conditioner PCB.  Figure 12 is the circuit with the 1V</w:t>
      </w:r>
      <w:r>
        <w:rPr>
          <w:vertAlign w:val="subscript"/>
        </w:rPr>
        <w:t xml:space="preserve">PP </w:t>
      </w:r>
      <w:r w:rsidR="00AF1CD3">
        <w:t xml:space="preserve">swept </w:t>
      </w:r>
      <w:r>
        <w:t xml:space="preserve">sine </w:t>
      </w:r>
      <w:r w:rsidR="00AF1CD3">
        <w:t>source mod</w:t>
      </w:r>
      <w:r w:rsidR="00C6324D">
        <w:t xml:space="preserve">eled in </w:t>
      </w:r>
      <w:proofErr w:type="spellStart"/>
      <w:r w:rsidR="00C6324D">
        <w:t>Orcad</w:t>
      </w:r>
      <w:proofErr w:type="spellEnd"/>
      <w:r w:rsidR="00C6324D">
        <w:t xml:space="preserve"> schematic capture</w:t>
      </w:r>
      <w:r w:rsidR="00074B0E">
        <w:t xml:space="preserve">.  </w:t>
      </w:r>
      <w:r w:rsidR="00C6324D">
        <w:t xml:space="preserve"> </w:t>
      </w:r>
      <w:r w:rsidR="00074B0E">
        <w:t>As previously described, the BPF shown is</w:t>
      </w:r>
      <w:r w:rsidR="00074B0E" w:rsidRPr="00074B0E">
        <w:t xml:space="preserve"> </w:t>
      </w:r>
      <w:r w:rsidR="00074B0E">
        <w:t xml:space="preserve">the preceding circuit in the signal path of the demodulator input.  </w:t>
      </w:r>
      <w:r w:rsidR="00074B0E">
        <w:rPr>
          <w:bCs/>
        </w:rPr>
        <w:t>A</w:t>
      </w:r>
      <w:r w:rsidR="00C6324D">
        <w:rPr>
          <w:bCs/>
        </w:rPr>
        <w:t xml:space="preserve"> plot of the simulation results is shown in Figure 16.  The resulting response is typical of a Butterworth design with upper and lower -3dB frequencies resulting in a filter Q of 2, which was the reported design Q described in [2].</w:t>
      </w:r>
    </w:p>
    <w:p w14:paraId="7FA64C35" w14:textId="77777777" w:rsidR="00CE3699" w:rsidRDefault="00CE3699" w:rsidP="006A349D">
      <w:pPr>
        <w:ind w:firstLine="288"/>
      </w:pPr>
    </w:p>
    <w:p w14:paraId="0C0C2290" w14:textId="231CB4C3" w:rsidR="00CE3699" w:rsidRDefault="00AF1CD3" w:rsidP="006A349D">
      <w:pPr>
        <w:jc w:val="center"/>
      </w:pPr>
      <w:r w:rsidRPr="007D7C71">
        <w:rPr>
          <w:noProof/>
        </w:rPr>
        <w:drawing>
          <wp:inline distT="0" distB="0" distL="0" distR="0" wp14:anchorId="6F5A85C0" wp14:editId="7ECA1513">
            <wp:extent cx="4714875" cy="18764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14875" cy="1876425"/>
                    </a:xfrm>
                    <a:prstGeom prst="rect">
                      <a:avLst/>
                    </a:prstGeom>
                    <a:noFill/>
                    <a:ln>
                      <a:noFill/>
                    </a:ln>
                  </pic:spPr>
                </pic:pic>
              </a:graphicData>
            </a:graphic>
          </wp:inline>
        </w:drawing>
      </w:r>
    </w:p>
    <w:p w14:paraId="1F4F6765" w14:textId="1DDF69DA" w:rsidR="00894B76" w:rsidRDefault="00894B76" w:rsidP="006A349D">
      <w:pPr>
        <w:spacing w:before="120" w:after="120"/>
        <w:jc w:val="center"/>
        <w:rPr>
          <w:b/>
          <w:bCs/>
        </w:rPr>
      </w:pPr>
      <w:r>
        <w:rPr>
          <w:b/>
          <w:bCs/>
        </w:rPr>
        <w:t>Fig</w:t>
      </w:r>
      <w:r w:rsidR="0009290A">
        <w:rPr>
          <w:b/>
          <w:bCs/>
        </w:rPr>
        <w:t xml:space="preserve">. </w:t>
      </w:r>
      <w:r>
        <w:rPr>
          <w:b/>
          <w:bCs/>
        </w:rPr>
        <w:t>1</w:t>
      </w:r>
      <w:r w:rsidR="0009290A">
        <w:rPr>
          <w:b/>
          <w:bCs/>
        </w:rPr>
        <w:t>5</w:t>
      </w:r>
      <w:r>
        <w:rPr>
          <w:b/>
          <w:bCs/>
        </w:rPr>
        <w:t xml:space="preserve">  Demodulator BPF schematic used in simulation</w:t>
      </w:r>
      <w:r w:rsidR="0009290A">
        <w:rPr>
          <w:b/>
          <w:bCs/>
        </w:rPr>
        <w:t>.</w:t>
      </w:r>
    </w:p>
    <w:p w14:paraId="6CB89235" w14:textId="7A098F36" w:rsidR="00B81D90" w:rsidRPr="004A5C67" w:rsidRDefault="00B81D90" w:rsidP="006A349D">
      <w:pPr>
        <w:ind w:firstLine="288"/>
        <w:rPr>
          <w:bCs/>
        </w:rPr>
      </w:pPr>
      <w:r>
        <w:rPr>
          <w:bCs/>
        </w:rPr>
        <w:t xml:space="preserve">  </w:t>
      </w:r>
    </w:p>
    <w:p w14:paraId="1381A1D9" w14:textId="617F4BA5" w:rsidR="00CE3699" w:rsidRDefault="00894B76" w:rsidP="006A349D">
      <w:pPr>
        <w:jc w:val="center"/>
      </w:pPr>
      <w:r>
        <w:rPr>
          <w:noProof/>
        </w:rPr>
        <w:lastRenderedPageBreak/>
        <w:drawing>
          <wp:inline distT="0" distB="0" distL="0" distR="0" wp14:anchorId="6B85DE2B" wp14:editId="6B085959">
            <wp:extent cx="4096512" cy="25603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andPass.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096512" cy="2560320"/>
                    </a:xfrm>
                    <a:prstGeom prst="rect">
                      <a:avLst/>
                    </a:prstGeom>
                  </pic:spPr>
                </pic:pic>
              </a:graphicData>
            </a:graphic>
          </wp:inline>
        </w:drawing>
      </w:r>
    </w:p>
    <w:p w14:paraId="066E79AD" w14:textId="1EA6D171" w:rsidR="006A349D" w:rsidRDefault="00B81D90" w:rsidP="006A349D">
      <w:pPr>
        <w:spacing w:before="120" w:after="120"/>
        <w:jc w:val="center"/>
        <w:rPr>
          <w:b/>
          <w:bCs/>
        </w:rPr>
      </w:pPr>
      <w:r>
        <w:rPr>
          <w:b/>
          <w:bCs/>
        </w:rPr>
        <w:t>Fig</w:t>
      </w:r>
      <w:r w:rsidR="0009290A">
        <w:rPr>
          <w:b/>
          <w:bCs/>
        </w:rPr>
        <w:t xml:space="preserve">. </w:t>
      </w:r>
      <w:r>
        <w:rPr>
          <w:b/>
          <w:bCs/>
        </w:rPr>
        <w:t>1</w:t>
      </w:r>
      <w:r w:rsidR="0009290A">
        <w:rPr>
          <w:b/>
          <w:bCs/>
        </w:rPr>
        <w:t>6</w:t>
      </w:r>
      <w:r>
        <w:rPr>
          <w:b/>
          <w:bCs/>
        </w:rPr>
        <w:t xml:space="preserve">  Plot of demodulator BPF PSPICE simulation</w:t>
      </w:r>
      <w:r w:rsidR="0009290A">
        <w:rPr>
          <w:b/>
          <w:bCs/>
        </w:rPr>
        <w:t>.</w:t>
      </w:r>
    </w:p>
    <w:p w14:paraId="00BDAF00" w14:textId="77777777" w:rsidR="00FF36CA" w:rsidRPr="006A349D" w:rsidRDefault="00FF36CA" w:rsidP="006A349D">
      <w:pPr>
        <w:spacing w:before="120" w:after="120"/>
        <w:jc w:val="center"/>
        <w:rPr>
          <w:b/>
          <w:bCs/>
        </w:rPr>
      </w:pPr>
    </w:p>
    <w:p w14:paraId="41B906DC" w14:textId="332D4A0E" w:rsidR="006A349D" w:rsidRDefault="006A349D" w:rsidP="006A349D">
      <w:r>
        <w:t>A calibration experiment was performed to validate the performance of the EPS system.  The conductive target for this set of tests was a steel ball, ¾ in</w:t>
      </w:r>
      <w:r w:rsidR="009C44D8">
        <w:t>ch</w:t>
      </w:r>
      <w:r>
        <w:t xml:space="preserve"> in diameter.  It was held in position by a set of plastic mounts which allowed repeatable spacing at ½ inch intervals in the X, Y, and Z axes of the tunnel.   Data was averaged for </w:t>
      </w:r>
      <w:r w:rsidR="00FF36CA">
        <w:t>5</w:t>
      </w:r>
      <w:r>
        <w:t xml:space="preserve"> seconds at each </w:t>
      </w:r>
      <w:r w:rsidR="00FF36CA">
        <w:t xml:space="preserve">of the </w:t>
      </w:r>
      <w:r>
        <w:t xml:space="preserve">125 positions to reduce the effect of noise on the calibration.   </w:t>
      </w:r>
      <w:r w:rsidR="00FF36CA">
        <w:t>The on</w:t>
      </w:r>
      <w:r>
        <w:t xml:space="preserve">-axis displacement results are shown in Figure </w:t>
      </w:r>
      <w:r w:rsidR="00FF36CA">
        <w:t>17,</w:t>
      </w:r>
      <w:r>
        <w:t xml:space="preserve"> along with the linear sensitivity in each axes.  Th</w:t>
      </w:r>
      <w:r w:rsidR="006F7E40">
        <w:t>e</w:t>
      </w:r>
      <w:r>
        <w:t>s</w:t>
      </w:r>
      <w:r w:rsidR="006F7E40">
        <w:t>e</w:t>
      </w:r>
      <w:r>
        <w:t xml:space="preserve"> </w:t>
      </w:r>
      <w:r w:rsidR="006F7E40">
        <w:t>are</w:t>
      </w:r>
      <w:r>
        <w:t xml:space="preserve"> the calibration values which are used by the control system to stabilize the model.  </w:t>
      </w:r>
    </w:p>
    <w:p w14:paraId="4BAB9F0D" w14:textId="1A034EEF" w:rsidR="00CC2AC7" w:rsidRDefault="00FF36CA" w:rsidP="006A349D">
      <w:pPr>
        <w:jc w:val="center"/>
      </w:pPr>
      <w:r>
        <w:rPr>
          <w:noProof/>
        </w:rPr>
        <w:drawing>
          <wp:inline distT="0" distB="0" distL="0" distR="0" wp14:anchorId="0BF7F37B" wp14:editId="18BF6435">
            <wp:extent cx="5035322" cy="3147079"/>
            <wp:effectExtent l="0" t="0" r="0" b="2540"/>
            <wp:docPr id="22" name="Picture 2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line char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040699" cy="3150439"/>
                    </a:xfrm>
                    <a:prstGeom prst="rect">
                      <a:avLst/>
                    </a:prstGeom>
                  </pic:spPr>
                </pic:pic>
              </a:graphicData>
            </a:graphic>
          </wp:inline>
        </w:drawing>
      </w:r>
    </w:p>
    <w:p w14:paraId="1D4C8011" w14:textId="79D0DA96" w:rsidR="000B565F" w:rsidRDefault="000B565F" w:rsidP="006A349D">
      <w:pPr>
        <w:jc w:val="center"/>
      </w:pPr>
    </w:p>
    <w:p w14:paraId="11BBCD42" w14:textId="07EF4967" w:rsidR="000B565F" w:rsidRDefault="007932A7" w:rsidP="00FF36CA">
      <w:pPr>
        <w:spacing w:before="120" w:after="120"/>
        <w:jc w:val="center"/>
        <w:rPr>
          <w:b/>
          <w:bCs/>
        </w:rPr>
      </w:pPr>
      <w:r>
        <w:rPr>
          <w:b/>
          <w:bCs/>
        </w:rPr>
        <w:t>Fig</w:t>
      </w:r>
      <w:r w:rsidR="0009290A">
        <w:rPr>
          <w:b/>
          <w:bCs/>
        </w:rPr>
        <w:t>.</w:t>
      </w:r>
      <w:r>
        <w:rPr>
          <w:b/>
          <w:bCs/>
        </w:rPr>
        <w:t xml:space="preserve"> 1</w:t>
      </w:r>
      <w:r w:rsidR="0009290A">
        <w:rPr>
          <w:b/>
          <w:bCs/>
        </w:rPr>
        <w:t>7</w:t>
      </w:r>
      <w:r>
        <w:rPr>
          <w:b/>
          <w:bCs/>
        </w:rPr>
        <w:t xml:space="preserve">  </w:t>
      </w:r>
      <w:r w:rsidR="00FF36CA">
        <w:rPr>
          <w:b/>
          <w:bCs/>
        </w:rPr>
        <w:t>On-Axis response of the EPS and calibrated sensitivities</w:t>
      </w:r>
    </w:p>
    <w:p w14:paraId="01DFA2F4" w14:textId="77777777" w:rsidR="00FF36CA" w:rsidRDefault="00FF36CA" w:rsidP="00FF36CA">
      <w:pPr>
        <w:spacing w:before="120" w:after="120"/>
        <w:jc w:val="center"/>
        <w:rPr>
          <w:b/>
          <w:bCs/>
        </w:rPr>
      </w:pPr>
    </w:p>
    <w:p w14:paraId="4C6A7743" w14:textId="4A50D136" w:rsidR="00FF36CA" w:rsidRDefault="00FF36CA" w:rsidP="00FF36CA">
      <w:r>
        <w:t xml:space="preserve">There is some off-axis coupling between the degrees of freedom, in particular when the model is above or below the center-plane of the test section.  Figure18 shows the Z-axis voltage for motion of the model in the X and Y plane.  Although it remains well decoupled at the center-plane, for positions above and below this point curvature can be seen </w:t>
      </w:r>
      <w:r>
        <w:lastRenderedPageBreak/>
        <w:t xml:space="preserve">in the resulting surface fit.   This curvature is repeatable, and could be removed with a non-linear calibration, however this was not necessary to achieve adequate control of the suspended model.  </w:t>
      </w:r>
      <w:r w:rsidR="00E669B2">
        <w:t>This calibration error has minimal impact on test results as d</w:t>
      </w:r>
      <w:r>
        <w:t xml:space="preserve">ata for the determination of aerodynamic parameters is independent of the EPS, using a camera system and postprocessing </w:t>
      </w:r>
      <w:r w:rsidR="00E669B2">
        <w:t xml:space="preserve">algorithms </w:t>
      </w:r>
      <w:r>
        <w:t>for both the position and orientation time histories.</w:t>
      </w:r>
    </w:p>
    <w:p w14:paraId="1138D5B0" w14:textId="77777777" w:rsidR="00FF36CA" w:rsidRPr="00FF36CA" w:rsidRDefault="00FF36CA" w:rsidP="00FF36CA">
      <w:pPr>
        <w:spacing w:before="120" w:after="120"/>
        <w:jc w:val="center"/>
        <w:rPr>
          <w:b/>
          <w:bCs/>
        </w:rPr>
      </w:pPr>
    </w:p>
    <w:p w14:paraId="5C746665" w14:textId="77777777" w:rsidR="00FF36CA" w:rsidRDefault="00FF36CA" w:rsidP="006A349D">
      <w:pPr>
        <w:spacing w:before="120" w:after="120"/>
        <w:jc w:val="center"/>
        <w:rPr>
          <w:b/>
          <w:bCs/>
        </w:rPr>
      </w:pPr>
      <w:r>
        <w:rPr>
          <w:b/>
          <w:noProof/>
          <w:kern w:val="32"/>
          <w:sz w:val="22"/>
        </w:rPr>
        <w:drawing>
          <wp:inline distT="0" distB="0" distL="0" distR="0" wp14:anchorId="564844A9" wp14:editId="2D7EF5EA">
            <wp:extent cx="4416014" cy="2760009"/>
            <wp:effectExtent l="0" t="0" r="3810" b="0"/>
            <wp:docPr id="23" name="Picture 23" descr="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surface char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416014" cy="2760009"/>
                    </a:xfrm>
                    <a:prstGeom prst="rect">
                      <a:avLst/>
                    </a:prstGeom>
                  </pic:spPr>
                </pic:pic>
              </a:graphicData>
            </a:graphic>
          </wp:inline>
        </w:drawing>
      </w:r>
    </w:p>
    <w:p w14:paraId="209DCE9D" w14:textId="6B3EC6B8" w:rsidR="00944D56" w:rsidRDefault="007932A7" w:rsidP="00FF36CA">
      <w:pPr>
        <w:spacing w:before="120" w:after="120"/>
        <w:jc w:val="center"/>
        <w:rPr>
          <w:b/>
          <w:bCs/>
        </w:rPr>
      </w:pPr>
      <w:r>
        <w:rPr>
          <w:b/>
          <w:bCs/>
        </w:rPr>
        <w:t>Fig</w:t>
      </w:r>
      <w:r w:rsidR="004B40FC">
        <w:rPr>
          <w:b/>
          <w:bCs/>
        </w:rPr>
        <w:t>.</w:t>
      </w:r>
      <w:r>
        <w:rPr>
          <w:b/>
          <w:bCs/>
        </w:rPr>
        <w:t xml:space="preserve"> 1</w:t>
      </w:r>
      <w:r w:rsidR="0009290A">
        <w:rPr>
          <w:b/>
          <w:bCs/>
        </w:rPr>
        <w:t>8</w:t>
      </w:r>
      <w:r>
        <w:rPr>
          <w:b/>
          <w:bCs/>
        </w:rPr>
        <w:t xml:space="preserve">  Off-</w:t>
      </w:r>
      <w:r w:rsidR="00FF36CA">
        <w:rPr>
          <w:b/>
          <w:bCs/>
        </w:rPr>
        <w:t>A</w:t>
      </w:r>
      <w:r>
        <w:rPr>
          <w:b/>
          <w:bCs/>
        </w:rPr>
        <w:t>xis</w:t>
      </w:r>
      <w:r w:rsidR="00FF36CA">
        <w:rPr>
          <w:b/>
          <w:bCs/>
        </w:rPr>
        <w:t xml:space="preserve"> response surface for X,Y positions at three different heights</w:t>
      </w:r>
    </w:p>
    <w:p w14:paraId="625A829E" w14:textId="77777777" w:rsidR="00FF36CA" w:rsidRPr="00FF36CA" w:rsidRDefault="00FF36CA" w:rsidP="00FF36CA">
      <w:pPr>
        <w:spacing w:before="120" w:after="120"/>
        <w:jc w:val="center"/>
        <w:rPr>
          <w:b/>
          <w:bCs/>
        </w:rPr>
      </w:pPr>
    </w:p>
    <w:p w14:paraId="3128E79B" w14:textId="77777777" w:rsidR="00944D56" w:rsidRDefault="00944D56" w:rsidP="006A349D">
      <w:pPr>
        <w:ind w:firstLine="288"/>
      </w:pPr>
    </w:p>
    <w:p w14:paraId="4FD4A95A" w14:textId="77777777" w:rsidR="00944D56" w:rsidRDefault="00944D56" w:rsidP="006A349D">
      <w:pPr>
        <w:ind w:firstLine="288"/>
      </w:pPr>
    </w:p>
    <w:p w14:paraId="77F1CD82" w14:textId="3673A76E" w:rsidR="00944D56" w:rsidRPr="00F565BA" w:rsidRDefault="00944D56" w:rsidP="006A349D">
      <w:pPr>
        <w:pStyle w:val="Heading1"/>
        <w:spacing w:after="60"/>
      </w:pPr>
      <w:r>
        <w:t xml:space="preserve">   </w:t>
      </w:r>
      <w:r w:rsidRPr="00F565BA">
        <w:t>Conclusion</w:t>
      </w:r>
    </w:p>
    <w:p w14:paraId="27ED29BE" w14:textId="12948793" w:rsidR="00DB1C02" w:rsidRDefault="00944D56" w:rsidP="006A349D">
      <w:pPr>
        <w:ind w:firstLine="288"/>
      </w:pPr>
      <w:r>
        <w:t>The 6-inch MSBS EPS signal conditioner was recovered, returned to LaRC</w:t>
      </w:r>
      <w:r w:rsidR="00DB1C02">
        <w:t xml:space="preserve"> in 2015 after over 20 years of storage.  The unit </w:t>
      </w:r>
      <w:r>
        <w:t xml:space="preserve">was successfully refurbished and </w:t>
      </w:r>
      <w:r w:rsidR="00DB1C02">
        <w:t>was instrumental in the recommissioning of the MSBS low-speed wind tunnel.  Together with the original MIT transducer coil assembly, it reliably supported wind tunnel runs on a routine basis.</w:t>
      </w:r>
      <w:r w:rsidR="00BD0AD9">
        <w:t xml:space="preserve">  An updated description and historical analysis of the original MIT EPS was presented along with a detailed comparison with the existing system.  Calibration results of the EPS using sophisticated</w:t>
      </w:r>
      <w:r w:rsidR="00F77745">
        <w:t xml:space="preserve"> </w:t>
      </w:r>
      <w:r w:rsidR="00BD0AD9">
        <w:t>modern software showed very good linearity and repeatability.</w:t>
      </w:r>
    </w:p>
    <w:p w14:paraId="43B6AD2A" w14:textId="3E6622F2" w:rsidR="00E238B7" w:rsidRDefault="00E238B7" w:rsidP="006A349D">
      <w:pPr>
        <w:ind w:firstLine="288"/>
      </w:pPr>
    </w:p>
    <w:p w14:paraId="057E5875" w14:textId="377EBBF2" w:rsidR="00107402" w:rsidRDefault="00556896" w:rsidP="006A349D">
      <w:pPr>
        <w:ind w:firstLine="288"/>
      </w:pPr>
      <w:r>
        <w:t xml:space="preserve">  Since the MSBS was returned to operation, an on-going study of the EPS transducer coil assembly was conducted, </w:t>
      </w:r>
      <w:r w:rsidR="004F1798">
        <w:t xml:space="preserve">in order to build </w:t>
      </w:r>
      <w:r w:rsidR="00AD2998">
        <w:t>a replica in the event of damage to the original unit</w:t>
      </w:r>
      <w:r w:rsidR="004F1798">
        <w:t xml:space="preserve"> and to understand the design for future sensor applications.</w:t>
      </w:r>
      <w:r w:rsidR="00BD0AD9">
        <w:t xml:space="preserve">  Details of the construction of the transducer assembly either lost over 50 years of time, or never before reported, were revealed using modern tomographic X-ray analysis performed at LaRC.</w:t>
      </w:r>
    </w:p>
    <w:p w14:paraId="57EF0A8E" w14:textId="4551D851" w:rsidR="00107402" w:rsidRDefault="00107402" w:rsidP="006A349D">
      <w:pPr>
        <w:ind w:firstLine="288"/>
      </w:pPr>
    </w:p>
    <w:p w14:paraId="6FE46AFF" w14:textId="77777777" w:rsidR="00FF36CA" w:rsidRDefault="00FF36CA" w:rsidP="006A349D">
      <w:pPr>
        <w:ind w:firstLine="288"/>
      </w:pPr>
    </w:p>
    <w:p w14:paraId="056B3382" w14:textId="07D28425" w:rsidR="00107402" w:rsidRDefault="00FF36CA" w:rsidP="00FF36CA">
      <w:pPr>
        <w:ind w:firstLine="288"/>
        <w:jc w:val="center"/>
        <w:rPr>
          <w:b/>
          <w:bCs/>
          <w:kern w:val="32"/>
          <w:sz w:val="22"/>
        </w:rPr>
      </w:pPr>
      <w:r>
        <w:rPr>
          <w:b/>
          <w:bCs/>
          <w:kern w:val="32"/>
          <w:sz w:val="22"/>
        </w:rPr>
        <w:t>References</w:t>
      </w:r>
    </w:p>
    <w:p w14:paraId="3DE5C7C1" w14:textId="77777777" w:rsidR="006A349D" w:rsidRDefault="006A349D" w:rsidP="006A349D">
      <w:pPr>
        <w:ind w:firstLine="288"/>
        <w:rPr>
          <w:sz w:val="18"/>
        </w:rPr>
      </w:pPr>
    </w:p>
    <w:p w14:paraId="332D1AD8" w14:textId="77777777" w:rsidR="006A349D" w:rsidRPr="006A349D" w:rsidRDefault="006A349D" w:rsidP="006A349D">
      <w:pPr>
        <w:ind w:left="450" w:hanging="450"/>
        <w:rPr>
          <w:sz w:val="18"/>
        </w:rPr>
      </w:pPr>
      <w:r>
        <w:rPr>
          <w:sz w:val="18"/>
        </w:rPr>
        <w:t>[1</w:t>
      </w:r>
      <w:r w:rsidRPr="00F565BA">
        <w:rPr>
          <w:sz w:val="18"/>
        </w:rPr>
        <w:t xml:space="preserve">] </w:t>
      </w:r>
      <w:r>
        <w:rPr>
          <w:sz w:val="18"/>
        </w:rPr>
        <w:t xml:space="preserve"> </w:t>
      </w:r>
      <w:r w:rsidRPr="006A349D">
        <w:rPr>
          <w:sz w:val="18"/>
        </w:rPr>
        <w:t>Stephens, T., “Design and Construction, and Evaluation of a Magnetic Suspension Wind Tunnel” NASA CR-66903, 1969.</w:t>
      </w:r>
    </w:p>
    <w:p w14:paraId="646BA13D" w14:textId="77777777" w:rsidR="006A349D" w:rsidRPr="006A349D" w:rsidRDefault="006A349D" w:rsidP="006A349D">
      <w:pPr>
        <w:ind w:left="288" w:hanging="288"/>
        <w:rPr>
          <w:sz w:val="18"/>
        </w:rPr>
      </w:pPr>
      <w:r w:rsidRPr="006A349D">
        <w:rPr>
          <w:sz w:val="18"/>
        </w:rPr>
        <w:t xml:space="preserve">[2]  Daniels, T. S., Tripp, J. S., “Improvements to an Electromagnetic Position Sensor,” </w:t>
      </w:r>
      <w:r w:rsidRPr="006A349D">
        <w:rPr>
          <w:i/>
          <w:sz w:val="18"/>
        </w:rPr>
        <w:t xml:space="preserve">Instrument Society of America International Symposium, </w:t>
      </w:r>
      <w:r w:rsidRPr="006A349D">
        <w:rPr>
          <w:sz w:val="18"/>
        </w:rPr>
        <w:t>Paper # 88-0708, Albuquerque N. M., 1988</w:t>
      </w:r>
      <w:r w:rsidRPr="006A349D">
        <w:rPr>
          <w:i/>
          <w:sz w:val="18"/>
        </w:rPr>
        <w:t>.</w:t>
      </w:r>
      <w:r w:rsidRPr="006A349D">
        <w:rPr>
          <w:sz w:val="18"/>
        </w:rPr>
        <w:t xml:space="preserve"> </w:t>
      </w:r>
    </w:p>
    <w:p w14:paraId="10159A06" w14:textId="77777777" w:rsidR="006A349D" w:rsidRPr="006A349D" w:rsidRDefault="006A349D" w:rsidP="006A349D">
      <w:pPr>
        <w:ind w:left="288" w:hanging="288"/>
        <w:rPr>
          <w:i/>
          <w:sz w:val="18"/>
        </w:rPr>
      </w:pPr>
      <w:r w:rsidRPr="006A349D">
        <w:rPr>
          <w:sz w:val="18"/>
        </w:rPr>
        <w:t xml:space="preserve">[3]  Stephens, T., “An Electromagnetic Remote Model Position Sensing System for Wind Tunnels with Particular Application to Magnetic Suspension Wind Systems,” </w:t>
      </w:r>
      <w:r w:rsidRPr="006A349D">
        <w:rPr>
          <w:i/>
          <w:sz w:val="18"/>
        </w:rPr>
        <w:t xml:space="preserve">Second International Symposium on Magnetic Suspension, </w:t>
      </w:r>
      <w:r w:rsidRPr="006A349D">
        <w:rPr>
          <w:sz w:val="18"/>
        </w:rPr>
        <w:t>Department of Aeronautics and Astronautics, University of Southampton, United Kingdom, 1971.</w:t>
      </w:r>
      <w:r w:rsidRPr="006A349D">
        <w:rPr>
          <w:i/>
          <w:sz w:val="18"/>
        </w:rPr>
        <w:t xml:space="preserve"> </w:t>
      </w:r>
    </w:p>
    <w:p w14:paraId="27C28B22" w14:textId="77777777" w:rsidR="006A349D" w:rsidRPr="006A349D" w:rsidRDefault="006A349D" w:rsidP="006A349D">
      <w:pPr>
        <w:ind w:left="450" w:hanging="450"/>
        <w:rPr>
          <w:sz w:val="18"/>
        </w:rPr>
      </w:pPr>
      <w:r w:rsidRPr="006A349D">
        <w:rPr>
          <w:sz w:val="18"/>
        </w:rPr>
        <w:t>[4]  AD630 Balanced Modulator/Demodulator Data Sheet, Analog Devices</w:t>
      </w:r>
    </w:p>
    <w:p w14:paraId="6D605E9B" w14:textId="03C11646" w:rsidR="006A349D" w:rsidRDefault="006A349D" w:rsidP="006A349D">
      <w:pPr>
        <w:ind w:left="450" w:hanging="450"/>
        <w:rPr>
          <w:sz w:val="18"/>
        </w:rPr>
      </w:pPr>
      <w:r w:rsidRPr="006A349D">
        <w:rPr>
          <w:sz w:val="18"/>
        </w:rPr>
        <w:t>[</w:t>
      </w:r>
      <w:r w:rsidR="001177D0">
        <w:rPr>
          <w:sz w:val="18"/>
        </w:rPr>
        <w:t>5</w:t>
      </w:r>
      <w:r w:rsidRPr="006A349D">
        <w:rPr>
          <w:sz w:val="18"/>
        </w:rPr>
        <w:t>]  Linear Technology LT1167 Data Sheet, Analog Devices</w:t>
      </w:r>
    </w:p>
    <w:sectPr w:rsidR="006A349D" w:rsidSect="00594FA6">
      <w:footerReference w:type="even" r:id="rId31"/>
      <w:footerReference w:type="default" r:id="rId32"/>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F40B9B" w14:textId="77777777" w:rsidR="001B7735" w:rsidRDefault="001B7735">
      <w:r>
        <w:separator/>
      </w:r>
    </w:p>
  </w:endnote>
  <w:endnote w:type="continuationSeparator" w:id="0">
    <w:p w14:paraId="46061AC1" w14:textId="77777777" w:rsidR="001B7735" w:rsidRDefault="001B7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4039D" w14:textId="77777777" w:rsidR="00B23DBE" w:rsidRDefault="00B23D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3B9B9D" w14:textId="77777777" w:rsidR="00B23DBE" w:rsidRDefault="00B23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2580995"/>
      <w:docPartObj>
        <w:docPartGallery w:val="Page Numbers (Bottom of Page)"/>
        <w:docPartUnique/>
      </w:docPartObj>
    </w:sdtPr>
    <w:sdtEndPr>
      <w:rPr>
        <w:noProof/>
      </w:rPr>
    </w:sdtEndPr>
    <w:sdtContent>
      <w:p w14:paraId="375959AC" w14:textId="11BB56B4" w:rsidR="00B23DBE" w:rsidRDefault="00B23DBE">
        <w:pPr>
          <w:pStyle w:val="Footer"/>
          <w:jc w:val="center"/>
        </w:pPr>
        <w:r>
          <w:fldChar w:fldCharType="begin"/>
        </w:r>
        <w:r>
          <w:instrText xml:space="preserve"> PAGE   \* MERGEFORMAT </w:instrText>
        </w:r>
        <w:r>
          <w:fldChar w:fldCharType="separate"/>
        </w:r>
        <w:r w:rsidR="00B27314">
          <w:rPr>
            <w:noProof/>
          </w:rPr>
          <w:t>4</w:t>
        </w:r>
        <w:r>
          <w:rPr>
            <w:noProof/>
          </w:rPr>
          <w:fldChar w:fldCharType="end"/>
        </w:r>
      </w:p>
    </w:sdtContent>
  </w:sdt>
  <w:p w14:paraId="79D1E3A3" w14:textId="77777777" w:rsidR="00B23DBE" w:rsidRDefault="00B23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FF3652" w14:textId="77777777" w:rsidR="001B7735" w:rsidRDefault="001B7735">
      <w:r>
        <w:separator/>
      </w:r>
    </w:p>
  </w:footnote>
  <w:footnote w:type="continuationSeparator" w:id="0">
    <w:p w14:paraId="317AD867" w14:textId="77777777" w:rsidR="001B7735" w:rsidRDefault="001B7735">
      <w:r>
        <w:continuationSeparator/>
      </w:r>
    </w:p>
  </w:footnote>
  <w:footnote w:id="1">
    <w:p w14:paraId="4C04AE1C" w14:textId="2CAC2E66" w:rsidR="00B23DBE" w:rsidRDefault="00B23DBE" w:rsidP="00F565BA">
      <w:r>
        <w:rPr>
          <w:rStyle w:val="FootnoteReference"/>
        </w:rPr>
        <w:footnoteRef/>
      </w:r>
      <w:r>
        <w:t xml:space="preserve"> AST, Remote Sensing Branch, B1202/MS468.</w:t>
      </w:r>
    </w:p>
  </w:footnote>
  <w:footnote w:id="2">
    <w:p w14:paraId="6A98454E" w14:textId="71F3F9D1" w:rsidR="00B23DBE" w:rsidRDefault="00B23DBE" w:rsidP="00F565BA">
      <w:r>
        <w:rPr>
          <w:rStyle w:val="FootnoteReference"/>
        </w:rPr>
        <w:footnoteRef/>
      </w:r>
      <w:r>
        <w:t xml:space="preserve"> Research AST, Dynamic Systems and Control Branch, B1232/MS30</w:t>
      </w:r>
      <w:r w:rsidR="009244C2">
        <w:t>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D102C598"/>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5169B6"/>
    <w:multiLevelType w:val="hybridMultilevel"/>
    <w:tmpl w:val="D42C5C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2"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4"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6"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0"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2"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6"/>
  </w:num>
  <w:num w:numId="5">
    <w:abstractNumId w:val="2"/>
    <w:lvlOverride w:ilvl="0">
      <w:startOverride w:val="1"/>
    </w:lvlOverride>
  </w:num>
  <w:num w:numId="6">
    <w:abstractNumId w:val="10"/>
  </w:num>
  <w:num w:numId="7">
    <w:abstractNumId w:val="12"/>
  </w:num>
  <w:num w:numId="8">
    <w:abstractNumId w:val="15"/>
  </w:num>
  <w:num w:numId="9">
    <w:abstractNumId w:val="18"/>
  </w:num>
  <w:num w:numId="10">
    <w:abstractNumId w:val="11"/>
  </w:num>
  <w:num w:numId="11">
    <w:abstractNumId w:val="19"/>
  </w:num>
  <w:num w:numId="12">
    <w:abstractNumId w:val="1"/>
  </w:num>
  <w:num w:numId="13">
    <w:abstractNumId w:val="4"/>
  </w:num>
  <w:num w:numId="14">
    <w:abstractNumId w:val="21"/>
  </w:num>
  <w:num w:numId="15">
    <w:abstractNumId w:val="5"/>
  </w:num>
  <w:num w:numId="16">
    <w:abstractNumId w:val="22"/>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7"/>
  </w:num>
  <w:num w:numId="23">
    <w:abstractNumId w:val="3"/>
  </w:num>
  <w:num w:numId="24">
    <w:abstractNumId w:val="14"/>
  </w:num>
  <w:num w:numId="25">
    <w:abstractNumId w:val="13"/>
  </w:num>
  <w:num w:numId="26">
    <w:abstractNumId w:val="8"/>
  </w:num>
  <w:num w:numId="27">
    <w:abstractNumId w:val="20"/>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9A1"/>
    <w:rsid w:val="00007726"/>
    <w:rsid w:val="00023250"/>
    <w:rsid w:val="00024843"/>
    <w:rsid w:val="0003458B"/>
    <w:rsid w:val="0003612F"/>
    <w:rsid w:val="00044818"/>
    <w:rsid w:val="00050CE9"/>
    <w:rsid w:val="00071CC6"/>
    <w:rsid w:val="00074B0E"/>
    <w:rsid w:val="00082135"/>
    <w:rsid w:val="000837F5"/>
    <w:rsid w:val="00086AAF"/>
    <w:rsid w:val="00086C4A"/>
    <w:rsid w:val="0009022D"/>
    <w:rsid w:val="0009290A"/>
    <w:rsid w:val="00094B0F"/>
    <w:rsid w:val="000A2BBF"/>
    <w:rsid w:val="000A32CD"/>
    <w:rsid w:val="000A37AB"/>
    <w:rsid w:val="000B4A2A"/>
    <w:rsid w:val="000B565F"/>
    <w:rsid w:val="000B7B41"/>
    <w:rsid w:val="000C0336"/>
    <w:rsid w:val="000C353C"/>
    <w:rsid w:val="000E120F"/>
    <w:rsid w:val="000E4509"/>
    <w:rsid w:val="000E6967"/>
    <w:rsid w:val="000E7B82"/>
    <w:rsid w:val="000F1DFB"/>
    <w:rsid w:val="000F2801"/>
    <w:rsid w:val="000F3456"/>
    <w:rsid w:val="0010247C"/>
    <w:rsid w:val="00107402"/>
    <w:rsid w:val="0011450D"/>
    <w:rsid w:val="001177D0"/>
    <w:rsid w:val="001229A2"/>
    <w:rsid w:val="001230FB"/>
    <w:rsid w:val="00134C8F"/>
    <w:rsid w:val="00137466"/>
    <w:rsid w:val="001401DA"/>
    <w:rsid w:val="0014099F"/>
    <w:rsid w:val="00142CF9"/>
    <w:rsid w:val="00143CD2"/>
    <w:rsid w:val="00153F75"/>
    <w:rsid w:val="00177DBC"/>
    <w:rsid w:val="001912B0"/>
    <w:rsid w:val="001916CF"/>
    <w:rsid w:val="001A5318"/>
    <w:rsid w:val="001A583A"/>
    <w:rsid w:val="001B4DE6"/>
    <w:rsid w:val="001B7735"/>
    <w:rsid w:val="001D300D"/>
    <w:rsid w:val="001D364F"/>
    <w:rsid w:val="001D6DFF"/>
    <w:rsid w:val="001E15B4"/>
    <w:rsid w:val="001E76D7"/>
    <w:rsid w:val="001F56D5"/>
    <w:rsid w:val="002031C5"/>
    <w:rsid w:val="002115C9"/>
    <w:rsid w:val="002121E3"/>
    <w:rsid w:val="0021563F"/>
    <w:rsid w:val="00223D1F"/>
    <w:rsid w:val="00224C00"/>
    <w:rsid w:val="00225098"/>
    <w:rsid w:val="00233D43"/>
    <w:rsid w:val="00252A11"/>
    <w:rsid w:val="002550ED"/>
    <w:rsid w:val="00257BA3"/>
    <w:rsid w:val="0026027B"/>
    <w:rsid w:val="00266DC8"/>
    <w:rsid w:val="0028353B"/>
    <w:rsid w:val="0029228A"/>
    <w:rsid w:val="002956CB"/>
    <w:rsid w:val="002C2F09"/>
    <w:rsid w:val="002C5247"/>
    <w:rsid w:val="002D1B27"/>
    <w:rsid w:val="002D33F7"/>
    <w:rsid w:val="002D411C"/>
    <w:rsid w:val="002D4E8A"/>
    <w:rsid w:val="002E53C6"/>
    <w:rsid w:val="002F54F8"/>
    <w:rsid w:val="00310DD4"/>
    <w:rsid w:val="0031409F"/>
    <w:rsid w:val="003204C9"/>
    <w:rsid w:val="00321E14"/>
    <w:rsid w:val="00325EF5"/>
    <w:rsid w:val="00330C94"/>
    <w:rsid w:val="00333ED6"/>
    <w:rsid w:val="00343E05"/>
    <w:rsid w:val="0035581A"/>
    <w:rsid w:val="00362BEC"/>
    <w:rsid w:val="003757F0"/>
    <w:rsid w:val="00393A0B"/>
    <w:rsid w:val="00395E11"/>
    <w:rsid w:val="00397001"/>
    <w:rsid w:val="003A3846"/>
    <w:rsid w:val="003A3AAD"/>
    <w:rsid w:val="003B308D"/>
    <w:rsid w:val="003B44C3"/>
    <w:rsid w:val="003C01D6"/>
    <w:rsid w:val="003C12B7"/>
    <w:rsid w:val="003D0FFB"/>
    <w:rsid w:val="003D4D7E"/>
    <w:rsid w:val="003E43A3"/>
    <w:rsid w:val="003F115F"/>
    <w:rsid w:val="003F36D5"/>
    <w:rsid w:val="003F54C3"/>
    <w:rsid w:val="00403A5D"/>
    <w:rsid w:val="004071A6"/>
    <w:rsid w:val="00410075"/>
    <w:rsid w:val="00413308"/>
    <w:rsid w:val="00420D98"/>
    <w:rsid w:val="00427E16"/>
    <w:rsid w:val="004309D9"/>
    <w:rsid w:val="0044604D"/>
    <w:rsid w:val="004668D0"/>
    <w:rsid w:val="00475ED5"/>
    <w:rsid w:val="0048661A"/>
    <w:rsid w:val="00486B82"/>
    <w:rsid w:val="00490BF1"/>
    <w:rsid w:val="00493A6F"/>
    <w:rsid w:val="004A5C67"/>
    <w:rsid w:val="004B19C9"/>
    <w:rsid w:val="004B40FC"/>
    <w:rsid w:val="004C1C92"/>
    <w:rsid w:val="004C23C9"/>
    <w:rsid w:val="004C4613"/>
    <w:rsid w:val="004D25CC"/>
    <w:rsid w:val="004E0666"/>
    <w:rsid w:val="004E06E9"/>
    <w:rsid w:val="004E15B0"/>
    <w:rsid w:val="004E2FEE"/>
    <w:rsid w:val="004F12FC"/>
    <w:rsid w:val="004F1798"/>
    <w:rsid w:val="00510EE6"/>
    <w:rsid w:val="005119F8"/>
    <w:rsid w:val="00516FDA"/>
    <w:rsid w:val="00523CDD"/>
    <w:rsid w:val="00524290"/>
    <w:rsid w:val="005242B9"/>
    <w:rsid w:val="0053498C"/>
    <w:rsid w:val="00535292"/>
    <w:rsid w:val="0055113E"/>
    <w:rsid w:val="00553397"/>
    <w:rsid w:val="0055657E"/>
    <w:rsid w:val="00556896"/>
    <w:rsid w:val="005716AC"/>
    <w:rsid w:val="00572458"/>
    <w:rsid w:val="005859DD"/>
    <w:rsid w:val="0058612F"/>
    <w:rsid w:val="00594FA6"/>
    <w:rsid w:val="005A0516"/>
    <w:rsid w:val="005A0D5D"/>
    <w:rsid w:val="005A571C"/>
    <w:rsid w:val="005B5BE2"/>
    <w:rsid w:val="005B6318"/>
    <w:rsid w:val="005C34B2"/>
    <w:rsid w:val="005C5CB8"/>
    <w:rsid w:val="005E18F6"/>
    <w:rsid w:val="005E1BF5"/>
    <w:rsid w:val="005E3C52"/>
    <w:rsid w:val="005E64BE"/>
    <w:rsid w:val="00600F04"/>
    <w:rsid w:val="0060731F"/>
    <w:rsid w:val="006075D8"/>
    <w:rsid w:val="006239C9"/>
    <w:rsid w:val="00632A13"/>
    <w:rsid w:val="00635C7A"/>
    <w:rsid w:val="006367B0"/>
    <w:rsid w:val="00642899"/>
    <w:rsid w:val="00643F9E"/>
    <w:rsid w:val="00646CCC"/>
    <w:rsid w:val="00647819"/>
    <w:rsid w:val="0065379E"/>
    <w:rsid w:val="00675D40"/>
    <w:rsid w:val="00685B90"/>
    <w:rsid w:val="00695C90"/>
    <w:rsid w:val="006A0DE2"/>
    <w:rsid w:val="006A349D"/>
    <w:rsid w:val="006A34C3"/>
    <w:rsid w:val="006A7EE3"/>
    <w:rsid w:val="006B2522"/>
    <w:rsid w:val="006B42CE"/>
    <w:rsid w:val="006B69D1"/>
    <w:rsid w:val="006C0CCD"/>
    <w:rsid w:val="006C4245"/>
    <w:rsid w:val="006C5FDC"/>
    <w:rsid w:val="006D2B0A"/>
    <w:rsid w:val="006E01F9"/>
    <w:rsid w:val="006E47D9"/>
    <w:rsid w:val="006F19E6"/>
    <w:rsid w:val="006F7E40"/>
    <w:rsid w:val="00701E31"/>
    <w:rsid w:val="00702BAE"/>
    <w:rsid w:val="00712CB5"/>
    <w:rsid w:val="007146EA"/>
    <w:rsid w:val="007263AB"/>
    <w:rsid w:val="00727F41"/>
    <w:rsid w:val="007302BC"/>
    <w:rsid w:val="00732B00"/>
    <w:rsid w:val="00737179"/>
    <w:rsid w:val="007378C6"/>
    <w:rsid w:val="0074265B"/>
    <w:rsid w:val="00743D48"/>
    <w:rsid w:val="00750ED5"/>
    <w:rsid w:val="007518C8"/>
    <w:rsid w:val="007563BB"/>
    <w:rsid w:val="007604B8"/>
    <w:rsid w:val="007626CF"/>
    <w:rsid w:val="00770A08"/>
    <w:rsid w:val="00772382"/>
    <w:rsid w:val="00780BC0"/>
    <w:rsid w:val="0078115A"/>
    <w:rsid w:val="00781AF8"/>
    <w:rsid w:val="0078368E"/>
    <w:rsid w:val="007847E3"/>
    <w:rsid w:val="007932A7"/>
    <w:rsid w:val="007934AC"/>
    <w:rsid w:val="00795FE9"/>
    <w:rsid w:val="007962AF"/>
    <w:rsid w:val="007B4621"/>
    <w:rsid w:val="007B6661"/>
    <w:rsid w:val="007C5B35"/>
    <w:rsid w:val="007D0773"/>
    <w:rsid w:val="007D307C"/>
    <w:rsid w:val="007D39A5"/>
    <w:rsid w:val="007D5226"/>
    <w:rsid w:val="007E22C3"/>
    <w:rsid w:val="007F15D0"/>
    <w:rsid w:val="007F7477"/>
    <w:rsid w:val="0080611A"/>
    <w:rsid w:val="00807446"/>
    <w:rsid w:val="00820964"/>
    <w:rsid w:val="008231FD"/>
    <w:rsid w:val="00826986"/>
    <w:rsid w:val="00830225"/>
    <w:rsid w:val="00835AF5"/>
    <w:rsid w:val="00837243"/>
    <w:rsid w:val="0084055E"/>
    <w:rsid w:val="008450B3"/>
    <w:rsid w:val="0085402B"/>
    <w:rsid w:val="00854B56"/>
    <w:rsid w:val="0085725D"/>
    <w:rsid w:val="0086727D"/>
    <w:rsid w:val="008752E7"/>
    <w:rsid w:val="008761F3"/>
    <w:rsid w:val="00886217"/>
    <w:rsid w:val="00894B76"/>
    <w:rsid w:val="008969F6"/>
    <w:rsid w:val="008A51B7"/>
    <w:rsid w:val="008C0B5E"/>
    <w:rsid w:val="008C36CD"/>
    <w:rsid w:val="008C5B8F"/>
    <w:rsid w:val="008C7D7F"/>
    <w:rsid w:val="008F2D73"/>
    <w:rsid w:val="00903EC7"/>
    <w:rsid w:val="00904C49"/>
    <w:rsid w:val="00911A4F"/>
    <w:rsid w:val="00913D00"/>
    <w:rsid w:val="00917100"/>
    <w:rsid w:val="00922CDD"/>
    <w:rsid w:val="0092421F"/>
    <w:rsid w:val="009244C2"/>
    <w:rsid w:val="00936DC2"/>
    <w:rsid w:val="00940F0A"/>
    <w:rsid w:val="0094306D"/>
    <w:rsid w:val="00944D56"/>
    <w:rsid w:val="00946F72"/>
    <w:rsid w:val="00950A58"/>
    <w:rsid w:val="0095602A"/>
    <w:rsid w:val="00960A8B"/>
    <w:rsid w:val="009622CF"/>
    <w:rsid w:val="00962F16"/>
    <w:rsid w:val="00964DF5"/>
    <w:rsid w:val="00966F73"/>
    <w:rsid w:val="009678F5"/>
    <w:rsid w:val="0097061B"/>
    <w:rsid w:val="00981523"/>
    <w:rsid w:val="0098196F"/>
    <w:rsid w:val="009849A1"/>
    <w:rsid w:val="00993833"/>
    <w:rsid w:val="009940A4"/>
    <w:rsid w:val="009A1E1A"/>
    <w:rsid w:val="009C0A80"/>
    <w:rsid w:val="009C1AD6"/>
    <w:rsid w:val="009C44A6"/>
    <w:rsid w:val="009C44D8"/>
    <w:rsid w:val="009E0D9B"/>
    <w:rsid w:val="009E408D"/>
    <w:rsid w:val="009E5A45"/>
    <w:rsid w:val="009E62E1"/>
    <w:rsid w:val="009F5456"/>
    <w:rsid w:val="00A00F40"/>
    <w:rsid w:val="00A015E4"/>
    <w:rsid w:val="00A102F2"/>
    <w:rsid w:val="00A113A0"/>
    <w:rsid w:val="00A12B5C"/>
    <w:rsid w:val="00A1416A"/>
    <w:rsid w:val="00A1533D"/>
    <w:rsid w:val="00A25100"/>
    <w:rsid w:val="00A348A3"/>
    <w:rsid w:val="00A370B9"/>
    <w:rsid w:val="00A44C29"/>
    <w:rsid w:val="00A45FEE"/>
    <w:rsid w:val="00A466E4"/>
    <w:rsid w:val="00A477FE"/>
    <w:rsid w:val="00A533E5"/>
    <w:rsid w:val="00A53FF9"/>
    <w:rsid w:val="00A540C1"/>
    <w:rsid w:val="00A61C93"/>
    <w:rsid w:val="00A62B03"/>
    <w:rsid w:val="00A71665"/>
    <w:rsid w:val="00A75EBE"/>
    <w:rsid w:val="00A86199"/>
    <w:rsid w:val="00A91A9A"/>
    <w:rsid w:val="00A96097"/>
    <w:rsid w:val="00AA1C43"/>
    <w:rsid w:val="00AA1E95"/>
    <w:rsid w:val="00AA56CE"/>
    <w:rsid w:val="00AA724D"/>
    <w:rsid w:val="00AA77E8"/>
    <w:rsid w:val="00AB1C92"/>
    <w:rsid w:val="00AB3B94"/>
    <w:rsid w:val="00AB47C4"/>
    <w:rsid w:val="00AC4FB6"/>
    <w:rsid w:val="00AC7ACA"/>
    <w:rsid w:val="00AD032F"/>
    <w:rsid w:val="00AD2998"/>
    <w:rsid w:val="00AD62E0"/>
    <w:rsid w:val="00AE1536"/>
    <w:rsid w:val="00AE252C"/>
    <w:rsid w:val="00AE6E5D"/>
    <w:rsid w:val="00AF1AE6"/>
    <w:rsid w:val="00AF1B6C"/>
    <w:rsid w:val="00AF1CD3"/>
    <w:rsid w:val="00B01B84"/>
    <w:rsid w:val="00B02D7E"/>
    <w:rsid w:val="00B20719"/>
    <w:rsid w:val="00B23DBE"/>
    <w:rsid w:val="00B24840"/>
    <w:rsid w:val="00B27314"/>
    <w:rsid w:val="00B31A19"/>
    <w:rsid w:val="00B41418"/>
    <w:rsid w:val="00B4364C"/>
    <w:rsid w:val="00B503F2"/>
    <w:rsid w:val="00B636E4"/>
    <w:rsid w:val="00B6396F"/>
    <w:rsid w:val="00B75C0C"/>
    <w:rsid w:val="00B81D90"/>
    <w:rsid w:val="00B906D9"/>
    <w:rsid w:val="00B918B0"/>
    <w:rsid w:val="00B975D3"/>
    <w:rsid w:val="00BA45C9"/>
    <w:rsid w:val="00BA4AF2"/>
    <w:rsid w:val="00BA536E"/>
    <w:rsid w:val="00BA605E"/>
    <w:rsid w:val="00BC50C7"/>
    <w:rsid w:val="00BC6066"/>
    <w:rsid w:val="00BD0AD9"/>
    <w:rsid w:val="00BD567F"/>
    <w:rsid w:val="00BE216B"/>
    <w:rsid w:val="00BE53DD"/>
    <w:rsid w:val="00BF152A"/>
    <w:rsid w:val="00BF25DE"/>
    <w:rsid w:val="00BF7719"/>
    <w:rsid w:val="00C05933"/>
    <w:rsid w:val="00C06A96"/>
    <w:rsid w:val="00C12288"/>
    <w:rsid w:val="00C168CC"/>
    <w:rsid w:val="00C16B69"/>
    <w:rsid w:val="00C21F45"/>
    <w:rsid w:val="00C23793"/>
    <w:rsid w:val="00C23A29"/>
    <w:rsid w:val="00C267CE"/>
    <w:rsid w:val="00C275D2"/>
    <w:rsid w:val="00C339A1"/>
    <w:rsid w:val="00C37985"/>
    <w:rsid w:val="00C42827"/>
    <w:rsid w:val="00C45AAB"/>
    <w:rsid w:val="00C501F2"/>
    <w:rsid w:val="00C577B4"/>
    <w:rsid w:val="00C6324D"/>
    <w:rsid w:val="00C643D6"/>
    <w:rsid w:val="00C6563A"/>
    <w:rsid w:val="00C71A78"/>
    <w:rsid w:val="00C71CE7"/>
    <w:rsid w:val="00C723B9"/>
    <w:rsid w:val="00C76C72"/>
    <w:rsid w:val="00C81A5C"/>
    <w:rsid w:val="00C826E1"/>
    <w:rsid w:val="00C8562D"/>
    <w:rsid w:val="00C86782"/>
    <w:rsid w:val="00C950B7"/>
    <w:rsid w:val="00CB6415"/>
    <w:rsid w:val="00CC2AC7"/>
    <w:rsid w:val="00CC3D40"/>
    <w:rsid w:val="00CC7BBA"/>
    <w:rsid w:val="00CD127C"/>
    <w:rsid w:val="00CD5E37"/>
    <w:rsid w:val="00CD5F69"/>
    <w:rsid w:val="00CD6E54"/>
    <w:rsid w:val="00CE0BE9"/>
    <w:rsid w:val="00CE3699"/>
    <w:rsid w:val="00CF3131"/>
    <w:rsid w:val="00CF46C1"/>
    <w:rsid w:val="00CF4997"/>
    <w:rsid w:val="00D122B9"/>
    <w:rsid w:val="00D16AC7"/>
    <w:rsid w:val="00D30981"/>
    <w:rsid w:val="00D33595"/>
    <w:rsid w:val="00D33AE4"/>
    <w:rsid w:val="00D57F5B"/>
    <w:rsid w:val="00D62403"/>
    <w:rsid w:val="00D63B32"/>
    <w:rsid w:val="00D63CD9"/>
    <w:rsid w:val="00D71534"/>
    <w:rsid w:val="00D7754A"/>
    <w:rsid w:val="00D86FD4"/>
    <w:rsid w:val="00D93A47"/>
    <w:rsid w:val="00DA4878"/>
    <w:rsid w:val="00DB1C02"/>
    <w:rsid w:val="00DC3B48"/>
    <w:rsid w:val="00DD0B90"/>
    <w:rsid w:val="00DD29A0"/>
    <w:rsid w:val="00DD5672"/>
    <w:rsid w:val="00DE0916"/>
    <w:rsid w:val="00DE0AE2"/>
    <w:rsid w:val="00DE1756"/>
    <w:rsid w:val="00DF65C4"/>
    <w:rsid w:val="00DF7408"/>
    <w:rsid w:val="00E01E43"/>
    <w:rsid w:val="00E06E1D"/>
    <w:rsid w:val="00E06F68"/>
    <w:rsid w:val="00E1060F"/>
    <w:rsid w:val="00E1230F"/>
    <w:rsid w:val="00E238B7"/>
    <w:rsid w:val="00E242E0"/>
    <w:rsid w:val="00E258B6"/>
    <w:rsid w:val="00E26B74"/>
    <w:rsid w:val="00E4119F"/>
    <w:rsid w:val="00E4668E"/>
    <w:rsid w:val="00E51300"/>
    <w:rsid w:val="00E60677"/>
    <w:rsid w:val="00E60C6D"/>
    <w:rsid w:val="00E65C6B"/>
    <w:rsid w:val="00E669B2"/>
    <w:rsid w:val="00E73F80"/>
    <w:rsid w:val="00E82B70"/>
    <w:rsid w:val="00E84A54"/>
    <w:rsid w:val="00E90628"/>
    <w:rsid w:val="00E90DB7"/>
    <w:rsid w:val="00E943A1"/>
    <w:rsid w:val="00EA377E"/>
    <w:rsid w:val="00EB1760"/>
    <w:rsid w:val="00EB52E0"/>
    <w:rsid w:val="00EC547E"/>
    <w:rsid w:val="00ED0E7D"/>
    <w:rsid w:val="00ED621C"/>
    <w:rsid w:val="00EE3629"/>
    <w:rsid w:val="00EE3AF7"/>
    <w:rsid w:val="00EE5357"/>
    <w:rsid w:val="00F002A0"/>
    <w:rsid w:val="00F02E4F"/>
    <w:rsid w:val="00F21CB0"/>
    <w:rsid w:val="00F33D04"/>
    <w:rsid w:val="00F35362"/>
    <w:rsid w:val="00F35825"/>
    <w:rsid w:val="00F35C40"/>
    <w:rsid w:val="00F403F9"/>
    <w:rsid w:val="00F565BA"/>
    <w:rsid w:val="00F70DBB"/>
    <w:rsid w:val="00F71F99"/>
    <w:rsid w:val="00F735D4"/>
    <w:rsid w:val="00F737A8"/>
    <w:rsid w:val="00F73D2A"/>
    <w:rsid w:val="00F77333"/>
    <w:rsid w:val="00F77745"/>
    <w:rsid w:val="00F96735"/>
    <w:rsid w:val="00F97268"/>
    <w:rsid w:val="00FA134C"/>
    <w:rsid w:val="00FA20E2"/>
    <w:rsid w:val="00FA629E"/>
    <w:rsid w:val="00FB5646"/>
    <w:rsid w:val="00FC2397"/>
    <w:rsid w:val="00FC251B"/>
    <w:rsid w:val="00FC31C2"/>
    <w:rsid w:val="00FC348E"/>
    <w:rsid w:val="00FC36EA"/>
    <w:rsid w:val="00FC5B09"/>
    <w:rsid w:val="00FC6D01"/>
    <w:rsid w:val="00FC72C5"/>
    <w:rsid w:val="00FD2824"/>
    <w:rsid w:val="00FD71C3"/>
    <w:rsid w:val="00FE76F8"/>
    <w:rsid w:val="00FF3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17286EB3"/>
  <w15:chartTrackingRefBased/>
  <w15:docId w15:val="{8AF1964E-2692-491C-BE02-66C809D8A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customStyle="1" w:styleId="UnresolvedMention2">
    <w:name w:val="Unresolved Mention2"/>
    <w:basedOn w:val="DefaultParagraphFont"/>
    <w:uiPriority w:val="99"/>
    <w:semiHidden/>
    <w:unhideWhenUsed/>
    <w:rsid w:val="001F56D5"/>
    <w:rPr>
      <w:color w:val="605E5C"/>
      <w:shd w:val="clear" w:color="auto" w:fill="E1DFDD"/>
    </w:rPr>
  </w:style>
  <w:style w:type="paragraph" w:styleId="Revision">
    <w:name w:val="Revision"/>
    <w:hidden/>
    <w:uiPriority w:val="99"/>
    <w:semiHidden/>
    <w:rsid w:val="00D57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7.png"/><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Visio_Drawing1.vsdx"/><Relationship Id="rId17" Type="http://schemas.openxmlformats.org/officeDocument/2006/relationships/image" Target="media/image6.jpeg"/><Relationship Id="rId25" Type="http://schemas.openxmlformats.org/officeDocument/2006/relationships/chart" Target="charts/chart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package" Target="embeddings/Microsoft_Visio_Drawing3.vsdx"/><Relationship Id="rId20" Type="http://schemas.openxmlformats.org/officeDocument/2006/relationships/package" Target="embeddings/Microsoft_Visio_Drawing4.vsdx"/><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2.emf"/><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1.png"/><Relationship Id="rId28" Type="http://schemas.openxmlformats.org/officeDocument/2006/relationships/image" Target="media/image14.png"/><Relationship Id="rId10" Type="http://schemas.openxmlformats.org/officeDocument/2006/relationships/package" Target="embeddings/Microsoft_Visio_Drawing.vsdx"/><Relationship Id="rId19" Type="http://schemas.openxmlformats.org/officeDocument/2006/relationships/image" Target="media/image8.emf"/><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package" Target="embeddings/Microsoft_Visio_Drawing2.vsdx"/><Relationship Id="rId22" Type="http://schemas.openxmlformats.org/officeDocument/2006/relationships/image" Target="media/image10.emf"/><Relationship Id="rId27" Type="http://schemas.openxmlformats.org/officeDocument/2006/relationships/image" Target="media/image13.emf"/><Relationship Id="rId30" Type="http://schemas.openxmlformats.org/officeDocument/2006/relationships/image" Target="media/image16.png"/><Relationship Id="rId8" Type="http://schemas.openxmlformats.org/officeDocument/2006/relationships/image" Target="media/image1.jp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Bandpass Filter to AD630</c:v>
          </c:tx>
          <c:spPr>
            <a:ln w="19050" cap="rnd">
              <a:solidFill>
                <a:schemeClr val="tx1"/>
              </a:solidFill>
              <a:round/>
            </a:ln>
            <a:effectLst/>
          </c:spPr>
          <c:marker>
            <c:symbol val="circle"/>
            <c:size val="5"/>
            <c:spPr>
              <a:noFill/>
              <a:ln w="9525">
                <a:noFill/>
              </a:ln>
              <a:effectLst/>
            </c:spPr>
          </c:marker>
          <c:xVal>
            <c:numRef>
              <c:f>Ax_Demod_Downsteam!$D$1:$D$301</c:f>
              <c:numCache>
                <c:formatCode>0.00E+00</c:formatCode>
                <c:ptCount val="301"/>
                <c:pt idx="0">
                  <c:v>-6.0000000700000003E-5</c:v>
                </c:pt>
                <c:pt idx="1">
                  <c:v>-5.96000007E-5</c:v>
                </c:pt>
                <c:pt idx="2">
                  <c:v>-5.9200000699999997E-5</c:v>
                </c:pt>
                <c:pt idx="3">
                  <c:v>-5.8800000700000001E-5</c:v>
                </c:pt>
                <c:pt idx="4">
                  <c:v>-5.8400000699999998E-5</c:v>
                </c:pt>
                <c:pt idx="5">
                  <c:v>-5.8000000700000002E-5</c:v>
                </c:pt>
                <c:pt idx="6">
                  <c:v>-5.7600000699999999E-5</c:v>
                </c:pt>
                <c:pt idx="7">
                  <c:v>-5.7200000700000002E-5</c:v>
                </c:pt>
                <c:pt idx="8">
                  <c:v>-5.68000007E-5</c:v>
                </c:pt>
                <c:pt idx="9">
                  <c:v>-5.6400000700000003E-5</c:v>
                </c:pt>
                <c:pt idx="10">
                  <c:v>-5.60000007E-5</c:v>
                </c:pt>
                <c:pt idx="11">
                  <c:v>-5.5600000599999999E-5</c:v>
                </c:pt>
                <c:pt idx="12">
                  <c:v>-5.5200000600000003E-5</c:v>
                </c:pt>
                <c:pt idx="13">
                  <c:v>-5.48000006E-5</c:v>
                </c:pt>
                <c:pt idx="14">
                  <c:v>-5.4400000599999997E-5</c:v>
                </c:pt>
                <c:pt idx="15">
                  <c:v>-5.4000000600000001E-5</c:v>
                </c:pt>
                <c:pt idx="16">
                  <c:v>-5.3600000599999998E-5</c:v>
                </c:pt>
                <c:pt idx="17">
                  <c:v>-5.3200000600000002E-5</c:v>
                </c:pt>
                <c:pt idx="18">
                  <c:v>-5.2800000599999999E-5</c:v>
                </c:pt>
                <c:pt idx="19">
                  <c:v>-5.2400000600000003E-5</c:v>
                </c:pt>
                <c:pt idx="20">
                  <c:v>-5.20000006E-5</c:v>
                </c:pt>
                <c:pt idx="21">
                  <c:v>-5.1600000599999997E-5</c:v>
                </c:pt>
                <c:pt idx="22">
                  <c:v>-5.1200000600000001E-5</c:v>
                </c:pt>
                <c:pt idx="23">
                  <c:v>-5.0800000599999998E-5</c:v>
                </c:pt>
                <c:pt idx="24">
                  <c:v>-5.0400000600000002E-5</c:v>
                </c:pt>
                <c:pt idx="25">
                  <c:v>-5.0000000599999999E-5</c:v>
                </c:pt>
                <c:pt idx="26">
                  <c:v>-4.9600000600000002E-5</c:v>
                </c:pt>
                <c:pt idx="27">
                  <c:v>-4.92000006E-5</c:v>
                </c:pt>
                <c:pt idx="28">
                  <c:v>-4.8800000600000003E-5</c:v>
                </c:pt>
                <c:pt idx="29">
                  <c:v>-4.84000006E-5</c:v>
                </c:pt>
                <c:pt idx="30">
                  <c:v>-4.8000000599999997E-5</c:v>
                </c:pt>
                <c:pt idx="31">
                  <c:v>-4.7600000600000001E-5</c:v>
                </c:pt>
                <c:pt idx="32">
                  <c:v>-4.7200000599999998E-5</c:v>
                </c:pt>
                <c:pt idx="33">
                  <c:v>-4.6800000499999997E-5</c:v>
                </c:pt>
                <c:pt idx="34">
                  <c:v>-4.6400000500000001E-5</c:v>
                </c:pt>
                <c:pt idx="35">
                  <c:v>-4.6000000499999998E-5</c:v>
                </c:pt>
                <c:pt idx="36">
                  <c:v>-4.5600000500000002E-5</c:v>
                </c:pt>
                <c:pt idx="37">
                  <c:v>-4.5200000499999999E-5</c:v>
                </c:pt>
                <c:pt idx="38">
                  <c:v>-4.4800000500000003E-5</c:v>
                </c:pt>
                <c:pt idx="39">
                  <c:v>-4.44000005E-5</c:v>
                </c:pt>
                <c:pt idx="40">
                  <c:v>-4.4000000499999997E-5</c:v>
                </c:pt>
                <c:pt idx="41">
                  <c:v>-4.3600000500000001E-5</c:v>
                </c:pt>
                <c:pt idx="42">
                  <c:v>-4.3200000499999998E-5</c:v>
                </c:pt>
                <c:pt idx="43">
                  <c:v>-4.2800000500000002E-5</c:v>
                </c:pt>
                <c:pt idx="44">
                  <c:v>-4.2400000499999999E-5</c:v>
                </c:pt>
                <c:pt idx="45">
                  <c:v>-4.2000000500000002E-5</c:v>
                </c:pt>
                <c:pt idx="46">
                  <c:v>-4.16000005E-5</c:v>
                </c:pt>
                <c:pt idx="47">
                  <c:v>-4.1200000500000003E-5</c:v>
                </c:pt>
                <c:pt idx="48">
                  <c:v>-4.08000005E-5</c:v>
                </c:pt>
                <c:pt idx="49">
                  <c:v>-4.0400000499999997E-5</c:v>
                </c:pt>
                <c:pt idx="50">
                  <c:v>-4.0000000500000001E-5</c:v>
                </c:pt>
                <c:pt idx="51">
                  <c:v>-3.9600000499999998E-5</c:v>
                </c:pt>
                <c:pt idx="52">
                  <c:v>-3.9200000500000002E-5</c:v>
                </c:pt>
                <c:pt idx="53">
                  <c:v>-3.8800000499999999E-5</c:v>
                </c:pt>
                <c:pt idx="54">
                  <c:v>-3.8400000399999998E-5</c:v>
                </c:pt>
                <c:pt idx="55">
                  <c:v>-3.8000000400000002E-5</c:v>
                </c:pt>
                <c:pt idx="56">
                  <c:v>-3.7600000399999999E-5</c:v>
                </c:pt>
                <c:pt idx="57">
                  <c:v>-3.7200000400000003E-5</c:v>
                </c:pt>
                <c:pt idx="58">
                  <c:v>-3.68000004E-5</c:v>
                </c:pt>
                <c:pt idx="59">
                  <c:v>-3.6400000399999997E-5</c:v>
                </c:pt>
                <c:pt idx="60">
                  <c:v>-3.6000000400000001E-5</c:v>
                </c:pt>
                <c:pt idx="61">
                  <c:v>-3.5600000399999998E-5</c:v>
                </c:pt>
                <c:pt idx="62">
                  <c:v>-3.5200000400000002E-5</c:v>
                </c:pt>
                <c:pt idx="63">
                  <c:v>-3.4800000399999999E-5</c:v>
                </c:pt>
                <c:pt idx="64">
                  <c:v>-3.4400000400000002E-5</c:v>
                </c:pt>
                <c:pt idx="65">
                  <c:v>-3.4000000399999999E-5</c:v>
                </c:pt>
                <c:pt idx="66">
                  <c:v>-3.3600000400000003E-5</c:v>
                </c:pt>
                <c:pt idx="67">
                  <c:v>-3.32000004E-5</c:v>
                </c:pt>
                <c:pt idx="68">
                  <c:v>-3.2800000399999997E-5</c:v>
                </c:pt>
                <c:pt idx="69">
                  <c:v>-3.2400000400000001E-5</c:v>
                </c:pt>
                <c:pt idx="70">
                  <c:v>-3.2000000399999998E-5</c:v>
                </c:pt>
                <c:pt idx="71">
                  <c:v>-3.1600000400000002E-5</c:v>
                </c:pt>
                <c:pt idx="72">
                  <c:v>-3.1200000399999999E-5</c:v>
                </c:pt>
                <c:pt idx="73">
                  <c:v>-3.0800000400000003E-5</c:v>
                </c:pt>
                <c:pt idx="74">
                  <c:v>-3.04000004E-5</c:v>
                </c:pt>
                <c:pt idx="75">
                  <c:v>-3.0000000400000001E-5</c:v>
                </c:pt>
                <c:pt idx="76">
                  <c:v>-2.9600000299999999E-5</c:v>
                </c:pt>
                <c:pt idx="77">
                  <c:v>-2.92000003E-5</c:v>
                </c:pt>
                <c:pt idx="78">
                  <c:v>-2.88000003E-5</c:v>
                </c:pt>
                <c:pt idx="79">
                  <c:v>-2.8400000300000001E-5</c:v>
                </c:pt>
                <c:pt idx="80">
                  <c:v>-2.8000000300000001E-5</c:v>
                </c:pt>
                <c:pt idx="81">
                  <c:v>-2.7600000300000002E-5</c:v>
                </c:pt>
                <c:pt idx="82">
                  <c:v>-2.7200000299999999E-5</c:v>
                </c:pt>
                <c:pt idx="83">
                  <c:v>-2.6800000299999999E-5</c:v>
                </c:pt>
                <c:pt idx="84">
                  <c:v>-2.6400000299999999E-5</c:v>
                </c:pt>
                <c:pt idx="85">
                  <c:v>-2.60000003E-5</c:v>
                </c:pt>
                <c:pt idx="86">
                  <c:v>-2.56000003E-5</c:v>
                </c:pt>
                <c:pt idx="87">
                  <c:v>-2.5200000300000001E-5</c:v>
                </c:pt>
                <c:pt idx="88">
                  <c:v>-2.4800000300000001E-5</c:v>
                </c:pt>
                <c:pt idx="89">
                  <c:v>-2.4400000300000002E-5</c:v>
                </c:pt>
                <c:pt idx="90">
                  <c:v>-2.4000000299999999E-5</c:v>
                </c:pt>
                <c:pt idx="91">
                  <c:v>-2.3600000299999999E-5</c:v>
                </c:pt>
                <c:pt idx="92">
                  <c:v>-2.32000003E-5</c:v>
                </c:pt>
                <c:pt idx="93">
                  <c:v>-2.28000003E-5</c:v>
                </c:pt>
                <c:pt idx="94">
                  <c:v>-2.24000003E-5</c:v>
                </c:pt>
                <c:pt idx="95">
                  <c:v>-2.2000000300000001E-5</c:v>
                </c:pt>
                <c:pt idx="96">
                  <c:v>-2.1600000300000001E-5</c:v>
                </c:pt>
                <c:pt idx="97">
                  <c:v>-2.12000002E-5</c:v>
                </c:pt>
                <c:pt idx="98">
                  <c:v>-2.0800000200000001E-5</c:v>
                </c:pt>
                <c:pt idx="99">
                  <c:v>-2.0400000200000001E-5</c:v>
                </c:pt>
                <c:pt idx="100">
                  <c:v>-2.0000000200000002E-5</c:v>
                </c:pt>
                <c:pt idx="101">
                  <c:v>-1.9600000199999999E-5</c:v>
                </c:pt>
                <c:pt idx="102">
                  <c:v>-1.9200000199999999E-5</c:v>
                </c:pt>
                <c:pt idx="103">
                  <c:v>-1.8800000199999999E-5</c:v>
                </c:pt>
                <c:pt idx="104">
                  <c:v>-1.84000002E-5</c:v>
                </c:pt>
                <c:pt idx="105">
                  <c:v>-1.80000002E-5</c:v>
                </c:pt>
                <c:pt idx="106">
                  <c:v>-1.7600000200000001E-5</c:v>
                </c:pt>
                <c:pt idx="107">
                  <c:v>-1.7200000200000001E-5</c:v>
                </c:pt>
                <c:pt idx="108">
                  <c:v>-1.6800000200000002E-5</c:v>
                </c:pt>
                <c:pt idx="109">
                  <c:v>-1.6400000199999999E-5</c:v>
                </c:pt>
                <c:pt idx="110">
                  <c:v>-1.6000000199999999E-5</c:v>
                </c:pt>
                <c:pt idx="111">
                  <c:v>-1.56000002E-5</c:v>
                </c:pt>
                <c:pt idx="112">
                  <c:v>-1.52000002E-5</c:v>
                </c:pt>
                <c:pt idx="113">
                  <c:v>-1.48000002E-5</c:v>
                </c:pt>
                <c:pt idx="114">
                  <c:v>-1.4400000199999999E-5</c:v>
                </c:pt>
                <c:pt idx="115">
                  <c:v>-1.40000002E-5</c:v>
                </c:pt>
                <c:pt idx="116">
                  <c:v>-1.36000002E-5</c:v>
                </c:pt>
                <c:pt idx="117">
                  <c:v>-1.3200000200000001E-5</c:v>
                </c:pt>
                <c:pt idx="118">
                  <c:v>-1.2800000099999999E-5</c:v>
                </c:pt>
                <c:pt idx="119">
                  <c:v>-1.24000001E-5</c:v>
                </c:pt>
                <c:pt idx="120">
                  <c:v>-1.20000001E-5</c:v>
                </c:pt>
                <c:pt idx="121">
                  <c:v>-1.1600000100000001E-5</c:v>
                </c:pt>
                <c:pt idx="122">
                  <c:v>-1.1200000099999999E-5</c:v>
                </c:pt>
                <c:pt idx="123">
                  <c:v>-1.08000001E-5</c:v>
                </c:pt>
                <c:pt idx="124">
                  <c:v>-1.04000001E-5</c:v>
                </c:pt>
                <c:pt idx="125">
                  <c:v>-1.0000000100000001E-5</c:v>
                </c:pt>
                <c:pt idx="126">
                  <c:v>-9.6000001099999993E-6</c:v>
                </c:pt>
                <c:pt idx="127">
                  <c:v>-9.2000001099999998E-6</c:v>
                </c:pt>
                <c:pt idx="128">
                  <c:v>-8.8000001000000004E-6</c:v>
                </c:pt>
                <c:pt idx="129">
                  <c:v>-8.4000001000000008E-6</c:v>
                </c:pt>
                <c:pt idx="130">
                  <c:v>-8.0000000899999998E-6</c:v>
                </c:pt>
                <c:pt idx="131">
                  <c:v>-7.6000000900000002E-6</c:v>
                </c:pt>
                <c:pt idx="132">
                  <c:v>-7.20000008E-6</c:v>
                </c:pt>
                <c:pt idx="133">
                  <c:v>-6.8000000800000004E-6</c:v>
                </c:pt>
                <c:pt idx="134">
                  <c:v>-6.4000000700000002E-6</c:v>
                </c:pt>
                <c:pt idx="135">
                  <c:v>-6.0000000699999998E-6</c:v>
                </c:pt>
                <c:pt idx="136">
                  <c:v>-5.6000000700000002E-6</c:v>
                </c:pt>
                <c:pt idx="137">
                  <c:v>-5.20000006E-6</c:v>
                </c:pt>
                <c:pt idx="138">
                  <c:v>-4.8000000599999996E-6</c:v>
                </c:pt>
                <c:pt idx="139">
                  <c:v>-4.4000000500000002E-6</c:v>
                </c:pt>
                <c:pt idx="140">
                  <c:v>-4.0000000499999998E-6</c:v>
                </c:pt>
                <c:pt idx="141">
                  <c:v>-3.60000004E-6</c:v>
                </c:pt>
                <c:pt idx="142">
                  <c:v>-3.20000004E-6</c:v>
                </c:pt>
                <c:pt idx="143">
                  <c:v>-2.8000000300000002E-6</c:v>
                </c:pt>
                <c:pt idx="144">
                  <c:v>-2.4000000299999998E-6</c:v>
                </c:pt>
                <c:pt idx="145">
                  <c:v>-2.00000002E-6</c:v>
                </c:pt>
                <c:pt idx="146">
                  <c:v>-1.60000002E-6</c:v>
                </c:pt>
                <c:pt idx="147">
                  <c:v>-1.20000001E-6</c:v>
                </c:pt>
                <c:pt idx="148">
                  <c:v>-8.00000009E-7</c:v>
                </c:pt>
                <c:pt idx="149">
                  <c:v>-4.00000005E-7</c:v>
                </c:pt>
                <c:pt idx="150" formatCode="General">
                  <c:v>0</c:v>
                </c:pt>
                <c:pt idx="151">
                  <c:v>4.00000005E-7</c:v>
                </c:pt>
                <c:pt idx="152">
                  <c:v>8.00000009E-7</c:v>
                </c:pt>
                <c:pt idx="153">
                  <c:v>1.20000001E-6</c:v>
                </c:pt>
                <c:pt idx="154">
                  <c:v>1.60000002E-6</c:v>
                </c:pt>
                <c:pt idx="155">
                  <c:v>2.00000002E-6</c:v>
                </c:pt>
                <c:pt idx="156">
                  <c:v>2.4000000299999998E-6</c:v>
                </c:pt>
                <c:pt idx="157">
                  <c:v>2.8000000300000002E-6</c:v>
                </c:pt>
                <c:pt idx="158">
                  <c:v>3.20000004E-6</c:v>
                </c:pt>
                <c:pt idx="159">
                  <c:v>3.60000004E-6</c:v>
                </c:pt>
                <c:pt idx="160">
                  <c:v>4.0000000499999998E-6</c:v>
                </c:pt>
                <c:pt idx="161">
                  <c:v>4.4000000500000002E-6</c:v>
                </c:pt>
                <c:pt idx="162">
                  <c:v>4.8000000599999996E-6</c:v>
                </c:pt>
                <c:pt idx="163">
                  <c:v>5.20000006E-6</c:v>
                </c:pt>
                <c:pt idx="164">
                  <c:v>5.6000000700000002E-6</c:v>
                </c:pt>
                <c:pt idx="165">
                  <c:v>6.0000000699999998E-6</c:v>
                </c:pt>
                <c:pt idx="166">
                  <c:v>6.4000000700000002E-6</c:v>
                </c:pt>
                <c:pt idx="167">
                  <c:v>6.8000000800000004E-6</c:v>
                </c:pt>
                <c:pt idx="168">
                  <c:v>7.20000008E-6</c:v>
                </c:pt>
                <c:pt idx="169">
                  <c:v>7.6000000900000002E-6</c:v>
                </c:pt>
                <c:pt idx="170">
                  <c:v>8.0000000899999998E-6</c:v>
                </c:pt>
                <c:pt idx="171">
                  <c:v>8.4000001000000008E-6</c:v>
                </c:pt>
                <c:pt idx="172">
                  <c:v>8.8000001000000004E-6</c:v>
                </c:pt>
                <c:pt idx="173">
                  <c:v>9.2000001099999998E-6</c:v>
                </c:pt>
                <c:pt idx="174">
                  <c:v>9.6000001099999993E-6</c:v>
                </c:pt>
                <c:pt idx="175">
                  <c:v>1.0000000100000001E-5</c:v>
                </c:pt>
                <c:pt idx="176">
                  <c:v>1.04000001E-5</c:v>
                </c:pt>
                <c:pt idx="177">
                  <c:v>1.08000001E-5</c:v>
                </c:pt>
                <c:pt idx="178">
                  <c:v>1.1200000099999999E-5</c:v>
                </c:pt>
                <c:pt idx="179">
                  <c:v>1.1600000100000001E-5</c:v>
                </c:pt>
                <c:pt idx="180">
                  <c:v>1.20000001E-5</c:v>
                </c:pt>
                <c:pt idx="181">
                  <c:v>1.24000001E-5</c:v>
                </c:pt>
                <c:pt idx="182">
                  <c:v>1.2800000099999999E-5</c:v>
                </c:pt>
                <c:pt idx="183">
                  <c:v>1.3200000200000001E-5</c:v>
                </c:pt>
                <c:pt idx="184">
                  <c:v>1.36000002E-5</c:v>
                </c:pt>
                <c:pt idx="185">
                  <c:v>1.40000002E-5</c:v>
                </c:pt>
                <c:pt idx="186">
                  <c:v>1.4400000199999999E-5</c:v>
                </c:pt>
                <c:pt idx="187">
                  <c:v>1.48000002E-5</c:v>
                </c:pt>
                <c:pt idx="188">
                  <c:v>1.52000002E-5</c:v>
                </c:pt>
                <c:pt idx="189">
                  <c:v>1.56000002E-5</c:v>
                </c:pt>
                <c:pt idx="190">
                  <c:v>1.6000000199999999E-5</c:v>
                </c:pt>
                <c:pt idx="191">
                  <c:v>1.6400000199999999E-5</c:v>
                </c:pt>
                <c:pt idx="192">
                  <c:v>1.6800000200000002E-5</c:v>
                </c:pt>
                <c:pt idx="193">
                  <c:v>1.7200000200000001E-5</c:v>
                </c:pt>
                <c:pt idx="194">
                  <c:v>1.7600000200000001E-5</c:v>
                </c:pt>
                <c:pt idx="195">
                  <c:v>1.80000002E-5</c:v>
                </c:pt>
                <c:pt idx="196">
                  <c:v>1.84000002E-5</c:v>
                </c:pt>
                <c:pt idx="197">
                  <c:v>1.8800000199999999E-5</c:v>
                </c:pt>
                <c:pt idx="198">
                  <c:v>1.9200000199999999E-5</c:v>
                </c:pt>
                <c:pt idx="199">
                  <c:v>1.9600000199999999E-5</c:v>
                </c:pt>
                <c:pt idx="200">
                  <c:v>2.0000000200000002E-5</c:v>
                </c:pt>
                <c:pt idx="201">
                  <c:v>2.0400000200000001E-5</c:v>
                </c:pt>
                <c:pt idx="202">
                  <c:v>2.0800000200000001E-5</c:v>
                </c:pt>
                <c:pt idx="203">
                  <c:v>2.12000002E-5</c:v>
                </c:pt>
                <c:pt idx="204">
                  <c:v>2.1600000300000001E-5</c:v>
                </c:pt>
                <c:pt idx="205">
                  <c:v>2.2000000300000001E-5</c:v>
                </c:pt>
                <c:pt idx="206">
                  <c:v>2.24000003E-5</c:v>
                </c:pt>
                <c:pt idx="207">
                  <c:v>2.28000003E-5</c:v>
                </c:pt>
                <c:pt idx="208">
                  <c:v>2.32000003E-5</c:v>
                </c:pt>
                <c:pt idx="209">
                  <c:v>2.3600000299999999E-5</c:v>
                </c:pt>
                <c:pt idx="210">
                  <c:v>2.4000000299999999E-5</c:v>
                </c:pt>
                <c:pt idx="211">
                  <c:v>2.4400000300000002E-5</c:v>
                </c:pt>
                <c:pt idx="212">
                  <c:v>2.4800000300000001E-5</c:v>
                </c:pt>
                <c:pt idx="213">
                  <c:v>2.5200000300000001E-5</c:v>
                </c:pt>
                <c:pt idx="214">
                  <c:v>2.56000003E-5</c:v>
                </c:pt>
                <c:pt idx="215">
                  <c:v>2.60000003E-5</c:v>
                </c:pt>
                <c:pt idx="216">
                  <c:v>2.6400000299999999E-5</c:v>
                </c:pt>
                <c:pt idx="217">
                  <c:v>2.6800000299999999E-5</c:v>
                </c:pt>
                <c:pt idx="218">
                  <c:v>2.7200000299999999E-5</c:v>
                </c:pt>
                <c:pt idx="219">
                  <c:v>2.7600000300000002E-5</c:v>
                </c:pt>
                <c:pt idx="220">
                  <c:v>2.8000000300000001E-5</c:v>
                </c:pt>
                <c:pt idx="221">
                  <c:v>2.8400000300000001E-5</c:v>
                </c:pt>
                <c:pt idx="222">
                  <c:v>2.88000003E-5</c:v>
                </c:pt>
                <c:pt idx="223">
                  <c:v>2.92000003E-5</c:v>
                </c:pt>
                <c:pt idx="224">
                  <c:v>2.9600000299999999E-5</c:v>
                </c:pt>
                <c:pt idx="225">
                  <c:v>3.0000000400000001E-5</c:v>
                </c:pt>
                <c:pt idx="226">
                  <c:v>3.04000004E-5</c:v>
                </c:pt>
                <c:pt idx="227">
                  <c:v>3.0800000400000003E-5</c:v>
                </c:pt>
                <c:pt idx="228">
                  <c:v>3.1200000399999999E-5</c:v>
                </c:pt>
                <c:pt idx="229">
                  <c:v>3.1600000400000002E-5</c:v>
                </c:pt>
                <c:pt idx="230">
                  <c:v>3.2000000399999998E-5</c:v>
                </c:pt>
                <c:pt idx="231">
                  <c:v>3.2400000400000001E-5</c:v>
                </c:pt>
                <c:pt idx="232">
                  <c:v>3.2800000399999997E-5</c:v>
                </c:pt>
                <c:pt idx="233">
                  <c:v>3.32000004E-5</c:v>
                </c:pt>
                <c:pt idx="234">
                  <c:v>3.3600000400000003E-5</c:v>
                </c:pt>
                <c:pt idx="235">
                  <c:v>3.4000000399999999E-5</c:v>
                </c:pt>
                <c:pt idx="236">
                  <c:v>3.4400000400000002E-5</c:v>
                </c:pt>
                <c:pt idx="237">
                  <c:v>3.4800000399999999E-5</c:v>
                </c:pt>
                <c:pt idx="238">
                  <c:v>3.5200000400000002E-5</c:v>
                </c:pt>
                <c:pt idx="239">
                  <c:v>3.5600000399999998E-5</c:v>
                </c:pt>
                <c:pt idx="240">
                  <c:v>3.6000000400000001E-5</c:v>
                </c:pt>
                <c:pt idx="241">
                  <c:v>3.6400000399999997E-5</c:v>
                </c:pt>
                <c:pt idx="242">
                  <c:v>3.68000004E-5</c:v>
                </c:pt>
                <c:pt idx="243">
                  <c:v>3.7200000400000003E-5</c:v>
                </c:pt>
                <c:pt idx="244">
                  <c:v>3.7600000399999999E-5</c:v>
                </c:pt>
                <c:pt idx="245">
                  <c:v>3.8000000400000002E-5</c:v>
                </c:pt>
                <c:pt idx="246">
                  <c:v>3.8400000399999998E-5</c:v>
                </c:pt>
                <c:pt idx="247">
                  <c:v>3.8800000499999999E-5</c:v>
                </c:pt>
                <c:pt idx="248">
                  <c:v>3.9200000500000002E-5</c:v>
                </c:pt>
                <c:pt idx="249">
                  <c:v>3.9600000499999998E-5</c:v>
                </c:pt>
                <c:pt idx="250">
                  <c:v>4.0000000500000001E-5</c:v>
                </c:pt>
                <c:pt idx="251">
                  <c:v>4.0400000499999997E-5</c:v>
                </c:pt>
                <c:pt idx="252">
                  <c:v>4.08000005E-5</c:v>
                </c:pt>
                <c:pt idx="253">
                  <c:v>4.1200000500000003E-5</c:v>
                </c:pt>
                <c:pt idx="254">
                  <c:v>4.16000005E-5</c:v>
                </c:pt>
                <c:pt idx="255">
                  <c:v>4.2000000500000002E-5</c:v>
                </c:pt>
                <c:pt idx="256">
                  <c:v>4.2400000499999999E-5</c:v>
                </c:pt>
                <c:pt idx="257">
                  <c:v>4.2800000500000002E-5</c:v>
                </c:pt>
                <c:pt idx="258">
                  <c:v>4.3200000499999998E-5</c:v>
                </c:pt>
                <c:pt idx="259">
                  <c:v>4.3600000500000001E-5</c:v>
                </c:pt>
                <c:pt idx="260">
                  <c:v>4.4000000499999997E-5</c:v>
                </c:pt>
                <c:pt idx="261">
                  <c:v>4.44000005E-5</c:v>
                </c:pt>
                <c:pt idx="262">
                  <c:v>4.4800000500000003E-5</c:v>
                </c:pt>
                <c:pt idx="263">
                  <c:v>4.5200000499999999E-5</c:v>
                </c:pt>
                <c:pt idx="264">
                  <c:v>4.5600000500000002E-5</c:v>
                </c:pt>
                <c:pt idx="265">
                  <c:v>4.6000000499999998E-5</c:v>
                </c:pt>
                <c:pt idx="266">
                  <c:v>4.6400000500000001E-5</c:v>
                </c:pt>
                <c:pt idx="267">
                  <c:v>4.6800000499999997E-5</c:v>
                </c:pt>
                <c:pt idx="268">
                  <c:v>4.7200000599999998E-5</c:v>
                </c:pt>
                <c:pt idx="269">
                  <c:v>4.7600000600000001E-5</c:v>
                </c:pt>
                <c:pt idx="270">
                  <c:v>4.8000000599999997E-5</c:v>
                </c:pt>
                <c:pt idx="271">
                  <c:v>4.84000006E-5</c:v>
                </c:pt>
                <c:pt idx="272">
                  <c:v>4.8800000600000003E-5</c:v>
                </c:pt>
                <c:pt idx="273">
                  <c:v>4.92000006E-5</c:v>
                </c:pt>
                <c:pt idx="274">
                  <c:v>4.9600000600000002E-5</c:v>
                </c:pt>
                <c:pt idx="275">
                  <c:v>5.0000000599999999E-5</c:v>
                </c:pt>
                <c:pt idx="276">
                  <c:v>5.0400000600000002E-5</c:v>
                </c:pt>
                <c:pt idx="277">
                  <c:v>5.0800000599999998E-5</c:v>
                </c:pt>
                <c:pt idx="278">
                  <c:v>5.1200000600000001E-5</c:v>
                </c:pt>
                <c:pt idx="279">
                  <c:v>5.1600000599999997E-5</c:v>
                </c:pt>
                <c:pt idx="280">
                  <c:v>5.20000006E-5</c:v>
                </c:pt>
                <c:pt idx="281">
                  <c:v>5.2400000600000003E-5</c:v>
                </c:pt>
                <c:pt idx="282">
                  <c:v>5.2800000599999999E-5</c:v>
                </c:pt>
                <c:pt idx="283">
                  <c:v>5.3200000600000002E-5</c:v>
                </c:pt>
                <c:pt idx="284">
                  <c:v>5.3600000599999998E-5</c:v>
                </c:pt>
                <c:pt idx="285">
                  <c:v>5.4000000600000001E-5</c:v>
                </c:pt>
                <c:pt idx="286">
                  <c:v>5.4400000599999997E-5</c:v>
                </c:pt>
                <c:pt idx="287">
                  <c:v>5.48000006E-5</c:v>
                </c:pt>
                <c:pt idx="288">
                  <c:v>5.5200000600000003E-5</c:v>
                </c:pt>
                <c:pt idx="289">
                  <c:v>5.5600000599999999E-5</c:v>
                </c:pt>
                <c:pt idx="290">
                  <c:v>5.60000007E-5</c:v>
                </c:pt>
                <c:pt idx="291">
                  <c:v>5.6400000700000003E-5</c:v>
                </c:pt>
                <c:pt idx="292">
                  <c:v>5.68000007E-5</c:v>
                </c:pt>
                <c:pt idx="293">
                  <c:v>5.7200000700000002E-5</c:v>
                </c:pt>
                <c:pt idx="294">
                  <c:v>5.7600000699999999E-5</c:v>
                </c:pt>
                <c:pt idx="295">
                  <c:v>5.8000000700000002E-5</c:v>
                </c:pt>
                <c:pt idx="296">
                  <c:v>5.8400000699999998E-5</c:v>
                </c:pt>
                <c:pt idx="297">
                  <c:v>5.8800000700000001E-5</c:v>
                </c:pt>
                <c:pt idx="298">
                  <c:v>5.9200000699999997E-5</c:v>
                </c:pt>
                <c:pt idx="299">
                  <c:v>5.96000007E-5</c:v>
                </c:pt>
                <c:pt idx="300">
                  <c:v>6.0000000700000003E-5</c:v>
                </c:pt>
              </c:numCache>
            </c:numRef>
          </c:xVal>
          <c:yVal>
            <c:numRef>
              <c:f>Ax_Demod_Downsteam!$E$1:$E$301</c:f>
              <c:numCache>
                <c:formatCode>General</c:formatCode>
                <c:ptCount val="301"/>
                <c:pt idx="0">
                  <c:v>-0.38012499999999999</c:v>
                </c:pt>
                <c:pt idx="1">
                  <c:v>-0.37740620000000002</c:v>
                </c:pt>
                <c:pt idx="2">
                  <c:v>-0.3751562</c:v>
                </c:pt>
                <c:pt idx="3">
                  <c:v>-0.3700312</c:v>
                </c:pt>
                <c:pt idx="4">
                  <c:v>-0.36284369999999999</c:v>
                </c:pt>
                <c:pt idx="5">
                  <c:v>-0.35778120000000002</c:v>
                </c:pt>
                <c:pt idx="6">
                  <c:v>-0.35196870000000002</c:v>
                </c:pt>
                <c:pt idx="7">
                  <c:v>-0.34412500000000001</c:v>
                </c:pt>
                <c:pt idx="8">
                  <c:v>-0.33165620000000001</c:v>
                </c:pt>
                <c:pt idx="9">
                  <c:v>-0.32450000000000001</c:v>
                </c:pt>
                <c:pt idx="10">
                  <c:v>-0.31175000000000003</c:v>
                </c:pt>
                <c:pt idx="11">
                  <c:v>-0.3006875</c:v>
                </c:pt>
                <c:pt idx="12">
                  <c:v>-0.28825000000000001</c:v>
                </c:pt>
                <c:pt idx="13">
                  <c:v>-0.27603119999999998</c:v>
                </c:pt>
                <c:pt idx="14">
                  <c:v>-0.26306249999999998</c:v>
                </c:pt>
                <c:pt idx="15">
                  <c:v>-0.2488437</c:v>
                </c:pt>
                <c:pt idx="16">
                  <c:v>-0.2349687</c:v>
                </c:pt>
                <c:pt idx="17">
                  <c:v>-0.21878120000000001</c:v>
                </c:pt>
                <c:pt idx="18">
                  <c:v>-0.20203119999999999</c:v>
                </c:pt>
                <c:pt idx="19">
                  <c:v>-0.18421870000000001</c:v>
                </c:pt>
                <c:pt idx="20">
                  <c:v>-0.1670625</c:v>
                </c:pt>
                <c:pt idx="21">
                  <c:v>-0.14956249999999999</c:v>
                </c:pt>
                <c:pt idx="22">
                  <c:v>-0.13275000000000001</c:v>
                </c:pt>
                <c:pt idx="23">
                  <c:v>-0.1141875</c:v>
                </c:pt>
                <c:pt idx="24">
                  <c:v>-9.4718750000000004E-2</c:v>
                </c:pt>
                <c:pt idx="25">
                  <c:v>-7.7374999999999999E-2</c:v>
                </c:pt>
                <c:pt idx="26">
                  <c:v>-5.9499999999999997E-2</c:v>
                </c:pt>
                <c:pt idx="27">
                  <c:v>-4.1968749999999999E-2</c:v>
                </c:pt>
                <c:pt idx="28">
                  <c:v>-1.8906249999999999E-2</c:v>
                </c:pt>
                <c:pt idx="29">
                  <c:v>-1.25E-4</c:v>
                </c:pt>
                <c:pt idx="30">
                  <c:v>1.7593749999999998E-2</c:v>
                </c:pt>
                <c:pt idx="31">
                  <c:v>3.5812499999999997E-2</c:v>
                </c:pt>
                <c:pt idx="32">
                  <c:v>5.6031249999999998E-2</c:v>
                </c:pt>
                <c:pt idx="33">
                  <c:v>7.2343749999999998E-2</c:v>
                </c:pt>
                <c:pt idx="34">
                  <c:v>9.2624999999999999E-2</c:v>
                </c:pt>
                <c:pt idx="35">
                  <c:v>0.109875</c:v>
                </c:pt>
                <c:pt idx="36">
                  <c:v>0.1264062</c:v>
                </c:pt>
                <c:pt idx="37">
                  <c:v>0.1467812</c:v>
                </c:pt>
                <c:pt idx="38">
                  <c:v>0.1618125</c:v>
                </c:pt>
                <c:pt idx="39">
                  <c:v>0.17865619999999999</c:v>
                </c:pt>
                <c:pt idx="40">
                  <c:v>0.19368750000000001</c:v>
                </c:pt>
                <c:pt idx="41">
                  <c:v>0.21249999999999999</c:v>
                </c:pt>
                <c:pt idx="42">
                  <c:v>0.22759370000000001</c:v>
                </c:pt>
                <c:pt idx="43">
                  <c:v>0.24399999999999999</c:v>
                </c:pt>
                <c:pt idx="44">
                  <c:v>0.25471870000000002</c:v>
                </c:pt>
                <c:pt idx="45">
                  <c:v>0.26987499999999998</c:v>
                </c:pt>
                <c:pt idx="46">
                  <c:v>0.28081250000000002</c:v>
                </c:pt>
                <c:pt idx="47">
                  <c:v>0.29143750000000002</c:v>
                </c:pt>
                <c:pt idx="48">
                  <c:v>0.30343750000000003</c:v>
                </c:pt>
                <c:pt idx="49">
                  <c:v>0.315</c:v>
                </c:pt>
                <c:pt idx="50">
                  <c:v>0.32450000000000001</c:v>
                </c:pt>
                <c:pt idx="51">
                  <c:v>0.33103120000000003</c:v>
                </c:pt>
                <c:pt idx="52">
                  <c:v>0.3390937</c:v>
                </c:pt>
                <c:pt idx="53">
                  <c:v>0.34771869999999999</c:v>
                </c:pt>
                <c:pt idx="54">
                  <c:v>0.35481249999999998</c:v>
                </c:pt>
                <c:pt idx="55">
                  <c:v>0.35840620000000001</c:v>
                </c:pt>
                <c:pt idx="56">
                  <c:v>0.3635312</c:v>
                </c:pt>
                <c:pt idx="57">
                  <c:v>0.36565619999999999</c:v>
                </c:pt>
                <c:pt idx="58">
                  <c:v>0.36737500000000001</c:v>
                </c:pt>
                <c:pt idx="59">
                  <c:v>0.37137500000000001</c:v>
                </c:pt>
                <c:pt idx="60">
                  <c:v>0.371</c:v>
                </c:pt>
                <c:pt idx="61">
                  <c:v>0.36881249999999999</c:v>
                </c:pt>
                <c:pt idx="62">
                  <c:v>0.36721870000000001</c:v>
                </c:pt>
                <c:pt idx="63">
                  <c:v>0.36509370000000002</c:v>
                </c:pt>
                <c:pt idx="64">
                  <c:v>0.36099999999999999</c:v>
                </c:pt>
                <c:pt idx="65">
                  <c:v>0.35631249999999998</c:v>
                </c:pt>
                <c:pt idx="66">
                  <c:v>0.34984369999999998</c:v>
                </c:pt>
                <c:pt idx="67">
                  <c:v>0.34353119999999998</c:v>
                </c:pt>
                <c:pt idx="68">
                  <c:v>0.3365937</c:v>
                </c:pt>
                <c:pt idx="69">
                  <c:v>0.32818750000000002</c:v>
                </c:pt>
                <c:pt idx="70">
                  <c:v>0.31887500000000002</c:v>
                </c:pt>
                <c:pt idx="71">
                  <c:v>0.30625000000000002</c:v>
                </c:pt>
                <c:pt idx="72">
                  <c:v>0.29790620000000001</c:v>
                </c:pt>
                <c:pt idx="73">
                  <c:v>0.28471869999999999</c:v>
                </c:pt>
                <c:pt idx="74">
                  <c:v>0.2727812</c:v>
                </c:pt>
                <c:pt idx="75">
                  <c:v>0.25968750000000002</c:v>
                </c:pt>
                <c:pt idx="76">
                  <c:v>0.24571870000000001</c:v>
                </c:pt>
                <c:pt idx="77">
                  <c:v>0.2297187</c:v>
                </c:pt>
                <c:pt idx="78">
                  <c:v>0.2148437</c:v>
                </c:pt>
                <c:pt idx="79">
                  <c:v>0.1994687</c:v>
                </c:pt>
                <c:pt idx="80">
                  <c:v>0.18481249999999999</c:v>
                </c:pt>
                <c:pt idx="81">
                  <c:v>0.16478119999999999</c:v>
                </c:pt>
                <c:pt idx="82">
                  <c:v>0.14774999999999999</c:v>
                </c:pt>
                <c:pt idx="83">
                  <c:v>0.13121869999999999</c:v>
                </c:pt>
                <c:pt idx="84">
                  <c:v>0.1112187</c:v>
                </c:pt>
                <c:pt idx="85">
                  <c:v>9.1937500000000005E-2</c:v>
                </c:pt>
                <c:pt idx="86">
                  <c:v>7.2124999999999995E-2</c:v>
                </c:pt>
                <c:pt idx="87">
                  <c:v>5.475E-2</c:v>
                </c:pt>
                <c:pt idx="88">
                  <c:v>3.4281249999999999E-2</c:v>
                </c:pt>
                <c:pt idx="89">
                  <c:v>1.546875E-2</c:v>
                </c:pt>
                <c:pt idx="90">
                  <c:v>-9.0625000000000005E-4</c:v>
                </c:pt>
                <c:pt idx="91">
                  <c:v>-2.4218750000000001E-2</c:v>
                </c:pt>
                <c:pt idx="92">
                  <c:v>-4.4374999999999998E-2</c:v>
                </c:pt>
                <c:pt idx="93">
                  <c:v>-6.3187499999999994E-2</c:v>
                </c:pt>
                <c:pt idx="94">
                  <c:v>-8.3687499999999998E-2</c:v>
                </c:pt>
                <c:pt idx="95">
                  <c:v>-0.1024062</c:v>
                </c:pt>
                <c:pt idx="96">
                  <c:v>-0.119625</c:v>
                </c:pt>
                <c:pt idx="97">
                  <c:v>-0.138625</c:v>
                </c:pt>
                <c:pt idx="98">
                  <c:v>-0.15681249999999999</c:v>
                </c:pt>
                <c:pt idx="99">
                  <c:v>-0.17499999999999999</c:v>
                </c:pt>
                <c:pt idx="100">
                  <c:v>-0.18962499999999999</c:v>
                </c:pt>
                <c:pt idx="101">
                  <c:v>-0.20859369999999999</c:v>
                </c:pt>
                <c:pt idx="102">
                  <c:v>-0.2276562</c:v>
                </c:pt>
                <c:pt idx="103">
                  <c:v>-0.24156250000000001</c:v>
                </c:pt>
                <c:pt idx="104">
                  <c:v>-0.25653120000000001</c:v>
                </c:pt>
                <c:pt idx="105">
                  <c:v>-0.27040619999999999</c:v>
                </c:pt>
                <c:pt idx="106">
                  <c:v>-0.28362500000000002</c:v>
                </c:pt>
                <c:pt idx="107">
                  <c:v>-0.29728120000000002</c:v>
                </c:pt>
                <c:pt idx="108">
                  <c:v>-0.30746869999999998</c:v>
                </c:pt>
                <c:pt idx="109">
                  <c:v>-0.3209687</c:v>
                </c:pt>
                <c:pt idx="110">
                  <c:v>-0.33071869999999998</c:v>
                </c:pt>
                <c:pt idx="111">
                  <c:v>-0.33881250000000002</c:v>
                </c:pt>
                <c:pt idx="112">
                  <c:v>-0.34865620000000003</c:v>
                </c:pt>
                <c:pt idx="113">
                  <c:v>-0.35712500000000003</c:v>
                </c:pt>
                <c:pt idx="114">
                  <c:v>-0.36375000000000002</c:v>
                </c:pt>
                <c:pt idx="115">
                  <c:v>-0.36790620000000002</c:v>
                </c:pt>
                <c:pt idx="116">
                  <c:v>-0.37193749999999998</c:v>
                </c:pt>
                <c:pt idx="117">
                  <c:v>-0.37896869999999999</c:v>
                </c:pt>
                <c:pt idx="118">
                  <c:v>-0.38040620000000003</c:v>
                </c:pt>
                <c:pt idx="119">
                  <c:v>-0.3803125</c:v>
                </c:pt>
                <c:pt idx="120">
                  <c:v>-0.3813125</c:v>
                </c:pt>
                <c:pt idx="121">
                  <c:v>-0.38040620000000003</c:v>
                </c:pt>
                <c:pt idx="122">
                  <c:v>-0.38037500000000002</c:v>
                </c:pt>
                <c:pt idx="123">
                  <c:v>-0.3786562</c:v>
                </c:pt>
                <c:pt idx="124">
                  <c:v>-0.37428119999999998</c:v>
                </c:pt>
                <c:pt idx="125">
                  <c:v>-0.36943749999999997</c:v>
                </c:pt>
                <c:pt idx="126">
                  <c:v>-0.36428120000000003</c:v>
                </c:pt>
                <c:pt idx="127">
                  <c:v>-0.35840620000000001</c:v>
                </c:pt>
                <c:pt idx="128">
                  <c:v>-0.35031250000000003</c:v>
                </c:pt>
                <c:pt idx="129">
                  <c:v>-0.3420937</c:v>
                </c:pt>
                <c:pt idx="130">
                  <c:v>-0.33124999999999999</c:v>
                </c:pt>
                <c:pt idx="131">
                  <c:v>-0.32409369999999998</c:v>
                </c:pt>
                <c:pt idx="132">
                  <c:v>-0.31118750000000001</c:v>
                </c:pt>
                <c:pt idx="133">
                  <c:v>-0.30062499999999998</c:v>
                </c:pt>
                <c:pt idx="134">
                  <c:v>-0.28859370000000001</c:v>
                </c:pt>
                <c:pt idx="135">
                  <c:v>-0.27431250000000001</c:v>
                </c:pt>
                <c:pt idx="136">
                  <c:v>-0.26237500000000002</c:v>
                </c:pt>
                <c:pt idx="137">
                  <c:v>-0.2478437</c:v>
                </c:pt>
                <c:pt idx="138">
                  <c:v>-0.23484369999999999</c:v>
                </c:pt>
                <c:pt idx="139">
                  <c:v>-0.21675</c:v>
                </c:pt>
                <c:pt idx="140">
                  <c:v>-0.20150000000000001</c:v>
                </c:pt>
                <c:pt idx="141">
                  <c:v>-0.18578120000000001</c:v>
                </c:pt>
                <c:pt idx="142">
                  <c:v>-0.16718749999999999</c:v>
                </c:pt>
                <c:pt idx="143">
                  <c:v>-0.1493437</c:v>
                </c:pt>
                <c:pt idx="144">
                  <c:v>-0.13118750000000001</c:v>
                </c:pt>
                <c:pt idx="145">
                  <c:v>-0.1126875</c:v>
                </c:pt>
                <c:pt idx="146">
                  <c:v>-9.5156249999999998E-2</c:v>
                </c:pt>
                <c:pt idx="147">
                  <c:v>-7.5656249999999994E-2</c:v>
                </c:pt>
                <c:pt idx="148">
                  <c:v>-5.7750000000000003E-2</c:v>
                </c:pt>
                <c:pt idx="149">
                  <c:v>-3.8593750000000003E-2</c:v>
                </c:pt>
                <c:pt idx="150">
                  <c:v>-2.0562500000000001E-2</c:v>
                </c:pt>
                <c:pt idx="151">
                  <c:v>2.1250000000000002E-3</c:v>
                </c:pt>
                <c:pt idx="152">
                  <c:v>1.7656249999999998E-2</c:v>
                </c:pt>
                <c:pt idx="153">
                  <c:v>3.503125E-2</c:v>
                </c:pt>
                <c:pt idx="154">
                  <c:v>5.3343750000000002E-2</c:v>
                </c:pt>
                <c:pt idx="155">
                  <c:v>7.5249999999999997E-2</c:v>
                </c:pt>
                <c:pt idx="156">
                  <c:v>9.4500000000000001E-2</c:v>
                </c:pt>
                <c:pt idx="157">
                  <c:v>0.113</c:v>
                </c:pt>
                <c:pt idx="158">
                  <c:v>0.12971869999999999</c:v>
                </c:pt>
                <c:pt idx="159">
                  <c:v>0.14706250000000001</c:v>
                </c:pt>
                <c:pt idx="160">
                  <c:v>0.1628125</c:v>
                </c:pt>
                <c:pt idx="161">
                  <c:v>0.17965619999999999</c:v>
                </c:pt>
                <c:pt idx="162">
                  <c:v>0.1963125</c:v>
                </c:pt>
                <c:pt idx="163">
                  <c:v>0.21371870000000001</c:v>
                </c:pt>
                <c:pt idx="164">
                  <c:v>0.2290625</c:v>
                </c:pt>
                <c:pt idx="165">
                  <c:v>0.24324999999999999</c:v>
                </c:pt>
                <c:pt idx="166">
                  <c:v>0.25778119999999999</c:v>
                </c:pt>
                <c:pt idx="167">
                  <c:v>0.2694375</c:v>
                </c:pt>
                <c:pt idx="168">
                  <c:v>0.27940619999999999</c:v>
                </c:pt>
                <c:pt idx="169">
                  <c:v>0.29249999999999998</c:v>
                </c:pt>
                <c:pt idx="170">
                  <c:v>0.30493749999999997</c:v>
                </c:pt>
                <c:pt idx="171">
                  <c:v>0.31662499999999999</c:v>
                </c:pt>
                <c:pt idx="172">
                  <c:v>0.32521870000000003</c:v>
                </c:pt>
                <c:pt idx="173">
                  <c:v>0.33190619999999998</c:v>
                </c:pt>
                <c:pt idx="174">
                  <c:v>0.34140619999999999</c:v>
                </c:pt>
                <c:pt idx="175">
                  <c:v>0.34681250000000002</c:v>
                </c:pt>
                <c:pt idx="176">
                  <c:v>0.3539062</c:v>
                </c:pt>
                <c:pt idx="177">
                  <c:v>0.35931249999999998</c:v>
                </c:pt>
                <c:pt idx="178">
                  <c:v>0.36440620000000001</c:v>
                </c:pt>
                <c:pt idx="179">
                  <c:v>0.36699999999999999</c:v>
                </c:pt>
                <c:pt idx="180">
                  <c:v>0.3685312</c:v>
                </c:pt>
                <c:pt idx="181">
                  <c:v>0.37140620000000002</c:v>
                </c:pt>
                <c:pt idx="182">
                  <c:v>0.37090620000000002</c:v>
                </c:pt>
                <c:pt idx="183">
                  <c:v>0.37012499999999998</c:v>
                </c:pt>
                <c:pt idx="184">
                  <c:v>0.36699999999999999</c:v>
                </c:pt>
                <c:pt idx="185">
                  <c:v>0.36443750000000003</c:v>
                </c:pt>
                <c:pt idx="186">
                  <c:v>0.36143750000000002</c:v>
                </c:pt>
                <c:pt idx="187">
                  <c:v>0.35662500000000003</c:v>
                </c:pt>
                <c:pt idx="188">
                  <c:v>0.3509062</c:v>
                </c:pt>
                <c:pt idx="189">
                  <c:v>0.34443750000000001</c:v>
                </c:pt>
                <c:pt idx="190">
                  <c:v>0.33556249999999999</c:v>
                </c:pt>
                <c:pt idx="191">
                  <c:v>0.32756249999999998</c:v>
                </c:pt>
                <c:pt idx="192">
                  <c:v>0.31646869999999999</c:v>
                </c:pt>
                <c:pt idx="193">
                  <c:v>0.30790620000000002</c:v>
                </c:pt>
                <c:pt idx="194">
                  <c:v>0.29599999999999999</c:v>
                </c:pt>
                <c:pt idx="195">
                  <c:v>0.2835625</c:v>
                </c:pt>
                <c:pt idx="196">
                  <c:v>0.27200000000000002</c:v>
                </c:pt>
                <c:pt idx="197">
                  <c:v>0.25856249999999997</c:v>
                </c:pt>
                <c:pt idx="198">
                  <c:v>0.24512500000000001</c:v>
                </c:pt>
                <c:pt idx="199">
                  <c:v>0.2317187</c:v>
                </c:pt>
                <c:pt idx="200">
                  <c:v>0.21456249999999999</c:v>
                </c:pt>
                <c:pt idx="201">
                  <c:v>0.19768749999999999</c:v>
                </c:pt>
                <c:pt idx="202">
                  <c:v>0.18362500000000001</c:v>
                </c:pt>
                <c:pt idx="203">
                  <c:v>0.16303119999999999</c:v>
                </c:pt>
                <c:pt idx="204">
                  <c:v>0.14746870000000001</c:v>
                </c:pt>
                <c:pt idx="205">
                  <c:v>0.12753120000000001</c:v>
                </c:pt>
                <c:pt idx="206">
                  <c:v>0.10878119999999999</c:v>
                </c:pt>
                <c:pt idx="207">
                  <c:v>9.1968750000000002E-2</c:v>
                </c:pt>
                <c:pt idx="208">
                  <c:v>7.3499999999999996E-2</c:v>
                </c:pt>
                <c:pt idx="209">
                  <c:v>5.3656250000000003E-2</c:v>
                </c:pt>
                <c:pt idx="210">
                  <c:v>3.2812500000000001E-2</c:v>
                </c:pt>
                <c:pt idx="211">
                  <c:v>1.421875E-2</c:v>
                </c:pt>
                <c:pt idx="212">
                  <c:v>-2.40625E-3</c:v>
                </c:pt>
                <c:pt idx="213">
                  <c:v>-2.4375000000000001E-2</c:v>
                </c:pt>
                <c:pt idx="214">
                  <c:v>-4.3874999999999997E-2</c:v>
                </c:pt>
                <c:pt idx="215">
                  <c:v>-6.3031249999999997E-2</c:v>
                </c:pt>
                <c:pt idx="216">
                  <c:v>-8.3062499999999997E-2</c:v>
                </c:pt>
                <c:pt idx="217">
                  <c:v>-0.10137500000000001</c:v>
                </c:pt>
                <c:pt idx="218">
                  <c:v>-0.12065620000000001</c:v>
                </c:pt>
                <c:pt idx="219">
                  <c:v>-0.13715620000000001</c:v>
                </c:pt>
                <c:pt idx="220">
                  <c:v>-0.1584062</c:v>
                </c:pt>
                <c:pt idx="221">
                  <c:v>-0.17415620000000001</c:v>
                </c:pt>
                <c:pt idx="222">
                  <c:v>-0.19153120000000001</c:v>
                </c:pt>
                <c:pt idx="223">
                  <c:v>-0.2107812</c:v>
                </c:pt>
                <c:pt idx="224">
                  <c:v>-0.22728119999999999</c:v>
                </c:pt>
                <c:pt idx="225">
                  <c:v>-0.245</c:v>
                </c:pt>
                <c:pt idx="226">
                  <c:v>-0.25590619999999997</c:v>
                </c:pt>
                <c:pt idx="227">
                  <c:v>-0.27006249999999998</c:v>
                </c:pt>
                <c:pt idx="228">
                  <c:v>-0.2835937</c:v>
                </c:pt>
                <c:pt idx="229">
                  <c:v>-0.29849999999999999</c:v>
                </c:pt>
                <c:pt idx="230">
                  <c:v>-0.31068750000000001</c:v>
                </c:pt>
                <c:pt idx="231">
                  <c:v>-0.31984370000000001</c:v>
                </c:pt>
                <c:pt idx="232">
                  <c:v>-0.33181250000000001</c:v>
                </c:pt>
                <c:pt idx="233">
                  <c:v>-0.34125</c:v>
                </c:pt>
                <c:pt idx="234">
                  <c:v>-0.34737499999999999</c:v>
                </c:pt>
                <c:pt idx="235">
                  <c:v>-0.35681249999999998</c:v>
                </c:pt>
                <c:pt idx="236">
                  <c:v>-0.36175000000000002</c:v>
                </c:pt>
                <c:pt idx="237">
                  <c:v>-0.36865619999999999</c:v>
                </c:pt>
                <c:pt idx="238">
                  <c:v>-0.37312499999999998</c:v>
                </c:pt>
                <c:pt idx="239">
                  <c:v>-0.37656250000000002</c:v>
                </c:pt>
                <c:pt idx="240">
                  <c:v>-0.3785</c:v>
                </c:pt>
                <c:pt idx="241">
                  <c:v>-0.38084370000000001</c:v>
                </c:pt>
                <c:pt idx="242">
                  <c:v>-0.38140619999999997</c:v>
                </c:pt>
                <c:pt idx="243">
                  <c:v>-0.37924999999999998</c:v>
                </c:pt>
                <c:pt idx="244">
                  <c:v>-0.38078119999999999</c:v>
                </c:pt>
                <c:pt idx="245">
                  <c:v>-0.37834370000000001</c:v>
                </c:pt>
                <c:pt idx="246">
                  <c:v>-0.37290620000000002</c:v>
                </c:pt>
                <c:pt idx="247">
                  <c:v>-0.36965619999999999</c:v>
                </c:pt>
                <c:pt idx="248">
                  <c:v>-0.36393750000000002</c:v>
                </c:pt>
                <c:pt idx="249">
                  <c:v>-0.35725000000000001</c:v>
                </c:pt>
                <c:pt idx="250">
                  <c:v>-0.34815620000000003</c:v>
                </c:pt>
                <c:pt idx="251">
                  <c:v>-0.34028120000000001</c:v>
                </c:pt>
                <c:pt idx="252">
                  <c:v>-0.33237499999999998</c:v>
                </c:pt>
                <c:pt idx="253">
                  <c:v>-0.32300000000000001</c:v>
                </c:pt>
                <c:pt idx="254">
                  <c:v>-0.31471870000000002</c:v>
                </c:pt>
                <c:pt idx="255">
                  <c:v>-0.30090620000000001</c:v>
                </c:pt>
                <c:pt idx="256">
                  <c:v>-0.28799999999999998</c:v>
                </c:pt>
                <c:pt idx="257">
                  <c:v>-0.27687499999999998</c:v>
                </c:pt>
                <c:pt idx="258">
                  <c:v>-0.25990619999999998</c:v>
                </c:pt>
                <c:pt idx="259">
                  <c:v>-0.24896869999999999</c:v>
                </c:pt>
                <c:pt idx="260">
                  <c:v>-0.23259369999999999</c:v>
                </c:pt>
                <c:pt idx="261">
                  <c:v>-0.21531249999999999</c:v>
                </c:pt>
                <c:pt idx="262">
                  <c:v>-0.20125000000000001</c:v>
                </c:pt>
                <c:pt idx="263">
                  <c:v>-0.1835937</c:v>
                </c:pt>
                <c:pt idx="264">
                  <c:v>-0.1656562</c:v>
                </c:pt>
                <c:pt idx="265">
                  <c:v>-0.14996870000000001</c:v>
                </c:pt>
                <c:pt idx="266">
                  <c:v>-0.13137499999999999</c:v>
                </c:pt>
                <c:pt idx="267">
                  <c:v>-0.1118125</c:v>
                </c:pt>
                <c:pt idx="268">
                  <c:v>-9.4437499999999994E-2</c:v>
                </c:pt>
                <c:pt idx="269">
                  <c:v>-7.7812500000000007E-2</c:v>
                </c:pt>
                <c:pt idx="270">
                  <c:v>-5.7437500000000002E-2</c:v>
                </c:pt>
                <c:pt idx="271">
                  <c:v>-3.7999999999999999E-2</c:v>
                </c:pt>
                <c:pt idx="272">
                  <c:v>-1.7781249999999998E-2</c:v>
                </c:pt>
                <c:pt idx="273">
                  <c:v>5.0000000000000001E-4</c:v>
                </c:pt>
                <c:pt idx="274">
                  <c:v>1.946875E-2</c:v>
                </c:pt>
                <c:pt idx="275">
                  <c:v>3.7812499999999999E-2</c:v>
                </c:pt>
                <c:pt idx="276">
                  <c:v>5.6125000000000001E-2</c:v>
                </c:pt>
                <c:pt idx="277">
                  <c:v>7.396875E-2</c:v>
                </c:pt>
                <c:pt idx="278">
                  <c:v>9.1968750000000002E-2</c:v>
                </c:pt>
                <c:pt idx="279">
                  <c:v>0.11225</c:v>
                </c:pt>
                <c:pt idx="280">
                  <c:v>0.128</c:v>
                </c:pt>
                <c:pt idx="281">
                  <c:v>0.1469375</c:v>
                </c:pt>
                <c:pt idx="282">
                  <c:v>0.16250000000000001</c:v>
                </c:pt>
                <c:pt idx="283">
                  <c:v>0.18140619999999999</c:v>
                </c:pt>
                <c:pt idx="284">
                  <c:v>0.19725000000000001</c:v>
                </c:pt>
                <c:pt idx="285">
                  <c:v>0.21312500000000001</c:v>
                </c:pt>
                <c:pt idx="286">
                  <c:v>0.22700000000000001</c:v>
                </c:pt>
                <c:pt idx="287">
                  <c:v>0.24149999999999999</c:v>
                </c:pt>
                <c:pt idx="288">
                  <c:v>0.25571870000000002</c:v>
                </c:pt>
                <c:pt idx="289">
                  <c:v>0.2684375</c:v>
                </c:pt>
                <c:pt idx="290">
                  <c:v>0.28199999999999997</c:v>
                </c:pt>
                <c:pt idx="291">
                  <c:v>0.29446870000000003</c:v>
                </c:pt>
                <c:pt idx="292">
                  <c:v>0.30443750000000003</c:v>
                </c:pt>
                <c:pt idx="293">
                  <c:v>0.31637500000000002</c:v>
                </c:pt>
                <c:pt idx="294">
                  <c:v>0.32506249999999998</c:v>
                </c:pt>
                <c:pt idx="295">
                  <c:v>0.33184370000000002</c:v>
                </c:pt>
                <c:pt idx="296">
                  <c:v>0.3430937</c:v>
                </c:pt>
                <c:pt idx="297">
                  <c:v>0.34781250000000002</c:v>
                </c:pt>
                <c:pt idx="298">
                  <c:v>0.35518749999999999</c:v>
                </c:pt>
                <c:pt idx="299">
                  <c:v>0.36062499999999997</c:v>
                </c:pt>
                <c:pt idx="300">
                  <c:v>0.3641875</c:v>
                </c:pt>
              </c:numCache>
            </c:numRef>
          </c:yVal>
          <c:smooth val="1"/>
          <c:extLst>
            <c:ext xmlns:c16="http://schemas.microsoft.com/office/drawing/2014/chart" uri="{C3380CC4-5D6E-409C-BE32-E72D297353CC}">
              <c16:uniqueId val="{00000000-BDAD-4292-B053-8AF164CA0727}"/>
            </c:ext>
          </c:extLst>
        </c:ser>
        <c:ser>
          <c:idx val="2"/>
          <c:order val="2"/>
          <c:tx>
            <c:v>Demodulated Signal</c:v>
          </c:tx>
          <c:spPr>
            <a:ln w="19050" cap="rnd">
              <a:solidFill>
                <a:srgbClr val="FF0000"/>
              </a:solidFill>
              <a:round/>
            </a:ln>
            <a:effectLst/>
          </c:spPr>
          <c:marker>
            <c:symbol val="circle"/>
            <c:size val="5"/>
            <c:spPr>
              <a:noFill/>
              <a:ln w="9525">
                <a:noFill/>
              </a:ln>
              <a:effectLst/>
            </c:spPr>
          </c:marker>
          <c:xVal>
            <c:numRef>
              <c:f>Ax_Demod_Downsteam!$D$1:$D$301</c:f>
              <c:numCache>
                <c:formatCode>0.00E+00</c:formatCode>
                <c:ptCount val="301"/>
                <c:pt idx="0">
                  <c:v>-6.0000000700000003E-5</c:v>
                </c:pt>
                <c:pt idx="1">
                  <c:v>-5.96000007E-5</c:v>
                </c:pt>
                <c:pt idx="2">
                  <c:v>-5.9200000699999997E-5</c:v>
                </c:pt>
                <c:pt idx="3">
                  <c:v>-5.8800000700000001E-5</c:v>
                </c:pt>
                <c:pt idx="4">
                  <c:v>-5.8400000699999998E-5</c:v>
                </c:pt>
                <c:pt idx="5">
                  <c:v>-5.8000000700000002E-5</c:v>
                </c:pt>
                <c:pt idx="6">
                  <c:v>-5.7600000699999999E-5</c:v>
                </c:pt>
                <c:pt idx="7">
                  <c:v>-5.7200000700000002E-5</c:v>
                </c:pt>
                <c:pt idx="8">
                  <c:v>-5.68000007E-5</c:v>
                </c:pt>
                <c:pt idx="9">
                  <c:v>-5.6400000700000003E-5</c:v>
                </c:pt>
                <c:pt idx="10">
                  <c:v>-5.60000007E-5</c:v>
                </c:pt>
                <c:pt idx="11">
                  <c:v>-5.5600000599999999E-5</c:v>
                </c:pt>
                <c:pt idx="12">
                  <c:v>-5.5200000600000003E-5</c:v>
                </c:pt>
                <c:pt idx="13">
                  <c:v>-5.48000006E-5</c:v>
                </c:pt>
                <c:pt idx="14">
                  <c:v>-5.4400000599999997E-5</c:v>
                </c:pt>
                <c:pt idx="15">
                  <c:v>-5.4000000600000001E-5</c:v>
                </c:pt>
                <c:pt idx="16">
                  <c:v>-5.3600000599999998E-5</c:v>
                </c:pt>
                <c:pt idx="17">
                  <c:v>-5.3200000600000002E-5</c:v>
                </c:pt>
                <c:pt idx="18">
                  <c:v>-5.2800000599999999E-5</c:v>
                </c:pt>
                <c:pt idx="19">
                  <c:v>-5.2400000600000003E-5</c:v>
                </c:pt>
                <c:pt idx="20">
                  <c:v>-5.20000006E-5</c:v>
                </c:pt>
                <c:pt idx="21">
                  <c:v>-5.1600000599999997E-5</c:v>
                </c:pt>
                <c:pt idx="22">
                  <c:v>-5.1200000600000001E-5</c:v>
                </c:pt>
                <c:pt idx="23">
                  <c:v>-5.0800000599999998E-5</c:v>
                </c:pt>
                <c:pt idx="24">
                  <c:v>-5.0400000600000002E-5</c:v>
                </c:pt>
                <c:pt idx="25">
                  <c:v>-5.0000000599999999E-5</c:v>
                </c:pt>
                <c:pt idx="26">
                  <c:v>-4.9600000600000002E-5</c:v>
                </c:pt>
                <c:pt idx="27">
                  <c:v>-4.92000006E-5</c:v>
                </c:pt>
                <c:pt idx="28">
                  <c:v>-4.8800000600000003E-5</c:v>
                </c:pt>
                <c:pt idx="29">
                  <c:v>-4.84000006E-5</c:v>
                </c:pt>
                <c:pt idx="30">
                  <c:v>-4.8000000599999997E-5</c:v>
                </c:pt>
                <c:pt idx="31">
                  <c:v>-4.7600000600000001E-5</c:v>
                </c:pt>
                <c:pt idx="32">
                  <c:v>-4.7200000599999998E-5</c:v>
                </c:pt>
                <c:pt idx="33">
                  <c:v>-4.6800000499999997E-5</c:v>
                </c:pt>
                <c:pt idx="34">
                  <c:v>-4.6400000500000001E-5</c:v>
                </c:pt>
                <c:pt idx="35">
                  <c:v>-4.6000000499999998E-5</c:v>
                </c:pt>
                <c:pt idx="36">
                  <c:v>-4.5600000500000002E-5</c:v>
                </c:pt>
                <c:pt idx="37">
                  <c:v>-4.5200000499999999E-5</c:v>
                </c:pt>
                <c:pt idx="38">
                  <c:v>-4.4800000500000003E-5</c:v>
                </c:pt>
                <c:pt idx="39">
                  <c:v>-4.44000005E-5</c:v>
                </c:pt>
                <c:pt idx="40">
                  <c:v>-4.4000000499999997E-5</c:v>
                </c:pt>
                <c:pt idx="41">
                  <c:v>-4.3600000500000001E-5</c:v>
                </c:pt>
                <c:pt idx="42">
                  <c:v>-4.3200000499999998E-5</c:v>
                </c:pt>
                <c:pt idx="43">
                  <c:v>-4.2800000500000002E-5</c:v>
                </c:pt>
                <c:pt idx="44">
                  <c:v>-4.2400000499999999E-5</c:v>
                </c:pt>
                <c:pt idx="45">
                  <c:v>-4.2000000500000002E-5</c:v>
                </c:pt>
                <c:pt idx="46">
                  <c:v>-4.16000005E-5</c:v>
                </c:pt>
                <c:pt idx="47">
                  <c:v>-4.1200000500000003E-5</c:v>
                </c:pt>
                <c:pt idx="48">
                  <c:v>-4.08000005E-5</c:v>
                </c:pt>
                <c:pt idx="49">
                  <c:v>-4.0400000499999997E-5</c:v>
                </c:pt>
                <c:pt idx="50">
                  <c:v>-4.0000000500000001E-5</c:v>
                </c:pt>
                <c:pt idx="51">
                  <c:v>-3.9600000499999998E-5</c:v>
                </c:pt>
                <c:pt idx="52">
                  <c:v>-3.9200000500000002E-5</c:v>
                </c:pt>
                <c:pt idx="53">
                  <c:v>-3.8800000499999999E-5</c:v>
                </c:pt>
                <c:pt idx="54">
                  <c:v>-3.8400000399999998E-5</c:v>
                </c:pt>
                <c:pt idx="55">
                  <c:v>-3.8000000400000002E-5</c:v>
                </c:pt>
                <c:pt idx="56">
                  <c:v>-3.7600000399999999E-5</c:v>
                </c:pt>
                <c:pt idx="57">
                  <c:v>-3.7200000400000003E-5</c:v>
                </c:pt>
                <c:pt idx="58">
                  <c:v>-3.68000004E-5</c:v>
                </c:pt>
                <c:pt idx="59">
                  <c:v>-3.6400000399999997E-5</c:v>
                </c:pt>
                <c:pt idx="60">
                  <c:v>-3.6000000400000001E-5</c:v>
                </c:pt>
                <c:pt idx="61">
                  <c:v>-3.5600000399999998E-5</c:v>
                </c:pt>
                <c:pt idx="62">
                  <c:v>-3.5200000400000002E-5</c:v>
                </c:pt>
                <c:pt idx="63">
                  <c:v>-3.4800000399999999E-5</c:v>
                </c:pt>
                <c:pt idx="64">
                  <c:v>-3.4400000400000002E-5</c:v>
                </c:pt>
                <c:pt idx="65">
                  <c:v>-3.4000000399999999E-5</c:v>
                </c:pt>
                <c:pt idx="66">
                  <c:v>-3.3600000400000003E-5</c:v>
                </c:pt>
                <c:pt idx="67">
                  <c:v>-3.32000004E-5</c:v>
                </c:pt>
                <c:pt idx="68">
                  <c:v>-3.2800000399999997E-5</c:v>
                </c:pt>
                <c:pt idx="69">
                  <c:v>-3.2400000400000001E-5</c:v>
                </c:pt>
                <c:pt idx="70">
                  <c:v>-3.2000000399999998E-5</c:v>
                </c:pt>
                <c:pt idx="71">
                  <c:v>-3.1600000400000002E-5</c:v>
                </c:pt>
                <c:pt idx="72">
                  <c:v>-3.1200000399999999E-5</c:v>
                </c:pt>
                <c:pt idx="73">
                  <c:v>-3.0800000400000003E-5</c:v>
                </c:pt>
                <c:pt idx="74">
                  <c:v>-3.04000004E-5</c:v>
                </c:pt>
                <c:pt idx="75">
                  <c:v>-3.0000000400000001E-5</c:v>
                </c:pt>
                <c:pt idx="76">
                  <c:v>-2.9600000299999999E-5</c:v>
                </c:pt>
                <c:pt idx="77">
                  <c:v>-2.92000003E-5</c:v>
                </c:pt>
                <c:pt idx="78">
                  <c:v>-2.88000003E-5</c:v>
                </c:pt>
                <c:pt idx="79">
                  <c:v>-2.8400000300000001E-5</c:v>
                </c:pt>
                <c:pt idx="80">
                  <c:v>-2.8000000300000001E-5</c:v>
                </c:pt>
                <c:pt idx="81">
                  <c:v>-2.7600000300000002E-5</c:v>
                </c:pt>
                <c:pt idx="82">
                  <c:v>-2.7200000299999999E-5</c:v>
                </c:pt>
                <c:pt idx="83">
                  <c:v>-2.6800000299999999E-5</c:v>
                </c:pt>
                <c:pt idx="84">
                  <c:v>-2.6400000299999999E-5</c:v>
                </c:pt>
                <c:pt idx="85">
                  <c:v>-2.60000003E-5</c:v>
                </c:pt>
                <c:pt idx="86">
                  <c:v>-2.56000003E-5</c:v>
                </c:pt>
                <c:pt idx="87">
                  <c:v>-2.5200000300000001E-5</c:v>
                </c:pt>
                <c:pt idx="88">
                  <c:v>-2.4800000300000001E-5</c:v>
                </c:pt>
                <c:pt idx="89">
                  <c:v>-2.4400000300000002E-5</c:v>
                </c:pt>
                <c:pt idx="90">
                  <c:v>-2.4000000299999999E-5</c:v>
                </c:pt>
                <c:pt idx="91">
                  <c:v>-2.3600000299999999E-5</c:v>
                </c:pt>
                <c:pt idx="92">
                  <c:v>-2.32000003E-5</c:v>
                </c:pt>
                <c:pt idx="93">
                  <c:v>-2.28000003E-5</c:v>
                </c:pt>
                <c:pt idx="94">
                  <c:v>-2.24000003E-5</c:v>
                </c:pt>
                <c:pt idx="95">
                  <c:v>-2.2000000300000001E-5</c:v>
                </c:pt>
                <c:pt idx="96">
                  <c:v>-2.1600000300000001E-5</c:v>
                </c:pt>
                <c:pt idx="97">
                  <c:v>-2.12000002E-5</c:v>
                </c:pt>
                <c:pt idx="98">
                  <c:v>-2.0800000200000001E-5</c:v>
                </c:pt>
                <c:pt idx="99">
                  <c:v>-2.0400000200000001E-5</c:v>
                </c:pt>
                <c:pt idx="100">
                  <c:v>-2.0000000200000002E-5</c:v>
                </c:pt>
                <c:pt idx="101">
                  <c:v>-1.9600000199999999E-5</c:v>
                </c:pt>
                <c:pt idx="102">
                  <c:v>-1.9200000199999999E-5</c:v>
                </c:pt>
                <c:pt idx="103">
                  <c:v>-1.8800000199999999E-5</c:v>
                </c:pt>
                <c:pt idx="104">
                  <c:v>-1.84000002E-5</c:v>
                </c:pt>
                <c:pt idx="105">
                  <c:v>-1.80000002E-5</c:v>
                </c:pt>
                <c:pt idx="106">
                  <c:v>-1.7600000200000001E-5</c:v>
                </c:pt>
                <c:pt idx="107">
                  <c:v>-1.7200000200000001E-5</c:v>
                </c:pt>
                <c:pt idx="108">
                  <c:v>-1.6800000200000002E-5</c:v>
                </c:pt>
                <c:pt idx="109">
                  <c:v>-1.6400000199999999E-5</c:v>
                </c:pt>
                <c:pt idx="110">
                  <c:v>-1.6000000199999999E-5</c:v>
                </c:pt>
                <c:pt idx="111">
                  <c:v>-1.56000002E-5</c:v>
                </c:pt>
                <c:pt idx="112">
                  <c:v>-1.52000002E-5</c:v>
                </c:pt>
                <c:pt idx="113">
                  <c:v>-1.48000002E-5</c:v>
                </c:pt>
                <c:pt idx="114">
                  <c:v>-1.4400000199999999E-5</c:v>
                </c:pt>
                <c:pt idx="115">
                  <c:v>-1.40000002E-5</c:v>
                </c:pt>
                <c:pt idx="116">
                  <c:v>-1.36000002E-5</c:v>
                </c:pt>
                <c:pt idx="117">
                  <c:v>-1.3200000200000001E-5</c:v>
                </c:pt>
                <c:pt idx="118">
                  <c:v>-1.2800000099999999E-5</c:v>
                </c:pt>
                <c:pt idx="119">
                  <c:v>-1.24000001E-5</c:v>
                </c:pt>
                <c:pt idx="120">
                  <c:v>-1.20000001E-5</c:v>
                </c:pt>
                <c:pt idx="121">
                  <c:v>-1.1600000100000001E-5</c:v>
                </c:pt>
                <c:pt idx="122">
                  <c:v>-1.1200000099999999E-5</c:v>
                </c:pt>
                <c:pt idx="123">
                  <c:v>-1.08000001E-5</c:v>
                </c:pt>
                <c:pt idx="124">
                  <c:v>-1.04000001E-5</c:v>
                </c:pt>
                <c:pt idx="125">
                  <c:v>-1.0000000100000001E-5</c:v>
                </c:pt>
                <c:pt idx="126">
                  <c:v>-9.6000001099999993E-6</c:v>
                </c:pt>
                <c:pt idx="127">
                  <c:v>-9.2000001099999998E-6</c:v>
                </c:pt>
                <c:pt idx="128">
                  <c:v>-8.8000001000000004E-6</c:v>
                </c:pt>
                <c:pt idx="129">
                  <c:v>-8.4000001000000008E-6</c:v>
                </c:pt>
                <c:pt idx="130">
                  <c:v>-8.0000000899999998E-6</c:v>
                </c:pt>
                <c:pt idx="131">
                  <c:v>-7.6000000900000002E-6</c:v>
                </c:pt>
                <c:pt idx="132">
                  <c:v>-7.20000008E-6</c:v>
                </c:pt>
                <c:pt idx="133">
                  <c:v>-6.8000000800000004E-6</c:v>
                </c:pt>
                <c:pt idx="134">
                  <c:v>-6.4000000700000002E-6</c:v>
                </c:pt>
                <c:pt idx="135">
                  <c:v>-6.0000000699999998E-6</c:v>
                </c:pt>
                <c:pt idx="136">
                  <c:v>-5.6000000700000002E-6</c:v>
                </c:pt>
                <c:pt idx="137">
                  <c:v>-5.20000006E-6</c:v>
                </c:pt>
                <c:pt idx="138">
                  <c:v>-4.8000000599999996E-6</c:v>
                </c:pt>
                <c:pt idx="139">
                  <c:v>-4.4000000500000002E-6</c:v>
                </c:pt>
                <c:pt idx="140">
                  <c:v>-4.0000000499999998E-6</c:v>
                </c:pt>
                <c:pt idx="141">
                  <c:v>-3.60000004E-6</c:v>
                </c:pt>
                <c:pt idx="142">
                  <c:v>-3.20000004E-6</c:v>
                </c:pt>
                <c:pt idx="143">
                  <c:v>-2.8000000300000002E-6</c:v>
                </c:pt>
                <c:pt idx="144">
                  <c:v>-2.4000000299999998E-6</c:v>
                </c:pt>
                <c:pt idx="145">
                  <c:v>-2.00000002E-6</c:v>
                </c:pt>
                <c:pt idx="146">
                  <c:v>-1.60000002E-6</c:v>
                </c:pt>
                <c:pt idx="147">
                  <c:v>-1.20000001E-6</c:v>
                </c:pt>
                <c:pt idx="148">
                  <c:v>-8.00000009E-7</c:v>
                </c:pt>
                <c:pt idx="149">
                  <c:v>-4.00000005E-7</c:v>
                </c:pt>
                <c:pt idx="150" formatCode="General">
                  <c:v>0</c:v>
                </c:pt>
                <c:pt idx="151">
                  <c:v>4.00000005E-7</c:v>
                </c:pt>
                <c:pt idx="152">
                  <c:v>8.00000009E-7</c:v>
                </c:pt>
                <c:pt idx="153">
                  <c:v>1.20000001E-6</c:v>
                </c:pt>
                <c:pt idx="154">
                  <c:v>1.60000002E-6</c:v>
                </c:pt>
                <c:pt idx="155">
                  <c:v>2.00000002E-6</c:v>
                </c:pt>
                <c:pt idx="156">
                  <c:v>2.4000000299999998E-6</c:v>
                </c:pt>
                <c:pt idx="157">
                  <c:v>2.8000000300000002E-6</c:v>
                </c:pt>
                <c:pt idx="158">
                  <c:v>3.20000004E-6</c:v>
                </c:pt>
                <c:pt idx="159">
                  <c:v>3.60000004E-6</c:v>
                </c:pt>
                <c:pt idx="160">
                  <c:v>4.0000000499999998E-6</c:v>
                </c:pt>
                <c:pt idx="161">
                  <c:v>4.4000000500000002E-6</c:v>
                </c:pt>
                <c:pt idx="162">
                  <c:v>4.8000000599999996E-6</c:v>
                </c:pt>
                <c:pt idx="163">
                  <c:v>5.20000006E-6</c:v>
                </c:pt>
                <c:pt idx="164">
                  <c:v>5.6000000700000002E-6</c:v>
                </c:pt>
                <c:pt idx="165">
                  <c:v>6.0000000699999998E-6</c:v>
                </c:pt>
                <c:pt idx="166">
                  <c:v>6.4000000700000002E-6</c:v>
                </c:pt>
                <c:pt idx="167">
                  <c:v>6.8000000800000004E-6</c:v>
                </c:pt>
                <c:pt idx="168">
                  <c:v>7.20000008E-6</c:v>
                </c:pt>
                <c:pt idx="169">
                  <c:v>7.6000000900000002E-6</c:v>
                </c:pt>
                <c:pt idx="170">
                  <c:v>8.0000000899999998E-6</c:v>
                </c:pt>
                <c:pt idx="171">
                  <c:v>8.4000001000000008E-6</c:v>
                </c:pt>
                <c:pt idx="172">
                  <c:v>8.8000001000000004E-6</c:v>
                </c:pt>
                <c:pt idx="173">
                  <c:v>9.2000001099999998E-6</c:v>
                </c:pt>
                <c:pt idx="174">
                  <c:v>9.6000001099999993E-6</c:v>
                </c:pt>
                <c:pt idx="175">
                  <c:v>1.0000000100000001E-5</c:v>
                </c:pt>
                <c:pt idx="176">
                  <c:v>1.04000001E-5</c:v>
                </c:pt>
                <c:pt idx="177">
                  <c:v>1.08000001E-5</c:v>
                </c:pt>
                <c:pt idx="178">
                  <c:v>1.1200000099999999E-5</c:v>
                </c:pt>
                <c:pt idx="179">
                  <c:v>1.1600000100000001E-5</c:v>
                </c:pt>
                <c:pt idx="180">
                  <c:v>1.20000001E-5</c:v>
                </c:pt>
                <c:pt idx="181">
                  <c:v>1.24000001E-5</c:v>
                </c:pt>
                <c:pt idx="182">
                  <c:v>1.2800000099999999E-5</c:v>
                </c:pt>
                <c:pt idx="183">
                  <c:v>1.3200000200000001E-5</c:v>
                </c:pt>
                <c:pt idx="184">
                  <c:v>1.36000002E-5</c:v>
                </c:pt>
                <c:pt idx="185">
                  <c:v>1.40000002E-5</c:v>
                </c:pt>
                <c:pt idx="186">
                  <c:v>1.4400000199999999E-5</c:v>
                </c:pt>
                <c:pt idx="187">
                  <c:v>1.48000002E-5</c:v>
                </c:pt>
                <c:pt idx="188">
                  <c:v>1.52000002E-5</c:v>
                </c:pt>
                <c:pt idx="189">
                  <c:v>1.56000002E-5</c:v>
                </c:pt>
                <c:pt idx="190">
                  <c:v>1.6000000199999999E-5</c:v>
                </c:pt>
                <c:pt idx="191">
                  <c:v>1.6400000199999999E-5</c:v>
                </c:pt>
                <c:pt idx="192">
                  <c:v>1.6800000200000002E-5</c:v>
                </c:pt>
                <c:pt idx="193">
                  <c:v>1.7200000200000001E-5</c:v>
                </c:pt>
                <c:pt idx="194">
                  <c:v>1.7600000200000001E-5</c:v>
                </c:pt>
                <c:pt idx="195">
                  <c:v>1.80000002E-5</c:v>
                </c:pt>
                <c:pt idx="196">
                  <c:v>1.84000002E-5</c:v>
                </c:pt>
                <c:pt idx="197">
                  <c:v>1.8800000199999999E-5</c:v>
                </c:pt>
                <c:pt idx="198">
                  <c:v>1.9200000199999999E-5</c:v>
                </c:pt>
                <c:pt idx="199">
                  <c:v>1.9600000199999999E-5</c:v>
                </c:pt>
                <c:pt idx="200">
                  <c:v>2.0000000200000002E-5</c:v>
                </c:pt>
                <c:pt idx="201">
                  <c:v>2.0400000200000001E-5</c:v>
                </c:pt>
                <c:pt idx="202">
                  <c:v>2.0800000200000001E-5</c:v>
                </c:pt>
                <c:pt idx="203">
                  <c:v>2.12000002E-5</c:v>
                </c:pt>
                <c:pt idx="204">
                  <c:v>2.1600000300000001E-5</c:v>
                </c:pt>
                <c:pt idx="205">
                  <c:v>2.2000000300000001E-5</c:v>
                </c:pt>
                <c:pt idx="206">
                  <c:v>2.24000003E-5</c:v>
                </c:pt>
                <c:pt idx="207">
                  <c:v>2.28000003E-5</c:v>
                </c:pt>
                <c:pt idx="208">
                  <c:v>2.32000003E-5</c:v>
                </c:pt>
                <c:pt idx="209">
                  <c:v>2.3600000299999999E-5</c:v>
                </c:pt>
                <c:pt idx="210">
                  <c:v>2.4000000299999999E-5</c:v>
                </c:pt>
                <c:pt idx="211">
                  <c:v>2.4400000300000002E-5</c:v>
                </c:pt>
                <c:pt idx="212">
                  <c:v>2.4800000300000001E-5</c:v>
                </c:pt>
                <c:pt idx="213">
                  <c:v>2.5200000300000001E-5</c:v>
                </c:pt>
                <c:pt idx="214">
                  <c:v>2.56000003E-5</c:v>
                </c:pt>
                <c:pt idx="215">
                  <c:v>2.60000003E-5</c:v>
                </c:pt>
                <c:pt idx="216">
                  <c:v>2.6400000299999999E-5</c:v>
                </c:pt>
                <c:pt idx="217">
                  <c:v>2.6800000299999999E-5</c:v>
                </c:pt>
                <c:pt idx="218">
                  <c:v>2.7200000299999999E-5</c:v>
                </c:pt>
                <c:pt idx="219">
                  <c:v>2.7600000300000002E-5</c:v>
                </c:pt>
                <c:pt idx="220">
                  <c:v>2.8000000300000001E-5</c:v>
                </c:pt>
                <c:pt idx="221">
                  <c:v>2.8400000300000001E-5</c:v>
                </c:pt>
                <c:pt idx="222">
                  <c:v>2.88000003E-5</c:v>
                </c:pt>
                <c:pt idx="223">
                  <c:v>2.92000003E-5</c:v>
                </c:pt>
                <c:pt idx="224">
                  <c:v>2.9600000299999999E-5</c:v>
                </c:pt>
                <c:pt idx="225">
                  <c:v>3.0000000400000001E-5</c:v>
                </c:pt>
                <c:pt idx="226">
                  <c:v>3.04000004E-5</c:v>
                </c:pt>
                <c:pt idx="227">
                  <c:v>3.0800000400000003E-5</c:v>
                </c:pt>
                <c:pt idx="228">
                  <c:v>3.1200000399999999E-5</c:v>
                </c:pt>
                <c:pt idx="229">
                  <c:v>3.1600000400000002E-5</c:v>
                </c:pt>
                <c:pt idx="230">
                  <c:v>3.2000000399999998E-5</c:v>
                </c:pt>
                <c:pt idx="231">
                  <c:v>3.2400000400000001E-5</c:v>
                </c:pt>
                <c:pt idx="232">
                  <c:v>3.2800000399999997E-5</c:v>
                </c:pt>
                <c:pt idx="233">
                  <c:v>3.32000004E-5</c:v>
                </c:pt>
                <c:pt idx="234">
                  <c:v>3.3600000400000003E-5</c:v>
                </c:pt>
                <c:pt idx="235">
                  <c:v>3.4000000399999999E-5</c:v>
                </c:pt>
                <c:pt idx="236">
                  <c:v>3.4400000400000002E-5</c:v>
                </c:pt>
                <c:pt idx="237">
                  <c:v>3.4800000399999999E-5</c:v>
                </c:pt>
                <c:pt idx="238">
                  <c:v>3.5200000400000002E-5</c:v>
                </c:pt>
                <c:pt idx="239">
                  <c:v>3.5600000399999998E-5</c:v>
                </c:pt>
                <c:pt idx="240">
                  <c:v>3.6000000400000001E-5</c:v>
                </c:pt>
                <c:pt idx="241">
                  <c:v>3.6400000399999997E-5</c:v>
                </c:pt>
                <c:pt idx="242">
                  <c:v>3.68000004E-5</c:v>
                </c:pt>
                <c:pt idx="243">
                  <c:v>3.7200000400000003E-5</c:v>
                </c:pt>
                <c:pt idx="244">
                  <c:v>3.7600000399999999E-5</c:v>
                </c:pt>
                <c:pt idx="245">
                  <c:v>3.8000000400000002E-5</c:v>
                </c:pt>
                <c:pt idx="246">
                  <c:v>3.8400000399999998E-5</c:v>
                </c:pt>
                <c:pt idx="247">
                  <c:v>3.8800000499999999E-5</c:v>
                </c:pt>
                <c:pt idx="248">
                  <c:v>3.9200000500000002E-5</c:v>
                </c:pt>
                <c:pt idx="249">
                  <c:v>3.9600000499999998E-5</c:v>
                </c:pt>
                <c:pt idx="250">
                  <c:v>4.0000000500000001E-5</c:v>
                </c:pt>
                <c:pt idx="251">
                  <c:v>4.0400000499999997E-5</c:v>
                </c:pt>
                <c:pt idx="252">
                  <c:v>4.08000005E-5</c:v>
                </c:pt>
                <c:pt idx="253">
                  <c:v>4.1200000500000003E-5</c:v>
                </c:pt>
                <c:pt idx="254">
                  <c:v>4.16000005E-5</c:v>
                </c:pt>
                <c:pt idx="255">
                  <c:v>4.2000000500000002E-5</c:v>
                </c:pt>
                <c:pt idx="256">
                  <c:v>4.2400000499999999E-5</c:v>
                </c:pt>
                <c:pt idx="257">
                  <c:v>4.2800000500000002E-5</c:v>
                </c:pt>
                <c:pt idx="258">
                  <c:v>4.3200000499999998E-5</c:v>
                </c:pt>
                <c:pt idx="259">
                  <c:v>4.3600000500000001E-5</c:v>
                </c:pt>
                <c:pt idx="260">
                  <c:v>4.4000000499999997E-5</c:v>
                </c:pt>
                <c:pt idx="261">
                  <c:v>4.44000005E-5</c:v>
                </c:pt>
                <c:pt idx="262">
                  <c:v>4.4800000500000003E-5</c:v>
                </c:pt>
                <c:pt idx="263">
                  <c:v>4.5200000499999999E-5</c:v>
                </c:pt>
                <c:pt idx="264">
                  <c:v>4.5600000500000002E-5</c:v>
                </c:pt>
                <c:pt idx="265">
                  <c:v>4.6000000499999998E-5</c:v>
                </c:pt>
                <c:pt idx="266">
                  <c:v>4.6400000500000001E-5</c:v>
                </c:pt>
                <c:pt idx="267">
                  <c:v>4.6800000499999997E-5</c:v>
                </c:pt>
                <c:pt idx="268">
                  <c:v>4.7200000599999998E-5</c:v>
                </c:pt>
                <c:pt idx="269">
                  <c:v>4.7600000600000001E-5</c:v>
                </c:pt>
                <c:pt idx="270">
                  <c:v>4.8000000599999997E-5</c:v>
                </c:pt>
                <c:pt idx="271">
                  <c:v>4.84000006E-5</c:v>
                </c:pt>
                <c:pt idx="272">
                  <c:v>4.8800000600000003E-5</c:v>
                </c:pt>
                <c:pt idx="273">
                  <c:v>4.92000006E-5</c:v>
                </c:pt>
                <c:pt idx="274">
                  <c:v>4.9600000600000002E-5</c:v>
                </c:pt>
                <c:pt idx="275">
                  <c:v>5.0000000599999999E-5</c:v>
                </c:pt>
                <c:pt idx="276">
                  <c:v>5.0400000600000002E-5</c:v>
                </c:pt>
                <c:pt idx="277">
                  <c:v>5.0800000599999998E-5</c:v>
                </c:pt>
                <c:pt idx="278">
                  <c:v>5.1200000600000001E-5</c:v>
                </c:pt>
                <c:pt idx="279">
                  <c:v>5.1600000599999997E-5</c:v>
                </c:pt>
                <c:pt idx="280">
                  <c:v>5.20000006E-5</c:v>
                </c:pt>
                <c:pt idx="281">
                  <c:v>5.2400000600000003E-5</c:v>
                </c:pt>
                <c:pt idx="282">
                  <c:v>5.2800000599999999E-5</c:v>
                </c:pt>
                <c:pt idx="283">
                  <c:v>5.3200000600000002E-5</c:v>
                </c:pt>
                <c:pt idx="284">
                  <c:v>5.3600000599999998E-5</c:v>
                </c:pt>
                <c:pt idx="285">
                  <c:v>5.4000000600000001E-5</c:v>
                </c:pt>
                <c:pt idx="286">
                  <c:v>5.4400000599999997E-5</c:v>
                </c:pt>
                <c:pt idx="287">
                  <c:v>5.48000006E-5</c:v>
                </c:pt>
                <c:pt idx="288">
                  <c:v>5.5200000600000003E-5</c:v>
                </c:pt>
                <c:pt idx="289">
                  <c:v>5.5600000599999999E-5</c:v>
                </c:pt>
                <c:pt idx="290">
                  <c:v>5.60000007E-5</c:v>
                </c:pt>
                <c:pt idx="291">
                  <c:v>5.6400000700000003E-5</c:v>
                </c:pt>
                <c:pt idx="292">
                  <c:v>5.68000007E-5</c:v>
                </c:pt>
                <c:pt idx="293">
                  <c:v>5.7200000700000002E-5</c:v>
                </c:pt>
                <c:pt idx="294">
                  <c:v>5.7600000699999999E-5</c:v>
                </c:pt>
                <c:pt idx="295">
                  <c:v>5.8000000700000002E-5</c:v>
                </c:pt>
                <c:pt idx="296">
                  <c:v>5.8400000699999998E-5</c:v>
                </c:pt>
                <c:pt idx="297">
                  <c:v>5.8800000700000001E-5</c:v>
                </c:pt>
                <c:pt idx="298">
                  <c:v>5.9200000699999997E-5</c:v>
                </c:pt>
                <c:pt idx="299">
                  <c:v>5.96000007E-5</c:v>
                </c:pt>
                <c:pt idx="300">
                  <c:v>6.0000000700000003E-5</c:v>
                </c:pt>
              </c:numCache>
            </c:numRef>
          </c:xVal>
          <c:yVal>
            <c:numRef>
              <c:f>Ax_Demod_Downsteam!$J$1:$J$301</c:f>
              <c:numCache>
                <c:formatCode>General</c:formatCode>
                <c:ptCount val="301"/>
                <c:pt idx="0">
                  <c:v>-0.38700000000000001</c:v>
                </c:pt>
                <c:pt idx="1">
                  <c:v>-0.3849687</c:v>
                </c:pt>
                <c:pt idx="2">
                  <c:v>-0.38303120000000002</c:v>
                </c:pt>
                <c:pt idx="3">
                  <c:v>-0.37837500000000002</c:v>
                </c:pt>
                <c:pt idx="4">
                  <c:v>-0.3723437</c:v>
                </c:pt>
                <c:pt idx="5">
                  <c:v>-0.36512499999999998</c:v>
                </c:pt>
                <c:pt idx="6">
                  <c:v>-0.35846869999999997</c:v>
                </c:pt>
                <c:pt idx="7">
                  <c:v>-0.3539062</c:v>
                </c:pt>
                <c:pt idx="8">
                  <c:v>-0.34178120000000001</c:v>
                </c:pt>
                <c:pt idx="9">
                  <c:v>-0.33234370000000002</c:v>
                </c:pt>
                <c:pt idx="10">
                  <c:v>-0.32193749999999999</c:v>
                </c:pt>
                <c:pt idx="11">
                  <c:v>-0.31031249999999999</c:v>
                </c:pt>
                <c:pt idx="12">
                  <c:v>-0.29593750000000002</c:v>
                </c:pt>
                <c:pt idx="13">
                  <c:v>-0.28431250000000002</c:v>
                </c:pt>
                <c:pt idx="14">
                  <c:v>-0.27074999999999999</c:v>
                </c:pt>
                <c:pt idx="15">
                  <c:v>-0.25687500000000002</c:v>
                </c:pt>
                <c:pt idx="16">
                  <c:v>-0.24140619999999999</c:v>
                </c:pt>
                <c:pt idx="17">
                  <c:v>-0.22628119999999999</c:v>
                </c:pt>
                <c:pt idx="18">
                  <c:v>-0.2084375</c:v>
                </c:pt>
                <c:pt idx="19">
                  <c:v>-0.1926562</c:v>
                </c:pt>
                <c:pt idx="20">
                  <c:v>-0.17546870000000001</c:v>
                </c:pt>
                <c:pt idx="21">
                  <c:v>-0.15928120000000001</c:v>
                </c:pt>
                <c:pt idx="22">
                  <c:v>-0.13843749999999999</c:v>
                </c:pt>
                <c:pt idx="23">
                  <c:v>-0.1190312</c:v>
                </c:pt>
                <c:pt idx="24">
                  <c:v>-0.1008125</c:v>
                </c:pt>
                <c:pt idx="25">
                  <c:v>-8.2093749999999993E-2</c:v>
                </c:pt>
                <c:pt idx="26">
                  <c:v>-6.4843750000000006E-2</c:v>
                </c:pt>
                <c:pt idx="27">
                  <c:v>-3.3625000000000002E-2</c:v>
                </c:pt>
                <c:pt idx="28">
                  <c:v>3.9281249999999997E-2</c:v>
                </c:pt>
                <c:pt idx="29">
                  <c:v>-6.2500000000000003E-3</c:v>
                </c:pt>
                <c:pt idx="30">
                  <c:v>-1.7906249999999999E-2</c:v>
                </c:pt>
                <c:pt idx="31">
                  <c:v>-3.85625E-2</c:v>
                </c:pt>
                <c:pt idx="32">
                  <c:v>-5.6375000000000001E-2</c:v>
                </c:pt>
                <c:pt idx="33">
                  <c:v>-7.4999999999999997E-2</c:v>
                </c:pt>
                <c:pt idx="34">
                  <c:v>-9.5375000000000001E-2</c:v>
                </c:pt>
                <c:pt idx="35">
                  <c:v>-0.1124687</c:v>
                </c:pt>
                <c:pt idx="36">
                  <c:v>-0.1313125</c:v>
                </c:pt>
                <c:pt idx="37">
                  <c:v>-0.15178120000000001</c:v>
                </c:pt>
                <c:pt idx="38">
                  <c:v>-0.16750000000000001</c:v>
                </c:pt>
                <c:pt idx="39">
                  <c:v>-0.18553120000000001</c:v>
                </c:pt>
                <c:pt idx="40">
                  <c:v>-0.20128119999999999</c:v>
                </c:pt>
                <c:pt idx="41">
                  <c:v>-0.21812500000000001</c:v>
                </c:pt>
                <c:pt idx="42">
                  <c:v>-0.23365620000000001</c:v>
                </c:pt>
                <c:pt idx="43">
                  <c:v>-0.24912500000000001</c:v>
                </c:pt>
                <c:pt idx="44">
                  <c:v>-0.26174999999999998</c:v>
                </c:pt>
                <c:pt idx="45">
                  <c:v>-0.27790619999999999</c:v>
                </c:pt>
                <c:pt idx="46">
                  <c:v>-0.28934369999999998</c:v>
                </c:pt>
                <c:pt idx="47">
                  <c:v>-0.30421870000000001</c:v>
                </c:pt>
                <c:pt idx="48">
                  <c:v>-0.31437500000000002</c:v>
                </c:pt>
                <c:pt idx="49">
                  <c:v>-0.32384370000000001</c:v>
                </c:pt>
                <c:pt idx="50">
                  <c:v>-0.33553119999999997</c:v>
                </c:pt>
                <c:pt idx="51">
                  <c:v>-0.34334369999999997</c:v>
                </c:pt>
                <c:pt idx="52">
                  <c:v>-0.35153119999999999</c:v>
                </c:pt>
                <c:pt idx="53">
                  <c:v>-0.36043750000000002</c:v>
                </c:pt>
                <c:pt idx="54">
                  <c:v>-0.36590620000000001</c:v>
                </c:pt>
                <c:pt idx="55">
                  <c:v>-0.37206250000000002</c:v>
                </c:pt>
                <c:pt idx="56">
                  <c:v>-0.37703120000000001</c:v>
                </c:pt>
                <c:pt idx="57">
                  <c:v>-0.37974999999999998</c:v>
                </c:pt>
                <c:pt idx="58">
                  <c:v>-0.38371870000000002</c:v>
                </c:pt>
                <c:pt idx="59">
                  <c:v>-0.38359369999999998</c:v>
                </c:pt>
                <c:pt idx="60">
                  <c:v>-0.38468750000000002</c:v>
                </c:pt>
                <c:pt idx="61">
                  <c:v>-0.38559369999999998</c:v>
                </c:pt>
                <c:pt idx="62">
                  <c:v>-0.38300000000000001</c:v>
                </c:pt>
                <c:pt idx="63">
                  <c:v>-0.3793125</c:v>
                </c:pt>
                <c:pt idx="64">
                  <c:v>-0.37903120000000001</c:v>
                </c:pt>
                <c:pt idx="65">
                  <c:v>-0.37487500000000001</c:v>
                </c:pt>
                <c:pt idx="66">
                  <c:v>-0.36896869999999998</c:v>
                </c:pt>
                <c:pt idx="67">
                  <c:v>-0.3636875</c:v>
                </c:pt>
                <c:pt idx="68">
                  <c:v>-0.35709370000000001</c:v>
                </c:pt>
                <c:pt idx="69">
                  <c:v>-0.34631250000000002</c:v>
                </c:pt>
                <c:pt idx="70">
                  <c:v>-0.33724999999999999</c:v>
                </c:pt>
                <c:pt idx="71">
                  <c:v>-0.32843749999999999</c:v>
                </c:pt>
                <c:pt idx="72">
                  <c:v>-0.31671870000000002</c:v>
                </c:pt>
                <c:pt idx="73">
                  <c:v>-0.30646869999999998</c:v>
                </c:pt>
                <c:pt idx="74">
                  <c:v>-0.29078120000000002</c:v>
                </c:pt>
                <c:pt idx="75">
                  <c:v>-0.27756249999999999</c:v>
                </c:pt>
                <c:pt idx="76">
                  <c:v>-0.26471869999999997</c:v>
                </c:pt>
                <c:pt idx="77">
                  <c:v>-0.2478437</c:v>
                </c:pt>
                <c:pt idx="78">
                  <c:v>-0.23618749999999999</c:v>
                </c:pt>
                <c:pt idx="79">
                  <c:v>-0.2195937</c:v>
                </c:pt>
                <c:pt idx="80">
                  <c:v>-0.20284369999999999</c:v>
                </c:pt>
                <c:pt idx="81">
                  <c:v>-0.18465619999999999</c:v>
                </c:pt>
                <c:pt idx="82">
                  <c:v>-0.16525000000000001</c:v>
                </c:pt>
                <c:pt idx="83">
                  <c:v>-0.14765619999999999</c:v>
                </c:pt>
                <c:pt idx="84">
                  <c:v>-0.12693750000000001</c:v>
                </c:pt>
                <c:pt idx="85">
                  <c:v>-0.11068749999999999</c:v>
                </c:pt>
                <c:pt idx="86">
                  <c:v>-9.0312500000000004E-2</c:v>
                </c:pt>
                <c:pt idx="87">
                  <c:v>-7.1093749999999997E-2</c:v>
                </c:pt>
                <c:pt idx="88">
                  <c:v>-3.8062499999999999E-2</c:v>
                </c:pt>
                <c:pt idx="89">
                  <c:v>4.2875000000000003E-2</c:v>
                </c:pt>
                <c:pt idx="90">
                  <c:v>-5.7187499999999999E-3</c:v>
                </c:pt>
                <c:pt idx="91">
                  <c:v>-1.7531250000000002E-2</c:v>
                </c:pt>
                <c:pt idx="92">
                  <c:v>-3.7937499999999999E-2</c:v>
                </c:pt>
                <c:pt idx="93">
                  <c:v>-5.8187500000000003E-2</c:v>
                </c:pt>
                <c:pt idx="94">
                  <c:v>-7.7531249999999996E-2</c:v>
                </c:pt>
                <c:pt idx="95">
                  <c:v>-9.8375000000000004E-2</c:v>
                </c:pt>
                <c:pt idx="96">
                  <c:v>-0.1163125</c:v>
                </c:pt>
                <c:pt idx="97">
                  <c:v>-0.13503119999999999</c:v>
                </c:pt>
                <c:pt idx="98">
                  <c:v>-0.15512500000000001</c:v>
                </c:pt>
                <c:pt idx="99">
                  <c:v>-0.1739687</c:v>
                </c:pt>
                <c:pt idx="100">
                  <c:v>-0.1920625</c:v>
                </c:pt>
                <c:pt idx="101">
                  <c:v>-0.2087812</c:v>
                </c:pt>
                <c:pt idx="102">
                  <c:v>-0.2258125</c:v>
                </c:pt>
                <c:pt idx="103">
                  <c:v>-0.24287500000000001</c:v>
                </c:pt>
                <c:pt idx="104">
                  <c:v>-0.25803120000000002</c:v>
                </c:pt>
                <c:pt idx="105">
                  <c:v>-0.27065620000000001</c:v>
                </c:pt>
                <c:pt idx="106">
                  <c:v>-0.28581250000000002</c:v>
                </c:pt>
                <c:pt idx="107">
                  <c:v>-0.30006250000000001</c:v>
                </c:pt>
                <c:pt idx="108">
                  <c:v>-0.30962499999999998</c:v>
                </c:pt>
                <c:pt idx="109">
                  <c:v>-0.32334370000000001</c:v>
                </c:pt>
                <c:pt idx="110">
                  <c:v>-0.33359369999999999</c:v>
                </c:pt>
                <c:pt idx="111">
                  <c:v>-0.34353119999999998</c:v>
                </c:pt>
                <c:pt idx="112">
                  <c:v>-0.35278120000000002</c:v>
                </c:pt>
                <c:pt idx="113">
                  <c:v>-0.36143750000000002</c:v>
                </c:pt>
                <c:pt idx="114">
                  <c:v>-0.36778119999999997</c:v>
                </c:pt>
                <c:pt idx="115">
                  <c:v>-0.37393749999999998</c:v>
                </c:pt>
                <c:pt idx="116">
                  <c:v>-0.3781562</c:v>
                </c:pt>
                <c:pt idx="117">
                  <c:v>-0.38440619999999998</c:v>
                </c:pt>
                <c:pt idx="118">
                  <c:v>-0.38693749999999999</c:v>
                </c:pt>
                <c:pt idx="119">
                  <c:v>-0.38750000000000001</c:v>
                </c:pt>
                <c:pt idx="120">
                  <c:v>-0.38868750000000002</c:v>
                </c:pt>
                <c:pt idx="121">
                  <c:v>-0.38824999999999998</c:v>
                </c:pt>
                <c:pt idx="122">
                  <c:v>-0.38800000000000001</c:v>
                </c:pt>
                <c:pt idx="123">
                  <c:v>-0.38543749999999999</c:v>
                </c:pt>
                <c:pt idx="124">
                  <c:v>-0.38206250000000003</c:v>
                </c:pt>
                <c:pt idx="125">
                  <c:v>-0.37606250000000002</c:v>
                </c:pt>
                <c:pt idx="126">
                  <c:v>-0.37190620000000002</c:v>
                </c:pt>
                <c:pt idx="127">
                  <c:v>-0.36521870000000001</c:v>
                </c:pt>
                <c:pt idx="128">
                  <c:v>-0.35925000000000001</c:v>
                </c:pt>
                <c:pt idx="129">
                  <c:v>-0.34949999999999998</c:v>
                </c:pt>
                <c:pt idx="130">
                  <c:v>-0.34015620000000002</c:v>
                </c:pt>
                <c:pt idx="131">
                  <c:v>-0.32990619999999998</c:v>
                </c:pt>
                <c:pt idx="132">
                  <c:v>-0.3213125</c:v>
                </c:pt>
                <c:pt idx="133">
                  <c:v>-0.30987500000000001</c:v>
                </c:pt>
                <c:pt idx="134">
                  <c:v>-0.2972187</c:v>
                </c:pt>
                <c:pt idx="135">
                  <c:v>-0.28375</c:v>
                </c:pt>
                <c:pt idx="136">
                  <c:v>-0.26959369999999999</c:v>
                </c:pt>
                <c:pt idx="137">
                  <c:v>-0.25409369999999998</c:v>
                </c:pt>
                <c:pt idx="138">
                  <c:v>-0.24012500000000001</c:v>
                </c:pt>
                <c:pt idx="139">
                  <c:v>-0.2245625</c:v>
                </c:pt>
                <c:pt idx="140">
                  <c:v>-0.21115619999999999</c:v>
                </c:pt>
                <c:pt idx="141">
                  <c:v>-0.19243750000000001</c:v>
                </c:pt>
                <c:pt idx="142">
                  <c:v>-0.17406250000000001</c:v>
                </c:pt>
                <c:pt idx="143">
                  <c:v>-0.15712499999999999</c:v>
                </c:pt>
                <c:pt idx="144">
                  <c:v>-0.1377187</c:v>
                </c:pt>
                <c:pt idx="145">
                  <c:v>-0.1190937</c:v>
                </c:pt>
                <c:pt idx="146">
                  <c:v>-0.1019687</c:v>
                </c:pt>
                <c:pt idx="147">
                  <c:v>-8.3062499999999997E-2</c:v>
                </c:pt>
                <c:pt idx="148">
                  <c:v>-6.4156249999999998E-2</c:v>
                </c:pt>
                <c:pt idx="149">
                  <c:v>-3.3281249999999998E-2</c:v>
                </c:pt>
                <c:pt idx="150">
                  <c:v>3.9843749999999997E-2</c:v>
                </c:pt>
                <c:pt idx="151">
                  <c:v>-6.5937499999999998E-3</c:v>
                </c:pt>
                <c:pt idx="152">
                  <c:v>-1.8718749999999999E-2</c:v>
                </c:pt>
                <c:pt idx="153">
                  <c:v>-4.1281249999999999E-2</c:v>
                </c:pt>
                <c:pt idx="154">
                  <c:v>-5.840625E-2</c:v>
                </c:pt>
                <c:pt idx="155">
                  <c:v>-7.7468750000000003E-2</c:v>
                </c:pt>
                <c:pt idx="156">
                  <c:v>-9.6406249999999999E-2</c:v>
                </c:pt>
                <c:pt idx="157">
                  <c:v>-0.1136875</c:v>
                </c:pt>
                <c:pt idx="158">
                  <c:v>-0.1336562</c:v>
                </c:pt>
                <c:pt idx="159">
                  <c:v>-0.15071870000000001</c:v>
                </c:pt>
                <c:pt idx="160">
                  <c:v>-0.1685625</c:v>
                </c:pt>
                <c:pt idx="161">
                  <c:v>-0.18506249999999999</c:v>
                </c:pt>
                <c:pt idx="162">
                  <c:v>-0.20268749999999999</c:v>
                </c:pt>
                <c:pt idx="163">
                  <c:v>-0.22003120000000001</c:v>
                </c:pt>
                <c:pt idx="164">
                  <c:v>-0.2332187</c:v>
                </c:pt>
                <c:pt idx="165">
                  <c:v>-0.24787500000000001</c:v>
                </c:pt>
                <c:pt idx="166">
                  <c:v>-0.26237500000000002</c:v>
                </c:pt>
                <c:pt idx="167">
                  <c:v>-0.27681250000000002</c:v>
                </c:pt>
                <c:pt idx="168">
                  <c:v>-0.29143750000000002</c:v>
                </c:pt>
                <c:pt idx="169">
                  <c:v>-0.30209370000000002</c:v>
                </c:pt>
                <c:pt idx="170">
                  <c:v>-0.3156562</c:v>
                </c:pt>
                <c:pt idx="171">
                  <c:v>-0.32490619999999998</c:v>
                </c:pt>
                <c:pt idx="172">
                  <c:v>-0.33518750000000003</c:v>
                </c:pt>
                <c:pt idx="173">
                  <c:v>-0.34637499999999999</c:v>
                </c:pt>
                <c:pt idx="174">
                  <c:v>-0.35503119999999999</c:v>
                </c:pt>
                <c:pt idx="175">
                  <c:v>-0.35849999999999999</c:v>
                </c:pt>
                <c:pt idx="176">
                  <c:v>-0.36481249999999998</c:v>
                </c:pt>
                <c:pt idx="177">
                  <c:v>-0.37115619999999999</c:v>
                </c:pt>
                <c:pt idx="178">
                  <c:v>-0.3776562</c:v>
                </c:pt>
                <c:pt idx="179">
                  <c:v>-0.38184370000000001</c:v>
                </c:pt>
                <c:pt idx="180">
                  <c:v>-0.38300000000000001</c:v>
                </c:pt>
                <c:pt idx="181">
                  <c:v>-0.38506249999999997</c:v>
                </c:pt>
                <c:pt idx="182">
                  <c:v>-0.3863125</c:v>
                </c:pt>
                <c:pt idx="183">
                  <c:v>-0.38462499999999999</c:v>
                </c:pt>
                <c:pt idx="184">
                  <c:v>-0.3831562</c:v>
                </c:pt>
                <c:pt idx="185">
                  <c:v>-0.38159369999999998</c:v>
                </c:pt>
                <c:pt idx="186">
                  <c:v>-0.37790620000000003</c:v>
                </c:pt>
                <c:pt idx="187">
                  <c:v>-0.37296869999999999</c:v>
                </c:pt>
                <c:pt idx="188">
                  <c:v>-0.37043749999999998</c:v>
                </c:pt>
                <c:pt idx="189">
                  <c:v>-0.36212499999999997</c:v>
                </c:pt>
                <c:pt idx="190">
                  <c:v>-0.35553119999999999</c:v>
                </c:pt>
                <c:pt idx="191">
                  <c:v>-0.34553119999999998</c:v>
                </c:pt>
                <c:pt idx="192">
                  <c:v>-0.33674999999999999</c:v>
                </c:pt>
                <c:pt idx="193">
                  <c:v>-0.32900000000000001</c:v>
                </c:pt>
                <c:pt idx="194">
                  <c:v>-0.31556250000000002</c:v>
                </c:pt>
                <c:pt idx="195">
                  <c:v>-0.3055312</c:v>
                </c:pt>
                <c:pt idx="196">
                  <c:v>-0.29068749999999999</c:v>
                </c:pt>
                <c:pt idx="197">
                  <c:v>-0.27915620000000002</c:v>
                </c:pt>
                <c:pt idx="198">
                  <c:v>-0.26374999999999998</c:v>
                </c:pt>
                <c:pt idx="199">
                  <c:v>-0.25</c:v>
                </c:pt>
                <c:pt idx="200">
                  <c:v>-0.235125</c:v>
                </c:pt>
                <c:pt idx="201">
                  <c:v>-0.2183437</c:v>
                </c:pt>
                <c:pt idx="202">
                  <c:v>-0.19950000000000001</c:v>
                </c:pt>
                <c:pt idx="203">
                  <c:v>-0.18325</c:v>
                </c:pt>
                <c:pt idx="204">
                  <c:v>-0.1654062</c:v>
                </c:pt>
                <c:pt idx="205">
                  <c:v>-0.14584369999999999</c:v>
                </c:pt>
                <c:pt idx="206">
                  <c:v>-0.13025</c:v>
                </c:pt>
                <c:pt idx="207">
                  <c:v>-0.1089687</c:v>
                </c:pt>
                <c:pt idx="208">
                  <c:v>-9.0437500000000004E-2</c:v>
                </c:pt>
                <c:pt idx="209">
                  <c:v>-7.05625E-2</c:v>
                </c:pt>
                <c:pt idx="210">
                  <c:v>-3.559375E-2</c:v>
                </c:pt>
                <c:pt idx="211">
                  <c:v>4.2062500000000003E-2</c:v>
                </c:pt>
                <c:pt idx="212">
                  <c:v>-6.3125000000000004E-3</c:v>
                </c:pt>
                <c:pt idx="213">
                  <c:v>-1.953125E-2</c:v>
                </c:pt>
                <c:pt idx="214">
                  <c:v>-4.1093749999999998E-2</c:v>
                </c:pt>
                <c:pt idx="215">
                  <c:v>-6.0687499999999998E-2</c:v>
                </c:pt>
                <c:pt idx="216">
                  <c:v>-8.0125000000000002E-2</c:v>
                </c:pt>
                <c:pt idx="217">
                  <c:v>-9.8687499999999997E-2</c:v>
                </c:pt>
                <c:pt idx="218">
                  <c:v>-0.1171562</c:v>
                </c:pt>
                <c:pt idx="219">
                  <c:v>-0.13840620000000001</c:v>
                </c:pt>
                <c:pt idx="220">
                  <c:v>-0.15593750000000001</c:v>
                </c:pt>
                <c:pt idx="221">
                  <c:v>-0.1740312</c:v>
                </c:pt>
                <c:pt idx="222">
                  <c:v>-0.19384370000000001</c:v>
                </c:pt>
                <c:pt idx="223">
                  <c:v>-0.21049999999999999</c:v>
                </c:pt>
                <c:pt idx="224">
                  <c:v>-0.22518750000000001</c:v>
                </c:pt>
                <c:pt idx="225">
                  <c:v>-0.2430937</c:v>
                </c:pt>
                <c:pt idx="226">
                  <c:v>-0.25806249999999997</c:v>
                </c:pt>
                <c:pt idx="227">
                  <c:v>-0.27203119999999997</c:v>
                </c:pt>
                <c:pt idx="228">
                  <c:v>-0.28562500000000002</c:v>
                </c:pt>
                <c:pt idx="229">
                  <c:v>-0.29909370000000002</c:v>
                </c:pt>
                <c:pt idx="230">
                  <c:v>-0.31321870000000002</c:v>
                </c:pt>
                <c:pt idx="231">
                  <c:v>-0.32365620000000001</c:v>
                </c:pt>
                <c:pt idx="232">
                  <c:v>-0.33506249999999999</c:v>
                </c:pt>
                <c:pt idx="233">
                  <c:v>-0.34446870000000002</c:v>
                </c:pt>
                <c:pt idx="234">
                  <c:v>-0.35375000000000001</c:v>
                </c:pt>
                <c:pt idx="235">
                  <c:v>-0.35834369999999999</c:v>
                </c:pt>
                <c:pt idx="236">
                  <c:v>-0.36537500000000001</c:v>
                </c:pt>
                <c:pt idx="237">
                  <c:v>-0.3738437</c:v>
                </c:pt>
                <c:pt idx="238">
                  <c:v>-0.37768750000000001</c:v>
                </c:pt>
                <c:pt idx="239">
                  <c:v>-0.38356249999999997</c:v>
                </c:pt>
                <c:pt idx="240">
                  <c:v>-0.38443749999999999</c:v>
                </c:pt>
                <c:pt idx="241">
                  <c:v>-0.38850000000000001</c:v>
                </c:pt>
                <c:pt idx="242">
                  <c:v>-0.3864687</c:v>
                </c:pt>
                <c:pt idx="243">
                  <c:v>-0.38721870000000003</c:v>
                </c:pt>
                <c:pt idx="244">
                  <c:v>-0.3854687</c:v>
                </c:pt>
                <c:pt idx="245">
                  <c:v>-0.38471870000000002</c:v>
                </c:pt>
                <c:pt idx="246">
                  <c:v>-0.38337500000000002</c:v>
                </c:pt>
                <c:pt idx="247">
                  <c:v>-0.37721870000000002</c:v>
                </c:pt>
                <c:pt idx="248">
                  <c:v>-0.3708437</c:v>
                </c:pt>
                <c:pt idx="249">
                  <c:v>-0.36415619999999999</c:v>
                </c:pt>
                <c:pt idx="250">
                  <c:v>-0.35759370000000001</c:v>
                </c:pt>
                <c:pt idx="251">
                  <c:v>-0.34871869999999999</c:v>
                </c:pt>
                <c:pt idx="252">
                  <c:v>-0.3389375</c:v>
                </c:pt>
                <c:pt idx="253">
                  <c:v>-0.33015620000000001</c:v>
                </c:pt>
                <c:pt idx="254">
                  <c:v>-0.3219687</c:v>
                </c:pt>
                <c:pt idx="255">
                  <c:v>-0.308</c:v>
                </c:pt>
                <c:pt idx="256">
                  <c:v>-0.29531249999999998</c:v>
                </c:pt>
                <c:pt idx="257">
                  <c:v>-0.28368749999999998</c:v>
                </c:pt>
                <c:pt idx="258">
                  <c:v>-0.27018750000000002</c:v>
                </c:pt>
                <c:pt idx="259">
                  <c:v>-0.25374999999999998</c:v>
                </c:pt>
                <c:pt idx="260">
                  <c:v>-0.24046870000000001</c:v>
                </c:pt>
                <c:pt idx="261">
                  <c:v>-0.22703119999999999</c:v>
                </c:pt>
                <c:pt idx="262">
                  <c:v>-0.20774999999999999</c:v>
                </c:pt>
                <c:pt idx="263">
                  <c:v>-0.1923125</c:v>
                </c:pt>
                <c:pt idx="264">
                  <c:v>-0.1749375</c:v>
                </c:pt>
                <c:pt idx="265">
                  <c:v>-0.15528120000000001</c:v>
                </c:pt>
                <c:pt idx="266">
                  <c:v>-0.139375</c:v>
                </c:pt>
                <c:pt idx="267">
                  <c:v>-0.1193125</c:v>
                </c:pt>
                <c:pt idx="268">
                  <c:v>-0.1000312</c:v>
                </c:pt>
                <c:pt idx="269">
                  <c:v>-8.0187499999999995E-2</c:v>
                </c:pt>
                <c:pt idx="270">
                  <c:v>-6.4812499999999995E-2</c:v>
                </c:pt>
                <c:pt idx="271">
                  <c:v>-3.0437499999999999E-2</c:v>
                </c:pt>
                <c:pt idx="272">
                  <c:v>4.303125E-2</c:v>
                </c:pt>
                <c:pt idx="273">
                  <c:v>-5.5937499999999998E-3</c:v>
                </c:pt>
                <c:pt idx="274">
                  <c:v>-1.9125E-2</c:v>
                </c:pt>
                <c:pt idx="275">
                  <c:v>-3.94375E-2</c:v>
                </c:pt>
                <c:pt idx="276">
                  <c:v>-5.9718750000000001E-2</c:v>
                </c:pt>
                <c:pt idx="277">
                  <c:v>-7.6749999999999999E-2</c:v>
                </c:pt>
                <c:pt idx="278">
                  <c:v>-9.5750000000000002E-2</c:v>
                </c:pt>
                <c:pt idx="279">
                  <c:v>-0.114625</c:v>
                </c:pt>
                <c:pt idx="280">
                  <c:v>-0.1326562</c:v>
                </c:pt>
                <c:pt idx="281">
                  <c:v>-0.15187500000000001</c:v>
                </c:pt>
                <c:pt idx="282">
                  <c:v>-0.1678125</c:v>
                </c:pt>
                <c:pt idx="283">
                  <c:v>-0.18837499999999999</c:v>
                </c:pt>
                <c:pt idx="284">
                  <c:v>-0.2032812</c:v>
                </c:pt>
                <c:pt idx="285">
                  <c:v>-0.2194062</c:v>
                </c:pt>
                <c:pt idx="286">
                  <c:v>-0.233125</c:v>
                </c:pt>
                <c:pt idx="287">
                  <c:v>-0.25003120000000001</c:v>
                </c:pt>
                <c:pt idx="288">
                  <c:v>-0.26390619999999998</c:v>
                </c:pt>
                <c:pt idx="289">
                  <c:v>-0.27656249999999999</c:v>
                </c:pt>
                <c:pt idx="290">
                  <c:v>-0.29159370000000001</c:v>
                </c:pt>
                <c:pt idx="291">
                  <c:v>-0.30278119999999997</c:v>
                </c:pt>
                <c:pt idx="292">
                  <c:v>-0.3145</c:v>
                </c:pt>
                <c:pt idx="293">
                  <c:v>-0.32606249999999998</c:v>
                </c:pt>
                <c:pt idx="294">
                  <c:v>-0.3352812</c:v>
                </c:pt>
                <c:pt idx="295">
                  <c:v>-0.3454062</c:v>
                </c:pt>
                <c:pt idx="296">
                  <c:v>-0.35396870000000002</c:v>
                </c:pt>
                <c:pt idx="297">
                  <c:v>-0.36159370000000002</c:v>
                </c:pt>
                <c:pt idx="298">
                  <c:v>-0.36659370000000002</c:v>
                </c:pt>
                <c:pt idx="299">
                  <c:v>-0.37293749999999998</c:v>
                </c:pt>
                <c:pt idx="300">
                  <c:v>-0.37687500000000002</c:v>
                </c:pt>
              </c:numCache>
            </c:numRef>
          </c:yVal>
          <c:smooth val="1"/>
          <c:extLst>
            <c:ext xmlns:c16="http://schemas.microsoft.com/office/drawing/2014/chart" uri="{C3380CC4-5D6E-409C-BE32-E72D297353CC}">
              <c16:uniqueId val="{00000001-BDAD-4292-B053-8AF164CA0727}"/>
            </c:ext>
          </c:extLst>
        </c:ser>
        <c:dLbls>
          <c:showLegendKey val="0"/>
          <c:showVal val="0"/>
          <c:showCatName val="0"/>
          <c:showSerName val="0"/>
          <c:showPercent val="0"/>
          <c:showBubbleSize val="0"/>
        </c:dLbls>
        <c:axId val="620430016"/>
        <c:axId val="620432312"/>
        <c:extLst>
          <c:ext xmlns:c15="http://schemas.microsoft.com/office/drawing/2012/chart" uri="{02D57815-91ED-43cb-92C2-25804820EDAC}">
            <c15:filteredScatterSeries>
              <c15:ser>
                <c:idx val="1"/>
                <c:order val="1"/>
                <c:spPr>
                  <a:ln w="19050" cap="rnd">
                    <a:solidFill>
                      <a:srgbClr val="FF0000"/>
                    </a:solidFill>
                    <a:round/>
                  </a:ln>
                  <a:effectLst/>
                </c:spPr>
                <c:marker>
                  <c:symbol val="circle"/>
                  <c:size val="5"/>
                  <c:spPr>
                    <a:noFill/>
                    <a:ln w="9525">
                      <a:noFill/>
                    </a:ln>
                    <a:effectLst/>
                  </c:spPr>
                </c:marker>
                <c:xVal>
                  <c:numRef>
                    <c:extLst>
                      <c:ext uri="{02D57815-91ED-43cb-92C2-25804820EDAC}">
                        <c15:formulaRef>
                          <c15:sqref>Ax_Demod_Downsteam!$D$1:$D$301</c15:sqref>
                        </c15:formulaRef>
                      </c:ext>
                    </c:extLst>
                    <c:numCache>
                      <c:formatCode>0.00E+00</c:formatCode>
                      <c:ptCount val="301"/>
                      <c:pt idx="0">
                        <c:v>-6.0000000700000003E-5</c:v>
                      </c:pt>
                      <c:pt idx="1">
                        <c:v>-5.96000007E-5</c:v>
                      </c:pt>
                      <c:pt idx="2">
                        <c:v>-5.9200000699999997E-5</c:v>
                      </c:pt>
                      <c:pt idx="3">
                        <c:v>-5.8800000700000001E-5</c:v>
                      </c:pt>
                      <c:pt idx="4">
                        <c:v>-5.8400000699999998E-5</c:v>
                      </c:pt>
                      <c:pt idx="5">
                        <c:v>-5.8000000700000002E-5</c:v>
                      </c:pt>
                      <c:pt idx="6">
                        <c:v>-5.7600000699999999E-5</c:v>
                      </c:pt>
                      <c:pt idx="7">
                        <c:v>-5.7200000700000002E-5</c:v>
                      </c:pt>
                      <c:pt idx="8">
                        <c:v>-5.68000007E-5</c:v>
                      </c:pt>
                      <c:pt idx="9">
                        <c:v>-5.6400000700000003E-5</c:v>
                      </c:pt>
                      <c:pt idx="10">
                        <c:v>-5.60000007E-5</c:v>
                      </c:pt>
                      <c:pt idx="11">
                        <c:v>-5.5600000599999999E-5</c:v>
                      </c:pt>
                      <c:pt idx="12">
                        <c:v>-5.5200000600000003E-5</c:v>
                      </c:pt>
                      <c:pt idx="13">
                        <c:v>-5.48000006E-5</c:v>
                      </c:pt>
                      <c:pt idx="14">
                        <c:v>-5.4400000599999997E-5</c:v>
                      </c:pt>
                      <c:pt idx="15">
                        <c:v>-5.4000000600000001E-5</c:v>
                      </c:pt>
                      <c:pt idx="16">
                        <c:v>-5.3600000599999998E-5</c:v>
                      </c:pt>
                      <c:pt idx="17">
                        <c:v>-5.3200000600000002E-5</c:v>
                      </c:pt>
                      <c:pt idx="18">
                        <c:v>-5.2800000599999999E-5</c:v>
                      </c:pt>
                      <c:pt idx="19">
                        <c:v>-5.2400000600000003E-5</c:v>
                      </c:pt>
                      <c:pt idx="20">
                        <c:v>-5.20000006E-5</c:v>
                      </c:pt>
                      <c:pt idx="21">
                        <c:v>-5.1600000599999997E-5</c:v>
                      </c:pt>
                      <c:pt idx="22">
                        <c:v>-5.1200000600000001E-5</c:v>
                      </c:pt>
                      <c:pt idx="23">
                        <c:v>-5.0800000599999998E-5</c:v>
                      </c:pt>
                      <c:pt idx="24">
                        <c:v>-5.0400000600000002E-5</c:v>
                      </c:pt>
                      <c:pt idx="25">
                        <c:v>-5.0000000599999999E-5</c:v>
                      </c:pt>
                      <c:pt idx="26">
                        <c:v>-4.9600000600000002E-5</c:v>
                      </c:pt>
                      <c:pt idx="27">
                        <c:v>-4.92000006E-5</c:v>
                      </c:pt>
                      <c:pt idx="28">
                        <c:v>-4.8800000600000003E-5</c:v>
                      </c:pt>
                      <c:pt idx="29">
                        <c:v>-4.84000006E-5</c:v>
                      </c:pt>
                      <c:pt idx="30">
                        <c:v>-4.8000000599999997E-5</c:v>
                      </c:pt>
                      <c:pt idx="31">
                        <c:v>-4.7600000600000001E-5</c:v>
                      </c:pt>
                      <c:pt idx="32">
                        <c:v>-4.7200000599999998E-5</c:v>
                      </c:pt>
                      <c:pt idx="33">
                        <c:v>-4.6800000499999997E-5</c:v>
                      </c:pt>
                      <c:pt idx="34">
                        <c:v>-4.6400000500000001E-5</c:v>
                      </c:pt>
                      <c:pt idx="35">
                        <c:v>-4.6000000499999998E-5</c:v>
                      </c:pt>
                      <c:pt idx="36">
                        <c:v>-4.5600000500000002E-5</c:v>
                      </c:pt>
                      <c:pt idx="37">
                        <c:v>-4.5200000499999999E-5</c:v>
                      </c:pt>
                      <c:pt idx="38">
                        <c:v>-4.4800000500000003E-5</c:v>
                      </c:pt>
                      <c:pt idx="39">
                        <c:v>-4.44000005E-5</c:v>
                      </c:pt>
                      <c:pt idx="40">
                        <c:v>-4.4000000499999997E-5</c:v>
                      </c:pt>
                      <c:pt idx="41">
                        <c:v>-4.3600000500000001E-5</c:v>
                      </c:pt>
                      <c:pt idx="42">
                        <c:v>-4.3200000499999998E-5</c:v>
                      </c:pt>
                      <c:pt idx="43">
                        <c:v>-4.2800000500000002E-5</c:v>
                      </c:pt>
                      <c:pt idx="44">
                        <c:v>-4.2400000499999999E-5</c:v>
                      </c:pt>
                      <c:pt idx="45">
                        <c:v>-4.2000000500000002E-5</c:v>
                      </c:pt>
                      <c:pt idx="46">
                        <c:v>-4.16000005E-5</c:v>
                      </c:pt>
                      <c:pt idx="47">
                        <c:v>-4.1200000500000003E-5</c:v>
                      </c:pt>
                      <c:pt idx="48">
                        <c:v>-4.08000005E-5</c:v>
                      </c:pt>
                      <c:pt idx="49">
                        <c:v>-4.0400000499999997E-5</c:v>
                      </c:pt>
                      <c:pt idx="50">
                        <c:v>-4.0000000500000001E-5</c:v>
                      </c:pt>
                      <c:pt idx="51">
                        <c:v>-3.9600000499999998E-5</c:v>
                      </c:pt>
                      <c:pt idx="52">
                        <c:v>-3.9200000500000002E-5</c:v>
                      </c:pt>
                      <c:pt idx="53">
                        <c:v>-3.8800000499999999E-5</c:v>
                      </c:pt>
                      <c:pt idx="54">
                        <c:v>-3.8400000399999998E-5</c:v>
                      </c:pt>
                      <c:pt idx="55">
                        <c:v>-3.8000000400000002E-5</c:v>
                      </c:pt>
                      <c:pt idx="56">
                        <c:v>-3.7600000399999999E-5</c:v>
                      </c:pt>
                      <c:pt idx="57">
                        <c:v>-3.7200000400000003E-5</c:v>
                      </c:pt>
                      <c:pt idx="58">
                        <c:v>-3.68000004E-5</c:v>
                      </c:pt>
                      <c:pt idx="59">
                        <c:v>-3.6400000399999997E-5</c:v>
                      </c:pt>
                      <c:pt idx="60">
                        <c:v>-3.6000000400000001E-5</c:v>
                      </c:pt>
                      <c:pt idx="61">
                        <c:v>-3.5600000399999998E-5</c:v>
                      </c:pt>
                      <c:pt idx="62">
                        <c:v>-3.5200000400000002E-5</c:v>
                      </c:pt>
                      <c:pt idx="63">
                        <c:v>-3.4800000399999999E-5</c:v>
                      </c:pt>
                      <c:pt idx="64">
                        <c:v>-3.4400000400000002E-5</c:v>
                      </c:pt>
                      <c:pt idx="65">
                        <c:v>-3.4000000399999999E-5</c:v>
                      </c:pt>
                      <c:pt idx="66">
                        <c:v>-3.3600000400000003E-5</c:v>
                      </c:pt>
                      <c:pt idx="67">
                        <c:v>-3.32000004E-5</c:v>
                      </c:pt>
                      <c:pt idx="68">
                        <c:v>-3.2800000399999997E-5</c:v>
                      </c:pt>
                      <c:pt idx="69">
                        <c:v>-3.2400000400000001E-5</c:v>
                      </c:pt>
                      <c:pt idx="70">
                        <c:v>-3.2000000399999998E-5</c:v>
                      </c:pt>
                      <c:pt idx="71">
                        <c:v>-3.1600000400000002E-5</c:v>
                      </c:pt>
                      <c:pt idx="72">
                        <c:v>-3.1200000399999999E-5</c:v>
                      </c:pt>
                      <c:pt idx="73">
                        <c:v>-3.0800000400000003E-5</c:v>
                      </c:pt>
                      <c:pt idx="74">
                        <c:v>-3.04000004E-5</c:v>
                      </c:pt>
                      <c:pt idx="75">
                        <c:v>-3.0000000400000001E-5</c:v>
                      </c:pt>
                      <c:pt idx="76">
                        <c:v>-2.9600000299999999E-5</c:v>
                      </c:pt>
                      <c:pt idx="77">
                        <c:v>-2.92000003E-5</c:v>
                      </c:pt>
                      <c:pt idx="78">
                        <c:v>-2.88000003E-5</c:v>
                      </c:pt>
                      <c:pt idx="79">
                        <c:v>-2.8400000300000001E-5</c:v>
                      </c:pt>
                      <c:pt idx="80">
                        <c:v>-2.8000000300000001E-5</c:v>
                      </c:pt>
                      <c:pt idx="81">
                        <c:v>-2.7600000300000002E-5</c:v>
                      </c:pt>
                      <c:pt idx="82">
                        <c:v>-2.7200000299999999E-5</c:v>
                      </c:pt>
                      <c:pt idx="83">
                        <c:v>-2.6800000299999999E-5</c:v>
                      </c:pt>
                      <c:pt idx="84">
                        <c:v>-2.6400000299999999E-5</c:v>
                      </c:pt>
                      <c:pt idx="85">
                        <c:v>-2.60000003E-5</c:v>
                      </c:pt>
                      <c:pt idx="86">
                        <c:v>-2.56000003E-5</c:v>
                      </c:pt>
                      <c:pt idx="87">
                        <c:v>-2.5200000300000001E-5</c:v>
                      </c:pt>
                      <c:pt idx="88">
                        <c:v>-2.4800000300000001E-5</c:v>
                      </c:pt>
                      <c:pt idx="89">
                        <c:v>-2.4400000300000002E-5</c:v>
                      </c:pt>
                      <c:pt idx="90">
                        <c:v>-2.4000000299999999E-5</c:v>
                      </c:pt>
                      <c:pt idx="91">
                        <c:v>-2.3600000299999999E-5</c:v>
                      </c:pt>
                      <c:pt idx="92">
                        <c:v>-2.32000003E-5</c:v>
                      </c:pt>
                      <c:pt idx="93">
                        <c:v>-2.28000003E-5</c:v>
                      </c:pt>
                      <c:pt idx="94">
                        <c:v>-2.24000003E-5</c:v>
                      </c:pt>
                      <c:pt idx="95">
                        <c:v>-2.2000000300000001E-5</c:v>
                      </c:pt>
                      <c:pt idx="96">
                        <c:v>-2.1600000300000001E-5</c:v>
                      </c:pt>
                      <c:pt idx="97">
                        <c:v>-2.12000002E-5</c:v>
                      </c:pt>
                      <c:pt idx="98">
                        <c:v>-2.0800000200000001E-5</c:v>
                      </c:pt>
                      <c:pt idx="99">
                        <c:v>-2.0400000200000001E-5</c:v>
                      </c:pt>
                      <c:pt idx="100">
                        <c:v>-2.0000000200000002E-5</c:v>
                      </c:pt>
                      <c:pt idx="101">
                        <c:v>-1.9600000199999999E-5</c:v>
                      </c:pt>
                      <c:pt idx="102">
                        <c:v>-1.9200000199999999E-5</c:v>
                      </c:pt>
                      <c:pt idx="103">
                        <c:v>-1.8800000199999999E-5</c:v>
                      </c:pt>
                      <c:pt idx="104">
                        <c:v>-1.84000002E-5</c:v>
                      </c:pt>
                      <c:pt idx="105">
                        <c:v>-1.80000002E-5</c:v>
                      </c:pt>
                      <c:pt idx="106">
                        <c:v>-1.7600000200000001E-5</c:v>
                      </c:pt>
                      <c:pt idx="107">
                        <c:v>-1.7200000200000001E-5</c:v>
                      </c:pt>
                      <c:pt idx="108">
                        <c:v>-1.6800000200000002E-5</c:v>
                      </c:pt>
                      <c:pt idx="109">
                        <c:v>-1.6400000199999999E-5</c:v>
                      </c:pt>
                      <c:pt idx="110">
                        <c:v>-1.6000000199999999E-5</c:v>
                      </c:pt>
                      <c:pt idx="111">
                        <c:v>-1.56000002E-5</c:v>
                      </c:pt>
                      <c:pt idx="112">
                        <c:v>-1.52000002E-5</c:v>
                      </c:pt>
                      <c:pt idx="113">
                        <c:v>-1.48000002E-5</c:v>
                      </c:pt>
                      <c:pt idx="114">
                        <c:v>-1.4400000199999999E-5</c:v>
                      </c:pt>
                      <c:pt idx="115">
                        <c:v>-1.40000002E-5</c:v>
                      </c:pt>
                      <c:pt idx="116">
                        <c:v>-1.36000002E-5</c:v>
                      </c:pt>
                      <c:pt idx="117">
                        <c:v>-1.3200000200000001E-5</c:v>
                      </c:pt>
                      <c:pt idx="118">
                        <c:v>-1.2800000099999999E-5</c:v>
                      </c:pt>
                      <c:pt idx="119">
                        <c:v>-1.24000001E-5</c:v>
                      </c:pt>
                      <c:pt idx="120">
                        <c:v>-1.20000001E-5</c:v>
                      </c:pt>
                      <c:pt idx="121">
                        <c:v>-1.1600000100000001E-5</c:v>
                      </c:pt>
                      <c:pt idx="122">
                        <c:v>-1.1200000099999999E-5</c:v>
                      </c:pt>
                      <c:pt idx="123">
                        <c:v>-1.08000001E-5</c:v>
                      </c:pt>
                      <c:pt idx="124">
                        <c:v>-1.04000001E-5</c:v>
                      </c:pt>
                      <c:pt idx="125">
                        <c:v>-1.0000000100000001E-5</c:v>
                      </c:pt>
                      <c:pt idx="126">
                        <c:v>-9.6000001099999993E-6</c:v>
                      </c:pt>
                      <c:pt idx="127">
                        <c:v>-9.2000001099999998E-6</c:v>
                      </c:pt>
                      <c:pt idx="128">
                        <c:v>-8.8000001000000004E-6</c:v>
                      </c:pt>
                      <c:pt idx="129">
                        <c:v>-8.4000001000000008E-6</c:v>
                      </c:pt>
                      <c:pt idx="130">
                        <c:v>-8.0000000899999998E-6</c:v>
                      </c:pt>
                      <c:pt idx="131">
                        <c:v>-7.6000000900000002E-6</c:v>
                      </c:pt>
                      <c:pt idx="132">
                        <c:v>-7.20000008E-6</c:v>
                      </c:pt>
                      <c:pt idx="133">
                        <c:v>-6.8000000800000004E-6</c:v>
                      </c:pt>
                      <c:pt idx="134">
                        <c:v>-6.4000000700000002E-6</c:v>
                      </c:pt>
                      <c:pt idx="135">
                        <c:v>-6.0000000699999998E-6</c:v>
                      </c:pt>
                      <c:pt idx="136">
                        <c:v>-5.6000000700000002E-6</c:v>
                      </c:pt>
                      <c:pt idx="137">
                        <c:v>-5.20000006E-6</c:v>
                      </c:pt>
                      <c:pt idx="138">
                        <c:v>-4.8000000599999996E-6</c:v>
                      </c:pt>
                      <c:pt idx="139">
                        <c:v>-4.4000000500000002E-6</c:v>
                      </c:pt>
                      <c:pt idx="140">
                        <c:v>-4.0000000499999998E-6</c:v>
                      </c:pt>
                      <c:pt idx="141">
                        <c:v>-3.60000004E-6</c:v>
                      </c:pt>
                      <c:pt idx="142">
                        <c:v>-3.20000004E-6</c:v>
                      </c:pt>
                      <c:pt idx="143">
                        <c:v>-2.8000000300000002E-6</c:v>
                      </c:pt>
                      <c:pt idx="144">
                        <c:v>-2.4000000299999998E-6</c:v>
                      </c:pt>
                      <c:pt idx="145">
                        <c:v>-2.00000002E-6</c:v>
                      </c:pt>
                      <c:pt idx="146">
                        <c:v>-1.60000002E-6</c:v>
                      </c:pt>
                      <c:pt idx="147">
                        <c:v>-1.20000001E-6</c:v>
                      </c:pt>
                      <c:pt idx="148">
                        <c:v>-8.00000009E-7</c:v>
                      </c:pt>
                      <c:pt idx="149">
                        <c:v>-4.00000005E-7</c:v>
                      </c:pt>
                      <c:pt idx="150" formatCode="General">
                        <c:v>0</c:v>
                      </c:pt>
                      <c:pt idx="151">
                        <c:v>4.00000005E-7</c:v>
                      </c:pt>
                      <c:pt idx="152">
                        <c:v>8.00000009E-7</c:v>
                      </c:pt>
                      <c:pt idx="153">
                        <c:v>1.20000001E-6</c:v>
                      </c:pt>
                      <c:pt idx="154">
                        <c:v>1.60000002E-6</c:v>
                      </c:pt>
                      <c:pt idx="155">
                        <c:v>2.00000002E-6</c:v>
                      </c:pt>
                      <c:pt idx="156">
                        <c:v>2.4000000299999998E-6</c:v>
                      </c:pt>
                      <c:pt idx="157">
                        <c:v>2.8000000300000002E-6</c:v>
                      </c:pt>
                      <c:pt idx="158">
                        <c:v>3.20000004E-6</c:v>
                      </c:pt>
                      <c:pt idx="159">
                        <c:v>3.60000004E-6</c:v>
                      </c:pt>
                      <c:pt idx="160">
                        <c:v>4.0000000499999998E-6</c:v>
                      </c:pt>
                      <c:pt idx="161">
                        <c:v>4.4000000500000002E-6</c:v>
                      </c:pt>
                      <c:pt idx="162">
                        <c:v>4.8000000599999996E-6</c:v>
                      </c:pt>
                      <c:pt idx="163">
                        <c:v>5.20000006E-6</c:v>
                      </c:pt>
                      <c:pt idx="164">
                        <c:v>5.6000000700000002E-6</c:v>
                      </c:pt>
                      <c:pt idx="165">
                        <c:v>6.0000000699999998E-6</c:v>
                      </c:pt>
                      <c:pt idx="166">
                        <c:v>6.4000000700000002E-6</c:v>
                      </c:pt>
                      <c:pt idx="167">
                        <c:v>6.8000000800000004E-6</c:v>
                      </c:pt>
                      <c:pt idx="168">
                        <c:v>7.20000008E-6</c:v>
                      </c:pt>
                      <c:pt idx="169">
                        <c:v>7.6000000900000002E-6</c:v>
                      </c:pt>
                      <c:pt idx="170">
                        <c:v>8.0000000899999998E-6</c:v>
                      </c:pt>
                      <c:pt idx="171">
                        <c:v>8.4000001000000008E-6</c:v>
                      </c:pt>
                      <c:pt idx="172">
                        <c:v>8.8000001000000004E-6</c:v>
                      </c:pt>
                      <c:pt idx="173">
                        <c:v>9.2000001099999998E-6</c:v>
                      </c:pt>
                      <c:pt idx="174">
                        <c:v>9.6000001099999993E-6</c:v>
                      </c:pt>
                      <c:pt idx="175">
                        <c:v>1.0000000100000001E-5</c:v>
                      </c:pt>
                      <c:pt idx="176">
                        <c:v>1.04000001E-5</c:v>
                      </c:pt>
                      <c:pt idx="177">
                        <c:v>1.08000001E-5</c:v>
                      </c:pt>
                      <c:pt idx="178">
                        <c:v>1.1200000099999999E-5</c:v>
                      </c:pt>
                      <c:pt idx="179">
                        <c:v>1.1600000100000001E-5</c:v>
                      </c:pt>
                      <c:pt idx="180">
                        <c:v>1.20000001E-5</c:v>
                      </c:pt>
                      <c:pt idx="181">
                        <c:v>1.24000001E-5</c:v>
                      </c:pt>
                      <c:pt idx="182">
                        <c:v>1.2800000099999999E-5</c:v>
                      </c:pt>
                      <c:pt idx="183">
                        <c:v>1.3200000200000001E-5</c:v>
                      </c:pt>
                      <c:pt idx="184">
                        <c:v>1.36000002E-5</c:v>
                      </c:pt>
                      <c:pt idx="185">
                        <c:v>1.40000002E-5</c:v>
                      </c:pt>
                      <c:pt idx="186">
                        <c:v>1.4400000199999999E-5</c:v>
                      </c:pt>
                      <c:pt idx="187">
                        <c:v>1.48000002E-5</c:v>
                      </c:pt>
                      <c:pt idx="188">
                        <c:v>1.52000002E-5</c:v>
                      </c:pt>
                      <c:pt idx="189">
                        <c:v>1.56000002E-5</c:v>
                      </c:pt>
                      <c:pt idx="190">
                        <c:v>1.6000000199999999E-5</c:v>
                      </c:pt>
                      <c:pt idx="191">
                        <c:v>1.6400000199999999E-5</c:v>
                      </c:pt>
                      <c:pt idx="192">
                        <c:v>1.6800000200000002E-5</c:v>
                      </c:pt>
                      <c:pt idx="193">
                        <c:v>1.7200000200000001E-5</c:v>
                      </c:pt>
                      <c:pt idx="194">
                        <c:v>1.7600000200000001E-5</c:v>
                      </c:pt>
                      <c:pt idx="195">
                        <c:v>1.80000002E-5</c:v>
                      </c:pt>
                      <c:pt idx="196">
                        <c:v>1.84000002E-5</c:v>
                      </c:pt>
                      <c:pt idx="197">
                        <c:v>1.8800000199999999E-5</c:v>
                      </c:pt>
                      <c:pt idx="198">
                        <c:v>1.9200000199999999E-5</c:v>
                      </c:pt>
                      <c:pt idx="199">
                        <c:v>1.9600000199999999E-5</c:v>
                      </c:pt>
                      <c:pt idx="200">
                        <c:v>2.0000000200000002E-5</c:v>
                      </c:pt>
                      <c:pt idx="201">
                        <c:v>2.0400000200000001E-5</c:v>
                      </c:pt>
                      <c:pt idx="202">
                        <c:v>2.0800000200000001E-5</c:v>
                      </c:pt>
                      <c:pt idx="203">
                        <c:v>2.12000002E-5</c:v>
                      </c:pt>
                      <c:pt idx="204">
                        <c:v>2.1600000300000001E-5</c:v>
                      </c:pt>
                      <c:pt idx="205">
                        <c:v>2.2000000300000001E-5</c:v>
                      </c:pt>
                      <c:pt idx="206">
                        <c:v>2.24000003E-5</c:v>
                      </c:pt>
                      <c:pt idx="207">
                        <c:v>2.28000003E-5</c:v>
                      </c:pt>
                      <c:pt idx="208">
                        <c:v>2.32000003E-5</c:v>
                      </c:pt>
                      <c:pt idx="209">
                        <c:v>2.3600000299999999E-5</c:v>
                      </c:pt>
                      <c:pt idx="210">
                        <c:v>2.4000000299999999E-5</c:v>
                      </c:pt>
                      <c:pt idx="211">
                        <c:v>2.4400000300000002E-5</c:v>
                      </c:pt>
                      <c:pt idx="212">
                        <c:v>2.4800000300000001E-5</c:v>
                      </c:pt>
                      <c:pt idx="213">
                        <c:v>2.5200000300000001E-5</c:v>
                      </c:pt>
                      <c:pt idx="214">
                        <c:v>2.56000003E-5</c:v>
                      </c:pt>
                      <c:pt idx="215">
                        <c:v>2.60000003E-5</c:v>
                      </c:pt>
                      <c:pt idx="216">
                        <c:v>2.6400000299999999E-5</c:v>
                      </c:pt>
                      <c:pt idx="217">
                        <c:v>2.6800000299999999E-5</c:v>
                      </c:pt>
                      <c:pt idx="218">
                        <c:v>2.7200000299999999E-5</c:v>
                      </c:pt>
                      <c:pt idx="219">
                        <c:v>2.7600000300000002E-5</c:v>
                      </c:pt>
                      <c:pt idx="220">
                        <c:v>2.8000000300000001E-5</c:v>
                      </c:pt>
                      <c:pt idx="221">
                        <c:v>2.8400000300000001E-5</c:v>
                      </c:pt>
                      <c:pt idx="222">
                        <c:v>2.88000003E-5</c:v>
                      </c:pt>
                      <c:pt idx="223">
                        <c:v>2.92000003E-5</c:v>
                      </c:pt>
                      <c:pt idx="224">
                        <c:v>2.9600000299999999E-5</c:v>
                      </c:pt>
                      <c:pt idx="225">
                        <c:v>3.0000000400000001E-5</c:v>
                      </c:pt>
                      <c:pt idx="226">
                        <c:v>3.04000004E-5</c:v>
                      </c:pt>
                      <c:pt idx="227">
                        <c:v>3.0800000400000003E-5</c:v>
                      </c:pt>
                      <c:pt idx="228">
                        <c:v>3.1200000399999999E-5</c:v>
                      </c:pt>
                      <c:pt idx="229">
                        <c:v>3.1600000400000002E-5</c:v>
                      </c:pt>
                      <c:pt idx="230">
                        <c:v>3.2000000399999998E-5</c:v>
                      </c:pt>
                      <c:pt idx="231">
                        <c:v>3.2400000400000001E-5</c:v>
                      </c:pt>
                      <c:pt idx="232">
                        <c:v>3.2800000399999997E-5</c:v>
                      </c:pt>
                      <c:pt idx="233">
                        <c:v>3.32000004E-5</c:v>
                      </c:pt>
                      <c:pt idx="234">
                        <c:v>3.3600000400000003E-5</c:v>
                      </c:pt>
                      <c:pt idx="235">
                        <c:v>3.4000000399999999E-5</c:v>
                      </c:pt>
                      <c:pt idx="236">
                        <c:v>3.4400000400000002E-5</c:v>
                      </c:pt>
                      <c:pt idx="237">
                        <c:v>3.4800000399999999E-5</c:v>
                      </c:pt>
                      <c:pt idx="238">
                        <c:v>3.5200000400000002E-5</c:v>
                      </c:pt>
                      <c:pt idx="239">
                        <c:v>3.5600000399999998E-5</c:v>
                      </c:pt>
                      <c:pt idx="240">
                        <c:v>3.6000000400000001E-5</c:v>
                      </c:pt>
                      <c:pt idx="241">
                        <c:v>3.6400000399999997E-5</c:v>
                      </c:pt>
                      <c:pt idx="242">
                        <c:v>3.68000004E-5</c:v>
                      </c:pt>
                      <c:pt idx="243">
                        <c:v>3.7200000400000003E-5</c:v>
                      </c:pt>
                      <c:pt idx="244">
                        <c:v>3.7600000399999999E-5</c:v>
                      </c:pt>
                      <c:pt idx="245">
                        <c:v>3.8000000400000002E-5</c:v>
                      </c:pt>
                      <c:pt idx="246">
                        <c:v>3.8400000399999998E-5</c:v>
                      </c:pt>
                      <c:pt idx="247">
                        <c:v>3.8800000499999999E-5</c:v>
                      </c:pt>
                      <c:pt idx="248">
                        <c:v>3.9200000500000002E-5</c:v>
                      </c:pt>
                      <c:pt idx="249">
                        <c:v>3.9600000499999998E-5</c:v>
                      </c:pt>
                      <c:pt idx="250">
                        <c:v>4.0000000500000001E-5</c:v>
                      </c:pt>
                      <c:pt idx="251">
                        <c:v>4.0400000499999997E-5</c:v>
                      </c:pt>
                      <c:pt idx="252">
                        <c:v>4.08000005E-5</c:v>
                      </c:pt>
                      <c:pt idx="253">
                        <c:v>4.1200000500000003E-5</c:v>
                      </c:pt>
                      <c:pt idx="254">
                        <c:v>4.16000005E-5</c:v>
                      </c:pt>
                      <c:pt idx="255">
                        <c:v>4.2000000500000002E-5</c:v>
                      </c:pt>
                      <c:pt idx="256">
                        <c:v>4.2400000499999999E-5</c:v>
                      </c:pt>
                      <c:pt idx="257">
                        <c:v>4.2800000500000002E-5</c:v>
                      </c:pt>
                      <c:pt idx="258">
                        <c:v>4.3200000499999998E-5</c:v>
                      </c:pt>
                      <c:pt idx="259">
                        <c:v>4.3600000500000001E-5</c:v>
                      </c:pt>
                      <c:pt idx="260">
                        <c:v>4.4000000499999997E-5</c:v>
                      </c:pt>
                      <c:pt idx="261">
                        <c:v>4.44000005E-5</c:v>
                      </c:pt>
                      <c:pt idx="262">
                        <c:v>4.4800000500000003E-5</c:v>
                      </c:pt>
                      <c:pt idx="263">
                        <c:v>4.5200000499999999E-5</c:v>
                      </c:pt>
                      <c:pt idx="264">
                        <c:v>4.5600000500000002E-5</c:v>
                      </c:pt>
                      <c:pt idx="265">
                        <c:v>4.6000000499999998E-5</c:v>
                      </c:pt>
                      <c:pt idx="266">
                        <c:v>4.6400000500000001E-5</c:v>
                      </c:pt>
                      <c:pt idx="267">
                        <c:v>4.6800000499999997E-5</c:v>
                      </c:pt>
                      <c:pt idx="268">
                        <c:v>4.7200000599999998E-5</c:v>
                      </c:pt>
                      <c:pt idx="269">
                        <c:v>4.7600000600000001E-5</c:v>
                      </c:pt>
                      <c:pt idx="270">
                        <c:v>4.8000000599999997E-5</c:v>
                      </c:pt>
                      <c:pt idx="271">
                        <c:v>4.84000006E-5</c:v>
                      </c:pt>
                      <c:pt idx="272">
                        <c:v>4.8800000600000003E-5</c:v>
                      </c:pt>
                      <c:pt idx="273">
                        <c:v>4.92000006E-5</c:v>
                      </c:pt>
                      <c:pt idx="274">
                        <c:v>4.9600000600000002E-5</c:v>
                      </c:pt>
                      <c:pt idx="275">
                        <c:v>5.0000000599999999E-5</c:v>
                      </c:pt>
                      <c:pt idx="276">
                        <c:v>5.0400000600000002E-5</c:v>
                      </c:pt>
                      <c:pt idx="277">
                        <c:v>5.0800000599999998E-5</c:v>
                      </c:pt>
                      <c:pt idx="278">
                        <c:v>5.1200000600000001E-5</c:v>
                      </c:pt>
                      <c:pt idx="279">
                        <c:v>5.1600000599999997E-5</c:v>
                      </c:pt>
                      <c:pt idx="280">
                        <c:v>5.20000006E-5</c:v>
                      </c:pt>
                      <c:pt idx="281">
                        <c:v>5.2400000600000003E-5</c:v>
                      </c:pt>
                      <c:pt idx="282">
                        <c:v>5.2800000599999999E-5</c:v>
                      </c:pt>
                      <c:pt idx="283">
                        <c:v>5.3200000600000002E-5</c:v>
                      </c:pt>
                      <c:pt idx="284">
                        <c:v>5.3600000599999998E-5</c:v>
                      </c:pt>
                      <c:pt idx="285">
                        <c:v>5.4000000600000001E-5</c:v>
                      </c:pt>
                      <c:pt idx="286">
                        <c:v>5.4400000599999997E-5</c:v>
                      </c:pt>
                      <c:pt idx="287">
                        <c:v>5.48000006E-5</c:v>
                      </c:pt>
                      <c:pt idx="288">
                        <c:v>5.5200000600000003E-5</c:v>
                      </c:pt>
                      <c:pt idx="289">
                        <c:v>5.5600000599999999E-5</c:v>
                      </c:pt>
                      <c:pt idx="290">
                        <c:v>5.60000007E-5</c:v>
                      </c:pt>
                      <c:pt idx="291">
                        <c:v>5.6400000700000003E-5</c:v>
                      </c:pt>
                      <c:pt idx="292">
                        <c:v>5.68000007E-5</c:v>
                      </c:pt>
                      <c:pt idx="293">
                        <c:v>5.7200000700000002E-5</c:v>
                      </c:pt>
                      <c:pt idx="294">
                        <c:v>5.7600000699999999E-5</c:v>
                      </c:pt>
                      <c:pt idx="295">
                        <c:v>5.8000000700000002E-5</c:v>
                      </c:pt>
                      <c:pt idx="296">
                        <c:v>5.8400000699999998E-5</c:v>
                      </c:pt>
                      <c:pt idx="297">
                        <c:v>5.8800000700000001E-5</c:v>
                      </c:pt>
                      <c:pt idx="298">
                        <c:v>5.9200000699999997E-5</c:v>
                      </c:pt>
                      <c:pt idx="299">
                        <c:v>5.96000007E-5</c:v>
                      </c:pt>
                      <c:pt idx="300">
                        <c:v>6.0000000700000003E-5</c:v>
                      </c:pt>
                    </c:numCache>
                  </c:numRef>
                </c:xVal>
                <c:yVal>
                  <c:numRef>
                    <c:extLst>
                      <c:ext uri="{02D57815-91ED-43cb-92C2-25804820EDAC}">
                        <c15:formulaRef>
                          <c15:sqref>Ax_Demod_Downsteam!$G$1:$G$301</c15:sqref>
                        </c15:formulaRef>
                      </c:ext>
                    </c:extLst>
                    <c:numCache>
                      <c:formatCode>General</c:formatCode>
                      <c:ptCount val="301"/>
                      <c:pt idx="0">
                        <c:v>0.1836719</c:v>
                      </c:pt>
                      <c:pt idx="1">
                        <c:v>0.18320310000000001</c:v>
                      </c:pt>
                      <c:pt idx="2">
                        <c:v>0.1835156</c:v>
                      </c:pt>
                      <c:pt idx="3">
                        <c:v>0.18256249999999999</c:v>
                      </c:pt>
                      <c:pt idx="4">
                        <c:v>0.18145310000000001</c:v>
                      </c:pt>
                      <c:pt idx="5">
                        <c:v>0.1795937</c:v>
                      </c:pt>
                      <c:pt idx="6">
                        <c:v>0.17757809999999999</c:v>
                      </c:pt>
                      <c:pt idx="7">
                        <c:v>0.1749375</c:v>
                      </c:pt>
                      <c:pt idx="8">
                        <c:v>0.17167189999999999</c:v>
                      </c:pt>
                      <c:pt idx="9">
                        <c:v>0.1687187</c:v>
                      </c:pt>
                      <c:pt idx="10">
                        <c:v>0.1642344</c:v>
                      </c:pt>
                      <c:pt idx="11">
                        <c:v>0.16003120000000001</c:v>
                      </c:pt>
                      <c:pt idx="12">
                        <c:v>0.15595310000000001</c:v>
                      </c:pt>
                      <c:pt idx="13">
                        <c:v>0.15015619999999999</c:v>
                      </c:pt>
                      <c:pt idx="14">
                        <c:v>0.14482809999999999</c:v>
                      </c:pt>
                      <c:pt idx="15">
                        <c:v>0.13782810000000001</c:v>
                      </c:pt>
                      <c:pt idx="16">
                        <c:v>0.1332187</c:v>
                      </c:pt>
                      <c:pt idx="17">
                        <c:v>0.12668750000000001</c:v>
                      </c:pt>
                      <c:pt idx="18">
                        <c:v>0.1193906</c:v>
                      </c:pt>
                      <c:pt idx="19">
                        <c:v>0.11317190000000001</c:v>
                      </c:pt>
                      <c:pt idx="20">
                        <c:v>0.1042187</c:v>
                      </c:pt>
                      <c:pt idx="21">
                        <c:v>9.7000000000000003E-2</c:v>
                      </c:pt>
                      <c:pt idx="22">
                        <c:v>8.8906250000000006E-2</c:v>
                      </c:pt>
                      <c:pt idx="23">
                        <c:v>7.9578120000000002E-2</c:v>
                      </c:pt>
                      <c:pt idx="24">
                        <c:v>7.2343749999999998E-2</c:v>
                      </c:pt>
                      <c:pt idx="25">
                        <c:v>6.3484369999999998E-2</c:v>
                      </c:pt>
                      <c:pt idx="26">
                        <c:v>5.5125E-2</c:v>
                      </c:pt>
                      <c:pt idx="27">
                        <c:v>4.5843750000000003E-2</c:v>
                      </c:pt>
                      <c:pt idx="28">
                        <c:v>3.6578119999999999E-2</c:v>
                      </c:pt>
                      <c:pt idx="29">
                        <c:v>2.7296870000000001E-2</c:v>
                      </c:pt>
                      <c:pt idx="30">
                        <c:v>1.9171870000000001E-2</c:v>
                      </c:pt>
                      <c:pt idx="31">
                        <c:v>9.4687499999999997E-3</c:v>
                      </c:pt>
                      <c:pt idx="32">
                        <c:v>-3.1250000000000001E-4</c:v>
                      </c:pt>
                      <c:pt idx="33">
                        <c:v>-8.1875000000000003E-3</c:v>
                      </c:pt>
                      <c:pt idx="34">
                        <c:v>-1.8562499999999999E-2</c:v>
                      </c:pt>
                      <c:pt idx="35">
                        <c:v>-2.6249999999999999E-2</c:v>
                      </c:pt>
                      <c:pt idx="36">
                        <c:v>-3.7249999999999998E-2</c:v>
                      </c:pt>
                      <c:pt idx="37">
                        <c:v>-4.4468750000000001E-2</c:v>
                      </c:pt>
                      <c:pt idx="38">
                        <c:v>-5.3296870000000003E-2</c:v>
                      </c:pt>
                      <c:pt idx="39">
                        <c:v>-6.3390619999999995E-2</c:v>
                      </c:pt>
                      <c:pt idx="40">
                        <c:v>-7.1468749999999998E-2</c:v>
                      </c:pt>
                      <c:pt idx="41">
                        <c:v>-8.060937E-2</c:v>
                      </c:pt>
                      <c:pt idx="42">
                        <c:v>-8.8640620000000003E-2</c:v>
                      </c:pt>
                      <c:pt idx="43">
                        <c:v>-9.7250000000000003E-2</c:v>
                      </c:pt>
                      <c:pt idx="44">
                        <c:v>-0.1042812</c:v>
                      </c:pt>
                      <c:pt idx="45">
                        <c:v>-0.1123125</c:v>
                      </c:pt>
                      <c:pt idx="46">
                        <c:v>-0.1206875</c:v>
                      </c:pt>
                      <c:pt idx="47">
                        <c:v>-0.1268281</c:v>
                      </c:pt>
                      <c:pt idx="48">
                        <c:v>-0.13326560000000001</c:v>
                      </c:pt>
                      <c:pt idx="49">
                        <c:v>-0.1397031</c:v>
                      </c:pt>
                      <c:pt idx="50">
                        <c:v>-0.14573439999999999</c:v>
                      </c:pt>
                      <c:pt idx="51">
                        <c:v>-0.15178120000000001</c:v>
                      </c:pt>
                      <c:pt idx="52">
                        <c:v>-0.15739059999999999</c:v>
                      </c:pt>
                      <c:pt idx="53">
                        <c:v>-0.16226560000000001</c:v>
                      </c:pt>
                      <c:pt idx="54">
                        <c:v>-0.16718749999999999</c:v>
                      </c:pt>
                      <c:pt idx="55">
                        <c:v>-0.17034369999999999</c:v>
                      </c:pt>
                      <c:pt idx="56">
                        <c:v>-0.17457810000000001</c:v>
                      </c:pt>
                      <c:pt idx="57">
                        <c:v>-0.17781250000000001</c:v>
                      </c:pt>
                      <c:pt idx="58">
                        <c:v>-0.18146870000000001</c:v>
                      </c:pt>
                      <c:pt idx="59">
                        <c:v>-0.1826719</c:v>
                      </c:pt>
                      <c:pt idx="60">
                        <c:v>-0.1849375</c:v>
                      </c:pt>
                      <c:pt idx="61">
                        <c:v>-0.1875</c:v>
                      </c:pt>
                      <c:pt idx="62">
                        <c:v>-0.18864059999999999</c:v>
                      </c:pt>
                      <c:pt idx="63">
                        <c:v>-0.1884844</c:v>
                      </c:pt>
                      <c:pt idx="64">
                        <c:v>-0.18845310000000001</c:v>
                      </c:pt>
                      <c:pt idx="65">
                        <c:v>-0.1890781</c:v>
                      </c:pt>
                      <c:pt idx="66">
                        <c:v>-0.18803120000000001</c:v>
                      </c:pt>
                      <c:pt idx="67">
                        <c:v>-0.1861719</c:v>
                      </c:pt>
                      <c:pt idx="68">
                        <c:v>-0.18407809999999999</c:v>
                      </c:pt>
                      <c:pt idx="69">
                        <c:v>-0.18090619999999999</c:v>
                      </c:pt>
                      <c:pt idx="70">
                        <c:v>-0.1786094</c:v>
                      </c:pt>
                      <c:pt idx="71">
                        <c:v>-0.17459369999999999</c:v>
                      </c:pt>
                      <c:pt idx="72">
                        <c:v>-0.17093749999999999</c:v>
                      </c:pt>
                      <c:pt idx="73">
                        <c:v>-0.1673906</c:v>
                      </c:pt>
                      <c:pt idx="74">
                        <c:v>-0.1619844</c:v>
                      </c:pt>
                      <c:pt idx="75">
                        <c:v>-0.15703120000000001</c:v>
                      </c:pt>
                      <c:pt idx="76">
                        <c:v>-0.1502656</c:v>
                      </c:pt>
                      <c:pt idx="77">
                        <c:v>-0.14557809999999999</c:v>
                      </c:pt>
                      <c:pt idx="78">
                        <c:v>-0.13856250000000001</c:v>
                      </c:pt>
                      <c:pt idx="79">
                        <c:v>-0.1310781</c:v>
                      </c:pt>
                      <c:pt idx="80">
                        <c:v>-0.12595310000000001</c:v>
                      </c:pt>
                      <c:pt idx="81">
                        <c:v>-0.1176094</c:v>
                      </c:pt>
                      <c:pt idx="82">
                        <c:v>-0.1089844</c:v>
                      </c:pt>
                      <c:pt idx="83">
                        <c:v>-0.1012031</c:v>
                      </c:pt>
                      <c:pt idx="84">
                        <c:v>-9.1749999999999998E-2</c:v>
                      </c:pt>
                      <c:pt idx="85">
                        <c:v>-8.5093749999999996E-2</c:v>
                      </c:pt>
                      <c:pt idx="86">
                        <c:v>-7.4812500000000004E-2</c:v>
                      </c:pt>
                      <c:pt idx="87">
                        <c:v>-6.5000000000000002E-2</c:v>
                      </c:pt>
                      <c:pt idx="88">
                        <c:v>-5.5968749999999998E-2</c:v>
                      </c:pt>
                      <c:pt idx="89">
                        <c:v>-4.6171869999999997E-2</c:v>
                      </c:pt>
                      <c:pt idx="90">
                        <c:v>-3.7187499999999998E-2</c:v>
                      </c:pt>
                      <c:pt idx="91">
                        <c:v>-2.7E-2</c:v>
                      </c:pt>
                      <c:pt idx="92">
                        <c:v>-1.7671869999999999E-2</c:v>
                      </c:pt>
                      <c:pt idx="93">
                        <c:v>-6.6562499999999998E-3</c:v>
                      </c:pt>
                      <c:pt idx="94">
                        <c:v>3.390625E-3</c:v>
                      </c:pt>
                      <c:pt idx="95">
                        <c:v>1.245312E-2</c:v>
                      </c:pt>
                      <c:pt idx="96">
                        <c:v>2.1671869999999999E-2</c:v>
                      </c:pt>
                      <c:pt idx="97">
                        <c:v>3.16875E-2</c:v>
                      </c:pt>
                      <c:pt idx="98">
                        <c:v>4.1890620000000003E-2</c:v>
                      </c:pt>
                      <c:pt idx="99">
                        <c:v>5.115625E-2</c:v>
                      </c:pt>
                      <c:pt idx="100">
                        <c:v>6.0546870000000003E-2</c:v>
                      </c:pt>
                      <c:pt idx="101">
                        <c:v>6.9875000000000007E-2</c:v>
                      </c:pt>
                      <c:pt idx="102">
                        <c:v>7.9406249999999998E-2</c:v>
                      </c:pt>
                      <c:pt idx="103">
                        <c:v>8.8359370000000007E-2</c:v>
                      </c:pt>
                      <c:pt idx="104">
                        <c:v>9.5921870000000006E-2</c:v>
                      </c:pt>
                      <c:pt idx="105">
                        <c:v>0.10498440000000001</c:v>
                      </c:pt>
                      <c:pt idx="106">
                        <c:v>0.1128594</c:v>
                      </c:pt>
                      <c:pt idx="107">
                        <c:v>0.1202656</c:v>
                      </c:pt>
                      <c:pt idx="108">
                        <c:v>0.12693750000000001</c:v>
                      </c:pt>
                      <c:pt idx="109">
                        <c:v>0.1345625</c:v>
                      </c:pt>
                      <c:pt idx="110">
                        <c:v>0.14107810000000001</c:v>
                      </c:pt>
                      <c:pt idx="111">
                        <c:v>0.14648439999999999</c:v>
                      </c:pt>
                      <c:pt idx="112">
                        <c:v>0.15281249999999999</c:v>
                      </c:pt>
                      <c:pt idx="113">
                        <c:v>0.1574844</c:v>
                      </c:pt>
                      <c:pt idx="114">
                        <c:v>0.16168750000000001</c:v>
                      </c:pt>
                      <c:pt idx="115">
                        <c:v>0.16693749999999999</c:v>
                      </c:pt>
                      <c:pt idx="116">
                        <c:v>0.17118749999999999</c:v>
                      </c:pt>
                      <c:pt idx="117">
                        <c:v>0.17342189999999999</c:v>
                      </c:pt>
                      <c:pt idx="118">
                        <c:v>0.1769375</c:v>
                      </c:pt>
                      <c:pt idx="119">
                        <c:v>0.17932809999999999</c:v>
                      </c:pt>
                      <c:pt idx="120">
                        <c:v>0.1809375</c:v>
                      </c:pt>
                      <c:pt idx="121">
                        <c:v>0.18207809999999999</c:v>
                      </c:pt>
                      <c:pt idx="122">
                        <c:v>0.18282809999999999</c:v>
                      </c:pt>
                      <c:pt idx="123">
                        <c:v>0.1827812</c:v>
                      </c:pt>
                      <c:pt idx="124">
                        <c:v>0.1824219</c:v>
                      </c:pt>
                      <c:pt idx="125">
                        <c:v>0.1825156</c:v>
                      </c:pt>
                      <c:pt idx="126">
                        <c:v>0.1818437</c:v>
                      </c:pt>
                      <c:pt idx="127">
                        <c:v>0.17973439999999999</c:v>
                      </c:pt>
                      <c:pt idx="128">
                        <c:v>0.1767812</c:v>
                      </c:pt>
                      <c:pt idx="129">
                        <c:v>0.17399999999999999</c:v>
                      </c:pt>
                      <c:pt idx="130">
                        <c:v>0.1720469</c:v>
                      </c:pt>
                      <c:pt idx="131">
                        <c:v>0.1680625</c:v>
                      </c:pt>
                      <c:pt idx="132">
                        <c:v>0.16376560000000001</c:v>
                      </c:pt>
                      <c:pt idx="133">
                        <c:v>0.1597344</c:v>
                      </c:pt>
                      <c:pt idx="134">
                        <c:v>0.15435940000000001</c:v>
                      </c:pt>
                      <c:pt idx="135">
                        <c:v>0.1504375</c:v>
                      </c:pt>
                      <c:pt idx="136">
                        <c:v>0.1441875</c:v>
                      </c:pt>
                      <c:pt idx="137">
                        <c:v>0.13800000000000001</c:v>
                      </c:pt>
                      <c:pt idx="138">
                        <c:v>0.1322344</c:v>
                      </c:pt>
                      <c:pt idx="139">
                        <c:v>0.12643750000000001</c:v>
                      </c:pt>
                      <c:pt idx="140">
                        <c:v>0.1194219</c:v>
                      </c:pt>
                      <c:pt idx="141">
                        <c:v>0.1119531</c:v>
                      </c:pt>
                      <c:pt idx="142">
                        <c:v>0.1042656</c:v>
                      </c:pt>
                      <c:pt idx="143">
                        <c:v>9.685937E-2</c:v>
                      </c:pt>
                      <c:pt idx="144">
                        <c:v>8.7890620000000003E-2</c:v>
                      </c:pt>
                      <c:pt idx="145">
                        <c:v>8.1000000000000003E-2</c:v>
                      </c:pt>
                      <c:pt idx="146">
                        <c:v>7.1874999999999994E-2</c:v>
                      </c:pt>
                      <c:pt idx="147">
                        <c:v>6.4109369999999999E-2</c:v>
                      </c:pt>
                      <c:pt idx="148">
                        <c:v>5.4031250000000003E-2</c:v>
                      </c:pt>
                      <c:pt idx="149">
                        <c:v>4.5296870000000003E-2</c:v>
                      </c:pt>
                      <c:pt idx="150">
                        <c:v>3.6968750000000002E-2</c:v>
                      </c:pt>
                      <c:pt idx="151">
                        <c:v>2.7421870000000001E-2</c:v>
                      </c:pt>
                      <c:pt idx="152">
                        <c:v>1.7000000000000001E-2</c:v>
                      </c:pt>
                      <c:pt idx="153">
                        <c:v>9.8906250000000001E-3</c:v>
                      </c:pt>
                      <c:pt idx="154">
                        <c:v>-7.6562500000000003E-4</c:v>
                      </c:pt>
                      <c:pt idx="155">
                        <c:v>-9.2031249999999995E-3</c:v>
                      </c:pt>
                      <c:pt idx="156">
                        <c:v>-1.8593749999999999E-2</c:v>
                      </c:pt>
                      <c:pt idx="157">
                        <c:v>-2.7625E-2</c:v>
                      </c:pt>
                      <c:pt idx="158">
                        <c:v>-3.5890619999999998E-2</c:v>
                      </c:pt>
                      <c:pt idx="159">
                        <c:v>-4.4843750000000002E-2</c:v>
                      </c:pt>
                      <c:pt idx="160">
                        <c:v>-5.4453120000000001E-2</c:v>
                      </c:pt>
                      <c:pt idx="161">
                        <c:v>-6.4046870000000006E-2</c:v>
                      </c:pt>
                      <c:pt idx="162">
                        <c:v>-7.2171869999999999E-2</c:v>
                      </c:pt>
                      <c:pt idx="163">
                        <c:v>-8.0531249999999999E-2</c:v>
                      </c:pt>
                      <c:pt idx="164">
                        <c:v>-8.8749999999999996E-2</c:v>
                      </c:pt>
                      <c:pt idx="165">
                        <c:v>-9.7515619999999997E-2</c:v>
                      </c:pt>
                      <c:pt idx="166">
                        <c:v>-0.10485940000000001</c:v>
                      </c:pt>
                      <c:pt idx="167">
                        <c:v>-0.1128281</c:v>
                      </c:pt>
                      <c:pt idx="168">
                        <c:v>-0.11970310000000001</c:v>
                      </c:pt>
                      <c:pt idx="169">
                        <c:v>-0.12737499999999999</c:v>
                      </c:pt>
                      <c:pt idx="170">
                        <c:v>-0.13326560000000001</c:v>
                      </c:pt>
                      <c:pt idx="171">
                        <c:v>-0.1399687</c:v>
                      </c:pt>
                      <c:pt idx="172">
                        <c:v>-0.14634369999999999</c:v>
                      </c:pt>
                      <c:pt idx="173">
                        <c:v>-0.1518437</c:v>
                      </c:pt>
                      <c:pt idx="174">
                        <c:v>-0.15804689999999999</c:v>
                      </c:pt>
                      <c:pt idx="175">
                        <c:v>-0.16271869999999999</c:v>
                      </c:pt>
                      <c:pt idx="176">
                        <c:v>-0.16726559999999999</c:v>
                      </c:pt>
                      <c:pt idx="177">
                        <c:v>-0.17151559999999999</c:v>
                      </c:pt>
                      <c:pt idx="178">
                        <c:v>-0.17484369999999999</c:v>
                      </c:pt>
                      <c:pt idx="179">
                        <c:v>-0.17815619999999999</c:v>
                      </c:pt>
                      <c:pt idx="180">
                        <c:v>-0.1812812</c:v>
                      </c:pt>
                      <c:pt idx="181">
                        <c:v>-0.18328120000000001</c:v>
                      </c:pt>
                      <c:pt idx="182">
                        <c:v>-0.18625</c:v>
                      </c:pt>
                      <c:pt idx="183">
                        <c:v>-0.18712500000000001</c:v>
                      </c:pt>
                      <c:pt idx="184">
                        <c:v>-0.18785940000000001</c:v>
                      </c:pt>
                      <c:pt idx="185">
                        <c:v>-0.1887344</c:v>
                      </c:pt>
                      <c:pt idx="186">
                        <c:v>-0.18885940000000001</c:v>
                      </c:pt>
                      <c:pt idx="187">
                        <c:v>-0.18810940000000001</c:v>
                      </c:pt>
                      <c:pt idx="188">
                        <c:v>-0.18729689999999999</c:v>
                      </c:pt>
                      <c:pt idx="189">
                        <c:v>-0.1860937</c:v>
                      </c:pt>
                      <c:pt idx="190">
                        <c:v>-0.18456249999999999</c:v>
                      </c:pt>
                      <c:pt idx="191">
                        <c:v>-0.18196870000000001</c:v>
                      </c:pt>
                      <c:pt idx="192">
                        <c:v>-0.17824999999999999</c:v>
                      </c:pt>
                      <c:pt idx="193">
                        <c:v>-0.17582809999999999</c:v>
                      </c:pt>
                      <c:pt idx="194">
                        <c:v>-0.1707969</c:v>
                      </c:pt>
                      <c:pt idx="195">
                        <c:v>-0.16642190000000001</c:v>
                      </c:pt>
                      <c:pt idx="196">
                        <c:v>-0.16195309999999999</c:v>
                      </c:pt>
                      <c:pt idx="197">
                        <c:v>-0.1573437</c:v>
                      </c:pt>
                      <c:pt idx="198">
                        <c:v>-0.15057809999999999</c:v>
                      </c:pt>
                      <c:pt idx="199">
                        <c:v>-0.14567189999999999</c:v>
                      </c:pt>
                      <c:pt idx="200">
                        <c:v>-0.1379531</c:v>
                      </c:pt>
                      <c:pt idx="201">
                        <c:v>-0.13159370000000001</c:v>
                      </c:pt>
                      <c:pt idx="202">
                        <c:v>-0.1244844</c:v>
                      </c:pt>
                      <c:pt idx="203">
                        <c:v>-0.1170312</c:v>
                      </c:pt>
                      <c:pt idx="204">
                        <c:v>-0.1086406</c:v>
                      </c:pt>
                      <c:pt idx="205">
                        <c:v>-0.1020781</c:v>
                      </c:pt>
                      <c:pt idx="206">
                        <c:v>-9.3687500000000007E-2</c:v>
                      </c:pt>
                      <c:pt idx="207">
                        <c:v>-8.1953120000000004E-2</c:v>
                      </c:pt>
                      <c:pt idx="208">
                        <c:v>-7.4968750000000001E-2</c:v>
                      </c:pt>
                      <c:pt idx="209">
                        <c:v>-6.4812499999999995E-2</c:v>
                      </c:pt>
                      <c:pt idx="210">
                        <c:v>-5.5578120000000002E-2</c:v>
                      </c:pt>
                      <c:pt idx="211">
                        <c:v>-4.5687499999999999E-2</c:v>
                      </c:pt>
                      <c:pt idx="212">
                        <c:v>-3.5843750000000001E-2</c:v>
                      </c:pt>
                      <c:pt idx="213">
                        <c:v>-2.7875E-2</c:v>
                      </c:pt>
                      <c:pt idx="214">
                        <c:v>-1.6531250000000001E-2</c:v>
                      </c:pt>
                      <c:pt idx="215">
                        <c:v>-7.6718749999999999E-3</c:v>
                      </c:pt>
                      <c:pt idx="216">
                        <c:v>2.2812499999999999E-3</c:v>
                      </c:pt>
                      <c:pt idx="217">
                        <c:v>1.18125E-2</c:v>
                      </c:pt>
                      <c:pt idx="218">
                        <c:v>2.2781249999999999E-2</c:v>
                      </c:pt>
                      <c:pt idx="219">
                        <c:v>3.373437E-2</c:v>
                      </c:pt>
                      <c:pt idx="220">
                        <c:v>4.1250000000000002E-2</c:v>
                      </c:pt>
                      <c:pt idx="221">
                        <c:v>5.1484370000000002E-2</c:v>
                      </c:pt>
                      <c:pt idx="222">
                        <c:v>6.1468750000000003E-2</c:v>
                      </c:pt>
                      <c:pt idx="223">
                        <c:v>7.0484370000000005E-2</c:v>
                      </c:pt>
                      <c:pt idx="224">
                        <c:v>7.8578120000000001E-2</c:v>
                      </c:pt>
                      <c:pt idx="225">
                        <c:v>8.9156250000000006E-2</c:v>
                      </c:pt>
                      <c:pt idx="226">
                        <c:v>9.7328120000000004E-2</c:v>
                      </c:pt>
                      <c:pt idx="227">
                        <c:v>0.10540620000000001</c:v>
                      </c:pt>
                      <c:pt idx="228">
                        <c:v>0.1127812</c:v>
                      </c:pt>
                      <c:pt idx="229">
                        <c:v>0.1208906</c:v>
                      </c:pt>
                      <c:pt idx="230">
                        <c:v>0.12743750000000001</c:v>
                      </c:pt>
                      <c:pt idx="231">
                        <c:v>0.1338906</c:v>
                      </c:pt>
                      <c:pt idx="232">
                        <c:v>0.13975000000000001</c:v>
                      </c:pt>
                      <c:pt idx="233">
                        <c:v>0.14764060000000001</c:v>
                      </c:pt>
                      <c:pt idx="234">
                        <c:v>0.15270310000000001</c:v>
                      </c:pt>
                      <c:pt idx="235">
                        <c:v>0.15746869999999999</c:v>
                      </c:pt>
                      <c:pt idx="236">
                        <c:v>0.16253119999999999</c:v>
                      </c:pt>
                      <c:pt idx="237">
                        <c:v>0.16698440000000001</c:v>
                      </c:pt>
                      <c:pt idx="238">
                        <c:v>0.17181250000000001</c:v>
                      </c:pt>
                      <c:pt idx="239">
                        <c:v>0.17373440000000001</c:v>
                      </c:pt>
                      <c:pt idx="240">
                        <c:v>0.1775312</c:v>
                      </c:pt>
                      <c:pt idx="241">
                        <c:v>0.17884369999999999</c:v>
                      </c:pt>
                      <c:pt idx="242">
                        <c:v>0.18140619999999999</c:v>
                      </c:pt>
                      <c:pt idx="243">
                        <c:v>0.1823437</c:v>
                      </c:pt>
                      <c:pt idx="244">
                        <c:v>0.18353120000000001</c:v>
                      </c:pt>
                      <c:pt idx="245">
                        <c:v>0.18348439999999999</c:v>
                      </c:pt>
                      <c:pt idx="246">
                        <c:v>0.18412500000000001</c:v>
                      </c:pt>
                      <c:pt idx="247">
                        <c:v>0.18223439999999999</c:v>
                      </c:pt>
                      <c:pt idx="248">
                        <c:v>0.1816875</c:v>
                      </c:pt>
                      <c:pt idx="249">
                        <c:v>0.17912500000000001</c:v>
                      </c:pt>
                      <c:pt idx="250">
                        <c:v>0.1773594</c:v>
                      </c:pt>
                      <c:pt idx="251">
                        <c:v>0.17521870000000001</c:v>
                      </c:pt>
                      <c:pt idx="252">
                        <c:v>0.1714687</c:v>
                      </c:pt>
                      <c:pt idx="253">
                        <c:v>0.16878119999999999</c:v>
                      </c:pt>
                      <c:pt idx="254">
                        <c:v>0.1643125</c:v>
                      </c:pt>
                      <c:pt idx="255">
                        <c:v>0.15996869999999999</c:v>
                      </c:pt>
                      <c:pt idx="256">
                        <c:v>0.15560940000000001</c:v>
                      </c:pt>
                      <c:pt idx="257">
                        <c:v>0.15004690000000001</c:v>
                      </c:pt>
                      <c:pt idx="258">
                        <c:v>0.1439375</c:v>
                      </c:pt>
                      <c:pt idx="259">
                        <c:v>0.13884369999999999</c:v>
                      </c:pt>
                      <c:pt idx="260">
                        <c:v>0.13226560000000001</c:v>
                      </c:pt>
                      <c:pt idx="261">
                        <c:v>0.1259219</c:v>
                      </c:pt>
                      <c:pt idx="262">
                        <c:v>0.1190312</c:v>
                      </c:pt>
                      <c:pt idx="263">
                        <c:v>0.11201560000000001</c:v>
                      </c:pt>
                      <c:pt idx="264">
                        <c:v>0.10375</c:v>
                      </c:pt>
                      <c:pt idx="265">
                        <c:v>9.6546870000000007E-2</c:v>
                      </c:pt>
                      <c:pt idx="266">
                        <c:v>8.8999999999999996E-2</c:v>
                      </c:pt>
                      <c:pt idx="267">
                        <c:v>7.9703120000000002E-2</c:v>
                      </c:pt>
                      <c:pt idx="268">
                        <c:v>7.1484370000000005E-2</c:v>
                      </c:pt>
                      <c:pt idx="269">
                        <c:v>6.2984369999999998E-2</c:v>
                      </c:pt>
                      <c:pt idx="270">
                        <c:v>5.4734369999999997E-2</c:v>
                      </c:pt>
                      <c:pt idx="271">
                        <c:v>4.4828119999999999E-2</c:v>
                      </c:pt>
                      <c:pt idx="272">
                        <c:v>3.5687499999999997E-2</c:v>
                      </c:pt>
                      <c:pt idx="273">
                        <c:v>2.7578120000000001E-2</c:v>
                      </c:pt>
                      <c:pt idx="274">
                        <c:v>1.7546869999999999E-2</c:v>
                      </c:pt>
                      <c:pt idx="275">
                        <c:v>8.2500000000000004E-3</c:v>
                      </c:pt>
                      <c:pt idx="276">
                        <c:v>1.0937500000000001E-3</c:v>
                      </c:pt>
                      <c:pt idx="277">
                        <c:v>-8.7968749999999991E-3</c:v>
                      </c:pt>
                      <c:pt idx="278">
                        <c:v>-1.7624999999999998E-2</c:v>
                      </c:pt>
                      <c:pt idx="279">
                        <c:v>-2.8687500000000001E-2</c:v>
                      </c:pt>
                      <c:pt idx="280">
                        <c:v>-3.7312499999999998E-2</c:v>
                      </c:pt>
                      <c:pt idx="281">
                        <c:v>-4.64375E-2</c:v>
                      </c:pt>
                      <c:pt idx="282">
                        <c:v>-5.4390620000000001E-2</c:v>
                      </c:pt>
                      <c:pt idx="283">
                        <c:v>-6.4218750000000005E-2</c:v>
                      </c:pt>
                      <c:pt idx="284">
                        <c:v>-7.2718749999999999E-2</c:v>
                      </c:pt>
                      <c:pt idx="285">
                        <c:v>-8.0015619999999996E-2</c:v>
                      </c:pt>
                      <c:pt idx="286">
                        <c:v>-8.8968749999999999E-2</c:v>
                      </c:pt>
                      <c:pt idx="287">
                        <c:v>-9.7265619999999997E-2</c:v>
                      </c:pt>
                      <c:pt idx="288">
                        <c:v>-0.10475</c:v>
                      </c:pt>
                      <c:pt idx="289">
                        <c:v>-0.1134531</c:v>
                      </c:pt>
                      <c:pt idx="290">
                        <c:v>-0.1206406</c:v>
                      </c:pt>
                      <c:pt idx="291">
                        <c:v>-0.12671869999999999</c:v>
                      </c:pt>
                      <c:pt idx="292">
                        <c:v>-0.13412499999999999</c:v>
                      </c:pt>
                      <c:pt idx="293">
                        <c:v>-0.13925000000000001</c:v>
                      </c:pt>
                      <c:pt idx="294">
                        <c:v>-0.14599999999999999</c:v>
                      </c:pt>
                      <c:pt idx="295">
                        <c:v>-0.1525156</c:v>
                      </c:pt>
                      <c:pt idx="296">
                        <c:v>-0.1575937</c:v>
                      </c:pt>
                      <c:pt idx="297">
                        <c:v>-0.1624844</c:v>
                      </c:pt>
                      <c:pt idx="298">
                        <c:v>-0.16682810000000001</c:v>
                      </c:pt>
                      <c:pt idx="299">
                        <c:v>-0.17043749999999999</c:v>
                      </c:pt>
                      <c:pt idx="300">
                        <c:v>-0.17426559999999999</c:v>
                      </c:pt>
                    </c:numCache>
                  </c:numRef>
                </c:yVal>
                <c:smooth val="1"/>
                <c:extLst>
                  <c:ext xmlns:c16="http://schemas.microsoft.com/office/drawing/2014/chart" uri="{C3380CC4-5D6E-409C-BE32-E72D297353CC}">
                    <c16:uniqueId val="{00000002-BDAD-4292-B053-8AF164CA0727}"/>
                  </c:ext>
                </c:extLst>
              </c15:ser>
            </c15:filteredScatterSeries>
          </c:ext>
        </c:extLst>
      </c:scatterChart>
      <c:valAx>
        <c:axId val="620430016"/>
        <c:scaling>
          <c:orientation val="minMax"/>
          <c:max val="6.0000000000000022E-5"/>
          <c:min val="-6.0000000000000022E-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a:solidFill>
                      <a:schemeClr val="tx1"/>
                    </a:solidFill>
                  </a:rPr>
                  <a:t>Time (Seconds)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0432312"/>
        <c:crossesAt val="-0.4"/>
        <c:crossBetween val="midCat"/>
      </c:valAx>
      <c:valAx>
        <c:axId val="620432312"/>
        <c:scaling>
          <c:orientation val="minMax"/>
          <c:max val="0.4"/>
          <c:min val="-0.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a:solidFill>
                      <a:schemeClr val="tx1"/>
                    </a:solidFill>
                  </a:rPr>
                  <a:t>Amplitude</a:t>
                </a:r>
                <a:r>
                  <a:rPr lang="en-US" sz="1100" baseline="0">
                    <a:solidFill>
                      <a:schemeClr val="tx1"/>
                    </a:solidFill>
                  </a:rPr>
                  <a:t> (Volts)</a:t>
                </a:r>
                <a:endParaRPr lang="en-US" sz="1100">
                  <a:solidFill>
                    <a:schemeClr val="tx1"/>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0430016"/>
        <c:crossesAt val="-6.0000000000000022E-5"/>
        <c:crossBetween val="midCat"/>
      </c:valAx>
      <c:spPr>
        <a:noFill/>
        <a:ln>
          <a:noFill/>
        </a:ln>
        <a:effectLst/>
      </c:spPr>
    </c:plotArea>
    <c:legend>
      <c:legendPos val="b"/>
      <c:layout>
        <c:manualLayout>
          <c:xMode val="edge"/>
          <c:yMode val="edge"/>
          <c:x val="0.23090176842648763"/>
          <c:y val="0.86293219475280059"/>
          <c:w val="0.68054417500601261"/>
          <c:h val="7.256554766818414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solidFill>
                  <a:schemeClr val="tx1"/>
                </a:solidFill>
              </a:rPr>
              <a:t>Result of Phase</a:t>
            </a:r>
            <a:r>
              <a:rPr lang="en-US" sz="1100" baseline="0">
                <a:solidFill>
                  <a:schemeClr val="tx1"/>
                </a:solidFill>
              </a:rPr>
              <a:t> Shift from Steel Ball</a:t>
            </a:r>
            <a:r>
              <a:rPr lang="en-US" sz="1100">
                <a:solidFill>
                  <a:schemeClr val="tx1"/>
                </a:solidFill>
              </a:rPr>
              <a:t> </a:t>
            </a:r>
            <a:r>
              <a:rPr lang="en-US" sz="1100" baseline="0">
                <a:solidFill>
                  <a:schemeClr val="tx1"/>
                </a:solidFill>
              </a:rPr>
              <a:t> </a:t>
            </a:r>
            <a:endParaRPr lang="en-US" sz="1100">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Demodulated Signal</c:v>
          </c:tx>
          <c:spPr>
            <a:ln w="19050" cap="rnd">
              <a:solidFill>
                <a:srgbClr val="FF0000"/>
              </a:solidFill>
              <a:round/>
            </a:ln>
            <a:effectLst/>
          </c:spPr>
          <c:marker>
            <c:symbol val="circle"/>
            <c:size val="5"/>
            <c:spPr>
              <a:noFill/>
              <a:ln w="9525">
                <a:noFill/>
              </a:ln>
              <a:effectLst/>
            </c:spPr>
          </c:marker>
          <c:xVal>
            <c:numRef>
              <c:f>Axial_Down_Iron000!$D$1:$D$500</c:f>
              <c:numCache>
                <c:formatCode>0.00E+00</c:formatCode>
                <c:ptCount val="500"/>
                <c:pt idx="0">
                  <c:v>-1.80000002E-6</c:v>
                </c:pt>
                <c:pt idx="1">
                  <c:v>-1.60000002E-6</c:v>
                </c:pt>
                <c:pt idx="2">
                  <c:v>-1.40000002E-6</c:v>
                </c:pt>
                <c:pt idx="3">
                  <c:v>-1.20000001E-6</c:v>
                </c:pt>
                <c:pt idx="4">
                  <c:v>-1.00000001E-6</c:v>
                </c:pt>
                <c:pt idx="5">
                  <c:v>-8.00000009E-7</c:v>
                </c:pt>
                <c:pt idx="6">
                  <c:v>-6.00000007E-7</c:v>
                </c:pt>
                <c:pt idx="7">
                  <c:v>-4.00000005E-7</c:v>
                </c:pt>
                <c:pt idx="8">
                  <c:v>-2.00000002E-7</c:v>
                </c:pt>
                <c:pt idx="9" formatCode="General">
                  <c:v>0</c:v>
                </c:pt>
                <c:pt idx="10">
                  <c:v>2.00000002E-7</c:v>
                </c:pt>
                <c:pt idx="11">
                  <c:v>4.00000005E-7</c:v>
                </c:pt>
                <c:pt idx="12">
                  <c:v>6.00000007E-7</c:v>
                </c:pt>
                <c:pt idx="13">
                  <c:v>8.00000009E-7</c:v>
                </c:pt>
                <c:pt idx="14">
                  <c:v>1.00000001E-6</c:v>
                </c:pt>
                <c:pt idx="15">
                  <c:v>1.20000001E-6</c:v>
                </c:pt>
                <c:pt idx="16">
                  <c:v>1.40000002E-6</c:v>
                </c:pt>
                <c:pt idx="17">
                  <c:v>1.60000002E-6</c:v>
                </c:pt>
                <c:pt idx="18">
                  <c:v>1.80000002E-6</c:v>
                </c:pt>
                <c:pt idx="19">
                  <c:v>2.00000002E-6</c:v>
                </c:pt>
                <c:pt idx="20">
                  <c:v>2.20000003E-6</c:v>
                </c:pt>
                <c:pt idx="21">
                  <c:v>2.4000000299999998E-6</c:v>
                </c:pt>
                <c:pt idx="22">
                  <c:v>2.60000003E-6</c:v>
                </c:pt>
                <c:pt idx="23">
                  <c:v>2.8000000300000002E-6</c:v>
                </c:pt>
                <c:pt idx="24">
                  <c:v>3.0000000399999998E-6</c:v>
                </c:pt>
                <c:pt idx="25">
                  <c:v>3.20000004E-6</c:v>
                </c:pt>
                <c:pt idx="26">
                  <c:v>3.4000000400000002E-6</c:v>
                </c:pt>
                <c:pt idx="27">
                  <c:v>3.60000004E-6</c:v>
                </c:pt>
                <c:pt idx="28">
                  <c:v>3.8000000400000002E-6</c:v>
                </c:pt>
                <c:pt idx="29">
                  <c:v>4.0000000499999998E-6</c:v>
                </c:pt>
                <c:pt idx="30">
                  <c:v>4.2000000500000004E-6</c:v>
                </c:pt>
                <c:pt idx="31">
                  <c:v>4.4000000500000002E-6</c:v>
                </c:pt>
                <c:pt idx="32">
                  <c:v>4.60000005E-6</c:v>
                </c:pt>
                <c:pt idx="33">
                  <c:v>4.8000000599999996E-6</c:v>
                </c:pt>
                <c:pt idx="34">
                  <c:v>5.0000000600000002E-6</c:v>
                </c:pt>
                <c:pt idx="35">
                  <c:v>5.20000006E-6</c:v>
                </c:pt>
                <c:pt idx="36">
                  <c:v>5.4000000599999998E-6</c:v>
                </c:pt>
                <c:pt idx="37">
                  <c:v>5.6000000700000002E-6</c:v>
                </c:pt>
                <c:pt idx="38">
                  <c:v>5.80000007E-6</c:v>
                </c:pt>
                <c:pt idx="39">
                  <c:v>6.0000000699999998E-6</c:v>
                </c:pt>
                <c:pt idx="40">
                  <c:v>6.2000000700000004E-6</c:v>
                </c:pt>
                <c:pt idx="41">
                  <c:v>6.4000000700000002E-6</c:v>
                </c:pt>
                <c:pt idx="42">
                  <c:v>6.6000000799999998E-6</c:v>
                </c:pt>
                <c:pt idx="43">
                  <c:v>6.8000000800000004E-6</c:v>
                </c:pt>
                <c:pt idx="44">
                  <c:v>7.0000000800000002E-6</c:v>
                </c:pt>
                <c:pt idx="45">
                  <c:v>7.20000008E-6</c:v>
                </c:pt>
                <c:pt idx="46">
                  <c:v>7.4000000900000004E-6</c:v>
                </c:pt>
                <c:pt idx="47">
                  <c:v>7.6000000900000002E-6</c:v>
                </c:pt>
                <c:pt idx="48">
                  <c:v>7.80000009E-6</c:v>
                </c:pt>
                <c:pt idx="49">
                  <c:v>8.0000000899999998E-6</c:v>
                </c:pt>
                <c:pt idx="50">
                  <c:v>8.2000000999999994E-6</c:v>
                </c:pt>
                <c:pt idx="51">
                  <c:v>8.4000001000000008E-6</c:v>
                </c:pt>
                <c:pt idx="52">
                  <c:v>8.6000001000000006E-6</c:v>
                </c:pt>
                <c:pt idx="53">
                  <c:v>8.8000001000000004E-6</c:v>
                </c:pt>
                <c:pt idx="54">
                  <c:v>9.00000011E-6</c:v>
                </c:pt>
                <c:pt idx="55">
                  <c:v>9.2000001099999998E-6</c:v>
                </c:pt>
                <c:pt idx="56">
                  <c:v>9.4000001099999996E-6</c:v>
                </c:pt>
                <c:pt idx="57">
                  <c:v>9.6000001099999993E-6</c:v>
                </c:pt>
                <c:pt idx="58">
                  <c:v>9.8000001100000008E-6</c:v>
                </c:pt>
                <c:pt idx="59">
                  <c:v>1.0000000100000001E-5</c:v>
                </c:pt>
                <c:pt idx="60">
                  <c:v>1.0200000100000001E-5</c:v>
                </c:pt>
                <c:pt idx="61">
                  <c:v>1.04000001E-5</c:v>
                </c:pt>
                <c:pt idx="62">
                  <c:v>1.06000001E-5</c:v>
                </c:pt>
                <c:pt idx="63">
                  <c:v>1.08000001E-5</c:v>
                </c:pt>
                <c:pt idx="64">
                  <c:v>1.10000001E-5</c:v>
                </c:pt>
                <c:pt idx="65">
                  <c:v>1.1200000099999999E-5</c:v>
                </c:pt>
                <c:pt idx="66">
                  <c:v>1.1400000099999999E-5</c:v>
                </c:pt>
                <c:pt idx="67">
                  <c:v>1.1600000100000001E-5</c:v>
                </c:pt>
                <c:pt idx="68">
                  <c:v>1.18000001E-5</c:v>
                </c:pt>
                <c:pt idx="69">
                  <c:v>1.20000001E-5</c:v>
                </c:pt>
                <c:pt idx="70">
                  <c:v>1.22000001E-5</c:v>
                </c:pt>
                <c:pt idx="71">
                  <c:v>1.24000001E-5</c:v>
                </c:pt>
                <c:pt idx="72">
                  <c:v>1.26000001E-5</c:v>
                </c:pt>
                <c:pt idx="73">
                  <c:v>1.2800000099999999E-5</c:v>
                </c:pt>
                <c:pt idx="74">
                  <c:v>1.3000000200000001E-5</c:v>
                </c:pt>
                <c:pt idx="75">
                  <c:v>1.3200000200000001E-5</c:v>
                </c:pt>
                <c:pt idx="76">
                  <c:v>1.34000002E-5</c:v>
                </c:pt>
                <c:pt idx="77">
                  <c:v>1.36000002E-5</c:v>
                </c:pt>
                <c:pt idx="78">
                  <c:v>1.38000002E-5</c:v>
                </c:pt>
                <c:pt idx="79">
                  <c:v>1.40000002E-5</c:v>
                </c:pt>
                <c:pt idx="80">
                  <c:v>1.4200000199999999E-5</c:v>
                </c:pt>
                <c:pt idx="81">
                  <c:v>1.4400000199999999E-5</c:v>
                </c:pt>
                <c:pt idx="82">
                  <c:v>1.4600000200000001E-5</c:v>
                </c:pt>
                <c:pt idx="83">
                  <c:v>1.48000002E-5</c:v>
                </c:pt>
                <c:pt idx="84">
                  <c:v>1.50000002E-5</c:v>
                </c:pt>
                <c:pt idx="85">
                  <c:v>1.52000002E-5</c:v>
                </c:pt>
                <c:pt idx="86">
                  <c:v>1.5400000200000002E-5</c:v>
                </c:pt>
                <c:pt idx="87">
                  <c:v>1.56000002E-5</c:v>
                </c:pt>
                <c:pt idx="88">
                  <c:v>1.5800000200000001E-5</c:v>
                </c:pt>
                <c:pt idx="89">
                  <c:v>1.6000000199999999E-5</c:v>
                </c:pt>
                <c:pt idx="90">
                  <c:v>1.6200000200000001E-5</c:v>
                </c:pt>
                <c:pt idx="91">
                  <c:v>1.6400000199999999E-5</c:v>
                </c:pt>
                <c:pt idx="92">
                  <c:v>1.66000002E-5</c:v>
                </c:pt>
                <c:pt idx="93">
                  <c:v>1.6800000200000002E-5</c:v>
                </c:pt>
                <c:pt idx="94">
                  <c:v>1.70000002E-5</c:v>
                </c:pt>
                <c:pt idx="95">
                  <c:v>1.7200000200000001E-5</c:v>
                </c:pt>
                <c:pt idx="96">
                  <c:v>1.7400000199999999E-5</c:v>
                </c:pt>
                <c:pt idx="97">
                  <c:v>1.7600000200000001E-5</c:v>
                </c:pt>
                <c:pt idx="98">
                  <c:v>1.7800000199999999E-5</c:v>
                </c:pt>
                <c:pt idx="99">
                  <c:v>1.80000002E-5</c:v>
                </c:pt>
                <c:pt idx="100">
                  <c:v>1.8200000199999998E-5</c:v>
                </c:pt>
                <c:pt idx="101">
                  <c:v>1.84000002E-5</c:v>
                </c:pt>
                <c:pt idx="102">
                  <c:v>1.8600000200000001E-5</c:v>
                </c:pt>
                <c:pt idx="103">
                  <c:v>1.8800000199999999E-5</c:v>
                </c:pt>
                <c:pt idx="104">
                  <c:v>1.9000000200000001E-5</c:v>
                </c:pt>
                <c:pt idx="105">
                  <c:v>1.9200000199999999E-5</c:v>
                </c:pt>
                <c:pt idx="106">
                  <c:v>1.94000002E-5</c:v>
                </c:pt>
                <c:pt idx="107">
                  <c:v>1.9600000199999999E-5</c:v>
                </c:pt>
                <c:pt idx="108">
                  <c:v>1.98000002E-5</c:v>
                </c:pt>
                <c:pt idx="109">
                  <c:v>2.0000000200000002E-5</c:v>
                </c:pt>
                <c:pt idx="110">
                  <c:v>2.02000002E-5</c:v>
                </c:pt>
                <c:pt idx="111">
                  <c:v>2.0400000200000001E-5</c:v>
                </c:pt>
                <c:pt idx="112">
                  <c:v>2.0600000199999999E-5</c:v>
                </c:pt>
                <c:pt idx="113">
                  <c:v>2.0800000200000001E-5</c:v>
                </c:pt>
                <c:pt idx="114">
                  <c:v>2.1000000199999999E-5</c:v>
                </c:pt>
                <c:pt idx="115">
                  <c:v>2.12000002E-5</c:v>
                </c:pt>
                <c:pt idx="116">
                  <c:v>2.14000003E-5</c:v>
                </c:pt>
                <c:pt idx="117">
                  <c:v>2.1600000300000001E-5</c:v>
                </c:pt>
                <c:pt idx="118">
                  <c:v>2.1800000299999999E-5</c:v>
                </c:pt>
                <c:pt idx="119">
                  <c:v>2.2000000300000001E-5</c:v>
                </c:pt>
                <c:pt idx="120">
                  <c:v>2.2200000299999999E-5</c:v>
                </c:pt>
                <c:pt idx="121">
                  <c:v>2.24000003E-5</c:v>
                </c:pt>
                <c:pt idx="122">
                  <c:v>2.2600000299999999E-5</c:v>
                </c:pt>
                <c:pt idx="123">
                  <c:v>2.28000003E-5</c:v>
                </c:pt>
                <c:pt idx="124">
                  <c:v>2.3000000300000002E-5</c:v>
                </c:pt>
                <c:pt idx="125">
                  <c:v>2.32000003E-5</c:v>
                </c:pt>
                <c:pt idx="126">
                  <c:v>2.3400000300000001E-5</c:v>
                </c:pt>
                <c:pt idx="127">
                  <c:v>2.3600000299999999E-5</c:v>
                </c:pt>
                <c:pt idx="128">
                  <c:v>2.3800000300000001E-5</c:v>
                </c:pt>
                <c:pt idx="129">
                  <c:v>2.4000000299999999E-5</c:v>
                </c:pt>
                <c:pt idx="130">
                  <c:v>2.42000003E-5</c:v>
                </c:pt>
                <c:pt idx="131">
                  <c:v>2.4400000300000002E-5</c:v>
                </c:pt>
                <c:pt idx="132">
                  <c:v>2.46000003E-5</c:v>
                </c:pt>
                <c:pt idx="133">
                  <c:v>2.4800000300000001E-5</c:v>
                </c:pt>
                <c:pt idx="134">
                  <c:v>2.5000000299999999E-5</c:v>
                </c:pt>
                <c:pt idx="135">
                  <c:v>2.5200000300000001E-5</c:v>
                </c:pt>
                <c:pt idx="136">
                  <c:v>2.5400000299999999E-5</c:v>
                </c:pt>
                <c:pt idx="137">
                  <c:v>2.56000003E-5</c:v>
                </c:pt>
                <c:pt idx="138">
                  <c:v>2.5800000299999998E-5</c:v>
                </c:pt>
                <c:pt idx="139">
                  <c:v>2.60000003E-5</c:v>
                </c:pt>
                <c:pt idx="140">
                  <c:v>2.6200000300000001E-5</c:v>
                </c:pt>
                <c:pt idx="141">
                  <c:v>2.6400000299999999E-5</c:v>
                </c:pt>
                <c:pt idx="142">
                  <c:v>2.6600000300000001E-5</c:v>
                </c:pt>
                <c:pt idx="143">
                  <c:v>2.6800000299999999E-5</c:v>
                </c:pt>
                <c:pt idx="144">
                  <c:v>2.7000000300000001E-5</c:v>
                </c:pt>
                <c:pt idx="145">
                  <c:v>2.7200000299999999E-5</c:v>
                </c:pt>
                <c:pt idx="146">
                  <c:v>2.74000003E-5</c:v>
                </c:pt>
                <c:pt idx="147">
                  <c:v>2.7600000300000002E-5</c:v>
                </c:pt>
                <c:pt idx="148">
                  <c:v>2.78000003E-5</c:v>
                </c:pt>
                <c:pt idx="149">
                  <c:v>2.8000000300000001E-5</c:v>
                </c:pt>
                <c:pt idx="150">
                  <c:v>2.8200000299999999E-5</c:v>
                </c:pt>
                <c:pt idx="151">
                  <c:v>2.8400000300000001E-5</c:v>
                </c:pt>
                <c:pt idx="152">
                  <c:v>2.8600000299999999E-5</c:v>
                </c:pt>
                <c:pt idx="153">
                  <c:v>2.88000003E-5</c:v>
                </c:pt>
                <c:pt idx="154">
                  <c:v>2.9000000300000002E-5</c:v>
                </c:pt>
                <c:pt idx="155">
                  <c:v>2.92000003E-5</c:v>
                </c:pt>
                <c:pt idx="156">
                  <c:v>2.9400000300000001E-5</c:v>
                </c:pt>
                <c:pt idx="157">
                  <c:v>2.9600000299999999E-5</c:v>
                </c:pt>
                <c:pt idx="158">
                  <c:v>2.9800000300000001E-5</c:v>
                </c:pt>
                <c:pt idx="159">
                  <c:v>3.0000000400000001E-5</c:v>
                </c:pt>
                <c:pt idx="160">
                  <c:v>3.0200000399999999E-5</c:v>
                </c:pt>
                <c:pt idx="161">
                  <c:v>3.04000004E-5</c:v>
                </c:pt>
                <c:pt idx="162">
                  <c:v>3.0600000399999998E-5</c:v>
                </c:pt>
                <c:pt idx="163">
                  <c:v>3.0800000400000003E-5</c:v>
                </c:pt>
                <c:pt idx="164">
                  <c:v>3.1000000400000001E-5</c:v>
                </c:pt>
                <c:pt idx="165">
                  <c:v>3.1200000399999999E-5</c:v>
                </c:pt>
                <c:pt idx="166">
                  <c:v>3.1400000399999997E-5</c:v>
                </c:pt>
                <c:pt idx="167">
                  <c:v>3.1600000400000002E-5</c:v>
                </c:pt>
                <c:pt idx="168">
                  <c:v>3.18000004E-5</c:v>
                </c:pt>
                <c:pt idx="169">
                  <c:v>3.2000000399999998E-5</c:v>
                </c:pt>
                <c:pt idx="170">
                  <c:v>3.2200000400000003E-5</c:v>
                </c:pt>
                <c:pt idx="171">
                  <c:v>3.2400000400000001E-5</c:v>
                </c:pt>
                <c:pt idx="172">
                  <c:v>3.2600000399999999E-5</c:v>
                </c:pt>
                <c:pt idx="173">
                  <c:v>3.2800000399999997E-5</c:v>
                </c:pt>
                <c:pt idx="174">
                  <c:v>3.3000000400000002E-5</c:v>
                </c:pt>
                <c:pt idx="175">
                  <c:v>3.32000004E-5</c:v>
                </c:pt>
                <c:pt idx="176">
                  <c:v>3.3400000399999998E-5</c:v>
                </c:pt>
                <c:pt idx="177">
                  <c:v>3.3600000400000003E-5</c:v>
                </c:pt>
                <c:pt idx="178">
                  <c:v>3.3800000400000001E-5</c:v>
                </c:pt>
                <c:pt idx="179">
                  <c:v>3.4000000399999999E-5</c:v>
                </c:pt>
                <c:pt idx="180">
                  <c:v>3.4200000399999998E-5</c:v>
                </c:pt>
                <c:pt idx="181">
                  <c:v>3.4400000400000002E-5</c:v>
                </c:pt>
                <c:pt idx="182">
                  <c:v>3.4600000400000001E-5</c:v>
                </c:pt>
                <c:pt idx="183">
                  <c:v>3.4800000399999999E-5</c:v>
                </c:pt>
                <c:pt idx="184">
                  <c:v>3.5000000399999997E-5</c:v>
                </c:pt>
                <c:pt idx="185">
                  <c:v>3.5200000400000002E-5</c:v>
                </c:pt>
                <c:pt idx="186">
                  <c:v>3.54000004E-5</c:v>
                </c:pt>
                <c:pt idx="187">
                  <c:v>3.5600000399999998E-5</c:v>
                </c:pt>
                <c:pt idx="188">
                  <c:v>3.5800000400000003E-5</c:v>
                </c:pt>
                <c:pt idx="189">
                  <c:v>3.6000000400000001E-5</c:v>
                </c:pt>
                <c:pt idx="190">
                  <c:v>3.6200000399999999E-5</c:v>
                </c:pt>
                <c:pt idx="191">
                  <c:v>3.6400000399999997E-5</c:v>
                </c:pt>
                <c:pt idx="192">
                  <c:v>3.6600000400000002E-5</c:v>
                </c:pt>
                <c:pt idx="193">
                  <c:v>3.68000004E-5</c:v>
                </c:pt>
                <c:pt idx="194">
                  <c:v>3.7000000399999998E-5</c:v>
                </c:pt>
                <c:pt idx="195">
                  <c:v>3.7200000400000003E-5</c:v>
                </c:pt>
                <c:pt idx="196">
                  <c:v>3.7400000400000001E-5</c:v>
                </c:pt>
                <c:pt idx="197">
                  <c:v>3.7600000399999999E-5</c:v>
                </c:pt>
                <c:pt idx="198">
                  <c:v>3.7800000399999997E-5</c:v>
                </c:pt>
                <c:pt idx="199">
                  <c:v>3.8000000400000002E-5</c:v>
                </c:pt>
                <c:pt idx="200">
                  <c:v>3.82000004E-5</c:v>
                </c:pt>
                <c:pt idx="201">
                  <c:v>3.8400000399999998E-5</c:v>
                </c:pt>
                <c:pt idx="202">
                  <c:v>3.8600000500000001E-5</c:v>
                </c:pt>
                <c:pt idx="203">
                  <c:v>3.8800000499999999E-5</c:v>
                </c:pt>
                <c:pt idx="204">
                  <c:v>3.9000000499999997E-5</c:v>
                </c:pt>
                <c:pt idx="205">
                  <c:v>3.9200000500000002E-5</c:v>
                </c:pt>
                <c:pt idx="206">
                  <c:v>3.94000005E-5</c:v>
                </c:pt>
                <c:pt idx="207">
                  <c:v>3.9600000499999998E-5</c:v>
                </c:pt>
                <c:pt idx="208">
                  <c:v>3.9800000500000003E-5</c:v>
                </c:pt>
                <c:pt idx="209">
                  <c:v>4.0000000500000001E-5</c:v>
                </c:pt>
                <c:pt idx="210">
                  <c:v>4.0200000499999999E-5</c:v>
                </c:pt>
                <c:pt idx="211">
                  <c:v>4.0400000499999997E-5</c:v>
                </c:pt>
                <c:pt idx="212">
                  <c:v>4.0600000500000002E-5</c:v>
                </c:pt>
                <c:pt idx="213">
                  <c:v>4.08000005E-5</c:v>
                </c:pt>
                <c:pt idx="214">
                  <c:v>4.1000000499999998E-5</c:v>
                </c:pt>
                <c:pt idx="215">
                  <c:v>4.1200000500000003E-5</c:v>
                </c:pt>
                <c:pt idx="216">
                  <c:v>4.1400000500000001E-5</c:v>
                </c:pt>
                <c:pt idx="217">
                  <c:v>4.16000005E-5</c:v>
                </c:pt>
                <c:pt idx="218">
                  <c:v>4.1800000499999998E-5</c:v>
                </c:pt>
                <c:pt idx="219">
                  <c:v>4.2000000500000002E-5</c:v>
                </c:pt>
                <c:pt idx="220">
                  <c:v>4.2200000500000001E-5</c:v>
                </c:pt>
                <c:pt idx="221">
                  <c:v>4.2400000499999999E-5</c:v>
                </c:pt>
                <c:pt idx="222">
                  <c:v>4.2600000499999997E-5</c:v>
                </c:pt>
                <c:pt idx="223">
                  <c:v>4.2800000500000002E-5</c:v>
                </c:pt>
                <c:pt idx="224">
                  <c:v>4.30000005E-5</c:v>
                </c:pt>
                <c:pt idx="225">
                  <c:v>4.3200000499999998E-5</c:v>
                </c:pt>
                <c:pt idx="226">
                  <c:v>4.3400000500000003E-5</c:v>
                </c:pt>
                <c:pt idx="227">
                  <c:v>4.3600000500000001E-5</c:v>
                </c:pt>
                <c:pt idx="228">
                  <c:v>4.3800000499999999E-5</c:v>
                </c:pt>
                <c:pt idx="229">
                  <c:v>4.4000000499999997E-5</c:v>
                </c:pt>
                <c:pt idx="230">
                  <c:v>4.4200000500000002E-5</c:v>
                </c:pt>
                <c:pt idx="231">
                  <c:v>4.44000005E-5</c:v>
                </c:pt>
                <c:pt idx="232">
                  <c:v>4.4600000499999998E-5</c:v>
                </c:pt>
                <c:pt idx="233">
                  <c:v>4.4800000500000003E-5</c:v>
                </c:pt>
                <c:pt idx="234">
                  <c:v>4.5000000500000001E-5</c:v>
                </c:pt>
                <c:pt idx="235">
                  <c:v>4.5200000499999999E-5</c:v>
                </c:pt>
                <c:pt idx="236">
                  <c:v>4.5400000499999997E-5</c:v>
                </c:pt>
                <c:pt idx="237">
                  <c:v>4.5600000500000002E-5</c:v>
                </c:pt>
                <c:pt idx="238">
                  <c:v>4.58000005E-5</c:v>
                </c:pt>
                <c:pt idx="239">
                  <c:v>4.6000000499999998E-5</c:v>
                </c:pt>
                <c:pt idx="240">
                  <c:v>4.6200000500000003E-5</c:v>
                </c:pt>
                <c:pt idx="241">
                  <c:v>4.6400000500000001E-5</c:v>
                </c:pt>
                <c:pt idx="242">
                  <c:v>4.6600000499999999E-5</c:v>
                </c:pt>
                <c:pt idx="243">
                  <c:v>4.6800000499999997E-5</c:v>
                </c:pt>
                <c:pt idx="244">
                  <c:v>4.7000000500000002E-5</c:v>
                </c:pt>
                <c:pt idx="245">
                  <c:v>4.7200000599999998E-5</c:v>
                </c:pt>
                <c:pt idx="246">
                  <c:v>4.7400000600000003E-5</c:v>
                </c:pt>
                <c:pt idx="247">
                  <c:v>4.7600000600000001E-5</c:v>
                </c:pt>
                <c:pt idx="248">
                  <c:v>4.7800000599999999E-5</c:v>
                </c:pt>
                <c:pt idx="249">
                  <c:v>4.8000000599999997E-5</c:v>
                </c:pt>
                <c:pt idx="250">
                  <c:v>4.8200000600000002E-5</c:v>
                </c:pt>
                <c:pt idx="251">
                  <c:v>4.84000006E-5</c:v>
                </c:pt>
                <c:pt idx="252">
                  <c:v>4.8600000599999998E-5</c:v>
                </c:pt>
                <c:pt idx="253">
                  <c:v>4.8800000600000003E-5</c:v>
                </c:pt>
                <c:pt idx="254">
                  <c:v>4.9000000600000001E-5</c:v>
                </c:pt>
                <c:pt idx="255">
                  <c:v>4.92000006E-5</c:v>
                </c:pt>
                <c:pt idx="256">
                  <c:v>4.9400000599999998E-5</c:v>
                </c:pt>
                <c:pt idx="257">
                  <c:v>4.9600000600000002E-5</c:v>
                </c:pt>
                <c:pt idx="258">
                  <c:v>4.9800000600000001E-5</c:v>
                </c:pt>
                <c:pt idx="259">
                  <c:v>5.0000000599999999E-5</c:v>
                </c:pt>
                <c:pt idx="260">
                  <c:v>5.0200000599999997E-5</c:v>
                </c:pt>
                <c:pt idx="261">
                  <c:v>5.0400000600000002E-5</c:v>
                </c:pt>
                <c:pt idx="262">
                  <c:v>5.06000006E-5</c:v>
                </c:pt>
                <c:pt idx="263">
                  <c:v>5.0800000599999998E-5</c:v>
                </c:pt>
                <c:pt idx="264">
                  <c:v>5.1000000600000003E-5</c:v>
                </c:pt>
                <c:pt idx="265">
                  <c:v>5.1200000600000001E-5</c:v>
                </c:pt>
                <c:pt idx="266">
                  <c:v>5.1400000599999999E-5</c:v>
                </c:pt>
                <c:pt idx="267">
                  <c:v>5.1600000599999997E-5</c:v>
                </c:pt>
                <c:pt idx="268">
                  <c:v>5.1800000600000002E-5</c:v>
                </c:pt>
                <c:pt idx="269">
                  <c:v>5.20000006E-5</c:v>
                </c:pt>
                <c:pt idx="270">
                  <c:v>5.2200000599999998E-5</c:v>
                </c:pt>
                <c:pt idx="271">
                  <c:v>5.2400000600000003E-5</c:v>
                </c:pt>
                <c:pt idx="272">
                  <c:v>5.2600000600000001E-5</c:v>
                </c:pt>
                <c:pt idx="273">
                  <c:v>5.2800000599999999E-5</c:v>
                </c:pt>
                <c:pt idx="274">
                  <c:v>5.3000000599999997E-5</c:v>
                </c:pt>
                <c:pt idx="275">
                  <c:v>5.3200000600000002E-5</c:v>
                </c:pt>
                <c:pt idx="276">
                  <c:v>5.34000006E-5</c:v>
                </c:pt>
                <c:pt idx="277">
                  <c:v>5.3600000599999998E-5</c:v>
                </c:pt>
                <c:pt idx="278">
                  <c:v>5.3800000600000003E-5</c:v>
                </c:pt>
                <c:pt idx="279">
                  <c:v>5.4000000600000001E-5</c:v>
                </c:pt>
                <c:pt idx="280">
                  <c:v>5.4200000599999999E-5</c:v>
                </c:pt>
                <c:pt idx="281">
                  <c:v>5.4400000599999997E-5</c:v>
                </c:pt>
                <c:pt idx="282">
                  <c:v>5.4600000600000002E-5</c:v>
                </c:pt>
                <c:pt idx="283">
                  <c:v>5.48000006E-5</c:v>
                </c:pt>
                <c:pt idx="284">
                  <c:v>5.5000000599999998E-5</c:v>
                </c:pt>
                <c:pt idx="285">
                  <c:v>5.5200000600000003E-5</c:v>
                </c:pt>
                <c:pt idx="286">
                  <c:v>5.5400000600000001E-5</c:v>
                </c:pt>
                <c:pt idx="287">
                  <c:v>5.5600000599999999E-5</c:v>
                </c:pt>
                <c:pt idx="288">
                  <c:v>5.5800000700000002E-5</c:v>
                </c:pt>
                <c:pt idx="289">
                  <c:v>5.60000007E-5</c:v>
                </c:pt>
                <c:pt idx="290">
                  <c:v>5.6200000699999999E-5</c:v>
                </c:pt>
                <c:pt idx="291">
                  <c:v>5.6400000700000003E-5</c:v>
                </c:pt>
                <c:pt idx="292">
                  <c:v>5.6600000700000001E-5</c:v>
                </c:pt>
                <c:pt idx="293">
                  <c:v>5.68000007E-5</c:v>
                </c:pt>
                <c:pt idx="294">
                  <c:v>5.7000000699999998E-5</c:v>
                </c:pt>
                <c:pt idx="295">
                  <c:v>5.7200000700000002E-5</c:v>
                </c:pt>
                <c:pt idx="296">
                  <c:v>5.7400000700000001E-5</c:v>
                </c:pt>
                <c:pt idx="297">
                  <c:v>5.7600000699999999E-5</c:v>
                </c:pt>
                <c:pt idx="298">
                  <c:v>5.7800000699999997E-5</c:v>
                </c:pt>
                <c:pt idx="299">
                  <c:v>5.8000000700000002E-5</c:v>
                </c:pt>
                <c:pt idx="300">
                  <c:v>5.82000007E-5</c:v>
                </c:pt>
                <c:pt idx="301">
                  <c:v>5.8400000699999998E-5</c:v>
                </c:pt>
                <c:pt idx="302">
                  <c:v>5.8600000700000003E-5</c:v>
                </c:pt>
                <c:pt idx="303">
                  <c:v>5.8800000700000001E-5</c:v>
                </c:pt>
                <c:pt idx="304">
                  <c:v>5.9000000699999999E-5</c:v>
                </c:pt>
                <c:pt idx="305">
                  <c:v>5.9200000699999997E-5</c:v>
                </c:pt>
                <c:pt idx="306">
                  <c:v>5.9400000700000002E-5</c:v>
                </c:pt>
                <c:pt idx="307">
                  <c:v>5.96000007E-5</c:v>
                </c:pt>
                <c:pt idx="308">
                  <c:v>5.9800000699999998E-5</c:v>
                </c:pt>
                <c:pt idx="309">
                  <c:v>6.0000000700000003E-5</c:v>
                </c:pt>
                <c:pt idx="310">
                  <c:v>6.0200000700000001E-5</c:v>
                </c:pt>
                <c:pt idx="311">
                  <c:v>6.0400000699999999E-5</c:v>
                </c:pt>
                <c:pt idx="312">
                  <c:v>6.0600000699999997E-5</c:v>
                </c:pt>
                <c:pt idx="313">
                  <c:v>6.0800000700000002E-5</c:v>
                </c:pt>
                <c:pt idx="314">
                  <c:v>6.10000007E-5</c:v>
                </c:pt>
                <c:pt idx="315">
                  <c:v>6.1200000700000005E-5</c:v>
                </c:pt>
                <c:pt idx="316">
                  <c:v>6.1400000699999996E-5</c:v>
                </c:pt>
                <c:pt idx="317">
                  <c:v>6.1600000700000001E-5</c:v>
                </c:pt>
                <c:pt idx="318">
                  <c:v>6.1800000700000006E-5</c:v>
                </c:pt>
                <c:pt idx="319">
                  <c:v>6.2000000699999997E-5</c:v>
                </c:pt>
                <c:pt idx="320">
                  <c:v>6.2200000700000002E-5</c:v>
                </c:pt>
                <c:pt idx="321">
                  <c:v>6.2400000699999993E-5</c:v>
                </c:pt>
                <c:pt idx="322">
                  <c:v>6.2600000699999998E-5</c:v>
                </c:pt>
                <c:pt idx="323">
                  <c:v>6.2800000700000003E-5</c:v>
                </c:pt>
                <c:pt idx="324">
                  <c:v>6.3000000699999994E-5</c:v>
                </c:pt>
                <c:pt idx="325">
                  <c:v>6.3200000699999999E-5</c:v>
                </c:pt>
                <c:pt idx="326">
                  <c:v>6.3400000700000004E-5</c:v>
                </c:pt>
                <c:pt idx="327">
                  <c:v>6.3600000699999995E-5</c:v>
                </c:pt>
                <c:pt idx="328">
                  <c:v>6.38000007E-5</c:v>
                </c:pt>
                <c:pt idx="329">
                  <c:v>6.4000000700000005E-5</c:v>
                </c:pt>
                <c:pt idx="330">
                  <c:v>6.4200000800000001E-5</c:v>
                </c:pt>
                <c:pt idx="331">
                  <c:v>6.4400000800000006E-5</c:v>
                </c:pt>
                <c:pt idx="332">
                  <c:v>6.4600000799999998E-5</c:v>
                </c:pt>
                <c:pt idx="333">
                  <c:v>6.4800000800000003E-5</c:v>
                </c:pt>
                <c:pt idx="334">
                  <c:v>6.5000000799999994E-5</c:v>
                </c:pt>
                <c:pt idx="335">
                  <c:v>6.5200000799999999E-5</c:v>
                </c:pt>
                <c:pt idx="336">
                  <c:v>6.5400000800000004E-5</c:v>
                </c:pt>
                <c:pt idx="337">
                  <c:v>6.5600000799999995E-5</c:v>
                </c:pt>
                <c:pt idx="338">
                  <c:v>6.58000008E-5</c:v>
                </c:pt>
                <c:pt idx="339">
                  <c:v>6.6000000800000005E-5</c:v>
                </c:pt>
                <c:pt idx="340">
                  <c:v>6.6200000799999996E-5</c:v>
                </c:pt>
                <c:pt idx="341">
                  <c:v>6.6400000800000001E-5</c:v>
                </c:pt>
                <c:pt idx="342">
                  <c:v>6.6600000800000006E-5</c:v>
                </c:pt>
                <c:pt idx="343">
                  <c:v>6.6800000799999997E-5</c:v>
                </c:pt>
                <c:pt idx="344">
                  <c:v>6.7000000800000002E-5</c:v>
                </c:pt>
                <c:pt idx="345">
                  <c:v>6.7200000800000007E-5</c:v>
                </c:pt>
                <c:pt idx="346">
                  <c:v>6.7400000799999998E-5</c:v>
                </c:pt>
                <c:pt idx="347">
                  <c:v>6.7600000800000003E-5</c:v>
                </c:pt>
                <c:pt idx="348">
                  <c:v>6.7800000799999994E-5</c:v>
                </c:pt>
                <c:pt idx="349">
                  <c:v>6.8000000799999999E-5</c:v>
                </c:pt>
                <c:pt idx="350">
                  <c:v>6.8200000800000004E-5</c:v>
                </c:pt>
                <c:pt idx="351">
                  <c:v>6.8400000799999995E-5</c:v>
                </c:pt>
                <c:pt idx="352">
                  <c:v>6.86000008E-5</c:v>
                </c:pt>
                <c:pt idx="353">
                  <c:v>6.8800000800000005E-5</c:v>
                </c:pt>
                <c:pt idx="354">
                  <c:v>6.9000000799999996E-5</c:v>
                </c:pt>
                <c:pt idx="355">
                  <c:v>6.9200000800000001E-5</c:v>
                </c:pt>
                <c:pt idx="356">
                  <c:v>6.9400000800000006E-5</c:v>
                </c:pt>
                <c:pt idx="357">
                  <c:v>6.9600000799999997E-5</c:v>
                </c:pt>
                <c:pt idx="358">
                  <c:v>6.9800000800000002E-5</c:v>
                </c:pt>
                <c:pt idx="359">
                  <c:v>7.0000000799999993E-5</c:v>
                </c:pt>
                <c:pt idx="360">
                  <c:v>7.0200000799999998E-5</c:v>
                </c:pt>
                <c:pt idx="361">
                  <c:v>7.0400000800000003E-5</c:v>
                </c:pt>
                <c:pt idx="362">
                  <c:v>7.0600000799999994E-5</c:v>
                </c:pt>
                <c:pt idx="363">
                  <c:v>7.0800000799999999E-5</c:v>
                </c:pt>
                <c:pt idx="364">
                  <c:v>7.1000000800000004E-5</c:v>
                </c:pt>
                <c:pt idx="365">
                  <c:v>7.1200000799999995E-5</c:v>
                </c:pt>
                <c:pt idx="366">
                  <c:v>7.14000008E-5</c:v>
                </c:pt>
                <c:pt idx="367">
                  <c:v>7.1600000800000005E-5</c:v>
                </c:pt>
                <c:pt idx="368">
                  <c:v>7.1800000799999996E-5</c:v>
                </c:pt>
                <c:pt idx="369">
                  <c:v>7.2000000800000001E-5</c:v>
                </c:pt>
                <c:pt idx="370">
                  <c:v>7.2200000800000006E-5</c:v>
                </c:pt>
                <c:pt idx="371">
                  <c:v>7.2400000799999998E-5</c:v>
                </c:pt>
                <c:pt idx="372">
                  <c:v>7.2600000800000002E-5</c:v>
                </c:pt>
                <c:pt idx="373">
                  <c:v>7.2800000899999999E-5</c:v>
                </c:pt>
                <c:pt idx="374">
                  <c:v>7.3000000900000004E-5</c:v>
                </c:pt>
                <c:pt idx="375">
                  <c:v>7.3200000899999995E-5</c:v>
                </c:pt>
                <c:pt idx="376">
                  <c:v>7.34000009E-5</c:v>
                </c:pt>
                <c:pt idx="377">
                  <c:v>7.3600000900000005E-5</c:v>
                </c:pt>
                <c:pt idx="378">
                  <c:v>7.3800000899999996E-5</c:v>
                </c:pt>
                <c:pt idx="379">
                  <c:v>7.4000000900000001E-5</c:v>
                </c:pt>
                <c:pt idx="380">
                  <c:v>7.4200000900000006E-5</c:v>
                </c:pt>
                <c:pt idx="381">
                  <c:v>7.4400000899999997E-5</c:v>
                </c:pt>
                <c:pt idx="382">
                  <c:v>7.4600000900000002E-5</c:v>
                </c:pt>
                <c:pt idx="383">
                  <c:v>7.4800000900000007E-5</c:v>
                </c:pt>
                <c:pt idx="384">
                  <c:v>7.5000000899999998E-5</c:v>
                </c:pt>
                <c:pt idx="385">
                  <c:v>7.5200000900000003E-5</c:v>
                </c:pt>
                <c:pt idx="386">
                  <c:v>7.5400000899999994E-5</c:v>
                </c:pt>
                <c:pt idx="387">
                  <c:v>7.5600000899999999E-5</c:v>
                </c:pt>
                <c:pt idx="388">
                  <c:v>7.5800000900000004E-5</c:v>
                </c:pt>
                <c:pt idx="389">
                  <c:v>7.6000000899999995E-5</c:v>
                </c:pt>
                <c:pt idx="390">
                  <c:v>7.62000009E-5</c:v>
                </c:pt>
                <c:pt idx="391">
                  <c:v>7.6400000900000005E-5</c:v>
                </c:pt>
                <c:pt idx="392">
                  <c:v>7.6600000899999996E-5</c:v>
                </c:pt>
                <c:pt idx="393">
                  <c:v>7.6800000900000001E-5</c:v>
                </c:pt>
                <c:pt idx="394">
                  <c:v>7.7000000900000006E-5</c:v>
                </c:pt>
                <c:pt idx="395">
                  <c:v>7.7200000899999997E-5</c:v>
                </c:pt>
                <c:pt idx="396">
                  <c:v>7.7400000900000002E-5</c:v>
                </c:pt>
                <c:pt idx="397">
                  <c:v>7.7600000899999993E-5</c:v>
                </c:pt>
                <c:pt idx="398">
                  <c:v>7.7800000899999998E-5</c:v>
                </c:pt>
                <c:pt idx="399">
                  <c:v>7.8000000900000003E-5</c:v>
                </c:pt>
                <c:pt idx="400">
                  <c:v>7.8200000899999994E-5</c:v>
                </c:pt>
                <c:pt idx="401">
                  <c:v>7.8400000899999999E-5</c:v>
                </c:pt>
                <c:pt idx="402">
                  <c:v>7.8600000900000004E-5</c:v>
                </c:pt>
                <c:pt idx="403">
                  <c:v>7.8800000899999995E-5</c:v>
                </c:pt>
                <c:pt idx="404">
                  <c:v>7.90000009E-5</c:v>
                </c:pt>
                <c:pt idx="405">
                  <c:v>7.9200000900000005E-5</c:v>
                </c:pt>
                <c:pt idx="406">
                  <c:v>7.9400000899999996E-5</c:v>
                </c:pt>
                <c:pt idx="407">
                  <c:v>7.9600000900000001E-5</c:v>
                </c:pt>
                <c:pt idx="408">
                  <c:v>7.9800000900000006E-5</c:v>
                </c:pt>
                <c:pt idx="409">
                  <c:v>8.0000000899999998E-5</c:v>
                </c:pt>
                <c:pt idx="410">
                  <c:v>8.0200000900000002E-5</c:v>
                </c:pt>
                <c:pt idx="411">
                  <c:v>8.0400000899999994E-5</c:v>
                </c:pt>
                <c:pt idx="412">
                  <c:v>8.0600000899999999E-5</c:v>
                </c:pt>
                <c:pt idx="413">
                  <c:v>8.0800000900000003E-5</c:v>
                </c:pt>
                <c:pt idx="414">
                  <c:v>8.1000000899999995E-5</c:v>
                </c:pt>
                <c:pt idx="415">
                  <c:v>8.12000009E-5</c:v>
                </c:pt>
                <c:pt idx="416">
                  <c:v>8.1400000999999996E-5</c:v>
                </c:pt>
                <c:pt idx="417">
                  <c:v>8.1600001000000001E-5</c:v>
                </c:pt>
                <c:pt idx="418">
                  <c:v>8.1800001000000006E-5</c:v>
                </c:pt>
                <c:pt idx="419">
                  <c:v>8.2000000999999997E-5</c:v>
                </c:pt>
                <c:pt idx="420">
                  <c:v>8.2200001000000002E-5</c:v>
                </c:pt>
                <c:pt idx="421">
                  <c:v>8.2400001000000007E-5</c:v>
                </c:pt>
                <c:pt idx="422">
                  <c:v>8.2600000999999998E-5</c:v>
                </c:pt>
                <c:pt idx="423">
                  <c:v>8.2800001000000003E-5</c:v>
                </c:pt>
                <c:pt idx="424">
                  <c:v>8.3000000999999994E-5</c:v>
                </c:pt>
                <c:pt idx="425">
                  <c:v>8.3200000999999999E-5</c:v>
                </c:pt>
                <c:pt idx="426">
                  <c:v>8.3400001000000004E-5</c:v>
                </c:pt>
                <c:pt idx="427">
                  <c:v>8.3600000999999995E-5</c:v>
                </c:pt>
                <c:pt idx="428">
                  <c:v>8.3800001E-5</c:v>
                </c:pt>
                <c:pt idx="429">
                  <c:v>8.4000001000000005E-5</c:v>
                </c:pt>
                <c:pt idx="430">
                  <c:v>8.4200000999999996E-5</c:v>
                </c:pt>
                <c:pt idx="431">
                  <c:v>8.4400001000000001E-5</c:v>
                </c:pt>
                <c:pt idx="432">
                  <c:v>8.4600001000000006E-5</c:v>
                </c:pt>
                <c:pt idx="433">
                  <c:v>8.4800000999999997E-5</c:v>
                </c:pt>
                <c:pt idx="434">
                  <c:v>8.5000001000000002E-5</c:v>
                </c:pt>
                <c:pt idx="435">
                  <c:v>8.5200000999999993E-5</c:v>
                </c:pt>
                <c:pt idx="436">
                  <c:v>8.5400000999999998E-5</c:v>
                </c:pt>
                <c:pt idx="437">
                  <c:v>8.5600001000000003E-5</c:v>
                </c:pt>
                <c:pt idx="438">
                  <c:v>8.5800000999999994E-5</c:v>
                </c:pt>
                <c:pt idx="439">
                  <c:v>8.6000000999999999E-5</c:v>
                </c:pt>
                <c:pt idx="440">
                  <c:v>8.6200001000000004E-5</c:v>
                </c:pt>
                <c:pt idx="441">
                  <c:v>8.6400000999999995E-5</c:v>
                </c:pt>
                <c:pt idx="442">
                  <c:v>8.6600001E-5</c:v>
                </c:pt>
                <c:pt idx="443">
                  <c:v>8.6800001000000005E-5</c:v>
                </c:pt>
                <c:pt idx="444">
                  <c:v>8.7000000999999997E-5</c:v>
                </c:pt>
                <c:pt idx="445">
                  <c:v>8.7200001000000001E-5</c:v>
                </c:pt>
                <c:pt idx="446">
                  <c:v>8.7400001000000006E-5</c:v>
                </c:pt>
                <c:pt idx="447">
                  <c:v>8.7600000999999998E-5</c:v>
                </c:pt>
                <c:pt idx="448">
                  <c:v>8.7800001000000002E-5</c:v>
                </c:pt>
                <c:pt idx="449">
                  <c:v>8.8000000999999994E-5</c:v>
                </c:pt>
                <c:pt idx="450">
                  <c:v>8.8200000999999999E-5</c:v>
                </c:pt>
                <c:pt idx="451">
                  <c:v>8.8400001000000003E-5</c:v>
                </c:pt>
                <c:pt idx="452">
                  <c:v>8.8600000999999995E-5</c:v>
                </c:pt>
                <c:pt idx="453">
                  <c:v>8.8800001E-5</c:v>
                </c:pt>
                <c:pt idx="454">
                  <c:v>8.9000001000000004E-5</c:v>
                </c:pt>
                <c:pt idx="455">
                  <c:v>8.9200000999999996E-5</c:v>
                </c:pt>
                <c:pt idx="456">
                  <c:v>8.9400001000000001E-5</c:v>
                </c:pt>
                <c:pt idx="457">
                  <c:v>8.9600001000000006E-5</c:v>
                </c:pt>
                <c:pt idx="458">
                  <c:v>8.9800000999999997E-5</c:v>
                </c:pt>
                <c:pt idx="459">
                  <c:v>9.0000001100000007E-5</c:v>
                </c:pt>
                <c:pt idx="460">
                  <c:v>9.0200001099999998E-5</c:v>
                </c:pt>
                <c:pt idx="461">
                  <c:v>9.0400001100000003E-5</c:v>
                </c:pt>
                <c:pt idx="462">
                  <c:v>9.0600001099999994E-5</c:v>
                </c:pt>
                <c:pt idx="463">
                  <c:v>9.0800001099999999E-5</c:v>
                </c:pt>
                <c:pt idx="464">
                  <c:v>9.1000001100000004E-5</c:v>
                </c:pt>
                <c:pt idx="465">
                  <c:v>9.1200001099999995E-5</c:v>
                </c:pt>
                <c:pt idx="466">
                  <c:v>9.14000011E-5</c:v>
                </c:pt>
                <c:pt idx="467">
                  <c:v>9.1600001100000005E-5</c:v>
                </c:pt>
                <c:pt idx="468">
                  <c:v>9.1800001099999996E-5</c:v>
                </c:pt>
                <c:pt idx="469">
                  <c:v>9.2000001100000001E-5</c:v>
                </c:pt>
                <c:pt idx="470">
                  <c:v>9.2200001100000006E-5</c:v>
                </c:pt>
                <c:pt idx="471">
                  <c:v>9.2400001099999997E-5</c:v>
                </c:pt>
                <c:pt idx="472">
                  <c:v>9.2600001100000002E-5</c:v>
                </c:pt>
                <c:pt idx="473">
                  <c:v>9.2800001099999993E-5</c:v>
                </c:pt>
                <c:pt idx="474">
                  <c:v>9.3000001099999998E-5</c:v>
                </c:pt>
                <c:pt idx="475">
                  <c:v>9.3200001100000003E-5</c:v>
                </c:pt>
                <c:pt idx="476">
                  <c:v>9.3400001099999994E-5</c:v>
                </c:pt>
                <c:pt idx="477">
                  <c:v>9.3600001099999999E-5</c:v>
                </c:pt>
                <c:pt idx="478">
                  <c:v>9.3800001100000004E-5</c:v>
                </c:pt>
                <c:pt idx="479">
                  <c:v>9.4000001099999996E-5</c:v>
                </c:pt>
                <c:pt idx="480">
                  <c:v>9.42000011E-5</c:v>
                </c:pt>
                <c:pt idx="481">
                  <c:v>9.4400001100000005E-5</c:v>
                </c:pt>
                <c:pt idx="482">
                  <c:v>9.4600001099999997E-5</c:v>
                </c:pt>
                <c:pt idx="483">
                  <c:v>9.4800001100000001E-5</c:v>
                </c:pt>
                <c:pt idx="484">
                  <c:v>9.5000001100000006E-5</c:v>
                </c:pt>
                <c:pt idx="485">
                  <c:v>9.5200001099999998E-5</c:v>
                </c:pt>
                <c:pt idx="486">
                  <c:v>9.5400001100000002E-5</c:v>
                </c:pt>
                <c:pt idx="487">
                  <c:v>9.5600001099999994E-5</c:v>
                </c:pt>
                <c:pt idx="488">
                  <c:v>9.5800001099999999E-5</c:v>
                </c:pt>
                <c:pt idx="489">
                  <c:v>9.6000001100000003E-5</c:v>
                </c:pt>
                <c:pt idx="490">
                  <c:v>9.6200001099999995E-5</c:v>
                </c:pt>
                <c:pt idx="491">
                  <c:v>9.64000011E-5</c:v>
                </c:pt>
                <c:pt idx="492">
                  <c:v>9.6600001100000004E-5</c:v>
                </c:pt>
                <c:pt idx="493">
                  <c:v>9.6800001099999996E-5</c:v>
                </c:pt>
                <c:pt idx="494">
                  <c:v>9.7000001100000001E-5</c:v>
                </c:pt>
                <c:pt idx="495">
                  <c:v>9.7200001100000006E-5</c:v>
                </c:pt>
                <c:pt idx="496">
                  <c:v>9.7400001099999997E-5</c:v>
                </c:pt>
                <c:pt idx="497">
                  <c:v>9.7600001100000002E-5</c:v>
                </c:pt>
                <c:pt idx="498">
                  <c:v>9.7800001100000007E-5</c:v>
                </c:pt>
                <c:pt idx="499">
                  <c:v>9.8000001099999998E-5</c:v>
                </c:pt>
              </c:numCache>
            </c:numRef>
          </c:xVal>
          <c:yVal>
            <c:numRef>
              <c:f>Axial_Down_Iron000!$E$1:$E$500</c:f>
              <c:numCache>
                <c:formatCode>General</c:formatCode>
                <c:ptCount val="500"/>
                <c:pt idx="0">
                  <c:v>-0.1368125</c:v>
                </c:pt>
                <c:pt idx="1">
                  <c:v>-0.13045309999999999</c:v>
                </c:pt>
                <c:pt idx="2">
                  <c:v>-0.12157809999999999</c:v>
                </c:pt>
                <c:pt idx="3">
                  <c:v>-0.1155312</c:v>
                </c:pt>
                <c:pt idx="4">
                  <c:v>-0.10760939999999999</c:v>
                </c:pt>
                <c:pt idx="5">
                  <c:v>-0.1014062</c:v>
                </c:pt>
                <c:pt idx="6">
                  <c:v>-9.1609369999999996E-2</c:v>
                </c:pt>
                <c:pt idx="7">
                  <c:v>-8.3359370000000002E-2</c:v>
                </c:pt>
                <c:pt idx="8">
                  <c:v>-7.5906249999999995E-2</c:v>
                </c:pt>
                <c:pt idx="9">
                  <c:v>-6.9718749999999996E-2</c:v>
                </c:pt>
                <c:pt idx="10">
                  <c:v>-6.1531250000000003E-2</c:v>
                </c:pt>
                <c:pt idx="11">
                  <c:v>-5.3546870000000003E-2</c:v>
                </c:pt>
                <c:pt idx="12">
                  <c:v>-4.5593750000000002E-2</c:v>
                </c:pt>
                <c:pt idx="13">
                  <c:v>-3.795312E-2</c:v>
                </c:pt>
                <c:pt idx="14">
                  <c:v>-2.9281250000000002E-2</c:v>
                </c:pt>
                <c:pt idx="15">
                  <c:v>-2.207812E-2</c:v>
                </c:pt>
                <c:pt idx="16">
                  <c:v>-1.3625E-2</c:v>
                </c:pt>
                <c:pt idx="17">
                  <c:v>-4.0000000000000001E-3</c:v>
                </c:pt>
                <c:pt idx="18">
                  <c:v>3.0000000000000001E-3</c:v>
                </c:pt>
                <c:pt idx="19">
                  <c:v>1.146875E-2</c:v>
                </c:pt>
                <c:pt idx="20">
                  <c:v>1.9421870000000001E-2</c:v>
                </c:pt>
                <c:pt idx="21">
                  <c:v>2.74375E-2</c:v>
                </c:pt>
                <c:pt idx="22">
                  <c:v>3.471875E-2</c:v>
                </c:pt>
                <c:pt idx="23">
                  <c:v>4.3015619999999997E-2</c:v>
                </c:pt>
                <c:pt idx="24">
                  <c:v>5.0484370000000001E-2</c:v>
                </c:pt>
                <c:pt idx="25">
                  <c:v>5.7890619999999997E-2</c:v>
                </c:pt>
                <c:pt idx="26">
                  <c:v>6.6890619999999998E-2</c:v>
                </c:pt>
                <c:pt idx="27">
                  <c:v>7.4156250000000007E-2</c:v>
                </c:pt>
                <c:pt idx="28">
                  <c:v>8.2421869999999994E-2</c:v>
                </c:pt>
                <c:pt idx="29">
                  <c:v>9.0999999999999998E-2</c:v>
                </c:pt>
                <c:pt idx="30">
                  <c:v>9.7343750000000007E-2</c:v>
                </c:pt>
                <c:pt idx="31">
                  <c:v>0.1053125</c:v>
                </c:pt>
                <c:pt idx="32">
                  <c:v>0.1131875</c:v>
                </c:pt>
                <c:pt idx="33">
                  <c:v>0.12007809999999999</c:v>
                </c:pt>
                <c:pt idx="34">
                  <c:v>0.12775</c:v>
                </c:pt>
                <c:pt idx="35">
                  <c:v>0.13553119999999999</c:v>
                </c:pt>
                <c:pt idx="36">
                  <c:v>0.14299999999999999</c:v>
                </c:pt>
                <c:pt idx="37">
                  <c:v>0.14854690000000001</c:v>
                </c:pt>
                <c:pt idx="38">
                  <c:v>0.157</c:v>
                </c:pt>
                <c:pt idx="39">
                  <c:v>0.1643906</c:v>
                </c:pt>
                <c:pt idx="40">
                  <c:v>0.16990620000000001</c:v>
                </c:pt>
                <c:pt idx="41">
                  <c:v>0.17659369999999999</c:v>
                </c:pt>
                <c:pt idx="42">
                  <c:v>0.1828437</c:v>
                </c:pt>
                <c:pt idx="43">
                  <c:v>0.1911562</c:v>
                </c:pt>
                <c:pt idx="44">
                  <c:v>0.19601560000000001</c:v>
                </c:pt>
                <c:pt idx="45">
                  <c:v>0.20181250000000001</c:v>
                </c:pt>
                <c:pt idx="46">
                  <c:v>0.20881250000000001</c:v>
                </c:pt>
                <c:pt idx="47">
                  <c:v>0.21404690000000001</c:v>
                </c:pt>
                <c:pt idx="48">
                  <c:v>0.21960940000000001</c:v>
                </c:pt>
                <c:pt idx="49">
                  <c:v>0.2248125</c:v>
                </c:pt>
                <c:pt idx="50">
                  <c:v>0.2310625</c:v>
                </c:pt>
                <c:pt idx="51">
                  <c:v>0.2362812</c:v>
                </c:pt>
                <c:pt idx="52">
                  <c:v>0.24071870000000001</c:v>
                </c:pt>
                <c:pt idx="53">
                  <c:v>0.24560940000000001</c:v>
                </c:pt>
                <c:pt idx="54">
                  <c:v>0.2513437</c:v>
                </c:pt>
                <c:pt idx="55">
                  <c:v>0.2556406</c:v>
                </c:pt>
                <c:pt idx="56">
                  <c:v>0.2596562</c:v>
                </c:pt>
                <c:pt idx="57">
                  <c:v>0.26356249999999998</c:v>
                </c:pt>
                <c:pt idx="58">
                  <c:v>0.26720310000000003</c:v>
                </c:pt>
                <c:pt idx="59">
                  <c:v>0.27057809999999999</c:v>
                </c:pt>
                <c:pt idx="60">
                  <c:v>0.27564060000000001</c:v>
                </c:pt>
                <c:pt idx="61">
                  <c:v>0.27803119999999998</c:v>
                </c:pt>
                <c:pt idx="62">
                  <c:v>0.28115620000000002</c:v>
                </c:pt>
                <c:pt idx="63">
                  <c:v>0.28443750000000001</c:v>
                </c:pt>
                <c:pt idx="64">
                  <c:v>0.28831250000000003</c:v>
                </c:pt>
                <c:pt idx="65">
                  <c:v>0.29028120000000002</c:v>
                </c:pt>
                <c:pt idx="66">
                  <c:v>0.29142190000000001</c:v>
                </c:pt>
                <c:pt idx="67">
                  <c:v>0.29581249999999998</c:v>
                </c:pt>
                <c:pt idx="68">
                  <c:v>0.29696869999999997</c:v>
                </c:pt>
                <c:pt idx="69">
                  <c:v>0.29731249999999998</c:v>
                </c:pt>
                <c:pt idx="70">
                  <c:v>0.30264059999999998</c:v>
                </c:pt>
                <c:pt idx="71">
                  <c:v>-0.10349999999999999</c:v>
                </c:pt>
                <c:pt idx="72">
                  <c:v>-0.39092189999999999</c:v>
                </c:pt>
                <c:pt idx="73">
                  <c:v>-0.36643750000000003</c:v>
                </c:pt>
                <c:pt idx="74">
                  <c:v>-0.28410940000000001</c:v>
                </c:pt>
                <c:pt idx="75">
                  <c:v>-0.2960469</c:v>
                </c:pt>
                <c:pt idx="76">
                  <c:v>-0.31253120000000001</c:v>
                </c:pt>
                <c:pt idx="77">
                  <c:v>-0.3091875</c:v>
                </c:pt>
                <c:pt idx="78">
                  <c:v>-0.30560939999999998</c:v>
                </c:pt>
                <c:pt idx="79">
                  <c:v>-0.30612499999999998</c:v>
                </c:pt>
                <c:pt idx="80">
                  <c:v>-0.30754690000000001</c:v>
                </c:pt>
                <c:pt idx="81">
                  <c:v>-0.30781249999999999</c:v>
                </c:pt>
                <c:pt idx="82">
                  <c:v>-0.30621870000000001</c:v>
                </c:pt>
                <c:pt idx="83">
                  <c:v>-0.30479689999999998</c:v>
                </c:pt>
                <c:pt idx="84">
                  <c:v>-0.30325000000000002</c:v>
                </c:pt>
                <c:pt idx="85">
                  <c:v>-0.30231249999999998</c:v>
                </c:pt>
                <c:pt idx="86">
                  <c:v>-0.29965619999999998</c:v>
                </c:pt>
                <c:pt idx="87">
                  <c:v>-0.29912499999999997</c:v>
                </c:pt>
                <c:pt idx="88">
                  <c:v>-0.2973906</c:v>
                </c:pt>
                <c:pt idx="89">
                  <c:v>-0.296375</c:v>
                </c:pt>
                <c:pt idx="90">
                  <c:v>-0.29398439999999998</c:v>
                </c:pt>
                <c:pt idx="91">
                  <c:v>-0.29093750000000002</c:v>
                </c:pt>
                <c:pt idx="92">
                  <c:v>-0.28867189999999998</c:v>
                </c:pt>
                <c:pt idx="93">
                  <c:v>-0.28578120000000001</c:v>
                </c:pt>
                <c:pt idx="94">
                  <c:v>-0.2815937</c:v>
                </c:pt>
                <c:pt idx="95">
                  <c:v>-0.28043750000000001</c:v>
                </c:pt>
                <c:pt idx="96">
                  <c:v>-0.27573439999999999</c:v>
                </c:pt>
                <c:pt idx="97">
                  <c:v>-0.2721094</c:v>
                </c:pt>
                <c:pt idx="98">
                  <c:v>-0.26665620000000001</c:v>
                </c:pt>
                <c:pt idx="99">
                  <c:v>-0.26418750000000002</c:v>
                </c:pt>
                <c:pt idx="100">
                  <c:v>-0.26107809999999998</c:v>
                </c:pt>
                <c:pt idx="101">
                  <c:v>-0.25601560000000001</c:v>
                </c:pt>
                <c:pt idx="102">
                  <c:v>-0.2515</c:v>
                </c:pt>
                <c:pt idx="103">
                  <c:v>-0.24728120000000001</c:v>
                </c:pt>
                <c:pt idx="104">
                  <c:v>-0.2423437</c:v>
                </c:pt>
                <c:pt idx="105">
                  <c:v>-0.2368594</c:v>
                </c:pt>
                <c:pt idx="106">
                  <c:v>-0.23120309999999999</c:v>
                </c:pt>
                <c:pt idx="107">
                  <c:v>-0.2255781</c:v>
                </c:pt>
                <c:pt idx="108">
                  <c:v>-0.2196719</c:v>
                </c:pt>
                <c:pt idx="109">
                  <c:v>-0.21603120000000001</c:v>
                </c:pt>
                <c:pt idx="110">
                  <c:v>-0.21115619999999999</c:v>
                </c:pt>
                <c:pt idx="111">
                  <c:v>-0.204625</c:v>
                </c:pt>
                <c:pt idx="112">
                  <c:v>-0.1974844</c:v>
                </c:pt>
                <c:pt idx="113">
                  <c:v>-0.1911562</c:v>
                </c:pt>
                <c:pt idx="114">
                  <c:v>-0.18629689999999999</c:v>
                </c:pt>
                <c:pt idx="115">
                  <c:v>-0.1799375</c:v>
                </c:pt>
                <c:pt idx="116">
                  <c:v>-0.1733594</c:v>
                </c:pt>
                <c:pt idx="117">
                  <c:v>-0.16695309999999999</c:v>
                </c:pt>
                <c:pt idx="118">
                  <c:v>-0.15987499999999999</c:v>
                </c:pt>
                <c:pt idx="119">
                  <c:v>-0.15420310000000001</c:v>
                </c:pt>
                <c:pt idx="120">
                  <c:v>-0.14712500000000001</c:v>
                </c:pt>
                <c:pt idx="121">
                  <c:v>-0.1397969</c:v>
                </c:pt>
                <c:pt idx="122">
                  <c:v>-0.13160939999999999</c:v>
                </c:pt>
                <c:pt idx="123">
                  <c:v>-0.12626560000000001</c:v>
                </c:pt>
                <c:pt idx="124">
                  <c:v>-0.1176406</c:v>
                </c:pt>
                <c:pt idx="125">
                  <c:v>-0.1110312</c:v>
                </c:pt>
                <c:pt idx="126">
                  <c:v>-0.10495309999999999</c:v>
                </c:pt>
                <c:pt idx="127">
                  <c:v>-9.6171870000000007E-2</c:v>
                </c:pt>
                <c:pt idx="128">
                  <c:v>-8.8953119999999997E-2</c:v>
                </c:pt>
                <c:pt idx="129">
                  <c:v>-8.1328120000000004E-2</c:v>
                </c:pt>
                <c:pt idx="130">
                  <c:v>-7.3984369999999994E-2</c:v>
                </c:pt>
                <c:pt idx="131">
                  <c:v>-6.6796869999999994E-2</c:v>
                </c:pt>
                <c:pt idx="132">
                  <c:v>-5.9109370000000001E-2</c:v>
                </c:pt>
                <c:pt idx="133">
                  <c:v>-5.1671870000000002E-2</c:v>
                </c:pt>
                <c:pt idx="134">
                  <c:v>-4.4406250000000001E-2</c:v>
                </c:pt>
                <c:pt idx="135">
                  <c:v>-3.7124999999999998E-2</c:v>
                </c:pt>
                <c:pt idx="136">
                  <c:v>-2.8828119999999999E-2</c:v>
                </c:pt>
                <c:pt idx="137">
                  <c:v>-2.1140619999999999E-2</c:v>
                </c:pt>
                <c:pt idx="138">
                  <c:v>-1.359375E-2</c:v>
                </c:pt>
                <c:pt idx="139">
                  <c:v>-5.4531249999999996E-3</c:v>
                </c:pt>
                <c:pt idx="140">
                  <c:v>2.3281249999999999E-3</c:v>
                </c:pt>
                <c:pt idx="141">
                  <c:v>9.6874999999999999E-3</c:v>
                </c:pt>
                <c:pt idx="142">
                  <c:v>1.6687500000000001E-2</c:v>
                </c:pt>
                <c:pt idx="143">
                  <c:v>2.5437499999999998E-2</c:v>
                </c:pt>
                <c:pt idx="144">
                  <c:v>3.3656249999999999E-2</c:v>
                </c:pt>
                <c:pt idx="145">
                  <c:v>3.9687500000000001E-2</c:v>
                </c:pt>
                <c:pt idx="146">
                  <c:v>4.7828120000000002E-2</c:v>
                </c:pt>
                <c:pt idx="147">
                  <c:v>5.4890620000000001E-2</c:v>
                </c:pt>
                <c:pt idx="148">
                  <c:v>6.3484369999999998E-2</c:v>
                </c:pt>
                <c:pt idx="149">
                  <c:v>7.00625E-2</c:v>
                </c:pt>
                <c:pt idx="150">
                  <c:v>7.7875E-2</c:v>
                </c:pt>
                <c:pt idx="151">
                  <c:v>8.6109370000000005E-2</c:v>
                </c:pt>
                <c:pt idx="152">
                  <c:v>9.2343750000000002E-2</c:v>
                </c:pt>
                <c:pt idx="153">
                  <c:v>0.10009369999999999</c:v>
                </c:pt>
                <c:pt idx="154">
                  <c:v>0.1077187</c:v>
                </c:pt>
                <c:pt idx="155">
                  <c:v>0.1138125</c:v>
                </c:pt>
                <c:pt idx="156">
                  <c:v>0.12123440000000001</c:v>
                </c:pt>
                <c:pt idx="157">
                  <c:v>0.12904689999999999</c:v>
                </c:pt>
                <c:pt idx="158">
                  <c:v>0.1338906</c:v>
                </c:pt>
                <c:pt idx="159">
                  <c:v>0.1415312</c:v>
                </c:pt>
                <c:pt idx="160">
                  <c:v>0.1488594</c:v>
                </c:pt>
                <c:pt idx="161">
                  <c:v>0.1570781</c:v>
                </c:pt>
                <c:pt idx="162">
                  <c:v>0.16300000000000001</c:v>
                </c:pt>
                <c:pt idx="163">
                  <c:v>0.16926559999999999</c:v>
                </c:pt>
                <c:pt idx="164">
                  <c:v>0.17476559999999999</c:v>
                </c:pt>
                <c:pt idx="165">
                  <c:v>0.1815156</c:v>
                </c:pt>
                <c:pt idx="166">
                  <c:v>0.18825</c:v>
                </c:pt>
                <c:pt idx="167">
                  <c:v>0.19435939999999999</c:v>
                </c:pt>
                <c:pt idx="168">
                  <c:v>0.19873440000000001</c:v>
                </c:pt>
                <c:pt idx="169">
                  <c:v>0.2047812</c:v>
                </c:pt>
                <c:pt idx="170">
                  <c:v>0.2111719</c:v>
                </c:pt>
                <c:pt idx="171">
                  <c:v>0.21639059999999999</c:v>
                </c:pt>
                <c:pt idx="172">
                  <c:v>0.22279689999999999</c:v>
                </c:pt>
                <c:pt idx="173">
                  <c:v>0.22726560000000001</c:v>
                </c:pt>
                <c:pt idx="174">
                  <c:v>0.2323906</c:v>
                </c:pt>
                <c:pt idx="175">
                  <c:v>0.2374375</c:v>
                </c:pt>
                <c:pt idx="176">
                  <c:v>0.2430156</c:v>
                </c:pt>
                <c:pt idx="177">
                  <c:v>0.24629690000000001</c:v>
                </c:pt>
                <c:pt idx="178">
                  <c:v>0.25173440000000002</c:v>
                </c:pt>
                <c:pt idx="179">
                  <c:v>0.25546869999999999</c:v>
                </c:pt>
                <c:pt idx="180">
                  <c:v>0.25934370000000001</c:v>
                </c:pt>
                <c:pt idx="181">
                  <c:v>0.2631406</c:v>
                </c:pt>
                <c:pt idx="182">
                  <c:v>0.2684531</c:v>
                </c:pt>
                <c:pt idx="183">
                  <c:v>0.271125</c:v>
                </c:pt>
                <c:pt idx="184">
                  <c:v>0.27382810000000002</c:v>
                </c:pt>
                <c:pt idx="185">
                  <c:v>0.27881250000000002</c:v>
                </c:pt>
                <c:pt idx="186">
                  <c:v>0.2807656</c:v>
                </c:pt>
                <c:pt idx="187">
                  <c:v>0.28437499999999999</c:v>
                </c:pt>
                <c:pt idx="188">
                  <c:v>0.28734369999999998</c:v>
                </c:pt>
                <c:pt idx="189">
                  <c:v>0.2897187</c:v>
                </c:pt>
                <c:pt idx="190">
                  <c:v>0.2925625</c:v>
                </c:pt>
                <c:pt idx="191">
                  <c:v>0.29270309999999999</c:v>
                </c:pt>
                <c:pt idx="192">
                  <c:v>0.29714059999999998</c:v>
                </c:pt>
                <c:pt idx="193">
                  <c:v>-0.108625</c:v>
                </c:pt>
                <c:pt idx="194">
                  <c:v>-0.3974375</c:v>
                </c:pt>
                <c:pt idx="195">
                  <c:v>-0.36559370000000002</c:v>
                </c:pt>
                <c:pt idx="196">
                  <c:v>-0.27825</c:v>
                </c:pt>
                <c:pt idx="197">
                  <c:v>-0.29415619999999998</c:v>
                </c:pt>
                <c:pt idx="198">
                  <c:v>-0.311</c:v>
                </c:pt>
                <c:pt idx="199">
                  <c:v>-0.30778119999999998</c:v>
                </c:pt>
                <c:pt idx="200">
                  <c:v>-0.30431249999999999</c:v>
                </c:pt>
                <c:pt idx="201">
                  <c:v>-0.30543749999999997</c:v>
                </c:pt>
                <c:pt idx="202">
                  <c:v>-0.30582809999999999</c:v>
                </c:pt>
                <c:pt idx="203">
                  <c:v>-0.30571870000000001</c:v>
                </c:pt>
                <c:pt idx="204">
                  <c:v>-0.30510939999999998</c:v>
                </c:pt>
                <c:pt idx="205">
                  <c:v>-0.30531249999999999</c:v>
                </c:pt>
                <c:pt idx="206">
                  <c:v>-0.30375000000000002</c:v>
                </c:pt>
                <c:pt idx="207">
                  <c:v>-0.3053437</c:v>
                </c:pt>
                <c:pt idx="208">
                  <c:v>-0.30329689999999998</c:v>
                </c:pt>
                <c:pt idx="209">
                  <c:v>-0.30156250000000001</c:v>
                </c:pt>
                <c:pt idx="210">
                  <c:v>-0.29790620000000001</c:v>
                </c:pt>
                <c:pt idx="211">
                  <c:v>-0.29898439999999998</c:v>
                </c:pt>
                <c:pt idx="212">
                  <c:v>-0.29435939999999999</c:v>
                </c:pt>
                <c:pt idx="213">
                  <c:v>-0.29248439999999998</c:v>
                </c:pt>
                <c:pt idx="214">
                  <c:v>-0.29075000000000001</c:v>
                </c:pt>
                <c:pt idx="215">
                  <c:v>-0.28864060000000002</c:v>
                </c:pt>
                <c:pt idx="216">
                  <c:v>-0.28712500000000002</c:v>
                </c:pt>
                <c:pt idx="217">
                  <c:v>-0.2830937</c:v>
                </c:pt>
                <c:pt idx="218">
                  <c:v>-0.28028120000000001</c:v>
                </c:pt>
                <c:pt idx="219">
                  <c:v>-0.27579690000000001</c:v>
                </c:pt>
                <c:pt idx="220">
                  <c:v>-0.27192189999999999</c:v>
                </c:pt>
                <c:pt idx="221">
                  <c:v>-0.26757809999999999</c:v>
                </c:pt>
                <c:pt idx="222">
                  <c:v>-0.26392189999999999</c:v>
                </c:pt>
                <c:pt idx="223">
                  <c:v>-0.26145309999999999</c:v>
                </c:pt>
                <c:pt idx="224">
                  <c:v>-0.25609369999999998</c:v>
                </c:pt>
                <c:pt idx="225">
                  <c:v>-0.25096869999999999</c:v>
                </c:pt>
                <c:pt idx="226">
                  <c:v>-0.24690619999999999</c:v>
                </c:pt>
                <c:pt idx="227">
                  <c:v>-0.24265619999999999</c:v>
                </c:pt>
                <c:pt idx="228">
                  <c:v>-0.23659369999999999</c:v>
                </c:pt>
                <c:pt idx="229">
                  <c:v>-0.23128119999999999</c:v>
                </c:pt>
                <c:pt idx="230">
                  <c:v>-0.22700000000000001</c:v>
                </c:pt>
                <c:pt idx="231">
                  <c:v>-0.22146869999999999</c:v>
                </c:pt>
                <c:pt idx="232">
                  <c:v>-0.21545310000000001</c:v>
                </c:pt>
                <c:pt idx="233">
                  <c:v>-0.208625</c:v>
                </c:pt>
                <c:pt idx="234">
                  <c:v>-0.20349999999999999</c:v>
                </c:pt>
                <c:pt idx="235">
                  <c:v>-0.19637499999999999</c:v>
                </c:pt>
                <c:pt idx="236">
                  <c:v>-0.1913125</c:v>
                </c:pt>
                <c:pt idx="237">
                  <c:v>-0.1850937</c:v>
                </c:pt>
                <c:pt idx="238">
                  <c:v>-0.17804690000000001</c:v>
                </c:pt>
                <c:pt idx="239">
                  <c:v>-0.17109369999999999</c:v>
                </c:pt>
                <c:pt idx="240">
                  <c:v>-0.16610939999999999</c:v>
                </c:pt>
                <c:pt idx="241">
                  <c:v>-0.15825</c:v>
                </c:pt>
                <c:pt idx="242">
                  <c:v>-0.15160940000000001</c:v>
                </c:pt>
                <c:pt idx="243">
                  <c:v>-0.14442189999999999</c:v>
                </c:pt>
                <c:pt idx="244">
                  <c:v>-0.13700000000000001</c:v>
                </c:pt>
                <c:pt idx="245">
                  <c:v>-0.1286562</c:v>
                </c:pt>
                <c:pt idx="246">
                  <c:v>-0.12285939999999999</c:v>
                </c:pt>
                <c:pt idx="247">
                  <c:v>-0.1148125</c:v>
                </c:pt>
                <c:pt idx="248">
                  <c:v>-0.1071406</c:v>
                </c:pt>
                <c:pt idx="249">
                  <c:v>-9.9359370000000002E-2</c:v>
                </c:pt>
                <c:pt idx="250">
                  <c:v>-9.1515620000000006E-2</c:v>
                </c:pt>
                <c:pt idx="251">
                  <c:v>-8.4843749999999996E-2</c:v>
                </c:pt>
                <c:pt idx="252">
                  <c:v>-7.6406249999999995E-2</c:v>
                </c:pt>
                <c:pt idx="253">
                  <c:v>-6.8078120000000006E-2</c:v>
                </c:pt>
                <c:pt idx="254">
                  <c:v>-6.1374999999999999E-2</c:v>
                </c:pt>
                <c:pt idx="255">
                  <c:v>-5.3843750000000003E-2</c:v>
                </c:pt>
                <c:pt idx="256">
                  <c:v>-4.5421870000000003E-2</c:v>
                </c:pt>
                <c:pt idx="257">
                  <c:v>-3.6578119999999999E-2</c:v>
                </c:pt>
                <c:pt idx="258">
                  <c:v>-2.9250000000000002E-2</c:v>
                </c:pt>
                <c:pt idx="259">
                  <c:v>-2.1453119999999999E-2</c:v>
                </c:pt>
                <c:pt idx="260">
                  <c:v>-1.220312E-2</c:v>
                </c:pt>
                <c:pt idx="261">
                  <c:v>-5.90625E-3</c:v>
                </c:pt>
                <c:pt idx="262">
                  <c:v>3.1562500000000002E-3</c:v>
                </c:pt>
                <c:pt idx="263">
                  <c:v>1.0531250000000001E-2</c:v>
                </c:pt>
                <c:pt idx="264">
                  <c:v>1.8468749999999999E-2</c:v>
                </c:pt>
                <c:pt idx="265">
                  <c:v>2.8015620000000001E-2</c:v>
                </c:pt>
                <c:pt idx="266">
                  <c:v>3.5734370000000001E-2</c:v>
                </c:pt>
                <c:pt idx="267">
                  <c:v>4.3265619999999998E-2</c:v>
                </c:pt>
                <c:pt idx="268">
                  <c:v>5.2296870000000002E-2</c:v>
                </c:pt>
                <c:pt idx="269">
                  <c:v>5.846875E-2</c:v>
                </c:pt>
                <c:pt idx="270">
                  <c:v>6.7718749999999994E-2</c:v>
                </c:pt>
                <c:pt idx="271">
                  <c:v>7.4140620000000004E-2</c:v>
                </c:pt>
                <c:pt idx="272">
                  <c:v>8.3234370000000002E-2</c:v>
                </c:pt>
                <c:pt idx="273">
                  <c:v>8.9578119999999997E-2</c:v>
                </c:pt>
                <c:pt idx="274">
                  <c:v>9.7140619999999997E-2</c:v>
                </c:pt>
                <c:pt idx="275">
                  <c:v>0.1054219</c:v>
                </c:pt>
                <c:pt idx="276">
                  <c:v>0.1132031</c:v>
                </c:pt>
                <c:pt idx="277">
                  <c:v>0.1202812</c:v>
                </c:pt>
                <c:pt idx="278">
                  <c:v>0.12804689999999999</c:v>
                </c:pt>
                <c:pt idx="279">
                  <c:v>0.13403119999999999</c:v>
                </c:pt>
                <c:pt idx="280">
                  <c:v>0.14101559999999999</c:v>
                </c:pt>
                <c:pt idx="281">
                  <c:v>0.14899999999999999</c:v>
                </c:pt>
                <c:pt idx="282">
                  <c:v>0.15546869999999999</c:v>
                </c:pt>
                <c:pt idx="283">
                  <c:v>0.1636406</c:v>
                </c:pt>
                <c:pt idx="284">
                  <c:v>0.16953119999999999</c:v>
                </c:pt>
                <c:pt idx="285">
                  <c:v>0.17634369999999999</c:v>
                </c:pt>
                <c:pt idx="286">
                  <c:v>0.18331249999999999</c:v>
                </c:pt>
                <c:pt idx="287">
                  <c:v>0.19114059999999999</c:v>
                </c:pt>
                <c:pt idx="288">
                  <c:v>0.19585939999999999</c:v>
                </c:pt>
                <c:pt idx="289">
                  <c:v>0.20160939999999999</c:v>
                </c:pt>
                <c:pt idx="290">
                  <c:v>0.2088594</c:v>
                </c:pt>
                <c:pt idx="291">
                  <c:v>0.21279690000000001</c:v>
                </c:pt>
                <c:pt idx="292">
                  <c:v>0.21828120000000001</c:v>
                </c:pt>
                <c:pt idx="293">
                  <c:v>0.22601560000000001</c:v>
                </c:pt>
                <c:pt idx="294">
                  <c:v>0.2308906</c:v>
                </c:pt>
                <c:pt idx="295">
                  <c:v>0.23540620000000001</c:v>
                </c:pt>
                <c:pt idx="296">
                  <c:v>0.24087500000000001</c:v>
                </c:pt>
                <c:pt idx="297">
                  <c:v>0.24595310000000001</c:v>
                </c:pt>
                <c:pt idx="298">
                  <c:v>0.2495937</c:v>
                </c:pt>
                <c:pt idx="299">
                  <c:v>0.254</c:v>
                </c:pt>
                <c:pt idx="300">
                  <c:v>0.25820310000000002</c:v>
                </c:pt>
                <c:pt idx="301">
                  <c:v>0.26343749999999999</c:v>
                </c:pt>
                <c:pt idx="302">
                  <c:v>0.26798440000000001</c:v>
                </c:pt>
                <c:pt idx="303">
                  <c:v>0.27054689999999998</c:v>
                </c:pt>
                <c:pt idx="304">
                  <c:v>0.27367190000000002</c:v>
                </c:pt>
                <c:pt idx="305">
                  <c:v>0.27864060000000002</c:v>
                </c:pt>
                <c:pt idx="306">
                  <c:v>0.2812344</c:v>
                </c:pt>
                <c:pt idx="307">
                  <c:v>0.28420309999999999</c:v>
                </c:pt>
                <c:pt idx="308">
                  <c:v>0.2888906</c:v>
                </c:pt>
                <c:pt idx="309">
                  <c:v>0.28853119999999999</c:v>
                </c:pt>
                <c:pt idx="310">
                  <c:v>0.29201559999999999</c:v>
                </c:pt>
                <c:pt idx="311">
                  <c:v>0.29353119999999999</c:v>
                </c:pt>
                <c:pt idx="312">
                  <c:v>0.29682809999999998</c:v>
                </c:pt>
                <c:pt idx="313">
                  <c:v>0.29756250000000001</c:v>
                </c:pt>
                <c:pt idx="314">
                  <c:v>0.29506250000000001</c:v>
                </c:pt>
                <c:pt idx="315">
                  <c:v>-0.12110940000000001</c:v>
                </c:pt>
                <c:pt idx="316">
                  <c:v>-0.39448440000000001</c:v>
                </c:pt>
                <c:pt idx="317">
                  <c:v>-0.35945310000000003</c:v>
                </c:pt>
                <c:pt idx="318">
                  <c:v>-0.2840781</c:v>
                </c:pt>
                <c:pt idx="319">
                  <c:v>-0.2968906</c:v>
                </c:pt>
                <c:pt idx="320">
                  <c:v>-0.3125156</c:v>
                </c:pt>
                <c:pt idx="321">
                  <c:v>-0.30814059999999999</c:v>
                </c:pt>
                <c:pt idx="322">
                  <c:v>-0.30573440000000002</c:v>
                </c:pt>
                <c:pt idx="323">
                  <c:v>-0.3073437</c:v>
                </c:pt>
                <c:pt idx="324">
                  <c:v>-0.30639060000000001</c:v>
                </c:pt>
                <c:pt idx="325">
                  <c:v>-0.30628119999999998</c:v>
                </c:pt>
                <c:pt idx="326">
                  <c:v>-0.30578119999999998</c:v>
                </c:pt>
                <c:pt idx="327">
                  <c:v>-0.30676560000000003</c:v>
                </c:pt>
                <c:pt idx="328">
                  <c:v>-0.30457810000000002</c:v>
                </c:pt>
                <c:pt idx="329">
                  <c:v>-0.3031875</c:v>
                </c:pt>
                <c:pt idx="330">
                  <c:v>-0.30146869999999998</c:v>
                </c:pt>
                <c:pt idx="331">
                  <c:v>-0.29992190000000002</c:v>
                </c:pt>
                <c:pt idx="332">
                  <c:v>-0.29740620000000001</c:v>
                </c:pt>
                <c:pt idx="333">
                  <c:v>-0.29479689999999997</c:v>
                </c:pt>
                <c:pt idx="334">
                  <c:v>-0.2922187</c:v>
                </c:pt>
                <c:pt idx="335">
                  <c:v>-0.29207810000000001</c:v>
                </c:pt>
                <c:pt idx="336">
                  <c:v>-0.2873906</c:v>
                </c:pt>
                <c:pt idx="337">
                  <c:v>-0.28525</c:v>
                </c:pt>
                <c:pt idx="338">
                  <c:v>-0.28285939999999998</c:v>
                </c:pt>
                <c:pt idx="339">
                  <c:v>-0.27846870000000001</c:v>
                </c:pt>
                <c:pt idx="340">
                  <c:v>-0.2754219</c:v>
                </c:pt>
                <c:pt idx="341">
                  <c:v>-0.27101560000000002</c:v>
                </c:pt>
                <c:pt idx="342">
                  <c:v>-0.2684375</c:v>
                </c:pt>
                <c:pt idx="343">
                  <c:v>-0.26342189999999999</c:v>
                </c:pt>
                <c:pt idx="344">
                  <c:v>-0.2586562</c:v>
                </c:pt>
                <c:pt idx="345">
                  <c:v>-0.25562499999999999</c:v>
                </c:pt>
                <c:pt idx="346">
                  <c:v>-0.25089060000000002</c:v>
                </c:pt>
                <c:pt idx="347">
                  <c:v>-0.24728120000000001</c:v>
                </c:pt>
                <c:pt idx="348">
                  <c:v>-0.24174999999999999</c:v>
                </c:pt>
                <c:pt idx="349">
                  <c:v>-0.237375</c:v>
                </c:pt>
                <c:pt idx="350">
                  <c:v>-0.23073440000000001</c:v>
                </c:pt>
                <c:pt idx="351">
                  <c:v>-0.22587499999999999</c:v>
                </c:pt>
                <c:pt idx="352">
                  <c:v>-0.22028120000000001</c:v>
                </c:pt>
                <c:pt idx="353">
                  <c:v>-0.21587500000000001</c:v>
                </c:pt>
                <c:pt idx="354">
                  <c:v>-0.2084531</c:v>
                </c:pt>
                <c:pt idx="355">
                  <c:v>-0.2038594</c:v>
                </c:pt>
                <c:pt idx="356">
                  <c:v>-0.19732810000000001</c:v>
                </c:pt>
                <c:pt idx="357">
                  <c:v>-0.19162499999999999</c:v>
                </c:pt>
                <c:pt idx="358">
                  <c:v>-0.18562500000000001</c:v>
                </c:pt>
                <c:pt idx="359">
                  <c:v>-0.17899999999999999</c:v>
                </c:pt>
                <c:pt idx="360">
                  <c:v>-0.17348440000000001</c:v>
                </c:pt>
                <c:pt idx="361">
                  <c:v>-0.1677187</c:v>
                </c:pt>
                <c:pt idx="362">
                  <c:v>-0.1584219</c:v>
                </c:pt>
                <c:pt idx="363">
                  <c:v>-0.1530156</c:v>
                </c:pt>
                <c:pt idx="364">
                  <c:v>-0.14646870000000001</c:v>
                </c:pt>
                <c:pt idx="365">
                  <c:v>-0.1409531</c:v>
                </c:pt>
                <c:pt idx="366">
                  <c:v>-0.1318281</c:v>
                </c:pt>
                <c:pt idx="367">
                  <c:v>-0.12554689999999999</c:v>
                </c:pt>
                <c:pt idx="368">
                  <c:v>-0.1175312</c:v>
                </c:pt>
                <c:pt idx="369">
                  <c:v>-0.1110312</c:v>
                </c:pt>
                <c:pt idx="370">
                  <c:v>-0.10287499999999999</c:v>
                </c:pt>
                <c:pt idx="371">
                  <c:v>-9.6375000000000002E-2</c:v>
                </c:pt>
                <c:pt idx="372">
                  <c:v>-8.9015620000000004E-2</c:v>
                </c:pt>
                <c:pt idx="373">
                  <c:v>-8.3109370000000002E-2</c:v>
                </c:pt>
                <c:pt idx="374">
                  <c:v>-7.4281249999999993E-2</c:v>
                </c:pt>
                <c:pt idx="375">
                  <c:v>-6.7500000000000004E-2</c:v>
                </c:pt>
                <c:pt idx="376">
                  <c:v>-5.9390619999999998E-2</c:v>
                </c:pt>
                <c:pt idx="377">
                  <c:v>-5.1406250000000001E-2</c:v>
                </c:pt>
                <c:pt idx="378">
                  <c:v>-4.4093750000000001E-2</c:v>
                </c:pt>
                <c:pt idx="379">
                  <c:v>-3.565625E-2</c:v>
                </c:pt>
                <c:pt idx="380">
                  <c:v>-2.9031250000000001E-2</c:v>
                </c:pt>
                <c:pt idx="381">
                  <c:v>-2.0453120000000002E-2</c:v>
                </c:pt>
                <c:pt idx="382">
                  <c:v>-1.3093749999999999E-2</c:v>
                </c:pt>
                <c:pt idx="383">
                  <c:v>-3.7656249999999999E-3</c:v>
                </c:pt>
                <c:pt idx="384">
                  <c:v>3.5468750000000001E-3</c:v>
                </c:pt>
                <c:pt idx="385">
                  <c:v>9.8281250000000001E-3</c:v>
                </c:pt>
                <c:pt idx="386">
                  <c:v>1.7390619999999999E-2</c:v>
                </c:pt>
                <c:pt idx="387">
                  <c:v>2.3375E-2</c:v>
                </c:pt>
                <c:pt idx="388">
                  <c:v>3.2953120000000002E-2</c:v>
                </c:pt>
                <c:pt idx="389">
                  <c:v>4.0968749999999998E-2</c:v>
                </c:pt>
                <c:pt idx="390">
                  <c:v>4.6124999999999999E-2</c:v>
                </c:pt>
                <c:pt idx="391">
                  <c:v>5.6484369999999999E-2</c:v>
                </c:pt>
                <c:pt idx="392">
                  <c:v>6.4437499999999995E-2</c:v>
                </c:pt>
                <c:pt idx="393">
                  <c:v>7.0093749999999996E-2</c:v>
                </c:pt>
                <c:pt idx="394">
                  <c:v>7.9093750000000004E-2</c:v>
                </c:pt>
                <c:pt idx="395">
                  <c:v>8.5531250000000003E-2</c:v>
                </c:pt>
                <c:pt idx="396">
                  <c:v>9.4046870000000005E-2</c:v>
                </c:pt>
                <c:pt idx="397">
                  <c:v>0.1002812</c:v>
                </c:pt>
                <c:pt idx="398">
                  <c:v>0.1070469</c:v>
                </c:pt>
                <c:pt idx="399">
                  <c:v>0.11475</c:v>
                </c:pt>
                <c:pt idx="400">
                  <c:v>0.12260939999999999</c:v>
                </c:pt>
                <c:pt idx="401">
                  <c:v>0.12943750000000001</c:v>
                </c:pt>
                <c:pt idx="402">
                  <c:v>0.1353906</c:v>
                </c:pt>
                <c:pt idx="403">
                  <c:v>0.1430312</c:v>
                </c:pt>
                <c:pt idx="404">
                  <c:v>0.1491719</c:v>
                </c:pt>
                <c:pt idx="405">
                  <c:v>0.15639059999999999</c:v>
                </c:pt>
                <c:pt idx="406">
                  <c:v>0.16293750000000001</c:v>
                </c:pt>
                <c:pt idx="407">
                  <c:v>0.16828119999999999</c:v>
                </c:pt>
                <c:pt idx="408">
                  <c:v>0.17565620000000001</c:v>
                </c:pt>
                <c:pt idx="409">
                  <c:v>0.18170310000000001</c:v>
                </c:pt>
                <c:pt idx="410">
                  <c:v>0.18906249999999999</c:v>
                </c:pt>
                <c:pt idx="411">
                  <c:v>0.19410939999999999</c:v>
                </c:pt>
                <c:pt idx="412">
                  <c:v>0.200875</c:v>
                </c:pt>
                <c:pt idx="413">
                  <c:v>0.2057031</c:v>
                </c:pt>
                <c:pt idx="414">
                  <c:v>0.21187500000000001</c:v>
                </c:pt>
                <c:pt idx="415">
                  <c:v>0.21637500000000001</c:v>
                </c:pt>
                <c:pt idx="416">
                  <c:v>0.2218125</c:v>
                </c:pt>
                <c:pt idx="417">
                  <c:v>0.22668749999999999</c:v>
                </c:pt>
                <c:pt idx="418">
                  <c:v>0.23235939999999999</c:v>
                </c:pt>
                <c:pt idx="419">
                  <c:v>0.2379375</c:v>
                </c:pt>
                <c:pt idx="420">
                  <c:v>0.24049999999999999</c:v>
                </c:pt>
                <c:pt idx="421">
                  <c:v>0.24525</c:v>
                </c:pt>
                <c:pt idx="422">
                  <c:v>0.25106250000000002</c:v>
                </c:pt>
                <c:pt idx="423">
                  <c:v>0.25562499999999999</c:v>
                </c:pt>
                <c:pt idx="424">
                  <c:v>0.26098440000000001</c:v>
                </c:pt>
                <c:pt idx="425">
                  <c:v>0.2639531</c:v>
                </c:pt>
                <c:pt idx="426">
                  <c:v>0.26637499999999997</c:v>
                </c:pt>
                <c:pt idx="427">
                  <c:v>0.27129690000000001</c:v>
                </c:pt>
                <c:pt idx="428">
                  <c:v>0.27490619999999999</c:v>
                </c:pt>
                <c:pt idx="429">
                  <c:v>0.27784370000000003</c:v>
                </c:pt>
                <c:pt idx="430">
                  <c:v>0.28101559999999998</c:v>
                </c:pt>
                <c:pt idx="431">
                  <c:v>0.28428120000000001</c:v>
                </c:pt>
                <c:pt idx="432">
                  <c:v>0.28668749999999998</c:v>
                </c:pt>
                <c:pt idx="433">
                  <c:v>0.28917189999999998</c:v>
                </c:pt>
                <c:pt idx="434">
                  <c:v>0.29157810000000001</c:v>
                </c:pt>
                <c:pt idx="435">
                  <c:v>0.2930469</c:v>
                </c:pt>
                <c:pt idx="436">
                  <c:v>0.29249999999999998</c:v>
                </c:pt>
                <c:pt idx="437">
                  <c:v>-0.12764059999999999</c:v>
                </c:pt>
                <c:pt idx="438">
                  <c:v>-0.39998440000000002</c:v>
                </c:pt>
                <c:pt idx="439">
                  <c:v>-0.3600312</c:v>
                </c:pt>
                <c:pt idx="440">
                  <c:v>-0.27637499999999998</c:v>
                </c:pt>
                <c:pt idx="441">
                  <c:v>-0.29448439999999998</c:v>
                </c:pt>
                <c:pt idx="442">
                  <c:v>-0.31112499999999998</c:v>
                </c:pt>
                <c:pt idx="443">
                  <c:v>-0.3075156</c:v>
                </c:pt>
                <c:pt idx="444">
                  <c:v>-0.30276560000000002</c:v>
                </c:pt>
                <c:pt idx="445">
                  <c:v>-0.30515619999999999</c:v>
                </c:pt>
                <c:pt idx="446">
                  <c:v>-0.30571870000000001</c:v>
                </c:pt>
                <c:pt idx="447">
                  <c:v>-0.30560939999999998</c:v>
                </c:pt>
                <c:pt idx="448">
                  <c:v>-0.30662499999999998</c:v>
                </c:pt>
                <c:pt idx="449">
                  <c:v>-0.30539060000000001</c:v>
                </c:pt>
                <c:pt idx="450">
                  <c:v>-0.30340620000000001</c:v>
                </c:pt>
                <c:pt idx="451">
                  <c:v>-0.30262499999999998</c:v>
                </c:pt>
                <c:pt idx="452">
                  <c:v>-0.30228120000000003</c:v>
                </c:pt>
                <c:pt idx="453">
                  <c:v>-0.30076560000000002</c:v>
                </c:pt>
                <c:pt idx="454">
                  <c:v>-0.2992031</c:v>
                </c:pt>
                <c:pt idx="455">
                  <c:v>-0.2972031</c:v>
                </c:pt>
                <c:pt idx="456">
                  <c:v>-0.29632809999999998</c:v>
                </c:pt>
                <c:pt idx="457">
                  <c:v>-0.29279690000000003</c:v>
                </c:pt>
                <c:pt idx="458">
                  <c:v>-0.29101559999999999</c:v>
                </c:pt>
                <c:pt idx="459">
                  <c:v>-0.28785939999999999</c:v>
                </c:pt>
                <c:pt idx="460">
                  <c:v>-0.28432809999999997</c:v>
                </c:pt>
                <c:pt idx="461">
                  <c:v>-0.28098440000000002</c:v>
                </c:pt>
                <c:pt idx="462">
                  <c:v>-0.27829690000000001</c:v>
                </c:pt>
                <c:pt idx="463">
                  <c:v>-0.27529690000000001</c:v>
                </c:pt>
                <c:pt idx="464">
                  <c:v>-0.27174999999999999</c:v>
                </c:pt>
                <c:pt idx="465">
                  <c:v>-0.26873439999999998</c:v>
                </c:pt>
                <c:pt idx="466">
                  <c:v>-0.2636406</c:v>
                </c:pt>
                <c:pt idx="467">
                  <c:v>-0.25937500000000002</c:v>
                </c:pt>
                <c:pt idx="468">
                  <c:v>-0.25606250000000003</c:v>
                </c:pt>
                <c:pt idx="469">
                  <c:v>-0.25045309999999998</c:v>
                </c:pt>
                <c:pt idx="470">
                  <c:v>-0.24664059999999999</c:v>
                </c:pt>
                <c:pt idx="471">
                  <c:v>-0.24137500000000001</c:v>
                </c:pt>
                <c:pt idx="472">
                  <c:v>-0.23732809999999999</c:v>
                </c:pt>
                <c:pt idx="473">
                  <c:v>-0.23173440000000001</c:v>
                </c:pt>
                <c:pt idx="474">
                  <c:v>-0.22601560000000001</c:v>
                </c:pt>
                <c:pt idx="475">
                  <c:v>-0.21885940000000001</c:v>
                </c:pt>
                <c:pt idx="476">
                  <c:v>-0.21529690000000001</c:v>
                </c:pt>
                <c:pt idx="477">
                  <c:v>-0.2081094</c:v>
                </c:pt>
                <c:pt idx="478">
                  <c:v>-0.2022187</c:v>
                </c:pt>
                <c:pt idx="479">
                  <c:v>-0.19632810000000001</c:v>
                </c:pt>
                <c:pt idx="480">
                  <c:v>-0.19093750000000001</c:v>
                </c:pt>
                <c:pt idx="481">
                  <c:v>-0.1841719</c:v>
                </c:pt>
                <c:pt idx="482">
                  <c:v>-0.17771870000000001</c:v>
                </c:pt>
                <c:pt idx="483">
                  <c:v>-0.17107810000000001</c:v>
                </c:pt>
                <c:pt idx="484">
                  <c:v>-0.1643281</c:v>
                </c:pt>
                <c:pt idx="485">
                  <c:v>-0.15795310000000001</c:v>
                </c:pt>
                <c:pt idx="486">
                  <c:v>-0.15106249999999999</c:v>
                </c:pt>
                <c:pt idx="487">
                  <c:v>-0.14446870000000001</c:v>
                </c:pt>
                <c:pt idx="488">
                  <c:v>-0.13701559999999999</c:v>
                </c:pt>
                <c:pt idx="489">
                  <c:v>-0.12964059999999999</c:v>
                </c:pt>
                <c:pt idx="490">
                  <c:v>-0.1220469</c:v>
                </c:pt>
                <c:pt idx="491">
                  <c:v>-0.1150625</c:v>
                </c:pt>
                <c:pt idx="492">
                  <c:v>-0.10881250000000001</c:v>
                </c:pt>
                <c:pt idx="493">
                  <c:v>-9.8546869999999995E-2</c:v>
                </c:pt>
                <c:pt idx="494">
                  <c:v>-9.1656249999999995E-2</c:v>
                </c:pt>
                <c:pt idx="495">
                  <c:v>-8.4140619999999999E-2</c:v>
                </c:pt>
                <c:pt idx="496">
                  <c:v>-7.6171870000000003E-2</c:v>
                </c:pt>
                <c:pt idx="497">
                  <c:v>-6.7890619999999999E-2</c:v>
                </c:pt>
                <c:pt idx="498">
                  <c:v>-6.1031250000000002E-2</c:v>
                </c:pt>
                <c:pt idx="499">
                  <c:v>-5.2828119999999999E-2</c:v>
                </c:pt>
              </c:numCache>
            </c:numRef>
          </c:yVal>
          <c:smooth val="1"/>
          <c:extLst>
            <c:ext xmlns:c16="http://schemas.microsoft.com/office/drawing/2014/chart" uri="{C3380CC4-5D6E-409C-BE32-E72D297353CC}">
              <c16:uniqueId val="{00000000-6189-4404-B72B-267D11B9EFA1}"/>
            </c:ext>
          </c:extLst>
        </c:ser>
        <c:dLbls>
          <c:showLegendKey val="0"/>
          <c:showVal val="0"/>
          <c:showCatName val="0"/>
          <c:showSerName val="0"/>
          <c:showPercent val="0"/>
          <c:showBubbleSize val="0"/>
        </c:dLbls>
        <c:axId val="435708280"/>
        <c:axId val="435707624"/>
      </c:scatterChart>
      <c:valAx>
        <c:axId val="435708280"/>
        <c:scaling>
          <c:orientation val="minMax"/>
          <c:max val="1.0000000000000003E-4"/>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a:solidFill>
                      <a:schemeClr val="tx1"/>
                    </a:solidFill>
                  </a:rPr>
                  <a:t>Time (Seconds)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707624"/>
        <c:crossesAt val="-0.4"/>
        <c:crossBetween val="midCat"/>
      </c:valAx>
      <c:valAx>
        <c:axId val="435707624"/>
        <c:scaling>
          <c:orientation val="minMax"/>
          <c:min val="-0.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a:solidFill>
                      <a:schemeClr val="tx1"/>
                    </a:solidFill>
                  </a:rPr>
                  <a:t>Amplitude (Volts)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70828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50CA2-C619-4682-B0F7-87F39FA35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3596</Words>
  <Characters>20498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24046</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Dave Cox</dc:creator>
  <cp:keywords>TP Template 2017</cp:keywords>
  <dc:description/>
  <cp:lastModifiedBy>Cox, David E. (LARC-D316)</cp:lastModifiedBy>
  <cp:revision>2</cp:revision>
  <cp:lastPrinted>2020-11-28T14:57:00Z</cp:lastPrinted>
  <dcterms:created xsi:type="dcterms:W3CDTF">2020-11-30T16:00:00Z</dcterms:created>
  <dcterms:modified xsi:type="dcterms:W3CDTF">2020-11-30T16:00:00Z</dcterms:modified>
  <cp:category/>
</cp:coreProperties>
</file>