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964B6F" w14:textId="1DFD9F3D" w:rsidR="00333F63" w:rsidRPr="00255F6B" w:rsidRDefault="00E64BA4">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jc w:val="center"/>
        <w:rPr>
          <w:b/>
          <w:bCs/>
          <w:sz w:val="28"/>
          <w:szCs w:val="28"/>
        </w:rPr>
      </w:pPr>
      <w:r w:rsidRPr="00255F6B">
        <w:rPr>
          <w:b/>
          <w:bCs/>
          <w:sz w:val="28"/>
          <w:szCs w:val="28"/>
        </w:rPr>
        <w:t xml:space="preserve">An Overview of </w:t>
      </w:r>
      <w:r w:rsidR="009267D8" w:rsidRPr="00255F6B">
        <w:rPr>
          <w:b/>
          <w:bCs/>
          <w:sz w:val="28"/>
          <w:szCs w:val="28"/>
        </w:rPr>
        <w:t xml:space="preserve">the NASA </w:t>
      </w:r>
      <w:r w:rsidRPr="00255F6B">
        <w:rPr>
          <w:b/>
          <w:bCs/>
          <w:sz w:val="28"/>
          <w:szCs w:val="28"/>
        </w:rPr>
        <w:t xml:space="preserve">LO-DuSST (Lunar Occupancy </w:t>
      </w:r>
      <w:r w:rsidR="00626262" w:rsidRPr="00255F6B">
        <w:rPr>
          <w:b/>
          <w:bCs/>
          <w:sz w:val="28"/>
          <w:szCs w:val="28"/>
        </w:rPr>
        <w:t xml:space="preserve">Dust Surface Separation </w:t>
      </w:r>
    </w:p>
    <w:p w14:paraId="44094B39" w14:textId="29EF1622" w:rsidR="00A73805" w:rsidRPr="00255F6B" w:rsidRDefault="000B01F4">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jc w:val="center"/>
        <w:rPr>
          <w:b/>
          <w:bCs/>
          <w:sz w:val="28"/>
          <w:szCs w:val="28"/>
        </w:rPr>
      </w:pPr>
      <w:r w:rsidRPr="00255F6B">
        <w:rPr>
          <w:b/>
          <w:bCs/>
          <w:sz w:val="28"/>
          <w:szCs w:val="28"/>
        </w:rPr>
        <w:t>Technologies)</w:t>
      </w:r>
      <w:r w:rsidR="009267D8" w:rsidRPr="00255F6B">
        <w:rPr>
          <w:b/>
          <w:bCs/>
          <w:sz w:val="28"/>
          <w:szCs w:val="28"/>
        </w:rPr>
        <w:t xml:space="preserve"> Project</w:t>
      </w:r>
    </w:p>
    <w:p w14:paraId="33979490" w14:textId="77777777" w:rsidR="00A73805" w:rsidRPr="00255F6B" w:rsidRDefault="00A73805">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jc w:val="center"/>
      </w:pPr>
    </w:p>
    <w:p w14:paraId="76D8F1CA" w14:textId="77777777" w:rsidR="00C31944" w:rsidRPr="00255F6B" w:rsidRDefault="008677FB" w:rsidP="008677FB">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jc w:val="center"/>
        <w:rPr>
          <w:i/>
          <w:iCs/>
          <w:sz w:val="24"/>
          <w:szCs w:val="24"/>
        </w:rPr>
      </w:pPr>
      <w:r w:rsidRPr="00255F6B">
        <w:rPr>
          <w:i/>
          <w:iCs/>
          <w:sz w:val="24"/>
          <w:szCs w:val="24"/>
        </w:rPr>
        <w:t>Christopher J. Wohl</w:t>
      </w:r>
      <w:r w:rsidRPr="00255F6B">
        <w:rPr>
          <w:i/>
          <w:iCs/>
          <w:sz w:val="24"/>
          <w:szCs w:val="24"/>
          <w:vertAlign w:val="superscript"/>
        </w:rPr>
        <w:t>1</w:t>
      </w:r>
      <w:r w:rsidRPr="00255F6B">
        <w:rPr>
          <w:i/>
          <w:iCs/>
          <w:sz w:val="24"/>
          <w:szCs w:val="24"/>
        </w:rPr>
        <w:t xml:space="preserve">, </w:t>
      </w:r>
      <w:r w:rsidR="00166204" w:rsidRPr="00255F6B">
        <w:rPr>
          <w:i/>
          <w:iCs/>
          <w:sz w:val="24"/>
          <w:szCs w:val="24"/>
        </w:rPr>
        <w:t>Valerie L. Wiesner</w:t>
      </w:r>
      <w:r w:rsidRPr="00255F6B">
        <w:rPr>
          <w:i/>
          <w:iCs/>
          <w:sz w:val="24"/>
          <w:szCs w:val="24"/>
          <w:vertAlign w:val="superscript"/>
        </w:rPr>
        <w:t>1</w:t>
      </w:r>
      <w:r w:rsidRPr="00255F6B">
        <w:rPr>
          <w:i/>
          <w:iCs/>
          <w:sz w:val="24"/>
          <w:szCs w:val="24"/>
        </w:rPr>
        <w:t xml:space="preserve">, </w:t>
      </w:r>
      <w:r w:rsidR="00166204" w:rsidRPr="00255F6B">
        <w:rPr>
          <w:i/>
          <w:iCs/>
          <w:sz w:val="24"/>
          <w:szCs w:val="24"/>
        </w:rPr>
        <w:t>Keith L. Gordon</w:t>
      </w:r>
      <w:r w:rsidR="00166204" w:rsidRPr="00255F6B">
        <w:rPr>
          <w:i/>
          <w:iCs/>
          <w:sz w:val="24"/>
          <w:szCs w:val="24"/>
          <w:vertAlign w:val="superscript"/>
        </w:rPr>
        <w:t>1</w:t>
      </w:r>
      <w:r w:rsidR="00166204" w:rsidRPr="00255F6B">
        <w:rPr>
          <w:i/>
          <w:iCs/>
          <w:sz w:val="24"/>
          <w:szCs w:val="24"/>
        </w:rPr>
        <w:t>, Glen C. King</w:t>
      </w:r>
      <w:r w:rsidR="00166204" w:rsidRPr="00255F6B">
        <w:rPr>
          <w:i/>
          <w:iCs/>
          <w:sz w:val="24"/>
          <w:szCs w:val="24"/>
          <w:vertAlign w:val="superscript"/>
        </w:rPr>
        <w:t>1</w:t>
      </w:r>
      <w:r w:rsidR="00166204" w:rsidRPr="00255F6B">
        <w:rPr>
          <w:i/>
          <w:iCs/>
          <w:sz w:val="24"/>
          <w:szCs w:val="24"/>
        </w:rPr>
        <w:t xml:space="preserve">, </w:t>
      </w:r>
      <w:r w:rsidR="00C31944" w:rsidRPr="00255F6B">
        <w:rPr>
          <w:i/>
          <w:iCs/>
          <w:sz w:val="24"/>
          <w:szCs w:val="24"/>
        </w:rPr>
        <w:t>Lopamudra Das</w:t>
      </w:r>
      <w:r w:rsidRPr="00255F6B">
        <w:rPr>
          <w:i/>
          <w:iCs/>
          <w:sz w:val="24"/>
          <w:szCs w:val="24"/>
          <w:vertAlign w:val="superscript"/>
        </w:rPr>
        <w:t>2</w:t>
      </w:r>
      <w:r w:rsidRPr="00255F6B">
        <w:rPr>
          <w:i/>
          <w:iCs/>
          <w:sz w:val="24"/>
          <w:szCs w:val="24"/>
        </w:rPr>
        <w:t xml:space="preserve"> </w:t>
      </w:r>
    </w:p>
    <w:p w14:paraId="78B73052" w14:textId="4080FDE0" w:rsidR="009167F0" w:rsidRPr="00255F6B" w:rsidRDefault="00C31944" w:rsidP="008677FB">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jc w:val="center"/>
        <w:rPr>
          <w:i/>
          <w:iCs/>
          <w:sz w:val="24"/>
          <w:szCs w:val="24"/>
        </w:rPr>
      </w:pPr>
      <w:r w:rsidRPr="00255F6B">
        <w:rPr>
          <w:i/>
          <w:iCs/>
          <w:sz w:val="24"/>
          <w:szCs w:val="24"/>
        </w:rPr>
        <w:t>Joel A. Schwartz</w:t>
      </w:r>
      <w:r w:rsidRPr="00255F6B">
        <w:rPr>
          <w:i/>
          <w:iCs/>
          <w:sz w:val="24"/>
          <w:szCs w:val="24"/>
          <w:vertAlign w:val="superscript"/>
        </w:rPr>
        <w:t>3</w:t>
      </w:r>
      <w:r w:rsidR="008677FB" w:rsidRPr="00255F6B">
        <w:rPr>
          <w:i/>
          <w:iCs/>
          <w:sz w:val="24"/>
          <w:szCs w:val="24"/>
        </w:rPr>
        <w:t>,</w:t>
      </w:r>
      <w:r w:rsidRPr="00255F6B">
        <w:rPr>
          <w:i/>
          <w:iCs/>
          <w:sz w:val="24"/>
          <w:szCs w:val="24"/>
        </w:rPr>
        <w:t xml:space="preserve"> Robert S. Kowalczyk</w:t>
      </w:r>
      <w:r w:rsidRPr="00255F6B">
        <w:rPr>
          <w:i/>
          <w:iCs/>
          <w:sz w:val="24"/>
          <w:szCs w:val="24"/>
          <w:vertAlign w:val="superscript"/>
        </w:rPr>
        <w:t>3</w:t>
      </w:r>
      <w:r w:rsidRPr="00255F6B">
        <w:rPr>
          <w:i/>
          <w:iCs/>
          <w:sz w:val="24"/>
          <w:szCs w:val="24"/>
        </w:rPr>
        <w:t>, Andre</w:t>
      </w:r>
      <w:r w:rsidR="00FC5441" w:rsidRPr="00255F6B">
        <w:rPr>
          <w:i/>
          <w:iCs/>
          <w:sz w:val="24"/>
          <w:szCs w:val="24"/>
        </w:rPr>
        <w:t>e</w:t>
      </w:r>
      <w:r w:rsidRPr="00255F6B">
        <w:rPr>
          <w:i/>
          <w:iCs/>
          <w:sz w:val="24"/>
          <w:szCs w:val="24"/>
        </w:rPr>
        <w:t>a Boca</w:t>
      </w:r>
      <w:r w:rsidRPr="00255F6B">
        <w:rPr>
          <w:i/>
          <w:iCs/>
          <w:sz w:val="24"/>
          <w:szCs w:val="24"/>
          <w:vertAlign w:val="superscript"/>
        </w:rPr>
        <w:t>3</w:t>
      </w:r>
      <w:r w:rsidRPr="00255F6B">
        <w:rPr>
          <w:i/>
          <w:iCs/>
          <w:sz w:val="24"/>
          <w:szCs w:val="24"/>
        </w:rPr>
        <w:t>, Ulf Israelsson</w:t>
      </w:r>
      <w:r w:rsidRPr="00255F6B">
        <w:rPr>
          <w:i/>
          <w:iCs/>
          <w:sz w:val="24"/>
          <w:szCs w:val="24"/>
          <w:vertAlign w:val="superscript"/>
        </w:rPr>
        <w:t>3</w:t>
      </w:r>
      <w:r w:rsidRPr="00255F6B">
        <w:rPr>
          <w:i/>
          <w:iCs/>
          <w:sz w:val="24"/>
          <w:szCs w:val="24"/>
        </w:rPr>
        <w:t>, Inseob Hahn</w:t>
      </w:r>
      <w:r w:rsidRPr="00255F6B">
        <w:rPr>
          <w:i/>
          <w:iCs/>
          <w:sz w:val="24"/>
          <w:szCs w:val="24"/>
          <w:vertAlign w:val="superscript"/>
        </w:rPr>
        <w:t>3</w:t>
      </w:r>
      <w:r w:rsidR="008677FB" w:rsidRPr="00255F6B">
        <w:rPr>
          <w:i/>
          <w:iCs/>
          <w:sz w:val="24"/>
          <w:szCs w:val="24"/>
        </w:rPr>
        <w:t xml:space="preserve"> </w:t>
      </w:r>
    </w:p>
    <w:p w14:paraId="6DA403DF" w14:textId="656BB5E3" w:rsidR="008677FB" w:rsidRPr="00255F6B" w:rsidRDefault="00C31944" w:rsidP="008677FB">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jc w:val="center"/>
        <w:rPr>
          <w:i/>
          <w:iCs/>
          <w:sz w:val="24"/>
          <w:szCs w:val="24"/>
        </w:rPr>
      </w:pPr>
      <w:r w:rsidRPr="00255F6B">
        <w:rPr>
          <w:i/>
          <w:iCs/>
          <w:sz w:val="24"/>
          <w:szCs w:val="24"/>
        </w:rPr>
        <w:t>Sharon K. Miller</w:t>
      </w:r>
      <w:r w:rsidRPr="00255F6B">
        <w:rPr>
          <w:i/>
          <w:iCs/>
          <w:sz w:val="24"/>
          <w:szCs w:val="24"/>
          <w:vertAlign w:val="superscript"/>
        </w:rPr>
        <w:t>4</w:t>
      </w:r>
      <w:r w:rsidR="0051755C" w:rsidRPr="00255F6B">
        <w:rPr>
          <w:i/>
          <w:iCs/>
          <w:sz w:val="24"/>
          <w:szCs w:val="24"/>
        </w:rPr>
        <w:t xml:space="preserve">, and </w:t>
      </w:r>
      <w:r w:rsidRPr="00255F6B">
        <w:rPr>
          <w:i/>
          <w:iCs/>
          <w:sz w:val="24"/>
          <w:szCs w:val="24"/>
        </w:rPr>
        <w:t>Bruce A. Banks</w:t>
      </w:r>
      <w:r w:rsidRPr="00255F6B">
        <w:rPr>
          <w:i/>
          <w:iCs/>
          <w:sz w:val="24"/>
          <w:szCs w:val="24"/>
          <w:vertAlign w:val="superscript"/>
        </w:rPr>
        <w:t>4</w:t>
      </w:r>
    </w:p>
    <w:p w14:paraId="661397A9" w14:textId="5A58A1E3" w:rsidR="00A00725" w:rsidRPr="00255F6B" w:rsidRDefault="00A00725">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jc w:val="center"/>
        <w:rPr>
          <w:i/>
          <w:iCs/>
          <w:sz w:val="24"/>
          <w:szCs w:val="24"/>
        </w:rPr>
      </w:pPr>
    </w:p>
    <w:p w14:paraId="18AE24C9" w14:textId="77777777" w:rsidR="00565925" w:rsidRPr="00255F6B" w:rsidRDefault="00565925">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jc w:val="center"/>
        <w:rPr>
          <w:i/>
          <w:iCs/>
          <w:sz w:val="24"/>
          <w:szCs w:val="24"/>
          <w:vertAlign w:val="superscript"/>
        </w:rPr>
      </w:pPr>
      <w:r w:rsidRPr="00255F6B">
        <w:rPr>
          <w:i/>
          <w:iCs/>
          <w:sz w:val="24"/>
          <w:szCs w:val="24"/>
          <w:vertAlign w:val="superscript"/>
        </w:rPr>
        <w:t>1</w:t>
      </w:r>
      <w:r w:rsidRPr="00255F6B">
        <w:rPr>
          <w:i/>
          <w:iCs/>
          <w:sz w:val="24"/>
          <w:szCs w:val="24"/>
        </w:rPr>
        <w:t>NASA Langley Research Center, Hampton, VA, 23681, USA</w:t>
      </w:r>
    </w:p>
    <w:p w14:paraId="6BC5E631" w14:textId="5D57302C" w:rsidR="00A00725" w:rsidRPr="00255F6B" w:rsidRDefault="00565925">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jc w:val="center"/>
        <w:rPr>
          <w:i/>
          <w:iCs/>
          <w:sz w:val="24"/>
          <w:szCs w:val="24"/>
        </w:rPr>
      </w:pPr>
      <w:r w:rsidRPr="00255F6B">
        <w:rPr>
          <w:i/>
          <w:iCs/>
          <w:sz w:val="24"/>
          <w:szCs w:val="24"/>
          <w:vertAlign w:val="superscript"/>
        </w:rPr>
        <w:t>2</w:t>
      </w:r>
      <w:r w:rsidR="00335DAE" w:rsidRPr="00255F6B">
        <w:rPr>
          <w:i/>
          <w:iCs/>
          <w:sz w:val="24"/>
          <w:szCs w:val="24"/>
        </w:rPr>
        <w:t>N</w:t>
      </w:r>
      <w:r w:rsidR="00C31944" w:rsidRPr="00255F6B">
        <w:rPr>
          <w:i/>
          <w:iCs/>
          <w:sz w:val="24"/>
          <w:szCs w:val="24"/>
        </w:rPr>
        <w:t>ational Institute of Aerospace</w:t>
      </w:r>
      <w:r w:rsidR="00335DAE" w:rsidRPr="00255F6B">
        <w:rPr>
          <w:i/>
          <w:iCs/>
          <w:sz w:val="24"/>
          <w:szCs w:val="24"/>
        </w:rPr>
        <w:t>, Hampton, VA</w:t>
      </w:r>
      <w:r w:rsidR="00A73805" w:rsidRPr="00255F6B">
        <w:rPr>
          <w:i/>
          <w:iCs/>
          <w:sz w:val="24"/>
          <w:szCs w:val="24"/>
        </w:rPr>
        <w:t xml:space="preserve">, </w:t>
      </w:r>
      <w:r w:rsidR="00335DAE" w:rsidRPr="00255F6B">
        <w:rPr>
          <w:i/>
          <w:iCs/>
          <w:sz w:val="24"/>
          <w:szCs w:val="24"/>
        </w:rPr>
        <w:t>236</w:t>
      </w:r>
      <w:r w:rsidR="00C31944" w:rsidRPr="00255F6B">
        <w:rPr>
          <w:i/>
          <w:iCs/>
          <w:sz w:val="24"/>
          <w:szCs w:val="24"/>
        </w:rPr>
        <w:t>66</w:t>
      </w:r>
      <w:r w:rsidR="00335DAE" w:rsidRPr="00255F6B">
        <w:rPr>
          <w:i/>
          <w:iCs/>
          <w:sz w:val="24"/>
          <w:szCs w:val="24"/>
        </w:rPr>
        <w:t>, USA</w:t>
      </w:r>
    </w:p>
    <w:p w14:paraId="20FD6631" w14:textId="5B70111A" w:rsidR="00C31944" w:rsidRPr="00255F6B" w:rsidRDefault="00C31944" w:rsidP="00C31944">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jc w:val="center"/>
        <w:rPr>
          <w:i/>
          <w:iCs/>
          <w:sz w:val="24"/>
          <w:szCs w:val="24"/>
        </w:rPr>
      </w:pPr>
      <w:r w:rsidRPr="00255F6B">
        <w:rPr>
          <w:i/>
          <w:iCs/>
          <w:sz w:val="24"/>
          <w:szCs w:val="24"/>
          <w:vertAlign w:val="superscript"/>
        </w:rPr>
        <w:t>3</w:t>
      </w:r>
      <w:r w:rsidRPr="00255F6B">
        <w:rPr>
          <w:i/>
          <w:iCs/>
          <w:sz w:val="24"/>
          <w:szCs w:val="24"/>
        </w:rPr>
        <w:t>Jet Propulsion Laboratory, California Institute of Technology, Pasadena, CA 91109, USA</w:t>
      </w:r>
    </w:p>
    <w:p w14:paraId="259DF6EA" w14:textId="55D8A232" w:rsidR="00C31944" w:rsidRPr="00255F6B" w:rsidRDefault="00C31944" w:rsidP="000F4224">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120"/>
        <w:jc w:val="center"/>
        <w:rPr>
          <w:i/>
          <w:iCs/>
          <w:sz w:val="24"/>
          <w:szCs w:val="24"/>
        </w:rPr>
      </w:pPr>
      <w:r w:rsidRPr="00255F6B">
        <w:rPr>
          <w:i/>
          <w:iCs/>
          <w:sz w:val="24"/>
          <w:szCs w:val="24"/>
          <w:vertAlign w:val="superscript"/>
        </w:rPr>
        <w:t>4</w:t>
      </w:r>
      <w:r w:rsidRPr="00255F6B">
        <w:rPr>
          <w:i/>
          <w:iCs/>
          <w:sz w:val="24"/>
          <w:szCs w:val="24"/>
        </w:rPr>
        <w:t>NASA Glenn Research Center, Cleveland, OH, 44135, USA</w:t>
      </w:r>
    </w:p>
    <w:p w14:paraId="4A09A22D" w14:textId="77777777" w:rsidR="00A73805" w:rsidRPr="00255F6B" w:rsidRDefault="00387976">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jc w:val="center"/>
      </w:pPr>
      <w:hyperlink r:id="rId11" w:history="1">
        <w:r w:rsidR="005509B1" w:rsidRPr="00255F6B">
          <w:rPr>
            <w:rStyle w:val="Hyperlink"/>
            <w:i/>
            <w:iCs/>
            <w:sz w:val="24"/>
            <w:szCs w:val="24"/>
          </w:rPr>
          <w:t>c.j.wohl@nasa.gov</w:t>
        </w:r>
      </w:hyperlink>
    </w:p>
    <w:p w14:paraId="760C0BAF" w14:textId="77777777" w:rsidR="00A73805" w:rsidRPr="00255F6B" w:rsidRDefault="00A73805">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jc w:val="center"/>
        <w:rPr>
          <w:color w:val="0000FF"/>
        </w:rPr>
      </w:pPr>
    </w:p>
    <w:p w14:paraId="4729316F" w14:textId="77777777" w:rsidR="00A73805" w:rsidRPr="00255F6B" w:rsidRDefault="00A73805">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jc w:val="center"/>
        <w:rPr>
          <w:color w:val="0000FF"/>
          <w:sz w:val="24"/>
          <w:szCs w:val="24"/>
        </w:rPr>
        <w:sectPr w:rsidR="00A73805" w:rsidRPr="00255F6B">
          <w:footerReference w:type="default" r:id="rId12"/>
          <w:footnotePr>
            <w:numRestart w:val="eachSect"/>
          </w:footnotePr>
          <w:endnotePr>
            <w:numFmt w:val="decimal"/>
          </w:endnotePr>
          <w:type w:val="continuous"/>
          <w:pgSz w:w="12240" w:h="15840"/>
          <w:pgMar w:top="1152" w:right="1080" w:bottom="1152" w:left="1224" w:header="720" w:footer="720" w:gutter="0"/>
          <w:cols w:space="720"/>
        </w:sectPr>
      </w:pPr>
    </w:p>
    <w:p w14:paraId="125A48B7" w14:textId="77777777" w:rsidR="00A73805" w:rsidRPr="00255F6B" w:rsidRDefault="00A73805" w:rsidP="005E4D14">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jc w:val="center"/>
      </w:pPr>
      <w:r w:rsidRPr="00255F6B">
        <w:rPr>
          <w:b/>
          <w:bCs/>
          <w:sz w:val="24"/>
          <w:szCs w:val="24"/>
        </w:rPr>
        <w:t>Introduction</w:t>
      </w:r>
    </w:p>
    <w:p w14:paraId="4A493C59" w14:textId="16B5C5DD" w:rsidR="004F6079" w:rsidRPr="00255F6B" w:rsidRDefault="00A73805" w:rsidP="007F215B">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120"/>
        <w:jc w:val="both"/>
      </w:pPr>
      <w:r w:rsidRPr="00255F6B">
        <w:tab/>
      </w:r>
      <w:r w:rsidR="00AA1B7C" w:rsidRPr="00255F6B">
        <w:t>Of the issues facing lunar exploration and maintaining an extended lunar presence, lunar dust is possibly the most pervasive.</w:t>
      </w:r>
      <w:r w:rsidR="00B7028A" w:rsidRPr="00255F6B">
        <w:rPr>
          <w:vertAlign w:val="superscript"/>
        </w:rPr>
        <w:t>1</w:t>
      </w:r>
      <w:r w:rsidR="00AA1B7C" w:rsidRPr="00255F6B">
        <w:t xml:space="preserve">  These jagged, chemically reactive, electrostatically charged, sometimes magnetic particles can impact every aspect of lunar surface missions </w:t>
      </w:r>
      <w:r w:rsidR="00BC059B">
        <w:t>including:</w:t>
      </w:r>
      <w:r w:rsidR="00AA1B7C" w:rsidRPr="00255F6B">
        <w:t xml:space="preserve"> abrading extra-vehicular activity (EVA) suits</w:t>
      </w:r>
      <w:r w:rsidR="00BC059B">
        <w:t>,</w:t>
      </w:r>
      <w:r w:rsidR="00AA1B7C" w:rsidRPr="00255F6B">
        <w:t xml:space="preserve"> disrupting lunar vehicle thermal management systems</w:t>
      </w:r>
      <w:r w:rsidR="00BC059B">
        <w:t>,</w:t>
      </w:r>
      <w:r w:rsidR="00AA1B7C" w:rsidRPr="00255F6B">
        <w:t xml:space="preserve"> impeding efficacy of excavation equipment</w:t>
      </w:r>
      <w:r w:rsidR="00BC059B">
        <w:t>,</w:t>
      </w:r>
      <w:r w:rsidR="00AA1B7C" w:rsidRPr="00255F6B">
        <w:t xml:space="preserve"> impacting lunar inhabitant health</w:t>
      </w:r>
      <w:r w:rsidR="00BC059B">
        <w:t>, among others</w:t>
      </w:r>
      <w:r w:rsidR="00AA1B7C" w:rsidRPr="00255F6B">
        <w:t xml:space="preserve"> (Figure 1).</w:t>
      </w:r>
      <w:r w:rsidR="00B7028A" w:rsidRPr="00255F6B">
        <w:rPr>
          <w:vertAlign w:val="superscript"/>
        </w:rPr>
        <w:t>2</w:t>
      </w:r>
      <w:r w:rsidR="00B7028A" w:rsidRPr="00255F6B">
        <w:t xml:space="preserve">  </w:t>
      </w:r>
      <w:bookmarkStart w:id="0" w:name="_GoBack"/>
      <w:bookmarkEnd w:id="0"/>
      <w:r w:rsidR="000A5BCE" w:rsidRPr="00255F6B">
        <w:t xml:space="preserve">The </w:t>
      </w:r>
      <w:r w:rsidR="00402892" w:rsidRPr="00255F6B">
        <w:t xml:space="preserve">NASA Artemis program will develop extensive resources on the Moon starting in 2024 and will require advanced technologies to enable a sustained lunar presence.  Mitigation of lunar dust adhesion will be central to these efforts and to </w:t>
      </w:r>
      <w:r w:rsidR="000A5BCE" w:rsidRPr="00255F6B">
        <w:t xml:space="preserve">the </w:t>
      </w:r>
      <w:r w:rsidR="00402892" w:rsidRPr="00255F6B">
        <w:t>success</w:t>
      </w:r>
      <w:r w:rsidR="000A5BCE" w:rsidRPr="00255F6B">
        <w:t xml:space="preserve"> the Artemis program</w:t>
      </w:r>
      <w:r w:rsidR="00402892" w:rsidRPr="00255F6B">
        <w:t xml:space="preserve">.  </w:t>
      </w:r>
    </w:p>
    <w:p w14:paraId="05967339" w14:textId="60FEF3FB" w:rsidR="004F6079" w:rsidRPr="00255F6B" w:rsidRDefault="00AA1B7C" w:rsidP="004F6079">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120"/>
        <w:jc w:val="center"/>
      </w:pPr>
      <w:r w:rsidRPr="00255F6B">
        <w:rPr>
          <w:noProof/>
        </w:rPr>
        <w:drawing>
          <wp:inline distT="0" distB="0" distL="0" distR="0" wp14:anchorId="1056F920" wp14:editId="388853AD">
            <wp:extent cx="3017520" cy="2263140"/>
            <wp:effectExtent l="0" t="0" r="0" b="3810"/>
            <wp:docPr id="1" name="Picture 1" descr="C:\Users\cjwohl\OneDrive - NASA\Projects\Dust Again\LO-DuSST\Proposal Docs\Graphics\Lunar base dust graphi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jwohl\OneDrive - NASA\Projects\Dust Again\LO-DuSST\Proposal Docs\Graphics\Lunar base dust graphic.ti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7520" cy="2263140"/>
                    </a:xfrm>
                    <a:prstGeom prst="rect">
                      <a:avLst/>
                    </a:prstGeom>
                    <a:noFill/>
                    <a:ln>
                      <a:noFill/>
                    </a:ln>
                  </pic:spPr>
                </pic:pic>
              </a:graphicData>
            </a:graphic>
          </wp:inline>
        </w:drawing>
      </w:r>
    </w:p>
    <w:p w14:paraId="77CF167D" w14:textId="7E8D3343" w:rsidR="004F6079" w:rsidRPr="00255F6B" w:rsidRDefault="004F6079" w:rsidP="007F215B">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120"/>
        <w:jc w:val="both"/>
      </w:pPr>
      <w:r w:rsidRPr="00255F6B">
        <w:t xml:space="preserve">Figure </w:t>
      </w:r>
      <w:fldSimple w:instr=" SEQ Figure \* ARABIC ">
        <w:r w:rsidR="00FC240B" w:rsidRPr="00255F6B">
          <w:rPr>
            <w:noProof/>
          </w:rPr>
          <w:t>1</w:t>
        </w:r>
      </w:fldSimple>
      <w:r w:rsidRPr="00255F6B">
        <w:t xml:space="preserve">. </w:t>
      </w:r>
      <w:r w:rsidR="00AA1B7C" w:rsidRPr="00255F6B">
        <w:t>Mitigation of lunar dust will be requisite across every aspect of a sustained lunar presence.</w:t>
      </w:r>
    </w:p>
    <w:p w14:paraId="09F49A76" w14:textId="012C1626" w:rsidR="00AA1B7C" w:rsidRPr="00255F6B" w:rsidRDefault="000F4224" w:rsidP="004F6079">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jc w:val="both"/>
      </w:pPr>
      <w:r w:rsidRPr="00255F6B">
        <w:tab/>
      </w:r>
      <w:r w:rsidR="000A5BCE" w:rsidRPr="00255F6B">
        <w:t xml:space="preserve">The </w:t>
      </w:r>
      <w:r w:rsidR="00AA1B7C" w:rsidRPr="00255F6B">
        <w:t xml:space="preserve">NASA Lunar Occupancy Dust Surface Separation Technologies (LO-DuSST) task, as a part of the broader Lunar Surface Innovation Initiative (LSII) project, seeks to implement synergistic active and passive lunar dust management and mitigation technologies for an array of applications.  One such application is protection of power generation capabilities via solar panel arrays.  </w:t>
      </w:r>
      <w:r w:rsidR="000B01F4" w:rsidRPr="00255F6B">
        <w:t xml:space="preserve">Dust removal for solar arrays will be investigated with multiple techniques, such as piezoelectric-driven vibration, plasma lofting, electron beams and low adhesion coatings.  Combinations of these techniques will be investigated to optimize </w:t>
      </w:r>
      <w:r w:rsidR="000A5BCE" w:rsidRPr="00255F6B">
        <w:t xml:space="preserve">the </w:t>
      </w:r>
      <w:r w:rsidR="000B01F4" w:rsidRPr="00255F6B">
        <w:t xml:space="preserve">dust removal process.  </w:t>
      </w:r>
      <w:r w:rsidR="00AA1B7C" w:rsidRPr="00255F6B">
        <w:t xml:space="preserve">Electrostatic repulsion in confined geometries and materials to manage high velocity lunar dust wear will also be investigated.  Collectively, these active </w:t>
      </w:r>
      <w:r w:rsidR="00AA1B7C" w:rsidRPr="00255F6B">
        <w:lastRenderedPageBreak/>
        <w:t xml:space="preserve">and passive mitigation technologies will facilitate lunar surface operations including occupancy logistics, landing pad operations, power generation, and transportation.  Initial efforts within LO-DuSST to </w:t>
      </w:r>
      <w:r w:rsidR="00443847" w:rsidRPr="00255F6B">
        <w:t xml:space="preserve">advance these active and passive mitigation technologies will be described herein. </w:t>
      </w:r>
    </w:p>
    <w:p w14:paraId="6CED9834" w14:textId="64830721" w:rsidR="0061211D" w:rsidRPr="00255F6B" w:rsidRDefault="00333F63" w:rsidP="004B2D82">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jc w:val="center"/>
        <w:rPr>
          <w:b/>
          <w:bCs/>
          <w:sz w:val="24"/>
        </w:rPr>
      </w:pPr>
      <w:r w:rsidRPr="00255F6B">
        <w:rPr>
          <w:b/>
          <w:bCs/>
          <w:sz w:val="24"/>
        </w:rPr>
        <w:t xml:space="preserve">Lunar Dust Impact on Solar </w:t>
      </w:r>
      <w:r w:rsidR="00CA4D8F" w:rsidRPr="00255F6B">
        <w:rPr>
          <w:b/>
          <w:bCs/>
          <w:sz w:val="24"/>
        </w:rPr>
        <w:t>Panel Arrays</w:t>
      </w:r>
    </w:p>
    <w:p w14:paraId="3B8E2F3E" w14:textId="55F9A4D9" w:rsidR="00333F63" w:rsidRPr="00255F6B" w:rsidRDefault="000F4224" w:rsidP="008677FB">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jc w:val="both"/>
        <w:rPr>
          <w:color w:val="FF0000"/>
        </w:rPr>
      </w:pPr>
      <w:r w:rsidRPr="00255F6B">
        <w:tab/>
      </w:r>
      <w:r w:rsidR="00402892" w:rsidRPr="00255F6B">
        <w:t>Power generation and storage are critical a</w:t>
      </w:r>
      <w:r w:rsidR="00CA4D8F" w:rsidRPr="00255F6B">
        <w:t>spects of space exploration.</w:t>
      </w:r>
      <w:r w:rsidR="00B7028A" w:rsidRPr="00255F6B">
        <w:t xml:space="preserve">  </w:t>
      </w:r>
      <w:r w:rsidR="00CA4D8F" w:rsidRPr="00255F6B">
        <w:t>R</w:t>
      </w:r>
      <w:r w:rsidR="00402892" w:rsidRPr="00255F6B">
        <w:t xml:space="preserve">etention of these capabilities on the lunar surface will be requisite to enable lunar surface operations.  </w:t>
      </w:r>
      <w:r w:rsidR="00CA4D8F" w:rsidRPr="00255F6B">
        <w:t xml:space="preserve">Two important aspects of evaluating the impact lunar dust has on </w:t>
      </w:r>
      <w:r w:rsidR="00F62767" w:rsidRPr="00255F6B">
        <w:t>s</w:t>
      </w:r>
      <w:r w:rsidR="00CA4D8F" w:rsidRPr="00255F6B">
        <w:t xml:space="preserve">olar panel </w:t>
      </w:r>
      <w:r w:rsidR="00F62767" w:rsidRPr="00255F6B">
        <w:t xml:space="preserve">performance </w:t>
      </w:r>
      <w:r w:rsidR="00CA4D8F" w:rsidRPr="00255F6B">
        <w:t>are the sources of illumination and the evaluation of dust adhesion mitigation technologies.  A solar panel evaluation laboratory is being outfitted to integrate lunar dust influence and mitigation studies at</w:t>
      </w:r>
      <w:r w:rsidR="00AD0AC4" w:rsidRPr="00255F6B">
        <w:t xml:space="preserve"> the</w:t>
      </w:r>
      <w:r w:rsidR="00CA4D8F" w:rsidRPr="00255F6B">
        <w:t xml:space="preserve"> NASA Jet Propulsion Laboratory (JPL) capable of addressing both of these aspects.</w:t>
      </w:r>
      <w:r w:rsidR="002265A3" w:rsidRPr="00255F6B">
        <w:rPr>
          <w:vertAlign w:val="superscript"/>
        </w:rPr>
        <w:t>3</w:t>
      </w:r>
      <w:r w:rsidR="00CA4D8F" w:rsidRPr="00255F6B">
        <w:t xml:space="preserve">  To replicate environmental conditions on the lunar surface, </w:t>
      </w:r>
      <w:r w:rsidR="002265A3" w:rsidRPr="00255F6B">
        <w:t xml:space="preserve">the test chamber is designed to provide vacuum conditions, </w:t>
      </w:r>
      <w:r w:rsidR="00CA4D8F" w:rsidRPr="00255F6B">
        <w:t xml:space="preserve">illumination from a </w:t>
      </w:r>
      <w:r w:rsidR="002265A3" w:rsidRPr="00255F6B">
        <w:t xml:space="preserve">Spectrolab X25 </w:t>
      </w:r>
      <w:r w:rsidR="00CA4D8F" w:rsidRPr="00255F6B">
        <w:t>solar simulator, a</w:t>
      </w:r>
      <w:r w:rsidR="002265A3" w:rsidRPr="00255F6B">
        <w:t>nd a</w:t>
      </w:r>
      <w:r w:rsidR="00CA4D8F" w:rsidRPr="00255F6B">
        <w:t xml:space="preserve"> vacuum ultra-violet (VUV) source (Figure 2).  The folding mirror located at the top of the chamber </w:t>
      </w:r>
      <w:r w:rsidR="002265A3" w:rsidRPr="00255F6B">
        <w:t>is designed to provide</w:t>
      </w:r>
      <w:r w:rsidR="00CA4D8F" w:rsidRPr="00255F6B">
        <w:t xml:space="preserve"> illumination </w:t>
      </w:r>
      <w:r w:rsidR="002265A3" w:rsidRPr="00255F6B">
        <w:t xml:space="preserve">from above the solar panel test article.  In addition, the test system design allows the test article to be tilted to simulate the effects of gravity and control the angle of solar incidence.  </w:t>
      </w:r>
    </w:p>
    <w:p w14:paraId="5A95D15D" w14:textId="1D1A4F33" w:rsidR="007F215B" w:rsidRPr="00255F6B" w:rsidRDefault="000F4224" w:rsidP="007F215B">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jc w:val="both"/>
      </w:pPr>
      <w:r w:rsidRPr="00255F6B">
        <w:tab/>
      </w:r>
      <w:r w:rsidR="007F215B" w:rsidRPr="00255F6B">
        <w:t>Both passive and active lunar dust mitigation strategies are planned to be tested on solar cells within the chamber in Figure 2.  Piezoelectric technologies have been demonstrated to be effective toward removing Martian simulant contamination and will be evaluated here.</w:t>
      </w:r>
      <w:r w:rsidR="007F215B" w:rsidRPr="00255F6B">
        <w:rPr>
          <w:vertAlign w:val="superscript"/>
        </w:rPr>
        <w:t>4</w:t>
      </w:r>
      <w:r w:rsidR="007F215B" w:rsidRPr="00255F6B">
        <w:t xml:space="preserve">  Removal using an electron beam or plasma exposure</w:t>
      </w:r>
      <w:r w:rsidR="007F215B" w:rsidRPr="00255F6B">
        <w:rPr>
          <w:vertAlign w:val="superscript"/>
        </w:rPr>
        <w:t>5</w:t>
      </w:r>
      <w:r w:rsidR="007F215B" w:rsidRPr="00255F6B">
        <w:t xml:space="preserve"> (described below) is also planned </w:t>
      </w:r>
      <w:r w:rsidR="00AD0AC4" w:rsidRPr="00255F6B">
        <w:t>for</w:t>
      </w:r>
      <w:r w:rsidR="007F215B" w:rsidRPr="00255F6B">
        <w:t xml:space="preserve"> evaluat</w:t>
      </w:r>
      <w:r w:rsidR="00AD0AC4" w:rsidRPr="00255F6B">
        <w:t>ion</w:t>
      </w:r>
      <w:r w:rsidR="007F215B" w:rsidRPr="00255F6B">
        <w:t xml:space="preserve">.  Reduction of the intrinsic adhesion between simulant particles and the solar cell surface is planned to be included and being investigated independently (described below).  This approach is part of an effort to reduce energy consumption and “on-time” of active mitigation strategies. </w:t>
      </w:r>
    </w:p>
    <w:p w14:paraId="34D244EB" w14:textId="72D6DCD7" w:rsidR="008677FB" w:rsidRPr="00255F6B" w:rsidRDefault="00A32045" w:rsidP="007F215B">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jc w:val="both"/>
      </w:pPr>
      <w:r w:rsidRPr="00255F6B">
        <w:t xml:space="preserve">   </w:t>
      </w:r>
      <w:r w:rsidR="00443847" w:rsidRPr="00255F6B">
        <w:rPr>
          <w:noProof/>
        </w:rPr>
        <w:drawing>
          <wp:inline distT="0" distB="0" distL="0" distR="0" wp14:anchorId="61283B09" wp14:editId="26B758C3">
            <wp:extent cx="2870259" cy="1598023"/>
            <wp:effectExtent l="0" t="0" r="635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2875900" cy="1601164"/>
                    </a:xfrm>
                    <a:prstGeom prst="rect">
                      <a:avLst/>
                    </a:prstGeom>
                  </pic:spPr>
                </pic:pic>
              </a:graphicData>
            </a:graphic>
          </wp:inline>
        </w:drawing>
      </w:r>
    </w:p>
    <w:p w14:paraId="7EE6211E" w14:textId="64B23CC8" w:rsidR="008677FB" w:rsidRPr="00255F6B" w:rsidRDefault="00333F63" w:rsidP="00333F63">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pPr>
      <w:r w:rsidRPr="00255F6B">
        <w:t>Figure 2</w:t>
      </w:r>
      <w:r w:rsidR="008677FB" w:rsidRPr="00255F6B">
        <w:t xml:space="preserve">. </w:t>
      </w:r>
      <w:r w:rsidRPr="00255F6B">
        <w:t xml:space="preserve">Solar </w:t>
      </w:r>
      <w:r w:rsidR="00CA4D8F" w:rsidRPr="00255F6B">
        <w:t xml:space="preserve">panel </w:t>
      </w:r>
      <w:r w:rsidR="00443847" w:rsidRPr="00255F6B">
        <w:t>evaluation test chamber.</w:t>
      </w:r>
    </w:p>
    <w:p w14:paraId="5B419C74" w14:textId="36105970" w:rsidR="00333F63" w:rsidRPr="00255F6B" w:rsidRDefault="00333F63" w:rsidP="00333F63">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jc w:val="center"/>
        <w:rPr>
          <w:b/>
          <w:bCs/>
          <w:sz w:val="24"/>
        </w:rPr>
      </w:pPr>
      <w:r w:rsidRPr="00255F6B">
        <w:rPr>
          <w:b/>
          <w:bCs/>
          <w:sz w:val="24"/>
        </w:rPr>
        <w:t>Lunar Dust Impact on Confined Geometries</w:t>
      </w:r>
    </w:p>
    <w:p w14:paraId="7F1C07AC" w14:textId="27BEF2E8" w:rsidR="00333F63" w:rsidRPr="00255F6B" w:rsidRDefault="000F4224" w:rsidP="00333F63">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jc w:val="both"/>
      </w:pPr>
      <w:r w:rsidRPr="00255F6B">
        <w:tab/>
      </w:r>
      <w:r w:rsidR="00092A58" w:rsidRPr="00255F6B">
        <w:t>Prevention of lunar dust infiltration will be imperative for sensitive or highly confined geometries such as bearings, drive shafts, and other complex mechanisms.</w:t>
      </w:r>
      <w:r w:rsidR="00DB417F" w:rsidRPr="00255F6B">
        <w:rPr>
          <w:vertAlign w:val="superscript"/>
        </w:rPr>
        <w:t>6</w:t>
      </w:r>
      <w:r w:rsidR="00B7028A" w:rsidRPr="00255F6B">
        <w:t xml:space="preserve">  </w:t>
      </w:r>
      <w:r w:rsidR="00092A58" w:rsidRPr="00255F6B">
        <w:t xml:space="preserve">An electrostatic attraction/repulsion technology </w:t>
      </w:r>
      <w:r w:rsidR="005634D6" w:rsidRPr="00255F6B">
        <w:t>is being developed to prolong the life of these critical components.  An Americium-24</w:t>
      </w:r>
      <w:r w:rsidR="00750F15" w:rsidRPr="00255F6B">
        <w:t>1 (Am-241)</w:t>
      </w:r>
      <w:r w:rsidR="005634D6" w:rsidRPr="00255F6B">
        <w:t xml:space="preserve"> source will be utilized to create an ionization zone within the confined geometry dust infiltration prevention system (Figure 3).</w:t>
      </w:r>
      <w:r w:rsidR="00DB417F" w:rsidRPr="00255F6B">
        <w:rPr>
          <w:vertAlign w:val="superscript"/>
        </w:rPr>
        <w:t>7</w:t>
      </w:r>
      <w:r w:rsidR="00B7028A" w:rsidRPr="00255F6B">
        <w:t xml:space="preserve">  </w:t>
      </w:r>
      <w:r w:rsidR="00FA31D1">
        <w:t>Alpha (</w:t>
      </w:r>
      <w:r w:rsidR="005634D6" w:rsidRPr="00255F6B">
        <w:rPr>
          <w:rFonts w:ascii="Symbol" w:hAnsi="Symbol"/>
        </w:rPr>
        <w:t></w:t>
      </w:r>
      <w:r w:rsidR="00FA31D1">
        <w:rPr>
          <w:rFonts w:ascii="Symbol" w:hAnsi="Symbol"/>
        </w:rPr>
        <w:t></w:t>
      </w:r>
      <w:r w:rsidR="005634D6" w:rsidRPr="00255F6B">
        <w:t xml:space="preserve"> particle emission from the Am-241 source will impart a </w:t>
      </w:r>
      <w:r w:rsidR="006F08B0" w:rsidRPr="00255F6B">
        <w:t xml:space="preserve">charge on dust passing by the </w:t>
      </w:r>
      <w:r w:rsidR="00FA31D1" w:rsidRPr="00D727FC">
        <w:rPr>
          <w:rFonts w:ascii="Symbol" w:hAnsi="Symbol"/>
        </w:rPr>
        <w:t></w:t>
      </w:r>
      <w:r w:rsidR="00FA31D1" w:rsidRPr="00255F6B">
        <w:t xml:space="preserve"> </w:t>
      </w:r>
      <w:r w:rsidR="006F08B0" w:rsidRPr="00255F6B">
        <w:t xml:space="preserve">particle source, and the dust will subsequently be drawn to biased collection plates. This will be evaluated in the laboratory in a vacuum by comparing the optical changes (reflected and transmitted light) in microscope slides at the bottom of side-by-side chambers in the presence of finely falling lunar simulant. One chamber will have the alpha particle source and biased collection plates and the second will contain only the biased collection plates. This parallel style of testing will give a quantifiable comparison that will enable verification that charging of the dust in combination with biased plates or surfaces can make it easier to remove or prevent dust from entering a confined space. If successful, the technology could be incorporated to keep dust out of confined spaces through application of an Americium coating or small source near the entrance and biasing nearby surfaces to draw the dust away from the opening. </w:t>
      </w:r>
    </w:p>
    <w:p w14:paraId="6E9FF7C5" w14:textId="474BE563" w:rsidR="00333F63" w:rsidRPr="00255F6B" w:rsidRDefault="00333F63" w:rsidP="00C56808">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jc w:val="center"/>
      </w:pPr>
      <w:r w:rsidRPr="00255F6B">
        <w:lastRenderedPageBreak/>
        <w:t xml:space="preserve">   </w:t>
      </w:r>
      <w:r w:rsidR="002B3920" w:rsidRPr="00255F6B">
        <w:rPr>
          <w:noProof/>
        </w:rPr>
        <w:t xml:space="preserve"> </w:t>
      </w:r>
      <w:r w:rsidR="002B3920" w:rsidRPr="00255F6B">
        <w:rPr>
          <w:noProof/>
        </w:rPr>
        <w:drawing>
          <wp:inline distT="0" distB="0" distL="0" distR="0" wp14:anchorId="7CCF8AE9" wp14:editId="17004A38">
            <wp:extent cx="2608724" cy="2161309"/>
            <wp:effectExtent l="0" t="0" r="0" b="0"/>
            <wp:docPr id="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5"/>
                    <a:stretch>
                      <a:fillRect/>
                    </a:stretch>
                  </pic:blipFill>
                  <pic:spPr>
                    <a:xfrm>
                      <a:off x="0" y="0"/>
                      <a:ext cx="2644346" cy="2190822"/>
                    </a:xfrm>
                    <a:prstGeom prst="rect">
                      <a:avLst/>
                    </a:prstGeom>
                  </pic:spPr>
                </pic:pic>
              </a:graphicData>
            </a:graphic>
          </wp:inline>
        </w:drawing>
      </w:r>
    </w:p>
    <w:p w14:paraId="09F14139" w14:textId="59BE724B" w:rsidR="00333F63" w:rsidRPr="00255F6B" w:rsidRDefault="00333F63" w:rsidP="00333F63">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pPr>
      <w:r w:rsidRPr="00255F6B">
        <w:t xml:space="preserve">Figure 3. </w:t>
      </w:r>
      <w:r w:rsidR="00876E62" w:rsidRPr="00255F6B">
        <w:t xml:space="preserve">Electrostatic attraction/repulsion </w:t>
      </w:r>
      <w:r w:rsidRPr="00255F6B">
        <w:t xml:space="preserve">test </w:t>
      </w:r>
      <w:r w:rsidR="00876E62" w:rsidRPr="00255F6B">
        <w:t>design.</w:t>
      </w:r>
    </w:p>
    <w:p w14:paraId="04A579E3" w14:textId="49B5A966" w:rsidR="00333F63" w:rsidRPr="00255F6B" w:rsidRDefault="00333F63" w:rsidP="00333F63">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pPr>
    </w:p>
    <w:p w14:paraId="34813D62" w14:textId="5640F6D5" w:rsidR="00333F63" w:rsidRPr="00255F6B" w:rsidRDefault="00333F63" w:rsidP="00333F63">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jc w:val="center"/>
        <w:rPr>
          <w:b/>
          <w:bCs/>
          <w:sz w:val="24"/>
        </w:rPr>
      </w:pPr>
      <w:r w:rsidRPr="00255F6B">
        <w:rPr>
          <w:b/>
          <w:bCs/>
          <w:sz w:val="24"/>
        </w:rPr>
        <w:t>Surface Protection via Dust Lofting</w:t>
      </w:r>
    </w:p>
    <w:p w14:paraId="5D1CADCB" w14:textId="41B6198B" w:rsidR="00333F63" w:rsidRPr="00255F6B" w:rsidRDefault="000F4224" w:rsidP="00333F63">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jc w:val="both"/>
        <w:rPr>
          <w:color w:val="C00000"/>
        </w:rPr>
      </w:pPr>
      <w:r w:rsidRPr="00255F6B">
        <w:tab/>
      </w:r>
      <w:r w:rsidR="00876E62" w:rsidRPr="00255F6B">
        <w:t>Lunar dust lofting and transport has been observed since the Apollo missions, and earlier to a lesser extent.</w:t>
      </w:r>
      <w:r w:rsidR="0058123D" w:rsidRPr="00255F6B">
        <w:rPr>
          <w:vertAlign w:val="superscript"/>
        </w:rPr>
        <w:t>1</w:t>
      </w:r>
      <w:r w:rsidR="00876E62" w:rsidRPr="00255F6B">
        <w:t xml:space="preserve">  This behavior has long been associated with charging of lunar dust from either solar illumination or free electrons on the dark side of the Moon.  Replicating the process has been extensively studied to uncover fundamental aspects of particulate-plasma interactions and these principles are being applied to evaluate this phenomenon for dust mitigation and removal</w:t>
      </w:r>
      <w:r w:rsidR="00F51771" w:rsidRPr="00255F6B">
        <w:t xml:space="preserve"> (Figure 4)</w:t>
      </w:r>
      <w:r w:rsidR="00876E62" w:rsidRPr="00255F6B">
        <w:t>.</w:t>
      </w:r>
      <w:r w:rsidR="00A165C2" w:rsidRPr="00255F6B">
        <w:rPr>
          <w:vertAlign w:val="superscript"/>
        </w:rPr>
        <w:t>8</w:t>
      </w:r>
      <w:r w:rsidR="00876E62" w:rsidRPr="00255F6B">
        <w:t xml:space="preserve">  Lofting of particulates arises due to secondary emission and absorption in micro-cavities within</w:t>
      </w:r>
      <w:r w:rsidR="00F51771" w:rsidRPr="00255F6B">
        <w:t xml:space="preserve"> clusters of particles present on the interrogated surface.  </w:t>
      </w:r>
      <w:r w:rsidR="0058123D" w:rsidRPr="00255F6B">
        <w:t>Dust removal efficiency of various surfaces, including space solar panel surfaces with a different coating material (</w:t>
      </w:r>
      <w:r w:rsidR="008432B2" w:rsidRPr="00255F6B">
        <w:t>e.g.</w:t>
      </w:r>
      <w:r w:rsidR="0058123D" w:rsidRPr="00255F6B">
        <w:t xml:space="preserve"> MgF</w:t>
      </w:r>
      <w:r w:rsidR="0058123D" w:rsidRPr="00255F6B">
        <w:rPr>
          <w:vertAlign w:val="subscript"/>
        </w:rPr>
        <w:t>2</w:t>
      </w:r>
      <w:r w:rsidR="0058123D" w:rsidRPr="00255F6B">
        <w:t>, SiO</w:t>
      </w:r>
      <w:r w:rsidR="0058123D" w:rsidRPr="00255F6B">
        <w:rPr>
          <w:vertAlign w:val="subscript"/>
        </w:rPr>
        <w:t>2</w:t>
      </w:r>
      <w:r w:rsidR="0058123D" w:rsidRPr="00255F6B">
        <w:t xml:space="preserve">) and spacesuit surface, will be studied further with this technique. Evaluation of the electron beam technique for its flight application will be also performed in the relevant </w:t>
      </w:r>
      <w:r w:rsidR="00C655B3">
        <w:t>l</w:t>
      </w:r>
      <w:r w:rsidR="0058123D" w:rsidRPr="00255F6B">
        <w:t xml:space="preserve">unar thermal environment at JPL.  </w:t>
      </w:r>
    </w:p>
    <w:p w14:paraId="304432BE" w14:textId="77777777" w:rsidR="00333F63" w:rsidRPr="00255F6B" w:rsidRDefault="00333F63" w:rsidP="00333F63">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jc w:val="both"/>
      </w:pPr>
      <w:r w:rsidRPr="00255F6B">
        <w:t xml:space="preserve">   </w:t>
      </w:r>
    </w:p>
    <w:p w14:paraId="435B6F60" w14:textId="78C1035C" w:rsidR="00333F63" w:rsidRPr="00255F6B" w:rsidRDefault="00663C08" w:rsidP="00333F63">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120"/>
        <w:jc w:val="center"/>
      </w:pPr>
      <w:r w:rsidRPr="00255F6B">
        <w:rPr>
          <w:noProof/>
        </w:rPr>
        <w:drawing>
          <wp:inline distT="0" distB="0" distL="0" distR="0" wp14:anchorId="1FAAE6B2" wp14:editId="357820D8">
            <wp:extent cx="2160105" cy="2152134"/>
            <wp:effectExtent l="0" t="0" r="0" b="635"/>
            <wp:docPr id="31" name="Picture 30">
              <a:extLst xmlns:a="http://schemas.openxmlformats.org/drawingml/2006/main">
                <a:ext uri="{FF2B5EF4-FFF2-40B4-BE49-F238E27FC236}">
                  <a16:creationId xmlns:a16="http://schemas.microsoft.com/office/drawing/2014/main" id="{EA8226C0-E617-1844-92CB-2DB67D1481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A8226C0-E617-1844-92CB-2DB67D14811D}"/>
                        </a:ext>
                      </a:extLst>
                    </pic:cNvPr>
                    <pic:cNvPicPr>
                      <a:picLocks noChangeAspect="1"/>
                    </pic:cNvPicPr>
                  </pic:nvPicPr>
                  <pic:blipFill rotWithShape="1">
                    <a:blip r:embed="rId16"/>
                    <a:srcRect l="5240" t="11686" r="4819"/>
                    <a:stretch/>
                  </pic:blipFill>
                  <pic:spPr bwMode="auto">
                    <a:xfrm>
                      <a:off x="0" y="0"/>
                      <a:ext cx="2161586" cy="2153609"/>
                    </a:xfrm>
                    <a:prstGeom prst="rect">
                      <a:avLst/>
                    </a:prstGeom>
                    <a:ln>
                      <a:noFill/>
                    </a:ln>
                    <a:extLst>
                      <a:ext uri="{53640926-AAD7-44D8-BBD7-CCE9431645EC}">
                        <a14:shadowObscured xmlns:a14="http://schemas.microsoft.com/office/drawing/2010/main"/>
                      </a:ext>
                    </a:extLst>
                  </pic:spPr>
                </pic:pic>
              </a:graphicData>
            </a:graphic>
          </wp:inline>
        </w:drawing>
      </w:r>
    </w:p>
    <w:p w14:paraId="25CC933D" w14:textId="502CC669" w:rsidR="00333F63" w:rsidRPr="00255F6B" w:rsidRDefault="00333F63" w:rsidP="00333F63">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pPr>
      <w:r w:rsidRPr="00255F6B">
        <w:t xml:space="preserve">Figure 4. Image of dust lofting </w:t>
      </w:r>
      <w:r w:rsidR="00F51771" w:rsidRPr="00255F6B">
        <w:t>as a result of electron beam exposure</w:t>
      </w:r>
      <w:r w:rsidR="00663C08" w:rsidRPr="00255F6B">
        <w:t>. Image credit: Prof. Wang, UC-Boulder.</w:t>
      </w:r>
    </w:p>
    <w:p w14:paraId="0E5F6A9D" w14:textId="657A0673" w:rsidR="00333F63" w:rsidRPr="00255F6B" w:rsidRDefault="00333F63" w:rsidP="00333F63">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jc w:val="center"/>
        <w:rPr>
          <w:b/>
          <w:bCs/>
          <w:sz w:val="24"/>
        </w:rPr>
      </w:pPr>
      <w:r w:rsidRPr="00255F6B">
        <w:rPr>
          <w:b/>
          <w:bCs/>
          <w:sz w:val="24"/>
        </w:rPr>
        <w:t>Passive Surface Protection</w:t>
      </w:r>
    </w:p>
    <w:p w14:paraId="54AF9785" w14:textId="59613FA0" w:rsidR="00F51771" w:rsidRPr="00255F6B" w:rsidRDefault="000F4224" w:rsidP="00333F63">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jc w:val="both"/>
      </w:pPr>
      <w:r w:rsidRPr="00255F6B">
        <w:tab/>
      </w:r>
      <w:r w:rsidR="00F51771" w:rsidRPr="00255F6B">
        <w:t>The previously described active technologies utilize energy to overcome adhesion forces between a particulate contaminant and a surface.  Reducing that adhesion force may result in a reduction of requisite energy to remove the contaminating particle</w:t>
      </w:r>
      <w:r w:rsidR="003B598F" w:rsidRPr="00255F6B">
        <w:t>.</w:t>
      </w:r>
      <w:r w:rsidR="00F51771" w:rsidRPr="00255F6B">
        <w:t xml:space="preserve"> </w:t>
      </w:r>
      <w:r w:rsidR="003B598F" w:rsidRPr="00255F6B">
        <w:t>A</w:t>
      </w:r>
      <w:r w:rsidR="00F51771" w:rsidRPr="00255F6B">
        <w:t xml:space="preserve">n array of surface chemical and topographical modification techniques have been or will be explored to identify the most promising direction for polymeric, metallic, and ceramic substrates.  </w:t>
      </w:r>
    </w:p>
    <w:p w14:paraId="7D89C5B9" w14:textId="4E0B4550" w:rsidR="00333F63" w:rsidRPr="00255F6B" w:rsidRDefault="000F4224" w:rsidP="00333F63">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jc w:val="both"/>
      </w:pPr>
      <w:r w:rsidRPr="00255F6B">
        <w:tab/>
      </w:r>
      <w:r w:rsidR="00F51771" w:rsidRPr="00255F6B">
        <w:t>Initial results derived from polymeric substrates have indicated that both surface chemical and topographical modifications can reduce the adhesion force of lunar simulant (Figure 5).</w:t>
      </w:r>
      <w:r w:rsidR="00D704C0" w:rsidRPr="00255F6B">
        <w:t xml:space="preserve">  </w:t>
      </w:r>
      <w:r w:rsidR="006F08B0" w:rsidRPr="00255F6B">
        <w:t xml:space="preserve">Inspiration for such surface modifications could be drawn from natural dust adhesion and wear mitigating surfaces, such as the lotus leaf, desert scorpion carapace and sandfish skin. Investigations on some of </w:t>
      </w:r>
      <w:r w:rsidR="006F08B0" w:rsidRPr="00255F6B">
        <w:lastRenderedPageBreak/>
        <w:t>these biomimetic surfaces have shown significant improvements in adhesion and wear resistance comp</w:t>
      </w:r>
      <w:r w:rsidR="004B45D0" w:rsidRPr="00255F6B">
        <w:t>ared to smooth as-is substrates</w:t>
      </w:r>
      <w:r w:rsidR="006F08B0" w:rsidRPr="00255F6B">
        <w:t>.</w:t>
      </w:r>
      <w:r w:rsidR="00A165C2" w:rsidRPr="00255F6B">
        <w:rPr>
          <w:vertAlign w:val="superscript"/>
        </w:rPr>
        <w:t>9</w:t>
      </w:r>
      <w:r w:rsidR="00F51771" w:rsidRPr="00255F6B">
        <w:rPr>
          <w:color w:val="FF0000"/>
        </w:rPr>
        <w:t xml:space="preserve">  </w:t>
      </w:r>
    </w:p>
    <w:p w14:paraId="29734F5B" w14:textId="77777777" w:rsidR="00333F63" w:rsidRPr="00255F6B" w:rsidRDefault="00333F63" w:rsidP="00333F63">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jc w:val="both"/>
      </w:pPr>
      <w:r w:rsidRPr="00255F6B">
        <w:t xml:space="preserve">   </w:t>
      </w:r>
    </w:p>
    <w:p w14:paraId="47B8275B" w14:textId="6DBB0A73" w:rsidR="00333F63" w:rsidRPr="00255F6B" w:rsidRDefault="00767E46" w:rsidP="00333F63">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120"/>
        <w:jc w:val="center"/>
      </w:pPr>
      <w:r w:rsidRPr="00255F6B">
        <w:rPr>
          <w:noProof/>
        </w:rPr>
        <w:drawing>
          <wp:inline distT="0" distB="0" distL="0" distR="0" wp14:anchorId="00C7F897" wp14:editId="10B02B7D">
            <wp:extent cx="2780430" cy="1184366"/>
            <wp:effectExtent l="0" t="0" r="127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17"/>
                    <a:srcRect r="23376"/>
                    <a:stretch/>
                  </pic:blipFill>
                  <pic:spPr bwMode="auto">
                    <a:xfrm>
                      <a:off x="0" y="0"/>
                      <a:ext cx="2790327" cy="1188582"/>
                    </a:xfrm>
                    <a:prstGeom prst="rect">
                      <a:avLst/>
                    </a:prstGeom>
                    <a:ln>
                      <a:noFill/>
                    </a:ln>
                    <a:extLst>
                      <a:ext uri="{53640926-AAD7-44D8-BBD7-CCE9431645EC}">
                        <a14:shadowObscured xmlns:a14="http://schemas.microsoft.com/office/drawing/2010/main"/>
                      </a:ext>
                    </a:extLst>
                  </pic:spPr>
                </pic:pic>
              </a:graphicData>
            </a:graphic>
          </wp:inline>
        </w:drawing>
      </w:r>
    </w:p>
    <w:p w14:paraId="7ECAAAF7" w14:textId="7D302944" w:rsidR="00333F63" w:rsidRPr="00255F6B" w:rsidRDefault="00333F63" w:rsidP="007F215B">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120"/>
      </w:pPr>
      <w:r w:rsidRPr="00255F6B">
        <w:t xml:space="preserve">Figure 5. </w:t>
      </w:r>
      <w:r w:rsidR="00767E46" w:rsidRPr="00255F6B">
        <w:t xml:space="preserve">Modification of surface topography and surface chemistry resulted in a reduction in </w:t>
      </w:r>
      <w:r w:rsidR="00C655B3">
        <w:t>l</w:t>
      </w:r>
      <w:r w:rsidR="00767E46" w:rsidRPr="00255F6B">
        <w:t>unar dust simulant retention on contaminated surfaces (upper images) after tilted and tapped (lower images).</w:t>
      </w:r>
    </w:p>
    <w:p w14:paraId="78ECC170" w14:textId="3078CF20" w:rsidR="006F08B0" w:rsidRPr="00255F6B" w:rsidRDefault="000F4224" w:rsidP="00820AB0">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jc w:val="both"/>
      </w:pPr>
      <w:r w:rsidRPr="00255F6B">
        <w:tab/>
      </w:r>
      <w:r w:rsidR="006F08B0" w:rsidRPr="00255F6B">
        <w:t>In all these experiments, the lunar dust simulant plays a central role. The custom-built dust deposition and adhesion testing setup at NASA Langley is shown in Figure 6. In this system, a uniform monolayer of the dust is deposited onto the substrate by a sieving mechanism. The dust is heated prior to deposition to remove moisture, and a quartz crystal microbalance and digital microscope located in the chamber serve to identify the deposition parameters.</w:t>
      </w:r>
    </w:p>
    <w:p w14:paraId="2DC5DCFA" w14:textId="7947A6A1" w:rsidR="006F08B0" w:rsidRPr="00255F6B" w:rsidRDefault="000F4224" w:rsidP="00820AB0">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jc w:val="both"/>
      </w:pPr>
      <w:r w:rsidRPr="00255F6B">
        <w:tab/>
      </w:r>
      <w:r w:rsidR="006F08B0" w:rsidRPr="00255F6B">
        <w:t>In the adhesion testing chamber, the dusty samples are attached to the tip of a sonic wand, which oscillates and leads to the detachment of the particles which are then gravitationally collected by the optical particle counter (OPC) situated below. The OPC detects the size and counts of the detached particles. A software program developed to interface with the sonic wand and OPC helps control the measurements and analyze the resulting data. A more detailed description of the adhesion force calculations can be found in</w:t>
      </w:r>
      <w:r w:rsidR="003B598F" w:rsidRPr="00255F6B">
        <w:t xml:space="preserve"> Reference 10</w:t>
      </w:r>
      <w:r w:rsidR="006F08B0" w:rsidRPr="00255F6B">
        <w:t>.</w:t>
      </w:r>
      <w:r w:rsidR="0026470D" w:rsidRPr="00255F6B">
        <w:rPr>
          <w:vertAlign w:val="superscript"/>
        </w:rPr>
        <w:t>1</w:t>
      </w:r>
      <w:r w:rsidR="00A165C2" w:rsidRPr="00255F6B">
        <w:rPr>
          <w:vertAlign w:val="superscript"/>
        </w:rPr>
        <w:t>0</w:t>
      </w:r>
      <w:r w:rsidR="0026470D" w:rsidRPr="00255F6B">
        <w:t xml:space="preserve"> </w:t>
      </w:r>
      <w:r w:rsidR="006F08B0" w:rsidRPr="00255F6B">
        <w:t xml:space="preserve"> The efficacy of the tested surface is evaluated by the force required to dislodge 50% of the simulant particles.</w:t>
      </w:r>
    </w:p>
    <w:p w14:paraId="3D7AE49E" w14:textId="18EDB742" w:rsidR="00663C08" w:rsidRPr="00255F6B" w:rsidRDefault="00333F63" w:rsidP="007F215B">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jc w:val="both"/>
      </w:pPr>
      <w:r w:rsidRPr="00255F6B">
        <w:t xml:space="preserve">   </w:t>
      </w:r>
      <w:r w:rsidR="006F08B0" w:rsidRPr="00255F6B">
        <w:rPr>
          <w:noProof/>
        </w:rPr>
        <w:drawing>
          <wp:inline distT="0" distB="0" distL="0" distR="0" wp14:anchorId="6DCBB1F2" wp14:editId="4E99F033">
            <wp:extent cx="2755900" cy="26276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5900" cy="2627630"/>
                    </a:xfrm>
                    <a:prstGeom prst="rect">
                      <a:avLst/>
                    </a:prstGeom>
                    <a:noFill/>
                  </pic:spPr>
                </pic:pic>
              </a:graphicData>
            </a:graphic>
          </wp:inline>
        </w:drawing>
      </w:r>
    </w:p>
    <w:p w14:paraId="0DA0C627" w14:textId="302545E9" w:rsidR="00333F63" w:rsidRPr="00255F6B" w:rsidRDefault="00333F63" w:rsidP="00333F63">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pPr>
      <w:r w:rsidRPr="00255F6B">
        <w:t>Figure 6. (A) Deposition chamber schematic. (B) Adhesion testing chamber schematic</w:t>
      </w:r>
    </w:p>
    <w:p w14:paraId="20F7C899" w14:textId="27BB6426" w:rsidR="00C56808" w:rsidRPr="00255F6B" w:rsidRDefault="00C56808" w:rsidP="00333F63">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pPr>
    </w:p>
    <w:p w14:paraId="5AFDC977" w14:textId="23BA422F" w:rsidR="00C56808" w:rsidRPr="00255F6B" w:rsidRDefault="00C56808" w:rsidP="00333F63">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pPr>
    </w:p>
    <w:p w14:paraId="3B89D074" w14:textId="77777777" w:rsidR="00C56808" w:rsidRPr="00255F6B" w:rsidRDefault="00C56808" w:rsidP="00333F63">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pPr>
    </w:p>
    <w:p w14:paraId="2888F1D8" w14:textId="4F59DA38" w:rsidR="00333F63" w:rsidRPr="00255F6B" w:rsidRDefault="00333F63" w:rsidP="00333F63">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jc w:val="center"/>
        <w:rPr>
          <w:b/>
          <w:bCs/>
          <w:sz w:val="24"/>
        </w:rPr>
      </w:pPr>
      <w:r w:rsidRPr="00255F6B">
        <w:rPr>
          <w:b/>
          <w:bCs/>
          <w:sz w:val="24"/>
        </w:rPr>
        <w:t>Lunar Dust Management: Wear Resilience</w:t>
      </w:r>
    </w:p>
    <w:p w14:paraId="28B2A8E9" w14:textId="0C531C51" w:rsidR="00333F63" w:rsidRPr="00255F6B" w:rsidRDefault="000F4224" w:rsidP="007F215B">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120"/>
        <w:jc w:val="both"/>
        <w:rPr>
          <w:color w:val="FF0000"/>
        </w:rPr>
      </w:pPr>
      <w:r w:rsidRPr="00255F6B">
        <w:tab/>
      </w:r>
      <w:r w:rsidR="00DF50DB" w:rsidRPr="00255F6B">
        <w:t>Dust contamination mitigation is critical but not always possible.  Facilities immediately around a landing site will experience very high velocity lunar dust impacts due to plume surface interactions (PSI).</w:t>
      </w:r>
      <w:r w:rsidR="006E2377" w:rsidRPr="00255F6B">
        <w:rPr>
          <w:vertAlign w:val="superscript"/>
        </w:rPr>
        <w:t>1</w:t>
      </w:r>
      <w:r w:rsidR="00A165C2" w:rsidRPr="00255F6B">
        <w:rPr>
          <w:vertAlign w:val="superscript"/>
        </w:rPr>
        <w:t>1</w:t>
      </w:r>
      <w:r w:rsidR="006E2377" w:rsidRPr="00255F6B">
        <w:t xml:space="preserve">  </w:t>
      </w:r>
      <w:r w:rsidR="00DF50DB" w:rsidRPr="00255F6B">
        <w:t xml:space="preserve">Lunar dust ejecta from the Apollo 12 lander caused extensive wear on the exterior of Surveyor III which was approximately 180 m away (Figure 7).  Thus wear resilient materials will be necessary to protect equipment in these locations.  </w:t>
      </w:r>
    </w:p>
    <w:p w14:paraId="448F0657" w14:textId="38F333DC" w:rsidR="00333F63" w:rsidRPr="00255F6B" w:rsidRDefault="00333F63" w:rsidP="007F215B">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jc w:val="center"/>
      </w:pPr>
      <w:r w:rsidRPr="00255F6B">
        <w:lastRenderedPageBreak/>
        <w:t xml:space="preserve">   </w:t>
      </w:r>
      <w:r w:rsidR="006F08B0" w:rsidRPr="00255F6B">
        <w:rPr>
          <w:noProof/>
        </w:rPr>
        <mc:AlternateContent>
          <mc:Choice Requires="wpg">
            <w:drawing>
              <wp:inline distT="0" distB="0" distL="0" distR="0" wp14:anchorId="67055673" wp14:editId="1F1F66AD">
                <wp:extent cx="1823667" cy="2436771"/>
                <wp:effectExtent l="0" t="0" r="5715" b="1905"/>
                <wp:docPr id="3" name="Group 7"/>
                <wp:cNvGraphicFramePr/>
                <a:graphic xmlns:a="http://schemas.openxmlformats.org/drawingml/2006/main">
                  <a:graphicData uri="http://schemas.microsoft.com/office/word/2010/wordprocessingGroup">
                    <wpg:wgp>
                      <wpg:cNvGrpSpPr/>
                      <wpg:grpSpPr>
                        <a:xfrm>
                          <a:off x="0" y="0"/>
                          <a:ext cx="1823667" cy="2436771"/>
                          <a:chOff x="0" y="0"/>
                          <a:chExt cx="1823667" cy="2436771"/>
                        </a:xfrm>
                      </wpg:grpSpPr>
                      <pic:pic xmlns:pic="http://schemas.openxmlformats.org/drawingml/2006/picture">
                        <pic:nvPicPr>
                          <pic:cNvPr id="5" name="Picture 5" descr="https://www.nasa.gov/sites/default/files/thumbnails/image/383417main_surveyor3_full.jpg">
                            <a:extLst>
                              <a:ext uri="{FF2B5EF4-FFF2-40B4-BE49-F238E27FC236}">
                                <a16:creationId xmlns:a16="http://schemas.microsoft.com/office/drawing/2014/main" id="{4409E04D-83C8-BE4B-8451-80A7C726AA88}"/>
                              </a:ext>
                            </a:extLst>
                          </pic:cNvPr>
                          <pic:cNvPicPr/>
                        </pic:nvPicPr>
                        <pic:blipFill rotWithShape="1">
                          <a:blip r:embed="rId19" cstate="email">
                            <a:extLst>
                              <a:ext uri="{28A0092B-C50C-407E-A947-70E740481C1C}">
                                <a14:useLocalDpi xmlns:a14="http://schemas.microsoft.com/office/drawing/2010/main"/>
                              </a:ext>
                            </a:extLst>
                          </a:blip>
                          <a:srcRect/>
                          <a:stretch/>
                        </pic:blipFill>
                        <pic:spPr bwMode="auto">
                          <a:xfrm>
                            <a:off x="398726" y="0"/>
                            <a:ext cx="1424940" cy="1172210"/>
                          </a:xfrm>
                          <a:prstGeom prst="rect">
                            <a:avLst/>
                          </a:prstGeom>
                          <a:noFill/>
                        </pic:spPr>
                      </pic:pic>
                      <pic:pic xmlns:pic="http://schemas.openxmlformats.org/drawingml/2006/picture">
                        <pic:nvPicPr>
                          <pic:cNvPr id="6" name="Picture 6">
                            <a:extLst>
                              <a:ext uri="{FF2B5EF4-FFF2-40B4-BE49-F238E27FC236}">
                                <a16:creationId xmlns:a16="http://schemas.microsoft.com/office/drawing/2014/main" id="{5AA0CAFF-29DB-7742-AF38-F54A3C038E14}"/>
                              </a:ext>
                            </a:extLst>
                          </pic:cNvPr>
                          <pic:cNvPicPr/>
                        </pic:nvPicPr>
                        <pic:blipFill>
                          <a:blip r:embed="rId20" cstate="email">
                            <a:extLst>
                              <a:ext uri="{28A0092B-C50C-407E-A947-70E740481C1C}">
                                <a14:useLocalDpi xmlns:a14="http://schemas.microsoft.com/office/drawing/2010/main"/>
                              </a:ext>
                            </a:extLst>
                          </a:blip>
                          <a:stretch>
                            <a:fillRect/>
                          </a:stretch>
                        </pic:blipFill>
                        <pic:spPr>
                          <a:xfrm>
                            <a:off x="398727" y="1330601"/>
                            <a:ext cx="1424940" cy="1106170"/>
                          </a:xfrm>
                          <a:prstGeom prst="rect">
                            <a:avLst/>
                          </a:prstGeom>
                        </pic:spPr>
                      </pic:pic>
                      <wps:wsp>
                        <wps:cNvPr id="7" name="TextBox 5"/>
                        <wps:cNvSpPr txBox="1"/>
                        <wps:spPr>
                          <a:xfrm>
                            <a:off x="1" y="0"/>
                            <a:ext cx="334010" cy="339725"/>
                          </a:xfrm>
                          <a:prstGeom prst="rect">
                            <a:avLst/>
                          </a:prstGeom>
                          <a:noFill/>
                        </wps:spPr>
                        <wps:txbx>
                          <w:txbxContent>
                            <w:p w14:paraId="4C632347" w14:textId="77777777" w:rsidR="006F08B0" w:rsidRDefault="006F08B0" w:rsidP="006F08B0">
                              <w:pPr>
                                <w:pStyle w:val="NormalWeb"/>
                                <w:spacing w:before="0" w:beforeAutospacing="0" w:after="0" w:afterAutospacing="0"/>
                              </w:pPr>
                              <w:r>
                                <w:rPr>
                                  <w:rFonts w:asciiTheme="minorHAnsi" w:hAnsi="Calibri" w:cstheme="minorBidi"/>
                                  <w:color w:val="000000" w:themeColor="text1"/>
                                  <w:kern w:val="24"/>
                                  <w:sz w:val="32"/>
                                  <w:szCs w:val="32"/>
                                </w:rPr>
                                <w:t>A</w:t>
                              </w:r>
                            </w:p>
                          </w:txbxContent>
                        </wps:txbx>
                        <wps:bodyPr wrap="square" rtlCol="0">
                          <a:spAutoFit/>
                        </wps:bodyPr>
                      </wps:wsp>
                      <wps:wsp>
                        <wps:cNvPr id="9" name="TextBox 6"/>
                        <wps:cNvSpPr txBox="1"/>
                        <wps:spPr>
                          <a:xfrm>
                            <a:off x="0" y="1330299"/>
                            <a:ext cx="334010" cy="339725"/>
                          </a:xfrm>
                          <a:prstGeom prst="rect">
                            <a:avLst/>
                          </a:prstGeom>
                          <a:noFill/>
                        </wps:spPr>
                        <wps:txbx>
                          <w:txbxContent>
                            <w:p w14:paraId="374AB821" w14:textId="77777777" w:rsidR="006F08B0" w:rsidRDefault="006F08B0" w:rsidP="006F08B0">
                              <w:pPr>
                                <w:pStyle w:val="NormalWeb"/>
                                <w:spacing w:before="0" w:beforeAutospacing="0" w:after="0" w:afterAutospacing="0"/>
                              </w:pPr>
                              <w:r>
                                <w:rPr>
                                  <w:rFonts w:asciiTheme="minorHAnsi" w:hAnsi="Calibri" w:cstheme="minorBidi"/>
                                  <w:color w:val="000000" w:themeColor="text1"/>
                                  <w:kern w:val="24"/>
                                  <w:sz w:val="32"/>
                                  <w:szCs w:val="32"/>
                                </w:rPr>
                                <w:t>B</w:t>
                              </w:r>
                            </w:p>
                          </w:txbxContent>
                        </wps:txbx>
                        <wps:bodyPr wrap="square" rtlCol="0">
                          <a:sp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055673" id="Group 7" o:spid="_x0000_s1026" style="width:143.6pt;height:191.85pt;mso-position-horizontal-relative:char;mso-position-vertical-relative:line" coordsize="18236,2436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https://www.nasa.gov/sites/default/files/thumbnails/image/383417main_surveyor3_full.jpg" style="position:absolute;left:3987;width:14249;height:1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">
                  <v:imagedata r:id="rId24" o:title="383417main_surveyor3_full"/>
                </v:shape>
                <v:shape id="Picture 6" o:spid="_x0000_s1028" type="#_x0000_t75" style="position:absolute;left:3987;top:13306;width:14249;height:1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">
                  <v:imagedata r:id="rId25" o:title=""/>
                </v:shape>
                <v:shapetype id="_x0000_t202" coordsize="21600,21600" o:spt="202" path="m,l,21600r21600,l21600,xe">
                  <v:stroke joinstyle="miter"/>
                  <v:path gradientshapeok="t" o:connecttype="rect"/>
                </v:shapetype>
                <v:shape id="TextBox 5" o:spid="_x0000_s1029" type="#_x0000_t202" style="position:absolute;width:3340;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4C632347" w14:textId="77777777" w:rsidR="006F08B0" w:rsidRDefault="006F08B0" w:rsidP="006F08B0">
                        <w:pPr>
                          <w:pStyle w:val="NormalWeb"/>
                          <w:spacing w:before="0" w:beforeAutospacing="0" w:after="0" w:afterAutospacing="0"/>
                        </w:pPr>
                        <w:r>
                          <w:rPr>
                            <w:rFonts w:asciiTheme="minorHAnsi" w:hAnsi="Calibri" w:cstheme="minorBidi"/>
                            <w:color w:val="000000" w:themeColor="text1"/>
                            <w:kern w:val="24"/>
                            <w:sz w:val="32"/>
                            <w:szCs w:val="32"/>
                          </w:rPr>
                          <w:t>A</w:t>
                        </w:r>
                      </w:p>
                    </w:txbxContent>
                  </v:textbox>
                </v:shape>
                <v:shape id="TextBox 6" o:spid="_x0000_s1030" type="#_x0000_t202" style="position:absolute;top:13302;width:3340;height: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374AB821" w14:textId="77777777" w:rsidR="006F08B0" w:rsidRDefault="006F08B0" w:rsidP="006F08B0">
                        <w:pPr>
                          <w:pStyle w:val="NormalWeb"/>
                          <w:spacing w:before="0" w:beforeAutospacing="0" w:after="0" w:afterAutospacing="0"/>
                        </w:pPr>
                        <w:r>
                          <w:rPr>
                            <w:rFonts w:asciiTheme="minorHAnsi" w:hAnsi="Calibri" w:cstheme="minorBidi"/>
                            <w:color w:val="000000" w:themeColor="text1"/>
                            <w:kern w:val="24"/>
                            <w:sz w:val="32"/>
                            <w:szCs w:val="32"/>
                          </w:rPr>
                          <w:t>B</w:t>
                        </w:r>
                      </w:p>
                    </w:txbxContent>
                  </v:textbox>
                </v:shape>
                <w10:anchorlock/>
              </v:group>
            </w:pict>
          </mc:Fallback>
        </mc:AlternateContent>
      </w:r>
    </w:p>
    <w:p w14:paraId="3DF3114C" w14:textId="1305F80B" w:rsidR="00333F63" w:rsidRPr="00255F6B" w:rsidRDefault="00333F63" w:rsidP="00333F63">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pPr>
      <w:r w:rsidRPr="00255F6B">
        <w:t xml:space="preserve">Figure </w:t>
      </w:r>
      <w:r w:rsidR="00CF41D0" w:rsidRPr="00255F6B">
        <w:t>7</w:t>
      </w:r>
      <w:r w:rsidRPr="00255F6B">
        <w:t xml:space="preserve">. </w:t>
      </w:r>
      <w:r w:rsidR="00820AB0" w:rsidRPr="00255F6B">
        <w:t xml:space="preserve">(A) Apollo 12 astronaut visiting Surveyor III landing site.  (B) Surveyor III </w:t>
      </w:r>
      <w:r w:rsidR="00C20D95" w:rsidRPr="00255F6B">
        <w:t>camera housing</w:t>
      </w:r>
      <w:r w:rsidR="00820AB0" w:rsidRPr="00255F6B">
        <w:t xml:space="preserve"> recovered during Apollo 12 indicating wear from Apollo 12 plume ejecta.</w:t>
      </w:r>
      <w:r w:rsidR="00820AB0" w:rsidRPr="00255F6B">
        <w:rPr>
          <w:color w:val="FF0000"/>
        </w:rPr>
        <w:t xml:space="preserve"> </w:t>
      </w:r>
      <w:r w:rsidR="00820AB0" w:rsidRPr="00255F6B">
        <w:t>Image credit: NASA.</w:t>
      </w:r>
    </w:p>
    <w:p w14:paraId="5F3B827B" w14:textId="0C03D64F" w:rsidR="00EB48F5" w:rsidRPr="00767E46" w:rsidRDefault="000F4224" w:rsidP="00EB48F5">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jc w:val="both"/>
        <w:rPr>
          <w:color w:val="FF0000"/>
        </w:rPr>
      </w:pPr>
      <w:r w:rsidRPr="00255F6B">
        <w:tab/>
      </w:r>
      <w:r w:rsidR="002D5000" w:rsidRPr="00255F6B">
        <w:t>Commercially available materials with high hardness values, e.g. alumina</w:t>
      </w:r>
      <w:r w:rsidR="00A165C2" w:rsidRPr="00255F6B">
        <w:t xml:space="preserve"> (Al</w:t>
      </w:r>
      <w:r w:rsidR="00A165C2" w:rsidRPr="00255F6B">
        <w:rPr>
          <w:vertAlign w:val="subscript"/>
        </w:rPr>
        <w:t>2</w:t>
      </w:r>
      <w:r w:rsidR="00A165C2" w:rsidRPr="00255F6B">
        <w:t>O</w:t>
      </w:r>
      <w:r w:rsidR="00A165C2" w:rsidRPr="00255F6B">
        <w:rPr>
          <w:vertAlign w:val="subscript"/>
        </w:rPr>
        <w:t>3</w:t>
      </w:r>
      <w:r w:rsidR="00A165C2" w:rsidRPr="00255F6B">
        <w:t>), boron carbide (B</w:t>
      </w:r>
      <w:r w:rsidR="00A165C2" w:rsidRPr="00255F6B">
        <w:rPr>
          <w:vertAlign w:val="subscript"/>
        </w:rPr>
        <w:t>4</w:t>
      </w:r>
      <w:r w:rsidR="00A165C2" w:rsidRPr="00255F6B">
        <w:t>C),</w:t>
      </w:r>
      <w:r w:rsidR="002D5000" w:rsidRPr="00255F6B">
        <w:t xml:space="preserve"> and </w:t>
      </w:r>
      <w:r w:rsidR="00A165C2" w:rsidRPr="00255F6B">
        <w:t>titanium carbide (</w:t>
      </w:r>
      <w:r w:rsidR="002D5000" w:rsidRPr="00255F6B">
        <w:t>TiC</w:t>
      </w:r>
      <w:r w:rsidR="00A165C2" w:rsidRPr="00255F6B">
        <w:t>)</w:t>
      </w:r>
      <w:r w:rsidR="002D5000" w:rsidRPr="00255F6B">
        <w:t xml:space="preserve"> with Mohs hardness values of 9, will be evaluated for wear resilience with respect to </w:t>
      </w:r>
      <w:r w:rsidR="00C655B3">
        <w:t>l</w:t>
      </w:r>
      <w:r w:rsidR="002D5000" w:rsidRPr="00255F6B">
        <w:t xml:space="preserve">unar simulant.  </w:t>
      </w:r>
      <w:r w:rsidR="00A165C2" w:rsidRPr="00255F6B">
        <w:t>In addition to these more widely available materials, a novel ternary type of ceramic, notably molybdenum aluminum boride (MoAlB), is also being explored for its utility and manufacturability. This material system possesses higher strength and hardness values coupled with lower densities than bulk metallic glasses and superior thermal shock resistance than structural ceramics, making it an attractive system for wear-resilient applications.</w:t>
      </w:r>
      <w:r w:rsidR="006E2377" w:rsidRPr="00255F6B">
        <w:rPr>
          <w:vertAlign w:val="superscript"/>
        </w:rPr>
        <w:t>1</w:t>
      </w:r>
      <w:r w:rsidR="00A165C2" w:rsidRPr="00255F6B">
        <w:rPr>
          <w:vertAlign w:val="superscript"/>
        </w:rPr>
        <w:t>2</w:t>
      </w:r>
      <w:r w:rsidR="002D5000" w:rsidRPr="00255F6B">
        <w:rPr>
          <w:color w:val="FF0000"/>
        </w:rPr>
        <w:t xml:space="preserve"> </w:t>
      </w:r>
      <w:r w:rsidR="00EB48F5" w:rsidRPr="00255F6B">
        <w:rPr>
          <w:color w:val="FF0000"/>
        </w:rPr>
        <w:t xml:space="preserve">  </w:t>
      </w:r>
      <w:r w:rsidR="00C20D95" w:rsidRPr="00255F6B">
        <w:t>These materials will be evaluated us</w:t>
      </w:r>
      <w:r w:rsidR="00A165C2" w:rsidRPr="00255F6B">
        <w:t>ing established procedures, including</w:t>
      </w:r>
      <w:r w:rsidR="00C20D95" w:rsidRPr="00255F6B">
        <w:t xml:space="preserve"> ASTM D4060 for abrasion testing, as well</w:t>
      </w:r>
      <w:r w:rsidR="00C20D95" w:rsidRPr="002D5000">
        <w:t xml:space="preserve"> as application-driven evaluation techniques utilizing </w:t>
      </w:r>
      <w:r w:rsidR="00C655B3">
        <w:t>l</w:t>
      </w:r>
      <w:r w:rsidR="00C655B3" w:rsidRPr="002D5000">
        <w:t xml:space="preserve">unar </w:t>
      </w:r>
      <w:r w:rsidR="00C20D95" w:rsidRPr="002D5000">
        <w:t xml:space="preserve">dust simulant.  </w:t>
      </w:r>
    </w:p>
    <w:p w14:paraId="12DFE9F1" w14:textId="3E0ED0E6" w:rsidR="00FA2EAD" w:rsidRDefault="00227B84" w:rsidP="00FA2EAD">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jc w:val="center"/>
        <w:rPr>
          <w:b/>
          <w:bCs/>
          <w:sz w:val="24"/>
        </w:rPr>
      </w:pPr>
      <w:r w:rsidRPr="00227B84">
        <w:t xml:space="preserve">  </w:t>
      </w:r>
      <w:r w:rsidR="000F1091">
        <w:rPr>
          <w:b/>
          <w:bCs/>
          <w:sz w:val="24"/>
        </w:rPr>
        <w:t>Conclusion</w:t>
      </w:r>
      <w:r w:rsidR="003B598F">
        <w:rPr>
          <w:b/>
          <w:bCs/>
          <w:sz w:val="24"/>
        </w:rPr>
        <w:t>s</w:t>
      </w:r>
    </w:p>
    <w:p w14:paraId="331E7188" w14:textId="0A413B84" w:rsidR="00FA2EAD" w:rsidRDefault="00FA2EAD" w:rsidP="00FA2EAD">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jc w:val="both"/>
      </w:pPr>
      <w:r w:rsidRPr="00FC7C53">
        <w:tab/>
      </w:r>
      <w:r w:rsidR="00B7028A" w:rsidRPr="0026470D">
        <w:t xml:space="preserve">Ultimately, no one approach will mitigate all of the challenges that </w:t>
      </w:r>
      <w:r w:rsidR="00C655B3">
        <w:t>lunar</w:t>
      </w:r>
      <w:r w:rsidR="00C655B3" w:rsidRPr="0026470D">
        <w:t xml:space="preserve"> </w:t>
      </w:r>
      <w:r w:rsidR="00B7028A" w:rsidRPr="0026470D">
        <w:t xml:space="preserve">dust poses to mission success for any surface-based exploration mission.  The active and passive </w:t>
      </w:r>
      <w:r w:rsidR="0026470D" w:rsidRPr="0026470D">
        <w:t xml:space="preserve">technologies being developed through LO-DuSST will contribute to the suite of mitigation and management technologies that NASA will leverage through the Artemis program and beyond. </w:t>
      </w:r>
    </w:p>
    <w:p w14:paraId="3D1BD509" w14:textId="0DB0FE42" w:rsidR="000F4224" w:rsidRDefault="000F4224" w:rsidP="00FA2EAD">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jc w:val="both"/>
      </w:pPr>
    </w:p>
    <w:p w14:paraId="5A16F4D4" w14:textId="3C9F4187" w:rsidR="000F4224" w:rsidRDefault="000F4224" w:rsidP="00FA2EAD">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jc w:val="both"/>
      </w:pPr>
    </w:p>
    <w:p w14:paraId="44A1B448" w14:textId="77777777" w:rsidR="000F4224" w:rsidRDefault="000F4224" w:rsidP="00FA2EAD">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jc w:val="both"/>
      </w:pPr>
    </w:p>
    <w:p w14:paraId="1DC089D5" w14:textId="77777777" w:rsidR="002B3920" w:rsidRDefault="002B3920" w:rsidP="002B3920">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ind w:hanging="2"/>
        <w:jc w:val="center"/>
        <w:rPr>
          <w:sz w:val="24"/>
          <w:szCs w:val="24"/>
        </w:rPr>
      </w:pPr>
      <w:r w:rsidRPr="000E74CA">
        <w:rPr>
          <w:b/>
          <w:sz w:val="24"/>
          <w:szCs w:val="24"/>
        </w:rPr>
        <w:t>Acknowledgements</w:t>
      </w:r>
    </w:p>
    <w:p w14:paraId="7E748079" w14:textId="77777777" w:rsidR="002B3920" w:rsidRDefault="002B3920" w:rsidP="002B3920">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ind w:hanging="2"/>
        <w:jc w:val="center"/>
        <w:rPr>
          <w:sz w:val="24"/>
          <w:szCs w:val="24"/>
        </w:rPr>
      </w:pPr>
    </w:p>
    <w:p w14:paraId="5671A8D4" w14:textId="2DEE5330" w:rsidR="002B3920" w:rsidRPr="003769DE" w:rsidRDefault="002B3920" w:rsidP="002B3920">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ind w:hanging="2"/>
        <w:jc w:val="both"/>
      </w:pPr>
      <w:r>
        <w:rPr>
          <w:color w:val="0000FF"/>
        </w:rPr>
        <w:tab/>
      </w:r>
      <w:r w:rsidR="000F4224">
        <w:rPr>
          <w:color w:val="0000FF"/>
        </w:rPr>
        <w:tab/>
      </w:r>
      <w:r w:rsidRPr="003769DE">
        <w:t>The authors would like to acknowledge funding for this work through NASA Game Changing Development’s (GCD) Lunar Surface Innovation Initiative (LSII).</w:t>
      </w:r>
      <w:r>
        <w:t xml:space="preserve">  A</w:t>
      </w:r>
      <w:r w:rsidR="00BC059B">
        <w:t>l</w:t>
      </w:r>
      <w:r>
        <w:t>l images were generated by NASA unless indicated otherwise.</w:t>
      </w:r>
    </w:p>
    <w:p w14:paraId="7E5ACF1A" w14:textId="0237B3F1" w:rsidR="00C56808" w:rsidRDefault="00C56808" w:rsidP="00FA2EAD">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jc w:val="both"/>
      </w:pPr>
    </w:p>
    <w:p w14:paraId="2DFECD77" w14:textId="77777777" w:rsidR="00C56808" w:rsidRDefault="00C56808" w:rsidP="00FA2EAD">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jc w:val="both"/>
      </w:pPr>
    </w:p>
    <w:p w14:paraId="31F643FA" w14:textId="77777777" w:rsidR="00A73805" w:rsidRPr="0063262B" w:rsidRDefault="00A73805" w:rsidP="00C66A1D">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jc w:val="center"/>
        <w:rPr>
          <w:b/>
          <w:bCs/>
          <w:sz w:val="24"/>
          <w:szCs w:val="24"/>
        </w:rPr>
      </w:pPr>
      <w:r w:rsidRPr="008E649B">
        <w:rPr>
          <w:b/>
          <w:bCs/>
          <w:sz w:val="24"/>
          <w:szCs w:val="24"/>
        </w:rPr>
        <w:t>References</w:t>
      </w:r>
    </w:p>
    <w:p w14:paraId="740ED9AE" w14:textId="3D201AD8" w:rsidR="006F08B0" w:rsidRPr="00DB417F" w:rsidRDefault="00DB417F" w:rsidP="006E2377">
      <w:pPr>
        <w:pStyle w:val="EndNoteBibliography"/>
        <w:numPr>
          <w:ilvl w:val="0"/>
          <w:numId w:val="5"/>
        </w:numPr>
        <w:spacing w:after="60"/>
        <w:ind w:left="360"/>
      </w:pPr>
      <w:r w:rsidRPr="00DB417F">
        <w:rPr>
          <w:sz w:val="18"/>
        </w:rPr>
        <w:t>E. Grun, et al., “The Lunar Dust Environment</w:t>
      </w:r>
      <w:r w:rsidR="00A165C2">
        <w:rPr>
          <w:sz w:val="18"/>
        </w:rPr>
        <w:t>,</w:t>
      </w:r>
      <w:r w:rsidRPr="00DB417F">
        <w:rPr>
          <w:sz w:val="18"/>
        </w:rPr>
        <w:t>” Planetary Space Sci. 2011, 59, 1672-1680.</w:t>
      </w:r>
    </w:p>
    <w:p w14:paraId="62B29ADE" w14:textId="17A62AC7" w:rsidR="00B7028A" w:rsidRPr="002265A3" w:rsidRDefault="00DB417F" w:rsidP="006E2377">
      <w:pPr>
        <w:pStyle w:val="EndNoteBibliography"/>
        <w:numPr>
          <w:ilvl w:val="0"/>
          <w:numId w:val="5"/>
        </w:numPr>
        <w:spacing w:after="60"/>
        <w:ind w:left="360"/>
      </w:pPr>
      <w:r w:rsidRPr="00DB417F">
        <w:rPr>
          <w:sz w:val="18"/>
        </w:rPr>
        <w:t>O. Walton, “Adhesion of Lunar Dust</w:t>
      </w:r>
      <w:r w:rsidR="00A165C2">
        <w:rPr>
          <w:sz w:val="18"/>
        </w:rPr>
        <w:t>,</w:t>
      </w:r>
      <w:r w:rsidRPr="00DB417F">
        <w:rPr>
          <w:sz w:val="18"/>
        </w:rPr>
        <w:t xml:space="preserve">” NASA Contract Report 2007-214685, National Aeronautics and Space </w:t>
      </w:r>
      <w:r w:rsidRPr="002265A3">
        <w:rPr>
          <w:sz w:val="18"/>
        </w:rPr>
        <w:t>Administration, 2007.</w:t>
      </w:r>
    </w:p>
    <w:p w14:paraId="58625D73" w14:textId="5F29B2D9" w:rsidR="002265A3" w:rsidRPr="00A165C2" w:rsidRDefault="002265A3" w:rsidP="006E2377">
      <w:pPr>
        <w:pStyle w:val="EndNoteBibliography"/>
        <w:numPr>
          <w:ilvl w:val="0"/>
          <w:numId w:val="5"/>
        </w:numPr>
        <w:spacing w:after="60"/>
        <w:ind w:left="360"/>
      </w:pPr>
      <w:r w:rsidRPr="002265A3">
        <w:rPr>
          <w:sz w:val="18"/>
        </w:rPr>
        <w:t>C.M. Katzner, et al., ”The Effects of Lunar Dust Accumulation on the Performance of Photovoltaic Arrays</w:t>
      </w:r>
      <w:r w:rsidR="00A165C2">
        <w:rPr>
          <w:sz w:val="18"/>
        </w:rPr>
        <w:t>,</w:t>
      </w:r>
      <w:r w:rsidRPr="002265A3">
        <w:rPr>
          <w:sz w:val="18"/>
        </w:rPr>
        <w:t xml:space="preserve">” Space Photovoltaic Research and Technology Conference </w:t>
      </w:r>
      <w:r w:rsidRPr="00A165C2">
        <w:rPr>
          <w:sz w:val="18"/>
        </w:rPr>
        <w:t>(SPRAT XI), May 7-9, 1991.</w:t>
      </w:r>
    </w:p>
    <w:p w14:paraId="4C4CA6AE" w14:textId="73DC2320" w:rsidR="00B7028A" w:rsidRPr="00A165C2" w:rsidRDefault="002265A3" w:rsidP="006E2377">
      <w:pPr>
        <w:pStyle w:val="EndNoteBibliography"/>
        <w:numPr>
          <w:ilvl w:val="0"/>
          <w:numId w:val="5"/>
        </w:numPr>
        <w:spacing w:after="60"/>
        <w:ind w:left="360"/>
      </w:pPr>
      <w:r w:rsidRPr="00A165C2">
        <w:rPr>
          <w:sz w:val="18"/>
        </w:rPr>
        <w:t>J. Schwarts, et al., “Dust Mitigation for Lunar Surface Solar Arrays</w:t>
      </w:r>
      <w:r w:rsidR="00A165C2" w:rsidRPr="00A165C2">
        <w:rPr>
          <w:sz w:val="18"/>
        </w:rPr>
        <w:t>,” 2020 Conference on Advanced Power Systems for Deep Space Exploration, October 27-29</w:t>
      </w:r>
      <w:r w:rsidRPr="00A165C2">
        <w:rPr>
          <w:sz w:val="18"/>
        </w:rPr>
        <w:t xml:space="preserve">, </w:t>
      </w:r>
      <w:r w:rsidR="00A165C2" w:rsidRPr="00A165C2">
        <w:rPr>
          <w:sz w:val="18"/>
        </w:rPr>
        <w:t>2020.</w:t>
      </w:r>
    </w:p>
    <w:p w14:paraId="36FC4426" w14:textId="4EB15D4B" w:rsidR="00DB417F" w:rsidRPr="00A165C2" w:rsidRDefault="00A165C2" w:rsidP="006E2377">
      <w:pPr>
        <w:pStyle w:val="EndNoteBibliography"/>
        <w:numPr>
          <w:ilvl w:val="0"/>
          <w:numId w:val="5"/>
        </w:numPr>
        <w:spacing w:after="60"/>
        <w:ind w:left="360"/>
      </w:pPr>
      <w:r w:rsidRPr="00A165C2">
        <w:rPr>
          <w:sz w:val="18"/>
        </w:rPr>
        <w:t>T. Flanagan and J. Goree, “Dust Release from Surfaces Exposed to Plasma,” Physics of Plasmas, 2006, 13, 123504.</w:t>
      </w:r>
    </w:p>
    <w:p w14:paraId="511840EF" w14:textId="346EBD6B" w:rsidR="00B7028A" w:rsidRPr="006E2377" w:rsidRDefault="00B7028A" w:rsidP="006E2377">
      <w:pPr>
        <w:pStyle w:val="EndNoteBibliography"/>
        <w:numPr>
          <w:ilvl w:val="0"/>
          <w:numId w:val="5"/>
        </w:numPr>
        <w:spacing w:after="60"/>
        <w:ind w:left="360"/>
      </w:pPr>
      <w:r w:rsidRPr="006E2377">
        <w:rPr>
          <w:sz w:val="18"/>
        </w:rPr>
        <w:t>M. Hyatt and P. Deluane, “Lunar Dust Mitigation Technology Development</w:t>
      </w:r>
      <w:r w:rsidR="00A165C2">
        <w:rPr>
          <w:sz w:val="18"/>
        </w:rPr>
        <w:t>,</w:t>
      </w:r>
      <w:r w:rsidRPr="006E2377">
        <w:rPr>
          <w:sz w:val="18"/>
        </w:rPr>
        <w:t>”  Space Technology and Applications International Forum, Session E02-Space Colonization, Report E-16717, February 11, 2008.</w:t>
      </w:r>
    </w:p>
    <w:p w14:paraId="05D3820B" w14:textId="42E4A8B9" w:rsidR="00B7028A" w:rsidRPr="006E2377" w:rsidRDefault="00B7028A" w:rsidP="006E2377">
      <w:pPr>
        <w:pStyle w:val="EndNoteBibliography"/>
        <w:numPr>
          <w:ilvl w:val="0"/>
          <w:numId w:val="5"/>
        </w:numPr>
        <w:spacing w:after="60"/>
        <w:ind w:left="360"/>
      </w:pPr>
      <w:r w:rsidRPr="006E2377">
        <w:rPr>
          <w:sz w:val="18"/>
        </w:rPr>
        <w:t xml:space="preserve">D. Malain and P. Kanchana, </w:t>
      </w:r>
      <w:r w:rsidR="00A165C2">
        <w:rPr>
          <w:sz w:val="18"/>
        </w:rPr>
        <w:t>“</w:t>
      </w:r>
      <w:r w:rsidRPr="006E2377">
        <w:rPr>
          <w:sz w:val="18"/>
        </w:rPr>
        <w:t xml:space="preserve">Evaluation of Radiation Safety for Ionization Chamber Smoke Detectors </w:t>
      </w:r>
      <w:r w:rsidRPr="006E2377">
        <w:rPr>
          <w:sz w:val="18"/>
        </w:rPr>
        <w:lastRenderedPageBreak/>
        <w:t>Containing AM-241</w:t>
      </w:r>
      <w:r w:rsidR="00A165C2">
        <w:rPr>
          <w:sz w:val="18"/>
        </w:rPr>
        <w:t>,”</w:t>
      </w:r>
      <w:r w:rsidRPr="006E2377">
        <w:rPr>
          <w:sz w:val="18"/>
        </w:rPr>
        <w:t xml:space="preserve"> J. Phys.: Conf. Ser. 2019, 1285, 012047.</w:t>
      </w:r>
    </w:p>
    <w:p w14:paraId="18767287" w14:textId="2C007E65" w:rsidR="00B7028A" w:rsidRPr="006E2377" w:rsidRDefault="00B7028A" w:rsidP="006E2377">
      <w:pPr>
        <w:pStyle w:val="EndNoteBibliography"/>
        <w:numPr>
          <w:ilvl w:val="0"/>
          <w:numId w:val="5"/>
        </w:numPr>
        <w:spacing w:after="60"/>
        <w:ind w:left="360"/>
        <w:rPr>
          <w:sz w:val="18"/>
        </w:rPr>
      </w:pPr>
      <w:r w:rsidRPr="006E2377">
        <w:rPr>
          <w:sz w:val="18"/>
        </w:rPr>
        <w:t>B. Farr et al., “Dust Mitigation Technology for Lunar Exploration Utilizing an Electron Beam</w:t>
      </w:r>
      <w:r w:rsidR="00A165C2">
        <w:rPr>
          <w:sz w:val="18"/>
        </w:rPr>
        <w:t>,</w:t>
      </w:r>
      <w:r w:rsidRPr="006E2377">
        <w:rPr>
          <w:sz w:val="18"/>
        </w:rPr>
        <w:t>” Acta Astronautica, 2020, 177, 405-409.</w:t>
      </w:r>
    </w:p>
    <w:p w14:paraId="64762B50" w14:textId="54A54805" w:rsidR="0026470D" w:rsidRPr="006E2377" w:rsidRDefault="002265A3" w:rsidP="006E2377">
      <w:pPr>
        <w:pStyle w:val="EndNoteBibliography"/>
        <w:numPr>
          <w:ilvl w:val="0"/>
          <w:numId w:val="5"/>
        </w:numPr>
        <w:spacing w:after="60"/>
        <w:ind w:left="360"/>
        <w:rPr>
          <w:sz w:val="18"/>
        </w:rPr>
      </w:pPr>
      <w:r>
        <w:rPr>
          <w:sz w:val="18"/>
        </w:rPr>
        <w:t>(</w:t>
      </w:r>
      <w:r w:rsidRPr="002265A3">
        <w:rPr>
          <w:i/>
          <w:sz w:val="18"/>
        </w:rPr>
        <w:t>a</w:t>
      </w:r>
      <w:r>
        <w:rPr>
          <w:sz w:val="18"/>
        </w:rPr>
        <w:t xml:space="preserve">) </w:t>
      </w:r>
      <w:r w:rsidR="0026470D" w:rsidRPr="006E2377">
        <w:rPr>
          <w:sz w:val="18"/>
        </w:rPr>
        <w:t>D. V. Margiotta, et al., “The Lotus Coating for Space Exploraiton: A Dust Mitigation Tool</w:t>
      </w:r>
      <w:r w:rsidR="00A165C2">
        <w:rPr>
          <w:sz w:val="18"/>
        </w:rPr>
        <w:t>,</w:t>
      </w:r>
      <w:r w:rsidR="0026470D" w:rsidRPr="006E2377">
        <w:rPr>
          <w:sz w:val="18"/>
        </w:rPr>
        <w:t xml:space="preserve">” Optical System Contamination: Effects, Measurements, and Control 2010, Proceedings Volume 7794, August 1-5, 2010.  </w:t>
      </w:r>
      <w:r>
        <w:rPr>
          <w:sz w:val="18"/>
        </w:rPr>
        <w:t>(</w:t>
      </w:r>
      <w:r w:rsidRPr="002265A3">
        <w:rPr>
          <w:i/>
          <w:sz w:val="18"/>
        </w:rPr>
        <w:t>b</w:t>
      </w:r>
      <w:r>
        <w:rPr>
          <w:sz w:val="18"/>
        </w:rPr>
        <w:t xml:space="preserve">) </w:t>
      </w:r>
      <w:r w:rsidR="0026470D" w:rsidRPr="006E2377">
        <w:rPr>
          <w:sz w:val="18"/>
        </w:rPr>
        <w:t>Z. Han et al., “The Effect of the Micro-structures on the Scorpion Surface for Improving the Anti-Erosion Performance</w:t>
      </w:r>
      <w:r w:rsidR="00A165C2">
        <w:rPr>
          <w:sz w:val="18"/>
        </w:rPr>
        <w:t>,”</w:t>
      </w:r>
      <w:r w:rsidR="0026470D" w:rsidRPr="006E2377">
        <w:rPr>
          <w:sz w:val="18"/>
        </w:rPr>
        <w:t xml:space="preserve">  Surf. Coat. Technol. 2017, 313, 143-150.  </w:t>
      </w:r>
      <w:r>
        <w:rPr>
          <w:sz w:val="18"/>
        </w:rPr>
        <w:t>(</w:t>
      </w:r>
      <w:r w:rsidRPr="002265A3">
        <w:rPr>
          <w:i/>
          <w:sz w:val="18"/>
        </w:rPr>
        <w:t>c</w:t>
      </w:r>
      <w:r>
        <w:rPr>
          <w:sz w:val="18"/>
        </w:rPr>
        <w:t xml:space="preserve">) </w:t>
      </w:r>
      <w:r w:rsidR="0026470D" w:rsidRPr="006E2377">
        <w:rPr>
          <w:sz w:val="18"/>
        </w:rPr>
        <w:t>H. Huang, et al., “Particle Erosion Resistance of Bionic Samples Inspired from Skin Structure of Desert Lizard, Laudakin Stoliczkana</w:t>
      </w:r>
      <w:r w:rsidR="00A165C2">
        <w:rPr>
          <w:sz w:val="18"/>
        </w:rPr>
        <w:t>,</w:t>
      </w:r>
      <w:r w:rsidR="0026470D" w:rsidRPr="006E2377">
        <w:rPr>
          <w:sz w:val="18"/>
        </w:rPr>
        <w:t>” J. Bionic Eng. 2012, 9, 465-469.</w:t>
      </w:r>
    </w:p>
    <w:p w14:paraId="449DB7C9" w14:textId="7F36C8D2" w:rsidR="0026470D" w:rsidRPr="006E2377" w:rsidRDefault="006E2377" w:rsidP="006E2377">
      <w:pPr>
        <w:pStyle w:val="EndNoteBibliography"/>
        <w:numPr>
          <w:ilvl w:val="0"/>
          <w:numId w:val="5"/>
        </w:numPr>
        <w:spacing w:after="60"/>
        <w:ind w:left="360"/>
        <w:rPr>
          <w:sz w:val="18"/>
        </w:rPr>
      </w:pPr>
      <w:r w:rsidRPr="006E2377">
        <w:rPr>
          <w:sz w:val="18"/>
        </w:rPr>
        <w:t>C. Wohl et al., “Generation and Evaluation of Lunar Dust Adhesion Mitigating Materials</w:t>
      </w:r>
      <w:r w:rsidR="00A165C2">
        <w:rPr>
          <w:sz w:val="18"/>
        </w:rPr>
        <w:t>,</w:t>
      </w:r>
      <w:r w:rsidRPr="006E2377">
        <w:rPr>
          <w:sz w:val="18"/>
        </w:rPr>
        <w:t>” 3</w:t>
      </w:r>
      <w:r w:rsidRPr="006E2377">
        <w:rPr>
          <w:sz w:val="18"/>
          <w:vertAlign w:val="superscript"/>
        </w:rPr>
        <w:t>rd</w:t>
      </w:r>
      <w:r w:rsidRPr="006E2377">
        <w:rPr>
          <w:sz w:val="18"/>
        </w:rPr>
        <w:t xml:space="preserve"> AIAA Atmospheric Space Environments Conference, June 27-30, 2011.</w:t>
      </w:r>
    </w:p>
    <w:p w14:paraId="597D5EB2" w14:textId="5845DBCD" w:rsidR="0026470D" w:rsidRPr="007F215B" w:rsidRDefault="006E2377" w:rsidP="006E2377">
      <w:pPr>
        <w:pStyle w:val="EndNoteBibliography"/>
        <w:numPr>
          <w:ilvl w:val="0"/>
          <w:numId w:val="5"/>
        </w:numPr>
        <w:spacing w:after="60"/>
        <w:ind w:left="360"/>
        <w:rPr>
          <w:sz w:val="18"/>
        </w:rPr>
      </w:pPr>
      <w:r w:rsidRPr="006E2377">
        <w:rPr>
          <w:sz w:val="18"/>
        </w:rPr>
        <w:t xml:space="preserve">J. Lane, et al., “Lagrangian Trajectory Modeling of Lunar </w:t>
      </w:r>
      <w:r w:rsidRPr="007F215B">
        <w:rPr>
          <w:sz w:val="18"/>
        </w:rPr>
        <w:t>Dust Particles</w:t>
      </w:r>
      <w:r w:rsidR="00A165C2" w:rsidRPr="007F215B">
        <w:rPr>
          <w:sz w:val="18"/>
        </w:rPr>
        <w:t>,</w:t>
      </w:r>
      <w:r w:rsidRPr="007F215B">
        <w:rPr>
          <w:sz w:val="18"/>
        </w:rPr>
        <w:t>” Earth and Space 2008, March 3-5, 2008.</w:t>
      </w:r>
    </w:p>
    <w:p w14:paraId="16F90F94" w14:textId="22D1FDF2" w:rsidR="0026470D" w:rsidRPr="007F215B" w:rsidRDefault="00A165C2" w:rsidP="006E2377">
      <w:pPr>
        <w:pStyle w:val="EndNoteBibliography"/>
        <w:numPr>
          <w:ilvl w:val="0"/>
          <w:numId w:val="5"/>
        </w:numPr>
        <w:spacing w:after="60"/>
        <w:ind w:left="360"/>
        <w:rPr>
          <w:sz w:val="18"/>
        </w:rPr>
      </w:pPr>
      <w:r w:rsidRPr="007F215B">
        <w:rPr>
          <w:sz w:val="18"/>
        </w:rPr>
        <w:t xml:space="preserve">S. Gupta, et al., “Novel </w:t>
      </w:r>
      <w:r w:rsidR="007F215B" w:rsidRPr="007F215B">
        <w:rPr>
          <w:sz w:val="18"/>
        </w:rPr>
        <w:t>MAB Phase-Based Nanolaminates Suit High Performance Applications,” Adv. Mater. Process 2019, 177(2), 22-26.</w:t>
      </w:r>
    </w:p>
    <w:p w14:paraId="096E8C11" w14:textId="77777777" w:rsidR="006F08B0" w:rsidRDefault="006F08B0" w:rsidP="006F08B0">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jc w:val="both"/>
      </w:pPr>
    </w:p>
    <w:p w14:paraId="2D42BB0E" w14:textId="77777777" w:rsidR="006F08B0" w:rsidRDefault="006F08B0" w:rsidP="006F08B0">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jc w:val="both"/>
      </w:pPr>
    </w:p>
    <w:p w14:paraId="3FD9BBE3" w14:textId="77777777" w:rsidR="006F08B0" w:rsidRPr="00767E46" w:rsidRDefault="006F08B0">
      <w:pPr>
        <w:pStyle w:val="EndNoteBibliography"/>
        <w:rPr>
          <w:color w:val="FF0000"/>
        </w:rPr>
      </w:pPr>
    </w:p>
    <w:sectPr w:rsidR="006F08B0" w:rsidRPr="00767E46">
      <w:footnotePr>
        <w:numRestart w:val="eachSect"/>
      </w:footnotePr>
      <w:endnotePr>
        <w:numFmt w:val="decimal"/>
      </w:endnotePr>
      <w:type w:val="continuous"/>
      <w:pgSz w:w="12240" w:h="15840"/>
      <w:pgMar w:top="1152" w:right="1080" w:bottom="1152" w:left="1224" w:header="720" w:footer="720" w:gutter="0"/>
      <w:cols w:num="2" w:space="43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844943" w16cex:dateUtc="2020-12-16T13:52:00Z"/>
  <w16cex:commentExtensible w16cex:durableId="238449F0" w16cex:dateUtc="2020-12-16T13:55:00Z"/>
  <w16cex:commentExtensible w16cex:durableId="238465B9" w16cex:dateUtc="2020-12-16T15:53:00Z"/>
  <w16cex:commentExtensible w16cex:durableId="23846778" w16cex:dateUtc="2020-12-16T16:01:00Z"/>
  <w16cex:commentExtensible w16cex:durableId="238468CE" w16cex:dateUtc="2020-12-16T16:06:00Z"/>
  <w16cex:commentExtensible w16cex:durableId="238469C0" w16cex:dateUtc="2020-12-16T16: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1B95650" w16cid:durableId="238593C0"/>
  <w16cid:commentId w16cid:paraId="351F529E" w16cid:durableId="2385949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6568C4" w14:textId="77777777" w:rsidR="00925BBE" w:rsidRDefault="00925BBE">
      <w:r>
        <w:separator/>
      </w:r>
    </w:p>
  </w:endnote>
  <w:endnote w:type="continuationSeparator" w:id="0">
    <w:p w14:paraId="50723003" w14:textId="77777777" w:rsidR="00925BBE" w:rsidRDefault="00925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1569D" w14:textId="77777777" w:rsidR="003B4773" w:rsidRDefault="003B4773">
    <w:pPr>
      <w:pStyle w:val="Footer"/>
      <w:framePr w:w="576" w:wrap="auto" w:vAnchor="page" w:hAnchor="page" w:x="5509" w:y="15121"/>
      <w:jc w:val="right"/>
      <w:rPr>
        <w:rStyle w:val="PageNumber"/>
      </w:rPr>
    </w:pPr>
  </w:p>
  <w:p w14:paraId="6FB4BF17" w14:textId="77777777" w:rsidR="003B4773" w:rsidRDefault="003B47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25E820" w14:textId="77777777" w:rsidR="00925BBE" w:rsidRDefault="00925BBE">
      <w:r>
        <w:separator/>
      </w:r>
    </w:p>
  </w:footnote>
  <w:footnote w:type="continuationSeparator" w:id="0">
    <w:p w14:paraId="370DB486" w14:textId="77777777" w:rsidR="00925BBE" w:rsidRDefault="00925B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CC1188"/>
    <w:multiLevelType w:val="hybridMultilevel"/>
    <w:tmpl w:val="9F3405E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1E611D3E"/>
    <w:multiLevelType w:val="hybridMultilevel"/>
    <w:tmpl w:val="E6E0DE08"/>
    <w:lvl w:ilvl="0" w:tplc="A48AE982">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B11BE6"/>
    <w:multiLevelType w:val="hybridMultilevel"/>
    <w:tmpl w:val="E5847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144E3B"/>
    <w:multiLevelType w:val="hybridMultilevel"/>
    <w:tmpl w:val="C8285E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DE9746C"/>
    <w:multiLevelType w:val="hybridMultilevel"/>
    <w:tmpl w:val="5B1469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9"/>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numRestart w:val="eachSec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dhesion Societ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vssw5tv8edz2mefzvhxvpv00w2v5dfdxp9d&quot;&gt;Endnote Library&lt;record-ids&gt;&lt;item&gt;1434&lt;/item&gt;&lt;item&gt;1435&lt;/item&gt;&lt;item&gt;1436&lt;/item&gt;&lt;item&gt;1437&lt;/item&gt;&lt;item&gt;1438&lt;/item&gt;&lt;/record-ids&gt;&lt;/item&gt;&lt;/Libraries&gt;"/>
  </w:docVars>
  <w:rsids>
    <w:rsidRoot w:val="00CE17BE"/>
    <w:rsid w:val="00002F18"/>
    <w:rsid w:val="00003149"/>
    <w:rsid w:val="00006D94"/>
    <w:rsid w:val="000124A1"/>
    <w:rsid w:val="000124D6"/>
    <w:rsid w:val="00022755"/>
    <w:rsid w:val="000250AA"/>
    <w:rsid w:val="000270BB"/>
    <w:rsid w:val="00030EB4"/>
    <w:rsid w:val="00034390"/>
    <w:rsid w:val="0003517D"/>
    <w:rsid w:val="00036AB6"/>
    <w:rsid w:val="0003754D"/>
    <w:rsid w:val="00047EEA"/>
    <w:rsid w:val="00051A78"/>
    <w:rsid w:val="0005696F"/>
    <w:rsid w:val="00057FE5"/>
    <w:rsid w:val="00063E15"/>
    <w:rsid w:val="00063F98"/>
    <w:rsid w:val="0006530B"/>
    <w:rsid w:val="000671F3"/>
    <w:rsid w:val="00073B15"/>
    <w:rsid w:val="0007694C"/>
    <w:rsid w:val="0007776E"/>
    <w:rsid w:val="00085BC2"/>
    <w:rsid w:val="00092A58"/>
    <w:rsid w:val="00095C99"/>
    <w:rsid w:val="000A341C"/>
    <w:rsid w:val="000A3667"/>
    <w:rsid w:val="000A5BCE"/>
    <w:rsid w:val="000A65C1"/>
    <w:rsid w:val="000A7467"/>
    <w:rsid w:val="000B01F4"/>
    <w:rsid w:val="000B6071"/>
    <w:rsid w:val="000C0598"/>
    <w:rsid w:val="000C20A1"/>
    <w:rsid w:val="000C20B0"/>
    <w:rsid w:val="000E5647"/>
    <w:rsid w:val="000E6E9D"/>
    <w:rsid w:val="000F1091"/>
    <w:rsid w:val="000F1742"/>
    <w:rsid w:val="000F31DA"/>
    <w:rsid w:val="000F4224"/>
    <w:rsid w:val="000F4B0D"/>
    <w:rsid w:val="000F69D5"/>
    <w:rsid w:val="00106F9B"/>
    <w:rsid w:val="00107592"/>
    <w:rsid w:val="00120D6D"/>
    <w:rsid w:val="00125EBB"/>
    <w:rsid w:val="001308CB"/>
    <w:rsid w:val="00131A3B"/>
    <w:rsid w:val="00131FCA"/>
    <w:rsid w:val="001358C2"/>
    <w:rsid w:val="00137D6C"/>
    <w:rsid w:val="00144A41"/>
    <w:rsid w:val="0014656D"/>
    <w:rsid w:val="0015501D"/>
    <w:rsid w:val="0016439D"/>
    <w:rsid w:val="00166204"/>
    <w:rsid w:val="00170EAB"/>
    <w:rsid w:val="0018055A"/>
    <w:rsid w:val="00190DBA"/>
    <w:rsid w:val="00194F23"/>
    <w:rsid w:val="001A0C64"/>
    <w:rsid w:val="001A4DA7"/>
    <w:rsid w:val="001A5AFC"/>
    <w:rsid w:val="001A6538"/>
    <w:rsid w:val="001B2A26"/>
    <w:rsid w:val="001B7A1B"/>
    <w:rsid w:val="001C4488"/>
    <w:rsid w:val="001E6DA5"/>
    <w:rsid w:val="001F76F3"/>
    <w:rsid w:val="00201003"/>
    <w:rsid w:val="00202238"/>
    <w:rsid w:val="002051CB"/>
    <w:rsid w:val="00211786"/>
    <w:rsid w:val="00211D58"/>
    <w:rsid w:val="00213E05"/>
    <w:rsid w:val="00215E6F"/>
    <w:rsid w:val="002265A3"/>
    <w:rsid w:val="00227B84"/>
    <w:rsid w:val="00231147"/>
    <w:rsid w:val="00233C78"/>
    <w:rsid w:val="00235956"/>
    <w:rsid w:val="002475AE"/>
    <w:rsid w:val="00247B4A"/>
    <w:rsid w:val="00255F6B"/>
    <w:rsid w:val="00262EBA"/>
    <w:rsid w:val="00262F60"/>
    <w:rsid w:val="0026470D"/>
    <w:rsid w:val="0027016A"/>
    <w:rsid w:val="00272569"/>
    <w:rsid w:val="00274188"/>
    <w:rsid w:val="002751E0"/>
    <w:rsid w:val="00280864"/>
    <w:rsid w:val="002854A0"/>
    <w:rsid w:val="00286EB1"/>
    <w:rsid w:val="00286FEE"/>
    <w:rsid w:val="002A0ED6"/>
    <w:rsid w:val="002B03E4"/>
    <w:rsid w:val="002B061B"/>
    <w:rsid w:val="002B3384"/>
    <w:rsid w:val="002B3920"/>
    <w:rsid w:val="002B53FC"/>
    <w:rsid w:val="002B6744"/>
    <w:rsid w:val="002B7852"/>
    <w:rsid w:val="002C1A85"/>
    <w:rsid w:val="002C66FD"/>
    <w:rsid w:val="002D2E0B"/>
    <w:rsid w:val="002D5000"/>
    <w:rsid w:val="002D7A6D"/>
    <w:rsid w:val="002E3B38"/>
    <w:rsid w:val="002E5AEE"/>
    <w:rsid w:val="002E5B76"/>
    <w:rsid w:val="002F2F80"/>
    <w:rsid w:val="002F348C"/>
    <w:rsid w:val="00303B6A"/>
    <w:rsid w:val="0031089F"/>
    <w:rsid w:val="003209CB"/>
    <w:rsid w:val="003212FE"/>
    <w:rsid w:val="003257DF"/>
    <w:rsid w:val="00326860"/>
    <w:rsid w:val="00327F36"/>
    <w:rsid w:val="00333F63"/>
    <w:rsid w:val="00335DAE"/>
    <w:rsid w:val="003443EC"/>
    <w:rsid w:val="00347D5B"/>
    <w:rsid w:val="003500E6"/>
    <w:rsid w:val="003514C9"/>
    <w:rsid w:val="00353FBD"/>
    <w:rsid w:val="00355CF9"/>
    <w:rsid w:val="003603D9"/>
    <w:rsid w:val="003614A8"/>
    <w:rsid w:val="0037796A"/>
    <w:rsid w:val="00377AB1"/>
    <w:rsid w:val="00377AC0"/>
    <w:rsid w:val="003825DA"/>
    <w:rsid w:val="00382721"/>
    <w:rsid w:val="00382944"/>
    <w:rsid w:val="003833C9"/>
    <w:rsid w:val="0039087F"/>
    <w:rsid w:val="00391F08"/>
    <w:rsid w:val="0039408B"/>
    <w:rsid w:val="003A4593"/>
    <w:rsid w:val="003B4773"/>
    <w:rsid w:val="003B598F"/>
    <w:rsid w:val="003C02A4"/>
    <w:rsid w:val="003C19AE"/>
    <w:rsid w:val="003C1DD9"/>
    <w:rsid w:val="003E096B"/>
    <w:rsid w:val="003E3CE8"/>
    <w:rsid w:val="003E50E0"/>
    <w:rsid w:val="003E5A80"/>
    <w:rsid w:val="003E6020"/>
    <w:rsid w:val="004009B4"/>
    <w:rsid w:val="00402799"/>
    <w:rsid w:val="00402892"/>
    <w:rsid w:val="00403196"/>
    <w:rsid w:val="004128D5"/>
    <w:rsid w:val="00412FE6"/>
    <w:rsid w:val="00414529"/>
    <w:rsid w:val="00424859"/>
    <w:rsid w:val="00425D5C"/>
    <w:rsid w:val="00443847"/>
    <w:rsid w:val="00445616"/>
    <w:rsid w:val="00445C96"/>
    <w:rsid w:val="004546C2"/>
    <w:rsid w:val="004634A5"/>
    <w:rsid w:val="004676BA"/>
    <w:rsid w:val="004730C2"/>
    <w:rsid w:val="004733B2"/>
    <w:rsid w:val="00474CD1"/>
    <w:rsid w:val="00480B38"/>
    <w:rsid w:val="00486CC1"/>
    <w:rsid w:val="00487FFC"/>
    <w:rsid w:val="004B0024"/>
    <w:rsid w:val="004B03FB"/>
    <w:rsid w:val="004B0A5F"/>
    <w:rsid w:val="004B2D82"/>
    <w:rsid w:val="004B45D0"/>
    <w:rsid w:val="004B58C0"/>
    <w:rsid w:val="004B647C"/>
    <w:rsid w:val="004B7810"/>
    <w:rsid w:val="004C02CC"/>
    <w:rsid w:val="004C1A69"/>
    <w:rsid w:val="004D1604"/>
    <w:rsid w:val="004D1981"/>
    <w:rsid w:val="004D4687"/>
    <w:rsid w:val="004D4E85"/>
    <w:rsid w:val="004E3FF7"/>
    <w:rsid w:val="004F6079"/>
    <w:rsid w:val="00502ECB"/>
    <w:rsid w:val="0051038B"/>
    <w:rsid w:val="0051755C"/>
    <w:rsid w:val="00521E49"/>
    <w:rsid w:val="005263E0"/>
    <w:rsid w:val="005264F1"/>
    <w:rsid w:val="005306BC"/>
    <w:rsid w:val="00530D5E"/>
    <w:rsid w:val="00541175"/>
    <w:rsid w:val="00541814"/>
    <w:rsid w:val="005468BF"/>
    <w:rsid w:val="005503A2"/>
    <w:rsid w:val="005505A7"/>
    <w:rsid w:val="005509B1"/>
    <w:rsid w:val="00553B65"/>
    <w:rsid w:val="00554028"/>
    <w:rsid w:val="00562329"/>
    <w:rsid w:val="005624A9"/>
    <w:rsid w:val="005634D6"/>
    <w:rsid w:val="00565925"/>
    <w:rsid w:val="00571215"/>
    <w:rsid w:val="005800D8"/>
    <w:rsid w:val="0058123D"/>
    <w:rsid w:val="00581674"/>
    <w:rsid w:val="005818EA"/>
    <w:rsid w:val="005864B2"/>
    <w:rsid w:val="00592C2B"/>
    <w:rsid w:val="005B3CAB"/>
    <w:rsid w:val="005B3EB8"/>
    <w:rsid w:val="005B4062"/>
    <w:rsid w:val="005C6186"/>
    <w:rsid w:val="005D17A3"/>
    <w:rsid w:val="005D28E8"/>
    <w:rsid w:val="005D5C64"/>
    <w:rsid w:val="005D67B5"/>
    <w:rsid w:val="005E011A"/>
    <w:rsid w:val="005E4D14"/>
    <w:rsid w:val="005E6F12"/>
    <w:rsid w:val="005F024E"/>
    <w:rsid w:val="005F2092"/>
    <w:rsid w:val="005F7EF7"/>
    <w:rsid w:val="0061211D"/>
    <w:rsid w:val="00612700"/>
    <w:rsid w:val="00614DC2"/>
    <w:rsid w:val="00614FBA"/>
    <w:rsid w:val="00616ACC"/>
    <w:rsid w:val="00620F72"/>
    <w:rsid w:val="00624281"/>
    <w:rsid w:val="00625848"/>
    <w:rsid w:val="00626262"/>
    <w:rsid w:val="00627246"/>
    <w:rsid w:val="006317FD"/>
    <w:rsid w:val="0063262B"/>
    <w:rsid w:val="0064463A"/>
    <w:rsid w:val="00644DEE"/>
    <w:rsid w:val="00656AD7"/>
    <w:rsid w:val="00663C08"/>
    <w:rsid w:val="006644DA"/>
    <w:rsid w:val="00664B9C"/>
    <w:rsid w:val="006653EC"/>
    <w:rsid w:val="00665EBC"/>
    <w:rsid w:val="006676FE"/>
    <w:rsid w:val="00673DD8"/>
    <w:rsid w:val="00691490"/>
    <w:rsid w:val="00691F8C"/>
    <w:rsid w:val="006A1108"/>
    <w:rsid w:val="006A1D41"/>
    <w:rsid w:val="006A1F2B"/>
    <w:rsid w:val="006A2007"/>
    <w:rsid w:val="006A3780"/>
    <w:rsid w:val="006A4FDC"/>
    <w:rsid w:val="006B1BCE"/>
    <w:rsid w:val="006B52DB"/>
    <w:rsid w:val="006B59FB"/>
    <w:rsid w:val="006C0762"/>
    <w:rsid w:val="006C6496"/>
    <w:rsid w:val="006D17F3"/>
    <w:rsid w:val="006D2B27"/>
    <w:rsid w:val="006D3387"/>
    <w:rsid w:val="006E229B"/>
    <w:rsid w:val="006E2377"/>
    <w:rsid w:val="006E34A8"/>
    <w:rsid w:val="006E5DA5"/>
    <w:rsid w:val="006F08B0"/>
    <w:rsid w:val="0070350F"/>
    <w:rsid w:val="0071154B"/>
    <w:rsid w:val="0071237E"/>
    <w:rsid w:val="00722DD1"/>
    <w:rsid w:val="0072336B"/>
    <w:rsid w:val="007251C2"/>
    <w:rsid w:val="00726077"/>
    <w:rsid w:val="007264F2"/>
    <w:rsid w:val="00733B26"/>
    <w:rsid w:val="007341DD"/>
    <w:rsid w:val="00737101"/>
    <w:rsid w:val="00746875"/>
    <w:rsid w:val="007471F8"/>
    <w:rsid w:val="00750F15"/>
    <w:rsid w:val="0075335C"/>
    <w:rsid w:val="0075588D"/>
    <w:rsid w:val="00757BC1"/>
    <w:rsid w:val="00763699"/>
    <w:rsid w:val="00767E46"/>
    <w:rsid w:val="00772F88"/>
    <w:rsid w:val="00773D1C"/>
    <w:rsid w:val="00780AD9"/>
    <w:rsid w:val="0078117D"/>
    <w:rsid w:val="007836CF"/>
    <w:rsid w:val="00783DA7"/>
    <w:rsid w:val="007A75A7"/>
    <w:rsid w:val="007B3181"/>
    <w:rsid w:val="007B53D2"/>
    <w:rsid w:val="007B5F9F"/>
    <w:rsid w:val="007B7448"/>
    <w:rsid w:val="007D533E"/>
    <w:rsid w:val="007E0C87"/>
    <w:rsid w:val="007E2B8D"/>
    <w:rsid w:val="007E3B6F"/>
    <w:rsid w:val="007E5AAE"/>
    <w:rsid w:val="007F11B3"/>
    <w:rsid w:val="007F215B"/>
    <w:rsid w:val="007F5D60"/>
    <w:rsid w:val="007F5EF7"/>
    <w:rsid w:val="0082055C"/>
    <w:rsid w:val="00820AB0"/>
    <w:rsid w:val="0082356E"/>
    <w:rsid w:val="00825CAE"/>
    <w:rsid w:val="0082611E"/>
    <w:rsid w:val="00833E25"/>
    <w:rsid w:val="00835DAA"/>
    <w:rsid w:val="0083747B"/>
    <w:rsid w:val="008432B2"/>
    <w:rsid w:val="00854129"/>
    <w:rsid w:val="00855367"/>
    <w:rsid w:val="00861E25"/>
    <w:rsid w:val="00865C19"/>
    <w:rsid w:val="008677FB"/>
    <w:rsid w:val="00874431"/>
    <w:rsid w:val="00874785"/>
    <w:rsid w:val="00876963"/>
    <w:rsid w:val="00876E62"/>
    <w:rsid w:val="0088100E"/>
    <w:rsid w:val="0088619A"/>
    <w:rsid w:val="00887397"/>
    <w:rsid w:val="0089020C"/>
    <w:rsid w:val="00891B3A"/>
    <w:rsid w:val="00896E85"/>
    <w:rsid w:val="008A0CA1"/>
    <w:rsid w:val="008B2259"/>
    <w:rsid w:val="008B569B"/>
    <w:rsid w:val="008C2244"/>
    <w:rsid w:val="008C358C"/>
    <w:rsid w:val="008E0E26"/>
    <w:rsid w:val="008E649B"/>
    <w:rsid w:val="008E7A8A"/>
    <w:rsid w:val="008F4829"/>
    <w:rsid w:val="009109B8"/>
    <w:rsid w:val="009119C0"/>
    <w:rsid w:val="00914E44"/>
    <w:rsid w:val="009167F0"/>
    <w:rsid w:val="00925BBE"/>
    <w:rsid w:val="009267D8"/>
    <w:rsid w:val="00931E0B"/>
    <w:rsid w:val="009323BB"/>
    <w:rsid w:val="00934692"/>
    <w:rsid w:val="009360B6"/>
    <w:rsid w:val="00937B5C"/>
    <w:rsid w:val="00946377"/>
    <w:rsid w:val="0094738E"/>
    <w:rsid w:val="00953E40"/>
    <w:rsid w:val="00957A83"/>
    <w:rsid w:val="0096469E"/>
    <w:rsid w:val="00971F7D"/>
    <w:rsid w:val="009830E2"/>
    <w:rsid w:val="00985FF6"/>
    <w:rsid w:val="00992562"/>
    <w:rsid w:val="009A492B"/>
    <w:rsid w:val="009A53D4"/>
    <w:rsid w:val="009B07B7"/>
    <w:rsid w:val="009B1BCC"/>
    <w:rsid w:val="009B24CD"/>
    <w:rsid w:val="009B538B"/>
    <w:rsid w:val="009B53DC"/>
    <w:rsid w:val="009B5A7C"/>
    <w:rsid w:val="009C2715"/>
    <w:rsid w:val="009C36B8"/>
    <w:rsid w:val="009C4EB6"/>
    <w:rsid w:val="009D0796"/>
    <w:rsid w:val="009E1F29"/>
    <w:rsid w:val="009E71B9"/>
    <w:rsid w:val="009F606E"/>
    <w:rsid w:val="009F692C"/>
    <w:rsid w:val="00A00725"/>
    <w:rsid w:val="00A02C4B"/>
    <w:rsid w:val="00A0345C"/>
    <w:rsid w:val="00A07D2D"/>
    <w:rsid w:val="00A11C97"/>
    <w:rsid w:val="00A165C2"/>
    <w:rsid w:val="00A20BEF"/>
    <w:rsid w:val="00A223EC"/>
    <w:rsid w:val="00A3065A"/>
    <w:rsid w:val="00A32045"/>
    <w:rsid w:val="00A35AB3"/>
    <w:rsid w:val="00A36D67"/>
    <w:rsid w:val="00A41C5A"/>
    <w:rsid w:val="00A45BC6"/>
    <w:rsid w:val="00A602EC"/>
    <w:rsid w:val="00A6077C"/>
    <w:rsid w:val="00A60EEC"/>
    <w:rsid w:val="00A70D70"/>
    <w:rsid w:val="00A73805"/>
    <w:rsid w:val="00A81A11"/>
    <w:rsid w:val="00A8380C"/>
    <w:rsid w:val="00A84B47"/>
    <w:rsid w:val="00A86BE0"/>
    <w:rsid w:val="00A87D90"/>
    <w:rsid w:val="00A87E22"/>
    <w:rsid w:val="00A954E0"/>
    <w:rsid w:val="00AA1B7C"/>
    <w:rsid w:val="00AA1EA4"/>
    <w:rsid w:val="00AB2EB8"/>
    <w:rsid w:val="00AB3083"/>
    <w:rsid w:val="00AB3D19"/>
    <w:rsid w:val="00AB455F"/>
    <w:rsid w:val="00AB4986"/>
    <w:rsid w:val="00AB54D2"/>
    <w:rsid w:val="00AB794E"/>
    <w:rsid w:val="00AC2BDA"/>
    <w:rsid w:val="00AC3B69"/>
    <w:rsid w:val="00AC6253"/>
    <w:rsid w:val="00AD0AC4"/>
    <w:rsid w:val="00AD71F8"/>
    <w:rsid w:val="00AE3911"/>
    <w:rsid w:val="00AE6496"/>
    <w:rsid w:val="00B0152F"/>
    <w:rsid w:val="00B04B44"/>
    <w:rsid w:val="00B118AC"/>
    <w:rsid w:val="00B135AC"/>
    <w:rsid w:val="00B16427"/>
    <w:rsid w:val="00B16C8B"/>
    <w:rsid w:val="00B211C8"/>
    <w:rsid w:val="00B227A9"/>
    <w:rsid w:val="00B26AFB"/>
    <w:rsid w:val="00B26FD2"/>
    <w:rsid w:val="00B43982"/>
    <w:rsid w:val="00B518D1"/>
    <w:rsid w:val="00B57994"/>
    <w:rsid w:val="00B62064"/>
    <w:rsid w:val="00B64EB6"/>
    <w:rsid w:val="00B67115"/>
    <w:rsid w:val="00B6741B"/>
    <w:rsid w:val="00B7028A"/>
    <w:rsid w:val="00B716CB"/>
    <w:rsid w:val="00B7700B"/>
    <w:rsid w:val="00B80C65"/>
    <w:rsid w:val="00B817BC"/>
    <w:rsid w:val="00B831DD"/>
    <w:rsid w:val="00B84FBE"/>
    <w:rsid w:val="00B90771"/>
    <w:rsid w:val="00B94ADA"/>
    <w:rsid w:val="00B96F8D"/>
    <w:rsid w:val="00BA21F9"/>
    <w:rsid w:val="00BB1576"/>
    <w:rsid w:val="00BB7144"/>
    <w:rsid w:val="00BB7CC3"/>
    <w:rsid w:val="00BC059B"/>
    <w:rsid w:val="00BC39EF"/>
    <w:rsid w:val="00BC55E0"/>
    <w:rsid w:val="00BC70AE"/>
    <w:rsid w:val="00BE2B51"/>
    <w:rsid w:val="00BE5863"/>
    <w:rsid w:val="00BF1D9B"/>
    <w:rsid w:val="00BF390B"/>
    <w:rsid w:val="00BF595C"/>
    <w:rsid w:val="00C02067"/>
    <w:rsid w:val="00C05E8E"/>
    <w:rsid w:val="00C1029F"/>
    <w:rsid w:val="00C20089"/>
    <w:rsid w:val="00C203D6"/>
    <w:rsid w:val="00C20715"/>
    <w:rsid w:val="00C20D95"/>
    <w:rsid w:val="00C23A3B"/>
    <w:rsid w:val="00C251BF"/>
    <w:rsid w:val="00C301B0"/>
    <w:rsid w:val="00C31046"/>
    <w:rsid w:val="00C31944"/>
    <w:rsid w:val="00C34249"/>
    <w:rsid w:val="00C35F95"/>
    <w:rsid w:val="00C5237B"/>
    <w:rsid w:val="00C52A0B"/>
    <w:rsid w:val="00C55C67"/>
    <w:rsid w:val="00C56808"/>
    <w:rsid w:val="00C574A4"/>
    <w:rsid w:val="00C6242D"/>
    <w:rsid w:val="00C63D58"/>
    <w:rsid w:val="00C646B8"/>
    <w:rsid w:val="00C64E4A"/>
    <w:rsid w:val="00C655B3"/>
    <w:rsid w:val="00C66A1D"/>
    <w:rsid w:val="00C70DDD"/>
    <w:rsid w:val="00C72164"/>
    <w:rsid w:val="00C75147"/>
    <w:rsid w:val="00C80173"/>
    <w:rsid w:val="00C809FB"/>
    <w:rsid w:val="00C82962"/>
    <w:rsid w:val="00C83B56"/>
    <w:rsid w:val="00C9482F"/>
    <w:rsid w:val="00C97768"/>
    <w:rsid w:val="00CA2B31"/>
    <w:rsid w:val="00CA3907"/>
    <w:rsid w:val="00CA4D8F"/>
    <w:rsid w:val="00CB64E9"/>
    <w:rsid w:val="00CC1359"/>
    <w:rsid w:val="00CC5CDA"/>
    <w:rsid w:val="00CE17BE"/>
    <w:rsid w:val="00CF41D0"/>
    <w:rsid w:val="00CF5F91"/>
    <w:rsid w:val="00D0286B"/>
    <w:rsid w:val="00D03FE7"/>
    <w:rsid w:val="00D07300"/>
    <w:rsid w:val="00D10EFA"/>
    <w:rsid w:val="00D10FBC"/>
    <w:rsid w:val="00D1249D"/>
    <w:rsid w:val="00D15760"/>
    <w:rsid w:val="00D173DD"/>
    <w:rsid w:val="00D25BB7"/>
    <w:rsid w:val="00D3185F"/>
    <w:rsid w:val="00D47F9A"/>
    <w:rsid w:val="00D547C1"/>
    <w:rsid w:val="00D63F56"/>
    <w:rsid w:val="00D704C0"/>
    <w:rsid w:val="00D71CAC"/>
    <w:rsid w:val="00D727FC"/>
    <w:rsid w:val="00D8162C"/>
    <w:rsid w:val="00D85187"/>
    <w:rsid w:val="00DA04AF"/>
    <w:rsid w:val="00DA4B41"/>
    <w:rsid w:val="00DA676F"/>
    <w:rsid w:val="00DA6AB0"/>
    <w:rsid w:val="00DB09F4"/>
    <w:rsid w:val="00DB35C1"/>
    <w:rsid w:val="00DB417F"/>
    <w:rsid w:val="00DB5C3D"/>
    <w:rsid w:val="00DC3FEB"/>
    <w:rsid w:val="00DC42DA"/>
    <w:rsid w:val="00DD300D"/>
    <w:rsid w:val="00DE201C"/>
    <w:rsid w:val="00DF50DB"/>
    <w:rsid w:val="00DF78E2"/>
    <w:rsid w:val="00E0405F"/>
    <w:rsid w:val="00E13D09"/>
    <w:rsid w:val="00E14A64"/>
    <w:rsid w:val="00E21BF2"/>
    <w:rsid w:val="00E22C3C"/>
    <w:rsid w:val="00E241FB"/>
    <w:rsid w:val="00E315C6"/>
    <w:rsid w:val="00E43435"/>
    <w:rsid w:val="00E43B48"/>
    <w:rsid w:val="00E44ABF"/>
    <w:rsid w:val="00E45E7C"/>
    <w:rsid w:val="00E57448"/>
    <w:rsid w:val="00E64BA4"/>
    <w:rsid w:val="00E71A16"/>
    <w:rsid w:val="00E75A80"/>
    <w:rsid w:val="00E765AA"/>
    <w:rsid w:val="00E82456"/>
    <w:rsid w:val="00E92795"/>
    <w:rsid w:val="00EA0D1C"/>
    <w:rsid w:val="00EA3C09"/>
    <w:rsid w:val="00EB48F5"/>
    <w:rsid w:val="00EB7A4E"/>
    <w:rsid w:val="00ED19A1"/>
    <w:rsid w:val="00ED7D67"/>
    <w:rsid w:val="00EE4EF5"/>
    <w:rsid w:val="00EE66CC"/>
    <w:rsid w:val="00EF1F23"/>
    <w:rsid w:val="00F1211B"/>
    <w:rsid w:val="00F22A57"/>
    <w:rsid w:val="00F27DE2"/>
    <w:rsid w:val="00F27E4A"/>
    <w:rsid w:val="00F337B7"/>
    <w:rsid w:val="00F41E34"/>
    <w:rsid w:val="00F44276"/>
    <w:rsid w:val="00F44FEE"/>
    <w:rsid w:val="00F45DF9"/>
    <w:rsid w:val="00F506B9"/>
    <w:rsid w:val="00F51771"/>
    <w:rsid w:val="00F52E24"/>
    <w:rsid w:val="00F535D8"/>
    <w:rsid w:val="00F54ABD"/>
    <w:rsid w:val="00F558AA"/>
    <w:rsid w:val="00F561AA"/>
    <w:rsid w:val="00F57B10"/>
    <w:rsid w:val="00F61DDA"/>
    <w:rsid w:val="00F62767"/>
    <w:rsid w:val="00F63471"/>
    <w:rsid w:val="00F64F23"/>
    <w:rsid w:val="00F84291"/>
    <w:rsid w:val="00F84BAE"/>
    <w:rsid w:val="00F861D3"/>
    <w:rsid w:val="00F9088D"/>
    <w:rsid w:val="00F926C5"/>
    <w:rsid w:val="00F968C1"/>
    <w:rsid w:val="00FA2105"/>
    <w:rsid w:val="00FA2EAD"/>
    <w:rsid w:val="00FA31D1"/>
    <w:rsid w:val="00FA3F33"/>
    <w:rsid w:val="00FA581D"/>
    <w:rsid w:val="00FC240B"/>
    <w:rsid w:val="00FC42CE"/>
    <w:rsid w:val="00FC4CE5"/>
    <w:rsid w:val="00FC5441"/>
    <w:rsid w:val="00FC65A1"/>
    <w:rsid w:val="00FC7C53"/>
    <w:rsid w:val="00FD788A"/>
    <w:rsid w:val="00FE200A"/>
    <w:rsid w:val="00FE2BD0"/>
    <w:rsid w:val="00FE32BF"/>
    <w:rsid w:val="00FE4909"/>
    <w:rsid w:val="00FE7246"/>
    <w:rsid w:val="00FF1AC9"/>
    <w:rsid w:val="00FF604B"/>
    <w:rsid w:val="00FF63F2"/>
    <w:rsid w:val="00FF6F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729E55"/>
  <w15:chartTrackingRefBased/>
  <w15:docId w15:val="{00FD4FFC-5F40-429F-A647-A0123008F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Definition" w:semiHidden="1"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pPr>
      <w:widowControl w:val="0"/>
      <w:autoSpaceDE w:val="0"/>
      <w:autoSpaceDN w:val="0"/>
    </w:pPr>
  </w:style>
  <w:style w:type="paragraph" w:styleId="Heading1">
    <w:name w:val="heading 1"/>
    <w:basedOn w:val="Normal"/>
    <w:next w:val="Normal"/>
    <w:qFormat/>
    <w:pPr>
      <w:keepNext/>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jc w:val="center"/>
      <w:outlineLvl w:val="0"/>
    </w:pPr>
    <w:rPr>
      <w:b/>
      <w:bCs/>
      <w:szCs w:val="24"/>
    </w:rPr>
  </w:style>
  <w:style w:type="paragraph" w:styleId="Heading2">
    <w:name w:val="heading 2"/>
    <w:basedOn w:val="Normal"/>
    <w:next w:val="Normal"/>
    <w:qFormat/>
    <w:pPr>
      <w:keepNext/>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utoList7">
    <w:name w:val="1AutoList7"/>
    <w:pPr>
      <w:widowControl w:val="0"/>
      <w:tabs>
        <w:tab w:val="left" w:pos="720"/>
      </w:tabs>
      <w:autoSpaceDE w:val="0"/>
      <w:autoSpaceDN w:val="0"/>
      <w:ind w:left="720" w:hanging="720"/>
      <w:jc w:val="both"/>
    </w:pPr>
    <w:rPr>
      <w:szCs w:val="24"/>
    </w:rPr>
  </w:style>
  <w:style w:type="paragraph" w:customStyle="1" w:styleId="2AutoList7">
    <w:name w:val="2AutoList7"/>
    <w:pPr>
      <w:widowControl w:val="0"/>
      <w:tabs>
        <w:tab w:val="left" w:pos="720"/>
        <w:tab w:val="left" w:pos="1440"/>
      </w:tabs>
      <w:autoSpaceDE w:val="0"/>
      <w:autoSpaceDN w:val="0"/>
      <w:ind w:left="1440" w:hanging="720"/>
      <w:jc w:val="both"/>
    </w:pPr>
    <w:rPr>
      <w:szCs w:val="24"/>
    </w:rPr>
  </w:style>
  <w:style w:type="paragraph" w:customStyle="1" w:styleId="3AutoList7">
    <w:name w:val="3AutoList7"/>
    <w:pPr>
      <w:widowControl w:val="0"/>
      <w:tabs>
        <w:tab w:val="left" w:pos="720"/>
        <w:tab w:val="left" w:pos="1440"/>
        <w:tab w:val="left" w:pos="2160"/>
      </w:tabs>
      <w:autoSpaceDE w:val="0"/>
      <w:autoSpaceDN w:val="0"/>
      <w:ind w:left="2160" w:hanging="720"/>
      <w:jc w:val="both"/>
    </w:pPr>
    <w:rPr>
      <w:szCs w:val="24"/>
    </w:rPr>
  </w:style>
  <w:style w:type="paragraph" w:customStyle="1" w:styleId="4AutoList7">
    <w:name w:val="4AutoList7"/>
    <w:pPr>
      <w:widowControl w:val="0"/>
      <w:tabs>
        <w:tab w:val="left" w:pos="720"/>
        <w:tab w:val="left" w:pos="1440"/>
        <w:tab w:val="left" w:pos="2160"/>
        <w:tab w:val="left" w:pos="2880"/>
      </w:tabs>
      <w:autoSpaceDE w:val="0"/>
      <w:autoSpaceDN w:val="0"/>
      <w:ind w:left="2880" w:hanging="720"/>
      <w:jc w:val="both"/>
    </w:pPr>
    <w:rPr>
      <w:szCs w:val="24"/>
    </w:rPr>
  </w:style>
  <w:style w:type="paragraph" w:customStyle="1" w:styleId="5AutoList7">
    <w:name w:val="5AutoList7"/>
    <w:pPr>
      <w:widowControl w:val="0"/>
      <w:tabs>
        <w:tab w:val="left" w:pos="720"/>
        <w:tab w:val="left" w:pos="1440"/>
        <w:tab w:val="left" w:pos="2160"/>
        <w:tab w:val="left" w:pos="2880"/>
        <w:tab w:val="left" w:pos="3600"/>
      </w:tabs>
      <w:autoSpaceDE w:val="0"/>
      <w:autoSpaceDN w:val="0"/>
      <w:ind w:left="3600" w:hanging="720"/>
      <w:jc w:val="both"/>
    </w:pPr>
    <w:rPr>
      <w:szCs w:val="24"/>
    </w:rPr>
  </w:style>
  <w:style w:type="paragraph" w:customStyle="1" w:styleId="6AutoList7">
    <w:name w:val="6AutoList7"/>
    <w:pPr>
      <w:widowControl w:val="0"/>
      <w:tabs>
        <w:tab w:val="left" w:pos="720"/>
        <w:tab w:val="left" w:pos="1440"/>
        <w:tab w:val="left" w:pos="2160"/>
        <w:tab w:val="left" w:pos="2880"/>
        <w:tab w:val="left" w:pos="3600"/>
        <w:tab w:val="left" w:pos="4320"/>
      </w:tabs>
      <w:autoSpaceDE w:val="0"/>
      <w:autoSpaceDN w:val="0"/>
      <w:ind w:left="4320" w:hanging="720"/>
      <w:jc w:val="both"/>
    </w:pPr>
    <w:rPr>
      <w:szCs w:val="24"/>
    </w:rPr>
  </w:style>
  <w:style w:type="paragraph" w:customStyle="1" w:styleId="7AutoList7">
    <w:name w:val="7AutoList7"/>
    <w:pPr>
      <w:widowControl w:val="0"/>
      <w:tabs>
        <w:tab w:val="left" w:pos="720"/>
        <w:tab w:val="left" w:pos="1440"/>
        <w:tab w:val="left" w:pos="2160"/>
        <w:tab w:val="left" w:pos="2880"/>
        <w:tab w:val="left" w:pos="3600"/>
        <w:tab w:val="left" w:pos="4320"/>
        <w:tab w:val="left" w:pos="5040"/>
      </w:tabs>
      <w:autoSpaceDE w:val="0"/>
      <w:autoSpaceDN w:val="0"/>
      <w:ind w:left="5040" w:hanging="720"/>
      <w:jc w:val="both"/>
    </w:pPr>
    <w:rPr>
      <w:szCs w:val="24"/>
    </w:rPr>
  </w:style>
  <w:style w:type="paragraph" w:customStyle="1" w:styleId="8AutoList7">
    <w:name w:val="8AutoList7"/>
    <w:pPr>
      <w:widowControl w:val="0"/>
      <w:tabs>
        <w:tab w:val="left" w:pos="720"/>
        <w:tab w:val="left" w:pos="1440"/>
        <w:tab w:val="left" w:pos="2160"/>
        <w:tab w:val="left" w:pos="2880"/>
        <w:tab w:val="left" w:pos="3600"/>
        <w:tab w:val="left" w:pos="4320"/>
        <w:tab w:val="left" w:pos="5040"/>
        <w:tab w:val="left" w:pos="5760"/>
      </w:tabs>
      <w:autoSpaceDE w:val="0"/>
      <w:autoSpaceDN w:val="0"/>
      <w:ind w:left="5760" w:hanging="720"/>
      <w:jc w:val="both"/>
    </w:pPr>
    <w:rPr>
      <w:szCs w:val="24"/>
    </w:rPr>
  </w:style>
  <w:style w:type="paragraph" w:customStyle="1" w:styleId="1AutoList6">
    <w:name w:val="1AutoList6"/>
    <w:pPr>
      <w:widowControl w:val="0"/>
      <w:tabs>
        <w:tab w:val="left" w:pos="720"/>
      </w:tabs>
      <w:autoSpaceDE w:val="0"/>
      <w:autoSpaceDN w:val="0"/>
      <w:ind w:left="720" w:hanging="720"/>
      <w:jc w:val="both"/>
    </w:pPr>
    <w:rPr>
      <w:szCs w:val="24"/>
    </w:rPr>
  </w:style>
  <w:style w:type="paragraph" w:customStyle="1" w:styleId="2AutoList6">
    <w:name w:val="2AutoList6"/>
    <w:pPr>
      <w:widowControl w:val="0"/>
      <w:tabs>
        <w:tab w:val="left" w:pos="720"/>
        <w:tab w:val="left" w:pos="1440"/>
      </w:tabs>
      <w:autoSpaceDE w:val="0"/>
      <w:autoSpaceDN w:val="0"/>
      <w:ind w:left="1440" w:hanging="720"/>
      <w:jc w:val="both"/>
    </w:pPr>
    <w:rPr>
      <w:szCs w:val="24"/>
    </w:rPr>
  </w:style>
  <w:style w:type="paragraph" w:customStyle="1" w:styleId="3AutoList6">
    <w:name w:val="3AutoList6"/>
    <w:pPr>
      <w:widowControl w:val="0"/>
      <w:tabs>
        <w:tab w:val="left" w:pos="720"/>
        <w:tab w:val="left" w:pos="1440"/>
        <w:tab w:val="left" w:pos="2160"/>
      </w:tabs>
      <w:autoSpaceDE w:val="0"/>
      <w:autoSpaceDN w:val="0"/>
      <w:ind w:left="2160" w:hanging="720"/>
      <w:jc w:val="both"/>
    </w:pPr>
    <w:rPr>
      <w:szCs w:val="24"/>
    </w:rPr>
  </w:style>
  <w:style w:type="paragraph" w:customStyle="1" w:styleId="4AutoList6">
    <w:name w:val="4AutoList6"/>
    <w:pPr>
      <w:widowControl w:val="0"/>
      <w:tabs>
        <w:tab w:val="left" w:pos="720"/>
        <w:tab w:val="left" w:pos="1440"/>
        <w:tab w:val="left" w:pos="2160"/>
        <w:tab w:val="left" w:pos="2880"/>
      </w:tabs>
      <w:autoSpaceDE w:val="0"/>
      <w:autoSpaceDN w:val="0"/>
      <w:ind w:left="2880" w:hanging="720"/>
      <w:jc w:val="both"/>
    </w:pPr>
    <w:rPr>
      <w:szCs w:val="24"/>
    </w:rPr>
  </w:style>
  <w:style w:type="paragraph" w:customStyle="1" w:styleId="5AutoList6">
    <w:name w:val="5AutoList6"/>
    <w:pPr>
      <w:widowControl w:val="0"/>
      <w:tabs>
        <w:tab w:val="left" w:pos="720"/>
        <w:tab w:val="left" w:pos="1440"/>
        <w:tab w:val="left" w:pos="2160"/>
        <w:tab w:val="left" w:pos="2880"/>
        <w:tab w:val="left" w:pos="3600"/>
      </w:tabs>
      <w:autoSpaceDE w:val="0"/>
      <w:autoSpaceDN w:val="0"/>
      <w:ind w:left="3600" w:hanging="720"/>
      <w:jc w:val="both"/>
    </w:pPr>
    <w:rPr>
      <w:szCs w:val="24"/>
    </w:rPr>
  </w:style>
  <w:style w:type="paragraph" w:customStyle="1" w:styleId="6AutoList6">
    <w:name w:val="6AutoList6"/>
    <w:pPr>
      <w:widowControl w:val="0"/>
      <w:tabs>
        <w:tab w:val="left" w:pos="720"/>
        <w:tab w:val="left" w:pos="1440"/>
        <w:tab w:val="left" w:pos="2160"/>
        <w:tab w:val="left" w:pos="2880"/>
        <w:tab w:val="left" w:pos="3600"/>
        <w:tab w:val="left" w:pos="4320"/>
      </w:tabs>
      <w:autoSpaceDE w:val="0"/>
      <w:autoSpaceDN w:val="0"/>
      <w:ind w:left="4320" w:hanging="720"/>
      <w:jc w:val="both"/>
    </w:pPr>
    <w:rPr>
      <w:szCs w:val="24"/>
    </w:rPr>
  </w:style>
  <w:style w:type="paragraph" w:customStyle="1" w:styleId="7AutoList6">
    <w:name w:val="7AutoList6"/>
    <w:pPr>
      <w:widowControl w:val="0"/>
      <w:tabs>
        <w:tab w:val="left" w:pos="720"/>
        <w:tab w:val="left" w:pos="1440"/>
        <w:tab w:val="left" w:pos="2160"/>
        <w:tab w:val="left" w:pos="2880"/>
        <w:tab w:val="left" w:pos="3600"/>
        <w:tab w:val="left" w:pos="4320"/>
        <w:tab w:val="left" w:pos="5040"/>
      </w:tabs>
      <w:autoSpaceDE w:val="0"/>
      <w:autoSpaceDN w:val="0"/>
      <w:ind w:left="5040" w:hanging="720"/>
      <w:jc w:val="both"/>
    </w:pPr>
    <w:rPr>
      <w:szCs w:val="24"/>
    </w:rPr>
  </w:style>
  <w:style w:type="paragraph" w:customStyle="1" w:styleId="8AutoList6">
    <w:name w:val="8AutoList6"/>
    <w:pPr>
      <w:widowControl w:val="0"/>
      <w:tabs>
        <w:tab w:val="left" w:pos="720"/>
        <w:tab w:val="left" w:pos="1440"/>
        <w:tab w:val="left" w:pos="2160"/>
        <w:tab w:val="left" w:pos="2880"/>
        <w:tab w:val="left" w:pos="3600"/>
        <w:tab w:val="left" w:pos="4320"/>
        <w:tab w:val="left" w:pos="5040"/>
        <w:tab w:val="left" w:pos="5760"/>
      </w:tabs>
      <w:autoSpaceDE w:val="0"/>
      <w:autoSpaceDN w:val="0"/>
      <w:ind w:left="5760" w:hanging="720"/>
      <w:jc w:val="both"/>
    </w:pPr>
    <w:rPr>
      <w:szCs w:val="24"/>
    </w:rPr>
  </w:style>
  <w:style w:type="paragraph" w:customStyle="1" w:styleId="1AutoList5">
    <w:name w:val="1AutoList5"/>
    <w:pPr>
      <w:widowControl w:val="0"/>
      <w:tabs>
        <w:tab w:val="left" w:pos="720"/>
      </w:tabs>
      <w:autoSpaceDE w:val="0"/>
      <w:autoSpaceDN w:val="0"/>
      <w:ind w:left="720" w:hanging="720"/>
      <w:jc w:val="both"/>
    </w:pPr>
    <w:rPr>
      <w:szCs w:val="24"/>
    </w:rPr>
  </w:style>
  <w:style w:type="paragraph" w:customStyle="1" w:styleId="2AutoList5">
    <w:name w:val="2AutoList5"/>
    <w:pPr>
      <w:widowControl w:val="0"/>
      <w:tabs>
        <w:tab w:val="left" w:pos="720"/>
        <w:tab w:val="left" w:pos="1440"/>
      </w:tabs>
      <w:autoSpaceDE w:val="0"/>
      <w:autoSpaceDN w:val="0"/>
      <w:ind w:left="1440" w:hanging="720"/>
      <w:jc w:val="both"/>
    </w:pPr>
    <w:rPr>
      <w:szCs w:val="24"/>
    </w:rPr>
  </w:style>
  <w:style w:type="paragraph" w:customStyle="1" w:styleId="3AutoList5">
    <w:name w:val="3AutoList5"/>
    <w:pPr>
      <w:widowControl w:val="0"/>
      <w:tabs>
        <w:tab w:val="left" w:pos="720"/>
        <w:tab w:val="left" w:pos="1440"/>
        <w:tab w:val="left" w:pos="2160"/>
      </w:tabs>
      <w:autoSpaceDE w:val="0"/>
      <w:autoSpaceDN w:val="0"/>
      <w:ind w:left="2160" w:hanging="720"/>
      <w:jc w:val="both"/>
    </w:pPr>
    <w:rPr>
      <w:szCs w:val="24"/>
    </w:rPr>
  </w:style>
  <w:style w:type="paragraph" w:customStyle="1" w:styleId="4AutoList5">
    <w:name w:val="4AutoList5"/>
    <w:pPr>
      <w:widowControl w:val="0"/>
      <w:tabs>
        <w:tab w:val="left" w:pos="720"/>
        <w:tab w:val="left" w:pos="1440"/>
        <w:tab w:val="left" w:pos="2160"/>
        <w:tab w:val="left" w:pos="2880"/>
      </w:tabs>
      <w:autoSpaceDE w:val="0"/>
      <w:autoSpaceDN w:val="0"/>
      <w:ind w:left="2880" w:hanging="720"/>
      <w:jc w:val="both"/>
    </w:pPr>
    <w:rPr>
      <w:szCs w:val="24"/>
    </w:rPr>
  </w:style>
  <w:style w:type="paragraph" w:customStyle="1" w:styleId="5AutoList5">
    <w:name w:val="5AutoList5"/>
    <w:pPr>
      <w:widowControl w:val="0"/>
      <w:tabs>
        <w:tab w:val="left" w:pos="720"/>
        <w:tab w:val="left" w:pos="1440"/>
        <w:tab w:val="left" w:pos="2160"/>
        <w:tab w:val="left" w:pos="2880"/>
        <w:tab w:val="left" w:pos="3600"/>
      </w:tabs>
      <w:autoSpaceDE w:val="0"/>
      <w:autoSpaceDN w:val="0"/>
      <w:ind w:left="3600" w:hanging="720"/>
      <w:jc w:val="both"/>
    </w:pPr>
    <w:rPr>
      <w:szCs w:val="24"/>
    </w:rPr>
  </w:style>
  <w:style w:type="paragraph" w:customStyle="1" w:styleId="6AutoList5">
    <w:name w:val="6AutoList5"/>
    <w:pPr>
      <w:widowControl w:val="0"/>
      <w:tabs>
        <w:tab w:val="left" w:pos="720"/>
        <w:tab w:val="left" w:pos="1440"/>
        <w:tab w:val="left" w:pos="2160"/>
        <w:tab w:val="left" w:pos="2880"/>
        <w:tab w:val="left" w:pos="3600"/>
        <w:tab w:val="left" w:pos="4320"/>
      </w:tabs>
      <w:autoSpaceDE w:val="0"/>
      <w:autoSpaceDN w:val="0"/>
      <w:ind w:left="4320" w:hanging="720"/>
      <w:jc w:val="both"/>
    </w:pPr>
    <w:rPr>
      <w:szCs w:val="24"/>
    </w:rPr>
  </w:style>
  <w:style w:type="paragraph" w:customStyle="1" w:styleId="7AutoList5">
    <w:name w:val="7AutoList5"/>
    <w:pPr>
      <w:widowControl w:val="0"/>
      <w:tabs>
        <w:tab w:val="left" w:pos="720"/>
        <w:tab w:val="left" w:pos="1440"/>
        <w:tab w:val="left" w:pos="2160"/>
        <w:tab w:val="left" w:pos="2880"/>
        <w:tab w:val="left" w:pos="3600"/>
        <w:tab w:val="left" w:pos="4320"/>
        <w:tab w:val="left" w:pos="5040"/>
      </w:tabs>
      <w:autoSpaceDE w:val="0"/>
      <w:autoSpaceDN w:val="0"/>
      <w:ind w:left="5040" w:hanging="720"/>
      <w:jc w:val="both"/>
    </w:pPr>
    <w:rPr>
      <w:szCs w:val="24"/>
    </w:rPr>
  </w:style>
  <w:style w:type="paragraph" w:customStyle="1" w:styleId="8AutoList5">
    <w:name w:val="8AutoList5"/>
    <w:pPr>
      <w:widowControl w:val="0"/>
      <w:tabs>
        <w:tab w:val="left" w:pos="720"/>
        <w:tab w:val="left" w:pos="1440"/>
        <w:tab w:val="left" w:pos="2160"/>
        <w:tab w:val="left" w:pos="2880"/>
        <w:tab w:val="left" w:pos="3600"/>
        <w:tab w:val="left" w:pos="4320"/>
        <w:tab w:val="left" w:pos="5040"/>
        <w:tab w:val="left" w:pos="5760"/>
      </w:tabs>
      <w:autoSpaceDE w:val="0"/>
      <w:autoSpaceDN w:val="0"/>
      <w:ind w:left="5760" w:hanging="720"/>
      <w:jc w:val="both"/>
    </w:pPr>
    <w:rPr>
      <w:szCs w:val="24"/>
    </w:rPr>
  </w:style>
  <w:style w:type="paragraph" w:customStyle="1" w:styleId="1AutoList4">
    <w:name w:val="1AutoList4"/>
    <w:pPr>
      <w:widowControl w:val="0"/>
      <w:tabs>
        <w:tab w:val="left" w:pos="720"/>
      </w:tabs>
      <w:autoSpaceDE w:val="0"/>
      <w:autoSpaceDN w:val="0"/>
      <w:ind w:left="720" w:hanging="720"/>
      <w:jc w:val="both"/>
    </w:pPr>
    <w:rPr>
      <w:szCs w:val="24"/>
    </w:rPr>
  </w:style>
  <w:style w:type="paragraph" w:customStyle="1" w:styleId="2AutoList4">
    <w:name w:val="2AutoList4"/>
    <w:pPr>
      <w:widowControl w:val="0"/>
      <w:tabs>
        <w:tab w:val="left" w:pos="720"/>
        <w:tab w:val="left" w:pos="1440"/>
      </w:tabs>
      <w:autoSpaceDE w:val="0"/>
      <w:autoSpaceDN w:val="0"/>
      <w:ind w:left="1440" w:hanging="720"/>
      <w:jc w:val="both"/>
    </w:pPr>
    <w:rPr>
      <w:szCs w:val="24"/>
    </w:rPr>
  </w:style>
  <w:style w:type="paragraph" w:customStyle="1" w:styleId="3AutoList4">
    <w:name w:val="3AutoList4"/>
    <w:pPr>
      <w:widowControl w:val="0"/>
      <w:tabs>
        <w:tab w:val="left" w:pos="720"/>
        <w:tab w:val="left" w:pos="1440"/>
        <w:tab w:val="left" w:pos="2160"/>
      </w:tabs>
      <w:autoSpaceDE w:val="0"/>
      <w:autoSpaceDN w:val="0"/>
      <w:ind w:left="2160" w:hanging="720"/>
      <w:jc w:val="both"/>
    </w:pPr>
    <w:rPr>
      <w:szCs w:val="24"/>
    </w:rPr>
  </w:style>
  <w:style w:type="paragraph" w:customStyle="1" w:styleId="4AutoList4">
    <w:name w:val="4AutoList4"/>
    <w:pPr>
      <w:widowControl w:val="0"/>
      <w:tabs>
        <w:tab w:val="left" w:pos="720"/>
        <w:tab w:val="left" w:pos="1440"/>
        <w:tab w:val="left" w:pos="2160"/>
        <w:tab w:val="left" w:pos="2880"/>
      </w:tabs>
      <w:autoSpaceDE w:val="0"/>
      <w:autoSpaceDN w:val="0"/>
      <w:ind w:left="2880" w:hanging="720"/>
      <w:jc w:val="both"/>
    </w:pPr>
    <w:rPr>
      <w:szCs w:val="24"/>
    </w:rPr>
  </w:style>
  <w:style w:type="paragraph" w:customStyle="1" w:styleId="5AutoList4">
    <w:name w:val="5AutoList4"/>
    <w:pPr>
      <w:widowControl w:val="0"/>
      <w:tabs>
        <w:tab w:val="left" w:pos="720"/>
        <w:tab w:val="left" w:pos="1440"/>
        <w:tab w:val="left" w:pos="2160"/>
        <w:tab w:val="left" w:pos="2880"/>
        <w:tab w:val="left" w:pos="3600"/>
      </w:tabs>
      <w:autoSpaceDE w:val="0"/>
      <w:autoSpaceDN w:val="0"/>
      <w:ind w:left="3600" w:hanging="720"/>
      <w:jc w:val="both"/>
    </w:pPr>
    <w:rPr>
      <w:szCs w:val="24"/>
    </w:rPr>
  </w:style>
  <w:style w:type="paragraph" w:customStyle="1" w:styleId="6AutoList4">
    <w:name w:val="6AutoList4"/>
    <w:pPr>
      <w:widowControl w:val="0"/>
      <w:tabs>
        <w:tab w:val="left" w:pos="720"/>
        <w:tab w:val="left" w:pos="1440"/>
        <w:tab w:val="left" w:pos="2160"/>
        <w:tab w:val="left" w:pos="2880"/>
        <w:tab w:val="left" w:pos="3600"/>
        <w:tab w:val="left" w:pos="4320"/>
      </w:tabs>
      <w:autoSpaceDE w:val="0"/>
      <w:autoSpaceDN w:val="0"/>
      <w:ind w:left="4320" w:hanging="720"/>
      <w:jc w:val="both"/>
    </w:pPr>
    <w:rPr>
      <w:szCs w:val="24"/>
    </w:rPr>
  </w:style>
  <w:style w:type="paragraph" w:customStyle="1" w:styleId="7AutoList4">
    <w:name w:val="7AutoList4"/>
    <w:pPr>
      <w:widowControl w:val="0"/>
      <w:tabs>
        <w:tab w:val="left" w:pos="720"/>
        <w:tab w:val="left" w:pos="1440"/>
        <w:tab w:val="left" w:pos="2160"/>
        <w:tab w:val="left" w:pos="2880"/>
        <w:tab w:val="left" w:pos="3600"/>
        <w:tab w:val="left" w:pos="4320"/>
        <w:tab w:val="left" w:pos="5040"/>
      </w:tabs>
      <w:autoSpaceDE w:val="0"/>
      <w:autoSpaceDN w:val="0"/>
      <w:ind w:left="5040" w:hanging="720"/>
      <w:jc w:val="both"/>
    </w:pPr>
    <w:rPr>
      <w:szCs w:val="24"/>
    </w:rPr>
  </w:style>
  <w:style w:type="paragraph" w:customStyle="1" w:styleId="8AutoList4">
    <w:name w:val="8AutoList4"/>
    <w:pPr>
      <w:widowControl w:val="0"/>
      <w:tabs>
        <w:tab w:val="left" w:pos="720"/>
        <w:tab w:val="left" w:pos="1440"/>
        <w:tab w:val="left" w:pos="2160"/>
        <w:tab w:val="left" w:pos="2880"/>
        <w:tab w:val="left" w:pos="3600"/>
        <w:tab w:val="left" w:pos="4320"/>
        <w:tab w:val="left" w:pos="5040"/>
        <w:tab w:val="left" w:pos="5760"/>
      </w:tabs>
      <w:autoSpaceDE w:val="0"/>
      <w:autoSpaceDN w:val="0"/>
      <w:ind w:left="5760" w:hanging="720"/>
      <w:jc w:val="both"/>
    </w:pPr>
    <w:rPr>
      <w:szCs w:val="24"/>
    </w:rPr>
  </w:style>
  <w:style w:type="paragraph" w:customStyle="1" w:styleId="1AutoList3">
    <w:name w:val="1AutoList3"/>
    <w:pPr>
      <w:widowControl w:val="0"/>
      <w:tabs>
        <w:tab w:val="left" w:pos="720"/>
      </w:tabs>
      <w:autoSpaceDE w:val="0"/>
      <w:autoSpaceDN w:val="0"/>
      <w:ind w:left="720" w:hanging="720"/>
      <w:jc w:val="both"/>
    </w:pPr>
    <w:rPr>
      <w:szCs w:val="24"/>
    </w:rPr>
  </w:style>
  <w:style w:type="paragraph" w:customStyle="1" w:styleId="2AutoList3">
    <w:name w:val="2AutoList3"/>
    <w:pPr>
      <w:widowControl w:val="0"/>
      <w:tabs>
        <w:tab w:val="left" w:pos="720"/>
        <w:tab w:val="left" w:pos="1440"/>
      </w:tabs>
      <w:autoSpaceDE w:val="0"/>
      <w:autoSpaceDN w:val="0"/>
      <w:ind w:left="1440" w:hanging="720"/>
      <w:jc w:val="both"/>
    </w:pPr>
    <w:rPr>
      <w:szCs w:val="24"/>
    </w:rPr>
  </w:style>
  <w:style w:type="paragraph" w:customStyle="1" w:styleId="3AutoList3">
    <w:name w:val="3AutoList3"/>
    <w:pPr>
      <w:widowControl w:val="0"/>
      <w:tabs>
        <w:tab w:val="left" w:pos="720"/>
        <w:tab w:val="left" w:pos="1440"/>
        <w:tab w:val="left" w:pos="2160"/>
      </w:tabs>
      <w:autoSpaceDE w:val="0"/>
      <w:autoSpaceDN w:val="0"/>
      <w:ind w:left="2160" w:hanging="720"/>
      <w:jc w:val="both"/>
    </w:pPr>
    <w:rPr>
      <w:szCs w:val="24"/>
    </w:rPr>
  </w:style>
  <w:style w:type="paragraph" w:customStyle="1" w:styleId="4AutoList3">
    <w:name w:val="4AutoList3"/>
    <w:pPr>
      <w:widowControl w:val="0"/>
      <w:tabs>
        <w:tab w:val="left" w:pos="720"/>
        <w:tab w:val="left" w:pos="1440"/>
        <w:tab w:val="left" w:pos="2160"/>
        <w:tab w:val="left" w:pos="2880"/>
      </w:tabs>
      <w:autoSpaceDE w:val="0"/>
      <w:autoSpaceDN w:val="0"/>
      <w:ind w:left="2880" w:hanging="720"/>
      <w:jc w:val="both"/>
    </w:pPr>
    <w:rPr>
      <w:szCs w:val="24"/>
    </w:rPr>
  </w:style>
  <w:style w:type="paragraph" w:customStyle="1" w:styleId="5AutoList3">
    <w:name w:val="5AutoList3"/>
    <w:pPr>
      <w:widowControl w:val="0"/>
      <w:tabs>
        <w:tab w:val="left" w:pos="720"/>
        <w:tab w:val="left" w:pos="1440"/>
        <w:tab w:val="left" w:pos="2160"/>
        <w:tab w:val="left" w:pos="2880"/>
        <w:tab w:val="left" w:pos="3600"/>
      </w:tabs>
      <w:autoSpaceDE w:val="0"/>
      <w:autoSpaceDN w:val="0"/>
      <w:ind w:left="3600" w:hanging="720"/>
      <w:jc w:val="both"/>
    </w:pPr>
    <w:rPr>
      <w:szCs w:val="24"/>
    </w:rPr>
  </w:style>
  <w:style w:type="paragraph" w:customStyle="1" w:styleId="6AutoList3">
    <w:name w:val="6AutoList3"/>
    <w:pPr>
      <w:widowControl w:val="0"/>
      <w:tabs>
        <w:tab w:val="left" w:pos="720"/>
        <w:tab w:val="left" w:pos="1440"/>
        <w:tab w:val="left" w:pos="2160"/>
        <w:tab w:val="left" w:pos="2880"/>
        <w:tab w:val="left" w:pos="3600"/>
        <w:tab w:val="left" w:pos="4320"/>
      </w:tabs>
      <w:autoSpaceDE w:val="0"/>
      <w:autoSpaceDN w:val="0"/>
      <w:ind w:left="4320" w:hanging="720"/>
      <w:jc w:val="both"/>
    </w:pPr>
    <w:rPr>
      <w:szCs w:val="24"/>
    </w:rPr>
  </w:style>
  <w:style w:type="paragraph" w:customStyle="1" w:styleId="7AutoList3">
    <w:name w:val="7AutoList3"/>
    <w:pPr>
      <w:widowControl w:val="0"/>
      <w:tabs>
        <w:tab w:val="left" w:pos="720"/>
        <w:tab w:val="left" w:pos="1440"/>
        <w:tab w:val="left" w:pos="2160"/>
        <w:tab w:val="left" w:pos="2880"/>
        <w:tab w:val="left" w:pos="3600"/>
        <w:tab w:val="left" w:pos="4320"/>
        <w:tab w:val="left" w:pos="5040"/>
      </w:tabs>
      <w:autoSpaceDE w:val="0"/>
      <w:autoSpaceDN w:val="0"/>
      <w:ind w:left="5040" w:hanging="720"/>
      <w:jc w:val="both"/>
    </w:pPr>
    <w:rPr>
      <w:szCs w:val="24"/>
    </w:rPr>
  </w:style>
  <w:style w:type="paragraph" w:customStyle="1" w:styleId="8AutoList3">
    <w:name w:val="8AutoList3"/>
    <w:pPr>
      <w:widowControl w:val="0"/>
      <w:tabs>
        <w:tab w:val="left" w:pos="720"/>
        <w:tab w:val="left" w:pos="1440"/>
        <w:tab w:val="left" w:pos="2160"/>
        <w:tab w:val="left" w:pos="2880"/>
        <w:tab w:val="left" w:pos="3600"/>
        <w:tab w:val="left" w:pos="4320"/>
        <w:tab w:val="left" w:pos="5040"/>
        <w:tab w:val="left" w:pos="5760"/>
      </w:tabs>
      <w:autoSpaceDE w:val="0"/>
      <w:autoSpaceDN w:val="0"/>
      <w:ind w:left="5760" w:hanging="720"/>
      <w:jc w:val="both"/>
    </w:pPr>
    <w:rPr>
      <w:szCs w:val="24"/>
    </w:rPr>
  </w:style>
  <w:style w:type="paragraph" w:customStyle="1" w:styleId="1AutoList2">
    <w:name w:val="1AutoList2"/>
    <w:pPr>
      <w:widowControl w:val="0"/>
      <w:tabs>
        <w:tab w:val="left" w:pos="720"/>
      </w:tabs>
      <w:autoSpaceDE w:val="0"/>
      <w:autoSpaceDN w:val="0"/>
      <w:ind w:left="720" w:hanging="720"/>
      <w:jc w:val="both"/>
    </w:pPr>
    <w:rPr>
      <w:szCs w:val="24"/>
    </w:rPr>
  </w:style>
  <w:style w:type="paragraph" w:customStyle="1" w:styleId="2AutoList2">
    <w:name w:val="2AutoList2"/>
    <w:pPr>
      <w:widowControl w:val="0"/>
      <w:tabs>
        <w:tab w:val="left" w:pos="720"/>
        <w:tab w:val="left" w:pos="1440"/>
      </w:tabs>
      <w:autoSpaceDE w:val="0"/>
      <w:autoSpaceDN w:val="0"/>
      <w:ind w:left="1440" w:hanging="720"/>
      <w:jc w:val="both"/>
    </w:pPr>
    <w:rPr>
      <w:szCs w:val="24"/>
    </w:rPr>
  </w:style>
  <w:style w:type="paragraph" w:customStyle="1" w:styleId="3AutoList2">
    <w:name w:val="3AutoList2"/>
    <w:pPr>
      <w:widowControl w:val="0"/>
      <w:tabs>
        <w:tab w:val="left" w:pos="720"/>
        <w:tab w:val="left" w:pos="1440"/>
        <w:tab w:val="left" w:pos="2160"/>
      </w:tabs>
      <w:autoSpaceDE w:val="0"/>
      <w:autoSpaceDN w:val="0"/>
      <w:ind w:left="2160" w:hanging="720"/>
      <w:jc w:val="both"/>
    </w:pPr>
    <w:rPr>
      <w:szCs w:val="24"/>
    </w:rPr>
  </w:style>
  <w:style w:type="paragraph" w:customStyle="1" w:styleId="4AutoList2">
    <w:name w:val="4AutoList2"/>
    <w:pPr>
      <w:widowControl w:val="0"/>
      <w:tabs>
        <w:tab w:val="left" w:pos="720"/>
        <w:tab w:val="left" w:pos="1440"/>
        <w:tab w:val="left" w:pos="2160"/>
        <w:tab w:val="left" w:pos="2880"/>
      </w:tabs>
      <w:autoSpaceDE w:val="0"/>
      <w:autoSpaceDN w:val="0"/>
      <w:ind w:left="2880" w:hanging="720"/>
      <w:jc w:val="both"/>
    </w:pPr>
    <w:rPr>
      <w:szCs w:val="24"/>
    </w:rPr>
  </w:style>
  <w:style w:type="paragraph" w:customStyle="1" w:styleId="5AutoList2">
    <w:name w:val="5AutoList2"/>
    <w:pPr>
      <w:widowControl w:val="0"/>
      <w:tabs>
        <w:tab w:val="left" w:pos="720"/>
        <w:tab w:val="left" w:pos="1440"/>
        <w:tab w:val="left" w:pos="2160"/>
        <w:tab w:val="left" w:pos="2880"/>
        <w:tab w:val="left" w:pos="3600"/>
      </w:tabs>
      <w:autoSpaceDE w:val="0"/>
      <w:autoSpaceDN w:val="0"/>
      <w:ind w:left="3600" w:hanging="720"/>
      <w:jc w:val="both"/>
    </w:pPr>
    <w:rPr>
      <w:szCs w:val="24"/>
    </w:rPr>
  </w:style>
  <w:style w:type="paragraph" w:customStyle="1" w:styleId="6AutoList2">
    <w:name w:val="6AutoList2"/>
    <w:pPr>
      <w:widowControl w:val="0"/>
      <w:tabs>
        <w:tab w:val="left" w:pos="720"/>
        <w:tab w:val="left" w:pos="1440"/>
        <w:tab w:val="left" w:pos="2160"/>
        <w:tab w:val="left" w:pos="2880"/>
        <w:tab w:val="left" w:pos="3600"/>
        <w:tab w:val="left" w:pos="4320"/>
      </w:tabs>
      <w:autoSpaceDE w:val="0"/>
      <w:autoSpaceDN w:val="0"/>
      <w:ind w:left="4320" w:hanging="720"/>
      <w:jc w:val="both"/>
    </w:pPr>
    <w:rPr>
      <w:szCs w:val="24"/>
    </w:rPr>
  </w:style>
  <w:style w:type="paragraph" w:customStyle="1" w:styleId="7AutoList2">
    <w:name w:val="7AutoList2"/>
    <w:pPr>
      <w:widowControl w:val="0"/>
      <w:tabs>
        <w:tab w:val="left" w:pos="720"/>
        <w:tab w:val="left" w:pos="1440"/>
        <w:tab w:val="left" w:pos="2160"/>
        <w:tab w:val="left" w:pos="2880"/>
        <w:tab w:val="left" w:pos="3600"/>
        <w:tab w:val="left" w:pos="4320"/>
        <w:tab w:val="left" w:pos="5040"/>
      </w:tabs>
      <w:autoSpaceDE w:val="0"/>
      <w:autoSpaceDN w:val="0"/>
      <w:ind w:left="5040" w:hanging="720"/>
      <w:jc w:val="both"/>
    </w:pPr>
    <w:rPr>
      <w:szCs w:val="24"/>
    </w:rPr>
  </w:style>
  <w:style w:type="paragraph" w:customStyle="1" w:styleId="8AutoList2">
    <w:name w:val="8AutoList2"/>
    <w:pPr>
      <w:widowControl w:val="0"/>
      <w:tabs>
        <w:tab w:val="left" w:pos="720"/>
        <w:tab w:val="left" w:pos="1440"/>
        <w:tab w:val="left" w:pos="2160"/>
        <w:tab w:val="left" w:pos="2880"/>
        <w:tab w:val="left" w:pos="3600"/>
        <w:tab w:val="left" w:pos="4320"/>
        <w:tab w:val="left" w:pos="5040"/>
        <w:tab w:val="left" w:pos="5760"/>
      </w:tabs>
      <w:autoSpaceDE w:val="0"/>
      <w:autoSpaceDN w:val="0"/>
      <w:ind w:left="5760" w:hanging="720"/>
      <w:jc w:val="both"/>
    </w:pPr>
    <w:rPr>
      <w:szCs w:val="24"/>
    </w:rPr>
  </w:style>
  <w:style w:type="paragraph" w:customStyle="1" w:styleId="1AutoList1">
    <w:name w:val="1AutoList1"/>
    <w:pPr>
      <w:widowControl w:val="0"/>
      <w:tabs>
        <w:tab w:val="left" w:pos="720"/>
      </w:tabs>
      <w:autoSpaceDE w:val="0"/>
      <w:autoSpaceDN w:val="0"/>
      <w:ind w:left="720" w:hanging="720"/>
      <w:jc w:val="both"/>
    </w:pPr>
    <w:rPr>
      <w:szCs w:val="24"/>
    </w:rPr>
  </w:style>
  <w:style w:type="paragraph" w:customStyle="1" w:styleId="2AutoList1">
    <w:name w:val="2AutoList1"/>
    <w:pPr>
      <w:widowControl w:val="0"/>
      <w:tabs>
        <w:tab w:val="left" w:pos="720"/>
        <w:tab w:val="left" w:pos="1440"/>
      </w:tabs>
      <w:autoSpaceDE w:val="0"/>
      <w:autoSpaceDN w:val="0"/>
      <w:ind w:left="1440" w:hanging="720"/>
      <w:jc w:val="both"/>
    </w:pPr>
    <w:rPr>
      <w:szCs w:val="24"/>
    </w:rPr>
  </w:style>
  <w:style w:type="paragraph" w:customStyle="1" w:styleId="3AutoList1">
    <w:name w:val="3AutoList1"/>
    <w:pPr>
      <w:widowControl w:val="0"/>
      <w:tabs>
        <w:tab w:val="left" w:pos="720"/>
        <w:tab w:val="left" w:pos="1440"/>
        <w:tab w:val="left" w:pos="2160"/>
      </w:tabs>
      <w:autoSpaceDE w:val="0"/>
      <w:autoSpaceDN w:val="0"/>
      <w:ind w:left="2160" w:hanging="720"/>
      <w:jc w:val="both"/>
    </w:pPr>
    <w:rPr>
      <w:szCs w:val="24"/>
    </w:rPr>
  </w:style>
  <w:style w:type="paragraph" w:customStyle="1" w:styleId="4AutoList1">
    <w:name w:val="4AutoList1"/>
    <w:pPr>
      <w:widowControl w:val="0"/>
      <w:tabs>
        <w:tab w:val="left" w:pos="720"/>
        <w:tab w:val="left" w:pos="1440"/>
        <w:tab w:val="left" w:pos="2160"/>
        <w:tab w:val="left" w:pos="2880"/>
      </w:tabs>
      <w:autoSpaceDE w:val="0"/>
      <w:autoSpaceDN w:val="0"/>
      <w:ind w:left="2880" w:hanging="720"/>
      <w:jc w:val="both"/>
    </w:pPr>
    <w:rPr>
      <w:szCs w:val="24"/>
    </w:rPr>
  </w:style>
  <w:style w:type="paragraph" w:customStyle="1" w:styleId="5AutoList1">
    <w:name w:val="5AutoList1"/>
    <w:pPr>
      <w:widowControl w:val="0"/>
      <w:tabs>
        <w:tab w:val="left" w:pos="720"/>
        <w:tab w:val="left" w:pos="1440"/>
        <w:tab w:val="left" w:pos="2160"/>
        <w:tab w:val="left" w:pos="2880"/>
        <w:tab w:val="left" w:pos="3600"/>
      </w:tabs>
      <w:autoSpaceDE w:val="0"/>
      <w:autoSpaceDN w:val="0"/>
      <w:ind w:left="3600" w:hanging="720"/>
      <w:jc w:val="both"/>
    </w:pPr>
    <w:rPr>
      <w:szCs w:val="24"/>
    </w:rPr>
  </w:style>
  <w:style w:type="paragraph" w:customStyle="1" w:styleId="6AutoList1">
    <w:name w:val="6AutoList1"/>
    <w:pPr>
      <w:widowControl w:val="0"/>
      <w:tabs>
        <w:tab w:val="left" w:pos="720"/>
        <w:tab w:val="left" w:pos="1440"/>
        <w:tab w:val="left" w:pos="2160"/>
        <w:tab w:val="left" w:pos="2880"/>
        <w:tab w:val="left" w:pos="3600"/>
        <w:tab w:val="left" w:pos="4320"/>
      </w:tabs>
      <w:autoSpaceDE w:val="0"/>
      <w:autoSpaceDN w:val="0"/>
      <w:ind w:left="4320" w:hanging="720"/>
      <w:jc w:val="both"/>
    </w:pPr>
    <w:rPr>
      <w:szCs w:val="24"/>
    </w:rPr>
  </w:style>
  <w:style w:type="paragraph" w:customStyle="1" w:styleId="7AutoList1">
    <w:name w:val="7AutoList1"/>
    <w:pPr>
      <w:widowControl w:val="0"/>
      <w:tabs>
        <w:tab w:val="left" w:pos="720"/>
        <w:tab w:val="left" w:pos="1440"/>
        <w:tab w:val="left" w:pos="2160"/>
        <w:tab w:val="left" w:pos="2880"/>
        <w:tab w:val="left" w:pos="3600"/>
        <w:tab w:val="left" w:pos="4320"/>
        <w:tab w:val="left" w:pos="5040"/>
      </w:tabs>
      <w:autoSpaceDE w:val="0"/>
      <w:autoSpaceDN w:val="0"/>
      <w:ind w:left="5040" w:hanging="720"/>
      <w:jc w:val="both"/>
    </w:pPr>
    <w:rPr>
      <w:szCs w:val="24"/>
    </w:rPr>
  </w:style>
  <w:style w:type="paragraph" w:customStyle="1" w:styleId="8AutoList1">
    <w:name w:val="8AutoList1"/>
    <w:pPr>
      <w:widowControl w:val="0"/>
      <w:tabs>
        <w:tab w:val="left" w:pos="720"/>
        <w:tab w:val="left" w:pos="1440"/>
        <w:tab w:val="left" w:pos="2160"/>
        <w:tab w:val="left" w:pos="2880"/>
        <w:tab w:val="left" w:pos="3600"/>
        <w:tab w:val="left" w:pos="4320"/>
        <w:tab w:val="left" w:pos="5040"/>
        <w:tab w:val="left" w:pos="5760"/>
      </w:tabs>
      <w:autoSpaceDE w:val="0"/>
      <w:autoSpaceDN w:val="0"/>
      <w:ind w:left="5760" w:hanging="720"/>
      <w:jc w:val="both"/>
    </w:pPr>
    <w:rPr>
      <w:szCs w:val="24"/>
    </w:rPr>
  </w:style>
  <w:style w:type="paragraph" w:customStyle="1" w:styleId="1BulletList">
    <w:name w:val="1Bullet List"/>
    <w:pPr>
      <w:widowControl w:val="0"/>
      <w:tabs>
        <w:tab w:val="left" w:pos="720"/>
      </w:tabs>
      <w:autoSpaceDE w:val="0"/>
      <w:autoSpaceDN w:val="0"/>
      <w:ind w:left="720" w:hanging="720"/>
      <w:jc w:val="both"/>
    </w:pPr>
    <w:rPr>
      <w:szCs w:val="24"/>
    </w:rPr>
  </w:style>
  <w:style w:type="paragraph" w:customStyle="1" w:styleId="2BulletList">
    <w:name w:val="2Bullet List"/>
    <w:pPr>
      <w:widowControl w:val="0"/>
      <w:tabs>
        <w:tab w:val="left" w:pos="720"/>
        <w:tab w:val="left" w:pos="1440"/>
      </w:tabs>
      <w:autoSpaceDE w:val="0"/>
      <w:autoSpaceDN w:val="0"/>
      <w:ind w:left="1440" w:hanging="720"/>
      <w:jc w:val="both"/>
    </w:pPr>
    <w:rPr>
      <w:szCs w:val="24"/>
    </w:rPr>
  </w:style>
  <w:style w:type="paragraph" w:customStyle="1" w:styleId="3BulletList">
    <w:name w:val="3Bullet List"/>
    <w:pPr>
      <w:widowControl w:val="0"/>
      <w:tabs>
        <w:tab w:val="left" w:pos="720"/>
        <w:tab w:val="left" w:pos="1440"/>
        <w:tab w:val="left" w:pos="2160"/>
      </w:tabs>
      <w:autoSpaceDE w:val="0"/>
      <w:autoSpaceDN w:val="0"/>
      <w:ind w:left="2160" w:hanging="720"/>
      <w:jc w:val="both"/>
    </w:pPr>
    <w:rPr>
      <w:szCs w:val="24"/>
    </w:rPr>
  </w:style>
  <w:style w:type="paragraph" w:customStyle="1" w:styleId="4BulletList">
    <w:name w:val="4Bullet List"/>
    <w:pPr>
      <w:widowControl w:val="0"/>
      <w:tabs>
        <w:tab w:val="left" w:pos="720"/>
        <w:tab w:val="left" w:pos="1440"/>
        <w:tab w:val="left" w:pos="2160"/>
        <w:tab w:val="left" w:pos="2880"/>
      </w:tabs>
      <w:autoSpaceDE w:val="0"/>
      <w:autoSpaceDN w:val="0"/>
      <w:ind w:left="2880" w:hanging="720"/>
      <w:jc w:val="both"/>
    </w:pPr>
    <w:rPr>
      <w:szCs w:val="24"/>
    </w:rPr>
  </w:style>
  <w:style w:type="paragraph" w:customStyle="1" w:styleId="5BulletList">
    <w:name w:val="5Bullet List"/>
    <w:pPr>
      <w:widowControl w:val="0"/>
      <w:tabs>
        <w:tab w:val="left" w:pos="720"/>
        <w:tab w:val="left" w:pos="1440"/>
        <w:tab w:val="left" w:pos="2160"/>
        <w:tab w:val="left" w:pos="2880"/>
        <w:tab w:val="left" w:pos="3600"/>
      </w:tabs>
      <w:autoSpaceDE w:val="0"/>
      <w:autoSpaceDN w:val="0"/>
      <w:ind w:left="3600" w:hanging="720"/>
      <w:jc w:val="both"/>
    </w:pPr>
    <w:rPr>
      <w:szCs w:val="24"/>
    </w:rPr>
  </w:style>
  <w:style w:type="paragraph" w:customStyle="1" w:styleId="6BulletList">
    <w:name w:val="6Bullet List"/>
    <w:pPr>
      <w:widowControl w:val="0"/>
      <w:tabs>
        <w:tab w:val="left" w:pos="720"/>
        <w:tab w:val="left" w:pos="1440"/>
        <w:tab w:val="left" w:pos="2160"/>
        <w:tab w:val="left" w:pos="2880"/>
        <w:tab w:val="left" w:pos="3600"/>
        <w:tab w:val="left" w:pos="4320"/>
      </w:tabs>
      <w:autoSpaceDE w:val="0"/>
      <w:autoSpaceDN w:val="0"/>
      <w:ind w:left="4320" w:hanging="720"/>
      <w:jc w:val="both"/>
    </w:pPr>
    <w:rPr>
      <w:szCs w:val="24"/>
    </w:rPr>
  </w:style>
  <w:style w:type="paragraph" w:customStyle="1" w:styleId="7BulletList">
    <w:name w:val="7Bullet List"/>
    <w:pPr>
      <w:widowControl w:val="0"/>
      <w:tabs>
        <w:tab w:val="left" w:pos="720"/>
        <w:tab w:val="left" w:pos="1440"/>
        <w:tab w:val="left" w:pos="2160"/>
        <w:tab w:val="left" w:pos="2880"/>
        <w:tab w:val="left" w:pos="3600"/>
        <w:tab w:val="left" w:pos="4320"/>
        <w:tab w:val="left" w:pos="5040"/>
      </w:tabs>
      <w:autoSpaceDE w:val="0"/>
      <w:autoSpaceDN w:val="0"/>
      <w:ind w:left="5040" w:hanging="720"/>
      <w:jc w:val="both"/>
    </w:pPr>
    <w:rPr>
      <w:szCs w:val="24"/>
    </w:rPr>
  </w:style>
  <w:style w:type="paragraph" w:customStyle="1" w:styleId="8BulletList">
    <w:name w:val="8Bullet List"/>
    <w:pPr>
      <w:widowControl w:val="0"/>
      <w:tabs>
        <w:tab w:val="left" w:pos="720"/>
        <w:tab w:val="left" w:pos="1440"/>
        <w:tab w:val="left" w:pos="2160"/>
        <w:tab w:val="left" w:pos="2880"/>
        <w:tab w:val="left" w:pos="3600"/>
        <w:tab w:val="left" w:pos="4320"/>
        <w:tab w:val="left" w:pos="5040"/>
        <w:tab w:val="left" w:pos="5760"/>
      </w:tabs>
      <w:autoSpaceDE w:val="0"/>
      <w:autoSpaceDN w:val="0"/>
      <w:ind w:left="5760" w:hanging="720"/>
      <w:jc w:val="both"/>
    </w:pPr>
    <w:rPr>
      <w:szCs w:val="24"/>
    </w:rPr>
  </w:style>
  <w:style w:type="paragraph" w:customStyle="1" w:styleId="1SquareBulle">
    <w:name w:val="1Square Bulle"/>
    <w:pPr>
      <w:widowControl w:val="0"/>
      <w:tabs>
        <w:tab w:val="left" w:pos="720"/>
      </w:tabs>
      <w:autoSpaceDE w:val="0"/>
      <w:autoSpaceDN w:val="0"/>
      <w:ind w:left="720" w:hanging="720"/>
      <w:jc w:val="both"/>
    </w:pPr>
    <w:rPr>
      <w:szCs w:val="24"/>
    </w:rPr>
  </w:style>
  <w:style w:type="paragraph" w:customStyle="1" w:styleId="2SquareBulle">
    <w:name w:val="2Square Bulle"/>
    <w:pPr>
      <w:widowControl w:val="0"/>
      <w:tabs>
        <w:tab w:val="left" w:pos="720"/>
        <w:tab w:val="left" w:pos="1440"/>
      </w:tabs>
      <w:autoSpaceDE w:val="0"/>
      <w:autoSpaceDN w:val="0"/>
      <w:ind w:left="1440" w:hanging="720"/>
      <w:jc w:val="both"/>
    </w:pPr>
    <w:rPr>
      <w:szCs w:val="24"/>
    </w:rPr>
  </w:style>
  <w:style w:type="paragraph" w:customStyle="1" w:styleId="3SquareBulle">
    <w:name w:val="3Square Bulle"/>
    <w:pPr>
      <w:widowControl w:val="0"/>
      <w:tabs>
        <w:tab w:val="left" w:pos="720"/>
        <w:tab w:val="left" w:pos="1440"/>
        <w:tab w:val="left" w:pos="2160"/>
      </w:tabs>
      <w:autoSpaceDE w:val="0"/>
      <w:autoSpaceDN w:val="0"/>
      <w:ind w:left="2160" w:hanging="720"/>
      <w:jc w:val="both"/>
    </w:pPr>
    <w:rPr>
      <w:szCs w:val="24"/>
    </w:rPr>
  </w:style>
  <w:style w:type="paragraph" w:customStyle="1" w:styleId="4SquareBulle">
    <w:name w:val="4Square Bulle"/>
    <w:pPr>
      <w:widowControl w:val="0"/>
      <w:tabs>
        <w:tab w:val="left" w:pos="720"/>
        <w:tab w:val="left" w:pos="1440"/>
        <w:tab w:val="left" w:pos="2160"/>
        <w:tab w:val="left" w:pos="2880"/>
      </w:tabs>
      <w:autoSpaceDE w:val="0"/>
      <w:autoSpaceDN w:val="0"/>
      <w:ind w:left="2880" w:hanging="720"/>
      <w:jc w:val="both"/>
    </w:pPr>
    <w:rPr>
      <w:szCs w:val="24"/>
    </w:rPr>
  </w:style>
  <w:style w:type="paragraph" w:customStyle="1" w:styleId="5SquareBulle">
    <w:name w:val="5Square Bulle"/>
    <w:pPr>
      <w:widowControl w:val="0"/>
      <w:tabs>
        <w:tab w:val="left" w:pos="720"/>
        <w:tab w:val="left" w:pos="1440"/>
        <w:tab w:val="left" w:pos="2160"/>
        <w:tab w:val="left" w:pos="2880"/>
        <w:tab w:val="left" w:pos="3600"/>
      </w:tabs>
      <w:autoSpaceDE w:val="0"/>
      <w:autoSpaceDN w:val="0"/>
      <w:ind w:left="3600" w:hanging="720"/>
      <w:jc w:val="both"/>
    </w:pPr>
    <w:rPr>
      <w:szCs w:val="24"/>
    </w:rPr>
  </w:style>
  <w:style w:type="paragraph" w:customStyle="1" w:styleId="6SquareBulle">
    <w:name w:val="6Square Bulle"/>
    <w:pPr>
      <w:widowControl w:val="0"/>
      <w:tabs>
        <w:tab w:val="left" w:pos="720"/>
        <w:tab w:val="left" w:pos="1440"/>
        <w:tab w:val="left" w:pos="2160"/>
        <w:tab w:val="left" w:pos="2880"/>
        <w:tab w:val="left" w:pos="3600"/>
        <w:tab w:val="left" w:pos="4320"/>
      </w:tabs>
      <w:autoSpaceDE w:val="0"/>
      <w:autoSpaceDN w:val="0"/>
      <w:ind w:left="4320" w:hanging="720"/>
      <w:jc w:val="both"/>
    </w:pPr>
    <w:rPr>
      <w:szCs w:val="24"/>
    </w:rPr>
  </w:style>
  <w:style w:type="paragraph" w:customStyle="1" w:styleId="7SquareBulle">
    <w:name w:val="7Square Bulle"/>
    <w:pPr>
      <w:widowControl w:val="0"/>
      <w:tabs>
        <w:tab w:val="left" w:pos="720"/>
        <w:tab w:val="left" w:pos="1440"/>
        <w:tab w:val="left" w:pos="2160"/>
        <w:tab w:val="left" w:pos="2880"/>
        <w:tab w:val="left" w:pos="3600"/>
        <w:tab w:val="left" w:pos="4320"/>
        <w:tab w:val="left" w:pos="5040"/>
      </w:tabs>
      <w:autoSpaceDE w:val="0"/>
      <w:autoSpaceDN w:val="0"/>
      <w:ind w:left="5040" w:hanging="720"/>
      <w:jc w:val="both"/>
    </w:pPr>
    <w:rPr>
      <w:szCs w:val="24"/>
    </w:rPr>
  </w:style>
  <w:style w:type="paragraph" w:customStyle="1" w:styleId="8SquareBulle">
    <w:name w:val="8Square Bulle"/>
    <w:pPr>
      <w:widowControl w:val="0"/>
      <w:tabs>
        <w:tab w:val="left" w:pos="720"/>
        <w:tab w:val="left" w:pos="1440"/>
        <w:tab w:val="left" w:pos="2160"/>
        <w:tab w:val="left" w:pos="2880"/>
        <w:tab w:val="left" w:pos="3600"/>
        <w:tab w:val="left" w:pos="4320"/>
        <w:tab w:val="left" w:pos="5040"/>
        <w:tab w:val="left" w:pos="5760"/>
      </w:tabs>
      <w:autoSpaceDE w:val="0"/>
      <w:autoSpaceDN w:val="0"/>
      <w:ind w:left="5760" w:hanging="720"/>
      <w:jc w:val="both"/>
    </w:pPr>
    <w:rPr>
      <w:szCs w:val="24"/>
    </w:rPr>
  </w:style>
  <w:style w:type="paragraph" w:customStyle="1" w:styleId="Quick1">
    <w:name w:val="Quick 1."/>
    <w:pPr>
      <w:widowControl w:val="0"/>
      <w:autoSpaceDE w:val="0"/>
      <w:autoSpaceDN w:val="0"/>
      <w:ind w:left="720"/>
    </w:pPr>
    <w:rPr>
      <w:szCs w:val="24"/>
    </w:rPr>
  </w:style>
  <w:style w:type="paragraph" w:customStyle="1" w:styleId="Quick">
    <w:name w:val="Quick •"/>
    <w:pPr>
      <w:widowControl w:val="0"/>
      <w:autoSpaceDE w:val="0"/>
      <w:autoSpaceDN w:val="0"/>
      <w:ind w:left="720"/>
    </w:pPr>
    <w:rPr>
      <w:szCs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pPr>
    <w:rPr>
      <w:b/>
      <w:bCs/>
      <w:szCs w:val="24"/>
    </w:rPr>
  </w:style>
  <w:style w:type="paragraph" w:styleId="BodyTextIndent">
    <w:name w:val="Body Text Indent"/>
    <w:basedOn w:val="Normal"/>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ind w:left="722" w:hanging="361"/>
    </w:pPr>
  </w:style>
  <w:style w:type="paragraph" w:styleId="Header">
    <w:name w:val="header"/>
    <w:basedOn w:val="Normal"/>
    <w:pPr>
      <w:tabs>
        <w:tab w:val="center" w:pos="4320"/>
        <w:tab w:val="right" w:pos="8640"/>
      </w:tabs>
    </w:pPr>
  </w:style>
  <w:style w:type="character" w:styleId="Hyperlink">
    <w:name w:val="Hyperlink"/>
    <w:rsid w:val="00A00725"/>
    <w:rPr>
      <w:color w:val="0000FF"/>
      <w:u w:val="single"/>
    </w:rPr>
  </w:style>
  <w:style w:type="paragraph" w:customStyle="1" w:styleId="EndNoteBibliographyTitle">
    <w:name w:val="EndNote Bibliography Title"/>
    <w:basedOn w:val="Normal"/>
    <w:link w:val="EndNoteBibliographyTitleChar"/>
    <w:rsid w:val="00937B5C"/>
    <w:pPr>
      <w:jc w:val="center"/>
    </w:pPr>
    <w:rPr>
      <w:noProof/>
    </w:rPr>
  </w:style>
  <w:style w:type="character" w:customStyle="1" w:styleId="EndNoteBibliographyTitleChar">
    <w:name w:val="EndNote Bibliography Title Char"/>
    <w:link w:val="EndNoteBibliographyTitle"/>
    <w:rsid w:val="00937B5C"/>
    <w:rPr>
      <w:noProof/>
    </w:rPr>
  </w:style>
  <w:style w:type="paragraph" w:customStyle="1" w:styleId="EndNoteBibliography">
    <w:name w:val="EndNote Bibliography"/>
    <w:basedOn w:val="Normal"/>
    <w:link w:val="EndNoteBibliographyChar"/>
    <w:rsid w:val="00937B5C"/>
    <w:rPr>
      <w:noProof/>
    </w:rPr>
  </w:style>
  <w:style w:type="character" w:customStyle="1" w:styleId="EndNoteBibliographyChar">
    <w:name w:val="EndNote Bibliography Char"/>
    <w:link w:val="EndNoteBibliography"/>
    <w:rsid w:val="00937B5C"/>
    <w:rPr>
      <w:noProof/>
    </w:rPr>
  </w:style>
  <w:style w:type="table" w:styleId="TableGrid">
    <w:name w:val="Table Grid"/>
    <w:basedOn w:val="TableNormal"/>
    <w:rsid w:val="00047E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BA21F9"/>
    <w:rPr>
      <w:rFonts w:ascii="Segoe UI" w:hAnsi="Segoe UI" w:cs="Segoe UI"/>
      <w:sz w:val="18"/>
      <w:szCs w:val="18"/>
    </w:rPr>
  </w:style>
  <w:style w:type="character" w:customStyle="1" w:styleId="BalloonTextChar">
    <w:name w:val="Balloon Text Char"/>
    <w:link w:val="BalloonText"/>
    <w:rsid w:val="00BA21F9"/>
    <w:rPr>
      <w:rFonts w:ascii="Segoe UI" w:hAnsi="Segoe UI" w:cs="Segoe UI"/>
      <w:sz w:val="18"/>
      <w:szCs w:val="18"/>
    </w:rPr>
  </w:style>
  <w:style w:type="character" w:styleId="CommentReference">
    <w:name w:val="annotation reference"/>
    <w:rsid w:val="00B16C8B"/>
    <w:rPr>
      <w:sz w:val="16"/>
      <w:szCs w:val="16"/>
    </w:rPr>
  </w:style>
  <w:style w:type="paragraph" w:styleId="CommentText">
    <w:name w:val="annotation text"/>
    <w:basedOn w:val="Normal"/>
    <w:link w:val="CommentTextChar"/>
    <w:rsid w:val="00B16C8B"/>
  </w:style>
  <w:style w:type="character" w:customStyle="1" w:styleId="CommentTextChar">
    <w:name w:val="Comment Text Char"/>
    <w:basedOn w:val="DefaultParagraphFont"/>
    <w:link w:val="CommentText"/>
    <w:rsid w:val="00B16C8B"/>
  </w:style>
  <w:style w:type="paragraph" w:styleId="CommentSubject">
    <w:name w:val="annotation subject"/>
    <w:basedOn w:val="CommentText"/>
    <w:next w:val="CommentText"/>
    <w:link w:val="CommentSubjectChar"/>
    <w:rsid w:val="00B16C8B"/>
    <w:rPr>
      <w:b/>
      <w:bCs/>
    </w:rPr>
  </w:style>
  <w:style w:type="character" w:customStyle="1" w:styleId="CommentSubjectChar">
    <w:name w:val="Comment Subject Char"/>
    <w:link w:val="CommentSubject"/>
    <w:rsid w:val="00B16C8B"/>
    <w:rPr>
      <w:b/>
      <w:bCs/>
    </w:rPr>
  </w:style>
  <w:style w:type="paragraph" w:styleId="Caption">
    <w:name w:val="caption"/>
    <w:basedOn w:val="Normal"/>
    <w:next w:val="Normal"/>
    <w:unhideWhenUsed/>
    <w:qFormat/>
    <w:rsid w:val="005306BC"/>
    <w:rPr>
      <w:b/>
      <w:bCs/>
    </w:rPr>
  </w:style>
  <w:style w:type="character" w:styleId="PlaceholderText">
    <w:name w:val="Placeholder Text"/>
    <w:basedOn w:val="DefaultParagraphFont"/>
    <w:uiPriority w:val="99"/>
    <w:unhideWhenUsed/>
    <w:rsid w:val="00D173DD"/>
    <w:rPr>
      <w:color w:val="808080"/>
    </w:rPr>
  </w:style>
  <w:style w:type="character" w:styleId="FollowedHyperlink">
    <w:name w:val="FollowedHyperlink"/>
    <w:basedOn w:val="DefaultParagraphFont"/>
    <w:rsid w:val="00144A41"/>
    <w:rPr>
      <w:color w:val="954F72" w:themeColor="followedHyperlink"/>
      <w:u w:val="single"/>
    </w:rPr>
  </w:style>
  <w:style w:type="paragraph" w:styleId="Bibliography">
    <w:name w:val="Bibliography"/>
    <w:basedOn w:val="Normal"/>
    <w:next w:val="Normal"/>
    <w:uiPriority w:val="70"/>
    <w:semiHidden/>
    <w:unhideWhenUsed/>
    <w:rsid w:val="006F08B0"/>
  </w:style>
  <w:style w:type="paragraph" w:styleId="NormalWeb">
    <w:name w:val="Normal (Web)"/>
    <w:basedOn w:val="Normal"/>
    <w:uiPriority w:val="99"/>
    <w:unhideWhenUsed/>
    <w:rsid w:val="006F08B0"/>
    <w:pPr>
      <w:widowControl/>
      <w:autoSpaceDE/>
      <w:autoSpaceDN/>
      <w:spacing w:before="100" w:beforeAutospacing="1" w:after="100" w:afterAutospacing="1"/>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tiff"/><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cjwohl\Documents\AppData\AppData\AppData\Local\Microsoft\Windows\Temporary%20Internet%20Files\Content.Outlook\TVU7SR1M\frank.l.palmieri@nasa.gov" TargetMode="External"/><Relationship Id="rId24"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tiff"/><Relationship Id="rId27" Type="http://schemas.openxmlformats.org/officeDocument/2006/relationships/theme" Target="theme/theme1.xml"/><Relationship Id="rId30"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LD-pap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2D71F3C3AD162418168A3D1EEC31C68" ma:contentTypeVersion="13" ma:contentTypeDescription="Create a new document." ma:contentTypeScope="" ma:versionID="bd4f02a2ef4b175d17b1596f2aa4b6ce">
  <xsd:schema xmlns:xsd="http://www.w3.org/2001/XMLSchema" xmlns:xs="http://www.w3.org/2001/XMLSchema" xmlns:p="http://schemas.microsoft.com/office/2006/metadata/properties" xmlns:ns1="http://schemas.microsoft.com/sharepoint/v3" xmlns:ns3="3cb15ddf-dbe9-47ea-851d-c70642058130" xmlns:ns4="4817ca35-7031-43a6-bda2-0d9832ef6347" targetNamespace="http://schemas.microsoft.com/office/2006/metadata/properties" ma:root="true" ma:fieldsID="75eaf6942e3198bc47429d20a20f83bf" ns1:_="" ns3:_="" ns4:_="">
    <xsd:import namespace="http://schemas.microsoft.com/sharepoint/v3"/>
    <xsd:import namespace="3cb15ddf-dbe9-47ea-851d-c70642058130"/>
    <xsd:import namespace="4817ca35-7031-43a6-bda2-0d9832ef634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b15ddf-dbe9-47ea-851d-c70642058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17ca35-7031-43a6-bda2-0d9832ef634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5EEE6-11E1-499F-BFF9-4B27EB95C71F}">
  <ds:schemaRefs>
    <ds:schemaRef ds:uri="http://schemas.microsoft.com/sharepoint/v3/contenttype/forms"/>
  </ds:schemaRefs>
</ds:datastoreItem>
</file>

<file path=customXml/itemProps2.xml><?xml version="1.0" encoding="utf-8"?>
<ds:datastoreItem xmlns:ds="http://schemas.openxmlformats.org/officeDocument/2006/customXml" ds:itemID="{C685CDC9-0968-42D9-81BE-91545F5222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cb15ddf-dbe9-47ea-851d-c70642058130"/>
    <ds:schemaRef ds:uri="4817ca35-7031-43a6-bda2-0d9832ef6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7C531C-C26F-4798-964F-45D86E455ECE}">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3cb15ddf-dbe9-47ea-851d-c70642058130"/>
    <ds:schemaRef ds:uri="http://schemas.microsoft.com/office/2006/documentManagement/types"/>
    <ds:schemaRef ds:uri="http://schemas.microsoft.com/office/infopath/2007/PartnerControls"/>
    <ds:schemaRef ds:uri="4817ca35-7031-43a6-bda2-0d9832ef6347"/>
    <ds:schemaRef ds:uri="http://www.w3.org/XML/1998/namespace"/>
    <ds:schemaRef ds:uri="http://purl.org/dc/dcmitype/"/>
  </ds:schemaRefs>
</ds:datastoreItem>
</file>

<file path=customXml/itemProps4.xml><?xml version="1.0" encoding="utf-8"?>
<ds:datastoreItem xmlns:ds="http://schemas.openxmlformats.org/officeDocument/2006/customXml" ds:itemID="{5C40F37C-E853-433C-BFB0-859BE3891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COLD-paper</Template>
  <TotalTime>82</TotalTime>
  <Pages>4</Pages>
  <Words>2098</Words>
  <Characters>11961</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HOW TO USE YOUR COMPUTER AND OMNI PAPERMAKER®</vt:lpstr>
    </vt:vector>
  </TitlesOfParts>
  <Company>Omnipress</Company>
  <LinksUpToDate>false</LinksUpToDate>
  <CharactersWithSpaces>14031</CharactersWithSpaces>
  <SharedDoc>false</SharedDoc>
  <HLinks>
    <vt:vector size="18" baseType="variant">
      <vt:variant>
        <vt:i4>5570649</vt:i4>
      </vt:variant>
      <vt:variant>
        <vt:i4>16</vt:i4>
      </vt:variant>
      <vt:variant>
        <vt:i4>0</vt:i4>
      </vt:variant>
      <vt:variant>
        <vt:i4>5</vt:i4>
      </vt:variant>
      <vt:variant>
        <vt:lpwstr>https://www.tandfonline.com/doi/abs/10.1080/15583720903048227</vt:lpwstr>
      </vt:variant>
      <vt:variant>
        <vt:lpwstr/>
      </vt:variant>
      <vt:variant>
        <vt:i4>1900639</vt:i4>
      </vt:variant>
      <vt:variant>
        <vt:i4>13</vt:i4>
      </vt:variant>
      <vt:variant>
        <vt:i4>0</vt:i4>
      </vt:variant>
      <vt:variant>
        <vt:i4>5</vt:i4>
      </vt:variant>
      <vt:variant>
        <vt:lpwstr>https://www.tandfonline.com/doi/abs/10.1179/174328907X177581</vt:lpwstr>
      </vt:variant>
      <vt:variant>
        <vt:lpwstr/>
      </vt:variant>
      <vt:variant>
        <vt:i4>4653113</vt:i4>
      </vt:variant>
      <vt:variant>
        <vt:i4>0</vt:i4>
      </vt:variant>
      <vt:variant>
        <vt:i4>0</vt:i4>
      </vt:variant>
      <vt:variant>
        <vt:i4>5</vt:i4>
      </vt:variant>
      <vt:variant>
        <vt:lpwstr>../../../../../../AppData/AppData/AppData/Local/Microsoft/Windows/Temporary Internet Files/Content.Outlook/TVU7SR1M/frank.l.palmieri@nasa.gov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USE YOUR COMPUTER AND OMNI PAPERMAKER®</dc:title>
  <dc:subject/>
  <dc:creator>Betty J. Maxwell</dc:creator>
  <cp:keywords/>
  <cp:lastModifiedBy>Wohl, Christopher J. (LARC-D307)</cp:lastModifiedBy>
  <cp:revision>3</cp:revision>
  <cp:lastPrinted>2019-12-13T18:20:00Z</cp:lastPrinted>
  <dcterms:created xsi:type="dcterms:W3CDTF">2020-12-17T13:44:00Z</dcterms:created>
  <dcterms:modified xsi:type="dcterms:W3CDTF">2020-12-17T15:05:00Z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0x010100E2D71F3C3AD162418168A3D1EEC31C68</vt:lpwstr>
  </property>
  <property fmtid="{D5CDD505-2E9C-101B-9397-08002B2CF9AE}" pid="3" name="Docear4Word_StyleTitle">
    <vt:lpwstr>ACM SIG Proceedings With Long Author List</vt:lpwstr>
  </property>
</Properties>
</file>