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57A46" w14:textId="1A971055" w:rsidR="007379A0" w:rsidRPr="00620C5A" w:rsidRDefault="00245BA5">
      <w:pPr>
        <w:rPr>
          <w:rFonts w:ascii="Arial" w:hAnsi="Arial" w:cs="Arial"/>
          <w:b/>
          <w:bCs/>
          <w:sz w:val="24"/>
          <w:szCs w:val="24"/>
        </w:rPr>
      </w:pPr>
      <w:r>
        <w:rPr>
          <w:rFonts w:ascii="Arial" w:hAnsi="Arial" w:cs="Arial"/>
          <w:b/>
          <w:bCs/>
          <w:sz w:val="24"/>
          <w:szCs w:val="24"/>
        </w:rPr>
        <w:t xml:space="preserve">Novel Hardware for a </w:t>
      </w:r>
      <w:r w:rsidR="00FF3B03">
        <w:rPr>
          <w:rFonts w:ascii="Arial" w:hAnsi="Arial" w:cs="Arial"/>
          <w:b/>
          <w:bCs/>
          <w:sz w:val="24"/>
          <w:szCs w:val="24"/>
        </w:rPr>
        <w:t xml:space="preserve">Lunar Plant Experiment </w:t>
      </w:r>
    </w:p>
    <w:p w14:paraId="09B14629" w14:textId="70DD362F" w:rsidR="00620C5A" w:rsidRDefault="00620C5A">
      <w:pPr>
        <w:rPr>
          <w:rFonts w:ascii="Arial" w:hAnsi="Arial" w:cs="Arial"/>
          <w:sz w:val="24"/>
          <w:szCs w:val="24"/>
        </w:rPr>
      </w:pPr>
    </w:p>
    <w:p w14:paraId="7174981E" w14:textId="3059DAD3" w:rsidR="00620C5A" w:rsidRDefault="00FF3B03">
      <w:pPr>
        <w:rPr>
          <w:rFonts w:ascii="Arial" w:hAnsi="Arial" w:cs="Arial"/>
          <w:sz w:val="24"/>
          <w:szCs w:val="24"/>
        </w:rPr>
      </w:pPr>
      <w:r>
        <w:rPr>
          <w:rFonts w:ascii="Arial" w:hAnsi="Arial" w:cs="Arial"/>
          <w:sz w:val="24"/>
          <w:szCs w:val="24"/>
        </w:rPr>
        <w:t xml:space="preserve">Christopher P. McKay, </w:t>
      </w:r>
      <w:r w:rsidR="00620C5A">
        <w:rPr>
          <w:rFonts w:ascii="Arial" w:hAnsi="Arial" w:cs="Arial"/>
          <w:sz w:val="24"/>
          <w:szCs w:val="24"/>
        </w:rPr>
        <w:t>John Z. Kiss, Robert N. Bowman</w:t>
      </w:r>
      <w:r>
        <w:rPr>
          <w:rFonts w:ascii="Arial" w:hAnsi="Arial" w:cs="Arial"/>
          <w:sz w:val="24"/>
          <w:szCs w:val="24"/>
        </w:rPr>
        <w:t xml:space="preserve">, Mera Horne, and Kamrul </w:t>
      </w:r>
      <w:r w:rsidRPr="00FF3B03">
        <w:rPr>
          <w:rFonts w:ascii="Arial" w:hAnsi="Arial" w:cs="Arial"/>
          <w:sz w:val="24"/>
          <w:szCs w:val="24"/>
        </w:rPr>
        <w:t>Choudhury</w:t>
      </w:r>
    </w:p>
    <w:p w14:paraId="597BB9A3" w14:textId="7A8D7AED" w:rsidR="00620C5A" w:rsidRDefault="00620C5A">
      <w:pPr>
        <w:rPr>
          <w:rFonts w:ascii="Arial" w:hAnsi="Arial" w:cs="Arial"/>
          <w:sz w:val="24"/>
          <w:szCs w:val="24"/>
        </w:rPr>
      </w:pPr>
    </w:p>
    <w:p w14:paraId="20B1D8B3" w14:textId="1DAD10BB" w:rsidR="00620C5A" w:rsidRPr="00620C5A" w:rsidRDefault="00FF3B03">
      <w:pPr>
        <w:rPr>
          <w:rFonts w:ascii="Arial" w:hAnsi="Arial" w:cs="Arial"/>
          <w:sz w:val="24"/>
          <w:szCs w:val="24"/>
        </w:rPr>
      </w:pPr>
      <w:r w:rsidRPr="00FF3B03">
        <w:rPr>
          <w:rFonts w:ascii="Arial" w:hAnsi="Arial" w:cs="Arial"/>
          <w:sz w:val="24"/>
          <w:szCs w:val="24"/>
        </w:rPr>
        <w:t xml:space="preserve">We propose an experiment, LPX  (Lunar plant growth experiment), on the surface of the Moon that will conduct a fundamental investigation into the response of the plant </w:t>
      </w:r>
      <w:r w:rsidRPr="00DA1A68">
        <w:rPr>
          <w:rFonts w:ascii="Arial" w:hAnsi="Arial" w:cs="Arial"/>
          <w:i/>
          <w:iCs/>
          <w:sz w:val="24"/>
          <w:szCs w:val="24"/>
        </w:rPr>
        <w:t>Arabidopsis</w:t>
      </w:r>
      <w:r w:rsidRPr="00FF3B03">
        <w:rPr>
          <w:rFonts w:ascii="Arial" w:hAnsi="Arial" w:cs="Arial"/>
          <w:sz w:val="24"/>
          <w:szCs w:val="24"/>
        </w:rPr>
        <w:t xml:space="preserve"> to lunar gravity and lunar radiation. </w:t>
      </w:r>
      <w:r w:rsidR="00245BA5">
        <w:rPr>
          <w:rFonts w:ascii="Arial" w:hAnsi="Arial" w:cs="Arial"/>
          <w:sz w:val="24"/>
          <w:szCs w:val="24"/>
        </w:rPr>
        <w:t>For statistical significance,</w:t>
      </w:r>
      <w:r w:rsidRPr="00FF3B03">
        <w:rPr>
          <w:rFonts w:ascii="Arial" w:hAnsi="Arial" w:cs="Arial"/>
          <w:sz w:val="24"/>
          <w:szCs w:val="24"/>
        </w:rPr>
        <w:t xml:space="preserve"> we will include more than 50 seeds. The experiment begins after lunar landing with water added to the seed platform and continues for 10 days or more. The growth of the plants, reaching ~ 1 cm high with typically 3-4 leaves in 10 days, will be monitored by camera and the carbon dioxide in the sealed chamber</w:t>
      </w:r>
      <w:r w:rsidR="00245BA5">
        <w:rPr>
          <w:rFonts w:ascii="Arial" w:hAnsi="Arial" w:cs="Arial"/>
          <w:sz w:val="24"/>
          <w:szCs w:val="24"/>
        </w:rPr>
        <w:t xml:space="preserve"> also will be</w:t>
      </w:r>
      <w:r w:rsidRPr="00FF3B03">
        <w:rPr>
          <w:rFonts w:ascii="Arial" w:hAnsi="Arial" w:cs="Arial"/>
          <w:sz w:val="24"/>
          <w:szCs w:val="24"/>
        </w:rPr>
        <w:t xml:space="preserve"> monitored.</w:t>
      </w:r>
      <w:r>
        <w:rPr>
          <w:rFonts w:ascii="Arial" w:hAnsi="Arial" w:cs="Arial"/>
          <w:sz w:val="24"/>
          <w:szCs w:val="24"/>
        </w:rPr>
        <w:t xml:space="preserve"> </w:t>
      </w:r>
      <w:r w:rsidRPr="00FF3B03">
        <w:rPr>
          <w:rFonts w:ascii="Arial" w:hAnsi="Arial" w:cs="Arial"/>
          <w:sz w:val="24"/>
          <w:szCs w:val="24"/>
        </w:rPr>
        <w:t>The hardware for the LPX is based on proven technology flown on the ISS in Dec 2019 (</w:t>
      </w:r>
      <w:proofErr w:type="spellStart"/>
      <w:r w:rsidRPr="00FF3B03">
        <w:rPr>
          <w:rFonts w:ascii="Arial" w:hAnsi="Arial" w:cs="Arial"/>
          <w:sz w:val="24"/>
          <w:szCs w:val="24"/>
        </w:rPr>
        <w:t>Kitto</w:t>
      </w:r>
      <w:proofErr w:type="spellEnd"/>
      <w:r w:rsidRPr="00FF3B03">
        <w:rPr>
          <w:rFonts w:ascii="Arial" w:hAnsi="Arial" w:cs="Arial"/>
          <w:sz w:val="24"/>
          <w:szCs w:val="24"/>
        </w:rPr>
        <w:t xml:space="preserve"> et al. 2021</w:t>
      </w:r>
      <w:r w:rsidR="00245BA5">
        <w:rPr>
          <w:rFonts w:ascii="Arial" w:hAnsi="Arial" w:cs="Arial"/>
          <w:sz w:val="24"/>
          <w:szCs w:val="24"/>
        </w:rPr>
        <w:t>,</w:t>
      </w:r>
      <w:r w:rsidRPr="00FF3B03">
        <w:rPr>
          <w:rFonts w:ascii="Arial" w:hAnsi="Arial" w:cs="Arial"/>
          <w:sz w:val="24"/>
          <w:szCs w:val="24"/>
        </w:rPr>
        <w:t xml:space="preserve"> Life Sci. Space Res. </w:t>
      </w:r>
      <w:r w:rsidR="00245BA5">
        <w:rPr>
          <w:rFonts w:ascii="Arial" w:hAnsi="Arial" w:cs="Arial"/>
          <w:sz w:val="24"/>
          <w:szCs w:val="24"/>
        </w:rPr>
        <w:t>i</w:t>
      </w:r>
      <w:r w:rsidRPr="00FF3B03">
        <w:rPr>
          <w:rFonts w:ascii="Arial" w:hAnsi="Arial" w:cs="Arial"/>
          <w:sz w:val="24"/>
          <w:szCs w:val="24"/>
        </w:rPr>
        <w:t>n press) and the “</w:t>
      </w:r>
      <w:proofErr w:type="spellStart"/>
      <w:r w:rsidRPr="00FF3B03">
        <w:rPr>
          <w:rFonts w:ascii="Arial" w:hAnsi="Arial" w:cs="Arial"/>
          <w:sz w:val="24"/>
          <w:szCs w:val="24"/>
        </w:rPr>
        <w:t>Phytofuge</w:t>
      </w:r>
      <w:proofErr w:type="spellEnd"/>
      <w:r w:rsidRPr="00FF3B03">
        <w:rPr>
          <w:rFonts w:ascii="Arial" w:hAnsi="Arial" w:cs="Arial"/>
          <w:sz w:val="24"/>
          <w:szCs w:val="24"/>
        </w:rPr>
        <w:t xml:space="preserve">” canister for </w:t>
      </w:r>
      <w:proofErr w:type="spellStart"/>
      <w:r w:rsidRPr="00FF3B03">
        <w:rPr>
          <w:rFonts w:ascii="Arial" w:hAnsi="Arial" w:cs="Arial"/>
          <w:sz w:val="24"/>
          <w:szCs w:val="24"/>
        </w:rPr>
        <w:t>Techshot</w:t>
      </w:r>
      <w:proofErr w:type="spellEnd"/>
      <w:r w:rsidRPr="00FF3B03">
        <w:rPr>
          <w:rFonts w:ascii="Arial" w:hAnsi="Arial" w:cs="Arial"/>
          <w:sz w:val="24"/>
          <w:szCs w:val="24"/>
        </w:rPr>
        <w:t xml:space="preserve"> MVP (Multi-use Variable-gravity Platform) centrifuge – both on ISS now. Both </w:t>
      </w:r>
      <w:r w:rsidR="00245BA5">
        <w:rPr>
          <w:rFonts w:ascii="Arial" w:hAnsi="Arial" w:cs="Arial"/>
          <w:sz w:val="24"/>
          <w:szCs w:val="24"/>
        </w:rPr>
        <w:t xml:space="preserve">of these </w:t>
      </w:r>
      <w:r w:rsidRPr="00FF3B03">
        <w:rPr>
          <w:rFonts w:ascii="Arial" w:hAnsi="Arial" w:cs="Arial"/>
          <w:sz w:val="24"/>
          <w:szCs w:val="24"/>
        </w:rPr>
        <w:t>systems are TRL 9. This approach will allow identical units to be sent to the Moon and to be flown on ISS - allowing direct comparisons to partial gravity experiments done on the ISS experiment.</w:t>
      </w:r>
      <w:r w:rsidRPr="00FF3B03">
        <w:t xml:space="preserve"> </w:t>
      </w:r>
      <w:r w:rsidRPr="00FF3B03">
        <w:rPr>
          <w:rFonts w:ascii="Arial" w:hAnsi="Arial" w:cs="Arial"/>
          <w:sz w:val="24"/>
          <w:szCs w:val="24"/>
        </w:rPr>
        <w:t xml:space="preserve">Germination and growth of </w:t>
      </w:r>
      <w:r w:rsidRPr="00DA1A68">
        <w:rPr>
          <w:rFonts w:ascii="Arial" w:hAnsi="Arial" w:cs="Arial"/>
          <w:i/>
          <w:iCs/>
          <w:sz w:val="24"/>
          <w:szCs w:val="24"/>
        </w:rPr>
        <w:t>Arabidopsis</w:t>
      </w:r>
      <w:r w:rsidRPr="00FF3B03">
        <w:rPr>
          <w:rFonts w:ascii="Arial" w:hAnsi="Arial" w:cs="Arial"/>
          <w:sz w:val="24"/>
          <w:szCs w:val="24"/>
        </w:rPr>
        <w:t xml:space="preserve"> requires temperature range of 20–25°C with the optimum being 22–23°C (Shymanovich and Kiss 2020</w:t>
      </w:r>
      <w:r w:rsidR="00245BA5">
        <w:rPr>
          <w:rFonts w:ascii="Arial" w:hAnsi="Arial" w:cs="Arial"/>
          <w:sz w:val="24"/>
          <w:szCs w:val="24"/>
        </w:rPr>
        <w:t>,</w:t>
      </w:r>
      <w:r w:rsidRPr="00FF3B03">
        <w:rPr>
          <w:rFonts w:ascii="Arial" w:hAnsi="Arial" w:cs="Arial"/>
          <w:sz w:val="24"/>
          <w:szCs w:val="24"/>
        </w:rPr>
        <w:t xml:space="preserve"> </w:t>
      </w:r>
      <w:proofErr w:type="spellStart"/>
      <w:r w:rsidRPr="00FF3B03">
        <w:rPr>
          <w:rFonts w:ascii="Arial" w:hAnsi="Arial" w:cs="Arial"/>
          <w:sz w:val="24"/>
          <w:szCs w:val="24"/>
        </w:rPr>
        <w:t>Gravit</w:t>
      </w:r>
      <w:proofErr w:type="spellEnd"/>
      <w:r w:rsidR="00245BA5">
        <w:rPr>
          <w:rFonts w:ascii="Arial" w:hAnsi="Arial" w:cs="Arial"/>
          <w:sz w:val="24"/>
          <w:szCs w:val="24"/>
        </w:rPr>
        <w:t>.</w:t>
      </w:r>
      <w:r w:rsidR="00F252DD">
        <w:rPr>
          <w:rFonts w:ascii="Arial" w:hAnsi="Arial" w:cs="Arial"/>
          <w:sz w:val="24"/>
          <w:szCs w:val="24"/>
        </w:rPr>
        <w:t xml:space="preserve"> </w:t>
      </w:r>
      <w:r w:rsidR="00245BA5">
        <w:rPr>
          <w:rFonts w:ascii="Arial" w:hAnsi="Arial" w:cs="Arial"/>
          <w:sz w:val="24"/>
          <w:szCs w:val="24"/>
        </w:rPr>
        <w:t>&amp;</w:t>
      </w:r>
      <w:r w:rsidRPr="00FF3B03">
        <w:rPr>
          <w:rFonts w:ascii="Arial" w:hAnsi="Arial" w:cs="Arial"/>
          <w:sz w:val="24"/>
          <w:szCs w:val="24"/>
        </w:rPr>
        <w:t xml:space="preserve"> Space Res</w:t>
      </w:r>
      <w:r w:rsidR="00245BA5">
        <w:rPr>
          <w:rFonts w:ascii="Arial" w:hAnsi="Arial" w:cs="Arial"/>
          <w:sz w:val="24"/>
          <w:szCs w:val="24"/>
        </w:rPr>
        <w:t>.</w:t>
      </w:r>
      <w:r w:rsidRPr="00FF3B03">
        <w:rPr>
          <w:rFonts w:ascii="Arial" w:hAnsi="Arial" w:cs="Arial"/>
          <w:sz w:val="24"/>
          <w:szCs w:val="24"/>
        </w:rPr>
        <w:t xml:space="preserve">, 8, 1-7). This level of thermal control is a challenge on a small lunar lander and is effectively set by the latitude of the landing site. </w:t>
      </w:r>
      <w:r>
        <w:rPr>
          <w:rFonts w:ascii="Arial" w:hAnsi="Arial" w:cs="Arial"/>
          <w:sz w:val="24"/>
          <w:szCs w:val="24"/>
        </w:rPr>
        <w:t>G</w:t>
      </w:r>
      <w:r w:rsidRPr="00FF3B03">
        <w:rPr>
          <w:rFonts w:ascii="Arial" w:hAnsi="Arial" w:cs="Arial"/>
          <w:sz w:val="24"/>
          <w:szCs w:val="24"/>
        </w:rPr>
        <w:t>iven the mass and power limitations on a small lander, and the internal power of the LPX (~ 5W) the landing site needs to be between 73° and 77°  −  for which the noon time lunar surface temperatures are +15°C and -3°C</w:t>
      </w:r>
      <w:r w:rsidR="00F252DD">
        <w:rPr>
          <w:rFonts w:ascii="Arial" w:hAnsi="Arial" w:cs="Arial"/>
          <w:sz w:val="24"/>
          <w:szCs w:val="24"/>
        </w:rPr>
        <w:t xml:space="preserve"> (Hurley et al. 2015, </w:t>
      </w:r>
      <w:r w:rsidR="00F252DD" w:rsidRPr="00F252DD">
        <w:rPr>
          <w:rFonts w:ascii="Arial" w:hAnsi="Arial" w:cs="Arial"/>
          <w:sz w:val="24"/>
          <w:szCs w:val="24"/>
        </w:rPr>
        <w:t>Icarus 255</w:t>
      </w:r>
      <w:r w:rsidR="00F252DD">
        <w:rPr>
          <w:rFonts w:ascii="Arial" w:hAnsi="Arial" w:cs="Arial"/>
          <w:sz w:val="24"/>
          <w:szCs w:val="24"/>
        </w:rPr>
        <w:t>,</w:t>
      </w:r>
      <w:r w:rsidR="00F252DD" w:rsidRPr="00F252DD">
        <w:rPr>
          <w:rFonts w:ascii="Arial" w:hAnsi="Arial" w:cs="Arial"/>
          <w:sz w:val="24"/>
          <w:szCs w:val="24"/>
        </w:rPr>
        <w:t>159</w:t>
      </w:r>
      <w:r w:rsidR="00B54AA5" w:rsidRPr="00FF3B03">
        <w:rPr>
          <w:rFonts w:ascii="Arial" w:hAnsi="Arial" w:cs="Arial"/>
          <w:sz w:val="24"/>
          <w:szCs w:val="24"/>
        </w:rPr>
        <w:t>-</w:t>
      </w:r>
      <w:r w:rsidR="00F252DD" w:rsidRPr="00F252DD">
        <w:rPr>
          <w:rFonts w:ascii="Arial" w:hAnsi="Arial" w:cs="Arial"/>
          <w:sz w:val="24"/>
          <w:szCs w:val="24"/>
        </w:rPr>
        <w:t>163</w:t>
      </w:r>
      <w:r w:rsidR="00B54AA5">
        <w:rPr>
          <w:rFonts w:ascii="Arial" w:hAnsi="Arial" w:cs="Arial"/>
          <w:sz w:val="24"/>
          <w:szCs w:val="24"/>
        </w:rPr>
        <w:t>)</w:t>
      </w:r>
      <w:r>
        <w:rPr>
          <w:rFonts w:ascii="Arial" w:hAnsi="Arial" w:cs="Arial"/>
          <w:sz w:val="24"/>
          <w:szCs w:val="24"/>
        </w:rPr>
        <w:t>.</w:t>
      </w:r>
      <w:r w:rsidR="00245BA5">
        <w:rPr>
          <w:rFonts w:ascii="Arial" w:hAnsi="Arial" w:cs="Arial"/>
          <w:sz w:val="24"/>
          <w:szCs w:val="24"/>
        </w:rPr>
        <w:t xml:space="preserve"> </w:t>
      </w:r>
      <w:r w:rsidR="00596B5E">
        <w:rPr>
          <w:rFonts w:ascii="Arial" w:hAnsi="Arial" w:cs="Arial"/>
          <w:sz w:val="24"/>
          <w:szCs w:val="24"/>
        </w:rPr>
        <w:t xml:space="preserve">Within this range the temperature can be set with a small thermostatically-controlled heater </w:t>
      </w:r>
      <w:r w:rsidR="00245BA5">
        <w:rPr>
          <w:rFonts w:ascii="Arial" w:hAnsi="Arial" w:cs="Arial"/>
          <w:sz w:val="24"/>
          <w:szCs w:val="24"/>
        </w:rPr>
        <w:t>These proposed experiments would be the first to grow plants on another planet and would provide important insights in terms of growth of plants on the Moon as part of bioregenerative life support.</w:t>
      </w:r>
    </w:p>
    <w:sectPr w:rsidR="00620C5A" w:rsidRPr="00620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5A"/>
    <w:rsid w:val="00127574"/>
    <w:rsid w:val="0021395D"/>
    <w:rsid w:val="00245BA5"/>
    <w:rsid w:val="00555F8B"/>
    <w:rsid w:val="00596B5E"/>
    <w:rsid w:val="005E1F8D"/>
    <w:rsid w:val="00620C5A"/>
    <w:rsid w:val="00635C57"/>
    <w:rsid w:val="007379A0"/>
    <w:rsid w:val="007C6486"/>
    <w:rsid w:val="00852621"/>
    <w:rsid w:val="00B54AA5"/>
    <w:rsid w:val="00B63E00"/>
    <w:rsid w:val="00DA1A68"/>
    <w:rsid w:val="00E20D73"/>
    <w:rsid w:val="00E30291"/>
    <w:rsid w:val="00F01834"/>
    <w:rsid w:val="00F252DD"/>
    <w:rsid w:val="00FF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E9FC"/>
  <w15:chartTrackingRefBased/>
  <w15:docId w15:val="{B8147D8B-13FE-46AB-9245-164BDDF1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Kiss</dc:creator>
  <cp:keywords/>
  <dc:description/>
  <cp:lastModifiedBy>Microsoft Office User</cp:lastModifiedBy>
  <cp:revision>6</cp:revision>
  <dcterms:created xsi:type="dcterms:W3CDTF">2020-11-25T17:21:00Z</dcterms:created>
  <dcterms:modified xsi:type="dcterms:W3CDTF">2020-12-01T19:11:00Z</dcterms:modified>
</cp:coreProperties>
</file>