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F2891" w14:textId="5EE12F37" w:rsidR="00D84F31" w:rsidRDefault="0038471D">
      <w:bookmarkStart w:id="0" w:name="_GoBack"/>
      <w:bookmarkEnd w:id="0"/>
      <w:r>
        <w:t>Ames Unitary</w:t>
      </w:r>
      <w:r w:rsidR="0070717E">
        <w:t xml:space="preserve"> Plan Wind Tunnel</w:t>
      </w:r>
      <w:r>
        <w:t xml:space="preserve"> Continues </w:t>
      </w:r>
      <w:r w:rsidR="0070717E">
        <w:t>Operations During</w:t>
      </w:r>
      <w:r>
        <w:t xml:space="preserve"> Pandemic</w:t>
      </w:r>
    </w:p>
    <w:p w14:paraId="7FDD3C80" w14:textId="174D8FE5" w:rsidR="0070717E" w:rsidRDefault="0070717E">
      <w:r>
        <w:t xml:space="preserve">-Jon VanHorn and Eric Paciano (NASA Ames). </w:t>
      </w:r>
    </w:p>
    <w:p w14:paraId="486EE26E" w14:textId="7C15D63D" w:rsidR="0038471D" w:rsidRDefault="0038471D">
      <w:r>
        <w:t xml:space="preserve">The NASA Ames Unitary Plan Wind Tunnels successfully supported multiple test programs; accumulating </w:t>
      </w:r>
      <w:r w:rsidR="008D5908">
        <w:t>almost</w:t>
      </w:r>
      <w:r>
        <w:t xml:space="preserve"> 1500 User Occupancy Hours from July to December of 2020.  This proved to be very challenging, due to the COVID-19 pandemic. However, special protocols were put in place to ensure </w:t>
      </w:r>
      <w:r w:rsidR="00711AD7">
        <w:t xml:space="preserve">the </w:t>
      </w:r>
      <w:r>
        <w:t xml:space="preserve">safety of both the operational crew and customers. The facility was able to </w:t>
      </w:r>
      <w:r w:rsidR="0070717E">
        <w:t xml:space="preserve">successfully complete these programs without a single recorded case of </w:t>
      </w:r>
      <w:r w:rsidR="008D5908">
        <w:t xml:space="preserve">sickness </w:t>
      </w:r>
      <w:r w:rsidR="0070717E">
        <w:t xml:space="preserve">at the facility. </w:t>
      </w:r>
      <w:r w:rsidR="005F79BD">
        <w:t>One notable test program was the Sierra Nevada Dream Chaser, which tested both in the 11-ft Transonic and 9x7</w:t>
      </w:r>
      <w:r w:rsidR="00711AD7">
        <w:t>-ft</w:t>
      </w:r>
      <w:r w:rsidR="005F79BD">
        <w:t xml:space="preserve"> Supersonic Test Sections. </w:t>
      </w:r>
    </w:p>
    <w:p w14:paraId="6441CE45" w14:textId="652B1BA9" w:rsidR="0038471D" w:rsidRDefault="0038471D" w:rsidP="0038471D">
      <w:pPr>
        <w:keepNext/>
        <w:jc w:val="center"/>
      </w:pPr>
      <w:r>
        <w:rPr>
          <w:noProof/>
        </w:rPr>
        <w:drawing>
          <wp:inline distT="0" distB="0" distL="0" distR="0" wp14:anchorId="5164A9F6" wp14:editId="68FE3E24">
            <wp:extent cx="2867025" cy="2052557"/>
            <wp:effectExtent l="0" t="0" r="0" b="5080"/>
            <wp:docPr id="1" name="Picture 1" descr="SNC Dream Chaser Wind Tunnel Tes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C Dream Chaser Wind Tunnel Test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761" cy="2053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4D9B5" w14:textId="24E584D2" w:rsidR="0038471D" w:rsidRDefault="0038471D" w:rsidP="0038471D">
      <w:pPr>
        <w:pStyle w:val="Caption"/>
        <w:jc w:val="center"/>
      </w:pPr>
      <w:r>
        <w:t>SNC Dream Chaser Model Tested in Ames 11-ft TWT in August 2020</w:t>
      </w:r>
    </w:p>
    <w:p w14:paraId="23785D5C" w14:textId="6CC8DC97" w:rsidR="0070717E" w:rsidRDefault="0070717E" w:rsidP="0070717E">
      <w:r>
        <w:t xml:space="preserve">In December of 2020, the Ames UPWT </w:t>
      </w:r>
      <w:r w:rsidR="00711AD7">
        <w:t xml:space="preserve">began </w:t>
      </w:r>
      <w:r>
        <w:t xml:space="preserve">a multi-month maintenance period. Many systems were upgraded during this time. One notable upgrade was the installation of the large optical windows in the 11-ft test section. These windows will allow for a greater, unobstructed view of the model while using optical test techniques (such as Shadowgraph). </w:t>
      </w:r>
    </w:p>
    <w:p w14:paraId="44D27B4B" w14:textId="016A3769" w:rsidR="0070717E" w:rsidRDefault="005F79BD" w:rsidP="0070717E">
      <w:pPr>
        <w:keepNext/>
        <w:jc w:val="center"/>
      </w:pPr>
      <w:r>
        <w:rPr>
          <w:noProof/>
        </w:rPr>
        <w:drawing>
          <wp:inline distT="0" distB="0" distL="0" distR="0" wp14:anchorId="59FF0D09" wp14:editId="781D48B0">
            <wp:extent cx="3662295" cy="2438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072" cy="2439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5429C" w14:textId="6CF1D347" w:rsidR="0070717E" w:rsidRPr="0070717E" w:rsidRDefault="0070717E" w:rsidP="0070717E">
      <w:pPr>
        <w:pStyle w:val="Caption"/>
        <w:jc w:val="center"/>
      </w:pPr>
      <w:r>
        <w:t>Ames Check Standard Model, as seen through the new large optical windows at the 11-ft TWT</w:t>
      </w:r>
    </w:p>
    <w:p w14:paraId="2E9D2070" w14:textId="7A36FE33" w:rsidR="00591E67" w:rsidRPr="0038471D" w:rsidRDefault="005F79BD" w:rsidP="00591E67">
      <w:r>
        <w:t>An Integrated Systems Test was successfully completed in May</w:t>
      </w:r>
      <w:r w:rsidR="005F421B">
        <w:t xml:space="preserve"> 2021</w:t>
      </w:r>
      <w:r>
        <w:t xml:space="preserve">, ensuring the tunnel and all supporting subsystems performed safely and the facility was ready to resume customer operations. </w:t>
      </w:r>
      <w:r w:rsidR="005F421B">
        <w:t xml:space="preserve">Immediately following </w:t>
      </w:r>
      <w:r w:rsidR="005F421B">
        <w:lastRenderedPageBreak/>
        <w:t xml:space="preserve">the Integrated Systems Test, the Ames Check Standard Model was tested to </w:t>
      </w:r>
      <w:r w:rsidR="008D5908">
        <w:t>document flow field changes that might impact the</w:t>
      </w:r>
      <w:r w:rsidR="00D94F28">
        <w:t xml:space="preserve"> w</w:t>
      </w:r>
      <w:r w:rsidR="00591E67">
        <w:t>all interference correction scheme.</w:t>
      </w:r>
    </w:p>
    <w:p w14:paraId="027C8125" w14:textId="1E08A9F6" w:rsidR="0038471D" w:rsidRPr="0038471D" w:rsidRDefault="0038471D" w:rsidP="0038471D"/>
    <w:sectPr w:rsidR="0038471D" w:rsidRPr="0038471D" w:rsidSect="005F79BD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71D"/>
    <w:rsid w:val="0038471D"/>
    <w:rsid w:val="003B37E8"/>
    <w:rsid w:val="004F260D"/>
    <w:rsid w:val="00591E67"/>
    <w:rsid w:val="005F421B"/>
    <w:rsid w:val="005F79BD"/>
    <w:rsid w:val="0070717E"/>
    <w:rsid w:val="00711AD7"/>
    <w:rsid w:val="008D5908"/>
    <w:rsid w:val="00BD4C29"/>
    <w:rsid w:val="00D84F31"/>
    <w:rsid w:val="00D94F28"/>
    <w:rsid w:val="00F1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2CA5"/>
  <w15:chartTrackingRefBased/>
  <w15:docId w15:val="{8ED22618-51B0-40C0-96AC-781DD2BB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3847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1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A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A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A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A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A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 EUSO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VanHorn, Jon (ARC-AOO)</dc:creator>
  <cp:keywords/>
  <dc:description/>
  <cp:lastModifiedBy>VanHorn, Jon (ARC-AOO)</cp:lastModifiedBy>
  <cp:revision>2</cp:revision>
  <dcterms:created xsi:type="dcterms:W3CDTF">2021-07-01T22:10:00Z</dcterms:created>
  <dcterms:modified xsi:type="dcterms:W3CDTF">2021-07-01T22:10:00Z</dcterms:modified>
</cp:coreProperties>
</file>