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FF58" w14:textId="692962F6" w:rsidR="00606642" w:rsidRPr="00126509" w:rsidRDefault="00606642" w:rsidP="00C50DB6">
      <w:pPr>
        <w:pStyle w:val="Title"/>
      </w:pPr>
      <w:bookmarkStart w:id="0" w:name="_Toc84243909"/>
      <w:r w:rsidRPr="00126509">
        <w:t>The System Complexity Metric (SCM) Explains Systems Design and is Correlated with Cost and Failure Rate</w:t>
      </w:r>
      <w:bookmarkEnd w:id="0"/>
    </w:p>
    <w:p w14:paraId="028CAA7D" w14:textId="77777777" w:rsidR="00606642" w:rsidRPr="00CC7B74" w:rsidRDefault="00606642" w:rsidP="00606642">
      <w:pPr>
        <w:pStyle w:val="AuthorNames"/>
        <w:rPr>
          <w:sz w:val="32"/>
          <w:szCs w:val="32"/>
        </w:rPr>
      </w:pPr>
      <w:r w:rsidRPr="00CC7B74">
        <w:rPr>
          <w:sz w:val="32"/>
          <w:szCs w:val="32"/>
        </w:rPr>
        <w:t>Harry W. Jones</w:t>
      </w:r>
      <w:r w:rsidRPr="00CC7B74">
        <w:rPr>
          <w:rStyle w:val="FootnoteReference"/>
          <w:sz w:val="32"/>
          <w:szCs w:val="32"/>
        </w:rPr>
        <w:footnoteReference w:id="1"/>
      </w:r>
      <w:r w:rsidRPr="00CC7B74">
        <w:rPr>
          <w:sz w:val="32"/>
          <w:szCs w:val="32"/>
        </w:rPr>
        <w:t xml:space="preserve"> </w:t>
      </w:r>
    </w:p>
    <w:p w14:paraId="697536E1" w14:textId="77777777" w:rsidR="00606642" w:rsidRPr="00CC7B74" w:rsidRDefault="00606642" w:rsidP="00606642">
      <w:pPr>
        <w:pStyle w:val="AuthorAffiliations"/>
        <w:rPr>
          <w:sz w:val="32"/>
          <w:szCs w:val="32"/>
          <w:lang w:bidi="en-US"/>
        </w:rPr>
      </w:pPr>
      <w:r w:rsidRPr="00CC7B74">
        <w:rPr>
          <w:sz w:val="32"/>
          <w:szCs w:val="32"/>
          <w:lang w:bidi="en-US"/>
        </w:rPr>
        <w:t>NASA Ames Research Center, Moffett Field, CA, 94035-0001, USA</w:t>
      </w:r>
    </w:p>
    <w:p w14:paraId="3147AFC2" w14:textId="53E059BD" w:rsidR="004F7013" w:rsidRPr="004F7013" w:rsidRDefault="004F7013" w:rsidP="004F7013">
      <w:pPr>
        <w:tabs>
          <w:tab w:val="left" w:pos="288"/>
        </w:tabs>
        <w:ind w:firstLine="288"/>
        <w:rPr>
          <w:b/>
        </w:rPr>
      </w:pPr>
      <w:r w:rsidRPr="004F7013">
        <w:rPr>
          <w:b/>
        </w:rPr>
        <w:t xml:space="preserve">The human short term memory span and working capacity is limited to three to five items, especially if they are organized complex “chunks” of information. The impression of complexity occurs when a system is simply difficult to understand, where there is no apparent pattern to predict its behavior. Hierarchical systems design can reduce perceived complexity and increase the amount of information that can be managed. The SCM was developed to measure complexity and help compare proposed overall system architectures before detailed design information is available. The SCM is defined as the sum of the number of major nodes, N, in the system block diagram plus the number of one-way interactions, I, between the nodes. SCM = N + I. SCM’s are easily determined by direct inspection of high-level block diagrams of life support systems. Axiomatic design develops a hierarchy of subsystem requirements and designs together in a top-down, back-and-forth process. A coupling matrix is used to control the relationships between the subsystem functions and design concepts. Axiomatic design can improve system design by decoupling requirements and designs. Axiomatic design was applied to the </w:t>
      </w:r>
      <w:r w:rsidR="00C967A3" w:rsidRPr="004F7013">
        <w:rPr>
          <w:b/>
        </w:rPr>
        <w:t>planning</w:t>
      </w:r>
      <w:r w:rsidRPr="004F7013">
        <w:rPr>
          <w:b/>
        </w:rPr>
        <w:t xml:space="preserve"> of a closed life support system, </w:t>
      </w:r>
      <w:proofErr w:type="gramStart"/>
      <w:r w:rsidRPr="004F7013">
        <w:rPr>
          <w:b/>
        </w:rPr>
        <w:t>similar to</w:t>
      </w:r>
      <w:proofErr w:type="gramEnd"/>
      <w:r w:rsidRPr="004F7013">
        <w:rPr>
          <w:b/>
        </w:rPr>
        <w:t xml:space="preserve"> that used on the International Space Station. A materially open as opposed to a closed system design was created by removing the interconnections required to close the system. The open system had the same number of designed subsystems as the closed system, but it had many fewer interconnections and its SCM was lower by about half. The costs were estimated and the MTBF (Mean Time Before Failure) tabulated for open and closed space life support systems. The estimated costs were linearly proportional to SCM for the wide variations of SCM in life support, but small differences may not be significant. The flight and preflight MTBF’s both declined exponentially with increasing MTBF, faster than MTBF</w:t>
      </w:r>
      <w:r w:rsidRPr="00C967A3">
        <w:rPr>
          <w:b/>
          <w:vertAlign w:val="superscript"/>
        </w:rPr>
        <w:t>-2</w:t>
      </w:r>
      <w:r w:rsidRPr="004F7013">
        <w:rPr>
          <w:b/>
        </w:rPr>
        <w:t xml:space="preserve">, even though the preflight estimated MTBF’s were about ten times higher than the flight MTBF’s. </w:t>
      </w:r>
    </w:p>
    <w:p w14:paraId="064DB45D" w14:textId="77777777" w:rsidR="00606642" w:rsidRPr="00EE4BA3" w:rsidRDefault="00606642" w:rsidP="007F7E7F">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1" w:name="_Toc84243910"/>
      <w:r w:rsidRPr="00EE4BA3">
        <w:rPr>
          <w:rFonts w:ascii="Times New Roman" w:hAnsi="Times New Roman"/>
          <w:b/>
          <w:bCs/>
          <w:kern w:val="32"/>
        </w:rPr>
        <w:t>Nomenclature</w:t>
      </w:r>
      <w:bookmarkEnd w:id="1"/>
    </w:p>
    <w:p w14:paraId="2F98BBB6" w14:textId="77777777" w:rsidR="00A83537" w:rsidRPr="00F655E8" w:rsidRDefault="00A83537" w:rsidP="00356C97">
      <w:pPr>
        <w:pStyle w:val="Nomenclature"/>
      </w:pPr>
      <w:r w:rsidRPr="00F655E8">
        <w:t>AMCM</w:t>
      </w:r>
      <w:r w:rsidRPr="00F655E8">
        <w:tab/>
        <w:t>=</w:t>
      </w:r>
      <w:r w:rsidRPr="00F655E8">
        <w:tab/>
        <w:t>Advanced Missions Cost Model</w:t>
      </w:r>
    </w:p>
    <w:p w14:paraId="11660931" w14:textId="77777777" w:rsidR="00A83537" w:rsidRPr="00F655E8" w:rsidRDefault="00A83537" w:rsidP="00F13B2B">
      <w:r w:rsidRPr="00F655E8">
        <w:t>BVAD</w:t>
      </w:r>
      <w:r w:rsidRPr="00F655E8">
        <w:tab/>
      </w:r>
      <w:r w:rsidRPr="00F655E8">
        <w:tab/>
        <w:t>=</w:t>
      </w:r>
      <w:r w:rsidRPr="00F655E8">
        <w:tab/>
        <w:t>Baseline Values and Assumptions Document</w:t>
      </w:r>
    </w:p>
    <w:p w14:paraId="127B48A3" w14:textId="77777777" w:rsidR="00A83537" w:rsidRPr="00F655E8" w:rsidRDefault="00A83537" w:rsidP="00356C97">
      <w:pPr>
        <w:pStyle w:val="Nomenclature"/>
      </w:pPr>
      <w:r w:rsidRPr="00F655E8">
        <w:t>DDT&amp;E</w:t>
      </w:r>
      <w:r w:rsidRPr="00F655E8">
        <w:tab/>
        <w:t>=</w:t>
      </w:r>
      <w:r w:rsidRPr="00F655E8">
        <w:tab/>
        <w:t>Design, Development, Test and Evaluation</w:t>
      </w:r>
    </w:p>
    <w:p w14:paraId="1E9E52A9" w14:textId="5FFB173B" w:rsidR="00A83537" w:rsidRDefault="00A83537" w:rsidP="00606642">
      <w:pPr>
        <w:pStyle w:val="Nomenclature"/>
      </w:pPr>
      <w:r>
        <w:t>DP</w:t>
      </w:r>
      <w:r w:rsidRPr="00A721A6">
        <w:tab/>
        <w:t>=</w:t>
      </w:r>
      <w:r w:rsidRPr="00A721A6">
        <w:tab/>
      </w:r>
      <w:r>
        <w:t>D</w:t>
      </w:r>
      <w:r w:rsidRPr="002B3DEB">
        <w:t xml:space="preserve">esign </w:t>
      </w:r>
      <w:r>
        <w:t>P</w:t>
      </w:r>
      <w:r w:rsidRPr="002B3DEB">
        <w:t>arameter</w:t>
      </w:r>
      <w:r w:rsidR="000E0F9D">
        <w:t xml:space="preserve"> in axiomatic design</w:t>
      </w:r>
    </w:p>
    <w:p w14:paraId="3AD5CEC6" w14:textId="77777777" w:rsidR="00A83537" w:rsidRDefault="00A83537" w:rsidP="00F13B2B">
      <w:pPr>
        <w:pStyle w:val="Nomenclature"/>
      </w:pPr>
      <w:r>
        <w:t>ECLSS</w:t>
      </w:r>
      <w:r w:rsidRPr="00F655E8">
        <w:tab/>
        <w:t>=</w:t>
      </w:r>
      <w:r w:rsidRPr="00F655E8">
        <w:tab/>
      </w:r>
      <w:r>
        <w:t>Environmental Control and Life Support System</w:t>
      </w:r>
    </w:p>
    <w:p w14:paraId="376A504E" w14:textId="0C1A8C51" w:rsidR="00A83537" w:rsidRDefault="00A83537" w:rsidP="00606642">
      <w:pPr>
        <w:pStyle w:val="Nomenclature"/>
      </w:pPr>
      <w:r>
        <w:t>FR</w:t>
      </w:r>
      <w:r w:rsidRPr="00A721A6">
        <w:tab/>
        <w:t>=</w:t>
      </w:r>
      <w:r w:rsidRPr="00A721A6">
        <w:tab/>
      </w:r>
      <w:r>
        <w:t>F</w:t>
      </w:r>
      <w:r w:rsidRPr="002B3DEB">
        <w:t xml:space="preserve">unctional </w:t>
      </w:r>
      <w:r>
        <w:t>R</w:t>
      </w:r>
      <w:r w:rsidRPr="002B3DEB">
        <w:t>equirement</w:t>
      </w:r>
      <w:r w:rsidR="000E0F9D">
        <w:t xml:space="preserve"> in axiomatic design</w:t>
      </w:r>
    </w:p>
    <w:p w14:paraId="04979A07" w14:textId="08A8A02F" w:rsidR="00A83537" w:rsidRDefault="00A83537" w:rsidP="00606642">
      <w:pPr>
        <w:pStyle w:val="Nomenclature"/>
      </w:pPr>
      <w:r>
        <w:t>I</w:t>
      </w:r>
      <w:r w:rsidRPr="00A721A6">
        <w:tab/>
        <w:t>=</w:t>
      </w:r>
      <w:r w:rsidRPr="00A721A6">
        <w:tab/>
      </w:r>
      <w:r>
        <w:t>Number of one-way Interconnections in SCM</w:t>
      </w:r>
    </w:p>
    <w:p w14:paraId="46FCC247" w14:textId="77777777" w:rsidR="00A83537" w:rsidRPr="00F655E8" w:rsidRDefault="00A83537" w:rsidP="00F13B2B">
      <w:proofErr w:type="spellStart"/>
      <w:r w:rsidRPr="00F655E8">
        <w:t>LiOH</w:t>
      </w:r>
      <w:proofErr w:type="spellEnd"/>
      <w:r w:rsidRPr="00F655E8">
        <w:tab/>
      </w:r>
      <w:r w:rsidRPr="00F655E8">
        <w:tab/>
        <w:t>=</w:t>
      </w:r>
      <w:r w:rsidRPr="00F655E8">
        <w:tab/>
        <w:t>Lithium hydroxide</w:t>
      </w:r>
    </w:p>
    <w:p w14:paraId="69B5FF6C" w14:textId="77777777" w:rsidR="00A83537" w:rsidRPr="00F655E8" w:rsidRDefault="00A83537" w:rsidP="00F13B2B">
      <w:pPr>
        <w:pStyle w:val="Nomenclature"/>
      </w:pPr>
      <w:r w:rsidRPr="00F655E8">
        <w:t>MTBF</w:t>
      </w:r>
      <w:r w:rsidRPr="00F655E8">
        <w:tab/>
        <w:t>=</w:t>
      </w:r>
      <w:r w:rsidRPr="00F655E8">
        <w:tab/>
        <w:t>Mean Time Before Failure</w:t>
      </w:r>
    </w:p>
    <w:p w14:paraId="0614C614" w14:textId="173C9D9B" w:rsidR="00A83537" w:rsidRDefault="00A83537" w:rsidP="00606642">
      <w:pPr>
        <w:pStyle w:val="Nomenclature"/>
      </w:pPr>
      <w:r>
        <w:t>N</w:t>
      </w:r>
      <w:r w:rsidRPr="00A721A6">
        <w:tab/>
        <w:t>=</w:t>
      </w:r>
      <w:r w:rsidRPr="00A721A6">
        <w:tab/>
      </w:r>
      <w:r>
        <w:t>Number of nodes or subsystems in SCM</w:t>
      </w:r>
    </w:p>
    <w:p w14:paraId="65FF99B2" w14:textId="77777777" w:rsidR="00A83537" w:rsidRPr="00F655E8" w:rsidRDefault="00A83537" w:rsidP="00356C97">
      <w:pPr>
        <w:pStyle w:val="Nomenclature"/>
      </w:pPr>
      <w:r w:rsidRPr="00F655E8">
        <w:t>ORU</w:t>
      </w:r>
      <w:r w:rsidRPr="00F655E8">
        <w:tab/>
        <w:t>=</w:t>
      </w:r>
      <w:r w:rsidRPr="00F655E8">
        <w:tab/>
        <w:t>Orbital Replacement Unit</w:t>
      </w:r>
    </w:p>
    <w:p w14:paraId="19B836DB" w14:textId="460E1204" w:rsidR="00A83537" w:rsidRDefault="00A83537" w:rsidP="00F13B2B">
      <w:pPr>
        <w:pStyle w:val="Nomenclature"/>
      </w:pPr>
      <w:r w:rsidRPr="00A721A6">
        <w:t>SCM</w:t>
      </w:r>
      <w:r w:rsidRPr="00A721A6">
        <w:tab/>
        <w:t>=</w:t>
      </w:r>
      <w:r w:rsidRPr="00A721A6">
        <w:tab/>
        <w:t>System Complexity Metric</w:t>
      </w:r>
      <w:r>
        <w:t>, SCM = N + I</w:t>
      </w:r>
    </w:p>
    <w:p w14:paraId="0ABA244C" w14:textId="77777777" w:rsidR="00606642" w:rsidRPr="00F97A4D" w:rsidRDefault="00606642" w:rsidP="007F7E7F">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2" w:name="_Toc84243911"/>
      <w:r w:rsidRPr="00F97A4D">
        <w:rPr>
          <w:rFonts w:ascii="Times New Roman" w:hAnsi="Times New Roman"/>
          <w:b/>
          <w:bCs/>
          <w:kern w:val="32"/>
        </w:rPr>
        <w:t>Introduction</w:t>
      </w:r>
      <w:bookmarkEnd w:id="2"/>
    </w:p>
    <w:p w14:paraId="20DCF796" w14:textId="48A134EE" w:rsidR="00606642" w:rsidRDefault="00606642" w:rsidP="00606642">
      <w:pPr>
        <w:tabs>
          <w:tab w:val="left" w:pos="288"/>
        </w:tabs>
        <w:ind w:firstLine="288"/>
      </w:pPr>
      <w:r>
        <w:t>C</w:t>
      </w:r>
      <w:r w:rsidRPr="00BF339B">
        <w:t>omplexity</w:t>
      </w:r>
      <w:r>
        <w:t xml:space="preserve"> is a</w:t>
      </w:r>
      <w:r w:rsidRPr="00BF339B">
        <w:t xml:space="preserve"> fundamental cause of </w:t>
      </w:r>
      <w:r w:rsidRPr="009569D6">
        <w:t>problem</w:t>
      </w:r>
      <w:r>
        <w:t>s</w:t>
      </w:r>
      <w:r w:rsidRPr="00BF339B">
        <w:t xml:space="preserve"> in engineering.</w:t>
      </w:r>
      <w:r>
        <w:t xml:space="preserve"> </w:t>
      </w:r>
      <w:r w:rsidR="00BF4FF1">
        <w:t xml:space="preserve">The system design process must accommodate the human short term memory capacity of three to five items of information. </w:t>
      </w:r>
      <w:r>
        <w:t xml:space="preserve">The </w:t>
      </w:r>
      <w:r w:rsidRPr="004C5B3C">
        <w:t>basic</w:t>
      </w:r>
      <w:r>
        <w:t xml:space="preserve"> definition of complexity is the </w:t>
      </w:r>
      <w:r w:rsidRPr="00DB392A">
        <w:t>property</w:t>
      </w:r>
      <w:r>
        <w:t xml:space="preserve"> of having </w:t>
      </w:r>
      <w:proofErr w:type="gramStart"/>
      <w:r>
        <w:t>a large number of</w:t>
      </w:r>
      <w:proofErr w:type="gramEnd"/>
      <w:r>
        <w:t xml:space="preserve"> different parts and interconnections between them. More parts and more interconnections create design difficulty, increase cost, and decrease reliability. The </w:t>
      </w:r>
      <w:r w:rsidRPr="00B45721">
        <w:t>System Complexity Metric (SCM</w:t>
      </w:r>
      <w:r>
        <w:t>) was defined to be the sum of the number of nodes, N, in the system block diagram plus the number of one-way interactions, I, between the nodes. SCM = N + I. The SCM increases at least linearly</w:t>
      </w:r>
      <w:r w:rsidRPr="00C56D0B">
        <w:t xml:space="preserve"> </w:t>
      </w:r>
      <w:r>
        <w:t xml:space="preserve">with N, and possibly as rapidly as the square of </w:t>
      </w:r>
      <w:proofErr w:type="gramStart"/>
      <w:r>
        <w:t>N</w:t>
      </w:r>
      <w:r w:rsidR="00BF4FF1">
        <w:t>, since</w:t>
      </w:r>
      <w:proofErr w:type="gramEnd"/>
      <w:r w:rsidR="00BF4FF1">
        <w:t xml:space="preserve"> each node may be connected to all the other nodes</w:t>
      </w:r>
      <w:r>
        <w:t xml:space="preserve">. The SCM is easily determined by </w:t>
      </w:r>
      <w:r>
        <w:lastRenderedPageBreak/>
        <w:t>direct inspection of schematics or block diagrams</w:t>
      </w:r>
      <w:r w:rsidR="00BF4FF1">
        <w:t>.</w:t>
      </w:r>
      <w:r>
        <w:t xml:space="preserve"> and </w:t>
      </w:r>
      <w:r w:rsidR="00BF4FF1">
        <w:t>can</w:t>
      </w:r>
      <w:r>
        <w:t xml:space="preserve"> provide an early indication of relative system cost and reliability. Only large</w:t>
      </w:r>
      <w:r w:rsidR="00BF4FF1">
        <w:t>r</w:t>
      </w:r>
      <w:r>
        <w:t xml:space="preserve"> differences in SCM should be considered meaningful in technology selection. </w:t>
      </w:r>
    </w:p>
    <w:p w14:paraId="58130238" w14:textId="5B120742" w:rsidR="00606642" w:rsidRDefault="00606642" w:rsidP="00606642">
      <w:pPr>
        <w:tabs>
          <w:tab w:val="left" w:pos="288"/>
        </w:tabs>
        <w:ind w:firstLine="288"/>
      </w:pPr>
      <w:r w:rsidRPr="008A1161">
        <w:t xml:space="preserve">The usual </w:t>
      </w:r>
      <w:r>
        <w:t xml:space="preserve">top-down system </w:t>
      </w:r>
      <w:r w:rsidRPr="008A1161">
        <w:t xml:space="preserve">design process produces </w:t>
      </w:r>
      <w:r>
        <w:t xml:space="preserve">a hierarchy of vertically interconnected </w:t>
      </w:r>
      <w:r w:rsidRPr="008A1161">
        <w:t xml:space="preserve">systems with subsystems and </w:t>
      </w:r>
      <w:proofErr w:type="spellStart"/>
      <w:r>
        <w:t>subsubsystems</w:t>
      </w:r>
      <w:proofErr w:type="spellEnd"/>
      <w:r>
        <w:t xml:space="preserve"> at lower levels</w:t>
      </w:r>
      <w:r w:rsidRPr="00D828E5">
        <w:t>, creating a structure like an inverted tree</w:t>
      </w:r>
      <w:r w:rsidRPr="008A1161">
        <w:t xml:space="preserve">. </w:t>
      </w:r>
      <w:r>
        <w:t>The</w:t>
      </w:r>
      <w:r w:rsidRPr="008A1161">
        <w:t xml:space="preserve"> objective </w:t>
      </w:r>
      <w:r>
        <w:t xml:space="preserve">of this approach </w:t>
      </w:r>
      <w:r w:rsidRPr="008A1161">
        <w:t xml:space="preserve">is to </w:t>
      </w:r>
      <w:r>
        <w:t>reduce complexity by eliminating horizontal</w:t>
      </w:r>
      <w:r w:rsidRPr="008A1161">
        <w:t xml:space="preserve"> interfaces </w:t>
      </w:r>
      <w:r>
        <w:t>between</w:t>
      </w:r>
      <w:r w:rsidRPr="008A1161">
        <w:t xml:space="preserve"> subsystems</w:t>
      </w:r>
      <w:r>
        <w:t xml:space="preserve"> on the same level. If a system has N = 100 nodes and is not divided into subsystems, the maximum SCM is N</w:t>
      </w:r>
      <w:r w:rsidRPr="00A7021D">
        <w:rPr>
          <w:vertAlign w:val="superscript"/>
        </w:rPr>
        <w:t xml:space="preserve">2 </w:t>
      </w:r>
      <w:r>
        <w:t xml:space="preserve">= 10,000. If the system is divided into five subsystems, each has N = 20 nodes and each of them has a maximum SCM = 400. All five subsystems in the second level have a total subsystem SCM = 5 * 400 = 2,000 and the top-level system has five nodes and a maximum SCM =25. By dividing the system into five subsystems, the maximum complexity has been reduced from 10,000 to 2,025, roughly by factor of five. </w:t>
      </w:r>
    </w:p>
    <w:p w14:paraId="5CF1DF1F" w14:textId="5C707F2F" w:rsidR="008C467D" w:rsidRDefault="008C467D" w:rsidP="008C467D">
      <w:pPr>
        <w:tabs>
          <w:tab w:val="left" w:pos="288"/>
        </w:tabs>
        <w:ind w:firstLine="288"/>
      </w:pPr>
      <w:r>
        <w:t>A</w:t>
      </w:r>
      <w:r w:rsidRPr="002B3DEB">
        <w:t xml:space="preserve">xiomatic design </w:t>
      </w:r>
      <w:r>
        <w:t>is a methodical approach</w:t>
      </w:r>
      <w:r w:rsidRPr="00453C67">
        <w:t xml:space="preserve"> used to develop </w:t>
      </w:r>
      <w:r>
        <w:t>the usual hierarchy of vertically interconnected sub</w:t>
      </w:r>
      <w:r w:rsidRPr="008A1161">
        <w:t>systems</w:t>
      </w:r>
      <w:r>
        <w:t>.</w:t>
      </w:r>
      <w:r w:rsidRPr="00453C67">
        <w:t xml:space="preserve"> </w:t>
      </w:r>
      <w:r>
        <w:t xml:space="preserve">Rather than developing full system </w:t>
      </w:r>
      <w:r w:rsidRPr="002B3DEB">
        <w:t xml:space="preserve">requirements before and independently of the design, axiomatic design develops </w:t>
      </w:r>
      <w:r>
        <w:t xml:space="preserve">the </w:t>
      </w:r>
      <w:r w:rsidRPr="002B3DEB">
        <w:t xml:space="preserve">requirements and design together in a top-down </w:t>
      </w:r>
      <w:r>
        <w:t xml:space="preserve">back-and-forth </w:t>
      </w:r>
      <w:r w:rsidRPr="002B3DEB">
        <w:t>process.</w:t>
      </w:r>
      <w:r w:rsidRPr="00453C67">
        <w:t xml:space="preserve"> </w:t>
      </w:r>
      <w:r w:rsidRPr="002B3DEB">
        <w:t>Axiomatic design uses a coupling matrix to control the relations between requirements and subsystem functions. The two axioms of axiomatic design are</w:t>
      </w:r>
      <w:r>
        <w:t>,</w:t>
      </w:r>
      <w:r w:rsidRPr="002B3DEB">
        <w:t xml:space="preserve"> </w:t>
      </w:r>
      <w:r>
        <w:t>to m</w:t>
      </w:r>
      <w:r w:rsidRPr="002B3DEB">
        <w:t>aintain the independence of the functional requirements</w:t>
      </w:r>
      <w:r>
        <w:t>,</w:t>
      </w:r>
      <w:r w:rsidRPr="002B3DEB">
        <w:t xml:space="preserve"> </w:t>
      </w:r>
      <w:r>
        <w:t>and to m</w:t>
      </w:r>
      <w:r w:rsidRPr="002B3DEB">
        <w:t xml:space="preserve">inimize the information content </w:t>
      </w:r>
      <w:r>
        <w:t xml:space="preserve">(complexity) </w:t>
      </w:r>
      <w:r w:rsidRPr="002B3DEB">
        <w:t xml:space="preserve">of the design. </w:t>
      </w:r>
      <w:r>
        <w:t xml:space="preserve">Separating a system into largely isolated subsystems is a familiar technique, but the interpretation of the information in a design has been difficult. The SCM is used here as the measure to be minimized. </w:t>
      </w:r>
    </w:p>
    <w:p w14:paraId="0FEF4014" w14:textId="32E448E0" w:rsidR="00BD2394" w:rsidRDefault="00BD2394" w:rsidP="00BD2394">
      <w:pPr>
        <w:tabs>
          <w:tab w:val="left" w:pos="288"/>
        </w:tabs>
        <w:ind w:firstLine="288"/>
      </w:pPr>
      <w:r>
        <w:t xml:space="preserve">Axiomatic design was used to systematize the architecture </w:t>
      </w:r>
      <w:r w:rsidRPr="008C467D">
        <w:t>plan</w:t>
      </w:r>
      <w:r>
        <w:t xml:space="preserve">ning of a closed space station life support system, </w:t>
      </w:r>
      <w:proofErr w:type="gramStart"/>
      <w:r>
        <w:t>similar to</w:t>
      </w:r>
      <w:proofErr w:type="gramEnd"/>
      <w:r>
        <w:t xml:space="preserve"> the traditional closed design. Interconnections in the coupling matrix were removed, ultimately creating a fully open system that had an SCM that was reduced by about half. </w:t>
      </w:r>
    </w:p>
    <w:p w14:paraId="4B1A993F" w14:textId="2E962F96" w:rsidR="0098335F" w:rsidRDefault="0098335F" w:rsidP="0098335F">
      <w:pPr>
        <w:tabs>
          <w:tab w:val="left" w:pos="288"/>
        </w:tabs>
        <w:ind w:firstLine="288"/>
      </w:pPr>
      <w:r>
        <w:t>Previously</w:t>
      </w:r>
      <w:r w:rsidR="00BD2394">
        <w:t xml:space="preserve">, the life support development costs were </w:t>
      </w:r>
      <w:proofErr w:type="gramStart"/>
      <w:r w:rsidR="00BD2394">
        <w:t>estimated</w:t>
      </w:r>
      <w:proofErr w:type="gramEnd"/>
      <w:r w:rsidR="00BD2394">
        <w:t xml:space="preserve"> and the failure rates tabulated. </w:t>
      </w:r>
      <w:r>
        <w:t>[</w:t>
      </w:r>
      <w:r w:rsidR="00ED5A16">
        <w:t>1</w:t>
      </w:r>
      <w:proofErr w:type="gramStart"/>
      <w:r>
        <w:t>]</w:t>
      </w:r>
      <w:r w:rsidR="008A284A">
        <w:t xml:space="preserve"> </w:t>
      </w:r>
      <w:r>
        <w:t xml:space="preserve"> The</w:t>
      </w:r>
      <w:proofErr w:type="gramEnd"/>
      <w:r>
        <w:t xml:space="preserve"> estimated system development cost was found to be directly proportional to SCM. The system </w:t>
      </w:r>
      <w:r w:rsidRPr="00F655E8">
        <w:t>MTBF</w:t>
      </w:r>
      <w:r>
        <w:t xml:space="preserve"> (</w:t>
      </w:r>
      <w:r w:rsidRPr="00F655E8">
        <w:t>Mean Time Before Failure</w:t>
      </w:r>
      <w:r>
        <w:t xml:space="preserve">) is the inverse of the system failure rate. The system </w:t>
      </w:r>
      <w:r w:rsidRPr="00F655E8">
        <w:t>MTBF</w:t>
      </w:r>
      <w:r>
        <w:t xml:space="preserve"> was found to be proportional to SCM</w:t>
      </w:r>
      <w:r w:rsidRPr="0098335F">
        <w:rPr>
          <w:vertAlign w:val="superscript"/>
        </w:rPr>
        <w:t>-2.2</w:t>
      </w:r>
      <w:r>
        <w:t xml:space="preserve"> for estimated preflight </w:t>
      </w:r>
      <w:r w:rsidR="00D4543F">
        <w:t>MTBF’s</w:t>
      </w:r>
      <w:r>
        <w:t xml:space="preserve">. As is typical for systems that are not extensively tested and redesigned to eliminate unexpected failure modes, the life support flight failure rates were about ten times higher than the preflight estimates and the </w:t>
      </w:r>
      <w:r w:rsidR="00D4543F">
        <w:t>MTBF’s</w:t>
      </w:r>
      <w:r>
        <w:t xml:space="preserve"> one-tenth the preflight estimates. The system </w:t>
      </w:r>
      <w:r w:rsidRPr="00F655E8">
        <w:t>MTBF</w:t>
      </w:r>
      <w:r>
        <w:t xml:space="preserve"> was found to be proportional to SCM</w:t>
      </w:r>
      <w:r w:rsidRPr="0098335F">
        <w:rPr>
          <w:vertAlign w:val="superscript"/>
        </w:rPr>
        <w:t>-2.6</w:t>
      </w:r>
      <w:r>
        <w:t xml:space="preserve"> for observed flight </w:t>
      </w:r>
      <w:r w:rsidR="00D4543F">
        <w:t>MTBF’s</w:t>
      </w:r>
      <w:r>
        <w:t xml:space="preserve">. </w:t>
      </w:r>
    </w:p>
    <w:p w14:paraId="64927192" w14:textId="77777777" w:rsidR="00D60A08" w:rsidRPr="00F97A4D" w:rsidRDefault="00D60A08" w:rsidP="007F7E7F">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3" w:name="_Toc84243912"/>
      <w:r w:rsidRPr="00F97A4D">
        <w:rPr>
          <w:rFonts w:ascii="Times New Roman" w:hAnsi="Times New Roman"/>
          <w:b/>
          <w:bCs/>
          <w:kern w:val="32"/>
        </w:rPr>
        <w:t>The human span of cognition</w:t>
      </w:r>
      <w:bookmarkEnd w:id="3"/>
      <w:r w:rsidRPr="00F97A4D">
        <w:rPr>
          <w:rFonts w:ascii="Times New Roman" w:hAnsi="Times New Roman"/>
          <w:b/>
          <w:bCs/>
          <w:kern w:val="32"/>
        </w:rPr>
        <w:t xml:space="preserve"> </w:t>
      </w:r>
    </w:p>
    <w:p w14:paraId="0D18765D" w14:textId="5BF41792" w:rsidR="00E46059" w:rsidRDefault="00E46059" w:rsidP="00E46059">
      <w:pPr>
        <w:tabs>
          <w:tab w:val="left" w:pos="288"/>
        </w:tabs>
        <w:ind w:firstLine="288"/>
      </w:pPr>
      <w:r>
        <w:t xml:space="preserve">There is a well-known limit on human short-term memory capacity and simultaneous data handling. </w:t>
      </w:r>
      <w:r w:rsidRPr="00926EC6">
        <w:t>In 1956 Miller published, “The Magical Number Seven, Plus or Minus Two: Some Limits on Our Capacity for Processing Information.” [</w:t>
      </w:r>
      <w:r w:rsidR="00ED5A16">
        <w:t>2</w:t>
      </w:r>
      <w:r w:rsidRPr="00926EC6">
        <w:t>]</w:t>
      </w:r>
      <w:r>
        <w:t xml:space="preserve"> </w:t>
      </w:r>
      <w:r w:rsidR="00A51BF8">
        <w:t>[3</w:t>
      </w:r>
      <w:proofErr w:type="gramStart"/>
      <w:r w:rsidR="00A51BF8">
        <w:t>]</w:t>
      </w:r>
      <w:r w:rsidR="00ED5A16">
        <w:t xml:space="preserve"> </w:t>
      </w:r>
      <w:r w:rsidR="008A284A">
        <w:t xml:space="preserve"> </w:t>
      </w:r>
      <w:r>
        <w:t>The</w:t>
      </w:r>
      <w:proofErr w:type="gramEnd"/>
      <w:r>
        <w:t xml:space="preserve"> key concept is that human short-term memory can hold no more than five to nine objects. Miller and others considered how the nature of the remembered objects affected the short-term memory span. Miller defined the remembered objects as chunks, which are the largest and most complex concepts in the material that the person understands. For random letters, each letter is a chunk, while for familiar words, each word is a chunk with several letters. Simpler chunks are easier to recall. The memory span for letters is about six but for words is less, about five. After Miller, “</w:t>
      </w:r>
      <w:r w:rsidRPr="00B849B4">
        <w:t>Others have since suggested that there is a more precise capacity limit, but that it is only three to five chunks.</w:t>
      </w:r>
      <w:r>
        <w:t>” [</w:t>
      </w:r>
      <w:r w:rsidR="00A51BF8">
        <w:t>4</w:t>
      </w:r>
      <w:proofErr w:type="gramStart"/>
      <w:r>
        <w:t xml:space="preserve">] </w:t>
      </w:r>
      <w:r w:rsidR="008A284A">
        <w:t xml:space="preserve"> </w:t>
      </w:r>
      <w:r>
        <w:t>The</w:t>
      </w:r>
      <w:proofErr w:type="gramEnd"/>
      <w:r>
        <w:t xml:space="preserve"> limit on working memory capacity is not always due to inability to recall information. Some multi-variable discrimination tests provide all the required data in written form but still the relations between more than three variables cannot be easily understood. [</w:t>
      </w:r>
      <w:r w:rsidR="00A51BF8">
        <w:t>5</w:t>
      </w:r>
      <w:r>
        <w:t>]</w:t>
      </w:r>
      <w:r w:rsidR="00A51BF8">
        <w:t xml:space="preserve"> </w:t>
      </w:r>
      <w:r w:rsidR="008A284A">
        <w:t xml:space="preserve"> </w:t>
      </w:r>
    </w:p>
    <w:p w14:paraId="7E818095" w14:textId="14D6B17B" w:rsidR="00E46059" w:rsidRDefault="00E46059" w:rsidP="00E46059">
      <w:pPr>
        <w:tabs>
          <w:tab w:val="left" w:pos="288"/>
        </w:tabs>
        <w:ind w:firstLine="288"/>
      </w:pPr>
      <w:r>
        <w:t>The chunks are often labels that point to organized information such as sentences and plans that are stored in long-term memory. For a chess master, a standard opening sequence is a chunk. Analysis based on chunking is consistent with most of the data on chess players memory, but a theory also using templates performs better. [</w:t>
      </w:r>
      <w:r w:rsidR="008514C7">
        <w:t>6</w:t>
      </w:r>
      <w:r>
        <w:t xml:space="preserve">] Chunks describe low-level aspects of cognition but high-level aspects such as schematic knowledge and sequential planning provide a fuller explanation of short-term memory and working capacity. Chunks can be combined into complex templates that are specific to a particular problem type. </w:t>
      </w:r>
    </w:p>
    <w:p w14:paraId="492EDA2D" w14:textId="195734E4" w:rsidR="00BE2CBB" w:rsidRDefault="00E46059" w:rsidP="00E46059">
      <w:pPr>
        <w:tabs>
          <w:tab w:val="left" w:pos="288"/>
        </w:tabs>
        <w:ind w:firstLine="288"/>
      </w:pPr>
      <w:r>
        <w:t xml:space="preserve">Building larger more complex chunks increases both short-term memory capacity and cognitive processing capacity. The ability to access information from long-term memory is improved. Conversely, dividing a large, unified aggregate into many random smaller parts would increase the difficulty of understanding. The process of creating subsystems in a hierarchical systems design creates smaller organized chunks that are logically organized top-down. The purpose of systems design is to reduce conceptual complexity and thereby increase the real-world span of working memory and thus improve comprehension and decision making. </w:t>
      </w:r>
    </w:p>
    <w:p w14:paraId="4194D290" w14:textId="77777777" w:rsidR="00BE2CBB" w:rsidRDefault="00BE2CBB">
      <w:pPr>
        <w:jc w:val="left"/>
      </w:pPr>
      <w:r>
        <w:br w:type="page"/>
      </w:r>
    </w:p>
    <w:p w14:paraId="2833832E" w14:textId="77777777" w:rsidR="00E46059" w:rsidRPr="00F97A4D" w:rsidRDefault="00E46059" w:rsidP="007F7E7F">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4" w:name="_Toc84243913"/>
      <w:r w:rsidRPr="00F97A4D">
        <w:rPr>
          <w:rFonts w:ascii="Times New Roman" w:hAnsi="Times New Roman"/>
          <w:b/>
          <w:bCs/>
          <w:kern w:val="32"/>
        </w:rPr>
        <w:lastRenderedPageBreak/>
        <w:t>The System Complexity Metric (SCM)</w:t>
      </w:r>
      <w:bookmarkEnd w:id="4"/>
    </w:p>
    <w:p w14:paraId="5B3C4464" w14:textId="3F4B3B46" w:rsidR="00E46059" w:rsidRDefault="00C77C98" w:rsidP="00C50DB6">
      <w:pPr>
        <w:pStyle w:val="RAMSNormal"/>
      </w:pPr>
      <w:r>
        <w:t>The</w:t>
      </w:r>
      <w:r w:rsidR="00E46059">
        <w:t xml:space="preserve"> basic definition of complexity is the </w:t>
      </w:r>
      <w:r w:rsidR="00E46059" w:rsidRPr="00DB392A">
        <w:t>property</w:t>
      </w:r>
      <w:r w:rsidR="00E46059">
        <w:t xml:space="preserve"> of having many different parts and many interconnections between them. More parts and more interconnections impair understanding, create design difficulty, increase cost, and decrease reliability. The SCM is equal to the number of different subsystems or nodes in the system plus the total number of one-way interconnections between them. If there are </w:t>
      </w:r>
      <w:proofErr w:type="spellStart"/>
      <w:r w:rsidR="00E46059">
        <w:t>N</w:t>
      </w:r>
      <w:proofErr w:type="spellEnd"/>
      <w:r w:rsidR="00E46059">
        <w:t xml:space="preserve"> different nodes, the minimum number of internal one-way interconnections is I = N – 1, and the minimum SCM for a system of N subsystems is SCM = N + I = 2 N – 1. The maximum number of one-way connections is I = N*(N - 1), and the maximum SCM = N + I = N</w:t>
      </w:r>
      <w:r w:rsidR="00E46059" w:rsidRPr="00DB392A">
        <w:rPr>
          <w:sz w:val="24"/>
          <w:vertAlign w:val="superscript"/>
        </w:rPr>
        <w:t>2</w:t>
      </w:r>
      <w:r w:rsidR="00E46059">
        <w:t xml:space="preserve">. The SCM </w:t>
      </w:r>
      <w:r>
        <w:t>is</w:t>
      </w:r>
      <w:r w:rsidR="00E46059">
        <w:t xml:space="preserve"> found by </w:t>
      </w:r>
      <w:r w:rsidR="009667D3">
        <w:t>counting the major nodes and their interconnections in</w:t>
      </w:r>
      <w:r w:rsidR="00E46059">
        <w:t xml:space="preserve"> the system block diagram</w:t>
      </w:r>
      <w:r w:rsidR="009667D3">
        <w:t>.</w:t>
      </w:r>
      <w:r w:rsidR="00E46059">
        <w:t xml:space="preserve"> </w:t>
      </w:r>
      <w:r w:rsidR="009667D3">
        <w:t>The SCM is intended to compare the complexity of different system architectures, especially in preliminary design where only top-level schematics are available. SCM is correlated with cost and reliability.</w:t>
      </w:r>
      <w:r w:rsidR="00C50DB6" w:rsidRPr="00C50DB6">
        <w:t xml:space="preserve"> </w:t>
      </w:r>
      <w:r w:rsidR="00C50DB6">
        <w:t>One difficulty in measuring SCM is counting only the major subsystems and not the smaller parts such as sensors, valves, fans, and pumps that have less effect on cost and reliability and should not be counted.</w:t>
      </w:r>
      <w:r w:rsidR="009667D3">
        <w:t xml:space="preserve"> [</w:t>
      </w:r>
      <w:r w:rsidR="008514C7">
        <w:t>1</w:t>
      </w:r>
      <w:r w:rsidR="009667D3">
        <w:t>] [</w:t>
      </w:r>
      <w:r w:rsidR="008514C7">
        <w:t>7</w:t>
      </w:r>
      <w:r w:rsidR="009667D3">
        <w:t xml:space="preserve">]. </w:t>
      </w:r>
      <w:r w:rsidR="004E1CBA">
        <w:t xml:space="preserve"> </w:t>
      </w:r>
    </w:p>
    <w:p w14:paraId="5269BAE9" w14:textId="74F1E8B4" w:rsidR="00E46059" w:rsidRPr="00044200" w:rsidRDefault="00A9156D" w:rsidP="007F7E7F">
      <w:pPr>
        <w:numPr>
          <w:ilvl w:val="1"/>
          <w:numId w:val="11"/>
        </w:numPr>
        <w:tabs>
          <w:tab w:val="left" w:pos="288"/>
        </w:tabs>
        <w:spacing w:before="240"/>
        <w:outlineLvl w:val="1"/>
        <w:rPr>
          <w:b/>
        </w:rPr>
      </w:pPr>
      <w:bookmarkStart w:id="5" w:name="_Toc84243914"/>
      <w:r>
        <w:rPr>
          <w:b/>
        </w:rPr>
        <w:t>Reducing</w:t>
      </w:r>
      <w:r w:rsidR="00C50DB6" w:rsidRPr="00044200">
        <w:rPr>
          <w:b/>
        </w:rPr>
        <w:t xml:space="preserve"> the</w:t>
      </w:r>
      <w:r w:rsidR="00E46059" w:rsidRPr="00044200">
        <w:rPr>
          <w:b/>
        </w:rPr>
        <w:t xml:space="preserve"> SCM</w:t>
      </w:r>
      <w:r>
        <w:rPr>
          <w:b/>
        </w:rPr>
        <w:t xml:space="preserve"> using</w:t>
      </w:r>
      <w:r w:rsidR="00C50DB6" w:rsidRPr="00044200">
        <w:rPr>
          <w:b/>
        </w:rPr>
        <w:t xml:space="preserve"> a </w:t>
      </w:r>
      <w:r w:rsidRPr="00044200">
        <w:rPr>
          <w:b/>
        </w:rPr>
        <w:t>two-level</w:t>
      </w:r>
      <w:r w:rsidR="00C50DB6" w:rsidRPr="00044200">
        <w:rPr>
          <w:b/>
        </w:rPr>
        <w:t xml:space="preserve"> </w:t>
      </w:r>
      <w:r w:rsidR="006B100A">
        <w:rPr>
          <w:b/>
        </w:rPr>
        <w:t xml:space="preserve">hierarchy </w:t>
      </w:r>
      <w:r w:rsidR="00C50DB6" w:rsidRPr="00044200">
        <w:rPr>
          <w:b/>
        </w:rPr>
        <w:t>system</w:t>
      </w:r>
      <w:bookmarkEnd w:id="5"/>
    </w:p>
    <w:p w14:paraId="47917201" w14:textId="70F810DE" w:rsidR="00A9156D" w:rsidRDefault="006B4569" w:rsidP="00E46059">
      <w:pPr>
        <w:pStyle w:val="RAMSNormal"/>
      </w:pPr>
      <w:r>
        <w:t>Suppose</w:t>
      </w:r>
      <w:r w:rsidR="00A9156D">
        <w:t xml:space="preserve"> as an </w:t>
      </w:r>
      <w:r>
        <w:t>extreme</w:t>
      </w:r>
      <w:r w:rsidR="00A9156D">
        <w:t xml:space="preserve"> illustration, that an inexperienced engineer lays out an electronic system without using the standard subsystems. A multi</w:t>
      </w:r>
      <w:r>
        <w:t>-</w:t>
      </w:r>
      <w:r w:rsidR="00A9156D">
        <w:t>voltage power supply</w:t>
      </w:r>
      <w:r>
        <w:t xml:space="preserve"> is implemented in components and has multiple outputs. Several distributed and interconnected sensors and controllers are also implemented in discrete components having many connections. The processing electronics are </w:t>
      </w:r>
      <w:r w:rsidR="008956E8">
        <w:t>sequential,</w:t>
      </w:r>
      <w:r>
        <w:t xml:space="preserve"> but they have multiple feed backs. Understanding the schematic is unnecessarily difficult and the system should be redesigned using subsystems. The SCM shows how this redesign reduces complexity. </w:t>
      </w:r>
    </w:p>
    <w:p w14:paraId="3D345968" w14:textId="31C25C35" w:rsidR="00E46059" w:rsidRPr="00834BA7" w:rsidRDefault="00E46059" w:rsidP="00E46059">
      <w:pPr>
        <w:pStyle w:val="RAMSNormal"/>
      </w:pPr>
      <w:r w:rsidRPr="00834BA7">
        <w:t xml:space="preserve">Suppose that the original system level </w:t>
      </w:r>
      <w:r w:rsidR="006B4569">
        <w:t>that has</w:t>
      </w:r>
      <w:r w:rsidRPr="00834BA7">
        <w:t xml:space="preserve"> N nodes </w:t>
      </w:r>
      <w:r w:rsidR="008956E8">
        <w:t>can be</w:t>
      </w:r>
      <w:r w:rsidRPr="00834BA7">
        <w:t xml:space="preserve"> divided into S subsystems. Each subsystem has N/S nodes and each </w:t>
      </w:r>
      <w:r w:rsidR="008956E8">
        <w:t xml:space="preserve">node itself </w:t>
      </w:r>
      <w:r w:rsidRPr="00834BA7">
        <w:t>has a maximum SCM = (N/S)</w:t>
      </w:r>
      <w:r w:rsidRPr="008956E8">
        <w:rPr>
          <w:vertAlign w:val="superscript"/>
        </w:rPr>
        <w:t>2</w:t>
      </w:r>
      <w:r w:rsidRPr="00834BA7">
        <w:t>. Since there are S subsystems, the maximum total complexity of the subsystem level is S (N/S)</w:t>
      </w:r>
      <w:r w:rsidRPr="008956E8">
        <w:rPr>
          <w:vertAlign w:val="superscript"/>
        </w:rPr>
        <w:t>2</w:t>
      </w:r>
      <w:r w:rsidRPr="00834BA7">
        <w:t xml:space="preserve"> = N</w:t>
      </w:r>
      <w:r w:rsidRPr="008956E8">
        <w:rPr>
          <w:vertAlign w:val="superscript"/>
        </w:rPr>
        <w:t>2</w:t>
      </w:r>
      <w:r w:rsidRPr="00834BA7">
        <w:t>/S. The higher system level has S subsystems, so the maximum SCM of the system level is S</w:t>
      </w:r>
      <w:r w:rsidRPr="008956E8">
        <w:rPr>
          <w:vertAlign w:val="superscript"/>
        </w:rPr>
        <w:t>2</w:t>
      </w:r>
      <w:r w:rsidRPr="00834BA7">
        <w:t>. The maximum total SCM of the partitioned two-level system is SCM = S</w:t>
      </w:r>
      <w:r w:rsidRPr="008956E8">
        <w:rPr>
          <w:vertAlign w:val="superscript"/>
        </w:rPr>
        <w:t>2</w:t>
      </w:r>
      <w:r w:rsidRPr="00834BA7">
        <w:t xml:space="preserve"> + N</w:t>
      </w:r>
      <w:r w:rsidRPr="008956E8">
        <w:rPr>
          <w:vertAlign w:val="superscript"/>
        </w:rPr>
        <w:t>2</w:t>
      </w:r>
      <w:r w:rsidRPr="00834BA7">
        <w:t xml:space="preserve">/S. Since S is </w:t>
      </w:r>
      <w:r w:rsidR="008956E8">
        <w:t>designed to be</w:t>
      </w:r>
      <w:r w:rsidRPr="00834BA7">
        <w:t xml:space="preserve"> less than N, the partitioned two-level system has lower maximum complexity than the original system. S</w:t>
      </w:r>
      <w:r w:rsidRPr="008956E8">
        <w:rPr>
          <w:vertAlign w:val="superscript"/>
        </w:rPr>
        <w:t>2</w:t>
      </w:r>
      <w:r w:rsidRPr="00834BA7">
        <w:t xml:space="preserve"> + N</w:t>
      </w:r>
      <w:r w:rsidRPr="008956E8">
        <w:rPr>
          <w:vertAlign w:val="superscript"/>
        </w:rPr>
        <w:t>2</w:t>
      </w:r>
      <w:r w:rsidRPr="00834BA7">
        <w:t>/S &lt; N</w:t>
      </w:r>
      <w:r w:rsidRPr="008956E8">
        <w:rPr>
          <w:vertAlign w:val="superscript"/>
        </w:rPr>
        <w:t>2</w:t>
      </w:r>
      <w:r w:rsidRPr="00834BA7">
        <w:t xml:space="preserve">. Table 1 shows the maximum System Complexity Metric, SCM, for two level systems with different numbers of nodes, N, and subsystems, S. </w:t>
      </w:r>
    </w:p>
    <w:p w14:paraId="1C56BFAD" w14:textId="77777777" w:rsidR="00E46059" w:rsidRPr="00834BA7" w:rsidRDefault="00E46059" w:rsidP="00E46059">
      <w:pPr>
        <w:pStyle w:val="RAMSNormal"/>
      </w:pPr>
    </w:p>
    <w:p w14:paraId="470421F8" w14:textId="77777777" w:rsidR="00E46059" w:rsidRDefault="00E46059" w:rsidP="00E46059">
      <w:pPr>
        <w:pStyle w:val="Text"/>
      </w:pPr>
      <w:r>
        <w:t xml:space="preserve">Table 1. Maximum SCM for two level systems with different N and 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242"/>
        <w:gridCol w:w="1442"/>
        <w:gridCol w:w="1742"/>
        <w:gridCol w:w="1444"/>
      </w:tblGrid>
      <w:tr w:rsidR="00E46059" w14:paraId="4AD655C3" w14:textId="77777777" w:rsidTr="00140848">
        <w:trPr>
          <w:jc w:val="center"/>
        </w:trPr>
        <w:tc>
          <w:tcPr>
            <w:tcW w:w="0" w:type="auto"/>
            <w:shd w:val="clear" w:color="auto" w:fill="auto"/>
            <w:vAlign w:val="center"/>
          </w:tcPr>
          <w:p w14:paraId="049803EF" w14:textId="2FC54BE2" w:rsidR="00E46059" w:rsidRPr="009C00A5" w:rsidRDefault="00E46059" w:rsidP="008956E8">
            <w:pPr>
              <w:jc w:val="center"/>
              <w:rPr>
                <w:rFonts w:eastAsia="MS Mincho"/>
              </w:rPr>
            </w:pPr>
            <w:r w:rsidRPr="009C00A5">
              <w:rPr>
                <w:rFonts w:eastAsia="MS Mincho"/>
              </w:rPr>
              <w:t>N, number of nodes</w:t>
            </w:r>
            <w:r w:rsidR="008956E8">
              <w:rPr>
                <w:rFonts w:eastAsia="MS Mincho"/>
              </w:rPr>
              <w:t xml:space="preserve"> =</w:t>
            </w:r>
          </w:p>
        </w:tc>
        <w:tc>
          <w:tcPr>
            <w:tcW w:w="0" w:type="auto"/>
            <w:shd w:val="clear" w:color="auto" w:fill="auto"/>
            <w:vAlign w:val="center"/>
          </w:tcPr>
          <w:p w14:paraId="56DB9D52" w14:textId="77777777" w:rsidR="00E46059" w:rsidRPr="009C00A5" w:rsidRDefault="00E46059" w:rsidP="008956E8">
            <w:pPr>
              <w:jc w:val="center"/>
              <w:rPr>
                <w:rFonts w:eastAsia="MS Mincho"/>
              </w:rPr>
            </w:pPr>
            <w:r w:rsidRPr="009C00A5">
              <w:rPr>
                <w:rFonts w:eastAsia="MS Mincho"/>
              </w:rPr>
              <w:t>10</w:t>
            </w:r>
          </w:p>
        </w:tc>
        <w:tc>
          <w:tcPr>
            <w:tcW w:w="0" w:type="auto"/>
            <w:shd w:val="clear" w:color="auto" w:fill="auto"/>
            <w:vAlign w:val="center"/>
          </w:tcPr>
          <w:p w14:paraId="422F4727" w14:textId="77777777" w:rsidR="00E46059" w:rsidRPr="009C00A5" w:rsidRDefault="00E46059" w:rsidP="008956E8">
            <w:pPr>
              <w:jc w:val="center"/>
              <w:rPr>
                <w:rFonts w:eastAsia="MS Mincho"/>
              </w:rPr>
            </w:pPr>
            <w:r w:rsidRPr="009C00A5">
              <w:rPr>
                <w:rFonts w:eastAsia="MS Mincho"/>
              </w:rPr>
              <w:t>30</w:t>
            </w:r>
          </w:p>
        </w:tc>
        <w:tc>
          <w:tcPr>
            <w:tcW w:w="0" w:type="auto"/>
            <w:shd w:val="clear" w:color="auto" w:fill="auto"/>
            <w:vAlign w:val="center"/>
          </w:tcPr>
          <w:p w14:paraId="2AC98061" w14:textId="77777777" w:rsidR="00E46059" w:rsidRPr="009C00A5" w:rsidRDefault="00E46059" w:rsidP="008956E8">
            <w:pPr>
              <w:jc w:val="center"/>
              <w:rPr>
                <w:rFonts w:eastAsia="MS Mincho"/>
              </w:rPr>
            </w:pPr>
            <w:r w:rsidRPr="009C00A5">
              <w:rPr>
                <w:rFonts w:eastAsia="MS Mincho"/>
              </w:rPr>
              <w:t>100</w:t>
            </w:r>
          </w:p>
        </w:tc>
        <w:tc>
          <w:tcPr>
            <w:tcW w:w="0" w:type="auto"/>
            <w:shd w:val="clear" w:color="auto" w:fill="auto"/>
            <w:vAlign w:val="center"/>
          </w:tcPr>
          <w:p w14:paraId="0F4EE195" w14:textId="3EDAF62B" w:rsidR="00E46059" w:rsidRPr="009C00A5" w:rsidRDefault="00E46059" w:rsidP="008956E8">
            <w:pPr>
              <w:jc w:val="center"/>
              <w:rPr>
                <w:rFonts w:eastAsia="MS Mincho"/>
              </w:rPr>
            </w:pPr>
            <w:r w:rsidRPr="009C00A5">
              <w:rPr>
                <w:rFonts w:eastAsia="MS Mincho"/>
              </w:rPr>
              <w:t>SCM reduction</w:t>
            </w:r>
          </w:p>
          <w:p w14:paraId="6030CA86" w14:textId="77777777" w:rsidR="00E46059" w:rsidRPr="009C00A5" w:rsidRDefault="00E46059" w:rsidP="008956E8">
            <w:pPr>
              <w:jc w:val="center"/>
              <w:rPr>
                <w:rFonts w:eastAsia="MS Mincho"/>
              </w:rPr>
            </w:pPr>
            <w:r w:rsidRPr="009C00A5">
              <w:rPr>
                <w:rFonts w:eastAsia="MS Mincho"/>
              </w:rPr>
              <w:t>~ 1/S, N large</w:t>
            </w:r>
          </w:p>
        </w:tc>
      </w:tr>
      <w:tr w:rsidR="00E46059" w14:paraId="14F2800C" w14:textId="77777777" w:rsidTr="00140848">
        <w:trPr>
          <w:jc w:val="center"/>
        </w:trPr>
        <w:tc>
          <w:tcPr>
            <w:tcW w:w="0" w:type="auto"/>
            <w:shd w:val="clear" w:color="auto" w:fill="auto"/>
            <w:vAlign w:val="center"/>
          </w:tcPr>
          <w:p w14:paraId="1BA506F0" w14:textId="1358C74B" w:rsidR="00E46059" w:rsidRPr="009C00A5" w:rsidRDefault="00E46059" w:rsidP="008956E8">
            <w:pPr>
              <w:jc w:val="center"/>
              <w:rPr>
                <w:rFonts w:eastAsia="MS Mincho"/>
                <w:sz w:val="24"/>
                <w:szCs w:val="24"/>
              </w:rPr>
            </w:pPr>
            <w:r w:rsidRPr="009C00A5">
              <w:rPr>
                <w:rFonts w:eastAsia="MS Mincho"/>
              </w:rPr>
              <w:t>N</w:t>
            </w:r>
            <w:r w:rsidR="008956E8" w:rsidRPr="009C00A5">
              <w:rPr>
                <w:rFonts w:eastAsia="MS Mincho"/>
                <w:sz w:val="24"/>
                <w:szCs w:val="24"/>
                <w:vertAlign w:val="superscript"/>
              </w:rPr>
              <w:t>2</w:t>
            </w:r>
            <w:r w:rsidR="008956E8">
              <w:rPr>
                <w:rFonts w:eastAsia="MS Mincho"/>
                <w:sz w:val="24"/>
                <w:szCs w:val="24"/>
                <w:vertAlign w:val="superscript"/>
              </w:rPr>
              <w:t xml:space="preserve"> </w:t>
            </w:r>
            <w:r w:rsidR="008956E8">
              <w:t>=</w:t>
            </w:r>
          </w:p>
        </w:tc>
        <w:tc>
          <w:tcPr>
            <w:tcW w:w="0" w:type="auto"/>
            <w:shd w:val="clear" w:color="auto" w:fill="auto"/>
            <w:vAlign w:val="center"/>
          </w:tcPr>
          <w:p w14:paraId="2507EAA6" w14:textId="77777777" w:rsidR="00E46059" w:rsidRPr="009C00A5" w:rsidRDefault="00E46059" w:rsidP="008956E8">
            <w:pPr>
              <w:jc w:val="center"/>
              <w:rPr>
                <w:rFonts w:eastAsia="MS Mincho"/>
              </w:rPr>
            </w:pPr>
            <w:r w:rsidRPr="009C00A5">
              <w:rPr>
                <w:rFonts w:eastAsia="MS Mincho"/>
              </w:rPr>
              <w:t>100</w:t>
            </w:r>
          </w:p>
        </w:tc>
        <w:tc>
          <w:tcPr>
            <w:tcW w:w="0" w:type="auto"/>
            <w:shd w:val="clear" w:color="auto" w:fill="auto"/>
            <w:vAlign w:val="center"/>
          </w:tcPr>
          <w:p w14:paraId="3BC1A464" w14:textId="77777777" w:rsidR="00E46059" w:rsidRPr="009C00A5" w:rsidRDefault="00E46059" w:rsidP="008956E8">
            <w:pPr>
              <w:jc w:val="center"/>
              <w:rPr>
                <w:rFonts w:eastAsia="MS Mincho"/>
              </w:rPr>
            </w:pPr>
            <w:r w:rsidRPr="009C00A5">
              <w:rPr>
                <w:rFonts w:eastAsia="MS Mincho"/>
              </w:rPr>
              <w:t>900</w:t>
            </w:r>
          </w:p>
        </w:tc>
        <w:tc>
          <w:tcPr>
            <w:tcW w:w="0" w:type="auto"/>
            <w:shd w:val="clear" w:color="auto" w:fill="auto"/>
            <w:vAlign w:val="center"/>
          </w:tcPr>
          <w:p w14:paraId="0ECC721D" w14:textId="77777777" w:rsidR="00E46059" w:rsidRPr="009C00A5" w:rsidRDefault="00E46059" w:rsidP="008956E8">
            <w:pPr>
              <w:jc w:val="center"/>
              <w:rPr>
                <w:rFonts w:eastAsia="MS Mincho"/>
              </w:rPr>
            </w:pPr>
            <w:r w:rsidRPr="009C00A5">
              <w:rPr>
                <w:rFonts w:eastAsia="MS Mincho"/>
              </w:rPr>
              <w:t>10,000</w:t>
            </w:r>
          </w:p>
        </w:tc>
        <w:tc>
          <w:tcPr>
            <w:tcW w:w="0" w:type="auto"/>
            <w:shd w:val="clear" w:color="auto" w:fill="auto"/>
            <w:vAlign w:val="center"/>
          </w:tcPr>
          <w:p w14:paraId="54427795" w14:textId="77777777" w:rsidR="00E46059" w:rsidRPr="009C00A5" w:rsidRDefault="00E46059" w:rsidP="008956E8">
            <w:pPr>
              <w:rPr>
                <w:rFonts w:eastAsia="MS Mincho"/>
              </w:rPr>
            </w:pPr>
          </w:p>
        </w:tc>
      </w:tr>
      <w:tr w:rsidR="00E46059" w14:paraId="6A97F809" w14:textId="77777777" w:rsidTr="00140848">
        <w:trPr>
          <w:jc w:val="center"/>
        </w:trPr>
        <w:tc>
          <w:tcPr>
            <w:tcW w:w="0" w:type="auto"/>
            <w:shd w:val="clear" w:color="auto" w:fill="auto"/>
            <w:vAlign w:val="center"/>
          </w:tcPr>
          <w:p w14:paraId="36271BEF" w14:textId="77777777" w:rsidR="00E46059" w:rsidRPr="009C00A5" w:rsidRDefault="00E46059" w:rsidP="008956E8">
            <w:pPr>
              <w:jc w:val="center"/>
              <w:rPr>
                <w:rFonts w:eastAsia="MS Mincho"/>
              </w:rPr>
            </w:pPr>
            <w:r>
              <w:rPr>
                <w:rFonts w:eastAsia="MS Mincho"/>
              </w:rPr>
              <w:t xml:space="preserve">S = </w:t>
            </w:r>
            <w:r w:rsidRPr="009C00A5">
              <w:rPr>
                <w:rFonts w:eastAsia="MS Mincho"/>
              </w:rPr>
              <w:t>2</w:t>
            </w:r>
          </w:p>
        </w:tc>
        <w:tc>
          <w:tcPr>
            <w:tcW w:w="0" w:type="auto"/>
            <w:shd w:val="clear" w:color="auto" w:fill="auto"/>
            <w:vAlign w:val="center"/>
          </w:tcPr>
          <w:p w14:paraId="156775EB" w14:textId="77777777" w:rsidR="00E46059" w:rsidRPr="009C00A5" w:rsidRDefault="00E46059" w:rsidP="008956E8">
            <w:pPr>
              <w:jc w:val="right"/>
              <w:rPr>
                <w:rFonts w:eastAsia="MS Mincho"/>
              </w:rPr>
            </w:pPr>
            <w:r w:rsidRPr="009C00A5">
              <w:rPr>
                <w:rFonts w:eastAsia="MS Mincho"/>
              </w:rPr>
              <w:t>4 + 50 = 54</w:t>
            </w:r>
          </w:p>
        </w:tc>
        <w:tc>
          <w:tcPr>
            <w:tcW w:w="0" w:type="auto"/>
            <w:shd w:val="clear" w:color="auto" w:fill="auto"/>
          </w:tcPr>
          <w:p w14:paraId="3D2386E5" w14:textId="77777777" w:rsidR="00E46059" w:rsidRPr="009C00A5" w:rsidRDefault="00E46059" w:rsidP="008956E8">
            <w:pPr>
              <w:jc w:val="right"/>
              <w:rPr>
                <w:rFonts w:eastAsia="MS Mincho"/>
              </w:rPr>
            </w:pPr>
            <w:r w:rsidRPr="009C00A5">
              <w:rPr>
                <w:rFonts w:eastAsia="MS Mincho"/>
              </w:rPr>
              <w:t>4 + 450 = 454</w:t>
            </w:r>
          </w:p>
        </w:tc>
        <w:tc>
          <w:tcPr>
            <w:tcW w:w="0" w:type="auto"/>
            <w:shd w:val="clear" w:color="auto" w:fill="auto"/>
          </w:tcPr>
          <w:p w14:paraId="16FAE6D2" w14:textId="77777777" w:rsidR="00E46059" w:rsidRPr="009C00A5" w:rsidRDefault="00E46059" w:rsidP="008956E8">
            <w:pPr>
              <w:jc w:val="right"/>
              <w:rPr>
                <w:rFonts w:eastAsia="MS Mincho"/>
              </w:rPr>
            </w:pPr>
            <w:r w:rsidRPr="009C00A5">
              <w:rPr>
                <w:rFonts w:eastAsia="MS Mincho"/>
              </w:rPr>
              <w:t>4 + 5,000 = 5,004</w:t>
            </w:r>
          </w:p>
        </w:tc>
        <w:tc>
          <w:tcPr>
            <w:tcW w:w="0" w:type="auto"/>
            <w:shd w:val="clear" w:color="auto" w:fill="auto"/>
            <w:vAlign w:val="center"/>
          </w:tcPr>
          <w:p w14:paraId="3275C1C9" w14:textId="77777777" w:rsidR="00E46059" w:rsidRPr="009C00A5" w:rsidRDefault="00E46059" w:rsidP="008956E8">
            <w:pPr>
              <w:jc w:val="center"/>
              <w:rPr>
                <w:rFonts w:eastAsia="MS Mincho"/>
              </w:rPr>
            </w:pPr>
            <w:r w:rsidRPr="009C00A5">
              <w:rPr>
                <w:rFonts w:eastAsia="MS Mincho"/>
              </w:rPr>
              <w:t>1/2</w:t>
            </w:r>
          </w:p>
        </w:tc>
      </w:tr>
      <w:tr w:rsidR="00E46059" w14:paraId="5408E0E8" w14:textId="77777777" w:rsidTr="00140848">
        <w:trPr>
          <w:jc w:val="center"/>
        </w:trPr>
        <w:tc>
          <w:tcPr>
            <w:tcW w:w="0" w:type="auto"/>
            <w:shd w:val="clear" w:color="auto" w:fill="auto"/>
            <w:vAlign w:val="center"/>
          </w:tcPr>
          <w:p w14:paraId="63135E10" w14:textId="77777777" w:rsidR="00E46059" w:rsidRPr="009C00A5" w:rsidRDefault="00E46059" w:rsidP="008956E8">
            <w:pPr>
              <w:jc w:val="center"/>
              <w:rPr>
                <w:rFonts w:eastAsia="MS Mincho"/>
              </w:rPr>
            </w:pPr>
            <w:r>
              <w:rPr>
                <w:rFonts w:eastAsia="MS Mincho"/>
              </w:rPr>
              <w:t xml:space="preserve">S = </w:t>
            </w:r>
            <w:r w:rsidRPr="009C00A5">
              <w:rPr>
                <w:rFonts w:eastAsia="MS Mincho"/>
              </w:rPr>
              <w:t>3</w:t>
            </w:r>
          </w:p>
        </w:tc>
        <w:tc>
          <w:tcPr>
            <w:tcW w:w="0" w:type="auto"/>
            <w:shd w:val="clear" w:color="auto" w:fill="auto"/>
            <w:vAlign w:val="center"/>
          </w:tcPr>
          <w:p w14:paraId="790C821F" w14:textId="77777777" w:rsidR="00E46059" w:rsidRPr="009C00A5" w:rsidRDefault="00E46059" w:rsidP="008956E8">
            <w:pPr>
              <w:jc w:val="right"/>
              <w:rPr>
                <w:rFonts w:eastAsia="MS Mincho"/>
              </w:rPr>
            </w:pPr>
            <w:r w:rsidRPr="009C00A5">
              <w:rPr>
                <w:rFonts w:eastAsia="MS Mincho"/>
              </w:rPr>
              <w:t>9 + 33 = 42</w:t>
            </w:r>
          </w:p>
        </w:tc>
        <w:tc>
          <w:tcPr>
            <w:tcW w:w="0" w:type="auto"/>
            <w:shd w:val="clear" w:color="auto" w:fill="auto"/>
          </w:tcPr>
          <w:p w14:paraId="6FE8D832" w14:textId="77777777" w:rsidR="00E46059" w:rsidRPr="009C00A5" w:rsidRDefault="00E46059" w:rsidP="008956E8">
            <w:pPr>
              <w:jc w:val="right"/>
              <w:rPr>
                <w:rFonts w:eastAsia="MS Mincho"/>
              </w:rPr>
            </w:pPr>
            <w:r w:rsidRPr="009C00A5">
              <w:rPr>
                <w:rFonts w:eastAsia="MS Mincho"/>
              </w:rPr>
              <w:t>9 + 300 = 309</w:t>
            </w:r>
          </w:p>
        </w:tc>
        <w:tc>
          <w:tcPr>
            <w:tcW w:w="0" w:type="auto"/>
            <w:shd w:val="clear" w:color="auto" w:fill="auto"/>
          </w:tcPr>
          <w:p w14:paraId="52BAD699" w14:textId="77777777" w:rsidR="00E46059" w:rsidRPr="009C00A5" w:rsidRDefault="00E46059" w:rsidP="008956E8">
            <w:pPr>
              <w:jc w:val="right"/>
              <w:rPr>
                <w:rFonts w:eastAsia="MS Mincho"/>
              </w:rPr>
            </w:pPr>
            <w:r w:rsidRPr="009C00A5">
              <w:rPr>
                <w:rFonts w:eastAsia="MS Mincho"/>
              </w:rPr>
              <w:t>9 + 3,333 = 3,342</w:t>
            </w:r>
          </w:p>
        </w:tc>
        <w:tc>
          <w:tcPr>
            <w:tcW w:w="0" w:type="auto"/>
            <w:shd w:val="clear" w:color="auto" w:fill="auto"/>
            <w:vAlign w:val="center"/>
          </w:tcPr>
          <w:p w14:paraId="64C77CBA" w14:textId="77777777" w:rsidR="00E46059" w:rsidRPr="009C00A5" w:rsidRDefault="00E46059" w:rsidP="008956E8">
            <w:pPr>
              <w:jc w:val="center"/>
              <w:rPr>
                <w:rFonts w:eastAsia="MS Mincho"/>
              </w:rPr>
            </w:pPr>
            <w:r w:rsidRPr="009C00A5">
              <w:rPr>
                <w:rFonts w:eastAsia="MS Mincho"/>
              </w:rPr>
              <w:t>1/3</w:t>
            </w:r>
          </w:p>
        </w:tc>
      </w:tr>
      <w:tr w:rsidR="00E46059" w14:paraId="2F601843" w14:textId="77777777" w:rsidTr="00140848">
        <w:trPr>
          <w:jc w:val="center"/>
        </w:trPr>
        <w:tc>
          <w:tcPr>
            <w:tcW w:w="0" w:type="auto"/>
            <w:shd w:val="clear" w:color="auto" w:fill="auto"/>
            <w:vAlign w:val="center"/>
          </w:tcPr>
          <w:p w14:paraId="73A90F5A" w14:textId="77777777" w:rsidR="00E46059" w:rsidRPr="009C00A5" w:rsidRDefault="00E46059" w:rsidP="008956E8">
            <w:pPr>
              <w:jc w:val="center"/>
              <w:rPr>
                <w:rFonts w:eastAsia="MS Mincho"/>
              </w:rPr>
            </w:pPr>
            <w:r>
              <w:rPr>
                <w:rFonts w:eastAsia="MS Mincho"/>
              </w:rPr>
              <w:t xml:space="preserve">S = </w:t>
            </w:r>
            <w:r w:rsidRPr="009C00A5">
              <w:rPr>
                <w:rFonts w:eastAsia="MS Mincho"/>
              </w:rPr>
              <w:t>4</w:t>
            </w:r>
          </w:p>
        </w:tc>
        <w:tc>
          <w:tcPr>
            <w:tcW w:w="0" w:type="auto"/>
            <w:shd w:val="clear" w:color="auto" w:fill="auto"/>
            <w:vAlign w:val="center"/>
          </w:tcPr>
          <w:p w14:paraId="37BEDF30" w14:textId="77777777" w:rsidR="00E46059" w:rsidRPr="009C00A5" w:rsidRDefault="00E46059" w:rsidP="008956E8">
            <w:pPr>
              <w:jc w:val="right"/>
              <w:rPr>
                <w:rFonts w:eastAsia="MS Mincho"/>
              </w:rPr>
            </w:pPr>
            <w:r w:rsidRPr="009C00A5">
              <w:rPr>
                <w:rFonts w:eastAsia="MS Mincho"/>
              </w:rPr>
              <w:t>16 + 25 = 41</w:t>
            </w:r>
          </w:p>
        </w:tc>
        <w:tc>
          <w:tcPr>
            <w:tcW w:w="0" w:type="auto"/>
            <w:shd w:val="clear" w:color="auto" w:fill="auto"/>
            <w:vAlign w:val="center"/>
          </w:tcPr>
          <w:p w14:paraId="30851911" w14:textId="77777777" w:rsidR="00E46059" w:rsidRPr="009C00A5" w:rsidRDefault="00E46059" w:rsidP="008956E8">
            <w:pPr>
              <w:jc w:val="right"/>
              <w:rPr>
                <w:rFonts w:eastAsia="MS Mincho"/>
              </w:rPr>
            </w:pPr>
            <w:r w:rsidRPr="009C00A5">
              <w:rPr>
                <w:rFonts w:eastAsia="MS Mincho"/>
              </w:rPr>
              <w:t>16 + 225 = 241</w:t>
            </w:r>
          </w:p>
        </w:tc>
        <w:tc>
          <w:tcPr>
            <w:tcW w:w="0" w:type="auto"/>
            <w:shd w:val="clear" w:color="auto" w:fill="auto"/>
            <w:vAlign w:val="center"/>
          </w:tcPr>
          <w:p w14:paraId="7D1F78D7" w14:textId="77777777" w:rsidR="00E46059" w:rsidRPr="009C00A5" w:rsidRDefault="00E46059" w:rsidP="008956E8">
            <w:pPr>
              <w:jc w:val="right"/>
              <w:rPr>
                <w:rFonts w:eastAsia="MS Mincho"/>
              </w:rPr>
            </w:pPr>
            <w:r w:rsidRPr="009C00A5">
              <w:rPr>
                <w:rFonts w:eastAsia="MS Mincho"/>
              </w:rPr>
              <w:t xml:space="preserve">16 + 2,500 = </w:t>
            </w:r>
            <w:r>
              <w:rPr>
                <w:rFonts w:eastAsia="MS Mincho"/>
              </w:rPr>
              <w:t>2</w:t>
            </w:r>
            <w:r w:rsidRPr="009C00A5">
              <w:rPr>
                <w:rFonts w:eastAsia="MS Mincho"/>
              </w:rPr>
              <w:t>,516</w:t>
            </w:r>
          </w:p>
        </w:tc>
        <w:tc>
          <w:tcPr>
            <w:tcW w:w="0" w:type="auto"/>
            <w:shd w:val="clear" w:color="auto" w:fill="auto"/>
            <w:vAlign w:val="center"/>
          </w:tcPr>
          <w:p w14:paraId="3B6BBDE0" w14:textId="77777777" w:rsidR="00E46059" w:rsidRPr="009C00A5" w:rsidRDefault="00E46059" w:rsidP="008956E8">
            <w:pPr>
              <w:jc w:val="center"/>
              <w:rPr>
                <w:rFonts w:eastAsia="MS Mincho"/>
              </w:rPr>
            </w:pPr>
            <w:r w:rsidRPr="009C00A5">
              <w:rPr>
                <w:rFonts w:eastAsia="MS Mincho"/>
              </w:rPr>
              <w:t>1/4</w:t>
            </w:r>
          </w:p>
        </w:tc>
      </w:tr>
      <w:tr w:rsidR="00E46059" w14:paraId="279539F6" w14:textId="77777777" w:rsidTr="00140848">
        <w:trPr>
          <w:jc w:val="center"/>
        </w:trPr>
        <w:tc>
          <w:tcPr>
            <w:tcW w:w="0" w:type="auto"/>
            <w:shd w:val="clear" w:color="auto" w:fill="auto"/>
            <w:vAlign w:val="center"/>
          </w:tcPr>
          <w:p w14:paraId="148F8CAC" w14:textId="77777777" w:rsidR="00E46059" w:rsidRPr="009C00A5" w:rsidRDefault="00E46059" w:rsidP="008956E8">
            <w:pPr>
              <w:jc w:val="center"/>
              <w:rPr>
                <w:rFonts w:eastAsia="MS Mincho"/>
              </w:rPr>
            </w:pPr>
            <w:r>
              <w:rPr>
                <w:rFonts w:eastAsia="MS Mincho"/>
              </w:rPr>
              <w:t xml:space="preserve">S = </w:t>
            </w:r>
            <w:r w:rsidRPr="009C00A5">
              <w:rPr>
                <w:rFonts w:eastAsia="MS Mincho"/>
              </w:rPr>
              <w:t>5</w:t>
            </w:r>
          </w:p>
        </w:tc>
        <w:tc>
          <w:tcPr>
            <w:tcW w:w="0" w:type="auto"/>
            <w:shd w:val="clear" w:color="auto" w:fill="auto"/>
            <w:vAlign w:val="center"/>
          </w:tcPr>
          <w:p w14:paraId="62145D27" w14:textId="77777777" w:rsidR="00E46059" w:rsidRPr="009C00A5" w:rsidRDefault="00E46059" w:rsidP="008956E8">
            <w:pPr>
              <w:jc w:val="right"/>
              <w:rPr>
                <w:rFonts w:eastAsia="MS Mincho"/>
              </w:rPr>
            </w:pPr>
            <w:r w:rsidRPr="009C00A5">
              <w:rPr>
                <w:rFonts w:eastAsia="MS Mincho"/>
              </w:rPr>
              <w:t>25 + 20 = 45</w:t>
            </w:r>
          </w:p>
        </w:tc>
        <w:tc>
          <w:tcPr>
            <w:tcW w:w="0" w:type="auto"/>
            <w:shd w:val="clear" w:color="auto" w:fill="auto"/>
            <w:vAlign w:val="center"/>
          </w:tcPr>
          <w:p w14:paraId="424683A0" w14:textId="77777777" w:rsidR="00E46059" w:rsidRPr="009C00A5" w:rsidRDefault="00E46059" w:rsidP="008956E8">
            <w:pPr>
              <w:jc w:val="right"/>
              <w:rPr>
                <w:rFonts w:eastAsia="MS Mincho"/>
              </w:rPr>
            </w:pPr>
            <w:r w:rsidRPr="009C00A5">
              <w:rPr>
                <w:rFonts w:eastAsia="MS Mincho"/>
              </w:rPr>
              <w:t>25 + 180 = 205</w:t>
            </w:r>
          </w:p>
        </w:tc>
        <w:tc>
          <w:tcPr>
            <w:tcW w:w="0" w:type="auto"/>
            <w:shd w:val="clear" w:color="auto" w:fill="auto"/>
            <w:vAlign w:val="center"/>
          </w:tcPr>
          <w:p w14:paraId="26345E87" w14:textId="77777777" w:rsidR="00E46059" w:rsidRPr="009C00A5" w:rsidRDefault="00E46059" w:rsidP="008956E8">
            <w:pPr>
              <w:jc w:val="right"/>
              <w:rPr>
                <w:rFonts w:eastAsia="MS Mincho"/>
              </w:rPr>
            </w:pPr>
            <w:r w:rsidRPr="009C00A5">
              <w:rPr>
                <w:rFonts w:eastAsia="MS Mincho"/>
              </w:rPr>
              <w:t>25 + 2,000 = 2,025</w:t>
            </w:r>
          </w:p>
        </w:tc>
        <w:tc>
          <w:tcPr>
            <w:tcW w:w="0" w:type="auto"/>
            <w:shd w:val="clear" w:color="auto" w:fill="auto"/>
            <w:vAlign w:val="center"/>
          </w:tcPr>
          <w:p w14:paraId="421B2CDF" w14:textId="77777777" w:rsidR="00E46059" w:rsidRPr="009C00A5" w:rsidRDefault="00E46059" w:rsidP="008956E8">
            <w:pPr>
              <w:jc w:val="center"/>
              <w:rPr>
                <w:rFonts w:eastAsia="MS Mincho"/>
              </w:rPr>
            </w:pPr>
            <w:r w:rsidRPr="009C00A5">
              <w:rPr>
                <w:rFonts w:eastAsia="MS Mincho"/>
              </w:rPr>
              <w:t>1/5</w:t>
            </w:r>
          </w:p>
        </w:tc>
      </w:tr>
    </w:tbl>
    <w:p w14:paraId="2F4D50FC" w14:textId="77777777" w:rsidR="003A2F00" w:rsidRDefault="003A2F00" w:rsidP="00E46059">
      <w:pPr>
        <w:pStyle w:val="RAMSNormal"/>
      </w:pPr>
    </w:p>
    <w:p w14:paraId="1E3D5C19" w14:textId="3C449D24" w:rsidR="00E46059" w:rsidRDefault="00E46059" w:rsidP="00E46059">
      <w:pPr>
        <w:pStyle w:val="RAMSNormal"/>
      </w:pPr>
      <w:r>
        <w:t>Consider the case for N = 100 and maximum SCM = N</w:t>
      </w:r>
      <w:r w:rsidRPr="005B30A3">
        <w:rPr>
          <w:sz w:val="24"/>
          <w:szCs w:val="24"/>
          <w:vertAlign w:val="superscript"/>
        </w:rPr>
        <w:t>2</w:t>
      </w:r>
      <w:r>
        <w:t xml:space="preserve"> = 10,000. If the system is divided into two subsystems, S = 2, each has N = 50 and maximum SCM = 2,500. The two subsystems </w:t>
      </w:r>
      <w:r w:rsidR="008956E8">
        <w:t xml:space="preserve">combined </w:t>
      </w:r>
      <w:r>
        <w:t xml:space="preserve">have maximum total SCM = 5,000 and the top layer of two subsystems has maximum SCM = 4, for the total of 5,004. If S = 5, each has N = 20 and a maximum SCM = 400. The five subsystems have </w:t>
      </w:r>
      <w:r w:rsidR="008956E8">
        <w:t xml:space="preserve">a combined </w:t>
      </w:r>
      <w:r>
        <w:t xml:space="preserve">maximum total SCM = 2,000 and the top layer of five subsystems has maximum SCM = 25, for the total of 2,025. </w:t>
      </w:r>
      <w:r w:rsidRPr="00BB06A8">
        <w:t xml:space="preserve">The SCM </w:t>
      </w:r>
      <w:r>
        <w:t xml:space="preserve">reduction achieved by dividing a system into S subsystems is approximately 1/S for many nodes, N. </w:t>
      </w:r>
    </w:p>
    <w:p w14:paraId="3302FD34" w14:textId="0C0247E4" w:rsidR="00E46059" w:rsidRDefault="00E46059" w:rsidP="00E46059">
      <w:pPr>
        <w:pStyle w:val="RAMSNormal"/>
      </w:pPr>
      <w:r>
        <w:t xml:space="preserve">The formula for maximum SCM </w:t>
      </w:r>
      <w:r w:rsidR="008956E8">
        <w:t xml:space="preserve">for N nodes, L levels, and S subsystems at each level </w:t>
      </w:r>
      <w:r>
        <w:t xml:space="preserve">is given in Equation 1. </w:t>
      </w:r>
    </w:p>
    <w:p w14:paraId="14B890BB" w14:textId="77777777" w:rsidR="00E46059" w:rsidRDefault="00E46059" w:rsidP="00E46059">
      <w:pPr>
        <w:pStyle w:val="Equation"/>
      </w:pPr>
      <w:r>
        <w:rPr>
          <w:rFonts w:eastAsia="MS Mincho"/>
        </w:rPr>
        <w:tab/>
      </w:r>
      <w:r w:rsidRPr="009C00A5">
        <w:rPr>
          <w:rFonts w:eastAsia="MS Mincho"/>
        </w:rPr>
        <w:t>Maximum total SCM = (L-1) S</w:t>
      </w:r>
      <w:r w:rsidRPr="009C00A5">
        <w:rPr>
          <w:rFonts w:eastAsia="MS Mincho"/>
          <w:vertAlign w:val="superscript"/>
        </w:rPr>
        <w:t>2</w:t>
      </w:r>
      <w:r w:rsidRPr="009C00A5">
        <w:rPr>
          <w:rFonts w:eastAsia="MS Mincho"/>
        </w:rPr>
        <w:t xml:space="preserve"> + N</w:t>
      </w:r>
      <w:r w:rsidRPr="009C00A5">
        <w:rPr>
          <w:rFonts w:eastAsia="MS Mincho"/>
          <w:vertAlign w:val="superscript"/>
        </w:rPr>
        <w:t>2</w:t>
      </w:r>
      <w:r w:rsidRPr="009C00A5">
        <w:rPr>
          <w:rFonts w:eastAsia="MS Mincho"/>
        </w:rPr>
        <w:t>/S</w:t>
      </w:r>
      <w:r w:rsidRPr="009C00A5">
        <w:rPr>
          <w:rFonts w:eastAsia="MS Mincho"/>
          <w:vertAlign w:val="superscript"/>
        </w:rPr>
        <w:t>L-1</w:t>
      </w:r>
      <w:r>
        <w:t xml:space="preserve"> </w:t>
      </w:r>
      <w:r>
        <w:tab/>
        <w:t>(1)</w:t>
      </w:r>
    </w:p>
    <w:p w14:paraId="07950B70" w14:textId="79EACFCC" w:rsidR="00E46059" w:rsidRPr="00044200" w:rsidRDefault="00225408" w:rsidP="007F7E7F">
      <w:pPr>
        <w:numPr>
          <w:ilvl w:val="1"/>
          <w:numId w:val="11"/>
        </w:numPr>
        <w:tabs>
          <w:tab w:val="left" w:pos="288"/>
        </w:tabs>
        <w:spacing w:before="240"/>
        <w:outlineLvl w:val="1"/>
        <w:rPr>
          <w:b/>
        </w:rPr>
      </w:pPr>
      <w:bookmarkStart w:id="6" w:name="_Toc84243915"/>
      <w:r>
        <w:rPr>
          <w:b/>
        </w:rPr>
        <w:t>Reducing</w:t>
      </w:r>
      <w:r w:rsidRPr="00044200">
        <w:rPr>
          <w:b/>
        </w:rPr>
        <w:t xml:space="preserve"> the System Complexity Metric (SCM) </w:t>
      </w:r>
      <w:r>
        <w:rPr>
          <w:b/>
        </w:rPr>
        <w:t>by using</w:t>
      </w:r>
      <w:r w:rsidRPr="00044200">
        <w:rPr>
          <w:b/>
        </w:rPr>
        <w:t xml:space="preserve"> </w:t>
      </w:r>
      <w:r>
        <w:rPr>
          <w:b/>
        </w:rPr>
        <w:t>two or</w:t>
      </w:r>
      <w:r w:rsidR="00E46059" w:rsidRPr="00044200">
        <w:rPr>
          <w:b/>
        </w:rPr>
        <w:t xml:space="preserve"> </w:t>
      </w:r>
      <w:r>
        <w:rPr>
          <w:b/>
        </w:rPr>
        <w:t>t</w:t>
      </w:r>
      <w:r w:rsidR="00E46059" w:rsidRPr="00044200">
        <w:rPr>
          <w:b/>
        </w:rPr>
        <w:t xml:space="preserve">hree </w:t>
      </w:r>
      <w:r>
        <w:rPr>
          <w:b/>
        </w:rPr>
        <w:t>l</w:t>
      </w:r>
      <w:r w:rsidR="00E46059" w:rsidRPr="00044200">
        <w:rPr>
          <w:b/>
        </w:rPr>
        <w:t>evels</w:t>
      </w:r>
      <w:bookmarkEnd w:id="6"/>
    </w:p>
    <w:p w14:paraId="7BE46F52" w14:textId="0F4DC034" w:rsidR="00E46059" w:rsidRDefault="00E46059" w:rsidP="00E46059">
      <w:pPr>
        <w:pStyle w:val="RAMSNormal"/>
      </w:pPr>
      <w:r>
        <w:t xml:space="preserve">The process of dividing the system into subsystems can be continued by dividing each subsystem into </w:t>
      </w:r>
      <w:proofErr w:type="spellStart"/>
      <w:r>
        <w:t>subsubsystems</w:t>
      </w:r>
      <w:proofErr w:type="spellEnd"/>
      <w:r>
        <w:t xml:space="preserve"> to further reduce the complexity of the smallest units</w:t>
      </w:r>
      <w:r w:rsidR="00225408">
        <w:t xml:space="preserve"> and the total complexity</w:t>
      </w:r>
      <w:r>
        <w:t xml:space="preserve">. Table 2 shows the maximum SCM for a system with 100 nodes organized into different numbers of levels, L = 1 to 3, and split into S = 5 subunits at each level. </w:t>
      </w:r>
    </w:p>
    <w:p w14:paraId="058FA05E" w14:textId="77777777" w:rsidR="00E46059" w:rsidRDefault="00E46059" w:rsidP="00E46059">
      <w:pPr>
        <w:pStyle w:val="RAMSNormal"/>
      </w:pPr>
    </w:p>
    <w:p w14:paraId="7207E81F" w14:textId="77777777" w:rsidR="00E46059" w:rsidRDefault="00E46059" w:rsidP="00E46059">
      <w:pPr>
        <w:pStyle w:val="RAMSNormal"/>
      </w:pPr>
      <w:r>
        <w:t xml:space="preserve">Table 2. Maximum SCM for a system with N = 100, S = 5, and L = 1 to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189"/>
        <w:gridCol w:w="1256"/>
        <w:gridCol w:w="1153"/>
        <w:gridCol w:w="1928"/>
        <w:gridCol w:w="1444"/>
      </w:tblGrid>
      <w:tr w:rsidR="00E46059" w14:paraId="79AB3E66" w14:textId="77777777" w:rsidTr="00140848">
        <w:tc>
          <w:tcPr>
            <w:tcW w:w="0" w:type="auto"/>
            <w:shd w:val="clear" w:color="auto" w:fill="auto"/>
            <w:vAlign w:val="center"/>
          </w:tcPr>
          <w:p w14:paraId="3460F362" w14:textId="3FD733A7" w:rsidR="00E46059" w:rsidRPr="009C00A5" w:rsidRDefault="00E46059" w:rsidP="00225408">
            <w:pPr>
              <w:jc w:val="center"/>
              <w:rPr>
                <w:rFonts w:eastAsia="MS Mincho"/>
              </w:rPr>
            </w:pPr>
            <w:r w:rsidRPr="009C00A5">
              <w:rPr>
                <w:rFonts w:eastAsia="MS Mincho"/>
              </w:rPr>
              <w:t>L</w:t>
            </w:r>
            <w:r w:rsidR="00225408">
              <w:rPr>
                <w:rFonts w:eastAsia="MS Mincho"/>
              </w:rPr>
              <w:t xml:space="preserve"> =</w:t>
            </w:r>
          </w:p>
        </w:tc>
        <w:tc>
          <w:tcPr>
            <w:tcW w:w="0" w:type="auto"/>
            <w:shd w:val="clear" w:color="auto" w:fill="auto"/>
            <w:vAlign w:val="center"/>
          </w:tcPr>
          <w:p w14:paraId="0665D5D7" w14:textId="77777777" w:rsidR="00E46059" w:rsidRPr="009C00A5" w:rsidRDefault="00E46059" w:rsidP="00225408">
            <w:pPr>
              <w:jc w:val="center"/>
              <w:rPr>
                <w:rFonts w:eastAsia="MS Mincho"/>
              </w:rPr>
            </w:pPr>
            <w:r w:rsidRPr="009C00A5">
              <w:rPr>
                <w:rFonts w:eastAsia="MS Mincho"/>
              </w:rPr>
              <w:t>1</w:t>
            </w:r>
          </w:p>
        </w:tc>
        <w:tc>
          <w:tcPr>
            <w:tcW w:w="0" w:type="auto"/>
            <w:shd w:val="clear" w:color="auto" w:fill="auto"/>
            <w:vAlign w:val="center"/>
          </w:tcPr>
          <w:p w14:paraId="0BC9476A" w14:textId="77777777" w:rsidR="00E46059" w:rsidRPr="009C00A5" w:rsidRDefault="00E46059" w:rsidP="00225408">
            <w:pPr>
              <w:jc w:val="center"/>
              <w:rPr>
                <w:rFonts w:eastAsia="MS Mincho"/>
              </w:rPr>
            </w:pPr>
            <w:r w:rsidRPr="009C00A5">
              <w:rPr>
                <w:rFonts w:eastAsia="MS Mincho"/>
              </w:rPr>
              <w:t>2</w:t>
            </w:r>
          </w:p>
        </w:tc>
        <w:tc>
          <w:tcPr>
            <w:tcW w:w="0" w:type="auto"/>
            <w:shd w:val="clear" w:color="auto" w:fill="auto"/>
            <w:vAlign w:val="center"/>
          </w:tcPr>
          <w:p w14:paraId="43C56AB9" w14:textId="77777777" w:rsidR="00E46059" w:rsidRPr="009C00A5" w:rsidRDefault="00E46059" w:rsidP="00225408">
            <w:pPr>
              <w:jc w:val="center"/>
              <w:rPr>
                <w:rFonts w:eastAsia="MS Mincho"/>
              </w:rPr>
            </w:pPr>
            <w:r w:rsidRPr="009C00A5">
              <w:rPr>
                <w:rFonts w:eastAsia="MS Mincho"/>
              </w:rPr>
              <w:t>3</w:t>
            </w:r>
          </w:p>
        </w:tc>
        <w:tc>
          <w:tcPr>
            <w:tcW w:w="0" w:type="auto"/>
            <w:shd w:val="clear" w:color="auto" w:fill="auto"/>
            <w:vAlign w:val="center"/>
          </w:tcPr>
          <w:p w14:paraId="079C2469" w14:textId="77777777" w:rsidR="00E46059" w:rsidRPr="009C00A5" w:rsidRDefault="00E46059" w:rsidP="00225408">
            <w:pPr>
              <w:jc w:val="center"/>
              <w:rPr>
                <w:rFonts w:eastAsia="MS Mincho"/>
              </w:rPr>
            </w:pPr>
            <w:r w:rsidRPr="009C00A5">
              <w:rPr>
                <w:rFonts w:eastAsia="MS Mincho"/>
              </w:rPr>
              <w:t>Maximum total SCM</w:t>
            </w:r>
          </w:p>
        </w:tc>
        <w:tc>
          <w:tcPr>
            <w:tcW w:w="0" w:type="auto"/>
          </w:tcPr>
          <w:p w14:paraId="0C2D8486" w14:textId="6DEF6290" w:rsidR="00E46059" w:rsidRPr="009C00A5" w:rsidRDefault="00E46059" w:rsidP="00225408">
            <w:pPr>
              <w:jc w:val="center"/>
              <w:rPr>
                <w:rFonts w:eastAsia="MS Mincho"/>
              </w:rPr>
            </w:pPr>
            <w:r w:rsidRPr="009C00A5">
              <w:rPr>
                <w:rFonts w:eastAsia="MS Mincho"/>
              </w:rPr>
              <w:t>SCM reduction</w:t>
            </w:r>
          </w:p>
          <w:p w14:paraId="4941BAE2" w14:textId="77777777" w:rsidR="00E46059" w:rsidRPr="009C00A5" w:rsidRDefault="00E46059" w:rsidP="00225408">
            <w:pPr>
              <w:jc w:val="center"/>
              <w:rPr>
                <w:rFonts w:eastAsia="MS Mincho"/>
              </w:rPr>
            </w:pPr>
            <w:r w:rsidRPr="009C00A5">
              <w:rPr>
                <w:rFonts w:eastAsia="MS Mincho"/>
              </w:rPr>
              <w:t>~ 1/S</w:t>
            </w:r>
            <w:r>
              <w:rPr>
                <w:rFonts w:eastAsia="MS Mincho"/>
              </w:rPr>
              <w:t xml:space="preserve"> </w:t>
            </w:r>
            <w:r w:rsidRPr="000B7890">
              <w:rPr>
                <w:rFonts w:eastAsia="MS Mincho"/>
                <w:sz w:val="24"/>
                <w:szCs w:val="24"/>
                <w:vertAlign w:val="superscript"/>
              </w:rPr>
              <w:t>L-1</w:t>
            </w:r>
          </w:p>
        </w:tc>
      </w:tr>
      <w:tr w:rsidR="00E46059" w14:paraId="1AE09705" w14:textId="77777777" w:rsidTr="00140848">
        <w:tc>
          <w:tcPr>
            <w:tcW w:w="0" w:type="auto"/>
            <w:shd w:val="clear" w:color="auto" w:fill="auto"/>
            <w:vAlign w:val="center"/>
          </w:tcPr>
          <w:p w14:paraId="3985C824" w14:textId="77777777" w:rsidR="00E46059" w:rsidRPr="009C00A5" w:rsidRDefault="00E46059" w:rsidP="00225408">
            <w:pPr>
              <w:rPr>
                <w:rFonts w:eastAsia="MS Mincho"/>
              </w:rPr>
            </w:pPr>
            <w:r w:rsidRPr="009C00A5">
              <w:rPr>
                <w:rFonts w:eastAsia="MS Mincho"/>
              </w:rPr>
              <w:t>1</w:t>
            </w:r>
          </w:p>
        </w:tc>
        <w:tc>
          <w:tcPr>
            <w:tcW w:w="0" w:type="auto"/>
            <w:shd w:val="clear" w:color="auto" w:fill="auto"/>
            <w:vAlign w:val="center"/>
          </w:tcPr>
          <w:p w14:paraId="5C5BD4EF" w14:textId="77777777" w:rsidR="00E46059" w:rsidRPr="009C00A5" w:rsidRDefault="00E46059" w:rsidP="00225408">
            <w:pPr>
              <w:jc w:val="center"/>
              <w:rPr>
                <w:rFonts w:eastAsia="MS Mincho"/>
              </w:rPr>
            </w:pPr>
            <w:r w:rsidRPr="009C00A5">
              <w:rPr>
                <w:rFonts w:eastAsia="MS Mincho"/>
              </w:rPr>
              <w:t>N</w:t>
            </w:r>
            <w:r w:rsidRPr="009C00A5">
              <w:rPr>
                <w:rFonts w:eastAsia="MS Mincho"/>
                <w:vertAlign w:val="superscript"/>
              </w:rPr>
              <w:t>2</w:t>
            </w:r>
            <w:r w:rsidRPr="009C00A5">
              <w:rPr>
                <w:rFonts w:eastAsia="MS Mincho"/>
              </w:rPr>
              <w:t xml:space="preserve"> = 10,000</w:t>
            </w:r>
          </w:p>
        </w:tc>
        <w:tc>
          <w:tcPr>
            <w:tcW w:w="0" w:type="auto"/>
            <w:shd w:val="clear" w:color="auto" w:fill="auto"/>
            <w:vAlign w:val="center"/>
          </w:tcPr>
          <w:p w14:paraId="4A04B615" w14:textId="77777777" w:rsidR="00E46059" w:rsidRPr="009C00A5" w:rsidRDefault="00E46059" w:rsidP="00225408">
            <w:pPr>
              <w:jc w:val="center"/>
              <w:rPr>
                <w:rFonts w:eastAsia="MS Mincho"/>
              </w:rPr>
            </w:pPr>
          </w:p>
        </w:tc>
        <w:tc>
          <w:tcPr>
            <w:tcW w:w="0" w:type="auto"/>
            <w:shd w:val="clear" w:color="auto" w:fill="auto"/>
            <w:vAlign w:val="center"/>
          </w:tcPr>
          <w:p w14:paraId="31CA14A1" w14:textId="77777777" w:rsidR="00E46059" w:rsidRPr="009C00A5" w:rsidRDefault="00E46059" w:rsidP="00225408">
            <w:pPr>
              <w:jc w:val="center"/>
              <w:rPr>
                <w:rFonts w:eastAsia="MS Mincho"/>
              </w:rPr>
            </w:pPr>
          </w:p>
        </w:tc>
        <w:tc>
          <w:tcPr>
            <w:tcW w:w="0" w:type="auto"/>
            <w:shd w:val="clear" w:color="auto" w:fill="auto"/>
            <w:vAlign w:val="center"/>
          </w:tcPr>
          <w:p w14:paraId="30862587" w14:textId="77777777" w:rsidR="00E46059" w:rsidRPr="009C00A5" w:rsidRDefault="00E46059" w:rsidP="00225408">
            <w:pPr>
              <w:jc w:val="center"/>
              <w:rPr>
                <w:rFonts w:eastAsia="MS Mincho"/>
              </w:rPr>
            </w:pPr>
            <w:r w:rsidRPr="009C00A5">
              <w:rPr>
                <w:rFonts w:eastAsia="MS Mincho"/>
              </w:rPr>
              <w:t>10,000</w:t>
            </w:r>
          </w:p>
        </w:tc>
        <w:tc>
          <w:tcPr>
            <w:tcW w:w="0" w:type="auto"/>
            <w:vAlign w:val="center"/>
          </w:tcPr>
          <w:p w14:paraId="255A78FF" w14:textId="77777777" w:rsidR="00E46059" w:rsidRPr="009C00A5" w:rsidRDefault="00E46059" w:rsidP="00225408">
            <w:pPr>
              <w:jc w:val="center"/>
              <w:rPr>
                <w:rFonts w:eastAsia="MS Mincho"/>
              </w:rPr>
            </w:pPr>
          </w:p>
        </w:tc>
      </w:tr>
      <w:tr w:rsidR="00E46059" w14:paraId="34A4161D" w14:textId="77777777" w:rsidTr="00140848">
        <w:tc>
          <w:tcPr>
            <w:tcW w:w="0" w:type="auto"/>
            <w:shd w:val="clear" w:color="auto" w:fill="auto"/>
            <w:vAlign w:val="center"/>
          </w:tcPr>
          <w:p w14:paraId="350E6020" w14:textId="77777777" w:rsidR="00E46059" w:rsidRPr="009C00A5" w:rsidRDefault="00E46059" w:rsidP="00225408">
            <w:pPr>
              <w:rPr>
                <w:rFonts w:eastAsia="MS Mincho"/>
              </w:rPr>
            </w:pPr>
            <w:r w:rsidRPr="009C00A5">
              <w:rPr>
                <w:rFonts w:eastAsia="MS Mincho"/>
              </w:rPr>
              <w:t>2</w:t>
            </w:r>
          </w:p>
        </w:tc>
        <w:tc>
          <w:tcPr>
            <w:tcW w:w="0" w:type="auto"/>
            <w:shd w:val="clear" w:color="auto" w:fill="auto"/>
            <w:vAlign w:val="center"/>
          </w:tcPr>
          <w:p w14:paraId="038A8624" w14:textId="77777777" w:rsidR="00E46059" w:rsidRPr="009C00A5" w:rsidRDefault="00E46059" w:rsidP="00225408">
            <w:pPr>
              <w:jc w:val="center"/>
              <w:rPr>
                <w:rFonts w:eastAsia="MS Mincho"/>
              </w:rPr>
            </w:pPr>
            <w:r w:rsidRPr="009C00A5">
              <w:rPr>
                <w:rFonts w:eastAsia="MS Mincho"/>
              </w:rPr>
              <w:t>S</w:t>
            </w:r>
            <w:r w:rsidRPr="009C00A5">
              <w:rPr>
                <w:rFonts w:eastAsia="MS Mincho"/>
                <w:vertAlign w:val="superscript"/>
              </w:rPr>
              <w:t>2</w:t>
            </w:r>
            <w:r w:rsidRPr="009C00A5">
              <w:rPr>
                <w:rFonts w:eastAsia="MS Mincho"/>
              </w:rPr>
              <w:t xml:space="preserve"> = 25</w:t>
            </w:r>
          </w:p>
        </w:tc>
        <w:tc>
          <w:tcPr>
            <w:tcW w:w="0" w:type="auto"/>
            <w:shd w:val="clear" w:color="auto" w:fill="auto"/>
            <w:vAlign w:val="center"/>
          </w:tcPr>
          <w:p w14:paraId="7448D6BC" w14:textId="77777777" w:rsidR="00E46059" w:rsidRPr="009C00A5" w:rsidRDefault="00E46059" w:rsidP="00225408">
            <w:pPr>
              <w:jc w:val="center"/>
              <w:rPr>
                <w:rFonts w:eastAsia="MS Mincho"/>
              </w:rPr>
            </w:pPr>
            <w:r w:rsidRPr="009C00A5">
              <w:rPr>
                <w:rFonts w:eastAsia="MS Mincho"/>
              </w:rPr>
              <w:t>N</w:t>
            </w:r>
            <w:r w:rsidRPr="009C00A5">
              <w:rPr>
                <w:rFonts w:eastAsia="MS Mincho"/>
                <w:vertAlign w:val="superscript"/>
              </w:rPr>
              <w:t>2</w:t>
            </w:r>
            <w:r w:rsidRPr="009C00A5">
              <w:rPr>
                <w:rFonts w:eastAsia="MS Mincho"/>
              </w:rPr>
              <w:t>/S = 2,000</w:t>
            </w:r>
          </w:p>
        </w:tc>
        <w:tc>
          <w:tcPr>
            <w:tcW w:w="0" w:type="auto"/>
            <w:shd w:val="clear" w:color="auto" w:fill="auto"/>
            <w:vAlign w:val="center"/>
          </w:tcPr>
          <w:p w14:paraId="2962EB53" w14:textId="77777777" w:rsidR="00E46059" w:rsidRPr="009C00A5" w:rsidRDefault="00E46059" w:rsidP="00225408">
            <w:pPr>
              <w:jc w:val="center"/>
              <w:rPr>
                <w:rFonts w:eastAsia="MS Mincho"/>
              </w:rPr>
            </w:pPr>
          </w:p>
        </w:tc>
        <w:tc>
          <w:tcPr>
            <w:tcW w:w="0" w:type="auto"/>
            <w:shd w:val="clear" w:color="auto" w:fill="auto"/>
            <w:vAlign w:val="center"/>
          </w:tcPr>
          <w:p w14:paraId="52EAA0E6" w14:textId="77777777" w:rsidR="00E46059" w:rsidRPr="009C00A5" w:rsidRDefault="00E46059" w:rsidP="00225408">
            <w:pPr>
              <w:jc w:val="center"/>
              <w:rPr>
                <w:rFonts w:eastAsia="MS Mincho"/>
              </w:rPr>
            </w:pPr>
            <w:r w:rsidRPr="009C00A5">
              <w:rPr>
                <w:rFonts w:eastAsia="MS Mincho"/>
              </w:rPr>
              <w:t>2,025</w:t>
            </w:r>
          </w:p>
        </w:tc>
        <w:tc>
          <w:tcPr>
            <w:tcW w:w="0" w:type="auto"/>
            <w:vAlign w:val="center"/>
          </w:tcPr>
          <w:p w14:paraId="0E2B77EA" w14:textId="77777777" w:rsidR="00E46059" w:rsidRPr="009C00A5" w:rsidRDefault="00E46059" w:rsidP="00225408">
            <w:pPr>
              <w:jc w:val="center"/>
              <w:rPr>
                <w:rFonts w:eastAsia="MS Mincho"/>
              </w:rPr>
            </w:pPr>
            <w:r>
              <w:rPr>
                <w:rFonts w:eastAsia="MS Mincho"/>
              </w:rPr>
              <w:t>0.203 ~ 1/5</w:t>
            </w:r>
          </w:p>
        </w:tc>
      </w:tr>
      <w:tr w:rsidR="00E46059" w14:paraId="6DB9655A" w14:textId="77777777" w:rsidTr="00140848">
        <w:tc>
          <w:tcPr>
            <w:tcW w:w="0" w:type="auto"/>
            <w:shd w:val="clear" w:color="auto" w:fill="auto"/>
            <w:vAlign w:val="center"/>
          </w:tcPr>
          <w:p w14:paraId="15F122AA" w14:textId="77777777" w:rsidR="00E46059" w:rsidRPr="009C00A5" w:rsidRDefault="00E46059" w:rsidP="00225408">
            <w:pPr>
              <w:rPr>
                <w:rFonts w:eastAsia="MS Mincho"/>
              </w:rPr>
            </w:pPr>
            <w:r w:rsidRPr="009C00A5">
              <w:rPr>
                <w:rFonts w:eastAsia="MS Mincho"/>
              </w:rPr>
              <w:t>3</w:t>
            </w:r>
          </w:p>
        </w:tc>
        <w:tc>
          <w:tcPr>
            <w:tcW w:w="0" w:type="auto"/>
            <w:shd w:val="clear" w:color="auto" w:fill="auto"/>
            <w:vAlign w:val="center"/>
          </w:tcPr>
          <w:p w14:paraId="5ECB9C36" w14:textId="77777777" w:rsidR="00E46059" w:rsidRPr="009C00A5" w:rsidRDefault="00E46059" w:rsidP="00225408">
            <w:pPr>
              <w:jc w:val="center"/>
              <w:rPr>
                <w:rFonts w:eastAsia="MS Mincho"/>
              </w:rPr>
            </w:pPr>
            <w:r w:rsidRPr="009C00A5">
              <w:rPr>
                <w:rFonts w:eastAsia="MS Mincho"/>
              </w:rPr>
              <w:t>S</w:t>
            </w:r>
            <w:r w:rsidRPr="009C00A5">
              <w:rPr>
                <w:rFonts w:eastAsia="MS Mincho"/>
                <w:vertAlign w:val="superscript"/>
              </w:rPr>
              <w:t>2</w:t>
            </w:r>
            <w:r w:rsidRPr="009C00A5">
              <w:rPr>
                <w:rFonts w:eastAsia="MS Mincho"/>
              </w:rPr>
              <w:t xml:space="preserve"> = 25</w:t>
            </w:r>
          </w:p>
        </w:tc>
        <w:tc>
          <w:tcPr>
            <w:tcW w:w="0" w:type="auto"/>
            <w:shd w:val="clear" w:color="auto" w:fill="auto"/>
            <w:vAlign w:val="center"/>
          </w:tcPr>
          <w:p w14:paraId="4434B642" w14:textId="77777777" w:rsidR="00E46059" w:rsidRPr="009C00A5" w:rsidRDefault="00E46059" w:rsidP="00225408">
            <w:pPr>
              <w:jc w:val="center"/>
              <w:rPr>
                <w:rFonts w:eastAsia="MS Mincho"/>
              </w:rPr>
            </w:pPr>
            <w:r w:rsidRPr="009C00A5">
              <w:rPr>
                <w:rFonts w:eastAsia="MS Mincho"/>
              </w:rPr>
              <w:t>S</w:t>
            </w:r>
            <w:r w:rsidRPr="009C00A5">
              <w:rPr>
                <w:rFonts w:eastAsia="MS Mincho"/>
                <w:vertAlign w:val="superscript"/>
              </w:rPr>
              <w:t>2</w:t>
            </w:r>
            <w:r w:rsidRPr="009C00A5">
              <w:rPr>
                <w:rFonts w:eastAsia="MS Mincho"/>
              </w:rPr>
              <w:t xml:space="preserve"> = 25</w:t>
            </w:r>
          </w:p>
        </w:tc>
        <w:tc>
          <w:tcPr>
            <w:tcW w:w="0" w:type="auto"/>
            <w:shd w:val="clear" w:color="auto" w:fill="auto"/>
            <w:vAlign w:val="center"/>
          </w:tcPr>
          <w:p w14:paraId="3540D85F" w14:textId="77777777" w:rsidR="00E46059" w:rsidRPr="009C00A5" w:rsidRDefault="00E46059" w:rsidP="00225408">
            <w:pPr>
              <w:jc w:val="center"/>
              <w:rPr>
                <w:rFonts w:eastAsia="MS Mincho"/>
              </w:rPr>
            </w:pPr>
            <w:r w:rsidRPr="009C00A5">
              <w:rPr>
                <w:rFonts w:eastAsia="MS Mincho"/>
              </w:rPr>
              <w:t>N</w:t>
            </w:r>
            <w:r w:rsidRPr="009C00A5">
              <w:rPr>
                <w:rFonts w:eastAsia="MS Mincho"/>
                <w:vertAlign w:val="superscript"/>
              </w:rPr>
              <w:t>2</w:t>
            </w:r>
            <w:r w:rsidRPr="009C00A5">
              <w:rPr>
                <w:rFonts w:eastAsia="MS Mincho"/>
              </w:rPr>
              <w:t>/S</w:t>
            </w:r>
            <w:r w:rsidRPr="009C00A5">
              <w:rPr>
                <w:rFonts w:eastAsia="MS Mincho"/>
                <w:vertAlign w:val="superscript"/>
              </w:rPr>
              <w:t xml:space="preserve">2 </w:t>
            </w:r>
            <w:r w:rsidRPr="009C00A5">
              <w:rPr>
                <w:rFonts w:eastAsia="MS Mincho"/>
              </w:rPr>
              <w:t>= 400</w:t>
            </w:r>
          </w:p>
        </w:tc>
        <w:tc>
          <w:tcPr>
            <w:tcW w:w="0" w:type="auto"/>
            <w:shd w:val="clear" w:color="auto" w:fill="auto"/>
            <w:vAlign w:val="center"/>
          </w:tcPr>
          <w:p w14:paraId="13B9788D" w14:textId="77777777" w:rsidR="00E46059" w:rsidRPr="009C00A5" w:rsidRDefault="00E46059" w:rsidP="00225408">
            <w:pPr>
              <w:jc w:val="center"/>
              <w:rPr>
                <w:rFonts w:eastAsia="MS Mincho"/>
              </w:rPr>
            </w:pPr>
            <w:r w:rsidRPr="009C00A5">
              <w:rPr>
                <w:rFonts w:eastAsia="MS Mincho"/>
              </w:rPr>
              <w:t>450</w:t>
            </w:r>
          </w:p>
        </w:tc>
        <w:tc>
          <w:tcPr>
            <w:tcW w:w="0" w:type="auto"/>
            <w:vAlign w:val="center"/>
          </w:tcPr>
          <w:p w14:paraId="4D526A00" w14:textId="77777777" w:rsidR="00E46059" w:rsidRPr="009C00A5" w:rsidRDefault="00E46059" w:rsidP="00225408">
            <w:pPr>
              <w:jc w:val="center"/>
              <w:rPr>
                <w:rFonts w:eastAsia="MS Mincho"/>
              </w:rPr>
            </w:pPr>
            <w:r>
              <w:rPr>
                <w:rFonts w:eastAsia="MS Mincho"/>
              </w:rPr>
              <w:t>0.045 ~ 1/25</w:t>
            </w:r>
          </w:p>
        </w:tc>
      </w:tr>
    </w:tbl>
    <w:p w14:paraId="57199A79" w14:textId="77777777" w:rsidR="00B47844" w:rsidRDefault="00B47844" w:rsidP="00E46059">
      <w:pPr>
        <w:pStyle w:val="RAMSNormal"/>
      </w:pPr>
    </w:p>
    <w:p w14:paraId="4282EBDF" w14:textId="2493D9DC" w:rsidR="00E46059" w:rsidRDefault="00E46059" w:rsidP="00E46059">
      <w:pPr>
        <w:pStyle w:val="RAMSNormal"/>
      </w:pPr>
      <w:r>
        <w:t xml:space="preserve">A single level, L = 1, has maximum SCM = </w:t>
      </w:r>
      <w:r w:rsidRPr="00A55A0B">
        <w:t>N</w:t>
      </w:r>
      <w:r w:rsidRPr="00A55A0B">
        <w:rPr>
          <w:vertAlign w:val="superscript"/>
        </w:rPr>
        <w:t>2</w:t>
      </w:r>
      <w:r w:rsidRPr="00A55A0B">
        <w:t xml:space="preserve"> </w:t>
      </w:r>
      <w:r>
        <w:t>= 10,000. A two-level system, L = 2, has a maximum system level (L = 1) SCM = S</w:t>
      </w:r>
      <w:r w:rsidRPr="00A55A0B">
        <w:rPr>
          <w:vertAlign w:val="superscript"/>
        </w:rPr>
        <w:t>2</w:t>
      </w:r>
      <w:r w:rsidRPr="00A55A0B">
        <w:t xml:space="preserve"> </w:t>
      </w:r>
      <w:r>
        <w:t xml:space="preserve">= 25, and </w:t>
      </w:r>
      <w:r w:rsidR="00225408">
        <w:t xml:space="preserve">combined maximum total </w:t>
      </w:r>
      <w:r>
        <w:t xml:space="preserve">subsystem level (L = 2) SCM = </w:t>
      </w:r>
      <w:r w:rsidRPr="00A55A0B">
        <w:t>N</w:t>
      </w:r>
      <w:r w:rsidRPr="00A55A0B">
        <w:rPr>
          <w:vertAlign w:val="superscript"/>
        </w:rPr>
        <w:t>2</w:t>
      </w:r>
      <w:r>
        <w:t xml:space="preserve">/S = 2,000 as in Table1. As levels are successively added, each has a maximum SCM = </w:t>
      </w:r>
      <w:r w:rsidRPr="00A55A0B">
        <w:t>N</w:t>
      </w:r>
      <w:r w:rsidRPr="00A55A0B">
        <w:rPr>
          <w:vertAlign w:val="superscript"/>
        </w:rPr>
        <w:t>2</w:t>
      </w:r>
      <w:r>
        <w:t>/</w:t>
      </w:r>
      <w:r w:rsidRPr="00A20FE8">
        <w:t>S</w:t>
      </w:r>
      <w:r>
        <w:rPr>
          <w:vertAlign w:val="superscript"/>
        </w:rPr>
        <w:t>L-1</w:t>
      </w:r>
      <w:r>
        <w:t xml:space="preserve"> and the higher levels</w:t>
      </w:r>
      <w:r w:rsidR="00225408">
        <w:t xml:space="preserve"> each</w:t>
      </w:r>
      <w:r>
        <w:t xml:space="preserve"> have S = 5 nodes or units and a maximum SCM = S</w:t>
      </w:r>
      <w:r w:rsidRPr="00A55A0B">
        <w:rPr>
          <w:vertAlign w:val="superscript"/>
        </w:rPr>
        <w:t>2</w:t>
      </w:r>
      <w:r w:rsidRPr="00A55A0B">
        <w:t xml:space="preserve"> </w:t>
      </w:r>
      <w:r>
        <w:t xml:space="preserve">= 25. For N = 100 original nodes and successive splitting into S = 5 subunits at each lower level, a hierarchy of level L = 3 reduces the number of components in each </w:t>
      </w:r>
      <w:proofErr w:type="spellStart"/>
      <w:r>
        <w:t>subsubsystem</w:t>
      </w:r>
      <w:proofErr w:type="spellEnd"/>
      <w:r>
        <w:t xml:space="preserve"> to N = 4. The reductions in maximum SCM are close to </w:t>
      </w:r>
      <w:r w:rsidRPr="009C00A5">
        <w:rPr>
          <w:rFonts w:eastAsia="MS Mincho"/>
        </w:rPr>
        <w:t>1/S</w:t>
      </w:r>
      <w:r>
        <w:rPr>
          <w:rFonts w:eastAsia="MS Mincho"/>
        </w:rPr>
        <w:t xml:space="preserve"> </w:t>
      </w:r>
      <w:r w:rsidRPr="000B7890">
        <w:rPr>
          <w:rFonts w:eastAsia="MS Mincho"/>
          <w:sz w:val="24"/>
          <w:szCs w:val="24"/>
          <w:vertAlign w:val="superscript"/>
        </w:rPr>
        <w:t>L-1</w:t>
      </w:r>
      <w:r>
        <w:rPr>
          <w:rFonts w:eastAsia="MS Mincho"/>
        </w:rPr>
        <w:t xml:space="preserve">. </w:t>
      </w:r>
    </w:p>
    <w:p w14:paraId="6DA50C62" w14:textId="77777777" w:rsidR="00D60A08" w:rsidRPr="00F97A4D" w:rsidRDefault="00D60A08" w:rsidP="007F7E7F">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7" w:name="_Toc84243916"/>
      <w:r w:rsidRPr="00F97A4D">
        <w:rPr>
          <w:rFonts w:ascii="Times New Roman" w:hAnsi="Times New Roman"/>
          <w:b/>
          <w:bCs/>
          <w:kern w:val="32"/>
        </w:rPr>
        <w:t>Axiomatic design</w:t>
      </w:r>
      <w:bookmarkEnd w:id="7"/>
    </w:p>
    <w:p w14:paraId="6AFD2042" w14:textId="305E62FB" w:rsidR="00A35C40" w:rsidRDefault="007A4633" w:rsidP="00A35C40">
      <w:pPr>
        <w:tabs>
          <w:tab w:val="left" w:pos="288"/>
        </w:tabs>
        <w:ind w:firstLine="288"/>
      </w:pPr>
      <w:r>
        <w:t>A</w:t>
      </w:r>
      <w:r w:rsidRPr="002B3DEB">
        <w:t xml:space="preserve">xiomatic design </w:t>
      </w:r>
      <w:r>
        <w:t>is</w:t>
      </w:r>
      <w:r w:rsidR="00807C8E">
        <w:t xml:space="preserve"> a methodical approach</w:t>
      </w:r>
      <w:r w:rsidRPr="00453C67">
        <w:t xml:space="preserve"> used to develop </w:t>
      </w:r>
      <w:r w:rsidR="00807C8E">
        <w:t xml:space="preserve">system </w:t>
      </w:r>
      <w:r>
        <w:t xml:space="preserve">requirements and </w:t>
      </w:r>
      <w:r w:rsidRPr="00453C67">
        <w:t>design</w:t>
      </w:r>
      <w:r>
        <w:t>s</w:t>
      </w:r>
      <w:r w:rsidR="00807C8E">
        <w:t>.</w:t>
      </w:r>
      <w:r w:rsidRPr="00453C67">
        <w:t xml:space="preserve"> </w:t>
      </w:r>
      <w:r w:rsidR="00807C8E">
        <w:t xml:space="preserve">Rather than developing </w:t>
      </w:r>
      <w:r>
        <w:t xml:space="preserve">full </w:t>
      </w:r>
      <w:r w:rsidR="00807C8E">
        <w:t xml:space="preserve">system </w:t>
      </w:r>
      <w:r w:rsidRPr="002B3DEB">
        <w:t xml:space="preserve">requirements before and independently of the design, </w:t>
      </w:r>
      <w:r w:rsidR="00807C8E" w:rsidRPr="002B3DEB">
        <w:t xml:space="preserve">axiomatic design </w:t>
      </w:r>
      <w:r w:rsidRPr="002B3DEB">
        <w:t xml:space="preserve">develops </w:t>
      </w:r>
      <w:r>
        <w:t xml:space="preserve">the </w:t>
      </w:r>
      <w:r w:rsidRPr="002B3DEB">
        <w:t xml:space="preserve">requirements and design together in a top-down </w:t>
      </w:r>
      <w:r>
        <w:t xml:space="preserve">back-and-forth </w:t>
      </w:r>
      <w:r w:rsidRPr="002B3DEB">
        <w:t>process.</w:t>
      </w:r>
      <w:r w:rsidRPr="00453C67">
        <w:t xml:space="preserve"> </w:t>
      </w:r>
      <w:r w:rsidR="00A35C40" w:rsidRPr="002B3DEB">
        <w:t xml:space="preserve">Axiomatic design uses a coupling matrix to control the relations between requirements and subsystem functions. </w:t>
      </w:r>
    </w:p>
    <w:p w14:paraId="3E973CA0" w14:textId="6C7204B5" w:rsidR="0018089E" w:rsidRDefault="0018089E" w:rsidP="00064A01">
      <w:pPr>
        <w:tabs>
          <w:tab w:val="left" w:pos="288"/>
        </w:tabs>
        <w:ind w:firstLine="288"/>
      </w:pPr>
      <w:r>
        <w:t>The top-down design process is very well known. “The whole idea of systems engineering is the implementation of a top-down process.” [</w:t>
      </w:r>
      <w:r w:rsidR="005D163D">
        <w:t>8]</w:t>
      </w:r>
      <w:r>
        <w:t xml:space="preserve"> The requirements are initially defined at the top level and then are expanded top-down. The requirements are usually implemented in a hierarchy of system, subsystems, and components. </w:t>
      </w:r>
    </w:p>
    <w:p w14:paraId="4AFD8E6E" w14:textId="4A60D7A3" w:rsidR="0018089E" w:rsidRDefault="0018089E" w:rsidP="00064A01">
      <w:pPr>
        <w:tabs>
          <w:tab w:val="left" w:pos="288"/>
        </w:tabs>
        <w:ind w:firstLine="288"/>
      </w:pPr>
      <w:r>
        <w:t>“</w:t>
      </w:r>
      <w:r w:rsidRPr="00DC1ADA">
        <w:t>Broadly defined, system engineering is the effective application of scientific</w:t>
      </w:r>
      <w:r>
        <w:t xml:space="preserve"> </w:t>
      </w:r>
      <w:r w:rsidRPr="00DC1ADA">
        <w:t>and engineering efforts to transform an operational need into a defined system</w:t>
      </w:r>
      <w:r>
        <w:t xml:space="preserve"> </w:t>
      </w:r>
      <w:r w:rsidRPr="00DC1ADA">
        <w:t>configuration through the top-down iterative process of requirements</w:t>
      </w:r>
      <w:r>
        <w:t xml:space="preserve"> </w:t>
      </w:r>
      <w:r w:rsidRPr="00DC1ADA">
        <w:t>definition, functional analysis, synthesis, optimization, design, test, and</w:t>
      </w:r>
      <w:r>
        <w:t xml:space="preserve"> </w:t>
      </w:r>
      <w:r w:rsidRPr="00DC1ADA">
        <w:t>evaluation.</w:t>
      </w:r>
      <w:r>
        <w:t>” [</w:t>
      </w:r>
      <w:r w:rsidR="005D163D">
        <w:t>9]</w:t>
      </w:r>
      <w:r>
        <w:t xml:space="preserve"> </w:t>
      </w:r>
    </w:p>
    <w:p w14:paraId="2ED0CA2D" w14:textId="274BEB4B" w:rsidR="00A35C40" w:rsidRDefault="00807C8E" w:rsidP="0018089E">
      <w:pPr>
        <w:tabs>
          <w:tab w:val="left" w:pos="288"/>
        </w:tabs>
        <w:ind w:firstLine="288"/>
      </w:pPr>
      <w:r w:rsidRPr="002B3DEB">
        <w:t xml:space="preserve">Using an axiomatic mathematical model to develop a systems </w:t>
      </w:r>
      <w:r>
        <w:t>design</w:t>
      </w:r>
      <w:r w:rsidRPr="002B3DEB">
        <w:t xml:space="preserve"> is surprising </w:t>
      </w:r>
      <w:r>
        <w:t>since it</w:t>
      </w:r>
      <w:r w:rsidRPr="002B3DEB">
        <w:t xml:space="preserve"> is usually assumed that </w:t>
      </w:r>
      <w:r w:rsidR="00A35C40">
        <w:t>this</w:t>
      </w:r>
      <w:r w:rsidRPr="002B3DEB">
        <w:t xml:space="preserve"> requires “great creativity.” </w:t>
      </w:r>
      <w:r>
        <w:t>[</w:t>
      </w:r>
      <w:r w:rsidR="00C748B1">
        <w:t>10</w:t>
      </w:r>
      <w:proofErr w:type="gramStart"/>
      <w:r w:rsidR="00C748B1">
        <w:t xml:space="preserve">] </w:t>
      </w:r>
      <w:r w:rsidRPr="002B3DEB">
        <w:t xml:space="preserve"> According</w:t>
      </w:r>
      <w:proofErr w:type="gramEnd"/>
      <w:r w:rsidRPr="002B3DEB">
        <w:t xml:space="preserve"> to </w:t>
      </w:r>
      <w:r w:rsidRPr="00DE5F7D">
        <w:t>The Art of Systems Architecting</w:t>
      </w:r>
      <w:r w:rsidRPr="002B3DEB">
        <w:t xml:space="preserve">, it requires great talent, knowledge, and judgment. </w:t>
      </w:r>
      <w:r>
        <w:t>[</w:t>
      </w:r>
      <w:r w:rsidR="00C748B1">
        <w:t>11]</w:t>
      </w:r>
      <w:r w:rsidRPr="002B3DEB">
        <w:t xml:space="preserve"> </w:t>
      </w:r>
      <w:r w:rsidR="00A35C40">
        <w:t xml:space="preserve">However, the usual approach is difficult. </w:t>
      </w:r>
      <w:r w:rsidR="00A35C40" w:rsidRPr="002B3DEB">
        <w:t xml:space="preserve">“(W)e rarely know enough to write the requirements without exploring concepts, building models and prototypes, or performing analysis and trade studies.” </w:t>
      </w:r>
      <w:r w:rsidR="00A35C40">
        <w:t>[</w:t>
      </w:r>
      <w:r w:rsidR="00C748B1">
        <w:t>12</w:t>
      </w:r>
      <w:proofErr w:type="gramStart"/>
      <w:r w:rsidR="00C748B1">
        <w:t xml:space="preserve">] </w:t>
      </w:r>
      <w:r w:rsidR="00A35C40" w:rsidRPr="002B3DEB">
        <w:t xml:space="preserve"> In</w:t>
      </w:r>
      <w:proofErr w:type="gramEnd"/>
      <w:r w:rsidR="00A35C40" w:rsidRPr="002B3DEB">
        <w:t xml:space="preserve"> reality, “iteration between requirement definition and design is inevitable.” </w:t>
      </w:r>
      <w:r w:rsidR="00A35C40">
        <w:t>[</w:t>
      </w:r>
      <w:r w:rsidR="00C748B1">
        <w:t>12</w:t>
      </w:r>
      <w:proofErr w:type="gramStart"/>
      <w:r w:rsidR="00C748B1">
        <w:t xml:space="preserve">] </w:t>
      </w:r>
      <w:r w:rsidR="00A35C40" w:rsidRPr="002B3DEB">
        <w:t xml:space="preserve"> </w:t>
      </w:r>
      <w:r w:rsidR="00A35C40">
        <w:t>The</w:t>
      </w:r>
      <w:proofErr w:type="gramEnd"/>
      <w:r w:rsidR="00A35C40" w:rsidRPr="002B3DEB">
        <w:t xml:space="preserve"> axiomatic design approach does not try to develop the requirements before and independently of the design concept, but rather develops requirements and design together in a top-down process. </w:t>
      </w:r>
    </w:p>
    <w:p w14:paraId="65033983" w14:textId="03F3597D" w:rsidR="007A4633" w:rsidRPr="002B3DEB" w:rsidRDefault="00DE5F7D" w:rsidP="007F7E7F">
      <w:pPr>
        <w:pStyle w:val="Heading2"/>
        <w:numPr>
          <w:ilvl w:val="0"/>
          <w:numId w:val="12"/>
        </w:numPr>
        <w:jc w:val="left"/>
      </w:pPr>
      <w:bookmarkStart w:id="8" w:name="_Toc469913220"/>
      <w:bookmarkStart w:id="9" w:name="_Toc500948190"/>
      <w:bookmarkStart w:id="10" w:name="_Toc502233299"/>
      <w:bookmarkStart w:id="11" w:name="_Toc84243917"/>
      <w:r>
        <w:t>A</w:t>
      </w:r>
      <w:r w:rsidR="007A4633" w:rsidRPr="002B3DEB">
        <w:t xml:space="preserve">xiomatic design </w:t>
      </w:r>
      <w:r>
        <w:t>theory</w:t>
      </w:r>
      <w:bookmarkEnd w:id="8"/>
      <w:bookmarkEnd w:id="9"/>
      <w:bookmarkEnd w:id="10"/>
      <w:bookmarkEnd w:id="11"/>
    </w:p>
    <w:p w14:paraId="0554BDC0" w14:textId="66133A05" w:rsidR="007A4633" w:rsidRPr="002B3DEB" w:rsidRDefault="007A4633" w:rsidP="00396485">
      <w:pPr>
        <w:tabs>
          <w:tab w:val="left" w:pos="288"/>
        </w:tabs>
        <w:ind w:firstLine="288"/>
      </w:pPr>
      <w:r w:rsidRPr="002B3DEB">
        <w:t xml:space="preserve">Axiomatic design theory was developed by Suh at MIT in 1990 and has been </w:t>
      </w:r>
      <w:r w:rsidR="00396485">
        <w:t xml:space="preserve">used and </w:t>
      </w:r>
      <w:r w:rsidRPr="002B3DEB">
        <w:t xml:space="preserve">extended. </w:t>
      </w:r>
      <w:r w:rsidR="00935D9B">
        <w:t xml:space="preserve">[13] [14 [15] </w:t>
      </w:r>
      <w:r w:rsidRPr="002B3DEB">
        <w:t xml:space="preserve">Axiomatic design uses </w:t>
      </w:r>
      <w:r>
        <w:t xml:space="preserve">a </w:t>
      </w:r>
      <w:r w:rsidRPr="002B3DEB">
        <w:t xml:space="preserve">matrix to analyze the transformation of functional requirements (FRs) into design parameters </w:t>
      </w:r>
      <w:r>
        <w:t xml:space="preserve">(DPs). This is shown in Figure </w:t>
      </w:r>
      <w:r w:rsidR="006909CA">
        <w:t>1</w:t>
      </w:r>
      <w:r w:rsidRPr="002B3DEB">
        <w:t>.</w:t>
      </w:r>
    </w:p>
    <w:p w14:paraId="1F001F3B" w14:textId="77777777" w:rsidR="007A4633" w:rsidRPr="002B3DEB" w:rsidRDefault="007A4633" w:rsidP="007A4633">
      <w:pPr>
        <w:tabs>
          <w:tab w:val="left" w:pos="288"/>
        </w:tabs>
        <w:ind w:firstLine="28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17"/>
        <w:gridCol w:w="561"/>
        <w:gridCol w:w="561"/>
        <w:gridCol w:w="604"/>
        <w:gridCol w:w="572"/>
      </w:tblGrid>
      <w:tr w:rsidR="007A4633" w:rsidRPr="002B3DEB" w14:paraId="0A564722" w14:textId="77777777" w:rsidTr="00585749">
        <w:trPr>
          <w:trHeight w:val="431"/>
          <w:jc w:val="center"/>
        </w:trPr>
        <w:tc>
          <w:tcPr>
            <w:tcW w:w="0" w:type="auto"/>
            <w:shd w:val="clear" w:color="auto" w:fill="auto"/>
            <w:vAlign w:val="center"/>
          </w:tcPr>
          <w:p w14:paraId="62BAE1EA" w14:textId="77777777" w:rsidR="007A4633" w:rsidRPr="002B3DEB" w:rsidRDefault="007A4633" w:rsidP="006909CA">
            <w:pPr>
              <w:tabs>
                <w:tab w:val="left" w:pos="288"/>
              </w:tabs>
            </w:pPr>
            <w:r w:rsidRPr="002B3DEB">
              <w:t>FR1</w:t>
            </w:r>
          </w:p>
        </w:tc>
        <w:tc>
          <w:tcPr>
            <w:tcW w:w="0" w:type="auto"/>
            <w:tcBorders>
              <w:top w:val="nil"/>
              <w:bottom w:val="nil"/>
            </w:tcBorders>
            <w:shd w:val="clear" w:color="auto" w:fill="auto"/>
            <w:vAlign w:val="center"/>
          </w:tcPr>
          <w:p w14:paraId="3679B2CA" w14:textId="77777777" w:rsidR="007A4633" w:rsidRPr="004C3436" w:rsidRDefault="007A4633" w:rsidP="00585749">
            <w:pPr>
              <w:tabs>
                <w:tab w:val="left" w:pos="288"/>
              </w:tabs>
              <w:ind w:firstLine="288"/>
            </w:pPr>
            <w:r w:rsidRPr="004C3436">
              <w:t>=</w:t>
            </w:r>
          </w:p>
        </w:tc>
        <w:tc>
          <w:tcPr>
            <w:tcW w:w="0" w:type="auto"/>
            <w:shd w:val="clear" w:color="auto" w:fill="auto"/>
            <w:vAlign w:val="center"/>
          </w:tcPr>
          <w:p w14:paraId="75CCAE9F" w14:textId="77777777" w:rsidR="007A4633" w:rsidRPr="002B3DEB" w:rsidRDefault="007A4633" w:rsidP="006909CA">
            <w:pPr>
              <w:tabs>
                <w:tab w:val="left" w:pos="288"/>
              </w:tabs>
            </w:pPr>
            <w:r w:rsidRPr="002B3DEB">
              <w:t>A11</w:t>
            </w:r>
          </w:p>
        </w:tc>
        <w:tc>
          <w:tcPr>
            <w:tcW w:w="0" w:type="auto"/>
            <w:shd w:val="clear" w:color="auto" w:fill="auto"/>
            <w:vAlign w:val="center"/>
          </w:tcPr>
          <w:p w14:paraId="4853EF4A" w14:textId="77777777" w:rsidR="007A4633" w:rsidRPr="002B3DEB" w:rsidRDefault="007A4633" w:rsidP="006909CA">
            <w:pPr>
              <w:tabs>
                <w:tab w:val="left" w:pos="288"/>
              </w:tabs>
            </w:pPr>
            <w:r w:rsidRPr="002B3DEB">
              <w:t>A12</w:t>
            </w:r>
          </w:p>
        </w:tc>
        <w:tc>
          <w:tcPr>
            <w:tcW w:w="236" w:type="dxa"/>
            <w:tcBorders>
              <w:top w:val="nil"/>
              <w:bottom w:val="nil"/>
            </w:tcBorders>
            <w:shd w:val="clear" w:color="auto" w:fill="auto"/>
            <w:vAlign w:val="center"/>
          </w:tcPr>
          <w:p w14:paraId="570FC884" w14:textId="77777777" w:rsidR="007A4633" w:rsidRPr="002B3DEB" w:rsidRDefault="007A4633" w:rsidP="00585749">
            <w:pPr>
              <w:tabs>
                <w:tab w:val="left" w:pos="288"/>
              </w:tabs>
              <w:ind w:firstLine="288"/>
            </w:pPr>
            <w:r w:rsidRPr="002B3DEB">
              <w:t>x</w:t>
            </w:r>
          </w:p>
        </w:tc>
        <w:tc>
          <w:tcPr>
            <w:tcW w:w="572" w:type="dxa"/>
            <w:shd w:val="clear" w:color="auto" w:fill="auto"/>
            <w:vAlign w:val="center"/>
          </w:tcPr>
          <w:p w14:paraId="138C599B" w14:textId="77777777" w:rsidR="007A4633" w:rsidRPr="002B3DEB" w:rsidRDefault="007A4633" w:rsidP="006909CA">
            <w:pPr>
              <w:tabs>
                <w:tab w:val="left" w:pos="288"/>
              </w:tabs>
            </w:pPr>
            <w:r w:rsidRPr="002B3DEB">
              <w:t>DP1</w:t>
            </w:r>
          </w:p>
        </w:tc>
      </w:tr>
      <w:tr w:rsidR="007A4633" w:rsidRPr="002B3DEB" w14:paraId="68ACDC6F" w14:textId="77777777" w:rsidTr="00585749">
        <w:trPr>
          <w:trHeight w:val="377"/>
          <w:jc w:val="center"/>
        </w:trPr>
        <w:tc>
          <w:tcPr>
            <w:tcW w:w="0" w:type="auto"/>
            <w:shd w:val="clear" w:color="auto" w:fill="auto"/>
            <w:vAlign w:val="center"/>
          </w:tcPr>
          <w:p w14:paraId="2AF3A331" w14:textId="77777777" w:rsidR="007A4633" w:rsidRPr="002B3DEB" w:rsidRDefault="007A4633" w:rsidP="006909CA">
            <w:pPr>
              <w:tabs>
                <w:tab w:val="left" w:pos="288"/>
              </w:tabs>
            </w:pPr>
            <w:r w:rsidRPr="002B3DEB">
              <w:t>FR2</w:t>
            </w:r>
          </w:p>
        </w:tc>
        <w:tc>
          <w:tcPr>
            <w:tcW w:w="0" w:type="auto"/>
            <w:tcBorders>
              <w:top w:val="nil"/>
              <w:bottom w:val="nil"/>
            </w:tcBorders>
            <w:shd w:val="clear" w:color="auto" w:fill="auto"/>
            <w:vAlign w:val="center"/>
          </w:tcPr>
          <w:p w14:paraId="5FC85F59" w14:textId="77777777" w:rsidR="007A4633" w:rsidRPr="002B3DEB" w:rsidRDefault="007A4633" w:rsidP="00585749">
            <w:pPr>
              <w:tabs>
                <w:tab w:val="left" w:pos="288"/>
              </w:tabs>
              <w:ind w:firstLine="288"/>
            </w:pPr>
          </w:p>
        </w:tc>
        <w:tc>
          <w:tcPr>
            <w:tcW w:w="0" w:type="auto"/>
            <w:shd w:val="clear" w:color="auto" w:fill="auto"/>
            <w:vAlign w:val="center"/>
          </w:tcPr>
          <w:p w14:paraId="24FEBD4A" w14:textId="77777777" w:rsidR="007A4633" w:rsidRPr="002B3DEB" w:rsidRDefault="007A4633" w:rsidP="006909CA">
            <w:pPr>
              <w:tabs>
                <w:tab w:val="left" w:pos="288"/>
              </w:tabs>
            </w:pPr>
            <w:r w:rsidRPr="002B3DEB">
              <w:t>A21</w:t>
            </w:r>
          </w:p>
        </w:tc>
        <w:tc>
          <w:tcPr>
            <w:tcW w:w="0" w:type="auto"/>
            <w:shd w:val="clear" w:color="auto" w:fill="auto"/>
            <w:vAlign w:val="center"/>
          </w:tcPr>
          <w:p w14:paraId="5BB07F32" w14:textId="77777777" w:rsidR="007A4633" w:rsidRPr="002B3DEB" w:rsidRDefault="007A4633" w:rsidP="006909CA">
            <w:pPr>
              <w:tabs>
                <w:tab w:val="left" w:pos="288"/>
              </w:tabs>
            </w:pPr>
            <w:r w:rsidRPr="002B3DEB">
              <w:t>A22</w:t>
            </w:r>
          </w:p>
        </w:tc>
        <w:tc>
          <w:tcPr>
            <w:tcW w:w="236" w:type="dxa"/>
            <w:tcBorders>
              <w:top w:val="nil"/>
              <w:bottom w:val="nil"/>
            </w:tcBorders>
            <w:shd w:val="clear" w:color="auto" w:fill="auto"/>
            <w:vAlign w:val="center"/>
          </w:tcPr>
          <w:p w14:paraId="1D0C8DAA" w14:textId="77777777" w:rsidR="007A4633" w:rsidRPr="002B3DEB" w:rsidRDefault="007A4633" w:rsidP="00585749">
            <w:pPr>
              <w:tabs>
                <w:tab w:val="left" w:pos="288"/>
              </w:tabs>
              <w:ind w:firstLine="288"/>
            </w:pPr>
          </w:p>
        </w:tc>
        <w:tc>
          <w:tcPr>
            <w:tcW w:w="572" w:type="dxa"/>
            <w:shd w:val="clear" w:color="auto" w:fill="auto"/>
            <w:vAlign w:val="center"/>
          </w:tcPr>
          <w:p w14:paraId="05A366D6" w14:textId="77777777" w:rsidR="007A4633" w:rsidRPr="002B3DEB" w:rsidRDefault="007A4633" w:rsidP="006909CA">
            <w:pPr>
              <w:tabs>
                <w:tab w:val="left" w:pos="288"/>
              </w:tabs>
            </w:pPr>
            <w:r w:rsidRPr="002B3DEB">
              <w:t>DP2</w:t>
            </w:r>
          </w:p>
        </w:tc>
      </w:tr>
    </w:tbl>
    <w:p w14:paraId="4A916D1C" w14:textId="0DA6E4C8" w:rsidR="007A4633" w:rsidRPr="002B3DEB" w:rsidRDefault="007A4633" w:rsidP="007A4633">
      <w:pPr>
        <w:tabs>
          <w:tab w:val="left" w:pos="288"/>
        </w:tabs>
        <w:ind w:firstLine="288"/>
      </w:pPr>
      <w:r>
        <w:t xml:space="preserve">Figure </w:t>
      </w:r>
      <w:r w:rsidR="006909CA">
        <w:t>1</w:t>
      </w:r>
      <w:r w:rsidRPr="002B3DEB">
        <w:t>. Functional requirements (FRs), design parameters (DPs), and the design coupling matrix A.</w:t>
      </w:r>
    </w:p>
    <w:p w14:paraId="48139C65" w14:textId="77777777" w:rsidR="007A4633" w:rsidRPr="002B3DEB" w:rsidRDefault="007A4633" w:rsidP="007A4633">
      <w:pPr>
        <w:tabs>
          <w:tab w:val="left" w:pos="288"/>
        </w:tabs>
        <w:ind w:firstLine="288"/>
      </w:pPr>
    </w:p>
    <w:p w14:paraId="3363A4A3" w14:textId="77777777" w:rsidR="007A4633" w:rsidRPr="002B3DEB" w:rsidRDefault="007A4633" w:rsidP="007A4633">
      <w:pPr>
        <w:tabs>
          <w:tab w:val="left" w:pos="288"/>
        </w:tabs>
        <w:ind w:firstLine="288"/>
      </w:pPr>
      <w:r w:rsidRPr="002B3DEB">
        <w:t xml:space="preserve">A functional requirement (FR) is what we want to achieve, what the system must </w:t>
      </w:r>
      <w:r>
        <w:t>perform. A design parameter (DP) defines</w:t>
      </w:r>
      <w:r w:rsidRPr="002B3DEB">
        <w:t xml:space="preserve"> how the FRs will be achieved, the key </w:t>
      </w:r>
      <w:r>
        <w:t>descriptor</w:t>
      </w:r>
      <w:r w:rsidRPr="002B3DEB">
        <w:t xml:space="preserve">s that characterize </w:t>
      </w:r>
      <w:r>
        <w:t xml:space="preserve">the </w:t>
      </w:r>
      <w:r w:rsidRPr="002B3DEB">
        <w:t xml:space="preserve">design solution. </w:t>
      </w:r>
    </w:p>
    <w:p w14:paraId="10AFC1CE" w14:textId="70194A46" w:rsidR="007A4633" w:rsidRPr="002B3DEB" w:rsidRDefault="007A4633" w:rsidP="007A4633">
      <w:pPr>
        <w:tabs>
          <w:tab w:val="left" w:pos="288"/>
        </w:tabs>
        <w:ind w:firstLine="288"/>
      </w:pPr>
      <w:r w:rsidRPr="002B3DEB">
        <w:t xml:space="preserve">The </w:t>
      </w:r>
      <w:r w:rsidR="00066850">
        <w:t>two-by-two</w:t>
      </w:r>
      <w:r>
        <w:t xml:space="preserve"> </w:t>
      </w:r>
      <w:r w:rsidRPr="002B3DEB">
        <w:t xml:space="preserve">design matrix A indicates that the functional requirement FR1 is satisfied by a combination of design parameters DP1 and DP2. FR1 = A11 DP1 + A12 DP2, and similarly for FR2. </w:t>
      </w:r>
    </w:p>
    <w:p w14:paraId="41AAC557" w14:textId="77777777" w:rsidR="007A4633" w:rsidRPr="002B3DEB" w:rsidRDefault="007A4633" w:rsidP="007A4633">
      <w:pPr>
        <w:tabs>
          <w:tab w:val="left" w:pos="288"/>
        </w:tabs>
        <w:ind w:firstLine="288"/>
      </w:pPr>
      <w:r w:rsidRPr="002B3DEB">
        <w:t xml:space="preserve">The two axioms of axiomatic design are formally stated as: </w:t>
      </w:r>
    </w:p>
    <w:p w14:paraId="4F617BB6" w14:textId="77777777" w:rsidR="007A4633" w:rsidRPr="002B3DEB" w:rsidRDefault="007A4633" w:rsidP="007A4633">
      <w:pPr>
        <w:tabs>
          <w:tab w:val="left" w:pos="288"/>
        </w:tabs>
        <w:ind w:firstLine="288"/>
      </w:pPr>
      <w:r w:rsidRPr="002B3DEB">
        <w:t>Axiom 1: The Independence Axiom. Maintain the independence of the functional requirements (FRs).</w:t>
      </w:r>
    </w:p>
    <w:p w14:paraId="5B54337B" w14:textId="54FF963E" w:rsidR="00396485" w:rsidRDefault="007A4633" w:rsidP="00396485">
      <w:pPr>
        <w:tabs>
          <w:tab w:val="left" w:pos="288"/>
        </w:tabs>
        <w:ind w:firstLine="288"/>
      </w:pPr>
      <w:r w:rsidRPr="002B3DEB">
        <w:t xml:space="preserve">Axiom 2: The Information Axiom. Minimize the information content </w:t>
      </w:r>
      <w:r>
        <w:t xml:space="preserve">(complexity) </w:t>
      </w:r>
      <w:r w:rsidRPr="002B3DEB">
        <w:t xml:space="preserve">of the design. </w:t>
      </w:r>
      <w:r w:rsidR="004531DB">
        <w:t>[15]</w:t>
      </w:r>
      <w:r w:rsidRPr="002B3DEB">
        <w:t xml:space="preserve"> </w:t>
      </w:r>
    </w:p>
    <w:p w14:paraId="000D43C8" w14:textId="5CF03404" w:rsidR="007A4633" w:rsidRDefault="007A4633" w:rsidP="007A4633">
      <w:pPr>
        <w:tabs>
          <w:tab w:val="left" w:pos="288"/>
        </w:tabs>
        <w:ind w:firstLine="288"/>
      </w:pPr>
      <w:r>
        <w:t xml:space="preserve">Axiom 1 seems </w:t>
      </w:r>
      <w:r w:rsidR="00396485">
        <w:t>obvious since it</w:t>
      </w:r>
      <w:r>
        <w:t xml:space="preserve"> is generally understood that reducing interconnections can improve reliability and </w:t>
      </w:r>
      <w:r w:rsidRPr="00B30AB6">
        <w:t xml:space="preserve">reduce integration and test problems. “(A) separation of a system into noninteracting subsystems is an extremely </w:t>
      </w:r>
      <w:r w:rsidRPr="00B30AB6">
        <w:lastRenderedPageBreak/>
        <w:t>important technique known to all developed</w:t>
      </w:r>
      <w:r>
        <w:t xml:space="preserve"> sciences – and to systems theorists as well.” </w:t>
      </w:r>
      <w:r w:rsidR="00396485">
        <w:t>[</w:t>
      </w:r>
      <w:r w:rsidR="003F2C1A">
        <w:t>16</w:t>
      </w:r>
      <w:proofErr w:type="gramStart"/>
      <w:r w:rsidR="003F2C1A">
        <w:t xml:space="preserve">] </w:t>
      </w:r>
      <w:r>
        <w:t xml:space="preserve"> “</w:t>
      </w:r>
      <w:proofErr w:type="gramEnd"/>
      <w:r>
        <w:t xml:space="preserve">In partitioning, choose the elements so that they are as independent as possible.” </w:t>
      </w:r>
      <w:r w:rsidR="00396485">
        <w:t>[</w:t>
      </w:r>
      <w:r w:rsidR="003F2C1A">
        <w:t xml:space="preserve">10] </w:t>
      </w:r>
      <w:r>
        <w:t xml:space="preserve"> </w:t>
      </w:r>
    </w:p>
    <w:p w14:paraId="0CE7D7BA" w14:textId="497DF779" w:rsidR="002D77FD" w:rsidRDefault="002D77FD" w:rsidP="002D77FD">
      <w:pPr>
        <w:pStyle w:val="RAMSNormal"/>
        <w:rPr>
          <w:rFonts w:eastAsiaTheme="minorHAnsi"/>
        </w:rPr>
      </w:pPr>
      <w:bookmarkStart w:id="12" w:name="_Toc469913221"/>
      <w:bookmarkStart w:id="13" w:name="_Toc500948191"/>
      <w:bookmarkStart w:id="14" w:name="_Toc502233300"/>
      <w:r w:rsidRPr="00453C67">
        <w:t xml:space="preserve">Axiom 2 </w:t>
      </w:r>
      <w:r>
        <w:t xml:space="preserve">has been </w:t>
      </w:r>
      <w:r w:rsidR="00A570A6">
        <w:t xml:space="preserve">much </w:t>
      </w:r>
      <w:r w:rsidRPr="00453C67">
        <w:t>more</w:t>
      </w:r>
      <w:r>
        <w:t xml:space="preserve"> diffi</w:t>
      </w:r>
      <w:r w:rsidRPr="00F87141">
        <w:t>cult to understand and apply.</w:t>
      </w:r>
      <w:r w:rsidRPr="00453C67">
        <w:t xml:space="preserve"> </w:t>
      </w:r>
      <w:r>
        <w:t>“</w:t>
      </w:r>
      <w:r>
        <w:rPr>
          <w:rFonts w:eastAsiaTheme="minorHAnsi"/>
        </w:rPr>
        <w:t>In a real design field, applying the Information Axiom is not easy because calculation of the information content in a multi-functional requirement problem is difficult.”</w:t>
      </w:r>
      <w:r>
        <w:rPr>
          <w:rFonts w:eastAsiaTheme="minorHAnsi"/>
          <w:sz w:val="24"/>
          <w:szCs w:val="24"/>
          <w:vertAlign w:val="superscript"/>
        </w:rPr>
        <w:t xml:space="preserve"> </w:t>
      </w:r>
      <w:r>
        <w:rPr>
          <w:rFonts w:eastAsiaTheme="minorHAnsi"/>
        </w:rPr>
        <w:t>[</w:t>
      </w:r>
      <w:r w:rsidR="003F2C1A">
        <w:rPr>
          <w:rFonts w:eastAsiaTheme="minorHAnsi"/>
        </w:rPr>
        <w:t>17</w:t>
      </w:r>
      <w:r>
        <w:rPr>
          <w:rFonts w:eastAsiaTheme="minorHAnsi"/>
        </w:rPr>
        <w:t>] The new System Complexity Metric (SCM)</w:t>
      </w:r>
      <w:r w:rsidRPr="00B212BB">
        <w:rPr>
          <w:rFonts w:eastAsiaTheme="minorHAnsi"/>
        </w:rPr>
        <w:t xml:space="preserve"> </w:t>
      </w:r>
      <w:r w:rsidR="00A570A6">
        <w:rPr>
          <w:rFonts w:eastAsiaTheme="minorHAnsi"/>
        </w:rPr>
        <w:t>can</w:t>
      </w:r>
      <w:r w:rsidRPr="00B212BB">
        <w:rPr>
          <w:rFonts w:eastAsiaTheme="minorHAnsi"/>
        </w:rPr>
        <w:t xml:space="preserve"> be used </w:t>
      </w:r>
      <w:r>
        <w:rPr>
          <w:rFonts w:eastAsiaTheme="minorHAnsi"/>
        </w:rPr>
        <w:t xml:space="preserve">to measure </w:t>
      </w:r>
      <w:r w:rsidR="00A570A6">
        <w:rPr>
          <w:rFonts w:eastAsiaTheme="minorHAnsi"/>
        </w:rPr>
        <w:t xml:space="preserve">and minimize the </w:t>
      </w:r>
      <w:r w:rsidRPr="00B212BB">
        <w:rPr>
          <w:rFonts w:eastAsiaTheme="minorHAnsi"/>
        </w:rPr>
        <w:t>complexity</w:t>
      </w:r>
      <w:r w:rsidR="00A570A6">
        <w:rPr>
          <w:rFonts w:eastAsiaTheme="minorHAnsi"/>
        </w:rPr>
        <w:t xml:space="preserve"> as required by axiom 2</w:t>
      </w:r>
      <w:r w:rsidRPr="00B212BB">
        <w:rPr>
          <w:rFonts w:eastAsiaTheme="minorHAnsi"/>
        </w:rPr>
        <w:t>.</w:t>
      </w:r>
      <w:r>
        <w:rPr>
          <w:rFonts w:eastAsiaTheme="minorHAnsi"/>
        </w:rPr>
        <w:t xml:space="preserve"> </w:t>
      </w:r>
    </w:p>
    <w:p w14:paraId="3EB51C0E" w14:textId="3E8F9847" w:rsidR="00B834A3" w:rsidRPr="00B834A3" w:rsidRDefault="00B834A3" w:rsidP="007F7E7F">
      <w:pPr>
        <w:pStyle w:val="Heading2"/>
        <w:numPr>
          <w:ilvl w:val="0"/>
          <w:numId w:val="12"/>
        </w:numPr>
        <w:jc w:val="left"/>
        <w:rPr>
          <w:bCs/>
        </w:rPr>
      </w:pPr>
      <w:bookmarkStart w:id="15" w:name="_Toc84243918"/>
      <w:r>
        <w:t xml:space="preserve">Axiom 1: Minimize </w:t>
      </w:r>
      <w:r w:rsidRPr="00B834A3">
        <w:rPr>
          <w:bCs/>
        </w:rPr>
        <w:t>design matrix coupling</w:t>
      </w:r>
      <w:bookmarkEnd w:id="15"/>
    </w:p>
    <w:p w14:paraId="4D00D48E" w14:textId="25EDEAA6" w:rsidR="002D77FD" w:rsidRDefault="002D77FD" w:rsidP="002D77FD">
      <w:pPr>
        <w:tabs>
          <w:tab w:val="left" w:pos="288"/>
        </w:tabs>
        <w:ind w:firstLine="288"/>
      </w:pPr>
      <w:r>
        <w:t xml:space="preserve">A design is described as uncoupled, decoupled, or coupled, according to the pattern of zero entries in the design matrix. </w:t>
      </w:r>
      <w:r w:rsidRPr="002B3DEB">
        <w:t xml:space="preserve">According to the independence axiom, </w:t>
      </w:r>
      <w:r>
        <w:t xml:space="preserve">an uncoupled design is </w:t>
      </w:r>
      <w:proofErr w:type="gramStart"/>
      <w:r>
        <w:t>best</w:t>
      </w:r>
      <w:proofErr w:type="gramEnd"/>
      <w:r>
        <w:t xml:space="preserve"> and</w:t>
      </w:r>
      <w:r w:rsidRPr="002B3DEB">
        <w:t xml:space="preserve"> </w:t>
      </w:r>
      <w:r>
        <w:t>a</w:t>
      </w:r>
      <w:r w:rsidRPr="002B3DEB">
        <w:t xml:space="preserve"> decoupled design</w:t>
      </w:r>
      <w:r>
        <w:t xml:space="preserve"> is not as good</w:t>
      </w:r>
      <w:r w:rsidRPr="002B3DEB">
        <w:t xml:space="preserve">, while </w:t>
      </w:r>
      <w:r>
        <w:t xml:space="preserve">a </w:t>
      </w:r>
      <w:r w:rsidRPr="002B3DEB">
        <w:t>coupled design is the least satisfactory.</w:t>
      </w:r>
      <w:r>
        <w:t xml:space="preserve"> </w:t>
      </w:r>
      <w:r w:rsidR="00466109">
        <w:t>[15</w:t>
      </w:r>
      <w:proofErr w:type="gramStart"/>
      <w:r w:rsidR="00466109">
        <w:t xml:space="preserve">]  </w:t>
      </w:r>
      <w:r>
        <w:t>Figure</w:t>
      </w:r>
      <w:proofErr w:type="gramEnd"/>
      <w:r>
        <w:t xml:space="preserve"> </w:t>
      </w:r>
      <w:r w:rsidR="006909CA">
        <w:t>2</w:t>
      </w:r>
      <w:r>
        <w:t xml:space="preserve"> shows the design matrix of an uncoupled design.</w:t>
      </w:r>
    </w:p>
    <w:p w14:paraId="33E734DC" w14:textId="77777777" w:rsidR="002D77FD" w:rsidRDefault="002D77FD" w:rsidP="002D77FD">
      <w:pPr>
        <w:tabs>
          <w:tab w:val="left" w:pos="288"/>
        </w:tabs>
        <w:ind w:firstLine="28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17"/>
        <w:gridCol w:w="561"/>
        <w:gridCol w:w="561"/>
        <w:gridCol w:w="604"/>
        <w:gridCol w:w="572"/>
      </w:tblGrid>
      <w:tr w:rsidR="006909CA" w:rsidRPr="002B3DEB" w14:paraId="02900883" w14:textId="77777777" w:rsidTr="006909CA">
        <w:trPr>
          <w:trHeight w:val="368"/>
          <w:jc w:val="center"/>
        </w:trPr>
        <w:tc>
          <w:tcPr>
            <w:tcW w:w="0" w:type="auto"/>
            <w:shd w:val="clear" w:color="auto" w:fill="auto"/>
            <w:vAlign w:val="center"/>
          </w:tcPr>
          <w:p w14:paraId="47E3BDA1" w14:textId="77777777" w:rsidR="006909CA" w:rsidRPr="002B3DEB" w:rsidRDefault="006909CA" w:rsidP="006909CA">
            <w:pPr>
              <w:tabs>
                <w:tab w:val="left" w:pos="288"/>
              </w:tabs>
            </w:pPr>
            <w:r w:rsidRPr="002B3DEB">
              <w:t>FR1</w:t>
            </w:r>
          </w:p>
        </w:tc>
        <w:tc>
          <w:tcPr>
            <w:tcW w:w="0" w:type="auto"/>
            <w:tcBorders>
              <w:top w:val="nil"/>
              <w:bottom w:val="nil"/>
            </w:tcBorders>
            <w:shd w:val="clear" w:color="auto" w:fill="auto"/>
            <w:vAlign w:val="center"/>
          </w:tcPr>
          <w:p w14:paraId="06EE9DF0" w14:textId="77777777" w:rsidR="006909CA" w:rsidRPr="004C3436" w:rsidRDefault="006909CA" w:rsidP="006909CA">
            <w:pPr>
              <w:tabs>
                <w:tab w:val="left" w:pos="288"/>
              </w:tabs>
              <w:ind w:firstLine="288"/>
            </w:pPr>
          </w:p>
        </w:tc>
        <w:tc>
          <w:tcPr>
            <w:tcW w:w="361" w:type="dxa"/>
            <w:shd w:val="clear" w:color="auto" w:fill="auto"/>
            <w:vAlign w:val="center"/>
          </w:tcPr>
          <w:p w14:paraId="0B2DA881" w14:textId="179FC358" w:rsidR="006909CA" w:rsidRPr="002B3DEB" w:rsidRDefault="006909CA" w:rsidP="006909CA">
            <w:pPr>
              <w:tabs>
                <w:tab w:val="left" w:pos="288"/>
              </w:tabs>
            </w:pPr>
            <w:r w:rsidRPr="002B3DEB">
              <w:t>A11</w:t>
            </w:r>
          </w:p>
        </w:tc>
        <w:tc>
          <w:tcPr>
            <w:tcW w:w="361" w:type="dxa"/>
            <w:shd w:val="clear" w:color="auto" w:fill="auto"/>
            <w:vAlign w:val="center"/>
          </w:tcPr>
          <w:p w14:paraId="71A605B2" w14:textId="6AAA60E3" w:rsidR="006909CA" w:rsidRPr="002B3DEB" w:rsidRDefault="006909CA" w:rsidP="006909CA">
            <w:pPr>
              <w:tabs>
                <w:tab w:val="left" w:pos="288"/>
              </w:tabs>
            </w:pPr>
          </w:p>
        </w:tc>
        <w:tc>
          <w:tcPr>
            <w:tcW w:w="604" w:type="dxa"/>
            <w:tcBorders>
              <w:top w:val="nil"/>
              <w:bottom w:val="nil"/>
            </w:tcBorders>
            <w:shd w:val="clear" w:color="auto" w:fill="auto"/>
            <w:vAlign w:val="center"/>
          </w:tcPr>
          <w:p w14:paraId="09357DA5" w14:textId="77777777" w:rsidR="006909CA" w:rsidRPr="002B3DEB" w:rsidRDefault="006909CA" w:rsidP="006909CA">
            <w:pPr>
              <w:tabs>
                <w:tab w:val="left" w:pos="288"/>
              </w:tabs>
              <w:ind w:firstLine="288"/>
            </w:pPr>
          </w:p>
        </w:tc>
        <w:tc>
          <w:tcPr>
            <w:tcW w:w="572" w:type="dxa"/>
            <w:shd w:val="clear" w:color="auto" w:fill="auto"/>
            <w:vAlign w:val="center"/>
          </w:tcPr>
          <w:p w14:paraId="6421DFB5" w14:textId="77777777" w:rsidR="006909CA" w:rsidRPr="002B3DEB" w:rsidRDefault="006909CA" w:rsidP="006909CA">
            <w:pPr>
              <w:tabs>
                <w:tab w:val="left" w:pos="288"/>
              </w:tabs>
            </w:pPr>
            <w:r w:rsidRPr="002B3DEB">
              <w:t>DP1</w:t>
            </w:r>
          </w:p>
        </w:tc>
      </w:tr>
      <w:tr w:rsidR="006909CA" w:rsidRPr="002B3DEB" w14:paraId="34517B01" w14:textId="77777777" w:rsidTr="006909CA">
        <w:trPr>
          <w:jc w:val="center"/>
        </w:trPr>
        <w:tc>
          <w:tcPr>
            <w:tcW w:w="0" w:type="auto"/>
            <w:shd w:val="clear" w:color="auto" w:fill="auto"/>
            <w:vAlign w:val="center"/>
          </w:tcPr>
          <w:p w14:paraId="6AA33053" w14:textId="77777777" w:rsidR="006909CA" w:rsidRPr="002B3DEB" w:rsidRDefault="006909CA" w:rsidP="006909CA">
            <w:pPr>
              <w:tabs>
                <w:tab w:val="left" w:pos="288"/>
              </w:tabs>
            </w:pPr>
            <w:r w:rsidRPr="002B3DEB">
              <w:t>FR2</w:t>
            </w:r>
          </w:p>
        </w:tc>
        <w:tc>
          <w:tcPr>
            <w:tcW w:w="0" w:type="auto"/>
            <w:tcBorders>
              <w:top w:val="nil"/>
              <w:bottom w:val="nil"/>
            </w:tcBorders>
            <w:shd w:val="clear" w:color="auto" w:fill="auto"/>
            <w:vAlign w:val="center"/>
          </w:tcPr>
          <w:p w14:paraId="1181DCD7" w14:textId="66A51F28" w:rsidR="006909CA" w:rsidRPr="002B3DEB" w:rsidRDefault="006909CA" w:rsidP="006909CA">
            <w:pPr>
              <w:tabs>
                <w:tab w:val="left" w:pos="288"/>
              </w:tabs>
              <w:ind w:firstLine="288"/>
            </w:pPr>
            <w:r w:rsidRPr="004C3436">
              <w:t>=</w:t>
            </w:r>
            <w:r>
              <w:t xml:space="preserve">   </w:t>
            </w:r>
          </w:p>
        </w:tc>
        <w:tc>
          <w:tcPr>
            <w:tcW w:w="361" w:type="dxa"/>
            <w:shd w:val="clear" w:color="auto" w:fill="auto"/>
            <w:vAlign w:val="center"/>
          </w:tcPr>
          <w:p w14:paraId="3E01D1D0" w14:textId="52A04CAD" w:rsidR="006909CA" w:rsidRPr="002B3DEB" w:rsidRDefault="006909CA" w:rsidP="006909CA">
            <w:pPr>
              <w:tabs>
                <w:tab w:val="left" w:pos="288"/>
              </w:tabs>
            </w:pPr>
          </w:p>
        </w:tc>
        <w:tc>
          <w:tcPr>
            <w:tcW w:w="361" w:type="dxa"/>
            <w:shd w:val="clear" w:color="auto" w:fill="auto"/>
            <w:vAlign w:val="center"/>
          </w:tcPr>
          <w:p w14:paraId="66DAEAC2" w14:textId="4E642546" w:rsidR="006909CA" w:rsidRPr="002B3DEB" w:rsidRDefault="006909CA" w:rsidP="006909CA">
            <w:pPr>
              <w:tabs>
                <w:tab w:val="left" w:pos="288"/>
              </w:tabs>
            </w:pPr>
            <w:r w:rsidRPr="002B3DEB">
              <w:t>A22</w:t>
            </w:r>
          </w:p>
        </w:tc>
        <w:tc>
          <w:tcPr>
            <w:tcW w:w="604" w:type="dxa"/>
            <w:tcBorders>
              <w:top w:val="nil"/>
              <w:bottom w:val="nil"/>
            </w:tcBorders>
            <w:shd w:val="clear" w:color="auto" w:fill="auto"/>
            <w:vAlign w:val="center"/>
          </w:tcPr>
          <w:p w14:paraId="776CF847" w14:textId="145302EC" w:rsidR="006909CA" w:rsidRPr="002B3DEB" w:rsidRDefault="006909CA" w:rsidP="006909CA">
            <w:pPr>
              <w:tabs>
                <w:tab w:val="left" w:pos="288"/>
              </w:tabs>
              <w:ind w:firstLine="288"/>
            </w:pPr>
            <w:r>
              <w:t xml:space="preserve">x  </w:t>
            </w:r>
          </w:p>
        </w:tc>
        <w:tc>
          <w:tcPr>
            <w:tcW w:w="572" w:type="dxa"/>
            <w:shd w:val="clear" w:color="auto" w:fill="auto"/>
            <w:vAlign w:val="center"/>
          </w:tcPr>
          <w:p w14:paraId="2A7DB9E6" w14:textId="77777777" w:rsidR="006909CA" w:rsidRPr="002B3DEB" w:rsidRDefault="006909CA" w:rsidP="006909CA">
            <w:pPr>
              <w:tabs>
                <w:tab w:val="left" w:pos="288"/>
              </w:tabs>
            </w:pPr>
            <w:r w:rsidRPr="002B3DEB">
              <w:t>DP2</w:t>
            </w:r>
          </w:p>
        </w:tc>
      </w:tr>
    </w:tbl>
    <w:p w14:paraId="34E8B606" w14:textId="0E730563" w:rsidR="002D77FD" w:rsidRDefault="00380C93" w:rsidP="002D77FD">
      <w:pPr>
        <w:tabs>
          <w:tab w:val="left" w:pos="288"/>
        </w:tabs>
        <w:ind w:firstLine="288"/>
      </w:pPr>
      <w:r>
        <w:tab/>
      </w:r>
      <w:r>
        <w:tab/>
      </w:r>
      <w:r>
        <w:tab/>
      </w:r>
      <w:r>
        <w:tab/>
      </w:r>
      <w:r>
        <w:tab/>
      </w:r>
      <w:r>
        <w:tab/>
      </w:r>
      <w:r>
        <w:tab/>
      </w:r>
      <w:r>
        <w:tab/>
      </w:r>
      <w:r>
        <w:tab/>
      </w:r>
      <w:r>
        <w:tab/>
      </w:r>
      <w:r w:rsidR="002D77FD">
        <w:t xml:space="preserve">Figure </w:t>
      </w:r>
      <w:r w:rsidR="006909CA">
        <w:t>2</w:t>
      </w:r>
      <w:r w:rsidR="002D77FD">
        <w:t>. Uncoupled design.</w:t>
      </w:r>
    </w:p>
    <w:p w14:paraId="5E9BC3CB" w14:textId="77777777" w:rsidR="002D77FD" w:rsidRDefault="002D77FD" w:rsidP="002D77FD">
      <w:pPr>
        <w:tabs>
          <w:tab w:val="left" w:pos="288"/>
        </w:tabs>
        <w:ind w:firstLine="288"/>
      </w:pPr>
    </w:p>
    <w:p w14:paraId="18B324C1" w14:textId="1F600584" w:rsidR="002D77FD" w:rsidRDefault="002D77FD" w:rsidP="002D77FD">
      <w:pPr>
        <w:tabs>
          <w:tab w:val="left" w:pos="288"/>
        </w:tabs>
        <w:ind w:firstLine="288"/>
      </w:pPr>
      <w:r>
        <w:t xml:space="preserve">An uncoupled design is described by a diagonal design matrix. Each of the FRs is satisfied by a single DP without being affected by any other DP. Figure </w:t>
      </w:r>
      <w:r w:rsidR="006909CA">
        <w:t>3</w:t>
      </w:r>
      <w:r>
        <w:t xml:space="preserve"> shows a decoupled design.</w:t>
      </w:r>
    </w:p>
    <w:p w14:paraId="2B95CA12" w14:textId="77777777" w:rsidR="002D77FD" w:rsidRPr="002B3DEB" w:rsidRDefault="002D77FD" w:rsidP="002D77FD">
      <w:pPr>
        <w:tabs>
          <w:tab w:val="left" w:pos="288"/>
        </w:tabs>
        <w:ind w:firstLine="28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17"/>
        <w:gridCol w:w="561"/>
        <w:gridCol w:w="649"/>
        <w:gridCol w:w="604"/>
        <w:gridCol w:w="572"/>
      </w:tblGrid>
      <w:tr w:rsidR="006909CA" w:rsidRPr="002B3DEB" w14:paraId="108226BA" w14:textId="77777777" w:rsidTr="006909CA">
        <w:trPr>
          <w:trHeight w:val="395"/>
          <w:jc w:val="center"/>
        </w:trPr>
        <w:tc>
          <w:tcPr>
            <w:tcW w:w="0" w:type="auto"/>
            <w:shd w:val="clear" w:color="auto" w:fill="auto"/>
            <w:vAlign w:val="center"/>
          </w:tcPr>
          <w:p w14:paraId="2C75D2BB" w14:textId="77777777" w:rsidR="006909CA" w:rsidRPr="002B3DEB" w:rsidRDefault="006909CA" w:rsidP="006909CA">
            <w:pPr>
              <w:tabs>
                <w:tab w:val="left" w:pos="288"/>
              </w:tabs>
            </w:pPr>
            <w:r w:rsidRPr="002B3DEB">
              <w:t>FR1</w:t>
            </w:r>
          </w:p>
        </w:tc>
        <w:tc>
          <w:tcPr>
            <w:tcW w:w="0" w:type="auto"/>
            <w:tcBorders>
              <w:top w:val="nil"/>
              <w:bottom w:val="nil"/>
            </w:tcBorders>
            <w:shd w:val="clear" w:color="auto" w:fill="auto"/>
            <w:vAlign w:val="center"/>
          </w:tcPr>
          <w:p w14:paraId="3F2220A2" w14:textId="77777777" w:rsidR="006909CA" w:rsidRPr="004C3436" w:rsidRDefault="006909CA" w:rsidP="006909CA">
            <w:pPr>
              <w:tabs>
                <w:tab w:val="left" w:pos="288"/>
              </w:tabs>
              <w:ind w:firstLine="288"/>
            </w:pPr>
          </w:p>
        </w:tc>
        <w:tc>
          <w:tcPr>
            <w:tcW w:w="361" w:type="dxa"/>
            <w:shd w:val="clear" w:color="auto" w:fill="auto"/>
            <w:vAlign w:val="center"/>
          </w:tcPr>
          <w:p w14:paraId="1B4AB262" w14:textId="2A8D5ED8" w:rsidR="006909CA" w:rsidRPr="002B3DEB" w:rsidRDefault="006909CA" w:rsidP="006909CA">
            <w:pPr>
              <w:tabs>
                <w:tab w:val="left" w:pos="288"/>
              </w:tabs>
            </w:pPr>
            <w:r w:rsidRPr="002B3DEB">
              <w:t>A11</w:t>
            </w:r>
          </w:p>
        </w:tc>
        <w:tc>
          <w:tcPr>
            <w:tcW w:w="649" w:type="dxa"/>
            <w:shd w:val="clear" w:color="auto" w:fill="auto"/>
            <w:vAlign w:val="center"/>
          </w:tcPr>
          <w:p w14:paraId="1BAA10AD" w14:textId="05CF9702" w:rsidR="006909CA" w:rsidRPr="002B3DEB" w:rsidRDefault="006909CA" w:rsidP="006909CA">
            <w:pPr>
              <w:tabs>
                <w:tab w:val="left" w:pos="288"/>
              </w:tabs>
            </w:pPr>
          </w:p>
        </w:tc>
        <w:tc>
          <w:tcPr>
            <w:tcW w:w="604" w:type="dxa"/>
            <w:tcBorders>
              <w:top w:val="nil"/>
              <w:bottom w:val="nil"/>
            </w:tcBorders>
            <w:shd w:val="clear" w:color="auto" w:fill="auto"/>
            <w:vAlign w:val="center"/>
          </w:tcPr>
          <w:p w14:paraId="664E83BA" w14:textId="77777777" w:rsidR="006909CA" w:rsidRPr="002B3DEB" w:rsidRDefault="006909CA" w:rsidP="006909CA">
            <w:pPr>
              <w:tabs>
                <w:tab w:val="left" w:pos="288"/>
              </w:tabs>
              <w:ind w:firstLine="288"/>
            </w:pPr>
          </w:p>
        </w:tc>
        <w:tc>
          <w:tcPr>
            <w:tcW w:w="572" w:type="dxa"/>
            <w:shd w:val="clear" w:color="auto" w:fill="auto"/>
            <w:vAlign w:val="center"/>
          </w:tcPr>
          <w:p w14:paraId="6D207054" w14:textId="77777777" w:rsidR="006909CA" w:rsidRPr="002B3DEB" w:rsidRDefault="006909CA" w:rsidP="006909CA">
            <w:pPr>
              <w:tabs>
                <w:tab w:val="left" w:pos="288"/>
              </w:tabs>
            </w:pPr>
            <w:r w:rsidRPr="002B3DEB">
              <w:t>DP1</w:t>
            </w:r>
          </w:p>
        </w:tc>
      </w:tr>
      <w:tr w:rsidR="006909CA" w:rsidRPr="002B3DEB" w14:paraId="168F0313" w14:textId="77777777" w:rsidTr="006909CA">
        <w:trPr>
          <w:jc w:val="center"/>
        </w:trPr>
        <w:tc>
          <w:tcPr>
            <w:tcW w:w="0" w:type="auto"/>
            <w:shd w:val="clear" w:color="auto" w:fill="auto"/>
            <w:vAlign w:val="center"/>
          </w:tcPr>
          <w:p w14:paraId="6C1469BC" w14:textId="77777777" w:rsidR="006909CA" w:rsidRPr="002B3DEB" w:rsidRDefault="006909CA" w:rsidP="006909CA">
            <w:pPr>
              <w:tabs>
                <w:tab w:val="left" w:pos="288"/>
              </w:tabs>
            </w:pPr>
            <w:r w:rsidRPr="002B3DEB">
              <w:t>FR2</w:t>
            </w:r>
          </w:p>
        </w:tc>
        <w:tc>
          <w:tcPr>
            <w:tcW w:w="0" w:type="auto"/>
            <w:tcBorders>
              <w:top w:val="nil"/>
              <w:bottom w:val="nil"/>
            </w:tcBorders>
            <w:shd w:val="clear" w:color="auto" w:fill="auto"/>
            <w:vAlign w:val="center"/>
          </w:tcPr>
          <w:p w14:paraId="66294C07" w14:textId="77777777" w:rsidR="006909CA" w:rsidRPr="002B3DEB" w:rsidRDefault="006909CA" w:rsidP="006909CA">
            <w:pPr>
              <w:tabs>
                <w:tab w:val="left" w:pos="288"/>
              </w:tabs>
              <w:ind w:firstLine="288"/>
            </w:pPr>
            <w:r w:rsidRPr="004C3436">
              <w:t>=</w:t>
            </w:r>
          </w:p>
        </w:tc>
        <w:tc>
          <w:tcPr>
            <w:tcW w:w="361" w:type="dxa"/>
            <w:shd w:val="clear" w:color="auto" w:fill="auto"/>
            <w:vAlign w:val="center"/>
          </w:tcPr>
          <w:p w14:paraId="595696C3" w14:textId="0AB53A0F" w:rsidR="006909CA" w:rsidRPr="002B3DEB" w:rsidRDefault="006909CA" w:rsidP="006909CA">
            <w:pPr>
              <w:tabs>
                <w:tab w:val="left" w:pos="288"/>
              </w:tabs>
            </w:pPr>
            <w:r w:rsidRPr="002B3DEB">
              <w:t>A21</w:t>
            </w:r>
          </w:p>
        </w:tc>
        <w:tc>
          <w:tcPr>
            <w:tcW w:w="649" w:type="dxa"/>
            <w:shd w:val="clear" w:color="auto" w:fill="auto"/>
            <w:vAlign w:val="center"/>
          </w:tcPr>
          <w:p w14:paraId="69E29818" w14:textId="2239632D" w:rsidR="006909CA" w:rsidRPr="002B3DEB" w:rsidRDefault="006909CA" w:rsidP="006909CA">
            <w:pPr>
              <w:tabs>
                <w:tab w:val="left" w:pos="288"/>
              </w:tabs>
            </w:pPr>
            <w:r w:rsidRPr="002B3DEB">
              <w:t>A22</w:t>
            </w:r>
          </w:p>
        </w:tc>
        <w:tc>
          <w:tcPr>
            <w:tcW w:w="604" w:type="dxa"/>
            <w:tcBorders>
              <w:top w:val="nil"/>
              <w:bottom w:val="nil"/>
            </w:tcBorders>
            <w:shd w:val="clear" w:color="auto" w:fill="auto"/>
            <w:vAlign w:val="center"/>
          </w:tcPr>
          <w:p w14:paraId="34F1C815" w14:textId="77777777" w:rsidR="006909CA" w:rsidRPr="002B3DEB" w:rsidRDefault="006909CA" w:rsidP="006909CA">
            <w:pPr>
              <w:tabs>
                <w:tab w:val="left" w:pos="288"/>
              </w:tabs>
              <w:ind w:firstLine="288"/>
            </w:pPr>
            <w:r w:rsidRPr="002B3DEB">
              <w:t>x</w:t>
            </w:r>
          </w:p>
        </w:tc>
        <w:tc>
          <w:tcPr>
            <w:tcW w:w="572" w:type="dxa"/>
            <w:shd w:val="clear" w:color="auto" w:fill="auto"/>
            <w:vAlign w:val="center"/>
          </w:tcPr>
          <w:p w14:paraId="3A958EAB" w14:textId="77777777" w:rsidR="006909CA" w:rsidRPr="002B3DEB" w:rsidRDefault="006909CA" w:rsidP="006909CA">
            <w:pPr>
              <w:tabs>
                <w:tab w:val="left" w:pos="288"/>
              </w:tabs>
            </w:pPr>
            <w:r w:rsidRPr="002B3DEB">
              <w:t>DP2</w:t>
            </w:r>
          </w:p>
        </w:tc>
      </w:tr>
    </w:tbl>
    <w:p w14:paraId="0775B849" w14:textId="08CD8EB8" w:rsidR="002D77FD" w:rsidRDefault="00380C93" w:rsidP="002D77FD">
      <w:pPr>
        <w:tabs>
          <w:tab w:val="left" w:pos="288"/>
        </w:tabs>
        <w:ind w:firstLine="288"/>
      </w:pPr>
      <w:r>
        <w:tab/>
      </w:r>
      <w:r>
        <w:tab/>
      </w:r>
      <w:r>
        <w:tab/>
      </w:r>
      <w:r>
        <w:tab/>
      </w:r>
      <w:r>
        <w:tab/>
      </w:r>
      <w:r>
        <w:tab/>
      </w:r>
      <w:r>
        <w:tab/>
      </w:r>
      <w:r>
        <w:tab/>
      </w:r>
      <w:r>
        <w:tab/>
      </w:r>
      <w:r>
        <w:tab/>
      </w:r>
      <w:r w:rsidR="002D77FD">
        <w:t xml:space="preserve">Figure </w:t>
      </w:r>
      <w:r w:rsidR="006909CA">
        <w:t>3</w:t>
      </w:r>
      <w:r w:rsidR="002D77FD">
        <w:t>. Decoupled design.</w:t>
      </w:r>
    </w:p>
    <w:p w14:paraId="4A2B8DD4" w14:textId="77777777" w:rsidR="002D77FD" w:rsidRDefault="002D77FD" w:rsidP="002D77FD">
      <w:pPr>
        <w:tabs>
          <w:tab w:val="left" w:pos="288"/>
        </w:tabs>
        <w:ind w:firstLine="288"/>
      </w:pPr>
    </w:p>
    <w:p w14:paraId="03ECD888" w14:textId="10A1A39C" w:rsidR="002D77FD" w:rsidRDefault="002D77FD" w:rsidP="002D77FD">
      <w:pPr>
        <w:tabs>
          <w:tab w:val="left" w:pos="288"/>
        </w:tabs>
        <w:ind w:firstLine="288"/>
      </w:pPr>
      <w:r>
        <w:t>In this decoupled but not fully uncoupled design matrix, FR1 is satisfied by DP1</w:t>
      </w:r>
      <w:r w:rsidR="00A570A6">
        <w:t xml:space="preserve"> alone</w:t>
      </w:r>
      <w:r>
        <w:t>, but FR2 is affected by DP1 even though it may be largely satisfied by DP2. In the design process, DP1 can be designed independently to satisfy FR1 and then DP2 can be designed to satisfy DP2 while also considering</w:t>
      </w:r>
      <w:r w:rsidR="00A570A6">
        <w:t xml:space="preserve"> its</w:t>
      </w:r>
      <w:r>
        <w:t xml:space="preserve"> effect o</w:t>
      </w:r>
      <w:r w:rsidR="00A570A6">
        <w:t>n</w:t>
      </w:r>
      <w:r>
        <w:t xml:space="preserve"> the existing DP1. Independence is desirable and coupling is to be avoided because with coupling, any change in the design or operation o</w:t>
      </w:r>
      <w:r w:rsidR="00A570A6">
        <w:t>ne</w:t>
      </w:r>
      <w:r>
        <w:t xml:space="preserve"> DP will affect the performance of </w:t>
      </w:r>
      <w:r w:rsidR="00A570A6">
        <w:t xml:space="preserve">the other coupled </w:t>
      </w:r>
      <w:r>
        <w:t xml:space="preserve">DP. Figure </w:t>
      </w:r>
      <w:r w:rsidR="006909CA">
        <w:t>4</w:t>
      </w:r>
      <w:r>
        <w:t xml:space="preserve"> shows a coupled design.</w:t>
      </w:r>
    </w:p>
    <w:p w14:paraId="303B9D11" w14:textId="77777777" w:rsidR="002D77FD" w:rsidRPr="002B3DEB" w:rsidRDefault="002D77FD" w:rsidP="002D77FD">
      <w:pPr>
        <w:tabs>
          <w:tab w:val="left" w:pos="288"/>
        </w:tabs>
        <w:ind w:firstLine="28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17"/>
        <w:gridCol w:w="561"/>
        <w:gridCol w:w="561"/>
        <w:gridCol w:w="604"/>
        <w:gridCol w:w="572"/>
      </w:tblGrid>
      <w:tr w:rsidR="006909CA" w:rsidRPr="002B3DEB" w14:paraId="2E2738B5" w14:textId="77777777" w:rsidTr="006909CA">
        <w:trPr>
          <w:trHeight w:val="368"/>
          <w:jc w:val="center"/>
        </w:trPr>
        <w:tc>
          <w:tcPr>
            <w:tcW w:w="0" w:type="auto"/>
            <w:shd w:val="clear" w:color="auto" w:fill="auto"/>
            <w:vAlign w:val="center"/>
          </w:tcPr>
          <w:p w14:paraId="7A056FD6" w14:textId="77777777" w:rsidR="006909CA" w:rsidRPr="002B3DEB" w:rsidRDefault="006909CA" w:rsidP="006909CA">
            <w:pPr>
              <w:tabs>
                <w:tab w:val="left" w:pos="288"/>
              </w:tabs>
            </w:pPr>
            <w:r w:rsidRPr="002B3DEB">
              <w:t>FR1</w:t>
            </w:r>
          </w:p>
        </w:tc>
        <w:tc>
          <w:tcPr>
            <w:tcW w:w="0" w:type="auto"/>
            <w:tcBorders>
              <w:top w:val="nil"/>
              <w:bottom w:val="nil"/>
            </w:tcBorders>
            <w:shd w:val="clear" w:color="auto" w:fill="auto"/>
            <w:vAlign w:val="center"/>
          </w:tcPr>
          <w:p w14:paraId="3DA05CB4" w14:textId="77777777" w:rsidR="006909CA" w:rsidRPr="004C3436" w:rsidRDefault="006909CA" w:rsidP="006909CA">
            <w:pPr>
              <w:tabs>
                <w:tab w:val="left" w:pos="288"/>
              </w:tabs>
              <w:ind w:firstLine="288"/>
            </w:pPr>
          </w:p>
        </w:tc>
        <w:tc>
          <w:tcPr>
            <w:tcW w:w="361" w:type="dxa"/>
            <w:shd w:val="clear" w:color="auto" w:fill="auto"/>
            <w:vAlign w:val="center"/>
          </w:tcPr>
          <w:p w14:paraId="4C1137E3" w14:textId="3F8A7B93" w:rsidR="006909CA" w:rsidRPr="002B3DEB" w:rsidRDefault="006909CA" w:rsidP="006909CA">
            <w:pPr>
              <w:tabs>
                <w:tab w:val="left" w:pos="288"/>
              </w:tabs>
            </w:pPr>
            <w:r w:rsidRPr="002B3DEB">
              <w:t>A11</w:t>
            </w:r>
          </w:p>
        </w:tc>
        <w:tc>
          <w:tcPr>
            <w:tcW w:w="361" w:type="dxa"/>
            <w:shd w:val="clear" w:color="auto" w:fill="auto"/>
            <w:vAlign w:val="center"/>
          </w:tcPr>
          <w:p w14:paraId="4B99D8C7" w14:textId="0A1607AC" w:rsidR="006909CA" w:rsidRPr="002B3DEB" w:rsidRDefault="006909CA" w:rsidP="006909CA">
            <w:pPr>
              <w:tabs>
                <w:tab w:val="left" w:pos="288"/>
              </w:tabs>
            </w:pPr>
            <w:r w:rsidRPr="002B3DEB">
              <w:t>A12</w:t>
            </w:r>
          </w:p>
        </w:tc>
        <w:tc>
          <w:tcPr>
            <w:tcW w:w="604" w:type="dxa"/>
            <w:tcBorders>
              <w:top w:val="nil"/>
              <w:bottom w:val="nil"/>
            </w:tcBorders>
            <w:shd w:val="clear" w:color="auto" w:fill="auto"/>
            <w:vAlign w:val="center"/>
          </w:tcPr>
          <w:p w14:paraId="681E37E9" w14:textId="77777777" w:rsidR="006909CA" w:rsidRPr="002B3DEB" w:rsidRDefault="006909CA" w:rsidP="006909CA">
            <w:pPr>
              <w:tabs>
                <w:tab w:val="left" w:pos="288"/>
              </w:tabs>
              <w:ind w:firstLine="288"/>
            </w:pPr>
          </w:p>
        </w:tc>
        <w:tc>
          <w:tcPr>
            <w:tcW w:w="572" w:type="dxa"/>
            <w:shd w:val="clear" w:color="auto" w:fill="auto"/>
            <w:vAlign w:val="center"/>
          </w:tcPr>
          <w:p w14:paraId="6A53DBE1" w14:textId="77777777" w:rsidR="006909CA" w:rsidRPr="002B3DEB" w:rsidRDefault="006909CA" w:rsidP="006909CA">
            <w:pPr>
              <w:tabs>
                <w:tab w:val="left" w:pos="288"/>
              </w:tabs>
            </w:pPr>
            <w:r w:rsidRPr="002B3DEB">
              <w:t>DP1</w:t>
            </w:r>
          </w:p>
        </w:tc>
      </w:tr>
      <w:tr w:rsidR="006909CA" w:rsidRPr="002B3DEB" w14:paraId="1DEB06CA" w14:textId="77777777" w:rsidTr="006909CA">
        <w:trPr>
          <w:jc w:val="center"/>
        </w:trPr>
        <w:tc>
          <w:tcPr>
            <w:tcW w:w="0" w:type="auto"/>
            <w:shd w:val="clear" w:color="auto" w:fill="auto"/>
            <w:vAlign w:val="center"/>
          </w:tcPr>
          <w:p w14:paraId="31B735CC" w14:textId="77777777" w:rsidR="006909CA" w:rsidRPr="002B3DEB" w:rsidRDefault="006909CA" w:rsidP="006909CA">
            <w:pPr>
              <w:tabs>
                <w:tab w:val="left" w:pos="288"/>
              </w:tabs>
            </w:pPr>
            <w:r w:rsidRPr="002B3DEB">
              <w:t>FR2</w:t>
            </w:r>
          </w:p>
        </w:tc>
        <w:tc>
          <w:tcPr>
            <w:tcW w:w="0" w:type="auto"/>
            <w:tcBorders>
              <w:top w:val="nil"/>
              <w:bottom w:val="nil"/>
            </w:tcBorders>
            <w:shd w:val="clear" w:color="auto" w:fill="auto"/>
            <w:vAlign w:val="center"/>
          </w:tcPr>
          <w:p w14:paraId="5C9795DE" w14:textId="77777777" w:rsidR="006909CA" w:rsidRPr="002B3DEB" w:rsidRDefault="006909CA" w:rsidP="006909CA">
            <w:pPr>
              <w:tabs>
                <w:tab w:val="left" w:pos="288"/>
              </w:tabs>
              <w:ind w:firstLine="288"/>
            </w:pPr>
            <w:r w:rsidRPr="004C3436">
              <w:t>=</w:t>
            </w:r>
          </w:p>
        </w:tc>
        <w:tc>
          <w:tcPr>
            <w:tcW w:w="361" w:type="dxa"/>
            <w:shd w:val="clear" w:color="auto" w:fill="auto"/>
            <w:vAlign w:val="center"/>
          </w:tcPr>
          <w:p w14:paraId="3E5D5FC8" w14:textId="16E873E9" w:rsidR="006909CA" w:rsidRPr="002B3DEB" w:rsidRDefault="006909CA" w:rsidP="006909CA">
            <w:pPr>
              <w:tabs>
                <w:tab w:val="left" w:pos="288"/>
              </w:tabs>
            </w:pPr>
            <w:r w:rsidRPr="002B3DEB">
              <w:t>A21</w:t>
            </w:r>
          </w:p>
        </w:tc>
        <w:tc>
          <w:tcPr>
            <w:tcW w:w="361" w:type="dxa"/>
            <w:shd w:val="clear" w:color="auto" w:fill="auto"/>
            <w:vAlign w:val="center"/>
          </w:tcPr>
          <w:p w14:paraId="1F305858" w14:textId="75A52C20" w:rsidR="006909CA" w:rsidRPr="002B3DEB" w:rsidRDefault="006909CA" w:rsidP="006909CA">
            <w:pPr>
              <w:tabs>
                <w:tab w:val="left" w:pos="288"/>
              </w:tabs>
            </w:pPr>
            <w:r w:rsidRPr="002B3DEB">
              <w:t>A22</w:t>
            </w:r>
          </w:p>
        </w:tc>
        <w:tc>
          <w:tcPr>
            <w:tcW w:w="604" w:type="dxa"/>
            <w:tcBorders>
              <w:top w:val="nil"/>
              <w:bottom w:val="nil"/>
            </w:tcBorders>
            <w:shd w:val="clear" w:color="auto" w:fill="auto"/>
            <w:vAlign w:val="center"/>
          </w:tcPr>
          <w:p w14:paraId="1CB9F5E6" w14:textId="77777777" w:rsidR="006909CA" w:rsidRPr="002B3DEB" w:rsidRDefault="006909CA" w:rsidP="006909CA">
            <w:pPr>
              <w:tabs>
                <w:tab w:val="left" w:pos="288"/>
              </w:tabs>
              <w:ind w:firstLine="288"/>
            </w:pPr>
            <w:r w:rsidRPr="002B3DEB">
              <w:t>x</w:t>
            </w:r>
          </w:p>
        </w:tc>
        <w:tc>
          <w:tcPr>
            <w:tcW w:w="572" w:type="dxa"/>
            <w:shd w:val="clear" w:color="auto" w:fill="auto"/>
            <w:vAlign w:val="center"/>
          </w:tcPr>
          <w:p w14:paraId="251B2870" w14:textId="77777777" w:rsidR="006909CA" w:rsidRPr="002B3DEB" w:rsidRDefault="006909CA" w:rsidP="006909CA">
            <w:pPr>
              <w:tabs>
                <w:tab w:val="left" w:pos="288"/>
              </w:tabs>
            </w:pPr>
            <w:r w:rsidRPr="002B3DEB">
              <w:t>DP2</w:t>
            </w:r>
          </w:p>
        </w:tc>
      </w:tr>
    </w:tbl>
    <w:p w14:paraId="5C702C67" w14:textId="0E64DDF8" w:rsidR="002D77FD" w:rsidRDefault="006909CA" w:rsidP="002D77FD">
      <w:pPr>
        <w:tabs>
          <w:tab w:val="left" w:pos="288"/>
        </w:tabs>
        <w:ind w:firstLine="288"/>
      </w:pPr>
      <w:r>
        <w:tab/>
      </w:r>
      <w:r>
        <w:tab/>
      </w:r>
      <w:r>
        <w:tab/>
      </w:r>
      <w:r>
        <w:tab/>
      </w:r>
      <w:r>
        <w:tab/>
      </w:r>
      <w:r>
        <w:tab/>
      </w:r>
      <w:r>
        <w:tab/>
      </w:r>
      <w:r>
        <w:tab/>
      </w:r>
      <w:r>
        <w:tab/>
      </w:r>
      <w:r>
        <w:tab/>
      </w:r>
      <w:r w:rsidR="002D77FD">
        <w:t xml:space="preserve">Figure </w:t>
      </w:r>
      <w:r>
        <w:t>4</w:t>
      </w:r>
      <w:r w:rsidR="002D77FD">
        <w:t>. Coupled design.</w:t>
      </w:r>
    </w:p>
    <w:p w14:paraId="56644E06" w14:textId="77777777" w:rsidR="002D77FD" w:rsidRDefault="002D77FD" w:rsidP="002D77FD">
      <w:pPr>
        <w:tabs>
          <w:tab w:val="left" w:pos="288"/>
        </w:tabs>
        <w:ind w:firstLine="288"/>
      </w:pPr>
    </w:p>
    <w:p w14:paraId="61121784" w14:textId="7A3B27F9" w:rsidR="002D77FD" w:rsidRDefault="002D77FD" w:rsidP="002D77FD">
      <w:pPr>
        <w:tabs>
          <w:tab w:val="left" w:pos="288"/>
        </w:tabs>
        <w:ind w:firstLine="288"/>
      </w:pPr>
      <w:r>
        <w:t xml:space="preserve">The design in Figure </w:t>
      </w:r>
      <w:r w:rsidR="006909CA">
        <w:t>4</w:t>
      </w:r>
      <w:r>
        <w:t xml:space="preserve"> is fully coupled. Even though DP1 can be designed largely to meet FR1, and similarly </w:t>
      </w:r>
      <w:r w:rsidR="00A570A6">
        <w:t>so</w:t>
      </w:r>
      <w:r>
        <w:t xml:space="preserve"> DP2 </w:t>
      </w:r>
      <w:r w:rsidR="00A570A6">
        <w:t>largely meets</w:t>
      </w:r>
      <w:r>
        <w:t xml:space="preserve"> FR2, both DPs affect both FRs and the design process must </w:t>
      </w:r>
      <w:r w:rsidR="00A570A6">
        <w:t>consider</w:t>
      </w:r>
      <w:r>
        <w:t xml:space="preserve"> their interactions. In the worst case of a fully coupled design matrix, any change in the design or operation of any of the DPs will affect all the </w:t>
      </w:r>
      <w:proofErr w:type="spellStart"/>
      <w:r>
        <w:t>FRs.</w:t>
      </w:r>
      <w:proofErr w:type="spellEnd"/>
      <w:r>
        <w:t xml:space="preserve"> Any later adjustments or failures will perturb the entire system. A fully independent design characterized by an entirely uncoupled design matrix </w:t>
      </w:r>
      <w:r w:rsidR="00A570A6">
        <w:t>is</w:t>
      </w:r>
      <w:r>
        <w:t xml:space="preserve"> best. Meeting the independence axiom requires maintaining the independence of the </w:t>
      </w:r>
      <w:proofErr w:type="spellStart"/>
      <w:r>
        <w:t>FRs.</w:t>
      </w:r>
      <w:proofErr w:type="spellEnd"/>
      <w:r>
        <w:t xml:space="preserve"> In the ideal case, the design matrix is </w:t>
      </w:r>
      <w:proofErr w:type="gramStart"/>
      <w:r>
        <w:t>square</w:t>
      </w:r>
      <w:proofErr w:type="gramEnd"/>
      <w:r>
        <w:t xml:space="preserve"> and the number of DPs equals the number of </w:t>
      </w:r>
      <w:proofErr w:type="spellStart"/>
      <w:r>
        <w:t>FRs.</w:t>
      </w:r>
      <w:proofErr w:type="spellEnd"/>
      <w:r>
        <w:t xml:space="preserve"> A good</w:t>
      </w:r>
      <w:r w:rsidRPr="00343583">
        <w:t xml:space="preserve"> design must be either uncoupled or decoupled, and therefore,</w:t>
      </w:r>
      <w:r>
        <w:t xml:space="preserve"> </w:t>
      </w:r>
      <w:r w:rsidRPr="00343583">
        <w:t xml:space="preserve">the design must have either a diagonal or a </w:t>
      </w:r>
      <w:r>
        <w:t xml:space="preserve">lower </w:t>
      </w:r>
      <w:r w:rsidRPr="00343583">
        <w:t xml:space="preserve">triangular </w:t>
      </w:r>
      <w:r>
        <w:t>pattern of entries</w:t>
      </w:r>
      <w:r w:rsidRPr="00343583">
        <w:t>.</w:t>
      </w:r>
      <w:r>
        <w:t xml:space="preserve"> </w:t>
      </w:r>
      <w:r w:rsidR="00466109">
        <w:t>[15]</w:t>
      </w:r>
      <w:r>
        <w:t xml:space="preserve"> </w:t>
      </w:r>
    </w:p>
    <w:p w14:paraId="4631F1B8" w14:textId="33852915" w:rsidR="00066850" w:rsidRDefault="00066850" w:rsidP="007F7E7F">
      <w:pPr>
        <w:pStyle w:val="Heading2"/>
        <w:numPr>
          <w:ilvl w:val="0"/>
          <w:numId w:val="12"/>
        </w:numPr>
        <w:jc w:val="left"/>
      </w:pPr>
      <w:bookmarkStart w:id="16" w:name="_Toc84243919"/>
      <w:r>
        <w:t xml:space="preserve">Axiom 2: </w:t>
      </w:r>
      <w:r w:rsidR="00A91DBF">
        <w:t>M</w:t>
      </w:r>
      <w:r>
        <w:t>inimize complexity</w:t>
      </w:r>
      <w:bookmarkEnd w:id="16"/>
    </w:p>
    <w:p w14:paraId="61DDB817" w14:textId="5CD87931" w:rsidR="009C19B2" w:rsidRDefault="004244A6" w:rsidP="00E3332F">
      <w:pPr>
        <w:pStyle w:val="RAMSNormal"/>
      </w:pPr>
      <w:r>
        <w:t xml:space="preserve">Suh’s Axiom 2 is simply, “Minimize the </w:t>
      </w:r>
      <w:r w:rsidRPr="002B3DEB">
        <w:t>information content of the design</w:t>
      </w:r>
      <w:r>
        <w:t>.” The information axiom is used to select the best design. Suh defines information using the familiar bits of data communication and</w:t>
      </w:r>
      <w:r w:rsidR="000E4FF7">
        <w:t xml:space="preserve"> computer</w:t>
      </w:r>
      <w:r>
        <w:t xml:space="preserve"> storage, but it is computed based on the estimated probability that all the FRs will be satisfied. A design is considered complex if its probability of success is low. </w:t>
      </w:r>
      <w:r w:rsidR="00245E54">
        <w:t>[15]</w:t>
      </w:r>
      <w:r>
        <w:t xml:space="preserve"> </w:t>
      </w:r>
      <w:r w:rsidR="000E4FF7">
        <w:t>Using this measure of information has been found difficult.</w:t>
      </w:r>
      <w:r>
        <w:t xml:space="preserve"> “</w:t>
      </w:r>
      <w:r w:rsidRPr="00F87141">
        <w:t>Axiom 2: Minimize Informati</w:t>
      </w:r>
      <w:r>
        <w:t>on Content is diffi</w:t>
      </w:r>
      <w:r w:rsidRPr="00F87141">
        <w:t>cult to understand and apply. There</w:t>
      </w:r>
      <w:r>
        <w:t xml:space="preserve"> </w:t>
      </w:r>
      <w:r w:rsidRPr="00F87141">
        <w:t>are many approaches to interpreting Axiom 2. Some designers use it to mean complexity</w:t>
      </w:r>
      <w:r>
        <w:t xml:space="preserve"> </w:t>
      </w:r>
      <w:r w:rsidRPr="00F87141">
        <w:t>of parts, others use it to mean reliability of parts, still others have considered</w:t>
      </w:r>
      <w:r>
        <w:t xml:space="preserve"> </w:t>
      </w:r>
      <w:r w:rsidRPr="00F87141">
        <w:t>it to refer to the ability to maintain the tolerances on parts. Axiom 2 has not been</w:t>
      </w:r>
      <w:r>
        <w:t xml:space="preserve"> </w:t>
      </w:r>
      <w:r w:rsidRPr="00F87141">
        <w:t>used by the design community as much as Axiom 1, leading to questions about its</w:t>
      </w:r>
      <w:r>
        <w:t xml:space="preserve"> </w:t>
      </w:r>
      <w:r w:rsidRPr="00F87141">
        <w:t>usefulness, or about the axiomatic approach in general.</w:t>
      </w:r>
      <w:r>
        <w:t xml:space="preserve">” </w:t>
      </w:r>
      <w:r w:rsidR="000E4FF7">
        <w:t>[</w:t>
      </w:r>
      <w:r w:rsidR="00466109">
        <w:t>18</w:t>
      </w:r>
      <w:proofErr w:type="gramStart"/>
      <w:r w:rsidR="00466109">
        <w:t xml:space="preserve">] </w:t>
      </w:r>
      <w:r>
        <w:t xml:space="preserve"> </w:t>
      </w:r>
      <w:r w:rsidR="00340EE5">
        <w:t>SCM</w:t>
      </w:r>
      <w:proofErr w:type="gramEnd"/>
      <w:r w:rsidR="00340EE5">
        <w:t xml:space="preserve"> can be used as the measure of information for axiom 2. </w:t>
      </w:r>
      <w:r w:rsidR="000E4FF7">
        <w:t xml:space="preserve"> The reduction in complexity can be measured and alternate designs can be compared using the SCM.</w:t>
      </w:r>
      <w:r w:rsidR="00340EE5">
        <w:t xml:space="preserve"> </w:t>
      </w:r>
    </w:p>
    <w:p w14:paraId="1EEFD890" w14:textId="77777777" w:rsidR="007A4633" w:rsidRPr="002B3DEB" w:rsidRDefault="007A4633" w:rsidP="007F7E7F">
      <w:pPr>
        <w:pStyle w:val="Heading2"/>
        <w:numPr>
          <w:ilvl w:val="0"/>
          <w:numId w:val="12"/>
        </w:numPr>
        <w:jc w:val="left"/>
      </w:pPr>
      <w:bookmarkStart w:id="17" w:name="_Toc84243920"/>
      <w:r w:rsidRPr="002B3DEB">
        <w:lastRenderedPageBreak/>
        <w:t xml:space="preserve">Top-down mapping </w:t>
      </w:r>
      <w:r>
        <w:t xml:space="preserve">of </w:t>
      </w:r>
      <w:r w:rsidRPr="002B3DEB">
        <w:t>requirements to design concepts</w:t>
      </w:r>
      <w:bookmarkEnd w:id="12"/>
      <w:bookmarkEnd w:id="13"/>
      <w:bookmarkEnd w:id="14"/>
      <w:bookmarkEnd w:id="17"/>
    </w:p>
    <w:p w14:paraId="7253E21F" w14:textId="391DC8C8" w:rsidR="007A4633" w:rsidRPr="002B3DEB" w:rsidRDefault="007A4633" w:rsidP="007A4633">
      <w:pPr>
        <w:tabs>
          <w:tab w:val="left" w:pos="288"/>
        </w:tabs>
        <w:ind w:firstLine="288"/>
      </w:pPr>
      <w:r w:rsidRPr="002B3DEB">
        <w:t xml:space="preserve">In </w:t>
      </w:r>
      <w:r>
        <w:t>the matri</w:t>
      </w:r>
      <w:r w:rsidR="00B36B24">
        <w:t xml:space="preserve">ces </w:t>
      </w:r>
      <w:r w:rsidR="00AA09D4">
        <w:t>in</w:t>
      </w:r>
      <w:r w:rsidR="00B36B24">
        <w:t xml:space="preserve"> </w:t>
      </w:r>
      <w:r w:rsidR="00AA09D4">
        <w:t>F</w:t>
      </w:r>
      <w:r w:rsidR="00B36B24">
        <w:t>igures 1 to 4</w:t>
      </w:r>
      <w:r>
        <w:t xml:space="preserve">, </w:t>
      </w:r>
      <w:r w:rsidRPr="002B3DEB">
        <w:t>the functional requirements (FRs) are related to design parameters (DPs) at a single level, but much of the power of axiomatic design is gained by mapping requirements to design</w:t>
      </w:r>
      <w:r>
        <w:t>s</w:t>
      </w:r>
      <w:r w:rsidRPr="002B3DEB">
        <w:t xml:space="preserve"> at successively lower levels. </w:t>
      </w:r>
      <w:r>
        <w:t xml:space="preserve">Figure </w:t>
      </w:r>
      <w:r w:rsidR="00B36B24">
        <w:t>5</w:t>
      </w:r>
      <w:r>
        <w:t xml:space="preserve"> shows the FR d</w:t>
      </w:r>
      <w:r w:rsidRPr="002B3DEB">
        <w:t xml:space="preserve">ecomposition </w:t>
      </w:r>
      <w:r>
        <w:t>p</w:t>
      </w:r>
      <w:r w:rsidRPr="002B3DEB">
        <w:t xml:space="preserve">rocess of developing detailed requirements and concepts by moving </w:t>
      </w:r>
      <w:r>
        <w:t xml:space="preserve">back and forth, zigzagging, </w:t>
      </w:r>
      <w:r w:rsidRPr="002B3DEB">
        <w:t xml:space="preserve">between </w:t>
      </w:r>
      <w:r>
        <w:t xml:space="preserve">the </w:t>
      </w:r>
      <w:r w:rsidRPr="002B3DEB">
        <w:t xml:space="preserve">functional </w:t>
      </w:r>
      <w:r>
        <w:t xml:space="preserve">(FR) </w:t>
      </w:r>
      <w:r w:rsidRPr="002B3DEB">
        <w:t xml:space="preserve">and physical </w:t>
      </w:r>
      <w:r>
        <w:t xml:space="preserve">(DP) </w:t>
      </w:r>
      <w:r w:rsidRPr="002B3DEB">
        <w:t>domain</w:t>
      </w:r>
      <w:r>
        <w:t>s.</w:t>
      </w:r>
      <w:r w:rsidRPr="002B3DEB">
        <w:t xml:space="preserve"> </w:t>
      </w:r>
    </w:p>
    <w:p w14:paraId="1716B6C6" w14:textId="7DC40C18" w:rsidR="007A4633" w:rsidRPr="002B3DEB" w:rsidRDefault="007A4633" w:rsidP="007A4633">
      <w:pPr>
        <w:tabs>
          <w:tab w:val="left" w:pos="288"/>
        </w:tabs>
        <w:ind w:firstLine="288"/>
      </w:pPr>
    </w:p>
    <w:p w14:paraId="5D6E98FA" w14:textId="6510EB2E" w:rsidR="007A4633" w:rsidRDefault="00B834A3" w:rsidP="007A4633">
      <w:pPr>
        <w:tabs>
          <w:tab w:val="left" w:pos="288"/>
        </w:tabs>
        <w:ind w:firstLine="288"/>
      </w:pPr>
      <w:r>
        <w:rPr>
          <w:noProof/>
        </w:rPr>
        <mc:AlternateContent>
          <mc:Choice Requires="wpg">
            <w:drawing>
              <wp:anchor distT="0" distB="0" distL="114300" distR="114300" simplePos="0" relativeHeight="251664384" behindDoc="0" locked="0" layoutInCell="1" allowOverlap="1" wp14:anchorId="155B31DF" wp14:editId="67C23A0C">
                <wp:simplePos x="0" y="0"/>
                <wp:positionH relativeFrom="column">
                  <wp:posOffset>431377</wp:posOffset>
                </wp:positionH>
                <wp:positionV relativeFrom="paragraph">
                  <wp:posOffset>126365</wp:posOffset>
                </wp:positionV>
                <wp:extent cx="4267200" cy="1899920"/>
                <wp:effectExtent l="0" t="0" r="12700" b="17780"/>
                <wp:wrapThrough wrapText="bothSides">
                  <wp:wrapPolygon edited="0">
                    <wp:start x="3279" y="0"/>
                    <wp:lineTo x="3279" y="4043"/>
                    <wp:lineTo x="3664" y="4620"/>
                    <wp:lineTo x="4757" y="4620"/>
                    <wp:lineTo x="2314" y="6064"/>
                    <wp:lineTo x="2314" y="6930"/>
                    <wp:lineTo x="643" y="8519"/>
                    <wp:lineTo x="643" y="12706"/>
                    <wp:lineTo x="1479" y="13861"/>
                    <wp:lineTo x="2314" y="13861"/>
                    <wp:lineTo x="1607" y="14872"/>
                    <wp:lineTo x="1479" y="15160"/>
                    <wp:lineTo x="1479" y="16171"/>
                    <wp:lineTo x="0" y="17326"/>
                    <wp:lineTo x="0" y="21658"/>
                    <wp:lineTo x="20379" y="21658"/>
                    <wp:lineTo x="20507" y="17759"/>
                    <wp:lineTo x="20121" y="17182"/>
                    <wp:lineTo x="18771" y="16171"/>
                    <wp:lineTo x="18900" y="15160"/>
                    <wp:lineTo x="18514" y="14872"/>
                    <wp:lineTo x="14914" y="13861"/>
                    <wp:lineTo x="21600" y="12706"/>
                    <wp:lineTo x="21600" y="8519"/>
                    <wp:lineTo x="20443" y="6930"/>
                    <wp:lineTo x="20571" y="6209"/>
                    <wp:lineTo x="20186" y="5920"/>
                    <wp:lineTo x="17357" y="4620"/>
                    <wp:lineTo x="18321" y="4620"/>
                    <wp:lineTo x="18771" y="3754"/>
                    <wp:lineTo x="18707" y="0"/>
                    <wp:lineTo x="3279" y="0"/>
                  </wp:wrapPolygon>
                </wp:wrapThrough>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1899920"/>
                          <a:chOff x="0" y="0"/>
                          <a:chExt cx="5017135" cy="2282825"/>
                        </a:xfrm>
                      </wpg:grpSpPr>
                      <wps:wsp>
                        <wps:cNvPr id="38" name="Straight Arrow Connector 38"/>
                        <wps:cNvCnPr>
                          <a:cxnSpLocks/>
                        </wps:cNvCnPr>
                        <wps:spPr>
                          <a:xfrm flipH="1">
                            <a:off x="1776760" y="1293541"/>
                            <a:ext cx="1461755" cy="603142"/>
                          </a:xfrm>
                          <a:prstGeom prst="straightConnector1">
                            <a:avLst/>
                          </a:prstGeom>
                          <a:noFill/>
                          <a:ln w="6350" cap="flat" cmpd="sng" algn="ctr">
                            <a:solidFill>
                              <a:srgbClr val="002060"/>
                            </a:solidFill>
                            <a:prstDash val="dash"/>
                            <a:miter lim="800000"/>
                            <a:tailEnd type="triangle"/>
                          </a:ln>
                          <a:effectLst/>
                        </wps:spPr>
                        <wps:bodyPr/>
                      </wps:wsp>
                      <wps:wsp>
                        <wps:cNvPr id="42" name="Straight Arrow Connector 42"/>
                        <wps:cNvCnPr>
                          <a:cxnSpLocks/>
                        </wps:cNvCnPr>
                        <wps:spPr>
                          <a:xfrm flipH="1">
                            <a:off x="698809" y="1293541"/>
                            <a:ext cx="2412706" cy="606642"/>
                          </a:xfrm>
                          <a:prstGeom prst="straightConnector1">
                            <a:avLst/>
                          </a:prstGeom>
                          <a:noFill/>
                          <a:ln w="6350" cap="flat" cmpd="sng" algn="ctr">
                            <a:solidFill>
                              <a:srgbClr val="002060"/>
                            </a:solidFill>
                            <a:prstDash val="dash"/>
                            <a:miter lim="800000"/>
                            <a:tailEnd type="triangle"/>
                          </a:ln>
                          <a:effectLst/>
                        </wps:spPr>
                        <wps:bodyPr/>
                      </wps:wsp>
                      <wpg:grpSp>
                        <wpg:cNvPr id="50" name="Group 50"/>
                        <wpg:cNvGrpSpPr>
                          <a:grpSpLocks/>
                        </wpg:cNvGrpSpPr>
                        <wpg:grpSpPr>
                          <a:xfrm>
                            <a:off x="0" y="0"/>
                            <a:ext cx="5017135" cy="2282825"/>
                            <a:chOff x="0" y="0"/>
                            <a:chExt cx="5017739" cy="2282902"/>
                          </a:xfrm>
                        </wpg:grpSpPr>
                        <wps:wsp>
                          <wps:cNvPr id="23" name="Straight Arrow Connector 3"/>
                          <wps:cNvCnPr>
                            <a:cxnSpLocks/>
                          </wps:cNvCnPr>
                          <wps:spPr>
                            <a:xfrm flipH="1">
                              <a:off x="884664" y="297365"/>
                              <a:ext cx="2730825" cy="603265"/>
                            </a:xfrm>
                            <a:prstGeom prst="straightConnector1">
                              <a:avLst/>
                            </a:prstGeom>
                            <a:noFill/>
                            <a:ln w="6350" cap="flat" cmpd="sng" algn="ctr">
                              <a:solidFill>
                                <a:srgbClr val="002060"/>
                              </a:solidFill>
                              <a:prstDash val="dash"/>
                              <a:miter lim="800000"/>
                              <a:tailEnd type="triangle"/>
                            </a:ln>
                            <a:effectLst/>
                          </wps:spPr>
                          <wps:bodyPr/>
                        </wps:wsp>
                        <wps:wsp>
                          <wps:cNvPr id="24" name="Text Box 5"/>
                          <wps:cNvSpPr txBox="1">
                            <a:spLocks/>
                          </wps:cNvSpPr>
                          <wps:spPr>
                            <a:xfrm>
                              <a:off x="185854" y="906965"/>
                              <a:ext cx="698500" cy="431800"/>
                            </a:xfrm>
                            <a:prstGeom prst="rect">
                              <a:avLst/>
                            </a:prstGeom>
                            <a:noFill/>
                            <a:ln>
                              <a:solidFill>
                                <a:srgbClr val="002060"/>
                              </a:solidFill>
                            </a:ln>
                            <a:effectLst/>
                          </wps:spPr>
                          <wps:txbx>
                            <w:txbxContent>
                              <w:p w14:paraId="3240BE22" w14:textId="77777777" w:rsidR="007A4633" w:rsidRPr="0031170C" w:rsidRDefault="007A4633" w:rsidP="007A4633">
                                <w:pPr>
                                  <w:jc w:val="center"/>
                                  <w:rPr>
                                    <w:sz w:val="13"/>
                                    <w:szCs w:val="13"/>
                                  </w:rPr>
                                </w:pPr>
                              </w:p>
                              <w:p w14:paraId="78CAF052" w14:textId="77777777" w:rsidR="007A4633" w:rsidRPr="0031170C" w:rsidRDefault="007A4633" w:rsidP="007A4633">
                                <w:pPr>
                                  <w:jc w:val="center"/>
                                </w:pPr>
                                <w:r w:rsidRPr="0031170C">
                                  <w:t>FR</w:t>
                                </w:r>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6"/>
                          <wps:cNvSpPr txBox="1">
                            <a:spLocks/>
                          </wps:cNvSpPr>
                          <wps:spPr>
                            <a:xfrm>
                              <a:off x="1516566" y="906965"/>
                              <a:ext cx="698500" cy="431800"/>
                            </a:xfrm>
                            <a:prstGeom prst="rect">
                              <a:avLst/>
                            </a:prstGeom>
                            <a:noFill/>
                            <a:ln>
                              <a:solidFill>
                                <a:srgbClr val="002060"/>
                              </a:solidFill>
                            </a:ln>
                            <a:effectLst/>
                          </wps:spPr>
                          <wps:txbx>
                            <w:txbxContent>
                              <w:p w14:paraId="1C726F0E" w14:textId="77777777" w:rsidR="007A4633" w:rsidRPr="0031170C" w:rsidRDefault="007A4633" w:rsidP="007A4633">
                                <w:pPr>
                                  <w:jc w:val="center"/>
                                  <w:rPr>
                                    <w:sz w:val="13"/>
                                    <w:szCs w:val="13"/>
                                  </w:rPr>
                                </w:pPr>
                              </w:p>
                              <w:p w14:paraId="6D1B29E6" w14:textId="77777777" w:rsidR="007A4633" w:rsidRPr="0031170C" w:rsidRDefault="007A4633" w:rsidP="007A4633">
                                <w:pPr>
                                  <w:jc w:val="center"/>
                                </w:pPr>
                                <w:r w:rsidRPr="0031170C">
                                  <w:t>FR</w:t>
                                </w:r>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7"/>
                          <wps:cNvSpPr txBox="1">
                            <a:spLocks/>
                          </wps:cNvSpPr>
                          <wps:spPr>
                            <a:xfrm>
                              <a:off x="0" y="1851102"/>
                              <a:ext cx="698500" cy="431800"/>
                            </a:xfrm>
                            <a:prstGeom prst="rect">
                              <a:avLst/>
                            </a:prstGeom>
                            <a:noFill/>
                            <a:ln>
                              <a:solidFill>
                                <a:srgbClr val="002060"/>
                              </a:solidFill>
                            </a:ln>
                            <a:effectLst/>
                          </wps:spPr>
                          <wps:txbx>
                            <w:txbxContent>
                              <w:p w14:paraId="46235723" w14:textId="77777777" w:rsidR="007A4633" w:rsidRPr="0031170C" w:rsidRDefault="007A4633" w:rsidP="007A4633">
                                <w:pPr>
                                  <w:jc w:val="center"/>
                                  <w:rPr>
                                    <w:sz w:val="13"/>
                                    <w:szCs w:val="13"/>
                                  </w:rPr>
                                </w:pPr>
                              </w:p>
                              <w:p w14:paraId="54D2B9D9" w14:textId="77777777" w:rsidR="007A4633" w:rsidRPr="0031170C" w:rsidRDefault="007A4633" w:rsidP="007A4633">
                                <w:pPr>
                                  <w:jc w:val="center"/>
                                </w:pPr>
                                <w:r w:rsidRPr="0031170C">
                                  <w:t>FR</w:t>
                                </w:r>
                                <w:r>
                                  <w:t>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8"/>
                          <wps:cNvSpPr txBox="1">
                            <a:spLocks/>
                          </wps:cNvSpPr>
                          <wps:spPr>
                            <a:xfrm>
                              <a:off x="1070517" y="1851102"/>
                              <a:ext cx="698500" cy="431800"/>
                            </a:xfrm>
                            <a:prstGeom prst="rect">
                              <a:avLst/>
                            </a:prstGeom>
                            <a:noFill/>
                            <a:ln>
                              <a:solidFill>
                                <a:srgbClr val="002060"/>
                              </a:solidFill>
                            </a:ln>
                            <a:effectLst/>
                          </wps:spPr>
                          <wps:txbx>
                            <w:txbxContent>
                              <w:p w14:paraId="33309565" w14:textId="77777777" w:rsidR="007A4633" w:rsidRPr="0031170C" w:rsidRDefault="007A4633" w:rsidP="007A4633">
                                <w:pPr>
                                  <w:jc w:val="center"/>
                                  <w:rPr>
                                    <w:sz w:val="13"/>
                                    <w:szCs w:val="13"/>
                                  </w:rPr>
                                </w:pPr>
                              </w:p>
                              <w:p w14:paraId="69E01C2E" w14:textId="77777777" w:rsidR="007A4633" w:rsidRPr="0031170C" w:rsidRDefault="007A4633" w:rsidP="007A4633">
                                <w:pPr>
                                  <w:jc w:val="center"/>
                                </w:pPr>
                                <w:r w:rsidRPr="0031170C">
                                  <w:t>FR</w:t>
                                </w:r>
                                <w:r>
                                  <w:t>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10"/>
                          <wps:cNvSpPr txBox="1">
                            <a:spLocks/>
                          </wps:cNvSpPr>
                          <wps:spPr>
                            <a:xfrm>
                              <a:off x="3999571" y="1851102"/>
                              <a:ext cx="698500" cy="431800"/>
                            </a:xfrm>
                            <a:prstGeom prst="rect">
                              <a:avLst/>
                            </a:prstGeom>
                            <a:noFill/>
                            <a:ln>
                              <a:solidFill>
                                <a:srgbClr val="002060"/>
                              </a:solidFill>
                            </a:ln>
                            <a:effectLst/>
                          </wps:spPr>
                          <wps:txbx>
                            <w:txbxContent>
                              <w:p w14:paraId="55A5FE68" w14:textId="77777777" w:rsidR="007A4633" w:rsidRPr="0031170C" w:rsidRDefault="007A4633" w:rsidP="007A4633">
                                <w:pPr>
                                  <w:jc w:val="center"/>
                                  <w:rPr>
                                    <w:sz w:val="13"/>
                                    <w:szCs w:val="13"/>
                                  </w:rPr>
                                </w:pPr>
                              </w:p>
                              <w:p w14:paraId="5C1DB29F" w14:textId="77777777" w:rsidR="007A4633" w:rsidRPr="0031170C" w:rsidRDefault="007A4633" w:rsidP="007A4633">
                                <w:pPr>
                                  <w:jc w:val="center"/>
                                </w:pPr>
                                <w:r>
                                  <w:t>DP112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11"/>
                          <wps:cNvSpPr txBox="1">
                            <a:spLocks/>
                          </wps:cNvSpPr>
                          <wps:spPr>
                            <a:xfrm>
                              <a:off x="3048000" y="899531"/>
                              <a:ext cx="698500" cy="431800"/>
                            </a:xfrm>
                            <a:prstGeom prst="rect">
                              <a:avLst/>
                            </a:prstGeom>
                            <a:noFill/>
                            <a:ln>
                              <a:solidFill>
                                <a:srgbClr val="002060"/>
                              </a:solidFill>
                            </a:ln>
                            <a:effectLst/>
                          </wps:spPr>
                          <wps:txbx>
                            <w:txbxContent>
                              <w:p w14:paraId="7A5A6B9A" w14:textId="77777777" w:rsidR="007A4633" w:rsidRPr="0031170C" w:rsidRDefault="007A4633" w:rsidP="007A4633">
                                <w:pPr>
                                  <w:jc w:val="center"/>
                                  <w:rPr>
                                    <w:sz w:val="13"/>
                                    <w:szCs w:val="13"/>
                                  </w:rPr>
                                </w:pPr>
                              </w:p>
                              <w:p w14:paraId="79DEFE15" w14:textId="77777777" w:rsidR="007A4633" w:rsidRPr="0031170C" w:rsidRDefault="007A4633" w:rsidP="007A4633">
                                <w:pPr>
                                  <w:jc w:val="center"/>
                                </w:pPr>
                                <w:r>
                                  <w:t>DP11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12"/>
                          <wps:cNvSpPr txBox="1">
                            <a:spLocks/>
                          </wps:cNvSpPr>
                          <wps:spPr>
                            <a:xfrm>
                              <a:off x="4319239" y="899531"/>
                              <a:ext cx="698500" cy="431800"/>
                            </a:xfrm>
                            <a:prstGeom prst="rect">
                              <a:avLst/>
                            </a:prstGeom>
                            <a:noFill/>
                            <a:ln>
                              <a:solidFill>
                                <a:srgbClr val="002060"/>
                              </a:solidFill>
                            </a:ln>
                            <a:effectLst/>
                          </wps:spPr>
                          <wps:txbx>
                            <w:txbxContent>
                              <w:p w14:paraId="7AC677AB" w14:textId="77777777" w:rsidR="007A4633" w:rsidRPr="0031170C" w:rsidRDefault="007A4633" w:rsidP="007A4633">
                                <w:pPr>
                                  <w:jc w:val="center"/>
                                  <w:rPr>
                                    <w:sz w:val="13"/>
                                    <w:szCs w:val="13"/>
                                  </w:rPr>
                                </w:pPr>
                              </w:p>
                              <w:p w14:paraId="2AE9C7B2" w14:textId="77777777" w:rsidR="007A4633" w:rsidRPr="0031170C" w:rsidRDefault="007A4633" w:rsidP="007A4633">
                                <w:pPr>
                                  <w:jc w:val="center"/>
                                </w:pPr>
                                <w:r>
                                  <w:t>DP12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13"/>
                          <wps:cNvSpPr txBox="1">
                            <a:spLocks/>
                          </wps:cNvSpPr>
                          <wps:spPr>
                            <a:xfrm>
                              <a:off x="2914186" y="1851102"/>
                              <a:ext cx="698500" cy="431800"/>
                            </a:xfrm>
                            <a:prstGeom prst="rect">
                              <a:avLst/>
                            </a:prstGeom>
                            <a:noFill/>
                            <a:ln>
                              <a:solidFill>
                                <a:srgbClr val="002060"/>
                              </a:solidFill>
                            </a:ln>
                            <a:effectLst/>
                          </wps:spPr>
                          <wps:txbx>
                            <w:txbxContent>
                              <w:p w14:paraId="659EB2C8" w14:textId="77777777" w:rsidR="007A4633" w:rsidRPr="0031170C" w:rsidRDefault="007A4633" w:rsidP="007A4633">
                                <w:pPr>
                                  <w:jc w:val="center"/>
                                  <w:rPr>
                                    <w:sz w:val="13"/>
                                    <w:szCs w:val="13"/>
                                  </w:rPr>
                                </w:pPr>
                              </w:p>
                              <w:p w14:paraId="143D8890" w14:textId="77777777" w:rsidR="007A4633" w:rsidRPr="0031170C" w:rsidRDefault="007A4633" w:rsidP="007A4633">
                                <w:pPr>
                                  <w:jc w:val="center"/>
                                </w:pPr>
                                <w:r>
                                  <w:t>DP111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9" name="Group 49"/>
                          <wpg:cNvGrpSpPr>
                            <a:grpSpLocks/>
                          </wpg:cNvGrpSpPr>
                          <wpg:grpSpPr>
                            <a:xfrm>
                              <a:off x="788020" y="0"/>
                              <a:ext cx="3523475" cy="431800"/>
                              <a:chOff x="0" y="0"/>
                              <a:chExt cx="3523475" cy="431800"/>
                            </a:xfrm>
                          </wpg:grpSpPr>
                          <wps:wsp>
                            <wps:cNvPr id="32" name="Text Box 1"/>
                            <wps:cNvSpPr txBox="1">
                              <a:spLocks/>
                            </wps:cNvSpPr>
                            <wps:spPr>
                              <a:xfrm>
                                <a:off x="0" y="0"/>
                                <a:ext cx="698500" cy="431800"/>
                              </a:xfrm>
                              <a:prstGeom prst="rect">
                                <a:avLst/>
                              </a:prstGeom>
                              <a:noFill/>
                              <a:ln>
                                <a:solidFill>
                                  <a:srgbClr val="002060"/>
                                </a:solidFill>
                              </a:ln>
                              <a:effectLst/>
                            </wps:spPr>
                            <wps:txbx>
                              <w:txbxContent>
                                <w:p w14:paraId="17ACB0FD" w14:textId="77777777" w:rsidR="007A4633" w:rsidRPr="0031170C" w:rsidRDefault="007A4633" w:rsidP="007A4633">
                                  <w:pPr>
                                    <w:jc w:val="center"/>
                                    <w:rPr>
                                      <w:sz w:val="13"/>
                                      <w:szCs w:val="13"/>
                                    </w:rPr>
                                  </w:pPr>
                                </w:p>
                                <w:p w14:paraId="570EA7FC" w14:textId="77777777" w:rsidR="007A4633" w:rsidRPr="0031170C" w:rsidRDefault="007A4633" w:rsidP="007A4633">
                                  <w:pPr>
                                    <w:jc w:val="center"/>
                                  </w:pPr>
                                  <w:r w:rsidRPr="0031170C">
                                    <w:t>FR</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9"/>
                            <wps:cNvSpPr txBox="1">
                              <a:spLocks/>
                            </wps:cNvSpPr>
                            <wps:spPr>
                              <a:xfrm>
                                <a:off x="2824975" y="0"/>
                                <a:ext cx="698500" cy="431800"/>
                              </a:xfrm>
                              <a:prstGeom prst="rect">
                                <a:avLst/>
                              </a:prstGeom>
                              <a:noFill/>
                              <a:ln>
                                <a:solidFill>
                                  <a:srgbClr val="002060"/>
                                </a:solidFill>
                              </a:ln>
                              <a:effectLst/>
                            </wps:spPr>
                            <wps:txbx>
                              <w:txbxContent>
                                <w:p w14:paraId="684F52B9" w14:textId="77777777" w:rsidR="007A4633" w:rsidRPr="0031170C" w:rsidRDefault="007A4633" w:rsidP="007A4633">
                                  <w:pPr>
                                    <w:jc w:val="center"/>
                                    <w:rPr>
                                      <w:sz w:val="13"/>
                                      <w:szCs w:val="13"/>
                                    </w:rPr>
                                  </w:pPr>
                                </w:p>
                                <w:p w14:paraId="46257DCA" w14:textId="77777777" w:rsidR="007A4633" w:rsidRPr="0031170C" w:rsidRDefault="007A4633" w:rsidP="007A4633">
                                  <w:pPr>
                                    <w:jc w:val="center"/>
                                  </w:pPr>
                                  <w:r>
                                    <w:t>DP1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Straight Arrow Connector 17"/>
                            <wps:cNvCnPr>
                              <a:cxnSpLocks/>
                            </wps:cNvCnPr>
                            <wps:spPr>
                              <a:xfrm>
                                <a:off x="669073" y="111512"/>
                                <a:ext cx="2158752" cy="45719"/>
                              </a:xfrm>
                              <a:prstGeom prst="straightConnector1">
                                <a:avLst/>
                              </a:prstGeom>
                              <a:noFill/>
                              <a:ln w="6350" cap="flat" cmpd="sng" algn="ctr">
                                <a:solidFill>
                                  <a:srgbClr val="002060"/>
                                </a:solidFill>
                                <a:prstDash val="dash"/>
                                <a:miter lim="800000"/>
                                <a:tailEnd type="triangle"/>
                              </a:ln>
                              <a:effectLst/>
                            </wps:spPr>
                            <wps:bodyPr/>
                          </wps:wsp>
                        </wpg:grpSp>
                        <wpg:grpSp>
                          <wpg:cNvPr id="41" name="Group 26"/>
                          <wpg:cNvGrpSpPr>
                            <a:grpSpLocks/>
                          </wpg:cNvGrpSpPr>
                          <wpg:grpSpPr>
                            <a:xfrm>
                              <a:off x="564995" y="468351"/>
                              <a:ext cx="1273733" cy="436260"/>
                              <a:chOff x="0" y="0"/>
                              <a:chExt cx="1273733" cy="436260"/>
                            </a:xfrm>
                          </wpg:grpSpPr>
                          <wps:wsp>
                            <wps:cNvPr id="43" name="Straight Connector 14"/>
                            <wps:cNvCnPr>
                              <a:cxnSpLocks/>
                            </wps:cNvCnPr>
                            <wps:spPr>
                              <a:xfrm flipV="1">
                                <a:off x="0" y="178419"/>
                                <a:ext cx="1272494" cy="3345"/>
                              </a:xfrm>
                              <a:prstGeom prst="line">
                                <a:avLst/>
                              </a:prstGeom>
                              <a:noFill/>
                              <a:ln w="6350" cap="flat" cmpd="sng" algn="ctr">
                                <a:solidFill>
                                  <a:sysClr val="windowText" lastClr="000000"/>
                                </a:solidFill>
                                <a:prstDash val="solid"/>
                                <a:miter lim="800000"/>
                              </a:ln>
                              <a:effectLst/>
                            </wps:spPr>
                            <wps:bodyPr/>
                          </wps:wsp>
                          <wps:wsp>
                            <wps:cNvPr id="44" name="Straight Connector 18"/>
                            <wps:cNvCnPr>
                              <a:cxnSpLocks/>
                            </wps:cNvCnPr>
                            <wps:spPr>
                              <a:xfrm flipH="1">
                                <a:off x="572430" y="0"/>
                                <a:ext cx="77" cy="172720"/>
                              </a:xfrm>
                              <a:prstGeom prst="line">
                                <a:avLst/>
                              </a:prstGeom>
                              <a:noFill/>
                              <a:ln w="6350" cap="flat" cmpd="sng" algn="ctr">
                                <a:solidFill>
                                  <a:sysClr val="windowText" lastClr="000000"/>
                                </a:solidFill>
                                <a:prstDash val="solid"/>
                                <a:miter lim="800000"/>
                              </a:ln>
                              <a:effectLst/>
                            </wps:spPr>
                            <wps:bodyPr/>
                          </wps:wsp>
                          <wps:wsp>
                            <wps:cNvPr id="45" name="Straight Connector 20"/>
                            <wps:cNvCnPr>
                              <a:cxnSpLocks/>
                            </wps:cNvCnPr>
                            <wps:spPr>
                              <a:xfrm flipH="1">
                                <a:off x="0" y="178419"/>
                                <a:ext cx="2494" cy="257841"/>
                              </a:xfrm>
                              <a:prstGeom prst="line">
                                <a:avLst/>
                              </a:prstGeom>
                              <a:noFill/>
                              <a:ln w="6350" cap="flat" cmpd="sng" algn="ctr">
                                <a:solidFill>
                                  <a:sysClr val="windowText" lastClr="000000"/>
                                </a:solidFill>
                                <a:prstDash val="solid"/>
                                <a:miter lim="800000"/>
                              </a:ln>
                              <a:effectLst/>
                            </wps:spPr>
                            <wps:bodyPr/>
                          </wps:wsp>
                          <wps:wsp>
                            <wps:cNvPr id="46" name="Straight Connector 21"/>
                            <wps:cNvCnPr>
                              <a:cxnSpLocks/>
                            </wps:cNvCnPr>
                            <wps:spPr>
                              <a:xfrm flipH="1">
                                <a:off x="1271239" y="170985"/>
                                <a:ext cx="2494" cy="257841"/>
                              </a:xfrm>
                              <a:prstGeom prst="line">
                                <a:avLst/>
                              </a:prstGeom>
                              <a:noFill/>
                              <a:ln w="6350" cap="flat" cmpd="sng" algn="ctr">
                                <a:solidFill>
                                  <a:sysClr val="windowText" lastClr="000000"/>
                                </a:solidFill>
                                <a:prstDash val="solid"/>
                                <a:miter lim="800000"/>
                              </a:ln>
                              <a:effectLst/>
                            </wps:spPr>
                            <wps:bodyPr/>
                          </wps:wsp>
                        </wpg:grpSp>
                        <wpg:grpSp>
                          <wpg:cNvPr id="47" name="Group 43"/>
                          <wpg:cNvGrpSpPr>
                            <a:grpSpLocks/>
                          </wpg:cNvGrpSpPr>
                          <wpg:grpSpPr>
                            <a:xfrm>
                              <a:off x="379142" y="1330712"/>
                              <a:ext cx="1080445" cy="522868"/>
                              <a:chOff x="0" y="0"/>
                              <a:chExt cx="1080445" cy="522868"/>
                            </a:xfrm>
                          </wpg:grpSpPr>
                          <wps:wsp>
                            <wps:cNvPr id="48" name="Straight Connector 16"/>
                            <wps:cNvCnPr>
                              <a:cxnSpLocks/>
                            </wps:cNvCnPr>
                            <wps:spPr>
                              <a:xfrm flipV="1">
                                <a:off x="0" y="260195"/>
                                <a:ext cx="1078896" cy="573"/>
                              </a:xfrm>
                              <a:prstGeom prst="line">
                                <a:avLst/>
                              </a:prstGeom>
                              <a:noFill/>
                              <a:ln w="6350" cap="flat" cmpd="sng" algn="ctr">
                                <a:solidFill>
                                  <a:sysClr val="windowText" lastClr="000000"/>
                                </a:solidFill>
                                <a:prstDash val="solid"/>
                                <a:miter lim="800000"/>
                              </a:ln>
                              <a:effectLst/>
                            </wps:spPr>
                            <wps:bodyPr/>
                          </wps:wsp>
                          <wps:wsp>
                            <wps:cNvPr id="52" name="Straight Connector 19"/>
                            <wps:cNvCnPr>
                              <a:cxnSpLocks/>
                            </wps:cNvCnPr>
                            <wps:spPr>
                              <a:xfrm>
                                <a:off x="185853" y="0"/>
                                <a:ext cx="2494" cy="262673"/>
                              </a:xfrm>
                              <a:prstGeom prst="line">
                                <a:avLst/>
                              </a:prstGeom>
                              <a:noFill/>
                              <a:ln w="6350" cap="flat" cmpd="sng" algn="ctr">
                                <a:solidFill>
                                  <a:sysClr val="windowText" lastClr="000000"/>
                                </a:solidFill>
                                <a:prstDash val="solid"/>
                                <a:miter lim="800000"/>
                              </a:ln>
                              <a:effectLst/>
                            </wps:spPr>
                            <wps:bodyPr/>
                          </wps:wsp>
                          <wps:wsp>
                            <wps:cNvPr id="53" name="Straight Connector 22"/>
                            <wps:cNvCnPr>
                              <a:cxnSpLocks/>
                            </wps:cNvCnPr>
                            <wps:spPr>
                              <a:xfrm>
                                <a:off x="0" y="260195"/>
                                <a:ext cx="2494" cy="262673"/>
                              </a:xfrm>
                              <a:prstGeom prst="line">
                                <a:avLst/>
                              </a:prstGeom>
                              <a:noFill/>
                              <a:ln w="6350" cap="flat" cmpd="sng" algn="ctr">
                                <a:solidFill>
                                  <a:sysClr val="windowText" lastClr="000000"/>
                                </a:solidFill>
                                <a:prstDash val="solid"/>
                                <a:miter lim="800000"/>
                              </a:ln>
                              <a:effectLst/>
                            </wps:spPr>
                            <wps:bodyPr/>
                          </wps:wsp>
                          <wps:wsp>
                            <wps:cNvPr id="59" name="Straight Connector 23"/>
                            <wps:cNvCnPr>
                              <a:cxnSpLocks/>
                            </wps:cNvCnPr>
                            <wps:spPr>
                              <a:xfrm>
                                <a:off x="1077951" y="260195"/>
                                <a:ext cx="2494" cy="262673"/>
                              </a:xfrm>
                              <a:prstGeom prst="line">
                                <a:avLst/>
                              </a:prstGeom>
                              <a:noFill/>
                              <a:ln w="6350" cap="flat" cmpd="sng" algn="ctr">
                                <a:solidFill>
                                  <a:sysClr val="windowText" lastClr="000000"/>
                                </a:solidFill>
                                <a:prstDash val="solid"/>
                                <a:miter lim="800000"/>
                              </a:ln>
                              <a:effectLst/>
                            </wps:spPr>
                            <wps:bodyPr/>
                          </wps:wsp>
                        </wpg:grpSp>
                        <wps:wsp>
                          <wps:cNvPr id="69" name="Straight Arrow Connector 24"/>
                          <wps:cNvCnPr>
                            <a:cxnSpLocks/>
                          </wps:cNvCnPr>
                          <wps:spPr>
                            <a:xfrm flipH="1">
                              <a:off x="2222810" y="386575"/>
                              <a:ext cx="1392679" cy="525470"/>
                            </a:xfrm>
                            <a:prstGeom prst="straightConnector1">
                              <a:avLst/>
                            </a:prstGeom>
                            <a:noFill/>
                            <a:ln w="6350" cap="flat" cmpd="sng" algn="ctr">
                              <a:solidFill>
                                <a:srgbClr val="002060"/>
                              </a:solidFill>
                              <a:prstDash val="dash"/>
                              <a:miter lim="800000"/>
                              <a:tailEnd type="triangle"/>
                            </a:ln>
                            <a:effectLst/>
                          </wps:spPr>
                          <wps:bodyPr/>
                        </wps:wsp>
                        <wpg:grpSp>
                          <wpg:cNvPr id="80" name="Group 27"/>
                          <wpg:cNvGrpSpPr>
                            <a:grpSpLocks/>
                          </wpg:cNvGrpSpPr>
                          <wpg:grpSpPr>
                            <a:xfrm>
                              <a:off x="3427142" y="468351"/>
                              <a:ext cx="1273733" cy="436260"/>
                              <a:chOff x="0" y="0"/>
                              <a:chExt cx="1273733" cy="436260"/>
                            </a:xfrm>
                          </wpg:grpSpPr>
                          <wps:wsp>
                            <wps:cNvPr id="81" name="Straight Connector 28"/>
                            <wps:cNvCnPr>
                              <a:cxnSpLocks/>
                            </wps:cNvCnPr>
                            <wps:spPr>
                              <a:xfrm flipV="1">
                                <a:off x="0" y="178419"/>
                                <a:ext cx="1272494" cy="3345"/>
                              </a:xfrm>
                              <a:prstGeom prst="line">
                                <a:avLst/>
                              </a:prstGeom>
                              <a:noFill/>
                              <a:ln w="6350" cap="flat" cmpd="sng" algn="ctr">
                                <a:solidFill>
                                  <a:sysClr val="windowText" lastClr="000000"/>
                                </a:solidFill>
                                <a:prstDash val="solid"/>
                                <a:miter lim="800000"/>
                              </a:ln>
                              <a:effectLst/>
                            </wps:spPr>
                            <wps:bodyPr/>
                          </wps:wsp>
                          <wps:wsp>
                            <wps:cNvPr id="82" name="Straight Connector 29"/>
                            <wps:cNvCnPr>
                              <a:cxnSpLocks/>
                            </wps:cNvCnPr>
                            <wps:spPr>
                              <a:xfrm flipH="1">
                                <a:off x="572430" y="0"/>
                                <a:ext cx="77" cy="172720"/>
                              </a:xfrm>
                              <a:prstGeom prst="line">
                                <a:avLst/>
                              </a:prstGeom>
                              <a:noFill/>
                              <a:ln w="6350" cap="flat" cmpd="sng" algn="ctr">
                                <a:solidFill>
                                  <a:sysClr val="windowText" lastClr="000000"/>
                                </a:solidFill>
                                <a:prstDash val="solid"/>
                                <a:miter lim="800000"/>
                              </a:ln>
                              <a:effectLst/>
                            </wps:spPr>
                            <wps:bodyPr/>
                          </wps:wsp>
                          <wps:wsp>
                            <wps:cNvPr id="83" name="Straight Connector 30"/>
                            <wps:cNvCnPr>
                              <a:cxnSpLocks/>
                            </wps:cNvCnPr>
                            <wps:spPr>
                              <a:xfrm flipH="1">
                                <a:off x="0" y="178419"/>
                                <a:ext cx="2494" cy="257841"/>
                              </a:xfrm>
                              <a:prstGeom prst="line">
                                <a:avLst/>
                              </a:prstGeom>
                              <a:noFill/>
                              <a:ln w="6350" cap="flat" cmpd="sng" algn="ctr">
                                <a:solidFill>
                                  <a:sysClr val="windowText" lastClr="000000"/>
                                </a:solidFill>
                                <a:prstDash val="solid"/>
                                <a:miter lim="800000"/>
                              </a:ln>
                              <a:effectLst/>
                            </wps:spPr>
                            <wps:bodyPr/>
                          </wps:wsp>
                          <wps:wsp>
                            <wps:cNvPr id="84" name="Straight Connector 31"/>
                            <wps:cNvCnPr>
                              <a:cxnSpLocks/>
                            </wps:cNvCnPr>
                            <wps:spPr>
                              <a:xfrm flipH="1">
                                <a:off x="1271239" y="170985"/>
                                <a:ext cx="2494" cy="257841"/>
                              </a:xfrm>
                              <a:prstGeom prst="line">
                                <a:avLst/>
                              </a:prstGeom>
                              <a:noFill/>
                              <a:ln w="6350" cap="flat" cmpd="sng" algn="ctr">
                                <a:solidFill>
                                  <a:sysClr val="windowText" lastClr="000000"/>
                                </a:solidFill>
                                <a:prstDash val="solid"/>
                                <a:miter lim="800000"/>
                              </a:ln>
                              <a:effectLst/>
                            </wps:spPr>
                            <wps:bodyPr/>
                          </wps:wsp>
                        </wpg:grpSp>
                        <wps:wsp>
                          <wps:cNvPr id="85" name="Straight Arrow Connector 37"/>
                          <wps:cNvCnPr>
                            <a:cxnSpLocks/>
                          </wps:cNvCnPr>
                          <wps:spPr>
                            <a:xfrm flipV="1">
                              <a:off x="2282283" y="988741"/>
                              <a:ext cx="763797" cy="431924"/>
                            </a:xfrm>
                            <a:prstGeom prst="straightConnector1">
                              <a:avLst/>
                            </a:prstGeom>
                            <a:noFill/>
                            <a:ln w="6350" cap="flat" cmpd="sng" algn="ctr">
                              <a:solidFill>
                                <a:srgbClr val="002060"/>
                              </a:solidFill>
                              <a:prstDash val="dash"/>
                              <a:miter lim="800000"/>
                              <a:tailEnd type="triangle"/>
                            </a:ln>
                            <a:effectLst/>
                          </wps:spPr>
                          <wps:bodyPr/>
                        </wps:wsp>
                        <wps:wsp>
                          <wps:cNvPr id="86" name="Straight Connector 41"/>
                          <wps:cNvCnPr>
                            <a:cxnSpLocks/>
                          </wps:cNvCnPr>
                          <wps:spPr>
                            <a:xfrm>
                              <a:off x="1390186" y="1419922"/>
                              <a:ext cx="891803" cy="743"/>
                            </a:xfrm>
                            <a:prstGeom prst="line">
                              <a:avLst/>
                            </a:prstGeom>
                            <a:noFill/>
                            <a:ln w="6350" cap="flat" cmpd="sng" algn="ctr">
                              <a:solidFill>
                                <a:sysClr val="windowText" lastClr="000000"/>
                              </a:solidFill>
                              <a:prstDash val="dash"/>
                              <a:miter lim="800000"/>
                            </a:ln>
                            <a:effectLst/>
                          </wps:spPr>
                          <wps:bodyPr/>
                        </wps:wsp>
                        <wps:wsp>
                          <wps:cNvPr id="87" name="Straight Connector 15"/>
                          <wps:cNvCnPr>
                            <a:cxnSpLocks/>
                          </wps:cNvCnPr>
                          <wps:spPr>
                            <a:xfrm>
                              <a:off x="884664" y="1248936"/>
                              <a:ext cx="508325" cy="171729"/>
                            </a:xfrm>
                            <a:prstGeom prst="line">
                              <a:avLst/>
                            </a:prstGeom>
                            <a:noFill/>
                            <a:ln w="6350" cap="flat" cmpd="sng" algn="ctr">
                              <a:solidFill>
                                <a:sysClr val="windowText" lastClr="000000"/>
                              </a:solidFill>
                              <a:prstDash val="dash"/>
                              <a:miter lim="800000"/>
                            </a:ln>
                            <a:effectLst/>
                          </wps:spPr>
                          <wps:bodyPr/>
                        </wps:wsp>
                        <wpg:grpSp>
                          <wpg:cNvPr id="88" name="Group 44"/>
                          <wpg:cNvGrpSpPr>
                            <a:grpSpLocks/>
                          </wpg:cNvGrpSpPr>
                          <wpg:grpSpPr>
                            <a:xfrm>
                              <a:off x="3233854" y="1330712"/>
                              <a:ext cx="1080445" cy="522868"/>
                              <a:chOff x="0" y="0"/>
                              <a:chExt cx="1080445" cy="522868"/>
                            </a:xfrm>
                          </wpg:grpSpPr>
                          <wps:wsp>
                            <wps:cNvPr id="89" name="Straight Connector 45"/>
                            <wps:cNvCnPr>
                              <a:cxnSpLocks/>
                            </wps:cNvCnPr>
                            <wps:spPr>
                              <a:xfrm flipV="1">
                                <a:off x="0" y="260195"/>
                                <a:ext cx="1078896" cy="573"/>
                              </a:xfrm>
                              <a:prstGeom prst="line">
                                <a:avLst/>
                              </a:prstGeom>
                              <a:noFill/>
                              <a:ln w="6350" cap="flat" cmpd="sng" algn="ctr">
                                <a:solidFill>
                                  <a:sysClr val="windowText" lastClr="000000"/>
                                </a:solidFill>
                                <a:prstDash val="solid"/>
                                <a:miter lim="800000"/>
                              </a:ln>
                              <a:effectLst/>
                            </wps:spPr>
                            <wps:bodyPr/>
                          </wps:wsp>
                          <wps:wsp>
                            <wps:cNvPr id="90" name="Straight Connector 46"/>
                            <wps:cNvCnPr>
                              <a:cxnSpLocks/>
                            </wps:cNvCnPr>
                            <wps:spPr>
                              <a:xfrm>
                                <a:off x="185853" y="0"/>
                                <a:ext cx="2494" cy="262673"/>
                              </a:xfrm>
                              <a:prstGeom prst="line">
                                <a:avLst/>
                              </a:prstGeom>
                              <a:noFill/>
                              <a:ln w="6350" cap="flat" cmpd="sng" algn="ctr">
                                <a:solidFill>
                                  <a:sysClr val="windowText" lastClr="000000"/>
                                </a:solidFill>
                                <a:prstDash val="solid"/>
                                <a:miter lim="800000"/>
                              </a:ln>
                              <a:effectLst/>
                            </wps:spPr>
                            <wps:bodyPr/>
                          </wps:wsp>
                          <wps:wsp>
                            <wps:cNvPr id="91" name="Straight Connector 47"/>
                            <wps:cNvCnPr>
                              <a:cxnSpLocks/>
                            </wps:cNvCnPr>
                            <wps:spPr>
                              <a:xfrm>
                                <a:off x="0" y="260195"/>
                                <a:ext cx="2494" cy="262673"/>
                              </a:xfrm>
                              <a:prstGeom prst="line">
                                <a:avLst/>
                              </a:prstGeom>
                              <a:noFill/>
                              <a:ln w="6350" cap="flat" cmpd="sng" algn="ctr">
                                <a:solidFill>
                                  <a:sysClr val="windowText" lastClr="000000"/>
                                </a:solidFill>
                                <a:prstDash val="solid"/>
                                <a:miter lim="800000"/>
                              </a:ln>
                              <a:effectLst/>
                            </wps:spPr>
                            <wps:bodyPr/>
                          </wps:wsp>
                          <wps:wsp>
                            <wps:cNvPr id="92" name="Straight Connector 48"/>
                            <wps:cNvCnPr>
                              <a:cxnSpLocks/>
                            </wps:cNvCnPr>
                            <wps:spPr>
                              <a:xfrm>
                                <a:off x="1077951" y="260195"/>
                                <a:ext cx="2494" cy="262673"/>
                              </a:xfrm>
                              <a:prstGeom prst="line">
                                <a:avLst/>
                              </a:prstGeom>
                              <a:noFill/>
                              <a:ln w="6350" cap="flat" cmpd="sng" algn="ctr">
                                <a:solidFill>
                                  <a:sysClr val="windowText" lastClr="000000"/>
                                </a:solidFill>
                                <a:prstDash val="solid"/>
                                <a:miter lim="800000"/>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55B31DF" id="Group 51" o:spid="_x0000_s1026" style="position:absolute;left:0;text-align:left;margin-left:33.95pt;margin-top:9.95pt;width:336pt;height:149.6pt;z-index:251664384" coordsize="50171,228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">
                <v:shapetype id="_x0000_t32" coordsize="21600,21600" o:spt="32" o:oned="t" path="m,l21600,21600e" filled="f">
                  <v:path arrowok="t" fillok="f" o:connecttype="none"/>
                  <o:lock v:ext="edit" shapetype="t"/>
                </v:shapetype>
                <v:shape id="Straight Arrow Connector 38" o:spid="_x0000_s1027" type="#_x0000_t32" style="position:absolute;left:17767;top:12935;width:14618;height:603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" strokecolor="#002060" strokeweight=".5pt">
                  <v:stroke dashstyle="dash" endarrow="block" joinstyle="miter"/>
                  <o:lock v:ext="edit" shapetype="f"/>
                </v:shape>
                <v:shape id="Straight Arrow Connector 42" o:spid="_x0000_s1028" type="#_x0000_t32" style="position:absolute;left:6988;top:12935;width:24127;height:606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" strokecolor="#002060" strokeweight=".5pt">
                  <v:stroke dashstyle="dash" endarrow="block" joinstyle="miter"/>
                  <o:lock v:ext="edit" shapetype="f"/>
                </v:shape>
                <v:group id="Group 50" o:spid="_x0000_s1029" style="position:absolute;width:50171;height:22828" coordsize="50177,228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shape id="Straight Arrow Connector 3" o:spid="_x0000_s1030" type="#_x0000_t32" style="position:absolute;left:8846;top:2973;width:27308;height:603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" strokecolor="#002060" strokeweight=".5pt">
                    <v:stroke dashstyle="dash" endarrow="block" joinstyle="miter"/>
                    <o:lock v:ext="edit" shapetype="f"/>
                  </v:shape>
                  <v:shapetype id="_x0000_t202" coordsize="21600,21600" o:spt="202" path="m,l,21600r21600,l21600,xe">
                    <v:stroke joinstyle="miter"/>
                    <v:path gradientshapeok="t" o:connecttype="rect"/>
                  </v:shapetype>
                  <v:shape id="Text Box 5" o:spid="_x0000_s1031" type="#_x0000_t202" style="position:absolute;left:1858;top:9069;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" filled="f" strokecolor="#002060">
                    <v:path arrowok="t"/>
                    <v:textbox>
                      <w:txbxContent>
                        <w:p w14:paraId="3240BE22" w14:textId="77777777" w:rsidR="007A4633" w:rsidRPr="0031170C" w:rsidRDefault="007A4633" w:rsidP="007A4633">
                          <w:pPr>
                            <w:jc w:val="center"/>
                            <w:rPr>
                              <w:sz w:val="13"/>
                              <w:szCs w:val="13"/>
                            </w:rPr>
                          </w:pPr>
                        </w:p>
                        <w:p w14:paraId="78CAF052" w14:textId="77777777" w:rsidR="007A4633" w:rsidRPr="0031170C" w:rsidRDefault="007A4633" w:rsidP="007A4633">
                          <w:pPr>
                            <w:jc w:val="center"/>
                          </w:pPr>
                          <w:r w:rsidRPr="0031170C">
                            <w:t>FR</w:t>
                          </w:r>
                          <w:r>
                            <w:t>11</w:t>
                          </w:r>
                        </w:p>
                      </w:txbxContent>
                    </v:textbox>
                  </v:shape>
                  <v:shape id="Text Box 6" o:spid="_x0000_s1032" type="#_x0000_t202" style="position:absolute;left:15165;top:9069;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" filled="f" strokecolor="#002060">
                    <v:path arrowok="t"/>
                    <v:textbox>
                      <w:txbxContent>
                        <w:p w14:paraId="1C726F0E" w14:textId="77777777" w:rsidR="007A4633" w:rsidRPr="0031170C" w:rsidRDefault="007A4633" w:rsidP="007A4633">
                          <w:pPr>
                            <w:jc w:val="center"/>
                            <w:rPr>
                              <w:sz w:val="13"/>
                              <w:szCs w:val="13"/>
                            </w:rPr>
                          </w:pPr>
                        </w:p>
                        <w:p w14:paraId="6D1B29E6" w14:textId="77777777" w:rsidR="007A4633" w:rsidRPr="0031170C" w:rsidRDefault="007A4633" w:rsidP="007A4633">
                          <w:pPr>
                            <w:jc w:val="center"/>
                          </w:pPr>
                          <w:r w:rsidRPr="0031170C">
                            <w:t>FR</w:t>
                          </w:r>
                          <w:r>
                            <w:t>12</w:t>
                          </w:r>
                        </w:p>
                      </w:txbxContent>
                    </v:textbox>
                  </v:shape>
                  <v:shape id="Text Box 7" o:spid="_x0000_s1033" type="#_x0000_t202" style="position:absolute;top:18511;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" filled="f" strokecolor="#002060">
                    <v:path arrowok="t"/>
                    <v:textbox>
                      <w:txbxContent>
                        <w:p w14:paraId="46235723" w14:textId="77777777" w:rsidR="007A4633" w:rsidRPr="0031170C" w:rsidRDefault="007A4633" w:rsidP="007A4633">
                          <w:pPr>
                            <w:jc w:val="center"/>
                            <w:rPr>
                              <w:sz w:val="13"/>
                              <w:szCs w:val="13"/>
                            </w:rPr>
                          </w:pPr>
                        </w:p>
                        <w:p w14:paraId="54D2B9D9" w14:textId="77777777" w:rsidR="007A4633" w:rsidRPr="0031170C" w:rsidRDefault="007A4633" w:rsidP="007A4633">
                          <w:pPr>
                            <w:jc w:val="center"/>
                          </w:pPr>
                          <w:r w:rsidRPr="0031170C">
                            <w:t>FR</w:t>
                          </w:r>
                          <w:r>
                            <w:t>111</w:t>
                          </w:r>
                        </w:p>
                      </w:txbxContent>
                    </v:textbox>
                  </v:shape>
                  <v:shape id="Text Box 8" o:spid="_x0000_s1034" type="#_x0000_t202" style="position:absolute;left:10705;top:18511;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" filled="f" strokecolor="#002060">
                    <v:path arrowok="t"/>
                    <v:textbox>
                      <w:txbxContent>
                        <w:p w14:paraId="33309565" w14:textId="77777777" w:rsidR="007A4633" w:rsidRPr="0031170C" w:rsidRDefault="007A4633" w:rsidP="007A4633">
                          <w:pPr>
                            <w:jc w:val="center"/>
                            <w:rPr>
                              <w:sz w:val="13"/>
                              <w:szCs w:val="13"/>
                            </w:rPr>
                          </w:pPr>
                        </w:p>
                        <w:p w14:paraId="69E01C2E" w14:textId="77777777" w:rsidR="007A4633" w:rsidRPr="0031170C" w:rsidRDefault="007A4633" w:rsidP="007A4633">
                          <w:pPr>
                            <w:jc w:val="center"/>
                          </w:pPr>
                          <w:r w:rsidRPr="0031170C">
                            <w:t>FR</w:t>
                          </w:r>
                          <w:r>
                            <w:t>112</w:t>
                          </w:r>
                        </w:p>
                      </w:txbxContent>
                    </v:textbox>
                  </v:shape>
                  <v:shape id="Text Box 10" o:spid="_x0000_s1035" type="#_x0000_t202" style="position:absolute;left:39995;top:18511;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" filled="f" strokecolor="#002060">
                    <v:path arrowok="t"/>
                    <v:textbox>
                      <w:txbxContent>
                        <w:p w14:paraId="55A5FE68" w14:textId="77777777" w:rsidR="007A4633" w:rsidRPr="0031170C" w:rsidRDefault="007A4633" w:rsidP="007A4633">
                          <w:pPr>
                            <w:jc w:val="center"/>
                            <w:rPr>
                              <w:sz w:val="13"/>
                              <w:szCs w:val="13"/>
                            </w:rPr>
                          </w:pPr>
                        </w:p>
                        <w:p w14:paraId="5C1DB29F" w14:textId="77777777" w:rsidR="007A4633" w:rsidRPr="0031170C" w:rsidRDefault="007A4633" w:rsidP="007A4633">
                          <w:pPr>
                            <w:jc w:val="center"/>
                          </w:pPr>
                          <w:r>
                            <w:t>DP112</w:t>
                          </w:r>
                        </w:p>
                      </w:txbxContent>
                    </v:textbox>
                  </v:shape>
                  <v:shape id="Text Box 11" o:spid="_x0000_s1036" type="#_x0000_t202" style="position:absolute;left:30480;top:8995;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" filled="f" strokecolor="#002060">
                    <v:path arrowok="t"/>
                    <v:textbox>
                      <w:txbxContent>
                        <w:p w14:paraId="7A5A6B9A" w14:textId="77777777" w:rsidR="007A4633" w:rsidRPr="0031170C" w:rsidRDefault="007A4633" w:rsidP="007A4633">
                          <w:pPr>
                            <w:jc w:val="center"/>
                            <w:rPr>
                              <w:sz w:val="13"/>
                              <w:szCs w:val="13"/>
                            </w:rPr>
                          </w:pPr>
                        </w:p>
                        <w:p w14:paraId="79DEFE15" w14:textId="77777777" w:rsidR="007A4633" w:rsidRPr="0031170C" w:rsidRDefault="007A4633" w:rsidP="007A4633">
                          <w:pPr>
                            <w:jc w:val="center"/>
                          </w:pPr>
                          <w:r>
                            <w:t>DP11</w:t>
                          </w:r>
                        </w:p>
                      </w:txbxContent>
                    </v:textbox>
                  </v:shape>
                  <v:shape id="Text Box 12" o:spid="_x0000_s1037" type="#_x0000_t202" style="position:absolute;left:43192;top:8995;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" filled="f" strokecolor="#002060">
                    <v:path arrowok="t"/>
                    <v:textbox>
                      <w:txbxContent>
                        <w:p w14:paraId="7AC677AB" w14:textId="77777777" w:rsidR="007A4633" w:rsidRPr="0031170C" w:rsidRDefault="007A4633" w:rsidP="007A4633">
                          <w:pPr>
                            <w:jc w:val="center"/>
                            <w:rPr>
                              <w:sz w:val="13"/>
                              <w:szCs w:val="13"/>
                            </w:rPr>
                          </w:pPr>
                        </w:p>
                        <w:p w14:paraId="2AE9C7B2" w14:textId="77777777" w:rsidR="007A4633" w:rsidRPr="0031170C" w:rsidRDefault="007A4633" w:rsidP="007A4633">
                          <w:pPr>
                            <w:jc w:val="center"/>
                          </w:pPr>
                          <w:r>
                            <w:t>DP12</w:t>
                          </w:r>
                        </w:p>
                      </w:txbxContent>
                    </v:textbox>
                  </v:shape>
                  <v:shape id="Text Box 13" o:spid="_x0000_s1038" type="#_x0000_t202" style="position:absolute;left:29141;top:18511;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" filled="f" strokecolor="#002060">
                    <v:path arrowok="t"/>
                    <v:textbox>
                      <w:txbxContent>
                        <w:p w14:paraId="659EB2C8" w14:textId="77777777" w:rsidR="007A4633" w:rsidRPr="0031170C" w:rsidRDefault="007A4633" w:rsidP="007A4633">
                          <w:pPr>
                            <w:jc w:val="center"/>
                            <w:rPr>
                              <w:sz w:val="13"/>
                              <w:szCs w:val="13"/>
                            </w:rPr>
                          </w:pPr>
                        </w:p>
                        <w:p w14:paraId="143D8890" w14:textId="77777777" w:rsidR="007A4633" w:rsidRPr="0031170C" w:rsidRDefault="007A4633" w:rsidP="007A4633">
                          <w:pPr>
                            <w:jc w:val="center"/>
                          </w:pPr>
                          <w:r>
                            <w:t>DP111</w:t>
                          </w:r>
                        </w:p>
                      </w:txbxContent>
                    </v:textbox>
                  </v:shape>
                  <v:group id="Group 49" o:spid="_x0000_s1039" style="position:absolute;left:7880;width:35234;height:4318" coordsize="35234,43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shape id="Text Box 1" o:spid="_x0000_s1040" type="#_x0000_t202" style="position:absolute;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" filled="f" strokecolor="#002060">
                      <v:path arrowok="t"/>
                      <v:textbox>
                        <w:txbxContent>
                          <w:p w14:paraId="17ACB0FD" w14:textId="77777777" w:rsidR="007A4633" w:rsidRPr="0031170C" w:rsidRDefault="007A4633" w:rsidP="007A4633">
                            <w:pPr>
                              <w:jc w:val="center"/>
                              <w:rPr>
                                <w:sz w:val="13"/>
                                <w:szCs w:val="13"/>
                              </w:rPr>
                            </w:pPr>
                          </w:p>
                          <w:p w14:paraId="570EA7FC" w14:textId="77777777" w:rsidR="007A4633" w:rsidRPr="0031170C" w:rsidRDefault="007A4633" w:rsidP="007A4633">
                            <w:pPr>
                              <w:jc w:val="center"/>
                            </w:pPr>
                            <w:r w:rsidRPr="0031170C">
                              <w:t>FR</w:t>
                            </w:r>
                            <w:r>
                              <w:t>1</w:t>
                            </w:r>
                          </w:p>
                        </w:txbxContent>
                      </v:textbox>
                    </v:shape>
                    <v:shape id="Text Box 9" o:spid="_x0000_s1041" type="#_x0000_t202" style="position:absolute;left:28249;width:6985;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" filled="f" strokecolor="#002060">
                      <v:path arrowok="t"/>
                      <v:textbox>
                        <w:txbxContent>
                          <w:p w14:paraId="684F52B9" w14:textId="77777777" w:rsidR="007A4633" w:rsidRPr="0031170C" w:rsidRDefault="007A4633" w:rsidP="007A4633">
                            <w:pPr>
                              <w:jc w:val="center"/>
                              <w:rPr>
                                <w:sz w:val="13"/>
                                <w:szCs w:val="13"/>
                              </w:rPr>
                            </w:pPr>
                          </w:p>
                          <w:p w14:paraId="46257DCA" w14:textId="77777777" w:rsidR="007A4633" w:rsidRPr="0031170C" w:rsidRDefault="007A4633" w:rsidP="007A4633">
                            <w:pPr>
                              <w:jc w:val="center"/>
                            </w:pPr>
                            <w:r>
                              <w:t>DP1</w:t>
                            </w:r>
                          </w:p>
                        </w:txbxContent>
                      </v:textbox>
                    </v:shape>
                    <v:shape id="Straight Arrow Connector 17" o:spid="_x0000_s1042" type="#_x0000_t32" style="position:absolute;left:6690;top:1115;width:21588;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" strokecolor="#002060" strokeweight=".5pt">
                      <v:stroke dashstyle="dash" endarrow="block" joinstyle="miter"/>
                      <o:lock v:ext="edit" shapetype="f"/>
                    </v:shape>
                  </v:group>
                  <v:group id="Group 26" o:spid="_x0000_s1043" style="position:absolute;left:5649;top:4683;width:12738;height:4363" coordsize="12737,4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v:line id="Straight Connector 14" o:spid="_x0000_s1044" style="position:absolute;flip:y;visibility:visible;mso-wrap-style:square" from="0,1784" to="12724,1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" strokecolor="windowText" strokeweight=".5pt">
                      <v:stroke joinstyle="miter"/>
                      <o:lock v:ext="edit" shapetype="f"/>
                    </v:line>
                    <v:line id="Straight Connector 18" o:spid="_x0000_s1045" style="position:absolute;flip:x;visibility:visible;mso-wrap-style:square" from="5724,0" to="5725,1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" strokecolor="windowText" strokeweight=".5pt">
                      <v:stroke joinstyle="miter"/>
                      <o:lock v:ext="edit" shapetype="f"/>
                    </v:line>
                    <v:line id="Straight Connector 20" o:spid="_x0000_s1046" style="position:absolute;flip:x;visibility:visible;mso-wrap-style:square" from="0,1784" to="24,4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" strokecolor="windowText" strokeweight=".5pt">
                      <v:stroke joinstyle="miter"/>
                      <o:lock v:ext="edit" shapetype="f"/>
                    </v:line>
                    <v:line id="Straight Connector 21" o:spid="_x0000_s1047" style="position:absolute;flip:x;visibility:visible;mso-wrap-style:square" from="12712,1709" to="12737,4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" strokecolor="windowText" strokeweight=".5pt">
                      <v:stroke joinstyle="miter"/>
                      <o:lock v:ext="edit" shapetype="f"/>
                    </v:line>
                  </v:group>
                  <v:group id="Group 43" o:spid="_x0000_s1048" style="position:absolute;left:3791;top:13307;width:10804;height:5228" coordsize="10804,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line id="Straight Connector 16" o:spid="_x0000_s1049" style="position:absolute;flip:y;visibility:visible;mso-wrap-style:square" from="0,2601" to="10788,2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" strokecolor="windowText" strokeweight=".5pt">
                      <v:stroke joinstyle="miter"/>
                      <o:lock v:ext="edit" shapetype="f"/>
                    </v:line>
                    <v:line id="Straight Connector 19" o:spid="_x0000_s1050" style="position:absolute;visibility:visible;mso-wrap-style:square" from="1858,0" to="1883,2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" strokecolor="windowText" strokeweight=".5pt">
                      <v:stroke joinstyle="miter"/>
                      <o:lock v:ext="edit" shapetype="f"/>
                    </v:line>
                    <v:line id="Straight Connector 22" o:spid="_x0000_s1051" style="position:absolute;visibility:visible;mso-wrap-style:square" from="0,2601" to="24,5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" strokecolor="windowText" strokeweight=".5pt">
                      <v:stroke joinstyle="miter"/>
                      <o:lock v:ext="edit" shapetype="f"/>
                    </v:line>
                    <v:line id="Straight Connector 23" o:spid="_x0000_s1052" style="position:absolute;visibility:visible;mso-wrap-style:square" from="10779,2601" to="10804,5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" strokecolor="windowText" strokeweight=".5pt">
                      <v:stroke joinstyle="miter"/>
                      <o:lock v:ext="edit" shapetype="f"/>
                    </v:line>
                  </v:group>
                  <v:shape id="Straight Arrow Connector 24" o:spid="_x0000_s1053" type="#_x0000_t32" style="position:absolute;left:22228;top:3865;width:13926;height:525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" strokecolor="#002060" strokeweight=".5pt">
                    <v:stroke dashstyle="dash" endarrow="block" joinstyle="miter"/>
                    <o:lock v:ext="edit" shapetype="f"/>
                  </v:shape>
                  <v:group id="Group 27" o:spid="_x0000_s1054" style="position:absolute;left:34271;top:4683;width:12737;height:4363" coordsize="12737,4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line id="Straight Connector 28" o:spid="_x0000_s1055" style="position:absolute;flip:y;visibility:visible;mso-wrap-style:square" from="0,1784" to="12724,1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" strokecolor="windowText" strokeweight=".5pt">
                      <v:stroke joinstyle="miter"/>
                      <o:lock v:ext="edit" shapetype="f"/>
                    </v:line>
                    <v:line id="Straight Connector 29" o:spid="_x0000_s1056" style="position:absolute;flip:x;visibility:visible;mso-wrap-style:square" from="5724,0" to="5725,1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" strokecolor="windowText" strokeweight=".5pt">
                      <v:stroke joinstyle="miter"/>
                      <o:lock v:ext="edit" shapetype="f"/>
                    </v:line>
                    <v:line id="Straight Connector 30" o:spid="_x0000_s1057" style="position:absolute;flip:x;visibility:visible;mso-wrap-style:square" from="0,1784" to="24,4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" strokecolor="windowText" strokeweight=".5pt">
                      <v:stroke joinstyle="miter"/>
                      <o:lock v:ext="edit" shapetype="f"/>
                    </v:line>
                    <v:line id="Straight Connector 31" o:spid="_x0000_s1058" style="position:absolute;flip:x;visibility:visible;mso-wrap-style:square" from="12712,1709" to="12737,4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" strokecolor="windowText" strokeweight=".5pt">
                      <v:stroke joinstyle="miter"/>
                      <o:lock v:ext="edit" shapetype="f"/>
                    </v:line>
                  </v:group>
                  <v:shape id="Straight Arrow Connector 37" o:spid="_x0000_s1059" type="#_x0000_t32" style="position:absolute;left:22822;top:9887;width:7638;height:431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" strokecolor="#002060" strokeweight=".5pt">
                    <v:stroke dashstyle="dash" endarrow="block" joinstyle="miter"/>
                    <o:lock v:ext="edit" shapetype="f"/>
                  </v:shape>
                  <v:line id="Straight Connector 41" o:spid="_x0000_s1060" style="position:absolute;visibility:visible;mso-wrap-style:square" from="13901,14199" to="22819,142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" strokecolor="windowText" strokeweight=".5pt">
                    <v:stroke dashstyle="dash" joinstyle="miter"/>
                    <o:lock v:ext="edit" shapetype="f"/>
                  </v:line>
                  <v:line id="Straight Connector 15" o:spid="_x0000_s1061" style="position:absolute;visibility:visible;mso-wrap-style:square" from="8846,12489" to="13929,142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" strokecolor="windowText" strokeweight=".5pt">
                    <v:stroke dashstyle="dash" joinstyle="miter"/>
                    <o:lock v:ext="edit" shapetype="f"/>
                  </v:line>
                  <v:group id="Group 44" o:spid="_x0000_s1062" style="position:absolute;left:32338;top:13307;width:10804;height:5228" coordsize="10804,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">
                    <v:line id="Straight Connector 45" o:spid="_x0000_s1063" style="position:absolute;flip:y;visibility:visible;mso-wrap-style:square" from="0,2601" to="10788,2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" strokecolor="windowText" strokeweight=".5pt">
                      <v:stroke joinstyle="miter"/>
                      <o:lock v:ext="edit" shapetype="f"/>
                    </v:line>
                    <v:line id="Straight Connector 46" o:spid="_x0000_s1064" style="position:absolute;visibility:visible;mso-wrap-style:square" from="1858,0" to="1883,2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" strokecolor="windowText" strokeweight=".5pt">
                      <v:stroke joinstyle="miter"/>
                      <o:lock v:ext="edit" shapetype="f"/>
                    </v:line>
                    <v:line id="Straight Connector 47" o:spid="_x0000_s1065" style="position:absolute;visibility:visible;mso-wrap-style:square" from="0,2601" to="24,5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" strokecolor="windowText" strokeweight=".5pt">
                      <v:stroke joinstyle="miter"/>
                      <o:lock v:ext="edit" shapetype="f"/>
                    </v:line>
                    <v:line id="Straight Connector 48" o:spid="_x0000_s1066" style="position:absolute;visibility:visible;mso-wrap-style:square" from="10779,2601" to="10804,5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" strokecolor="windowText" strokeweight=".5pt">
                      <v:stroke joinstyle="miter"/>
                      <o:lock v:ext="edit" shapetype="f"/>
                    </v:line>
                  </v:group>
                </v:group>
                <w10:wrap type="through"/>
              </v:group>
            </w:pict>
          </mc:Fallback>
        </mc:AlternateContent>
      </w:r>
    </w:p>
    <w:p w14:paraId="76EFA0DC" w14:textId="09B64F07" w:rsidR="007A4633" w:rsidRDefault="007A4633" w:rsidP="007A4633">
      <w:pPr>
        <w:tabs>
          <w:tab w:val="left" w:pos="288"/>
        </w:tabs>
        <w:ind w:firstLine="288"/>
      </w:pPr>
    </w:p>
    <w:p w14:paraId="61FB034B" w14:textId="77777777" w:rsidR="007A4633" w:rsidRDefault="007A4633" w:rsidP="007A4633">
      <w:pPr>
        <w:tabs>
          <w:tab w:val="left" w:pos="288"/>
        </w:tabs>
        <w:ind w:firstLine="288"/>
      </w:pPr>
    </w:p>
    <w:p w14:paraId="75BA3952" w14:textId="77777777" w:rsidR="007A4633" w:rsidRDefault="007A4633" w:rsidP="007A4633">
      <w:pPr>
        <w:tabs>
          <w:tab w:val="left" w:pos="288"/>
        </w:tabs>
        <w:ind w:firstLine="288"/>
      </w:pPr>
    </w:p>
    <w:p w14:paraId="04360045" w14:textId="77777777" w:rsidR="007A4633" w:rsidRPr="002B3DEB" w:rsidRDefault="007A4633" w:rsidP="007A4633">
      <w:pPr>
        <w:tabs>
          <w:tab w:val="left" w:pos="288"/>
        </w:tabs>
        <w:ind w:firstLine="288"/>
      </w:pPr>
    </w:p>
    <w:p w14:paraId="26B505C0" w14:textId="77777777" w:rsidR="007A4633" w:rsidRPr="002B3DEB" w:rsidRDefault="007A4633" w:rsidP="007A4633">
      <w:pPr>
        <w:tabs>
          <w:tab w:val="left" w:pos="288"/>
        </w:tabs>
        <w:ind w:firstLine="288"/>
      </w:pPr>
    </w:p>
    <w:p w14:paraId="09AA5073" w14:textId="77777777" w:rsidR="007A4633" w:rsidRPr="002B3DEB" w:rsidRDefault="007A4633" w:rsidP="007A4633">
      <w:pPr>
        <w:tabs>
          <w:tab w:val="left" w:pos="288"/>
        </w:tabs>
        <w:ind w:firstLine="288"/>
      </w:pPr>
    </w:p>
    <w:p w14:paraId="65DCFA02" w14:textId="77777777" w:rsidR="007A4633" w:rsidRPr="002B3DEB" w:rsidRDefault="007A4633" w:rsidP="007A4633">
      <w:pPr>
        <w:tabs>
          <w:tab w:val="left" w:pos="288"/>
        </w:tabs>
        <w:ind w:firstLine="288"/>
      </w:pPr>
    </w:p>
    <w:p w14:paraId="696FFB56" w14:textId="77777777" w:rsidR="007A4633" w:rsidRPr="002B3DEB" w:rsidRDefault="007A4633" w:rsidP="007A4633">
      <w:pPr>
        <w:tabs>
          <w:tab w:val="left" w:pos="288"/>
        </w:tabs>
        <w:ind w:firstLine="288"/>
      </w:pPr>
    </w:p>
    <w:p w14:paraId="0809FF91" w14:textId="77777777" w:rsidR="007A4633" w:rsidRPr="002B3DEB" w:rsidRDefault="007A4633" w:rsidP="007A4633">
      <w:pPr>
        <w:tabs>
          <w:tab w:val="left" w:pos="288"/>
        </w:tabs>
        <w:ind w:firstLine="288"/>
      </w:pPr>
    </w:p>
    <w:p w14:paraId="029E11AE" w14:textId="77777777" w:rsidR="007A4633" w:rsidRDefault="007A4633" w:rsidP="007A4633">
      <w:pPr>
        <w:tabs>
          <w:tab w:val="left" w:pos="288"/>
        </w:tabs>
        <w:ind w:firstLine="288"/>
      </w:pPr>
    </w:p>
    <w:p w14:paraId="0518F5F0" w14:textId="77777777" w:rsidR="007A4633" w:rsidRDefault="007A4633" w:rsidP="007A4633">
      <w:pPr>
        <w:tabs>
          <w:tab w:val="left" w:pos="288"/>
        </w:tabs>
        <w:ind w:firstLine="288"/>
      </w:pPr>
    </w:p>
    <w:p w14:paraId="299FB4BC" w14:textId="77777777" w:rsidR="007A4633" w:rsidRDefault="007A4633" w:rsidP="007A4633">
      <w:pPr>
        <w:tabs>
          <w:tab w:val="left" w:pos="288"/>
        </w:tabs>
        <w:ind w:firstLine="288"/>
      </w:pPr>
    </w:p>
    <w:p w14:paraId="6EE551C6" w14:textId="77777777" w:rsidR="007A4633" w:rsidRDefault="007A4633" w:rsidP="007A4633">
      <w:pPr>
        <w:tabs>
          <w:tab w:val="left" w:pos="288"/>
        </w:tabs>
        <w:ind w:firstLine="288"/>
      </w:pPr>
    </w:p>
    <w:p w14:paraId="6E7F0071" w14:textId="77777777" w:rsidR="007A4633" w:rsidRDefault="007A4633" w:rsidP="007A4633">
      <w:pPr>
        <w:tabs>
          <w:tab w:val="left" w:pos="288"/>
        </w:tabs>
        <w:ind w:firstLine="288"/>
      </w:pPr>
    </w:p>
    <w:p w14:paraId="1940D9AD" w14:textId="77777777" w:rsidR="007A4633" w:rsidRPr="002B3DEB" w:rsidRDefault="007A4633" w:rsidP="007A4633">
      <w:pPr>
        <w:tabs>
          <w:tab w:val="left" w:pos="288"/>
        </w:tabs>
        <w:ind w:firstLine="288"/>
      </w:pPr>
    </w:p>
    <w:p w14:paraId="67EB879B" w14:textId="78C1C6A9" w:rsidR="007A4633" w:rsidRPr="002B3DEB" w:rsidRDefault="007A4633" w:rsidP="007A4633">
      <w:pPr>
        <w:tabs>
          <w:tab w:val="left" w:pos="288"/>
        </w:tabs>
        <w:ind w:firstLine="288"/>
      </w:pPr>
      <w:r>
        <w:t xml:space="preserve">Figure </w:t>
      </w:r>
      <w:r w:rsidR="00B36B24">
        <w:t>5</w:t>
      </w:r>
      <w:r>
        <w:t>. Decomposing FRs and D</w:t>
      </w:r>
      <w:r w:rsidRPr="002B3DEB">
        <w:t xml:space="preserve">Ps </w:t>
      </w:r>
      <w:r>
        <w:t>by zigzagging</w:t>
      </w:r>
      <w:r w:rsidRPr="002B3DEB">
        <w:t xml:space="preserve"> </w:t>
      </w:r>
      <w:r>
        <w:t xml:space="preserve">between </w:t>
      </w:r>
      <w:r w:rsidRPr="002B3DEB">
        <w:t xml:space="preserve">successively lower </w:t>
      </w:r>
      <w:r>
        <w:t xml:space="preserve">system </w:t>
      </w:r>
      <w:r w:rsidRPr="002B3DEB">
        <w:t xml:space="preserve">levels. </w:t>
      </w:r>
    </w:p>
    <w:p w14:paraId="51BE2345" w14:textId="77777777" w:rsidR="007A4633" w:rsidRDefault="007A4633" w:rsidP="007A4633">
      <w:pPr>
        <w:tabs>
          <w:tab w:val="left" w:pos="288"/>
        </w:tabs>
        <w:ind w:firstLine="288"/>
      </w:pPr>
    </w:p>
    <w:p w14:paraId="065BDF5E" w14:textId="1E5EB266" w:rsidR="007A4633" w:rsidRDefault="007A4633" w:rsidP="007A4633">
      <w:pPr>
        <w:tabs>
          <w:tab w:val="left" w:pos="288"/>
        </w:tabs>
        <w:ind w:firstLine="288"/>
      </w:pPr>
      <w:r w:rsidRPr="00343583">
        <w:t>From FR</w:t>
      </w:r>
      <w:r>
        <w:t>1</w:t>
      </w:r>
      <w:r w:rsidRPr="00343583">
        <w:t xml:space="preserve"> in the functional domain, we go to</w:t>
      </w:r>
      <w:r>
        <w:t xml:space="preserve"> </w:t>
      </w:r>
      <w:r w:rsidRPr="00343583">
        <w:t xml:space="preserve">the </w:t>
      </w:r>
      <w:r w:rsidR="00AA09D4">
        <w:t xml:space="preserve">design </w:t>
      </w:r>
      <w:r w:rsidRPr="00343583">
        <w:t xml:space="preserve">domain to conceptualize a design </w:t>
      </w:r>
      <w:r>
        <w:t xml:space="preserve">as </w:t>
      </w:r>
      <w:r w:rsidRPr="00343583">
        <w:t>DP</w:t>
      </w:r>
      <w:r>
        <w:t>1</w:t>
      </w:r>
      <w:r w:rsidRPr="00343583">
        <w:t xml:space="preserve">. Then </w:t>
      </w:r>
      <w:r>
        <w:t>the process comes</w:t>
      </w:r>
      <w:r w:rsidRPr="00343583">
        <w:t xml:space="preserve"> back to the functional domain to create FR1</w:t>
      </w:r>
      <w:r>
        <w:t>1</w:t>
      </w:r>
      <w:r w:rsidRPr="00343583">
        <w:t xml:space="preserve"> and FR</w:t>
      </w:r>
      <w:r>
        <w:t>1</w:t>
      </w:r>
      <w:r w:rsidRPr="00343583">
        <w:t>2 at the</w:t>
      </w:r>
      <w:r>
        <w:t xml:space="preserve"> </w:t>
      </w:r>
      <w:r w:rsidRPr="00343583">
        <w:t>next level</w:t>
      </w:r>
      <w:r>
        <w:t xml:space="preserve"> down. </w:t>
      </w:r>
      <w:r w:rsidRPr="00343583">
        <w:t xml:space="preserve"> </w:t>
      </w:r>
      <w:r>
        <w:t xml:space="preserve">Together </w:t>
      </w:r>
      <w:r w:rsidRPr="00343583">
        <w:t>FR1</w:t>
      </w:r>
      <w:r>
        <w:t>1</w:t>
      </w:r>
      <w:r w:rsidRPr="00343583">
        <w:t xml:space="preserve"> and FR</w:t>
      </w:r>
      <w:r>
        <w:t>1</w:t>
      </w:r>
      <w:r w:rsidRPr="00343583">
        <w:t>2</w:t>
      </w:r>
      <w:r>
        <w:t xml:space="preserve"> satisfy the highest </w:t>
      </w:r>
      <w:r w:rsidRPr="00343583">
        <w:t>level FR</w:t>
      </w:r>
      <w:r>
        <w:t>1</w:t>
      </w:r>
      <w:r w:rsidRPr="00343583">
        <w:t>. FR1</w:t>
      </w:r>
      <w:r>
        <w:t>1</w:t>
      </w:r>
      <w:r w:rsidRPr="00343583">
        <w:t xml:space="preserve"> and FR</w:t>
      </w:r>
      <w:r>
        <w:t>1</w:t>
      </w:r>
      <w:r w:rsidRPr="00343583">
        <w:t xml:space="preserve">2 are the </w:t>
      </w:r>
      <w:r>
        <w:t xml:space="preserve">decomposed </w:t>
      </w:r>
      <w:r w:rsidRPr="00343583">
        <w:t>FRs</w:t>
      </w:r>
      <w:r>
        <w:t xml:space="preserve"> </w:t>
      </w:r>
      <w:r w:rsidRPr="00343583">
        <w:t xml:space="preserve">for the </w:t>
      </w:r>
      <w:r w:rsidR="00AA09D4">
        <w:t xml:space="preserve">next </w:t>
      </w:r>
      <w:r w:rsidRPr="00343583">
        <w:t>level DP</w:t>
      </w:r>
      <w:r w:rsidR="00AA09D4">
        <w:t>s</w:t>
      </w:r>
      <w:r w:rsidRPr="00343583">
        <w:t xml:space="preserve">. </w:t>
      </w:r>
      <w:r w:rsidR="00AA09D4">
        <w:t>In the design</w:t>
      </w:r>
      <w:r w:rsidRPr="00343583">
        <w:t xml:space="preserve"> domain</w:t>
      </w:r>
      <w:r>
        <w:t>,</w:t>
      </w:r>
      <w:r w:rsidRPr="00343583">
        <w:t xml:space="preserve"> DP1</w:t>
      </w:r>
      <w:r>
        <w:t>1</w:t>
      </w:r>
      <w:r w:rsidRPr="00343583">
        <w:t xml:space="preserve"> </w:t>
      </w:r>
      <w:r>
        <w:t>is found to</w:t>
      </w:r>
      <w:r w:rsidRPr="00343583">
        <w:t xml:space="preserve"> satisfy FR1</w:t>
      </w:r>
      <w:r>
        <w:t>1</w:t>
      </w:r>
      <w:r w:rsidRPr="00343583">
        <w:t xml:space="preserve">. </w:t>
      </w:r>
      <w:r>
        <w:t xml:space="preserve">It in turn is used to </w:t>
      </w:r>
      <w:r w:rsidRPr="00343583">
        <w:t>create FR1</w:t>
      </w:r>
      <w:r>
        <w:t>11</w:t>
      </w:r>
      <w:r w:rsidRPr="00343583">
        <w:t xml:space="preserve"> and FR</w:t>
      </w:r>
      <w:r>
        <w:t>11</w:t>
      </w:r>
      <w:r w:rsidRPr="00343583">
        <w:t>2 at the</w:t>
      </w:r>
      <w:r>
        <w:t xml:space="preserve"> third</w:t>
      </w:r>
      <w:r w:rsidRPr="00343583">
        <w:t xml:space="preserve"> level</w:t>
      </w:r>
      <w:r>
        <w:t>. The</w:t>
      </w:r>
      <w:r w:rsidRPr="00343583">
        <w:t xml:space="preserve"> process of </w:t>
      </w:r>
      <w:r w:rsidR="00AA09D4">
        <w:t>division</w:t>
      </w:r>
      <w:r w:rsidRPr="00343583">
        <w:t xml:space="preserve"> is</w:t>
      </w:r>
      <w:r>
        <w:t xml:space="preserve"> </w:t>
      </w:r>
      <w:r w:rsidRPr="00343583">
        <w:t xml:space="preserve">continued until the </w:t>
      </w:r>
      <w:r>
        <w:t>lowest</w:t>
      </w:r>
      <w:r w:rsidRPr="00343583">
        <w:t>-level FR</w:t>
      </w:r>
      <w:r>
        <w:t>s</w:t>
      </w:r>
      <w:r w:rsidRPr="00343583">
        <w:t xml:space="preserve"> can be satisfied without further</w:t>
      </w:r>
      <w:r>
        <w:t xml:space="preserve"> </w:t>
      </w:r>
      <w:r w:rsidRPr="00343583">
        <w:t>decomposition</w:t>
      </w:r>
      <w:r>
        <w:t xml:space="preserve">. </w:t>
      </w:r>
    </w:p>
    <w:p w14:paraId="0D94CFB3" w14:textId="0FB8393A" w:rsidR="007A4633" w:rsidRDefault="007A4633" w:rsidP="007A4633">
      <w:pPr>
        <w:tabs>
          <w:tab w:val="left" w:pos="288"/>
        </w:tabs>
        <w:ind w:firstLine="288"/>
      </w:pPr>
      <w:r w:rsidRPr="00343583">
        <w:t xml:space="preserve">To </w:t>
      </w:r>
      <w:r>
        <w:t>analyze</w:t>
      </w:r>
      <w:r w:rsidRPr="00343583">
        <w:t xml:space="preserve"> the design decision, the</w:t>
      </w:r>
      <w:r>
        <w:t xml:space="preserve"> </w:t>
      </w:r>
      <w:r w:rsidRPr="00343583">
        <w:t>d</w:t>
      </w:r>
      <w:r>
        <w:t xml:space="preserve">esign equation FR = A x DP is examined </w:t>
      </w:r>
      <w:r w:rsidRPr="00343583">
        <w:t>at each level of decomposition. For example,</w:t>
      </w:r>
      <w:r>
        <w:t xml:space="preserve"> </w:t>
      </w:r>
      <w:r w:rsidRPr="00343583">
        <w:t xml:space="preserve">in </w:t>
      </w:r>
      <w:r>
        <w:t xml:space="preserve">Figure </w:t>
      </w:r>
      <w:r w:rsidR="00B36B24">
        <w:t>5</w:t>
      </w:r>
      <w:r w:rsidRPr="00343583">
        <w:t>, after FR</w:t>
      </w:r>
      <w:r>
        <w:t>1</w:t>
      </w:r>
      <w:r w:rsidRPr="00343583">
        <w:t xml:space="preserve"> and DP</w:t>
      </w:r>
      <w:r>
        <w:t>1</w:t>
      </w:r>
      <w:r w:rsidRPr="00343583">
        <w:t xml:space="preserve"> are decomposed into FR</w:t>
      </w:r>
      <w:r>
        <w:t>1</w:t>
      </w:r>
      <w:r w:rsidRPr="00343583">
        <w:t>1, FR</w:t>
      </w:r>
      <w:r>
        <w:t>1</w:t>
      </w:r>
      <w:r w:rsidRPr="00343583">
        <w:t>2</w:t>
      </w:r>
      <w:r>
        <w:t xml:space="preserve"> </w:t>
      </w:r>
      <w:r w:rsidRPr="00343583">
        <w:t>and DP1</w:t>
      </w:r>
      <w:r>
        <w:t>1</w:t>
      </w:r>
      <w:r w:rsidRPr="00343583">
        <w:t>, DP</w:t>
      </w:r>
      <w:r>
        <w:t>1</w:t>
      </w:r>
      <w:r w:rsidRPr="00343583">
        <w:t xml:space="preserve">2, the design equation </w:t>
      </w:r>
      <w:r>
        <w:t>describes the</w:t>
      </w:r>
      <w:r w:rsidRPr="00343583">
        <w:t xml:space="preserve"> design</w:t>
      </w:r>
      <w:r>
        <w:t xml:space="preserve"> concept</w:t>
      </w:r>
      <w:r w:rsidRPr="00343583">
        <w:t xml:space="preserve"> </w:t>
      </w:r>
      <w:r>
        <w:t>at this level. At the</w:t>
      </w:r>
      <w:r w:rsidRPr="00343583">
        <w:t xml:space="preserve"> high</w:t>
      </w:r>
      <w:r>
        <w:t>er</w:t>
      </w:r>
      <w:r w:rsidRPr="00343583">
        <w:t xml:space="preserve"> level</w:t>
      </w:r>
      <w:r>
        <w:t>s</w:t>
      </w:r>
      <w:r w:rsidRPr="00343583">
        <w:t xml:space="preserve"> of the process, </w:t>
      </w:r>
      <w:r>
        <w:t xml:space="preserve">the </w:t>
      </w:r>
      <w:r w:rsidR="00B36B24">
        <w:t>requirements and design</w:t>
      </w:r>
      <w:r>
        <w:t xml:space="preserve"> lack </w:t>
      </w:r>
      <w:r w:rsidRPr="00343583">
        <w:t>detail</w:t>
      </w:r>
      <w:r>
        <w:t xml:space="preserve">, but the design matrix can be examined to see how well it satisfies the first axiom, independence. </w:t>
      </w:r>
      <w:r w:rsidR="00FD28AD">
        <w:t>[</w:t>
      </w:r>
      <w:r w:rsidR="00245E54">
        <w:t>15]</w:t>
      </w:r>
      <w:r w:rsidR="00B36B24">
        <w:t xml:space="preserve"> </w:t>
      </w:r>
    </w:p>
    <w:p w14:paraId="5820ABA2" w14:textId="4958F0A0" w:rsidR="006D2372" w:rsidRPr="00F97A4D" w:rsidRDefault="006D2372" w:rsidP="007F7E7F">
      <w:pPr>
        <w:pStyle w:val="ListParagraph"/>
        <w:keepNext/>
        <w:numPr>
          <w:ilvl w:val="0"/>
          <w:numId w:val="9"/>
        </w:numPr>
        <w:spacing w:before="240" w:after="60"/>
        <w:jc w:val="center"/>
        <w:outlineLvl w:val="0"/>
        <w:rPr>
          <w:rFonts w:ascii="Times New Roman" w:hAnsi="Times New Roman"/>
          <w:b/>
          <w:bCs/>
          <w:kern w:val="32"/>
        </w:rPr>
      </w:pPr>
      <w:bookmarkStart w:id="18" w:name="_Toc469913230"/>
      <w:bookmarkStart w:id="19" w:name="_Toc84243921"/>
      <w:r w:rsidRPr="00F97A4D">
        <w:rPr>
          <w:rFonts w:ascii="Times New Roman" w:hAnsi="Times New Roman"/>
          <w:b/>
          <w:bCs/>
          <w:kern w:val="32"/>
        </w:rPr>
        <w:t xml:space="preserve">Axiomatic design </w:t>
      </w:r>
      <w:r w:rsidR="00A36AE2">
        <w:rPr>
          <w:rFonts w:ascii="Times New Roman" w:hAnsi="Times New Roman"/>
          <w:b/>
          <w:bCs/>
          <w:kern w:val="32"/>
        </w:rPr>
        <w:t xml:space="preserve">analysis </w:t>
      </w:r>
      <w:r w:rsidRPr="00F97A4D">
        <w:rPr>
          <w:rFonts w:ascii="Times New Roman" w:hAnsi="Times New Roman"/>
          <w:b/>
          <w:bCs/>
          <w:kern w:val="32"/>
        </w:rPr>
        <w:t>of space life support</w:t>
      </w:r>
      <w:bookmarkEnd w:id="18"/>
      <w:bookmarkEnd w:id="19"/>
    </w:p>
    <w:p w14:paraId="786545AF" w14:textId="1F8464B5" w:rsidR="006D2372" w:rsidRDefault="006D2372" w:rsidP="006D2372">
      <w:pPr>
        <w:pStyle w:val="RAMSNormal"/>
      </w:pPr>
      <w:r>
        <w:t>Two basic systems architectures</w:t>
      </w:r>
      <w:r w:rsidR="00AB0F9F">
        <w:t xml:space="preserve"> are</w:t>
      </w:r>
      <w:r>
        <w:t xml:space="preserve"> used in space life support. B</w:t>
      </w:r>
      <w:r w:rsidRPr="002B3DEB">
        <w:t xml:space="preserve">rief missions </w:t>
      </w:r>
      <w:r>
        <w:t xml:space="preserve">in low Earth orbit </w:t>
      </w:r>
      <w:r w:rsidRPr="002B3DEB">
        <w:t>such as Apollo and shuttle</w:t>
      </w:r>
      <w:r>
        <w:t xml:space="preserve"> </w:t>
      </w:r>
      <w:r w:rsidRPr="002B3DEB">
        <w:t>have used open loop life support</w:t>
      </w:r>
      <w:r>
        <w:t>, with atmosphere gas, water, and food directly supplied rather than recycled and with carbon dioxide removed by lithium hydroxide (</w:t>
      </w:r>
      <w:proofErr w:type="spellStart"/>
      <w:r>
        <w:t>LiOH</w:t>
      </w:r>
      <w:proofErr w:type="spellEnd"/>
      <w:r>
        <w:t xml:space="preserve">) rather than by a regenerative chemical processor. The closed atmosphere and water systems architecture now used on </w:t>
      </w:r>
      <w:r w:rsidRPr="002B3DEB">
        <w:t>the space station</w:t>
      </w:r>
      <w:r>
        <w:t xml:space="preserve"> is </w:t>
      </w:r>
      <w:r w:rsidR="00AB0F9F">
        <w:t>like</w:t>
      </w:r>
      <w:r>
        <w:t xml:space="preserve"> the recycling systems architecture first developed in the 1960’s. The top level FRs and DPs are similar for both direct supply and recycling systems, but the coupling between systems becomes stronger as life support closure increases. </w:t>
      </w:r>
    </w:p>
    <w:p w14:paraId="602F30A0" w14:textId="77777777" w:rsidR="006D2372" w:rsidRPr="009831CE" w:rsidRDefault="006D2372" w:rsidP="007F7E7F">
      <w:pPr>
        <w:pStyle w:val="Heading2"/>
      </w:pPr>
      <w:bookmarkStart w:id="20" w:name="_Toc469913231"/>
      <w:bookmarkStart w:id="21" w:name="_Toc84243922"/>
      <w:r w:rsidRPr="009831CE">
        <w:t>Level 1 and 2 life support requirements</w:t>
      </w:r>
      <w:bookmarkEnd w:id="20"/>
      <w:bookmarkEnd w:id="21"/>
      <w:r w:rsidRPr="009831CE">
        <w:t xml:space="preserve"> </w:t>
      </w:r>
    </w:p>
    <w:p w14:paraId="0D695341" w14:textId="38DA54DC" w:rsidR="006D2372" w:rsidRPr="002B3DEB" w:rsidRDefault="006D2372" w:rsidP="006D2372">
      <w:pPr>
        <w:pStyle w:val="RAMSNormal"/>
      </w:pPr>
      <w:r w:rsidRPr="002B3DEB">
        <w:t xml:space="preserve">The axiomatic design process will be </w:t>
      </w:r>
      <w:r>
        <w:t>used</w:t>
      </w:r>
      <w:r w:rsidRPr="002B3DEB">
        <w:t xml:space="preserve"> </w:t>
      </w:r>
      <w:r>
        <w:t xml:space="preserve">to consider the design of </w:t>
      </w:r>
      <w:r w:rsidRPr="002B3DEB">
        <w:t xml:space="preserve">space life support. The </w:t>
      </w:r>
      <w:r>
        <w:t xml:space="preserve">zigzag </w:t>
      </w:r>
      <w:r w:rsidRPr="002B3DEB">
        <w:t xml:space="preserve">design process </w:t>
      </w:r>
      <w:r>
        <w:t xml:space="preserve">of Figure </w:t>
      </w:r>
      <w:r w:rsidR="00AB0F9F">
        <w:t>5</w:t>
      </w:r>
      <w:r>
        <w:t xml:space="preserve"> is described</w:t>
      </w:r>
      <w:r w:rsidRPr="002B3DEB">
        <w:t xml:space="preserve"> using </w:t>
      </w:r>
      <w:r>
        <w:t>a table</w:t>
      </w:r>
      <w:r w:rsidRPr="002B3DEB">
        <w:t xml:space="preserve"> that show</w:t>
      </w:r>
      <w:r>
        <w:t>s</w:t>
      </w:r>
      <w:r w:rsidRPr="002B3DEB">
        <w:t xml:space="preserve"> the top-down process of expanding </w:t>
      </w:r>
      <w:r>
        <w:t>the level 1 requirement</w:t>
      </w:r>
      <w:r w:rsidRPr="002B3DEB">
        <w:t xml:space="preserve"> into level </w:t>
      </w:r>
      <w:r>
        <w:t xml:space="preserve">2 </w:t>
      </w:r>
      <w:r w:rsidRPr="002B3DEB">
        <w:t xml:space="preserve">requirements and the </w:t>
      </w:r>
      <w:r w:rsidR="00AB0F9F">
        <w:t>design</w:t>
      </w:r>
      <w:r>
        <w:t xml:space="preserve"> </w:t>
      </w:r>
      <w:r w:rsidRPr="002B3DEB">
        <w:t xml:space="preserve">implementation of </w:t>
      </w:r>
      <w:r>
        <w:t>the</w:t>
      </w:r>
      <w:r w:rsidRPr="002B3DEB">
        <w:t xml:space="preserve"> </w:t>
      </w:r>
      <w:r>
        <w:t xml:space="preserve">different </w:t>
      </w:r>
      <w:r w:rsidRPr="002B3DEB">
        <w:t>requiremen</w:t>
      </w:r>
      <w:r>
        <w:t xml:space="preserve">ts. A table </w:t>
      </w:r>
      <w:r w:rsidRPr="002B3DEB">
        <w:t xml:space="preserve">shows the </w:t>
      </w:r>
      <w:r>
        <w:t xml:space="preserve">process better </w:t>
      </w:r>
      <w:r w:rsidRPr="002B3DEB">
        <w:t xml:space="preserve">than </w:t>
      </w:r>
      <w:r>
        <w:t>going between</w:t>
      </w:r>
      <w:r w:rsidRPr="002B3DEB">
        <w:t xml:space="preserve"> </w:t>
      </w:r>
      <w:r>
        <w:t>one tree</w:t>
      </w:r>
      <w:r w:rsidRPr="002B3DEB">
        <w:t xml:space="preserve"> for the requirements and </w:t>
      </w:r>
      <w:r>
        <w:t>another identical</w:t>
      </w:r>
      <w:r w:rsidRPr="002B3DEB">
        <w:t xml:space="preserve"> </w:t>
      </w:r>
      <w:r>
        <w:t xml:space="preserve">tree for the </w:t>
      </w:r>
      <w:r w:rsidRPr="002B3DEB">
        <w:t xml:space="preserve">systems. </w:t>
      </w:r>
      <w:r>
        <w:t xml:space="preserve">Table </w:t>
      </w:r>
      <w:r w:rsidR="00AB0F9F">
        <w:t>3</w:t>
      </w:r>
      <w:r w:rsidRPr="002B3DEB">
        <w:t xml:space="preserve"> shows the two top levels of space life support requirements and systems. </w:t>
      </w:r>
    </w:p>
    <w:p w14:paraId="1CAB9206" w14:textId="77777777" w:rsidR="006D2372" w:rsidRPr="002B3DEB" w:rsidRDefault="006D2372" w:rsidP="006D2372"/>
    <w:p w14:paraId="17AF8E85" w14:textId="77777777" w:rsidR="009C19B2" w:rsidRDefault="009C19B2">
      <w:pPr>
        <w:jc w:val="left"/>
      </w:pPr>
      <w:r>
        <w:br w:type="page"/>
      </w:r>
    </w:p>
    <w:p w14:paraId="7D0DA680" w14:textId="40BC6D07" w:rsidR="006D2372" w:rsidRPr="002B3DEB" w:rsidRDefault="006D2372" w:rsidP="006D2372">
      <w:r>
        <w:lastRenderedPageBreak/>
        <w:t xml:space="preserve">Table </w:t>
      </w:r>
      <w:r w:rsidR="00AB0F9F">
        <w:t>3</w:t>
      </w:r>
      <w:r w:rsidRPr="002B3DEB">
        <w:t xml:space="preserve">. Life support </w:t>
      </w:r>
      <w:r>
        <w:t xml:space="preserve">level 1 and 2 </w:t>
      </w:r>
      <w:r w:rsidRPr="002B3DEB">
        <w:t xml:space="preserve">requirements and systems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250"/>
        <w:gridCol w:w="1811"/>
        <w:gridCol w:w="1414"/>
        <w:gridCol w:w="1370"/>
        <w:gridCol w:w="1403"/>
        <w:gridCol w:w="1350"/>
      </w:tblGrid>
      <w:tr w:rsidR="006D2372" w:rsidRPr="002B3DEB" w14:paraId="3A2F7AE0" w14:textId="77777777" w:rsidTr="00585749">
        <w:trPr>
          <w:jc w:val="center"/>
        </w:trPr>
        <w:tc>
          <w:tcPr>
            <w:tcW w:w="0" w:type="auto"/>
            <w:vMerge w:val="restart"/>
            <w:vAlign w:val="center"/>
          </w:tcPr>
          <w:p w14:paraId="0FB970CB" w14:textId="77777777" w:rsidR="006D2372" w:rsidRPr="002B3DEB" w:rsidRDefault="006D2372" w:rsidP="00AD552E">
            <w:pPr>
              <w:jc w:val="center"/>
            </w:pPr>
            <w:r w:rsidRPr="002B3DEB">
              <w:t>Level 1</w:t>
            </w:r>
          </w:p>
        </w:tc>
        <w:tc>
          <w:tcPr>
            <w:tcW w:w="0" w:type="auto"/>
            <w:vAlign w:val="center"/>
          </w:tcPr>
          <w:p w14:paraId="5828CBA0" w14:textId="77777777" w:rsidR="006D2372" w:rsidRPr="002B3DEB" w:rsidRDefault="006D2372" w:rsidP="00AD552E">
            <w:pPr>
              <w:jc w:val="left"/>
            </w:pPr>
            <w:r w:rsidRPr="002B3DEB">
              <w:t>Requirement</w:t>
            </w:r>
          </w:p>
        </w:tc>
        <w:tc>
          <w:tcPr>
            <w:tcW w:w="0" w:type="auto"/>
            <w:gridSpan w:val="5"/>
            <w:shd w:val="clear" w:color="auto" w:fill="auto"/>
            <w:vAlign w:val="center"/>
          </w:tcPr>
          <w:p w14:paraId="30189596" w14:textId="77777777" w:rsidR="006D2372" w:rsidRPr="002B3DEB" w:rsidRDefault="006D2372" w:rsidP="00AD552E">
            <w:pPr>
              <w:jc w:val="left"/>
            </w:pPr>
            <w:r>
              <w:t xml:space="preserve">FR1: </w:t>
            </w:r>
            <w:r w:rsidRPr="002B3DEB">
              <w:t>Support human life in space</w:t>
            </w:r>
          </w:p>
        </w:tc>
      </w:tr>
      <w:tr w:rsidR="006D2372" w:rsidRPr="002B3DEB" w14:paraId="70E68D65" w14:textId="77777777" w:rsidTr="00585749">
        <w:trPr>
          <w:jc w:val="center"/>
        </w:trPr>
        <w:tc>
          <w:tcPr>
            <w:tcW w:w="0" w:type="auto"/>
            <w:vMerge/>
            <w:vAlign w:val="center"/>
          </w:tcPr>
          <w:p w14:paraId="4A89C5FB" w14:textId="77777777" w:rsidR="006D2372" w:rsidRPr="002B3DEB" w:rsidRDefault="006D2372" w:rsidP="00AD552E">
            <w:pPr>
              <w:jc w:val="center"/>
            </w:pPr>
          </w:p>
        </w:tc>
        <w:tc>
          <w:tcPr>
            <w:tcW w:w="0" w:type="auto"/>
            <w:vAlign w:val="center"/>
          </w:tcPr>
          <w:p w14:paraId="227D0986" w14:textId="77777777" w:rsidR="006D2372" w:rsidRPr="002B3DEB" w:rsidRDefault="006D2372" w:rsidP="00AD552E">
            <w:pPr>
              <w:jc w:val="left"/>
            </w:pPr>
            <w:r w:rsidRPr="002B3DEB">
              <w:t>System</w:t>
            </w:r>
          </w:p>
        </w:tc>
        <w:tc>
          <w:tcPr>
            <w:tcW w:w="0" w:type="auto"/>
            <w:gridSpan w:val="5"/>
            <w:shd w:val="clear" w:color="auto" w:fill="auto"/>
            <w:vAlign w:val="center"/>
          </w:tcPr>
          <w:p w14:paraId="31E31D44" w14:textId="77777777" w:rsidR="006D2372" w:rsidRPr="002B3DEB" w:rsidRDefault="006D2372" w:rsidP="00AD552E">
            <w:pPr>
              <w:jc w:val="left"/>
            </w:pPr>
            <w:r>
              <w:t>DP1: Life support system</w:t>
            </w:r>
          </w:p>
        </w:tc>
      </w:tr>
      <w:tr w:rsidR="006D2372" w:rsidRPr="002B3DEB" w14:paraId="4E1C3B6B" w14:textId="77777777" w:rsidTr="00585749">
        <w:trPr>
          <w:trHeight w:val="269"/>
          <w:jc w:val="center"/>
        </w:trPr>
        <w:tc>
          <w:tcPr>
            <w:tcW w:w="0" w:type="auto"/>
            <w:vMerge w:val="restart"/>
            <w:vAlign w:val="center"/>
          </w:tcPr>
          <w:p w14:paraId="57CB57C6" w14:textId="525557DD" w:rsidR="006D2372" w:rsidRPr="002B3DEB" w:rsidRDefault="006D2372" w:rsidP="00AD552E">
            <w:pPr>
              <w:jc w:val="center"/>
            </w:pPr>
            <w:r w:rsidRPr="002B3DEB">
              <w:t>Level 2</w:t>
            </w:r>
          </w:p>
        </w:tc>
        <w:tc>
          <w:tcPr>
            <w:tcW w:w="0" w:type="auto"/>
            <w:vAlign w:val="center"/>
          </w:tcPr>
          <w:p w14:paraId="2EF318FA" w14:textId="77777777" w:rsidR="006D2372" w:rsidRPr="002B3DEB" w:rsidRDefault="006D2372" w:rsidP="00AD552E">
            <w:pPr>
              <w:jc w:val="left"/>
            </w:pPr>
            <w:r w:rsidRPr="002B3DEB">
              <w:t>Requirement</w:t>
            </w:r>
            <w:r>
              <w:t xml:space="preserve"> </w:t>
            </w:r>
          </w:p>
        </w:tc>
        <w:tc>
          <w:tcPr>
            <w:tcW w:w="0" w:type="auto"/>
            <w:shd w:val="clear" w:color="auto" w:fill="auto"/>
            <w:vAlign w:val="center"/>
          </w:tcPr>
          <w:p w14:paraId="3F1204B0" w14:textId="25CA0603" w:rsidR="006D2372" w:rsidRPr="002B3DEB" w:rsidRDefault="006D2372" w:rsidP="00AD552E">
            <w:pPr>
              <w:jc w:val="left"/>
            </w:pPr>
            <w:r>
              <w:t>FR11:</w:t>
            </w:r>
            <w:r w:rsidR="00AD552E">
              <w:t xml:space="preserve"> </w:t>
            </w:r>
            <w:r>
              <w:t>Provide a</w:t>
            </w:r>
            <w:r w:rsidRPr="002B3DEB">
              <w:t>tmosphere</w:t>
            </w:r>
          </w:p>
        </w:tc>
        <w:tc>
          <w:tcPr>
            <w:tcW w:w="0" w:type="auto"/>
            <w:shd w:val="clear" w:color="auto" w:fill="auto"/>
            <w:vAlign w:val="center"/>
          </w:tcPr>
          <w:p w14:paraId="314AB3EC" w14:textId="77777777" w:rsidR="006D2372" w:rsidRPr="002B3DEB" w:rsidRDefault="006D2372" w:rsidP="00AD552E">
            <w:pPr>
              <w:jc w:val="left"/>
            </w:pPr>
            <w:r>
              <w:t xml:space="preserve">FR12: Provide </w:t>
            </w:r>
            <w:r w:rsidRPr="002B3DEB">
              <w:t>Water</w:t>
            </w:r>
          </w:p>
        </w:tc>
        <w:tc>
          <w:tcPr>
            <w:tcW w:w="0" w:type="auto"/>
            <w:shd w:val="clear" w:color="auto" w:fill="auto"/>
            <w:vAlign w:val="center"/>
          </w:tcPr>
          <w:p w14:paraId="19E5325D" w14:textId="77777777" w:rsidR="006D2372" w:rsidRPr="002B3DEB" w:rsidRDefault="006D2372" w:rsidP="00AD552E">
            <w:pPr>
              <w:jc w:val="left"/>
            </w:pPr>
            <w:r>
              <w:t>FR13: Handle w</w:t>
            </w:r>
            <w:r w:rsidRPr="002B3DEB">
              <w:t>aste</w:t>
            </w:r>
          </w:p>
        </w:tc>
        <w:tc>
          <w:tcPr>
            <w:tcW w:w="0" w:type="auto"/>
            <w:shd w:val="clear" w:color="auto" w:fill="auto"/>
            <w:vAlign w:val="center"/>
          </w:tcPr>
          <w:p w14:paraId="08C9D428" w14:textId="77777777" w:rsidR="006D2372" w:rsidRPr="002B3DEB" w:rsidRDefault="006D2372" w:rsidP="00AD552E">
            <w:pPr>
              <w:jc w:val="left"/>
            </w:pPr>
            <w:r w:rsidRPr="002B3DEB">
              <w:t>F</w:t>
            </w:r>
            <w:r>
              <w:t>R14: Suppress f</w:t>
            </w:r>
            <w:r w:rsidRPr="002B3DEB">
              <w:t>ire</w:t>
            </w:r>
          </w:p>
        </w:tc>
        <w:tc>
          <w:tcPr>
            <w:tcW w:w="0" w:type="auto"/>
            <w:shd w:val="clear" w:color="auto" w:fill="auto"/>
            <w:vAlign w:val="center"/>
          </w:tcPr>
          <w:p w14:paraId="41DCC91D" w14:textId="77777777" w:rsidR="006D2372" w:rsidRPr="002B3DEB" w:rsidRDefault="006D2372" w:rsidP="00AD552E">
            <w:pPr>
              <w:jc w:val="left"/>
            </w:pPr>
            <w:r w:rsidRPr="002B3DEB">
              <w:t>F</w:t>
            </w:r>
            <w:r>
              <w:t>R15: Provide f</w:t>
            </w:r>
            <w:r w:rsidRPr="002B3DEB">
              <w:t>ood</w:t>
            </w:r>
          </w:p>
        </w:tc>
      </w:tr>
      <w:tr w:rsidR="006D2372" w:rsidRPr="002B3DEB" w14:paraId="6DBCBF9E" w14:textId="77777777" w:rsidTr="00585749">
        <w:trPr>
          <w:jc w:val="center"/>
        </w:trPr>
        <w:tc>
          <w:tcPr>
            <w:tcW w:w="0" w:type="auto"/>
            <w:vMerge/>
            <w:vAlign w:val="center"/>
          </w:tcPr>
          <w:p w14:paraId="2C206891" w14:textId="77777777" w:rsidR="006D2372" w:rsidRPr="002B3DEB" w:rsidRDefault="006D2372" w:rsidP="00AD552E"/>
        </w:tc>
        <w:tc>
          <w:tcPr>
            <w:tcW w:w="0" w:type="auto"/>
            <w:vAlign w:val="center"/>
          </w:tcPr>
          <w:p w14:paraId="72583D58" w14:textId="77777777" w:rsidR="006D2372" w:rsidRPr="002B3DEB" w:rsidRDefault="006D2372" w:rsidP="00AD552E">
            <w:pPr>
              <w:jc w:val="left"/>
            </w:pPr>
            <w:r w:rsidRPr="002B3DEB">
              <w:t>System</w:t>
            </w:r>
          </w:p>
        </w:tc>
        <w:tc>
          <w:tcPr>
            <w:tcW w:w="0" w:type="auto"/>
            <w:shd w:val="clear" w:color="auto" w:fill="auto"/>
            <w:vAlign w:val="center"/>
          </w:tcPr>
          <w:p w14:paraId="3E363B6D" w14:textId="77777777" w:rsidR="006D2372" w:rsidRPr="002B3DEB" w:rsidRDefault="006D2372" w:rsidP="00AD552E">
            <w:pPr>
              <w:jc w:val="left"/>
            </w:pPr>
            <w:r>
              <w:t xml:space="preserve">DP11: Atmosphere system </w:t>
            </w:r>
          </w:p>
        </w:tc>
        <w:tc>
          <w:tcPr>
            <w:tcW w:w="0" w:type="auto"/>
            <w:shd w:val="clear" w:color="auto" w:fill="auto"/>
          </w:tcPr>
          <w:p w14:paraId="41929226" w14:textId="77777777" w:rsidR="006D2372" w:rsidRPr="002B3DEB" w:rsidRDefault="006D2372" w:rsidP="00AD552E">
            <w:pPr>
              <w:jc w:val="left"/>
            </w:pPr>
            <w:r>
              <w:t>DP12</w:t>
            </w:r>
            <w:r w:rsidRPr="005A66BD">
              <w:t xml:space="preserve">: </w:t>
            </w:r>
            <w:r>
              <w:t>Water</w:t>
            </w:r>
            <w:r w:rsidRPr="005A66BD">
              <w:t xml:space="preserve"> system </w:t>
            </w:r>
          </w:p>
        </w:tc>
        <w:tc>
          <w:tcPr>
            <w:tcW w:w="0" w:type="auto"/>
            <w:shd w:val="clear" w:color="auto" w:fill="auto"/>
          </w:tcPr>
          <w:p w14:paraId="2EFD9592" w14:textId="77777777" w:rsidR="006D2372" w:rsidRPr="002B3DEB" w:rsidRDefault="006D2372" w:rsidP="00AD552E">
            <w:pPr>
              <w:jc w:val="left"/>
            </w:pPr>
            <w:r w:rsidRPr="005A66BD">
              <w:t>D</w:t>
            </w:r>
            <w:r>
              <w:t>P13</w:t>
            </w:r>
            <w:r w:rsidRPr="005A66BD">
              <w:t xml:space="preserve">: </w:t>
            </w:r>
            <w:r>
              <w:t>Waste</w:t>
            </w:r>
            <w:r w:rsidRPr="005A66BD">
              <w:t xml:space="preserve"> system </w:t>
            </w:r>
          </w:p>
        </w:tc>
        <w:tc>
          <w:tcPr>
            <w:tcW w:w="0" w:type="auto"/>
            <w:shd w:val="clear" w:color="auto" w:fill="auto"/>
          </w:tcPr>
          <w:p w14:paraId="515FCCBE" w14:textId="77777777" w:rsidR="006D2372" w:rsidRPr="002B3DEB" w:rsidRDefault="006D2372" w:rsidP="00AD552E">
            <w:pPr>
              <w:jc w:val="left"/>
            </w:pPr>
            <w:r>
              <w:t>DP14</w:t>
            </w:r>
            <w:r w:rsidRPr="005A66BD">
              <w:t xml:space="preserve">: </w:t>
            </w:r>
            <w:r>
              <w:t>Fir</w:t>
            </w:r>
            <w:r w:rsidRPr="005A66BD">
              <w:t xml:space="preserve">e system </w:t>
            </w:r>
          </w:p>
        </w:tc>
        <w:tc>
          <w:tcPr>
            <w:tcW w:w="0" w:type="auto"/>
            <w:shd w:val="clear" w:color="auto" w:fill="auto"/>
          </w:tcPr>
          <w:p w14:paraId="633E7288" w14:textId="77777777" w:rsidR="006D2372" w:rsidRPr="002B3DEB" w:rsidRDefault="006D2372" w:rsidP="00AD552E">
            <w:pPr>
              <w:jc w:val="left"/>
            </w:pPr>
            <w:r w:rsidRPr="005A66BD">
              <w:t>D</w:t>
            </w:r>
            <w:r>
              <w:t>P15</w:t>
            </w:r>
            <w:r w:rsidRPr="005A66BD">
              <w:t xml:space="preserve">: </w:t>
            </w:r>
            <w:r>
              <w:t>Food</w:t>
            </w:r>
            <w:r w:rsidRPr="005A66BD">
              <w:t xml:space="preserve"> system </w:t>
            </w:r>
          </w:p>
        </w:tc>
      </w:tr>
    </w:tbl>
    <w:p w14:paraId="7D100608" w14:textId="77777777" w:rsidR="006D2372" w:rsidRDefault="006D2372" w:rsidP="006D2372"/>
    <w:p w14:paraId="46EB65BF" w14:textId="6B8DA16A" w:rsidR="006D2372" w:rsidRDefault="006D2372" w:rsidP="00AB0F9F">
      <w:pPr>
        <w:pStyle w:val="RAMSNormal"/>
      </w:pPr>
      <w:r w:rsidRPr="002B3DEB">
        <w:t xml:space="preserve">There is one level </w:t>
      </w:r>
      <w:r>
        <w:t xml:space="preserve">1 </w:t>
      </w:r>
      <w:r w:rsidRPr="002B3DEB">
        <w:t xml:space="preserve">requirement, </w:t>
      </w:r>
      <w:r>
        <w:t xml:space="preserve">to </w:t>
      </w:r>
      <w:r w:rsidRPr="002B3DEB">
        <w:t>support human life in space</w:t>
      </w:r>
      <w:r>
        <w:t>. This</w:t>
      </w:r>
      <w:r w:rsidRPr="002B3DEB">
        <w:t xml:space="preserve"> requirement is allocated to one level </w:t>
      </w:r>
      <w:r>
        <w:t xml:space="preserve">1 </w:t>
      </w:r>
      <w:r w:rsidRPr="002B3DEB">
        <w:t xml:space="preserve">system, the </w:t>
      </w:r>
      <w:r>
        <w:t>life support system</w:t>
      </w:r>
      <w:r w:rsidRPr="002B3DEB">
        <w:t xml:space="preserve">. The level </w:t>
      </w:r>
      <w:r>
        <w:t xml:space="preserve">1 </w:t>
      </w:r>
      <w:r w:rsidRPr="002B3DEB">
        <w:t xml:space="preserve">requirement is partitioned into five level </w:t>
      </w:r>
      <w:r>
        <w:t>2</w:t>
      </w:r>
      <w:r w:rsidRPr="002B3DEB">
        <w:t xml:space="preserve"> requirements to provide atmosphere, provide water, </w:t>
      </w:r>
      <w:r>
        <w:t>handle</w:t>
      </w:r>
      <w:r w:rsidRPr="002B3DEB">
        <w:t xml:space="preserve"> waste, suppress fire, and provide food. The </w:t>
      </w:r>
      <w:r>
        <w:t xml:space="preserve">five </w:t>
      </w:r>
      <w:r w:rsidRPr="002B3DEB">
        <w:t xml:space="preserve">level </w:t>
      </w:r>
      <w:r>
        <w:t xml:space="preserve">2 </w:t>
      </w:r>
      <w:r w:rsidRPr="002B3DEB">
        <w:t xml:space="preserve">requirements are allocated to </w:t>
      </w:r>
      <w:r>
        <w:t xml:space="preserve">five level 2 systems, </w:t>
      </w:r>
      <w:r w:rsidRPr="002B3DEB">
        <w:t>the atmosphere, water, waste, fire, and food systems</w:t>
      </w:r>
      <w:r>
        <w:t xml:space="preserve">. </w:t>
      </w:r>
      <w:r w:rsidR="00AB0F9F">
        <w:t>A</w:t>
      </w:r>
      <w:r w:rsidRPr="002B3DEB">
        <w:t>xiomatic design match</w:t>
      </w:r>
      <w:r w:rsidR="00AB0F9F">
        <w:t>es</w:t>
      </w:r>
      <w:r w:rsidRPr="002B3DEB">
        <w:t xml:space="preserve"> each requirement with its design implementation at each stage of the top-down </w:t>
      </w:r>
      <w:r w:rsidR="00AB0F9F">
        <w:t>method</w:t>
      </w:r>
      <w:r w:rsidRPr="002B3DEB">
        <w:t xml:space="preserve">. The </w:t>
      </w:r>
      <w:r w:rsidR="00AB0F9F" w:rsidRPr="002B3DEB">
        <w:t>lower-level</w:t>
      </w:r>
      <w:r>
        <w:t xml:space="preserve"> requirement</w:t>
      </w:r>
      <w:r w:rsidRPr="002B3DEB">
        <w:t xml:space="preserve">s are more specific and detailed. The extent of decoupling </w:t>
      </w:r>
      <w:r>
        <w:t>obtainable</w:t>
      </w:r>
      <w:r w:rsidRPr="002B3DEB">
        <w:t xml:space="preserve"> </w:t>
      </w:r>
      <w:r>
        <w:t>can be</w:t>
      </w:r>
      <w:r w:rsidRPr="002B3DEB">
        <w:t xml:space="preserve"> limited by the </w:t>
      </w:r>
      <w:r w:rsidR="00AB0F9F">
        <w:t>requirements</w:t>
      </w:r>
      <w:r w:rsidRPr="002B3DEB">
        <w:t xml:space="preserve"> and the available </w:t>
      </w:r>
      <w:r>
        <w:t>hardware</w:t>
      </w:r>
      <w:r w:rsidRPr="002B3DEB">
        <w:t xml:space="preserve">. </w:t>
      </w:r>
    </w:p>
    <w:p w14:paraId="4FAB1D90" w14:textId="64DAB752" w:rsidR="006D2372" w:rsidRDefault="006D2372" w:rsidP="007F7E7F">
      <w:pPr>
        <w:pStyle w:val="Heading2"/>
      </w:pPr>
      <w:bookmarkStart w:id="22" w:name="_Toc469913232"/>
      <w:bookmarkStart w:id="23" w:name="_Toc84243923"/>
      <w:r>
        <w:t>The c</w:t>
      </w:r>
      <w:r w:rsidRPr="002B3DEB">
        <w:t xml:space="preserve">oupling </w:t>
      </w:r>
      <w:r>
        <w:t xml:space="preserve">of the </w:t>
      </w:r>
      <w:r w:rsidRPr="002B3DEB">
        <w:t>level 2 life support requirements and systems</w:t>
      </w:r>
      <w:bookmarkEnd w:id="22"/>
      <w:bookmarkEnd w:id="23"/>
    </w:p>
    <w:p w14:paraId="7299FA98" w14:textId="0286771F" w:rsidR="006D2372" w:rsidRPr="002B3DEB" w:rsidRDefault="006D2372" w:rsidP="006D2372">
      <w:pPr>
        <w:pStyle w:val="RAMSNormal"/>
      </w:pPr>
      <w:r w:rsidRPr="002B3DEB">
        <w:t>The five life support requirements and the five life support systems are represented by five</w:t>
      </w:r>
      <w:r w:rsidR="00AB0F9F">
        <w:t>-</w:t>
      </w:r>
      <w:r w:rsidRPr="002B3DEB">
        <w:t>by</w:t>
      </w:r>
      <w:r w:rsidR="00AB0F9F">
        <w:t>-</w:t>
      </w:r>
      <w:r w:rsidRPr="002B3DEB">
        <w:t xml:space="preserve">one matrices. They are related to each other by </w:t>
      </w:r>
      <w:r w:rsidR="00AB0F9F">
        <w:t>the</w:t>
      </w:r>
      <w:r w:rsidRPr="002B3DEB">
        <w:t xml:space="preserve"> </w:t>
      </w:r>
      <w:r w:rsidR="00AD552E" w:rsidRPr="002B3DEB">
        <w:t>five-by-five</w:t>
      </w:r>
      <w:r w:rsidRPr="002B3DEB">
        <w:t xml:space="preserve"> coupling matrix</w:t>
      </w:r>
      <w:r>
        <w:t xml:space="preserve"> shown in Figure 6</w:t>
      </w:r>
      <w:r w:rsidRPr="002B3DEB">
        <w:t>.</w:t>
      </w:r>
      <w:r>
        <w:t xml:space="preserve"> </w:t>
      </w:r>
    </w:p>
    <w:p w14:paraId="75EF6C76" w14:textId="77777777" w:rsidR="006D2372" w:rsidRPr="002B3DEB" w:rsidRDefault="006D2372" w:rsidP="006D2372"/>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29"/>
        <w:gridCol w:w="1226"/>
        <w:gridCol w:w="1152"/>
        <w:gridCol w:w="1152"/>
        <w:gridCol w:w="1159"/>
        <w:gridCol w:w="1227"/>
        <w:gridCol w:w="316"/>
        <w:gridCol w:w="1363"/>
      </w:tblGrid>
      <w:tr w:rsidR="00AB0F9F" w:rsidRPr="002B3DEB" w14:paraId="5FE0DAD9" w14:textId="77777777" w:rsidTr="00585749">
        <w:tc>
          <w:tcPr>
            <w:tcW w:w="0" w:type="auto"/>
            <w:tcBorders>
              <w:top w:val="nil"/>
              <w:left w:val="nil"/>
              <w:bottom w:val="single" w:sz="4" w:space="0" w:color="auto"/>
              <w:right w:val="nil"/>
            </w:tcBorders>
            <w:shd w:val="clear" w:color="auto" w:fill="auto"/>
            <w:vAlign w:val="center"/>
          </w:tcPr>
          <w:p w14:paraId="7D20F0B0" w14:textId="77777777" w:rsidR="006D2372" w:rsidRPr="002B3DEB" w:rsidRDefault="006D2372" w:rsidP="006D2372">
            <w:r>
              <w:t>FRs -requirements</w:t>
            </w:r>
          </w:p>
        </w:tc>
        <w:tc>
          <w:tcPr>
            <w:tcW w:w="0" w:type="auto"/>
            <w:tcBorders>
              <w:top w:val="nil"/>
              <w:left w:val="nil"/>
              <w:bottom w:val="nil"/>
              <w:right w:val="nil"/>
            </w:tcBorders>
            <w:shd w:val="clear" w:color="auto" w:fill="auto"/>
            <w:vAlign w:val="center"/>
          </w:tcPr>
          <w:p w14:paraId="73BE79A9" w14:textId="77777777" w:rsidR="006D2372" w:rsidRPr="002B3DEB" w:rsidRDefault="006D2372" w:rsidP="006D2372"/>
        </w:tc>
        <w:tc>
          <w:tcPr>
            <w:tcW w:w="0" w:type="auto"/>
            <w:tcBorders>
              <w:top w:val="nil"/>
              <w:left w:val="nil"/>
              <w:bottom w:val="single" w:sz="4" w:space="0" w:color="auto"/>
              <w:right w:val="nil"/>
            </w:tcBorders>
            <w:shd w:val="clear" w:color="auto" w:fill="auto"/>
            <w:vAlign w:val="center"/>
          </w:tcPr>
          <w:p w14:paraId="6D4E2D9F" w14:textId="77777777" w:rsidR="006D2372" w:rsidRPr="002B3DEB" w:rsidRDefault="006D2372" w:rsidP="006D2372"/>
        </w:tc>
        <w:tc>
          <w:tcPr>
            <w:tcW w:w="0" w:type="auto"/>
            <w:tcBorders>
              <w:top w:val="nil"/>
              <w:left w:val="nil"/>
              <w:bottom w:val="single" w:sz="4" w:space="0" w:color="auto"/>
              <w:right w:val="nil"/>
            </w:tcBorders>
            <w:shd w:val="clear" w:color="auto" w:fill="auto"/>
            <w:vAlign w:val="center"/>
          </w:tcPr>
          <w:p w14:paraId="6B3915E2" w14:textId="77777777" w:rsidR="006D2372" w:rsidRPr="002B3DEB" w:rsidRDefault="006D2372" w:rsidP="006D2372">
            <w:pPr>
              <w:rPr>
                <w:i/>
              </w:rPr>
            </w:pPr>
          </w:p>
        </w:tc>
        <w:tc>
          <w:tcPr>
            <w:tcW w:w="0" w:type="auto"/>
            <w:tcBorders>
              <w:top w:val="nil"/>
              <w:left w:val="nil"/>
              <w:bottom w:val="single" w:sz="4" w:space="0" w:color="auto"/>
              <w:right w:val="nil"/>
            </w:tcBorders>
            <w:shd w:val="clear" w:color="auto" w:fill="auto"/>
            <w:vAlign w:val="center"/>
          </w:tcPr>
          <w:p w14:paraId="08097950" w14:textId="77777777" w:rsidR="006D2372" w:rsidRPr="002B3DEB" w:rsidRDefault="006D2372" w:rsidP="006D2372">
            <w:pPr>
              <w:rPr>
                <w:i/>
              </w:rPr>
            </w:pPr>
          </w:p>
        </w:tc>
        <w:tc>
          <w:tcPr>
            <w:tcW w:w="0" w:type="auto"/>
            <w:tcBorders>
              <w:top w:val="nil"/>
              <w:left w:val="nil"/>
              <w:bottom w:val="single" w:sz="4" w:space="0" w:color="auto"/>
              <w:right w:val="nil"/>
            </w:tcBorders>
            <w:shd w:val="clear" w:color="auto" w:fill="auto"/>
            <w:vAlign w:val="center"/>
          </w:tcPr>
          <w:p w14:paraId="6E7FAF6D" w14:textId="77777777" w:rsidR="006D2372" w:rsidRPr="002B3DEB" w:rsidRDefault="006D2372" w:rsidP="006D2372">
            <w:pPr>
              <w:rPr>
                <w:i/>
              </w:rPr>
            </w:pPr>
          </w:p>
        </w:tc>
        <w:tc>
          <w:tcPr>
            <w:tcW w:w="0" w:type="auto"/>
            <w:tcBorders>
              <w:top w:val="nil"/>
              <w:left w:val="nil"/>
              <w:bottom w:val="single" w:sz="4" w:space="0" w:color="auto"/>
              <w:right w:val="nil"/>
            </w:tcBorders>
            <w:shd w:val="clear" w:color="auto" w:fill="auto"/>
            <w:vAlign w:val="center"/>
          </w:tcPr>
          <w:p w14:paraId="3379DFBC" w14:textId="77777777" w:rsidR="006D2372" w:rsidRPr="002B3DEB" w:rsidRDefault="006D2372" w:rsidP="006D2372"/>
        </w:tc>
        <w:tc>
          <w:tcPr>
            <w:tcW w:w="0" w:type="auto"/>
            <w:tcBorders>
              <w:top w:val="nil"/>
              <w:left w:val="nil"/>
              <w:bottom w:val="nil"/>
              <w:right w:val="nil"/>
            </w:tcBorders>
            <w:shd w:val="clear" w:color="auto" w:fill="auto"/>
            <w:vAlign w:val="center"/>
          </w:tcPr>
          <w:p w14:paraId="658901F1" w14:textId="77777777" w:rsidR="006D2372" w:rsidRPr="002B3DEB" w:rsidRDefault="006D2372" w:rsidP="006D2372"/>
        </w:tc>
        <w:tc>
          <w:tcPr>
            <w:tcW w:w="0" w:type="auto"/>
            <w:tcBorders>
              <w:top w:val="nil"/>
              <w:left w:val="nil"/>
              <w:bottom w:val="single" w:sz="4" w:space="0" w:color="auto"/>
              <w:right w:val="nil"/>
            </w:tcBorders>
            <w:vAlign w:val="center"/>
          </w:tcPr>
          <w:p w14:paraId="541C61CD" w14:textId="77777777" w:rsidR="006D2372" w:rsidRPr="002B3DEB" w:rsidRDefault="006D2372" w:rsidP="006D2372">
            <w:r>
              <w:t>DPs - systems</w:t>
            </w:r>
          </w:p>
        </w:tc>
      </w:tr>
      <w:tr w:rsidR="00AB0F9F" w:rsidRPr="002B3DEB" w14:paraId="396B1081" w14:textId="77777777" w:rsidTr="00585749">
        <w:tc>
          <w:tcPr>
            <w:tcW w:w="0" w:type="auto"/>
            <w:tcBorders>
              <w:top w:val="single" w:sz="4" w:space="0" w:color="auto"/>
            </w:tcBorders>
            <w:shd w:val="clear" w:color="auto" w:fill="auto"/>
            <w:vAlign w:val="center"/>
          </w:tcPr>
          <w:p w14:paraId="5038ADD1" w14:textId="77777777" w:rsidR="006D2372" w:rsidRPr="002B3DEB" w:rsidRDefault="006D2372" w:rsidP="00AD552E">
            <w:pPr>
              <w:jc w:val="left"/>
            </w:pPr>
            <w:r>
              <w:t>FR11: Provide a</w:t>
            </w:r>
            <w:r w:rsidRPr="002B3DEB">
              <w:t>tmosphere</w:t>
            </w:r>
          </w:p>
        </w:tc>
        <w:tc>
          <w:tcPr>
            <w:tcW w:w="0" w:type="auto"/>
            <w:tcBorders>
              <w:top w:val="nil"/>
              <w:bottom w:val="nil"/>
            </w:tcBorders>
            <w:shd w:val="clear" w:color="auto" w:fill="auto"/>
            <w:vAlign w:val="center"/>
          </w:tcPr>
          <w:p w14:paraId="297115DA" w14:textId="77777777" w:rsidR="006D2372" w:rsidRPr="002B3DEB" w:rsidRDefault="006D2372" w:rsidP="00AD552E">
            <w:pPr>
              <w:jc w:val="left"/>
            </w:pPr>
          </w:p>
        </w:tc>
        <w:tc>
          <w:tcPr>
            <w:tcW w:w="0" w:type="auto"/>
            <w:tcBorders>
              <w:top w:val="single" w:sz="4" w:space="0" w:color="auto"/>
            </w:tcBorders>
            <w:shd w:val="clear" w:color="auto" w:fill="auto"/>
            <w:vAlign w:val="center"/>
          </w:tcPr>
          <w:p w14:paraId="72600763" w14:textId="77777777" w:rsidR="006D2372" w:rsidRPr="002B3DEB" w:rsidRDefault="006D2372" w:rsidP="00AD552E">
            <w:pPr>
              <w:jc w:val="left"/>
            </w:pPr>
            <w:r w:rsidRPr="002B3DEB">
              <w:t>X</w:t>
            </w:r>
          </w:p>
        </w:tc>
        <w:tc>
          <w:tcPr>
            <w:tcW w:w="0" w:type="auto"/>
            <w:tcBorders>
              <w:top w:val="single" w:sz="4" w:space="0" w:color="auto"/>
            </w:tcBorders>
            <w:shd w:val="clear" w:color="auto" w:fill="auto"/>
            <w:vAlign w:val="center"/>
          </w:tcPr>
          <w:p w14:paraId="69084DD5" w14:textId="4AE5F17F" w:rsidR="006D2372" w:rsidRPr="002B3DEB" w:rsidRDefault="006D2372" w:rsidP="00AD552E">
            <w:pPr>
              <w:jc w:val="left"/>
              <w:rPr>
                <w:i/>
              </w:rPr>
            </w:pPr>
            <w:r w:rsidRPr="002B3DEB">
              <w:rPr>
                <w:i/>
              </w:rPr>
              <w:t>Provide</w:t>
            </w:r>
            <w:r>
              <w:rPr>
                <w:i/>
              </w:rPr>
              <w:t>s</w:t>
            </w:r>
            <w:r w:rsidRPr="002B3DEB">
              <w:rPr>
                <w:i/>
              </w:rPr>
              <w:t xml:space="preserve"> water</w:t>
            </w:r>
          </w:p>
        </w:tc>
        <w:tc>
          <w:tcPr>
            <w:tcW w:w="0" w:type="auto"/>
            <w:tcBorders>
              <w:top w:val="single" w:sz="4" w:space="0" w:color="auto"/>
            </w:tcBorders>
            <w:shd w:val="clear" w:color="auto" w:fill="auto"/>
            <w:vAlign w:val="center"/>
          </w:tcPr>
          <w:p w14:paraId="7E9EE1BB" w14:textId="726E6C93" w:rsidR="006D2372" w:rsidRPr="002B3DEB" w:rsidRDefault="006D2372" w:rsidP="00AD552E">
            <w:pPr>
              <w:jc w:val="left"/>
              <w:rPr>
                <w:i/>
              </w:rPr>
            </w:pPr>
            <w:r w:rsidRPr="002B3DEB">
              <w:rPr>
                <w:i/>
              </w:rPr>
              <w:t>Provide</w:t>
            </w:r>
            <w:r>
              <w:rPr>
                <w:i/>
              </w:rPr>
              <w:t>s</w:t>
            </w:r>
            <w:r w:rsidRPr="002B3DEB">
              <w:rPr>
                <w:i/>
              </w:rPr>
              <w:t xml:space="preserve"> </w:t>
            </w:r>
            <w:r>
              <w:rPr>
                <w:i/>
              </w:rPr>
              <w:t>humidity</w:t>
            </w:r>
          </w:p>
        </w:tc>
        <w:tc>
          <w:tcPr>
            <w:tcW w:w="0" w:type="auto"/>
            <w:tcBorders>
              <w:top w:val="single" w:sz="4" w:space="0" w:color="auto"/>
            </w:tcBorders>
            <w:shd w:val="clear" w:color="auto" w:fill="auto"/>
            <w:vAlign w:val="center"/>
          </w:tcPr>
          <w:p w14:paraId="3046BEB7" w14:textId="77777777" w:rsidR="006D2372" w:rsidRPr="004F158D" w:rsidRDefault="006D2372" w:rsidP="00AD552E">
            <w:pPr>
              <w:jc w:val="left"/>
            </w:pPr>
            <w:r w:rsidRPr="004F158D">
              <w:t>De- and re-pressurize</w:t>
            </w:r>
          </w:p>
        </w:tc>
        <w:tc>
          <w:tcPr>
            <w:tcW w:w="0" w:type="auto"/>
            <w:tcBorders>
              <w:top w:val="single" w:sz="4" w:space="0" w:color="auto"/>
            </w:tcBorders>
            <w:shd w:val="clear" w:color="auto" w:fill="auto"/>
            <w:vAlign w:val="center"/>
          </w:tcPr>
          <w:p w14:paraId="250F4F05" w14:textId="77777777" w:rsidR="006D2372" w:rsidRPr="002B3DEB" w:rsidRDefault="006D2372" w:rsidP="00AD552E">
            <w:pPr>
              <w:jc w:val="left"/>
            </w:pPr>
          </w:p>
        </w:tc>
        <w:tc>
          <w:tcPr>
            <w:tcW w:w="0" w:type="auto"/>
            <w:tcBorders>
              <w:top w:val="nil"/>
              <w:bottom w:val="nil"/>
            </w:tcBorders>
            <w:shd w:val="clear" w:color="auto" w:fill="auto"/>
            <w:vAlign w:val="center"/>
          </w:tcPr>
          <w:p w14:paraId="575732CE" w14:textId="77777777" w:rsidR="006D2372" w:rsidRPr="002B3DEB" w:rsidRDefault="006D2372" w:rsidP="00AD552E">
            <w:pPr>
              <w:jc w:val="left"/>
            </w:pPr>
          </w:p>
        </w:tc>
        <w:tc>
          <w:tcPr>
            <w:tcW w:w="0" w:type="auto"/>
            <w:tcBorders>
              <w:top w:val="single" w:sz="4" w:space="0" w:color="auto"/>
            </w:tcBorders>
            <w:vAlign w:val="center"/>
          </w:tcPr>
          <w:p w14:paraId="4744E752" w14:textId="77777777" w:rsidR="006D2372" w:rsidRPr="002B3DEB" w:rsidRDefault="006D2372" w:rsidP="00AD552E">
            <w:pPr>
              <w:jc w:val="left"/>
            </w:pPr>
            <w:r>
              <w:t xml:space="preserve">DP11: </w:t>
            </w:r>
            <w:r w:rsidRPr="002B3DEB">
              <w:t>Atmosphere</w:t>
            </w:r>
            <w:r>
              <w:t xml:space="preserve"> system</w:t>
            </w:r>
          </w:p>
        </w:tc>
      </w:tr>
      <w:tr w:rsidR="00AB0F9F" w:rsidRPr="002B3DEB" w14:paraId="29ABA665" w14:textId="77777777" w:rsidTr="00585749">
        <w:trPr>
          <w:trHeight w:val="485"/>
        </w:trPr>
        <w:tc>
          <w:tcPr>
            <w:tcW w:w="0" w:type="auto"/>
            <w:shd w:val="clear" w:color="auto" w:fill="auto"/>
            <w:vAlign w:val="center"/>
          </w:tcPr>
          <w:p w14:paraId="5B64E4ED" w14:textId="77777777" w:rsidR="006D2372" w:rsidRPr="002B3DEB" w:rsidRDefault="006D2372" w:rsidP="00AD552E">
            <w:pPr>
              <w:jc w:val="left"/>
            </w:pPr>
            <w:r>
              <w:t xml:space="preserve">FR12: Provide </w:t>
            </w:r>
            <w:r w:rsidRPr="002B3DEB">
              <w:t>Water</w:t>
            </w:r>
          </w:p>
        </w:tc>
        <w:tc>
          <w:tcPr>
            <w:tcW w:w="0" w:type="auto"/>
            <w:tcBorders>
              <w:top w:val="nil"/>
              <w:bottom w:val="nil"/>
            </w:tcBorders>
            <w:shd w:val="clear" w:color="auto" w:fill="auto"/>
            <w:vAlign w:val="center"/>
          </w:tcPr>
          <w:p w14:paraId="48AF3D8D" w14:textId="77777777" w:rsidR="006D2372" w:rsidRPr="002B3DEB" w:rsidRDefault="006D2372" w:rsidP="00AD552E">
            <w:pPr>
              <w:jc w:val="left"/>
            </w:pPr>
          </w:p>
        </w:tc>
        <w:tc>
          <w:tcPr>
            <w:tcW w:w="0" w:type="auto"/>
            <w:shd w:val="clear" w:color="auto" w:fill="auto"/>
            <w:vAlign w:val="center"/>
          </w:tcPr>
          <w:p w14:paraId="05D921D1" w14:textId="114842A2" w:rsidR="006D2372" w:rsidRPr="002B3DEB" w:rsidRDefault="006D2372" w:rsidP="00AD552E">
            <w:pPr>
              <w:jc w:val="left"/>
              <w:rPr>
                <w:i/>
              </w:rPr>
            </w:pPr>
            <w:r w:rsidRPr="002B3DEB">
              <w:rPr>
                <w:i/>
              </w:rPr>
              <w:t>Provide</w:t>
            </w:r>
            <w:r>
              <w:rPr>
                <w:i/>
              </w:rPr>
              <w:t>s</w:t>
            </w:r>
            <w:r w:rsidRPr="002B3DEB">
              <w:rPr>
                <w:i/>
              </w:rPr>
              <w:t xml:space="preserve"> condensate</w:t>
            </w:r>
          </w:p>
        </w:tc>
        <w:tc>
          <w:tcPr>
            <w:tcW w:w="0" w:type="auto"/>
            <w:shd w:val="clear" w:color="auto" w:fill="auto"/>
            <w:vAlign w:val="center"/>
          </w:tcPr>
          <w:p w14:paraId="75F30F5C" w14:textId="77777777" w:rsidR="006D2372" w:rsidRPr="002B3DEB" w:rsidRDefault="006D2372" w:rsidP="00AD552E">
            <w:pPr>
              <w:jc w:val="left"/>
            </w:pPr>
            <w:r w:rsidRPr="002B3DEB">
              <w:t>X</w:t>
            </w:r>
          </w:p>
        </w:tc>
        <w:tc>
          <w:tcPr>
            <w:tcW w:w="0" w:type="auto"/>
            <w:shd w:val="clear" w:color="auto" w:fill="auto"/>
            <w:vAlign w:val="center"/>
          </w:tcPr>
          <w:p w14:paraId="08A144B8" w14:textId="1C3104D0" w:rsidR="006D2372" w:rsidRPr="002B3DEB" w:rsidRDefault="006D2372" w:rsidP="00AD552E">
            <w:pPr>
              <w:jc w:val="left"/>
            </w:pPr>
            <w:r w:rsidRPr="002B3DEB">
              <w:t>Needs water</w:t>
            </w:r>
            <w:r w:rsidRPr="002B3DEB">
              <w:rPr>
                <w:i/>
              </w:rPr>
              <w:t xml:space="preserve"> Provides water</w:t>
            </w:r>
          </w:p>
        </w:tc>
        <w:tc>
          <w:tcPr>
            <w:tcW w:w="0" w:type="auto"/>
            <w:shd w:val="clear" w:color="auto" w:fill="auto"/>
            <w:vAlign w:val="center"/>
          </w:tcPr>
          <w:p w14:paraId="2DD609E8" w14:textId="77777777" w:rsidR="006D2372" w:rsidRPr="002B3DEB" w:rsidRDefault="006D2372" w:rsidP="00AD552E">
            <w:pPr>
              <w:jc w:val="left"/>
            </w:pPr>
          </w:p>
        </w:tc>
        <w:tc>
          <w:tcPr>
            <w:tcW w:w="0" w:type="auto"/>
            <w:shd w:val="clear" w:color="auto" w:fill="auto"/>
            <w:vAlign w:val="center"/>
          </w:tcPr>
          <w:p w14:paraId="0746D291" w14:textId="6DB5C20E" w:rsidR="006D2372" w:rsidRPr="00AB0F9F" w:rsidRDefault="006901A3" w:rsidP="00AD552E">
            <w:pPr>
              <w:jc w:val="left"/>
              <w:rPr>
                <w:i/>
              </w:rPr>
            </w:pPr>
            <w:r w:rsidRPr="002B3DEB">
              <w:rPr>
                <w:i/>
              </w:rPr>
              <w:t>Needs</w:t>
            </w:r>
            <w:r>
              <w:rPr>
                <w:i/>
              </w:rPr>
              <w:t xml:space="preserve"> or</w:t>
            </w:r>
            <w:r w:rsidR="00AB0F9F">
              <w:rPr>
                <w:i/>
              </w:rPr>
              <w:t xml:space="preserve"> p</w:t>
            </w:r>
            <w:r w:rsidR="006D2372" w:rsidRPr="002B3DEB">
              <w:rPr>
                <w:i/>
              </w:rPr>
              <w:t>rovides water</w:t>
            </w:r>
          </w:p>
        </w:tc>
        <w:tc>
          <w:tcPr>
            <w:tcW w:w="0" w:type="auto"/>
            <w:tcBorders>
              <w:top w:val="nil"/>
              <w:bottom w:val="nil"/>
            </w:tcBorders>
            <w:shd w:val="clear" w:color="auto" w:fill="auto"/>
            <w:vAlign w:val="center"/>
          </w:tcPr>
          <w:p w14:paraId="4308AA84" w14:textId="77777777" w:rsidR="006D2372" w:rsidRPr="002B3DEB" w:rsidRDefault="006D2372" w:rsidP="00AD552E">
            <w:pPr>
              <w:jc w:val="left"/>
            </w:pPr>
          </w:p>
        </w:tc>
        <w:tc>
          <w:tcPr>
            <w:tcW w:w="0" w:type="auto"/>
            <w:vAlign w:val="center"/>
          </w:tcPr>
          <w:p w14:paraId="3E825961" w14:textId="77777777" w:rsidR="006D2372" w:rsidRPr="002B3DEB" w:rsidRDefault="006D2372" w:rsidP="00AD552E">
            <w:pPr>
              <w:jc w:val="left"/>
            </w:pPr>
            <w:r>
              <w:t xml:space="preserve">DP12: </w:t>
            </w:r>
            <w:r w:rsidRPr="002B3DEB">
              <w:t>Water</w:t>
            </w:r>
            <w:r>
              <w:t xml:space="preserve"> system</w:t>
            </w:r>
          </w:p>
        </w:tc>
      </w:tr>
      <w:tr w:rsidR="00AB0F9F" w:rsidRPr="002B3DEB" w14:paraId="37559CFA" w14:textId="77777777" w:rsidTr="00585749">
        <w:tc>
          <w:tcPr>
            <w:tcW w:w="0" w:type="auto"/>
            <w:shd w:val="clear" w:color="auto" w:fill="auto"/>
            <w:vAlign w:val="center"/>
          </w:tcPr>
          <w:p w14:paraId="391B4776" w14:textId="77777777" w:rsidR="006D2372" w:rsidRPr="002B3DEB" w:rsidRDefault="006D2372" w:rsidP="00AD552E">
            <w:pPr>
              <w:jc w:val="left"/>
            </w:pPr>
            <w:r>
              <w:t>FR13: Handle w</w:t>
            </w:r>
            <w:r w:rsidRPr="002B3DEB">
              <w:t>aste</w:t>
            </w:r>
          </w:p>
        </w:tc>
        <w:tc>
          <w:tcPr>
            <w:tcW w:w="0" w:type="auto"/>
            <w:tcBorders>
              <w:top w:val="nil"/>
              <w:bottom w:val="nil"/>
            </w:tcBorders>
            <w:shd w:val="clear" w:color="auto" w:fill="auto"/>
            <w:vAlign w:val="center"/>
          </w:tcPr>
          <w:p w14:paraId="66913A61" w14:textId="77777777" w:rsidR="006D2372" w:rsidRPr="002B3DEB" w:rsidRDefault="006D2372" w:rsidP="00AD552E">
            <w:pPr>
              <w:jc w:val="left"/>
            </w:pPr>
            <w:r w:rsidRPr="002B3DEB">
              <w:t>=</w:t>
            </w:r>
          </w:p>
        </w:tc>
        <w:tc>
          <w:tcPr>
            <w:tcW w:w="0" w:type="auto"/>
            <w:shd w:val="clear" w:color="auto" w:fill="auto"/>
            <w:vAlign w:val="center"/>
          </w:tcPr>
          <w:p w14:paraId="6C798423" w14:textId="77777777" w:rsidR="006D2372" w:rsidRPr="002325CC" w:rsidRDefault="006D2372" w:rsidP="00AD552E">
            <w:pPr>
              <w:jc w:val="left"/>
            </w:pPr>
          </w:p>
        </w:tc>
        <w:tc>
          <w:tcPr>
            <w:tcW w:w="0" w:type="auto"/>
            <w:shd w:val="clear" w:color="auto" w:fill="auto"/>
            <w:vAlign w:val="center"/>
          </w:tcPr>
          <w:p w14:paraId="0CCF17F2" w14:textId="5898466E" w:rsidR="006D2372" w:rsidRPr="002B3DEB" w:rsidRDefault="006D2372" w:rsidP="00AD552E">
            <w:pPr>
              <w:jc w:val="left"/>
            </w:pPr>
            <w:r w:rsidRPr="002B3DEB">
              <w:t>Needs water</w:t>
            </w:r>
            <w:r w:rsidRPr="002B3DEB">
              <w:rPr>
                <w:i/>
              </w:rPr>
              <w:t xml:space="preserve"> Provides water</w:t>
            </w:r>
          </w:p>
        </w:tc>
        <w:tc>
          <w:tcPr>
            <w:tcW w:w="0" w:type="auto"/>
            <w:shd w:val="clear" w:color="auto" w:fill="auto"/>
            <w:vAlign w:val="center"/>
          </w:tcPr>
          <w:p w14:paraId="7FD661AC" w14:textId="77777777" w:rsidR="006D2372" w:rsidRPr="002B3DEB" w:rsidRDefault="006D2372" w:rsidP="00AD552E">
            <w:pPr>
              <w:jc w:val="left"/>
            </w:pPr>
            <w:r w:rsidRPr="002B3DEB">
              <w:t>X</w:t>
            </w:r>
          </w:p>
        </w:tc>
        <w:tc>
          <w:tcPr>
            <w:tcW w:w="0" w:type="auto"/>
            <w:shd w:val="clear" w:color="auto" w:fill="auto"/>
            <w:vAlign w:val="center"/>
          </w:tcPr>
          <w:p w14:paraId="5E6DFD9E" w14:textId="77777777" w:rsidR="006D2372" w:rsidRPr="002B3DEB" w:rsidRDefault="006D2372" w:rsidP="00AD552E">
            <w:pPr>
              <w:jc w:val="left"/>
            </w:pPr>
          </w:p>
        </w:tc>
        <w:tc>
          <w:tcPr>
            <w:tcW w:w="0" w:type="auto"/>
            <w:shd w:val="clear" w:color="auto" w:fill="auto"/>
            <w:vAlign w:val="center"/>
          </w:tcPr>
          <w:p w14:paraId="3CA7733C" w14:textId="77777777" w:rsidR="006D2372" w:rsidRPr="002B3DEB" w:rsidRDefault="006D2372" w:rsidP="00AD552E">
            <w:pPr>
              <w:jc w:val="left"/>
            </w:pPr>
            <w:r w:rsidRPr="002B3DEB">
              <w:t>Food and packaging waste</w:t>
            </w:r>
          </w:p>
        </w:tc>
        <w:tc>
          <w:tcPr>
            <w:tcW w:w="0" w:type="auto"/>
            <w:tcBorders>
              <w:top w:val="nil"/>
              <w:bottom w:val="nil"/>
            </w:tcBorders>
            <w:shd w:val="clear" w:color="auto" w:fill="auto"/>
            <w:vAlign w:val="center"/>
          </w:tcPr>
          <w:p w14:paraId="7EFCA0A8" w14:textId="77777777" w:rsidR="006D2372" w:rsidRPr="002B3DEB" w:rsidRDefault="006D2372" w:rsidP="00AD552E">
            <w:pPr>
              <w:jc w:val="left"/>
            </w:pPr>
            <w:r w:rsidRPr="002B3DEB">
              <w:t>x</w:t>
            </w:r>
          </w:p>
        </w:tc>
        <w:tc>
          <w:tcPr>
            <w:tcW w:w="0" w:type="auto"/>
            <w:vAlign w:val="center"/>
          </w:tcPr>
          <w:p w14:paraId="3CAC4165" w14:textId="77777777" w:rsidR="006D2372" w:rsidRPr="002B3DEB" w:rsidRDefault="006D2372" w:rsidP="00AD552E">
            <w:pPr>
              <w:jc w:val="left"/>
            </w:pPr>
            <w:r>
              <w:t xml:space="preserve">DP13: </w:t>
            </w:r>
            <w:r w:rsidRPr="002B3DEB">
              <w:t>Waste</w:t>
            </w:r>
            <w:r>
              <w:t xml:space="preserve"> system</w:t>
            </w:r>
          </w:p>
        </w:tc>
      </w:tr>
      <w:tr w:rsidR="00AB0F9F" w:rsidRPr="002B3DEB" w14:paraId="319EDA36" w14:textId="77777777" w:rsidTr="00585749">
        <w:tc>
          <w:tcPr>
            <w:tcW w:w="0" w:type="auto"/>
            <w:shd w:val="clear" w:color="auto" w:fill="auto"/>
            <w:vAlign w:val="center"/>
          </w:tcPr>
          <w:p w14:paraId="6A740220" w14:textId="77777777" w:rsidR="006D2372" w:rsidRPr="002B3DEB" w:rsidRDefault="006D2372" w:rsidP="00AD552E">
            <w:pPr>
              <w:jc w:val="left"/>
            </w:pPr>
            <w:r w:rsidRPr="002B3DEB">
              <w:t>F</w:t>
            </w:r>
            <w:r>
              <w:t>R14: Suppress f</w:t>
            </w:r>
            <w:r w:rsidRPr="002B3DEB">
              <w:t>ire</w:t>
            </w:r>
          </w:p>
        </w:tc>
        <w:tc>
          <w:tcPr>
            <w:tcW w:w="0" w:type="auto"/>
            <w:tcBorders>
              <w:top w:val="nil"/>
              <w:bottom w:val="nil"/>
            </w:tcBorders>
            <w:shd w:val="clear" w:color="auto" w:fill="auto"/>
            <w:vAlign w:val="center"/>
          </w:tcPr>
          <w:p w14:paraId="7F82879F" w14:textId="77777777" w:rsidR="006D2372" w:rsidRPr="002B3DEB" w:rsidRDefault="006D2372" w:rsidP="00AD552E">
            <w:pPr>
              <w:jc w:val="left"/>
            </w:pPr>
          </w:p>
        </w:tc>
        <w:tc>
          <w:tcPr>
            <w:tcW w:w="0" w:type="auto"/>
            <w:shd w:val="clear" w:color="auto" w:fill="auto"/>
            <w:vAlign w:val="center"/>
          </w:tcPr>
          <w:p w14:paraId="4D99E495" w14:textId="77777777" w:rsidR="006D2372" w:rsidRPr="002B3DEB" w:rsidRDefault="006D2372" w:rsidP="00AD552E">
            <w:pPr>
              <w:jc w:val="left"/>
            </w:pPr>
          </w:p>
        </w:tc>
        <w:tc>
          <w:tcPr>
            <w:tcW w:w="0" w:type="auto"/>
            <w:shd w:val="clear" w:color="auto" w:fill="auto"/>
            <w:vAlign w:val="center"/>
          </w:tcPr>
          <w:p w14:paraId="23E311DB" w14:textId="77777777" w:rsidR="006D2372" w:rsidRPr="002B3DEB" w:rsidRDefault="006D2372" w:rsidP="00AD552E">
            <w:pPr>
              <w:jc w:val="left"/>
            </w:pPr>
          </w:p>
        </w:tc>
        <w:tc>
          <w:tcPr>
            <w:tcW w:w="0" w:type="auto"/>
            <w:shd w:val="clear" w:color="auto" w:fill="auto"/>
            <w:vAlign w:val="center"/>
          </w:tcPr>
          <w:p w14:paraId="5930BD59" w14:textId="77777777" w:rsidR="006D2372" w:rsidRPr="002B3DEB" w:rsidRDefault="006D2372" w:rsidP="00AD552E">
            <w:pPr>
              <w:jc w:val="left"/>
            </w:pPr>
          </w:p>
        </w:tc>
        <w:tc>
          <w:tcPr>
            <w:tcW w:w="0" w:type="auto"/>
            <w:shd w:val="clear" w:color="auto" w:fill="auto"/>
            <w:vAlign w:val="center"/>
          </w:tcPr>
          <w:p w14:paraId="3DDCE16A" w14:textId="77777777" w:rsidR="006D2372" w:rsidRPr="002B3DEB" w:rsidRDefault="006D2372" w:rsidP="00AD552E">
            <w:pPr>
              <w:jc w:val="left"/>
            </w:pPr>
            <w:r w:rsidRPr="002B3DEB">
              <w:t>X</w:t>
            </w:r>
          </w:p>
        </w:tc>
        <w:tc>
          <w:tcPr>
            <w:tcW w:w="0" w:type="auto"/>
            <w:shd w:val="clear" w:color="auto" w:fill="auto"/>
            <w:vAlign w:val="center"/>
          </w:tcPr>
          <w:p w14:paraId="5DC0706E" w14:textId="77777777" w:rsidR="006D2372" w:rsidRPr="002B3DEB" w:rsidRDefault="006D2372" w:rsidP="00AD552E">
            <w:pPr>
              <w:jc w:val="left"/>
            </w:pPr>
          </w:p>
        </w:tc>
        <w:tc>
          <w:tcPr>
            <w:tcW w:w="0" w:type="auto"/>
            <w:tcBorders>
              <w:top w:val="nil"/>
              <w:bottom w:val="nil"/>
            </w:tcBorders>
            <w:shd w:val="clear" w:color="auto" w:fill="auto"/>
            <w:vAlign w:val="center"/>
          </w:tcPr>
          <w:p w14:paraId="3AA60C65" w14:textId="77777777" w:rsidR="006D2372" w:rsidRPr="002B3DEB" w:rsidRDefault="006D2372" w:rsidP="00AD552E">
            <w:pPr>
              <w:jc w:val="left"/>
            </w:pPr>
          </w:p>
        </w:tc>
        <w:tc>
          <w:tcPr>
            <w:tcW w:w="0" w:type="auto"/>
            <w:vAlign w:val="center"/>
          </w:tcPr>
          <w:p w14:paraId="0F364FC4" w14:textId="77777777" w:rsidR="006D2372" w:rsidRPr="002B3DEB" w:rsidRDefault="006D2372" w:rsidP="00AD552E">
            <w:pPr>
              <w:jc w:val="left"/>
            </w:pPr>
            <w:r>
              <w:t xml:space="preserve">DP14: </w:t>
            </w:r>
            <w:r w:rsidRPr="002B3DEB">
              <w:t>Fire</w:t>
            </w:r>
            <w:r>
              <w:t xml:space="preserve"> system</w:t>
            </w:r>
          </w:p>
        </w:tc>
      </w:tr>
      <w:tr w:rsidR="00AB0F9F" w:rsidRPr="002B3DEB" w14:paraId="59720182" w14:textId="77777777" w:rsidTr="00585749">
        <w:tc>
          <w:tcPr>
            <w:tcW w:w="0" w:type="auto"/>
            <w:shd w:val="clear" w:color="auto" w:fill="auto"/>
            <w:vAlign w:val="center"/>
          </w:tcPr>
          <w:p w14:paraId="36261273" w14:textId="77777777" w:rsidR="006D2372" w:rsidRPr="002B3DEB" w:rsidRDefault="006D2372" w:rsidP="00AD552E">
            <w:pPr>
              <w:jc w:val="left"/>
            </w:pPr>
            <w:r w:rsidRPr="002B3DEB">
              <w:t>F</w:t>
            </w:r>
            <w:r>
              <w:t>R15: Provide f</w:t>
            </w:r>
            <w:r w:rsidRPr="002B3DEB">
              <w:t>ood</w:t>
            </w:r>
          </w:p>
        </w:tc>
        <w:tc>
          <w:tcPr>
            <w:tcW w:w="0" w:type="auto"/>
            <w:tcBorders>
              <w:top w:val="nil"/>
              <w:bottom w:val="nil"/>
            </w:tcBorders>
            <w:shd w:val="clear" w:color="auto" w:fill="auto"/>
            <w:vAlign w:val="center"/>
          </w:tcPr>
          <w:p w14:paraId="6D9E8E88" w14:textId="77777777" w:rsidR="006D2372" w:rsidRPr="002B3DEB" w:rsidRDefault="006D2372" w:rsidP="00AD552E">
            <w:pPr>
              <w:jc w:val="left"/>
            </w:pPr>
          </w:p>
        </w:tc>
        <w:tc>
          <w:tcPr>
            <w:tcW w:w="0" w:type="auto"/>
            <w:shd w:val="clear" w:color="auto" w:fill="auto"/>
            <w:vAlign w:val="center"/>
          </w:tcPr>
          <w:p w14:paraId="76CEDF8E" w14:textId="77777777" w:rsidR="006D2372" w:rsidRPr="002B3DEB" w:rsidRDefault="006D2372" w:rsidP="00AD552E">
            <w:pPr>
              <w:jc w:val="left"/>
            </w:pPr>
          </w:p>
        </w:tc>
        <w:tc>
          <w:tcPr>
            <w:tcW w:w="0" w:type="auto"/>
            <w:shd w:val="clear" w:color="auto" w:fill="auto"/>
            <w:vAlign w:val="center"/>
          </w:tcPr>
          <w:p w14:paraId="79633701" w14:textId="578850C6" w:rsidR="006D2372" w:rsidRPr="007C77F5" w:rsidRDefault="00AB0F9F" w:rsidP="00AD552E">
            <w:pPr>
              <w:jc w:val="left"/>
              <w:rPr>
                <w:i/>
              </w:rPr>
            </w:pPr>
            <w:r w:rsidRPr="002B3DEB">
              <w:rPr>
                <w:i/>
              </w:rPr>
              <w:t xml:space="preserve">Provides </w:t>
            </w:r>
            <w:r>
              <w:rPr>
                <w:i/>
              </w:rPr>
              <w:t xml:space="preserve">or needs </w:t>
            </w:r>
            <w:r w:rsidRPr="002B3DEB">
              <w:rPr>
                <w:i/>
              </w:rPr>
              <w:t>water</w:t>
            </w:r>
          </w:p>
        </w:tc>
        <w:tc>
          <w:tcPr>
            <w:tcW w:w="0" w:type="auto"/>
            <w:shd w:val="clear" w:color="auto" w:fill="auto"/>
            <w:vAlign w:val="center"/>
          </w:tcPr>
          <w:p w14:paraId="6E421B45" w14:textId="77777777" w:rsidR="006D2372" w:rsidRPr="002B3DEB" w:rsidRDefault="006D2372" w:rsidP="00AD552E">
            <w:pPr>
              <w:jc w:val="left"/>
            </w:pPr>
          </w:p>
        </w:tc>
        <w:tc>
          <w:tcPr>
            <w:tcW w:w="0" w:type="auto"/>
            <w:shd w:val="clear" w:color="auto" w:fill="auto"/>
            <w:vAlign w:val="center"/>
          </w:tcPr>
          <w:p w14:paraId="791D1448" w14:textId="77777777" w:rsidR="006D2372" w:rsidRPr="002B3DEB" w:rsidRDefault="006D2372" w:rsidP="00AD552E">
            <w:pPr>
              <w:jc w:val="left"/>
            </w:pPr>
          </w:p>
        </w:tc>
        <w:tc>
          <w:tcPr>
            <w:tcW w:w="0" w:type="auto"/>
            <w:shd w:val="clear" w:color="auto" w:fill="auto"/>
            <w:vAlign w:val="center"/>
          </w:tcPr>
          <w:p w14:paraId="6BA015D9" w14:textId="77777777" w:rsidR="006D2372" w:rsidRPr="002B3DEB" w:rsidRDefault="006D2372" w:rsidP="00AD552E">
            <w:pPr>
              <w:jc w:val="left"/>
            </w:pPr>
            <w:r w:rsidRPr="002B3DEB">
              <w:t>X</w:t>
            </w:r>
          </w:p>
        </w:tc>
        <w:tc>
          <w:tcPr>
            <w:tcW w:w="0" w:type="auto"/>
            <w:tcBorders>
              <w:top w:val="nil"/>
              <w:bottom w:val="nil"/>
            </w:tcBorders>
            <w:shd w:val="clear" w:color="auto" w:fill="auto"/>
            <w:vAlign w:val="center"/>
          </w:tcPr>
          <w:p w14:paraId="7773243C" w14:textId="77777777" w:rsidR="006D2372" w:rsidRPr="002B3DEB" w:rsidRDefault="006D2372" w:rsidP="00AD552E">
            <w:pPr>
              <w:jc w:val="left"/>
            </w:pPr>
          </w:p>
        </w:tc>
        <w:tc>
          <w:tcPr>
            <w:tcW w:w="0" w:type="auto"/>
            <w:vAlign w:val="center"/>
          </w:tcPr>
          <w:p w14:paraId="1741FC1F" w14:textId="77777777" w:rsidR="006D2372" w:rsidRPr="002B3DEB" w:rsidRDefault="006D2372" w:rsidP="00AD552E">
            <w:pPr>
              <w:jc w:val="left"/>
            </w:pPr>
            <w:r>
              <w:t xml:space="preserve">DP15: </w:t>
            </w:r>
            <w:r w:rsidRPr="002B3DEB">
              <w:t>Food</w:t>
            </w:r>
            <w:r>
              <w:t xml:space="preserve"> system</w:t>
            </w:r>
          </w:p>
        </w:tc>
      </w:tr>
    </w:tbl>
    <w:p w14:paraId="05B0C6AD" w14:textId="77777777" w:rsidR="006D2372" w:rsidRPr="00402880" w:rsidRDefault="006D2372" w:rsidP="006D2372">
      <w:r>
        <w:t>Figure 6</w:t>
      </w:r>
      <w:r w:rsidRPr="002B3DEB">
        <w:t xml:space="preserve">. Life support requirements, systems, and coupling matrix. </w:t>
      </w:r>
      <w:r>
        <w:t>(</w:t>
      </w:r>
      <w:r w:rsidRPr="00402880">
        <w:t>Closed system couplings are shown in it</w:t>
      </w:r>
      <w:r>
        <w:t xml:space="preserve">alics.) </w:t>
      </w:r>
    </w:p>
    <w:p w14:paraId="69C28448" w14:textId="77777777" w:rsidR="006D2372" w:rsidRPr="002B3DEB" w:rsidRDefault="006D2372" w:rsidP="006D2372"/>
    <w:p w14:paraId="6659A927" w14:textId="3265E1C8" w:rsidR="006D2372" w:rsidRPr="002B3DEB" w:rsidRDefault="006D2372" w:rsidP="006D2372">
      <w:pPr>
        <w:pStyle w:val="RAMSNormal"/>
      </w:pPr>
      <w:r w:rsidRPr="002B3DEB">
        <w:t xml:space="preserve">The purpose of </w:t>
      </w:r>
      <w:r>
        <w:t xml:space="preserve">DP11: </w:t>
      </w:r>
      <w:r w:rsidRPr="002B3DEB">
        <w:t xml:space="preserve">Atmosphere is to meet the specific atmosphere maintenance </w:t>
      </w:r>
      <w:r>
        <w:t>requirement FR11,</w:t>
      </w:r>
      <w:r w:rsidRPr="002B3DEB">
        <w:t xml:space="preserve"> and similarly for the other systems. These direct requirement-to-system relations are indicated by the </w:t>
      </w:r>
      <w:proofErr w:type="gramStart"/>
      <w:r w:rsidRPr="002B3DEB">
        <w:t>X’s</w:t>
      </w:r>
      <w:proofErr w:type="gramEnd"/>
      <w:r w:rsidRPr="002B3DEB">
        <w:t xml:space="preserve"> on the main diagonal of the five</w:t>
      </w:r>
      <w:r w:rsidR="006901A3">
        <w:t>-</w:t>
      </w:r>
      <w:r w:rsidRPr="002B3DEB">
        <w:t>by</w:t>
      </w:r>
      <w:r w:rsidR="006901A3">
        <w:t>-</w:t>
      </w:r>
      <w:r w:rsidRPr="002B3DEB">
        <w:t>five matrix. If the requirements and systems are completely uncoupled, as i</w:t>
      </w:r>
      <w:r w:rsidR="006901A3">
        <w:t>n</w:t>
      </w:r>
      <w:r w:rsidRPr="002B3DEB">
        <w:t xml:space="preserve"> the ideal case, the </w:t>
      </w:r>
      <w:r w:rsidR="00AD552E" w:rsidRPr="002B3DEB">
        <w:t>five-by-five</w:t>
      </w:r>
      <w:r w:rsidRPr="002B3DEB">
        <w:t xml:space="preserve"> matrix would have</w:t>
      </w:r>
      <w:r>
        <w:t xml:space="preserve"> only the </w:t>
      </w:r>
      <w:r w:rsidRPr="002B3DEB">
        <w:t>diagonal X’s</w:t>
      </w:r>
      <w:r>
        <w:t xml:space="preserve"> and no other entries</w:t>
      </w:r>
      <w:r w:rsidRPr="002B3DEB">
        <w:t>. As in matrix multiplication, the matrix entries indicate the effect on meeting the requirements, in the left five</w:t>
      </w:r>
      <w:r w:rsidR="006901A3">
        <w:t>-</w:t>
      </w:r>
      <w:r w:rsidRPr="002B3DEB">
        <w:t>by</w:t>
      </w:r>
      <w:r w:rsidR="006901A3">
        <w:t>-</w:t>
      </w:r>
      <w:r w:rsidRPr="002B3DEB">
        <w:t>one</w:t>
      </w:r>
      <w:r>
        <w:t xml:space="preserve"> column</w:t>
      </w:r>
      <w:r w:rsidRPr="002B3DEB">
        <w:t>, that is caused by the design and operation of the systems, in the right five</w:t>
      </w:r>
      <w:r w:rsidR="006901A3">
        <w:t>-</w:t>
      </w:r>
      <w:r w:rsidRPr="002B3DEB">
        <w:t>by</w:t>
      </w:r>
      <w:r w:rsidR="006901A3">
        <w:t>-</w:t>
      </w:r>
      <w:r w:rsidRPr="002B3DEB">
        <w:t>one</w:t>
      </w:r>
      <w:r>
        <w:t xml:space="preserve"> column</w:t>
      </w:r>
      <w:r w:rsidRPr="002B3DEB">
        <w:t>. A</w:t>
      </w:r>
      <w:r>
        <w:t>n off-diagonal</w:t>
      </w:r>
      <w:r w:rsidRPr="002B3DEB">
        <w:t xml:space="preserve"> matrix entry indicates a coupling, where the design and operation of one system impacts meeting another system’s requirement, possibly affecting the second system’s design and operation. Coupling leads to iterations to refine design and </w:t>
      </w:r>
      <w:r>
        <w:t xml:space="preserve">to </w:t>
      </w:r>
      <w:r w:rsidRPr="002B3DEB">
        <w:t xml:space="preserve">complex cascade effects if operations are disturbed. </w:t>
      </w:r>
    </w:p>
    <w:p w14:paraId="18BB25B2" w14:textId="1356E8B3" w:rsidR="006D2372" w:rsidRPr="002B3DEB" w:rsidRDefault="006D2372" w:rsidP="006D2372">
      <w:pPr>
        <w:pStyle w:val="RAMSNormal"/>
      </w:pPr>
      <w:r w:rsidRPr="002B3DEB">
        <w:t>The top row shows how each system affects the atmosphere</w:t>
      </w:r>
      <w:r>
        <w:t xml:space="preserve"> requirement, FR11</w:t>
      </w:r>
      <w:r w:rsidRPr="002B3DEB">
        <w:t xml:space="preserve">. The </w:t>
      </w:r>
      <w:r>
        <w:t>atmosphere system DP11</w:t>
      </w:r>
      <w:r w:rsidRPr="002B3DEB">
        <w:t xml:space="preserve"> maintains the atmosphere. The </w:t>
      </w:r>
      <w:r>
        <w:t>water system DP12</w:t>
      </w:r>
      <w:r w:rsidRPr="002B3DEB">
        <w:t xml:space="preserve"> will probably have little direct effect on the atmosphere but </w:t>
      </w:r>
      <w:r>
        <w:t xml:space="preserve">in a recycling system DP12 </w:t>
      </w:r>
      <w:r w:rsidRPr="002B3DEB">
        <w:t>may be required to provide water for electrolysis into oxygen</w:t>
      </w:r>
      <w:r>
        <w:t xml:space="preserve"> to meet FR11</w:t>
      </w:r>
      <w:r w:rsidRPr="002B3DEB">
        <w:t xml:space="preserve">. </w:t>
      </w:r>
      <w:r>
        <w:t>Such possible couplings that occur only in a closed recycling</w:t>
      </w:r>
      <w:r w:rsidR="006901A3">
        <w:t xml:space="preserve"> system</w:t>
      </w:r>
      <w:r>
        <w:t xml:space="preserve">, as opposed to an open system, are shown in italics. </w:t>
      </w:r>
      <w:r w:rsidRPr="002B3DEB">
        <w:t xml:space="preserve">The </w:t>
      </w:r>
      <w:r>
        <w:t xml:space="preserve">waste system DP13 </w:t>
      </w:r>
      <w:r w:rsidRPr="002B3DEB">
        <w:t xml:space="preserve">may </w:t>
      </w:r>
      <w:r>
        <w:t>provide water evaporated into the cabin</w:t>
      </w:r>
      <w:r w:rsidRPr="002B3DEB">
        <w:t xml:space="preserve">. The </w:t>
      </w:r>
      <w:r>
        <w:t>fire system</w:t>
      </w:r>
      <w:r w:rsidRPr="002B3DEB">
        <w:t xml:space="preserve"> </w:t>
      </w:r>
      <w:r>
        <w:t xml:space="preserve">DP14 </w:t>
      </w:r>
      <w:r w:rsidRPr="002B3DEB">
        <w:t xml:space="preserve">may use fire suppressant gas </w:t>
      </w:r>
      <w:r>
        <w:t xml:space="preserve">and </w:t>
      </w:r>
      <w:r>
        <w:lastRenderedPageBreak/>
        <w:t>will probably</w:t>
      </w:r>
      <w:r w:rsidRPr="002B3DEB">
        <w:t xml:space="preserve"> require depressurization and </w:t>
      </w:r>
      <w:proofErr w:type="spellStart"/>
      <w:r w:rsidRPr="002B3DEB">
        <w:t>repressurization</w:t>
      </w:r>
      <w:proofErr w:type="spellEnd"/>
      <w:r w:rsidRPr="002B3DEB">
        <w:t xml:space="preserve"> of the cabin</w:t>
      </w:r>
      <w:r>
        <w:t xml:space="preserve"> after a fire</w:t>
      </w:r>
      <w:r w:rsidRPr="002B3DEB">
        <w:t xml:space="preserve">. </w:t>
      </w:r>
      <w:r>
        <w:t xml:space="preserve">This increases the stored atmosphere gas requirement, for an open or closed system. </w:t>
      </w:r>
      <w:r w:rsidRPr="002B3DEB">
        <w:t xml:space="preserve">The </w:t>
      </w:r>
      <w:r>
        <w:t>food system DP15 does not impact the atmosphere directly</w:t>
      </w:r>
      <w:r w:rsidRPr="002B3DEB">
        <w:t xml:space="preserve">. Crew metabolism is the source of the </w:t>
      </w:r>
      <w:r>
        <w:t xml:space="preserve">FR11 atmosphere </w:t>
      </w:r>
      <w:r w:rsidRPr="002B3DEB">
        <w:t xml:space="preserve">requirements to provide oxygen and remove carbon dioxide, </w:t>
      </w:r>
      <w:r>
        <w:t xml:space="preserve">but </w:t>
      </w:r>
      <w:r w:rsidRPr="002B3DEB">
        <w:t xml:space="preserve">the </w:t>
      </w:r>
      <w:r>
        <w:t>design</w:t>
      </w:r>
      <w:r w:rsidRPr="002B3DEB">
        <w:t xml:space="preserve"> of the food system should not</w:t>
      </w:r>
      <w:r>
        <w:t xml:space="preserve"> impact meeting FR11.</w:t>
      </w:r>
      <w:r w:rsidRPr="002B3DEB">
        <w:t xml:space="preserve"> </w:t>
      </w:r>
      <w:r>
        <w:t>T</w:t>
      </w:r>
      <w:r w:rsidRPr="002B3DEB">
        <w:t xml:space="preserve">he </w:t>
      </w:r>
      <w:r>
        <w:t>atmosphere system</w:t>
      </w:r>
      <w:r w:rsidRPr="002B3DEB">
        <w:t xml:space="preserve"> </w:t>
      </w:r>
      <w:r>
        <w:t xml:space="preserve">DP11 </w:t>
      </w:r>
      <w:r w:rsidRPr="002B3DEB">
        <w:t xml:space="preserve">can be </w:t>
      </w:r>
      <w:r>
        <w:t>largely</w:t>
      </w:r>
      <w:r w:rsidRPr="002B3DEB">
        <w:t xml:space="preserve"> designed to meet the </w:t>
      </w:r>
      <w:r>
        <w:t xml:space="preserve">crew support </w:t>
      </w:r>
      <w:r w:rsidRPr="002B3DEB">
        <w:t>atmosphere requirement</w:t>
      </w:r>
      <w:r>
        <w:t xml:space="preserve"> FR11, but</w:t>
      </w:r>
      <w:r w:rsidRPr="002B3DEB">
        <w:t xml:space="preserve"> its coupling </w:t>
      </w:r>
      <w:r w:rsidR="00583F57">
        <w:t>with</w:t>
      </w:r>
      <w:r w:rsidRPr="002B3DEB">
        <w:t xml:space="preserve"> the other level 2 life support systems</w:t>
      </w:r>
      <w:r>
        <w:t xml:space="preserve"> generates additional requirements that </w:t>
      </w:r>
      <w:r w:rsidR="006901A3">
        <w:t>affect</w:t>
      </w:r>
      <w:r>
        <w:t xml:space="preserve"> </w:t>
      </w:r>
      <w:r w:rsidR="006901A3">
        <w:t>its</w:t>
      </w:r>
      <w:r>
        <w:t xml:space="preserve"> design </w:t>
      </w:r>
      <w:r w:rsidR="006901A3">
        <w:t>implementation</w:t>
      </w:r>
      <w:r>
        <w:t xml:space="preserve">. </w:t>
      </w:r>
    </w:p>
    <w:p w14:paraId="5EA1E00D" w14:textId="77777777" w:rsidR="006D2372" w:rsidRPr="002B3DEB" w:rsidRDefault="006D2372" w:rsidP="006D2372">
      <w:pPr>
        <w:pStyle w:val="RAMSNormal"/>
      </w:pPr>
      <w:r w:rsidRPr="002B3DEB">
        <w:t xml:space="preserve">The </w:t>
      </w:r>
      <w:r>
        <w:t>DP12 water system</w:t>
      </w:r>
      <w:r w:rsidRPr="002B3DEB">
        <w:t xml:space="preserve"> may receive humidity condensate from the </w:t>
      </w:r>
      <w:r>
        <w:t>DP11 atmosphere system</w:t>
      </w:r>
      <w:r w:rsidRPr="002B3DEB">
        <w:t xml:space="preserve">. The </w:t>
      </w:r>
      <w:r>
        <w:t>DP13 waste</w:t>
      </w:r>
      <w:r w:rsidRPr="002B3DEB">
        <w:t xml:space="preserve"> </w:t>
      </w:r>
      <w:r>
        <w:t xml:space="preserve">system will probably </w:t>
      </w:r>
      <w:r w:rsidRPr="002B3DEB">
        <w:t xml:space="preserve">require water for urine flush or other waste processing, but this </w:t>
      </w:r>
      <w:r>
        <w:t>is an anticipated requirement for</w:t>
      </w:r>
      <w:r w:rsidRPr="002B3DEB">
        <w:t xml:space="preserve"> the </w:t>
      </w:r>
      <w:r>
        <w:t>DP12 water system</w:t>
      </w:r>
      <w:r w:rsidRPr="002B3DEB">
        <w:t xml:space="preserve">. The </w:t>
      </w:r>
      <w:r>
        <w:t>DP13 waste</w:t>
      </w:r>
      <w:r w:rsidRPr="002B3DEB">
        <w:t xml:space="preserve"> </w:t>
      </w:r>
      <w:r>
        <w:t>system</w:t>
      </w:r>
      <w:r w:rsidRPr="002B3DEB">
        <w:t xml:space="preserve"> may provide </w:t>
      </w:r>
      <w:r>
        <w:t xml:space="preserve">urine and flush </w:t>
      </w:r>
      <w:r w:rsidRPr="002B3DEB">
        <w:t xml:space="preserve">water recovered </w:t>
      </w:r>
      <w:r>
        <w:t>to the DP12 water system for recycling</w:t>
      </w:r>
      <w:r w:rsidRPr="002B3DEB">
        <w:t xml:space="preserve">. The </w:t>
      </w:r>
      <w:r>
        <w:t xml:space="preserve">DP14 </w:t>
      </w:r>
      <w:r w:rsidRPr="002B3DEB">
        <w:t xml:space="preserve">fire system </w:t>
      </w:r>
      <w:r>
        <w:t>will probably not use water and</w:t>
      </w:r>
      <w:r w:rsidRPr="002B3DEB">
        <w:t xml:space="preserve"> have no coupling </w:t>
      </w:r>
      <w:r>
        <w:t xml:space="preserve">to </w:t>
      </w:r>
      <w:r w:rsidRPr="002B3DEB">
        <w:t xml:space="preserve">the </w:t>
      </w:r>
      <w:r>
        <w:t xml:space="preserve">DP12 </w:t>
      </w:r>
      <w:r w:rsidRPr="002B3DEB">
        <w:t xml:space="preserve">water system. The </w:t>
      </w:r>
      <w:r>
        <w:t xml:space="preserve">DP15 </w:t>
      </w:r>
      <w:r w:rsidRPr="002B3DEB">
        <w:t>food system can have very important couplings with the water system. If the food is dehydrated, it will need significant amounts of water. If the food is normally hydrated, some water may be required in preparation. Hydrated food can improve the water balance of a water recycling system, as the respired or excreted water may</w:t>
      </w:r>
      <w:r>
        <w:t xml:space="preserve"> be recovered. A simple storage-</w:t>
      </w:r>
      <w:r w:rsidRPr="002B3DEB">
        <w:t xml:space="preserve">based life support suitable for a brief mission can be </w:t>
      </w:r>
      <w:r>
        <w:t>largely</w:t>
      </w:r>
      <w:r w:rsidRPr="002B3DEB">
        <w:t xml:space="preserve"> </w:t>
      </w:r>
      <w:proofErr w:type="gramStart"/>
      <w:r w:rsidRPr="002B3DEB">
        <w:t>uncoupled, but</w:t>
      </w:r>
      <w:proofErr w:type="gramEnd"/>
      <w:r w:rsidRPr="002B3DEB">
        <w:t xml:space="preserve"> adding recycling to close the loop increases coupling. </w:t>
      </w:r>
    </w:p>
    <w:p w14:paraId="031D2A05" w14:textId="77777777" w:rsidR="006D2372" w:rsidRPr="002B3DEB" w:rsidRDefault="006D2372" w:rsidP="006D2372">
      <w:pPr>
        <w:pStyle w:val="RAMSNormal"/>
      </w:pPr>
      <w:r w:rsidRPr="002B3DEB">
        <w:t xml:space="preserve">The </w:t>
      </w:r>
      <w:r>
        <w:t>DP13 waste</w:t>
      </w:r>
      <w:r w:rsidRPr="002B3DEB">
        <w:t xml:space="preserve"> </w:t>
      </w:r>
      <w:r>
        <w:t>system</w:t>
      </w:r>
      <w:r w:rsidRPr="002B3DEB">
        <w:t xml:space="preserve"> may be constrained by the </w:t>
      </w:r>
      <w:r>
        <w:t>DP11 atmosphere system’s</w:t>
      </w:r>
      <w:r w:rsidRPr="002B3DEB">
        <w:t xml:space="preserve"> ability to produce oxygen and remove carbon dioxide. </w:t>
      </w:r>
      <w:r>
        <w:t>It</w:t>
      </w:r>
      <w:r w:rsidRPr="002B3DEB">
        <w:t xml:space="preserve"> may </w:t>
      </w:r>
      <w:r>
        <w:t xml:space="preserve">also </w:t>
      </w:r>
      <w:r w:rsidRPr="002B3DEB">
        <w:t xml:space="preserve">be constrained by the </w:t>
      </w:r>
      <w:r>
        <w:t>DP12 water system’s</w:t>
      </w:r>
      <w:r w:rsidRPr="002B3DEB">
        <w:t xml:space="preserve"> ability to produce water or </w:t>
      </w:r>
      <w:r>
        <w:t xml:space="preserve">its </w:t>
      </w:r>
      <w:r w:rsidRPr="002B3DEB">
        <w:t xml:space="preserve">need </w:t>
      </w:r>
      <w:r>
        <w:t>to receive</w:t>
      </w:r>
      <w:r w:rsidRPr="002B3DEB">
        <w:t xml:space="preserve"> wastewater</w:t>
      </w:r>
      <w:r>
        <w:t xml:space="preserve"> to recycle</w:t>
      </w:r>
      <w:r w:rsidRPr="002B3DEB">
        <w:t xml:space="preserve">. The </w:t>
      </w:r>
      <w:r>
        <w:t xml:space="preserve">DP14 </w:t>
      </w:r>
      <w:r w:rsidRPr="002B3DEB">
        <w:t xml:space="preserve">fire system may have no coupling with the waste system. The </w:t>
      </w:r>
      <w:r>
        <w:t xml:space="preserve">DP15 </w:t>
      </w:r>
      <w:r w:rsidRPr="002B3DEB">
        <w:t xml:space="preserve">food system is probably the major source of waste, </w:t>
      </w:r>
      <w:r>
        <w:t xml:space="preserve">including food packaging and </w:t>
      </w:r>
      <w:r w:rsidRPr="002B3DEB">
        <w:t xml:space="preserve">uneaten food. </w:t>
      </w:r>
    </w:p>
    <w:p w14:paraId="10E1A662" w14:textId="77777777" w:rsidR="006D2372" w:rsidRPr="002B3DEB" w:rsidRDefault="006D2372" w:rsidP="006D2372">
      <w:pPr>
        <w:pStyle w:val="RAMSNormal"/>
      </w:pPr>
      <w:r w:rsidRPr="002B3DEB">
        <w:t xml:space="preserve">The spacecraft design for fire reduction </w:t>
      </w:r>
      <w:r>
        <w:t xml:space="preserve">and fire suppression </w:t>
      </w:r>
      <w:r w:rsidRPr="002B3DEB">
        <w:t>depend</w:t>
      </w:r>
      <w:r>
        <w:t>s</w:t>
      </w:r>
      <w:r w:rsidRPr="002B3DEB">
        <w:t xml:space="preserve"> on the oxygen level </w:t>
      </w:r>
      <w:r>
        <w:t>required by FR11 but is not affected</w:t>
      </w:r>
      <w:r w:rsidRPr="002B3DEB">
        <w:t xml:space="preserve"> by the</w:t>
      </w:r>
      <w:r>
        <w:t xml:space="preserve"> implementation of the</w:t>
      </w:r>
      <w:r w:rsidRPr="002B3DEB">
        <w:t xml:space="preserve"> </w:t>
      </w:r>
      <w:r>
        <w:t xml:space="preserve">DP11 atmosphere system. </w:t>
      </w:r>
      <w:r w:rsidRPr="002B3DEB">
        <w:t xml:space="preserve">The </w:t>
      </w:r>
      <w:r>
        <w:t xml:space="preserve">FR14 </w:t>
      </w:r>
      <w:r w:rsidRPr="002B3DEB">
        <w:t xml:space="preserve">fire </w:t>
      </w:r>
      <w:r>
        <w:t>suppression requirement</w:t>
      </w:r>
      <w:r w:rsidRPr="002B3DEB">
        <w:t xml:space="preserve"> seems to have little coupling with the water, waste, and food systems.</w:t>
      </w:r>
    </w:p>
    <w:p w14:paraId="3BB8C9A8" w14:textId="02DE9F04" w:rsidR="006D2372" w:rsidRDefault="006D2372" w:rsidP="006D2372">
      <w:pPr>
        <w:pStyle w:val="RAMSNormal"/>
      </w:pPr>
      <w:r w:rsidRPr="002B3DEB">
        <w:t xml:space="preserve">If the </w:t>
      </w:r>
      <w:r>
        <w:t>DP12 water system</w:t>
      </w:r>
      <w:r w:rsidRPr="002B3DEB">
        <w:t xml:space="preserve"> is designed before the food system, the food system will be constrained by the availability of water to rehydrate food or by the need to provide water in the food</w:t>
      </w:r>
      <w:r>
        <w:t xml:space="preserve"> for ultimate recycling</w:t>
      </w:r>
      <w:r w:rsidRPr="002B3DEB">
        <w:t xml:space="preserve">. </w:t>
      </w:r>
      <w:r>
        <w:t xml:space="preserve">The food and water systems are strongly coupled through the water </w:t>
      </w:r>
      <w:proofErr w:type="gramStart"/>
      <w:r>
        <w:t>balance, if</w:t>
      </w:r>
      <w:proofErr w:type="gramEnd"/>
      <w:r>
        <w:t xml:space="preserve"> water is recycled. </w:t>
      </w:r>
      <w:r w:rsidRPr="002B3DEB">
        <w:t xml:space="preserve">It could be argued that the food system should be designed first to meet </w:t>
      </w:r>
      <w:r>
        <w:t>the FR15</w:t>
      </w:r>
      <w:r w:rsidRPr="002B3DEB">
        <w:t xml:space="preserve"> </w:t>
      </w:r>
      <w:proofErr w:type="gramStart"/>
      <w:r w:rsidRPr="002B3DEB">
        <w:t>requirements</w:t>
      </w:r>
      <w:proofErr w:type="gramEnd"/>
      <w:r w:rsidRPr="002B3DEB">
        <w:t xml:space="preserve"> and </w:t>
      </w:r>
      <w:r>
        <w:t>the</w:t>
      </w:r>
      <w:r w:rsidRPr="002B3DEB">
        <w:t xml:space="preserve"> water system de</w:t>
      </w:r>
      <w:r>
        <w:t>s</w:t>
      </w:r>
      <w:r w:rsidRPr="002B3DEB">
        <w:t xml:space="preserve">igned </w:t>
      </w:r>
      <w:r>
        <w:t xml:space="preserve">afterwards </w:t>
      </w:r>
      <w:r w:rsidRPr="002B3DEB">
        <w:t xml:space="preserve">to accommodate the food system. </w:t>
      </w:r>
      <w:r>
        <w:t xml:space="preserve">If the food is fully hydrated and the water is supplied rather than recycled, the food and water systems are uncoupled. A resupply, </w:t>
      </w:r>
      <w:r w:rsidR="008D535A">
        <w:t>non-plant</w:t>
      </w:r>
      <w:r>
        <w:t xml:space="preserve"> growing</w:t>
      </w:r>
      <w:r w:rsidRPr="002B3DEB">
        <w:t xml:space="preserve"> food system seems to have little coupling with the atmosphere, waste, and fire systems.</w:t>
      </w:r>
      <w:r w:rsidR="008D535A">
        <w:t xml:space="preserve"> </w:t>
      </w:r>
    </w:p>
    <w:p w14:paraId="7C21DDC8" w14:textId="77777777" w:rsidR="00C93E2E" w:rsidRDefault="00C93E2E" w:rsidP="00C93E2E">
      <w:pPr>
        <w:pStyle w:val="RAMSNormal"/>
      </w:pPr>
      <w:r>
        <w:t>Figure 6</w:t>
      </w:r>
      <w:r w:rsidRPr="002B3DEB">
        <w:t xml:space="preserve"> shows </w:t>
      </w:r>
      <w:r>
        <w:t>one and two-way</w:t>
      </w:r>
      <w:r w:rsidRPr="002B3DEB">
        <w:t xml:space="preserve"> interactions. The </w:t>
      </w:r>
      <w:r>
        <w:t>atmosphere system DP11</w:t>
      </w:r>
      <w:r w:rsidRPr="002B3DEB">
        <w:t xml:space="preserve"> may require clean water from the </w:t>
      </w:r>
      <w:r>
        <w:t>water system DP12 to produce oxygen</w:t>
      </w:r>
      <w:r w:rsidRPr="002B3DEB">
        <w:t xml:space="preserve"> and may provide humidity condensate to the </w:t>
      </w:r>
      <w:r>
        <w:t xml:space="preserve">water system DP12 </w:t>
      </w:r>
      <w:r w:rsidRPr="002B3DEB">
        <w:t xml:space="preserve">for purification, forming a possible loop. Food hydration affects water balance and </w:t>
      </w:r>
      <w:r>
        <w:t xml:space="preserve">influences </w:t>
      </w:r>
      <w:r w:rsidRPr="002B3DEB">
        <w:t xml:space="preserve">the </w:t>
      </w:r>
      <w:r>
        <w:t xml:space="preserve">water system </w:t>
      </w:r>
      <w:r w:rsidRPr="002B3DEB">
        <w:t>design</w:t>
      </w:r>
      <w:r>
        <w:t>, while the water system</w:t>
      </w:r>
      <w:r w:rsidRPr="002B3DEB">
        <w:t xml:space="preserve"> design may enable use of dehydrated food, </w:t>
      </w:r>
      <w:r>
        <w:t>another loop</w:t>
      </w:r>
      <w:r w:rsidRPr="002B3DEB">
        <w:t xml:space="preserve">. The </w:t>
      </w:r>
      <w:r>
        <w:t xml:space="preserve">atmosphere – water, food - water, </w:t>
      </w:r>
      <w:r w:rsidRPr="002B3DEB">
        <w:t xml:space="preserve">and </w:t>
      </w:r>
      <w:r>
        <w:t>water</w:t>
      </w:r>
      <w:r w:rsidRPr="002B3DEB">
        <w:t xml:space="preserve"> - </w:t>
      </w:r>
      <w:r>
        <w:t xml:space="preserve">waste couplings form </w:t>
      </w:r>
      <w:r w:rsidRPr="002B3DEB">
        <w:t>reciprocal interaction</w:t>
      </w:r>
      <w:r>
        <w:t>s</w:t>
      </w:r>
      <w:r w:rsidRPr="002B3DEB">
        <w:t xml:space="preserve"> with </w:t>
      </w:r>
      <w:r>
        <w:t>complementary</w:t>
      </w:r>
      <w:r w:rsidRPr="002B3DEB">
        <w:t xml:space="preserve"> entries </w:t>
      </w:r>
      <w:r>
        <w:t>across</w:t>
      </w:r>
      <w:r w:rsidRPr="002B3DEB">
        <w:t xml:space="preserve"> the diagonal. </w:t>
      </w:r>
    </w:p>
    <w:p w14:paraId="31871852" w14:textId="15CC1D95" w:rsidR="008D535A" w:rsidRPr="002B3DEB" w:rsidRDefault="008D535A" w:rsidP="006D2372">
      <w:pPr>
        <w:pStyle w:val="RAMSNormal"/>
      </w:pPr>
      <w:r>
        <w:t>The SCM for the overall life system can be compute</w:t>
      </w:r>
      <w:r w:rsidR="00A36AE2">
        <w:t>d</w:t>
      </w:r>
      <w:r>
        <w:t xml:space="preserve"> from the coupling matrix of Figure 6. There are 5 DPs which are level 2 subsystems or nodes, so N = 5. The interconnections are shown in the coupling matrix and there are sometimes two to a cell. The </w:t>
      </w:r>
      <w:r w:rsidR="00A36AE2">
        <w:t xml:space="preserve">matrix element </w:t>
      </w:r>
      <w:r w:rsidR="006B100A">
        <w:t>interconnections</w:t>
      </w:r>
      <w:r>
        <w:t xml:space="preserve"> not including the diagonal </w:t>
      </w:r>
      <w:proofErr w:type="gramStart"/>
      <w:r>
        <w:t>X</w:t>
      </w:r>
      <w:r w:rsidR="00A36AE2">
        <w:t>’</w:t>
      </w:r>
      <w:r>
        <w:t>s</w:t>
      </w:r>
      <w:proofErr w:type="gramEnd"/>
      <w:r>
        <w:t xml:space="preserve"> </w:t>
      </w:r>
      <w:r w:rsidR="006B100A">
        <w:t>are</w:t>
      </w:r>
      <w:r>
        <w:t xml:space="preserve"> I = 11, so SCM = 16. </w:t>
      </w:r>
    </w:p>
    <w:p w14:paraId="3B1D0A86" w14:textId="33E9F1D5" w:rsidR="006D2372" w:rsidRPr="002B3DEB" w:rsidRDefault="00B014F8" w:rsidP="007F7E7F">
      <w:pPr>
        <w:pStyle w:val="Heading2"/>
      </w:pPr>
      <w:bookmarkStart w:id="24" w:name="_Toc469913233"/>
      <w:bookmarkStart w:id="25" w:name="_Toc84243924"/>
      <w:r>
        <w:t>D</w:t>
      </w:r>
      <w:r w:rsidR="006D2372" w:rsidRPr="002B3DEB">
        <w:t>ecoupling level 2 life support systems</w:t>
      </w:r>
      <w:bookmarkEnd w:id="24"/>
      <w:r>
        <w:t xml:space="preserve"> by eliminating closure</w:t>
      </w:r>
      <w:bookmarkEnd w:id="25"/>
    </w:p>
    <w:p w14:paraId="30740B4F" w14:textId="02901DBC" w:rsidR="006D2372" w:rsidRDefault="00B014F8" w:rsidP="00C77EB7">
      <w:pPr>
        <w:pStyle w:val="RAMSNormal"/>
      </w:pPr>
      <w:r>
        <w:t>An</w:t>
      </w:r>
      <w:r w:rsidR="006D2372" w:rsidRPr="002B3DEB">
        <w:t xml:space="preserve"> open loop design </w:t>
      </w:r>
      <w:r w:rsidR="00C77EB7">
        <w:t>that has</w:t>
      </w:r>
      <w:r w:rsidR="006D2372" w:rsidRPr="002B3DEB">
        <w:t xml:space="preserve"> oxygen, water</w:t>
      </w:r>
      <w:r w:rsidR="00A36AE2">
        <w:t>, and lithium oxide (</w:t>
      </w:r>
      <w:proofErr w:type="spellStart"/>
      <w:r w:rsidR="00A36AE2">
        <w:t>LiOH</w:t>
      </w:r>
      <w:proofErr w:type="spellEnd"/>
      <w:r w:rsidR="00A36AE2">
        <w:t xml:space="preserve">) </w:t>
      </w:r>
      <w:r w:rsidR="006D2372">
        <w:t>all</w:t>
      </w:r>
      <w:r w:rsidR="006D2372" w:rsidRPr="002B3DEB">
        <w:t xml:space="preserve"> directly supplied and stored </w:t>
      </w:r>
      <w:r>
        <w:t>has</w:t>
      </w:r>
      <w:r w:rsidR="006D2372" w:rsidRPr="002B3DEB">
        <w:t xml:space="preserve"> minimal coupling</w:t>
      </w:r>
      <w:r w:rsidR="00C77EB7">
        <w:t xml:space="preserve"> as shown in Figure 7</w:t>
      </w:r>
      <w:r w:rsidR="006D2372" w:rsidRPr="002B3DEB">
        <w:t xml:space="preserve">. </w:t>
      </w:r>
      <w:r w:rsidR="00C77EB7">
        <w:t xml:space="preserve">The matrix has been decoupled by </w:t>
      </w:r>
      <w:r w:rsidR="006D2372">
        <w:t>reordering the requirements</w:t>
      </w:r>
      <w:r w:rsidR="006D2372" w:rsidRPr="002B3DEB">
        <w:t xml:space="preserve"> </w:t>
      </w:r>
      <w:r w:rsidR="00C77EB7">
        <w:t>so that all coupling between subsystems is below the diagonal. The</w:t>
      </w:r>
      <w:r w:rsidR="006D2372" w:rsidRPr="002B3DEB">
        <w:t xml:space="preserve"> requirements that are listed first can be designed for without the need to change the design after later </w:t>
      </w:r>
      <w:r w:rsidR="006D2372">
        <w:t xml:space="preserve">systems </w:t>
      </w:r>
      <w:r w:rsidR="00C77EB7">
        <w:t xml:space="preserve">are </w:t>
      </w:r>
      <w:r w:rsidR="006D2372" w:rsidRPr="002B3DEB">
        <w:t>design</w:t>
      </w:r>
      <w:r w:rsidR="00C77EB7">
        <w:t>ed</w:t>
      </w:r>
      <w:r w:rsidR="006D2372" w:rsidRPr="002B3DEB">
        <w:t xml:space="preserve">. </w:t>
      </w:r>
    </w:p>
    <w:p w14:paraId="6EE2941D" w14:textId="44FB4A26" w:rsidR="009C19B2" w:rsidRDefault="009C19B2">
      <w:pPr>
        <w:jc w:val="left"/>
      </w:pPr>
      <w:r>
        <w:br w:type="page"/>
      </w:r>
    </w:p>
    <w:p w14:paraId="775878BB" w14:textId="77777777" w:rsidR="006D2372" w:rsidRDefault="006D2372" w:rsidP="006D2372"/>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329"/>
        <w:gridCol w:w="1744"/>
        <w:gridCol w:w="1677"/>
        <w:gridCol w:w="1045"/>
        <w:gridCol w:w="655"/>
        <w:gridCol w:w="361"/>
        <w:gridCol w:w="316"/>
        <w:gridCol w:w="1434"/>
      </w:tblGrid>
      <w:tr w:rsidR="006D2372" w:rsidRPr="002B3DEB" w14:paraId="58C6E80F" w14:textId="77777777" w:rsidTr="00585749">
        <w:trPr>
          <w:trHeight w:val="485"/>
        </w:trPr>
        <w:tc>
          <w:tcPr>
            <w:tcW w:w="0" w:type="auto"/>
            <w:shd w:val="clear" w:color="auto" w:fill="auto"/>
            <w:vAlign w:val="center"/>
          </w:tcPr>
          <w:p w14:paraId="05590224" w14:textId="77777777" w:rsidR="006D2372" w:rsidRDefault="006D2372" w:rsidP="00B014F8">
            <w:pPr>
              <w:jc w:val="left"/>
            </w:pPr>
            <w:r>
              <w:t xml:space="preserve">FR15: </w:t>
            </w:r>
            <w:r w:rsidRPr="002B3DEB">
              <w:t>Food</w:t>
            </w:r>
          </w:p>
        </w:tc>
        <w:tc>
          <w:tcPr>
            <w:tcW w:w="0" w:type="auto"/>
            <w:tcBorders>
              <w:top w:val="nil"/>
              <w:bottom w:val="nil"/>
            </w:tcBorders>
            <w:shd w:val="clear" w:color="auto" w:fill="auto"/>
            <w:vAlign w:val="center"/>
          </w:tcPr>
          <w:p w14:paraId="42B3DE3E" w14:textId="77777777" w:rsidR="006D2372" w:rsidRPr="002B3DEB" w:rsidRDefault="006D2372" w:rsidP="00B014F8">
            <w:pPr>
              <w:jc w:val="left"/>
            </w:pPr>
          </w:p>
        </w:tc>
        <w:tc>
          <w:tcPr>
            <w:tcW w:w="1744" w:type="dxa"/>
            <w:shd w:val="clear" w:color="auto" w:fill="auto"/>
            <w:vAlign w:val="center"/>
          </w:tcPr>
          <w:p w14:paraId="0961CF16" w14:textId="77777777" w:rsidR="006D2372" w:rsidRPr="00E3217F" w:rsidRDefault="006D2372" w:rsidP="00B014F8">
            <w:pPr>
              <w:jc w:val="left"/>
            </w:pPr>
            <w:r>
              <w:t>X</w:t>
            </w:r>
          </w:p>
        </w:tc>
        <w:tc>
          <w:tcPr>
            <w:tcW w:w="1677" w:type="dxa"/>
            <w:shd w:val="clear" w:color="auto" w:fill="auto"/>
            <w:vAlign w:val="center"/>
          </w:tcPr>
          <w:p w14:paraId="08523B50" w14:textId="77777777" w:rsidR="006D2372" w:rsidRPr="002B3DEB" w:rsidRDefault="006D2372" w:rsidP="00B014F8">
            <w:pPr>
              <w:jc w:val="left"/>
            </w:pPr>
          </w:p>
        </w:tc>
        <w:tc>
          <w:tcPr>
            <w:tcW w:w="1045" w:type="dxa"/>
            <w:shd w:val="clear" w:color="auto" w:fill="auto"/>
            <w:vAlign w:val="center"/>
          </w:tcPr>
          <w:p w14:paraId="55BA2801" w14:textId="77777777" w:rsidR="006D2372" w:rsidRPr="002B3DEB" w:rsidRDefault="006D2372" w:rsidP="00B014F8">
            <w:pPr>
              <w:jc w:val="left"/>
            </w:pPr>
          </w:p>
        </w:tc>
        <w:tc>
          <w:tcPr>
            <w:tcW w:w="655" w:type="dxa"/>
            <w:shd w:val="clear" w:color="auto" w:fill="auto"/>
            <w:vAlign w:val="center"/>
          </w:tcPr>
          <w:p w14:paraId="619D9430" w14:textId="77777777" w:rsidR="006D2372" w:rsidRPr="002B3DEB" w:rsidRDefault="006D2372" w:rsidP="00B014F8">
            <w:pPr>
              <w:jc w:val="left"/>
            </w:pPr>
          </w:p>
        </w:tc>
        <w:tc>
          <w:tcPr>
            <w:tcW w:w="361" w:type="dxa"/>
            <w:shd w:val="clear" w:color="auto" w:fill="auto"/>
            <w:vAlign w:val="center"/>
          </w:tcPr>
          <w:p w14:paraId="754AEFDE" w14:textId="77777777" w:rsidR="006D2372" w:rsidRPr="002B3DEB" w:rsidRDefault="006D2372" w:rsidP="00B014F8">
            <w:pPr>
              <w:jc w:val="left"/>
            </w:pPr>
          </w:p>
        </w:tc>
        <w:tc>
          <w:tcPr>
            <w:tcW w:w="0" w:type="auto"/>
            <w:tcBorders>
              <w:top w:val="nil"/>
              <w:bottom w:val="nil"/>
            </w:tcBorders>
            <w:shd w:val="clear" w:color="auto" w:fill="auto"/>
            <w:vAlign w:val="center"/>
          </w:tcPr>
          <w:p w14:paraId="56E11035" w14:textId="77777777" w:rsidR="006D2372" w:rsidRPr="002B3DEB" w:rsidRDefault="006D2372" w:rsidP="00B014F8">
            <w:pPr>
              <w:jc w:val="left"/>
            </w:pPr>
          </w:p>
        </w:tc>
        <w:tc>
          <w:tcPr>
            <w:tcW w:w="0" w:type="auto"/>
            <w:vAlign w:val="center"/>
          </w:tcPr>
          <w:p w14:paraId="1337A523" w14:textId="77777777" w:rsidR="006D2372" w:rsidRDefault="006D2372" w:rsidP="00B014F8">
            <w:pPr>
              <w:jc w:val="left"/>
            </w:pPr>
            <w:r>
              <w:t xml:space="preserve">DP15: </w:t>
            </w:r>
            <w:r w:rsidRPr="002B3DEB">
              <w:t>Food</w:t>
            </w:r>
          </w:p>
        </w:tc>
      </w:tr>
      <w:tr w:rsidR="006D2372" w:rsidRPr="002B3DEB" w14:paraId="6FFFAD55" w14:textId="77777777" w:rsidTr="00585749">
        <w:trPr>
          <w:trHeight w:val="485"/>
        </w:trPr>
        <w:tc>
          <w:tcPr>
            <w:tcW w:w="0" w:type="auto"/>
            <w:shd w:val="clear" w:color="auto" w:fill="auto"/>
            <w:vAlign w:val="center"/>
          </w:tcPr>
          <w:p w14:paraId="61C17811" w14:textId="77777777" w:rsidR="006D2372" w:rsidRDefault="006D2372" w:rsidP="00B014F8">
            <w:pPr>
              <w:jc w:val="left"/>
            </w:pPr>
            <w:r>
              <w:t xml:space="preserve">FR14: </w:t>
            </w:r>
            <w:r w:rsidRPr="002B3DEB">
              <w:t>Fire</w:t>
            </w:r>
          </w:p>
        </w:tc>
        <w:tc>
          <w:tcPr>
            <w:tcW w:w="0" w:type="auto"/>
            <w:tcBorders>
              <w:top w:val="nil"/>
              <w:bottom w:val="nil"/>
            </w:tcBorders>
            <w:shd w:val="clear" w:color="auto" w:fill="auto"/>
            <w:vAlign w:val="center"/>
          </w:tcPr>
          <w:p w14:paraId="5627FE3D" w14:textId="77777777" w:rsidR="006D2372" w:rsidRPr="002B3DEB" w:rsidRDefault="006D2372" w:rsidP="00B014F8">
            <w:pPr>
              <w:jc w:val="left"/>
            </w:pPr>
          </w:p>
        </w:tc>
        <w:tc>
          <w:tcPr>
            <w:tcW w:w="1744" w:type="dxa"/>
            <w:shd w:val="clear" w:color="auto" w:fill="auto"/>
            <w:vAlign w:val="center"/>
          </w:tcPr>
          <w:p w14:paraId="575150BC" w14:textId="77777777" w:rsidR="006D2372" w:rsidRPr="002B3DEB" w:rsidRDefault="006D2372" w:rsidP="00B014F8">
            <w:pPr>
              <w:jc w:val="left"/>
              <w:rPr>
                <w:i/>
              </w:rPr>
            </w:pPr>
          </w:p>
        </w:tc>
        <w:tc>
          <w:tcPr>
            <w:tcW w:w="1677" w:type="dxa"/>
            <w:shd w:val="clear" w:color="auto" w:fill="auto"/>
            <w:vAlign w:val="center"/>
          </w:tcPr>
          <w:p w14:paraId="65932FAF" w14:textId="77777777" w:rsidR="006D2372" w:rsidRPr="002B3DEB" w:rsidRDefault="006D2372" w:rsidP="00B014F8">
            <w:pPr>
              <w:jc w:val="left"/>
            </w:pPr>
            <w:r w:rsidRPr="002B3DEB">
              <w:t>X</w:t>
            </w:r>
          </w:p>
        </w:tc>
        <w:tc>
          <w:tcPr>
            <w:tcW w:w="1045" w:type="dxa"/>
            <w:shd w:val="clear" w:color="auto" w:fill="auto"/>
            <w:vAlign w:val="center"/>
          </w:tcPr>
          <w:p w14:paraId="5A994249" w14:textId="77777777" w:rsidR="006D2372" w:rsidRPr="002B3DEB" w:rsidRDefault="006D2372" w:rsidP="00B014F8">
            <w:pPr>
              <w:jc w:val="left"/>
            </w:pPr>
          </w:p>
        </w:tc>
        <w:tc>
          <w:tcPr>
            <w:tcW w:w="655" w:type="dxa"/>
            <w:shd w:val="clear" w:color="auto" w:fill="auto"/>
            <w:vAlign w:val="center"/>
          </w:tcPr>
          <w:p w14:paraId="4490D212" w14:textId="77777777" w:rsidR="006D2372" w:rsidRPr="002B3DEB" w:rsidRDefault="006D2372" w:rsidP="00B014F8">
            <w:pPr>
              <w:jc w:val="left"/>
            </w:pPr>
          </w:p>
        </w:tc>
        <w:tc>
          <w:tcPr>
            <w:tcW w:w="361" w:type="dxa"/>
            <w:shd w:val="clear" w:color="auto" w:fill="auto"/>
            <w:vAlign w:val="center"/>
          </w:tcPr>
          <w:p w14:paraId="02D7D76E" w14:textId="77777777" w:rsidR="006D2372" w:rsidRPr="002B3DEB" w:rsidRDefault="006D2372" w:rsidP="00B014F8">
            <w:pPr>
              <w:jc w:val="left"/>
            </w:pPr>
          </w:p>
        </w:tc>
        <w:tc>
          <w:tcPr>
            <w:tcW w:w="0" w:type="auto"/>
            <w:tcBorders>
              <w:top w:val="nil"/>
              <w:bottom w:val="nil"/>
            </w:tcBorders>
            <w:shd w:val="clear" w:color="auto" w:fill="auto"/>
            <w:vAlign w:val="center"/>
          </w:tcPr>
          <w:p w14:paraId="2D70571A" w14:textId="77777777" w:rsidR="006D2372" w:rsidRPr="002B3DEB" w:rsidRDefault="006D2372" w:rsidP="00B014F8">
            <w:pPr>
              <w:jc w:val="left"/>
            </w:pPr>
          </w:p>
        </w:tc>
        <w:tc>
          <w:tcPr>
            <w:tcW w:w="0" w:type="auto"/>
            <w:vAlign w:val="center"/>
          </w:tcPr>
          <w:p w14:paraId="49CA4681" w14:textId="77777777" w:rsidR="006D2372" w:rsidRDefault="006D2372" w:rsidP="00B014F8">
            <w:pPr>
              <w:jc w:val="left"/>
            </w:pPr>
            <w:r>
              <w:t xml:space="preserve">DP14: </w:t>
            </w:r>
            <w:r w:rsidRPr="002B3DEB">
              <w:t>Fire</w:t>
            </w:r>
          </w:p>
        </w:tc>
      </w:tr>
      <w:tr w:rsidR="006D2372" w:rsidRPr="002B3DEB" w14:paraId="23A09C08" w14:textId="77777777" w:rsidTr="00585749">
        <w:trPr>
          <w:trHeight w:val="485"/>
        </w:trPr>
        <w:tc>
          <w:tcPr>
            <w:tcW w:w="0" w:type="auto"/>
            <w:shd w:val="clear" w:color="auto" w:fill="auto"/>
            <w:vAlign w:val="center"/>
          </w:tcPr>
          <w:p w14:paraId="3EA99A5A" w14:textId="77777777" w:rsidR="006D2372" w:rsidRDefault="006D2372" w:rsidP="00B014F8">
            <w:pPr>
              <w:jc w:val="left"/>
            </w:pPr>
            <w:r>
              <w:t xml:space="preserve">FR13: </w:t>
            </w:r>
            <w:r w:rsidRPr="002B3DEB">
              <w:t>Waste</w:t>
            </w:r>
          </w:p>
        </w:tc>
        <w:tc>
          <w:tcPr>
            <w:tcW w:w="0" w:type="auto"/>
            <w:tcBorders>
              <w:top w:val="nil"/>
              <w:bottom w:val="nil"/>
            </w:tcBorders>
            <w:shd w:val="clear" w:color="auto" w:fill="auto"/>
            <w:vAlign w:val="center"/>
          </w:tcPr>
          <w:p w14:paraId="0B934DEF" w14:textId="77777777" w:rsidR="006D2372" w:rsidRPr="002B3DEB" w:rsidRDefault="006D2372" w:rsidP="00B014F8">
            <w:pPr>
              <w:jc w:val="left"/>
            </w:pPr>
            <w:r w:rsidRPr="002B3DEB">
              <w:t>=</w:t>
            </w:r>
          </w:p>
        </w:tc>
        <w:tc>
          <w:tcPr>
            <w:tcW w:w="1744" w:type="dxa"/>
            <w:shd w:val="clear" w:color="auto" w:fill="auto"/>
            <w:vAlign w:val="center"/>
          </w:tcPr>
          <w:p w14:paraId="2D217822" w14:textId="77777777" w:rsidR="006D2372" w:rsidRPr="002B3DEB" w:rsidRDefault="006D2372" w:rsidP="00B014F8">
            <w:pPr>
              <w:jc w:val="left"/>
              <w:rPr>
                <w:i/>
              </w:rPr>
            </w:pPr>
            <w:r w:rsidRPr="002B3DEB">
              <w:t>Food and packaging waste</w:t>
            </w:r>
          </w:p>
        </w:tc>
        <w:tc>
          <w:tcPr>
            <w:tcW w:w="1677" w:type="dxa"/>
            <w:shd w:val="clear" w:color="auto" w:fill="auto"/>
            <w:vAlign w:val="center"/>
          </w:tcPr>
          <w:p w14:paraId="780A6D91" w14:textId="77777777" w:rsidR="006D2372" w:rsidRPr="002B3DEB" w:rsidRDefault="006D2372" w:rsidP="00B014F8">
            <w:pPr>
              <w:jc w:val="left"/>
            </w:pPr>
          </w:p>
        </w:tc>
        <w:tc>
          <w:tcPr>
            <w:tcW w:w="1045" w:type="dxa"/>
            <w:shd w:val="clear" w:color="auto" w:fill="auto"/>
            <w:vAlign w:val="center"/>
          </w:tcPr>
          <w:p w14:paraId="431A3CE0" w14:textId="77777777" w:rsidR="006D2372" w:rsidRPr="002B3DEB" w:rsidRDefault="006D2372" w:rsidP="00B014F8">
            <w:pPr>
              <w:jc w:val="left"/>
            </w:pPr>
            <w:r w:rsidRPr="002B3DEB">
              <w:t>X</w:t>
            </w:r>
          </w:p>
        </w:tc>
        <w:tc>
          <w:tcPr>
            <w:tcW w:w="655" w:type="dxa"/>
            <w:shd w:val="clear" w:color="auto" w:fill="auto"/>
            <w:vAlign w:val="center"/>
          </w:tcPr>
          <w:p w14:paraId="609E381D" w14:textId="77777777" w:rsidR="006D2372" w:rsidRPr="002B3DEB" w:rsidRDefault="006D2372" w:rsidP="00B014F8">
            <w:pPr>
              <w:jc w:val="left"/>
            </w:pPr>
          </w:p>
        </w:tc>
        <w:tc>
          <w:tcPr>
            <w:tcW w:w="361" w:type="dxa"/>
            <w:shd w:val="clear" w:color="auto" w:fill="auto"/>
            <w:vAlign w:val="center"/>
          </w:tcPr>
          <w:p w14:paraId="30DB891A" w14:textId="77777777" w:rsidR="006D2372" w:rsidRPr="002B3DEB" w:rsidRDefault="006D2372" w:rsidP="00B014F8">
            <w:pPr>
              <w:jc w:val="left"/>
            </w:pPr>
          </w:p>
        </w:tc>
        <w:tc>
          <w:tcPr>
            <w:tcW w:w="0" w:type="auto"/>
            <w:tcBorders>
              <w:top w:val="nil"/>
              <w:bottom w:val="nil"/>
            </w:tcBorders>
            <w:shd w:val="clear" w:color="auto" w:fill="auto"/>
            <w:vAlign w:val="center"/>
          </w:tcPr>
          <w:p w14:paraId="712778BE" w14:textId="77777777" w:rsidR="006D2372" w:rsidRPr="002B3DEB" w:rsidRDefault="006D2372" w:rsidP="00B014F8">
            <w:pPr>
              <w:jc w:val="left"/>
            </w:pPr>
            <w:r w:rsidRPr="002B3DEB">
              <w:t>x</w:t>
            </w:r>
          </w:p>
        </w:tc>
        <w:tc>
          <w:tcPr>
            <w:tcW w:w="0" w:type="auto"/>
            <w:vAlign w:val="center"/>
          </w:tcPr>
          <w:p w14:paraId="12500A1C" w14:textId="77777777" w:rsidR="006D2372" w:rsidRDefault="006D2372" w:rsidP="00B014F8">
            <w:pPr>
              <w:jc w:val="left"/>
            </w:pPr>
            <w:r>
              <w:t xml:space="preserve">DP13: </w:t>
            </w:r>
            <w:r w:rsidRPr="002B3DEB">
              <w:t>Waste</w:t>
            </w:r>
          </w:p>
        </w:tc>
      </w:tr>
      <w:tr w:rsidR="006D2372" w:rsidRPr="002B3DEB" w14:paraId="73D2CDD7" w14:textId="77777777" w:rsidTr="00585749">
        <w:trPr>
          <w:trHeight w:val="485"/>
        </w:trPr>
        <w:tc>
          <w:tcPr>
            <w:tcW w:w="0" w:type="auto"/>
            <w:shd w:val="clear" w:color="auto" w:fill="auto"/>
            <w:vAlign w:val="center"/>
          </w:tcPr>
          <w:p w14:paraId="638E99CC" w14:textId="77777777" w:rsidR="006D2372" w:rsidRDefault="006D2372" w:rsidP="00B014F8">
            <w:pPr>
              <w:jc w:val="left"/>
            </w:pPr>
            <w:r>
              <w:t xml:space="preserve">FR11: </w:t>
            </w:r>
            <w:r w:rsidRPr="002B3DEB">
              <w:t>Atmosphere</w:t>
            </w:r>
          </w:p>
        </w:tc>
        <w:tc>
          <w:tcPr>
            <w:tcW w:w="0" w:type="auto"/>
            <w:tcBorders>
              <w:top w:val="nil"/>
              <w:bottom w:val="nil"/>
            </w:tcBorders>
            <w:shd w:val="clear" w:color="auto" w:fill="auto"/>
            <w:vAlign w:val="center"/>
          </w:tcPr>
          <w:p w14:paraId="70AF1E78" w14:textId="77777777" w:rsidR="006D2372" w:rsidRPr="002B3DEB" w:rsidRDefault="006D2372" w:rsidP="00B014F8">
            <w:pPr>
              <w:jc w:val="left"/>
            </w:pPr>
          </w:p>
        </w:tc>
        <w:tc>
          <w:tcPr>
            <w:tcW w:w="1744" w:type="dxa"/>
            <w:shd w:val="clear" w:color="auto" w:fill="auto"/>
            <w:vAlign w:val="center"/>
          </w:tcPr>
          <w:p w14:paraId="0930C900" w14:textId="77777777" w:rsidR="006D2372" w:rsidRPr="002B3DEB" w:rsidRDefault="006D2372" w:rsidP="00B014F8">
            <w:pPr>
              <w:jc w:val="left"/>
              <w:rPr>
                <w:i/>
              </w:rPr>
            </w:pPr>
          </w:p>
        </w:tc>
        <w:tc>
          <w:tcPr>
            <w:tcW w:w="1677" w:type="dxa"/>
            <w:shd w:val="clear" w:color="auto" w:fill="auto"/>
            <w:vAlign w:val="center"/>
          </w:tcPr>
          <w:p w14:paraId="2F9BAB97" w14:textId="77777777" w:rsidR="006D2372" w:rsidRPr="002B3DEB" w:rsidRDefault="006D2372" w:rsidP="00B014F8">
            <w:pPr>
              <w:jc w:val="left"/>
            </w:pPr>
            <w:r w:rsidRPr="004F158D">
              <w:t>De- and re-pressurize</w:t>
            </w:r>
          </w:p>
        </w:tc>
        <w:tc>
          <w:tcPr>
            <w:tcW w:w="1045" w:type="dxa"/>
            <w:shd w:val="clear" w:color="auto" w:fill="auto"/>
            <w:vAlign w:val="center"/>
          </w:tcPr>
          <w:p w14:paraId="0212883E" w14:textId="77777777" w:rsidR="006D2372" w:rsidRPr="002B3DEB" w:rsidRDefault="006D2372" w:rsidP="00B014F8">
            <w:pPr>
              <w:jc w:val="left"/>
            </w:pPr>
          </w:p>
        </w:tc>
        <w:tc>
          <w:tcPr>
            <w:tcW w:w="655" w:type="dxa"/>
            <w:shd w:val="clear" w:color="auto" w:fill="auto"/>
            <w:vAlign w:val="center"/>
          </w:tcPr>
          <w:p w14:paraId="1C015179" w14:textId="77777777" w:rsidR="006D2372" w:rsidRPr="002B3DEB" w:rsidRDefault="006D2372" w:rsidP="00B014F8">
            <w:pPr>
              <w:jc w:val="left"/>
            </w:pPr>
            <w:r>
              <w:t>X</w:t>
            </w:r>
          </w:p>
        </w:tc>
        <w:tc>
          <w:tcPr>
            <w:tcW w:w="361" w:type="dxa"/>
            <w:shd w:val="clear" w:color="auto" w:fill="auto"/>
            <w:vAlign w:val="center"/>
          </w:tcPr>
          <w:p w14:paraId="799F431B" w14:textId="77777777" w:rsidR="006D2372" w:rsidRPr="002B3DEB" w:rsidRDefault="006D2372" w:rsidP="00B014F8">
            <w:pPr>
              <w:jc w:val="left"/>
            </w:pPr>
          </w:p>
        </w:tc>
        <w:tc>
          <w:tcPr>
            <w:tcW w:w="0" w:type="auto"/>
            <w:tcBorders>
              <w:top w:val="nil"/>
              <w:bottom w:val="nil"/>
            </w:tcBorders>
            <w:shd w:val="clear" w:color="auto" w:fill="auto"/>
            <w:vAlign w:val="center"/>
          </w:tcPr>
          <w:p w14:paraId="6DDE63D5" w14:textId="77777777" w:rsidR="006D2372" w:rsidRPr="002B3DEB" w:rsidRDefault="006D2372" w:rsidP="00B014F8">
            <w:pPr>
              <w:jc w:val="left"/>
            </w:pPr>
          </w:p>
        </w:tc>
        <w:tc>
          <w:tcPr>
            <w:tcW w:w="0" w:type="auto"/>
            <w:vAlign w:val="center"/>
          </w:tcPr>
          <w:p w14:paraId="07A8DA7E" w14:textId="77777777" w:rsidR="006D2372" w:rsidRDefault="006D2372" w:rsidP="00B014F8">
            <w:pPr>
              <w:jc w:val="left"/>
            </w:pPr>
            <w:r>
              <w:t xml:space="preserve">DP11: </w:t>
            </w:r>
            <w:r w:rsidRPr="002B3DEB">
              <w:t>Atmosphere</w:t>
            </w:r>
          </w:p>
        </w:tc>
      </w:tr>
      <w:tr w:rsidR="006D2372" w:rsidRPr="002B3DEB" w14:paraId="74A8D525" w14:textId="77777777" w:rsidTr="00585749">
        <w:trPr>
          <w:trHeight w:val="485"/>
        </w:trPr>
        <w:tc>
          <w:tcPr>
            <w:tcW w:w="0" w:type="auto"/>
            <w:shd w:val="clear" w:color="auto" w:fill="auto"/>
            <w:vAlign w:val="center"/>
          </w:tcPr>
          <w:p w14:paraId="792FA88A" w14:textId="77777777" w:rsidR="006D2372" w:rsidRDefault="006D2372" w:rsidP="00B014F8">
            <w:pPr>
              <w:jc w:val="left"/>
            </w:pPr>
            <w:r>
              <w:t xml:space="preserve">FR12: </w:t>
            </w:r>
            <w:r w:rsidRPr="002B3DEB">
              <w:t>Water</w:t>
            </w:r>
          </w:p>
        </w:tc>
        <w:tc>
          <w:tcPr>
            <w:tcW w:w="0" w:type="auto"/>
            <w:tcBorders>
              <w:top w:val="nil"/>
              <w:bottom w:val="nil"/>
            </w:tcBorders>
            <w:shd w:val="clear" w:color="auto" w:fill="auto"/>
            <w:vAlign w:val="center"/>
          </w:tcPr>
          <w:p w14:paraId="3461A4A7" w14:textId="77777777" w:rsidR="006D2372" w:rsidRPr="002B3DEB" w:rsidRDefault="006D2372" w:rsidP="00B014F8">
            <w:pPr>
              <w:jc w:val="left"/>
            </w:pPr>
          </w:p>
        </w:tc>
        <w:tc>
          <w:tcPr>
            <w:tcW w:w="1744" w:type="dxa"/>
            <w:shd w:val="clear" w:color="auto" w:fill="auto"/>
            <w:vAlign w:val="center"/>
          </w:tcPr>
          <w:p w14:paraId="20F67183" w14:textId="77777777" w:rsidR="006D2372" w:rsidRPr="002B3DEB" w:rsidRDefault="006D2372" w:rsidP="00B014F8">
            <w:pPr>
              <w:jc w:val="left"/>
              <w:rPr>
                <w:i/>
              </w:rPr>
            </w:pPr>
          </w:p>
        </w:tc>
        <w:tc>
          <w:tcPr>
            <w:tcW w:w="1677" w:type="dxa"/>
            <w:shd w:val="clear" w:color="auto" w:fill="auto"/>
            <w:vAlign w:val="center"/>
          </w:tcPr>
          <w:p w14:paraId="296D7613" w14:textId="77777777" w:rsidR="006D2372" w:rsidRPr="002B3DEB" w:rsidRDefault="006D2372" w:rsidP="00B014F8">
            <w:pPr>
              <w:jc w:val="left"/>
            </w:pPr>
          </w:p>
        </w:tc>
        <w:tc>
          <w:tcPr>
            <w:tcW w:w="1045" w:type="dxa"/>
            <w:shd w:val="clear" w:color="auto" w:fill="auto"/>
            <w:vAlign w:val="center"/>
          </w:tcPr>
          <w:p w14:paraId="67577551" w14:textId="77777777" w:rsidR="006D2372" w:rsidRPr="002B3DEB" w:rsidRDefault="006D2372" w:rsidP="00B014F8">
            <w:pPr>
              <w:jc w:val="left"/>
            </w:pPr>
            <w:r w:rsidRPr="002B3DEB">
              <w:t>Needs water</w:t>
            </w:r>
          </w:p>
        </w:tc>
        <w:tc>
          <w:tcPr>
            <w:tcW w:w="655" w:type="dxa"/>
            <w:shd w:val="clear" w:color="auto" w:fill="auto"/>
            <w:vAlign w:val="center"/>
          </w:tcPr>
          <w:p w14:paraId="213C8A08" w14:textId="77777777" w:rsidR="006D2372" w:rsidRPr="002B3DEB" w:rsidRDefault="006D2372" w:rsidP="00B014F8">
            <w:pPr>
              <w:jc w:val="left"/>
            </w:pPr>
          </w:p>
        </w:tc>
        <w:tc>
          <w:tcPr>
            <w:tcW w:w="361" w:type="dxa"/>
            <w:shd w:val="clear" w:color="auto" w:fill="auto"/>
            <w:vAlign w:val="center"/>
          </w:tcPr>
          <w:p w14:paraId="2A881413" w14:textId="77777777" w:rsidR="006D2372" w:rsidRPr="002B3DEB" w:rsidRDefault="006D2372" w:rsidP="00B014F8">
            <w:pPr>
              <w:jc w:val="left"/>
            </w:pPr>
            <w:r>
              <w:t>X</w:t>
            </w:r>
          </w:p>
        </w:tc>
        <w:tc>
          <w:tcPr>
            <w:tcW w:w="0" w:type="auto"/>
            <w:tcBorders>
              <w:top w:val="nil"/>
              <w:bottom w:val="nil"/>
            </w:tcBorders>
            <w:shd w:val="clear" w:color="auto" w:fill="auto"/>
            <w:vAlign w:val="center"/>
          </w:tcPr>
          <w:p w14:paraId="4176D519" w14:textId="77777777" w:rsidR="006D2372" w:rsidRPr="002B3DEB" w:rsidRDefault="006D2372" w:rsidP="00B014F8">
            <w:pPr>
              <w:jc w:val="left"/>
            </w:pPr>
          </w:p>
        </w:tc>
        <w:tc>
          <w:tcPr>
            <w:tcW w:w="0" w:type="auto"/>
            <w:vAlign w:val="center"/>
          </w:tcPr>
          <w:p w14:paraId="06DA02C4" w14:textId="77777777" w:rsidR="006D2372" w:rsidRDefault="006D2372" w:rsidP="00B014F8">
            <w:pPr>
              <w:jc w:val="left"/>
            </w:pPr>
            <w:r>
              <w:t xml:space="preserve">DP12: </w:t>
            </w:r>
            <w:r w:rsidRPr="002B3DEB">
              <w:t>Water</w:t>
            </w:r>
          </w:p>
        </w:tc>
      </w:tr>
    </w:tbl>
    <w:p w14:paraId="0C05D246" w14:textId="6ED4215F" w:rsidR="006D2372" w:rsidRPr="002B3DEB" w:rsidRDefault="006D2372" w:rsidP="00B014F8">
      <w:pPr>
        <w:ind w:firstLine="288"/>
      </w:pPr>
      <w:r>
        <w:t xml:space="preserve">Figure 7. </w:t>
      </w:r>
      <w:r w:rsidR="00B014F8">
        <w:t>A decoupled</w:t>
      </w:r>
      <w:r>
        <w:t xml:space="preserve"> open loop l</w:t>
      </w:r>
      <w:r w:rsidRPr="002B3DEB">
        <w:t xml:space="preserve">ife support system. </w:t>
      </w:r>
    </w:p>
    <w:p w14:paraId="56607536" w14:textId="77777777" w:rsidR="006D2372" w:rsidRDefault="006D2372" w:rsidP="006D2372"/>
    <w:p w14:paraId="4D7D71C8" w14:textId="4206DA76" w:rsidR="006D2372" w:rsidRDefault="006D2372" w:rsidP="006D2372">
      <w:pPr>
        <w:pStyle w:val="RAMSNormal"/>
      </w:pPr>
      <w:r>
        <w:t xml:space="preserve">In </w:t>
      </w:r>
      <w:r w:rsidR="00C77EB7">
        <w:t>this</w:t>
      </w:r>
      <w:r>
        <w:t xml:space="preserve"> open loop system, the food and fire systems can be designed first and independently, the waste system is then designed to </w:t>
      </w:r>
      <w:r w:rsidR="00C77EB7">
        <w:t>includ</w:t>
      </w:r>
      <w:r w:rsidR="00AE0FE0">
        <w:t>e</w:t>
      </w:r>
      <w:r>
        <w:t xml:space="preserve"> f</w:t>
      </w:r>
      <w:r w:rsidRPr="002B3DEB">
        <w:t>ood and packaging waste</w:t>
      </w:r>
      <w:r>
        <w:t xml:space="preserve">, the atmosphere system </w:t>
      </w:r>
      <w:r w:rsidR="00AE0FE0">
        <w:t xml:space="preserve">is </w:t>
      </w:r>
      <w:r>
        <w:t xml:space="preserve">designed to provide </w:t>
      </w:r>
      <w:proofErr w:type="spellStart"/>
      <w:r>
        <w:t>repressurization</w:t>
      </w:r>
      <w:proofErr w:type="spellEnd"/>
      <w:r>
        <w:t xml:space="preserve">, and the water system </w:t>
      </w:r>
      <w:r w:rsidR="00AE0FE0">
        <w:t xml:space="preserve">is designed </w:t>
      </w:r>
      <w:r>
        <w:t xml:space="preserve">to </w:t>
      </w:r>
      <w:r w:rsidR="00AE0FE0">
        <w:t xml:space="preserve">also </w:t>
      </w:r>
      <w:r>
        <w:t xml:space="preserve">provide flush water to the waste system. </w:t>
      </w:r>
      <w:r w:rsidR="006B100A">
        <w:t xml:space="preserve">There are still 5 DPs which are level 2 subsystems or nodes, so N = 5. The interconnections shown in the coupling matrix are many fewer. The matrix element interconnections not including the diagonal </w:t>
      </w:r>
      <w:proofErr w:type="gramStart"/>
      <w:r w:rsidR="006B100A">
        <w:t>X’s</w:t>
      </w:r>
      <w:proofErr w:type="gramEnd"/>
      <w:r w:rsidR="006B100A">
        <w:t xml:space="preserve"> are I = 3, so SCM = 8, a reduction by half. </w:t>
      </w:r>
    </w:p>
    <w:p w14:paraId="6082E557" w14:textId="42CFB5E5" w:rsidR="006D2372" w:rsidRDefault="006D2372" w:rsidP="006D2372">
      <w:pPr>
        <w:pStyle w:val="RAMSNormal"/>
      </w:pPr>
      <w:r>
        <w:t xml:space="preserve">The closed loop system </w:t>
      </w:r>
      <w:r w:rsidR="006B100A">
        <w:t xml:space="preserve">in Figure 6 </w:t>
      </w:r>
      <w:r>
        <w:t>is much more coupled, and the existence of reciprocal interactions across the diagonal make it impossible to decouple</w:t>
      </w:r>
      <w:r w:rsidRPr="002B3DEB">
        <w:t xml:space="preserve"> </w:t>
      </w:r>
      <w:r>
        <w:t xml:space="preserve">the </w:t>
      </w:r>
      <w:r w:rsidRPr="002B3DEB">
        <w:t xml:space="preserve">matrix </w:t>
      </w:r>
      <w:r>
        <w:t>so i</w:t>
      </w:r>
      <w:r w:rsidRPr="002B3DEB">
        <w:t>t has all entries on or below the diagonal</w:t>
      </w:r>
      <w:r>
        <w:t xml:space="preserve">. </w:t>
      </w:r>
      <w:r w:rsidRPr="002B3DEB">
        <w:t xml:space="preserve">The five life support requirements and systems </w:t>
      </w:r>
      <w:r>
        <w:t xml:space="preserve">for a closed system </w:t>
      </w:r>
      <w:r w:rsidRPr="002B3DEB">
        <w:t>ar</w:t>
      </w:r>
      <w:r>
        <w:t>e reordered as shown in Figure 8</w:t>
      </w:r>
      <w:r w:rsidRPr="002B3DEB">
        <w:t>.</w:t>
      </w:r>
    </w:p>
    <w:p w14:paraId="0FCC0E10" w14:textId="77777777" w:rsidR="006D2372" w:rsidRDefault="006D2372" w:rsidP="006D2372"/>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29"/>
        <w:gridCol w:w="1386"/>
        <w:gridCol w:w="1353"/>
        <w:gridCol w:w="985"/>
        <w:gridCol w:w="1016"/>
        <w:gridCol w:w="1216"/>
        <w:gridCol w:w="316"/>
        <w:gridCol w:w="1195"/>
      </w:tblGrid>
      <w:tr w:rsidR="006D2372" w:rsidRPr="002B3DEB" w14:paraId="49F2EF67" w14:textId="77777777" w:rsidTr="00585749">
        <w:trPr>
          <w:trHeight w:val="485"/>
        </w:trPr>
        <w:tc>
          <w:tcPr>
            <w:tcW w:w="0" w:type="auto"/>
            <w:shd w:val="clear" w:color="auto" w:fill="auto"/>
            <w:vAlign w:val="center"/>
          </w:tcPr>
          <w:p w14:paraId="224440E6" w14:textId="77777777" w:rsidR="006D2372" w:rsidRDefault="006D2372" w:rsidP="006D2372">
            <w:r>
              <w:t xml:space="preserve">FR14: </w:t>
            </w:r>
            <w:r w:rsidRPr="002B3DEB">
              <w:t>Fire</w:t>
            </w:r>
          </w:p>
        </w:tc>
        <w:tc>
          <w:tcPr>
            <w:tcW w:w="0" w:type="auto"/>
            <w:tcBorders>
              <w:top w:val="nil"/>
              <w:bottom w:val="nil"/>
            </w:tcBorders>
            <w:shd w:val="clear" w:color="auto" w:fill="auto"/>
            <w:vAlign w:val="center"/>
          </w:tcPr>
          <w:p w14:paraId="2F7A7D2A" w14:textId="77777777" w:rsidR="006D2372" w:rsidRPr="002B3DEB" w:rsidRDefault="006D2372" w:rsidP="006D2372"/>
        </w:tc>
        <w:tc>
          <w:tcPr>
            <w:tcW w:w="1386" w:type="dxa"/>
            <w:shd w:val="clear" w:color="auto" w:fill="auto"/>
            <w:vAlign w:val="center"/>
          </w:tcPr>
          <w:p w14:paraId="09208449" w14:textId="77777777" w:rsidR="006D2372" w:rsidRPr="002B3DEB" w:rsidRDefault="006D2372" w:rsidP="006D2372">
            <w:pPr>
              <w:rPr>
                <w:i/>
              </w:rPr>
            </w:pPr>
            <w:r w:rsidRPr="002B3DEB">
              <w:t>X</w:t>
            </w:r>
          </w:p>
        </w:tc>
        <w:tc>
          <w:tcPr>
            <w:tcW w:w="1353" w:type="dxa"/>
            <w:shd w:val="clear" w:color="auto" w:fill="auto"/>
            <w:vAlign w:val="center"/>
          </w:tcPr>
          <w:p w14:paraId="3F7F97B2" w14:textId="77777777" w:rsidR="006D2372" w:rsidRPr="002B3DEB" w:rsidRDefault="006D2372" w:rsidP="006D2372"/>
        </w:tc>
        <w:tc>
          <w:tcPr>
            <w:tcW w:w="985" w:type="dxa"/>
            <w:shd w:val="clear" w:color="auto" w:fill="auto"/>
            <w:vAlign w:val="center"/>
          </w:tcPr>
          <w:p w14:paraId="1CEB63D4" w14:textId="77777777" w:rsidR="006D2372" w:rsidRPr="002B3DEB" w:rsidRDefault="006D2372" w:rsidP="006D2372"/>
        </w:tc>
        <w:tc>
          <w:tcPr>
            <w:tcW w:w="1016" w:type="dxa"/>
            <w:shd w:val="clear" w:color="auto" w:fill="auto"/>
            <w:vAlign w:val="center"/>
          </w:tcPr>
          <w:p w14:paraId="0D617F88" w14:textId="77777777" w:rsidR="006D2372" w:rsidRPr="002B3DEB" w:rsidRDefault="006D2372" w:rsidP="006D2372"/>
        </w:tc>
        <w:tc>
          <w:tcPr>
            <w:tcW w:w="1216" w:type="dxa"/>
            <w:shd w:val="clear" w:color="auto" w:fill="auto"/>
            <w:vAlign w:val="center"/>
          </w:tcPr>
          <w:p w14:paraId="70662AC4" w14:textId="77777777" w:rsidR="006D2372" w:rsidRPr="002B3DEB" w:rsidRDefault="006D2372" w:rsidP="006D2372"/>
        </w:tc>
        <w:tc>
          <w:tcPr>
            <w:tcW w:w="0" w:type="auto"/>
            <w:tcBorders>
              <w:top w:val="nil"/>
              <w:bottom w:val="nil"/>
            </w:tcBorders>
            <w:shd w:val="clear" w:color="auto" w:fill="auto"/>
            <w:vAlign w:val="center"/>
          </w:tcPr>
          <w:p w14:paraId="1A83A168" w14:textId="77777777" w:rsidR="006D2372" w:rsidRPr="002B3DEB" w:rsidRDefault="006D2372" w:rsidP="006D2372"/>
        </w:tc>
        <w:tc>
          <w:tcPr>
            <w:tcW w:w="0" w:type="auto"/>
            <w:vAlign w:val="center"/>
          </w:tcPr>
          <w:p w14:paraId="46D3E487" w14:textId="77777777" w:rsidR="006D2372" w:rsidRDefault="006D2372" w:rsidP="006D2372">
            <w:r>
              <w:t xml:space="preserve">DP14: </w:t>
            </w:r>
            <w:r w:rsidRPr="002B3DEB">
              <w:t>Fire</w:t>
            </w:r>
          </w:p>
        </w:tc>
      </w:tr>
      <w:tr w:rsidR="006D2372" w:rsidRPr="002B3DEB" w14:paraId="6AF69511" w14:textId="77777777" w:rsidTr="00585749">
        <w:trPr>
          <w:trHeight w:val="485"/>
        </w:trPr>
        <w:tc>
          <w:tcPr>
            <w:tcW w:w="0" w:type="auto"/>
            <w:shd w:val="clear" w:color="auto" w:fill="auto"/>
            <w:vAlign w:val="center"/>
          </w:tcPr>
          <w:p w14:paraId="07D70C87" w14:textId="77777777" w:rsidR="006D2372" w:rsidRDefault="006D2372" w:rsidP="006D2372">
            <w:r>
              <w:t xml:space="preserve">FR15: </w:t>
            </w:r>
            <w:r w:rsidRPr="002B3DEB">
              <w:t>Food</w:t>
            </w:r>
          </w:p>
        </w:tc>
        <w:tc>
          <w:tcPr>
            <w:tcW w:w="0" w:type="auto"/>
            <w:tcBorders>
              <w:top w:val="nil"/>
              <w:bottom w:val="nil"/>
            </w:tcBorders>
            <w:shd w:val="clear" w:color="auto" w:fill="auto"/>
            <w:vAlign w:val="center"/>
          </w:tcPr>
          <w:p w14:paraId="60083CCE" w14:textId="77777777" w:rsidR="006D2372" w:rsidRPr="002B3DEB" w:rsidRDefault="006D2372" w:rsidP="006D2372"/>
        </w:tc>
        <w:tc>
          <w:tcPr>
            <w:tcW w:w="1386" w:type="dxa"/>
            <w:shd w:val="clear" w:color="auto" w:fill="auto"/>
            <w:vAlign w:val="center"/>
          </w:tcPr>
          <w:p w14:paraId="371199A8" w14:textId="77777777" w:rsidR="006D2372" w:rsidRDefault="006D2372" w:rsidP="006D2372"/>
        </w:tc>
        <w:tc>
          <w:tcPr>
            <w:tcW w:w="1353" w:type="dxa"/>
            <w:shd w:val="clear" w:color="auto" w:fill="auto"/>
            <w:vAlign w:val="center"/>
          </w:tcPr>
          <w:p w14:paraId="39408E4F" w14:textId="77777777" w:rsidR="006D2372" w:rsidRPr="002B3DEB" w:rsidRDefault="006D2372" w:rsidP="006D2372">
            <w:r>
              <w:t>X</w:t>
            </w:r>
          </w:p>
        </w:tc>
        <w:tc>
          <w:tcPr>
            <w:tcW w:w="985" w:type="dxa"/>
            <w:shd w:val="clear" w:color="auto" w:fill="auto"/>
            <w:vAlign w:val="center"/>
          </w:tcPr>
          <w:p w14:paraId="7CA04317" w14:textId="26278CC7" w:rsidR="006D2372" w:rsidRPr="002B3DEB" w:rsidRDefault="006D2372" w:rsidP="006D2372"/>
        </w:tc>
        <w:tc>
          <w:tcPr>
            <w:tcW w:w="1016" w:type="dxa"/>
            <w:shd w:val="clear" w:color="auto" w:fill="auto"/>
            <w:vAlign w:val="center"/>
          </w:tcPr>
          <w:p w14:paraId="2B3AB3C1" w14:textId="77777777" w:rsidR="006D2372" w:rsidRPr="002B3DEB" w:rsidRDefault="006D2372" w:rsidP="006D2372"/>
        </w:tc>
        <w:tc>
          <w:tcPr>
            <w:tcW w:w="1216" w:type="dxa"/>
            <w:shd w:val="clear" w:color="auto" w:fill="auto"/>
            <w:vAlign w:val="center"/>
          </w:tcPr>
          <w:p w14:paraId="060ECA42" w14:textId="77777777" w:rsidR="006D2372" w:rsidRPr="002B3DEB" w:rsidRDefault="006D2372" w:rsidP="006D2372"/>
        </w:tc>
        <w:tc>
          <w:tcPr>
            <w:tcW w:w="0" w:type="auto"/>
            <w:tcBorders>
              <w:top w:val="nil"/>
              <w:bottom w:val="nil"/>
            </w:tcBorders>
            <w:shd w:val="clear" w:color="auto" w:fill="auto"/>
            <w:vAlign w:val="center"/>
          </w:tcPr>
          <w:p w14:paraId="007202F9" w14:textId="77777777" w:rsidR="006D2372" w:rsidRPr="002B3DEB" w:rsidRDefault="006D2372" w:rsidP="006D2372"/>
        </w:tc>
        <w:tc>
          <w:tcPr>
            <w:tcW w:w="0" w:type="auto"/>
            <w:vAlign w:val="center"/>
          </w:tcPr>
          <w:p w14:paraId="30E8B864" w14:textId="77777777" w:rsidR="006D2372" w:rsidRDefault="006D2372" w:rsidP="006D2372">
            <w:r>
              <w:t xml:space="preserve">DP15: </w:t>
            </w:r>
            <w:r w:rsidRPr="002B3DEB">
              <w:t>Food</w:t>
            </w:r>
          </w:p>
        </w:tc>
      </w:tr>
      <w:tr w:rsidR="006D2372" w:rsidRPr="002B3DEB" w14:paraId="187A0666" w14:textId="77777777" w:rsidTr="00585749">
        <w:trPr>
          <w:trHeight w:val="485"/>
        </w:trPr>
        <w:tc>
          <w:tcPr>
            <w:tcW w:w="0" w:type="auto"/>
            <w:shd w:val="clear" w:color="auto" w:fill="auto"/>
            <w:vAlign w:val="center"/>
          </w:tcPr>
          <w:p w14:paraId="10C1901F" w14:textId="77777777" w:rsidR="006D2372" w:rsidRDefault="006D2372" w:rsidP="006D2372">
            <w:r>
              <w:t xml:space="preserve">FR12: </w:t>
            </w:r>
            <w:r w:rsidRPr="002B3DEB">
              <w:t>Water</w:t>
            </w:r>
          </w:p>
        </w:tc>
        <w:tc>
          <w:tcPr>
            <w:tcW w:w="0" w:type="auto"/>
            <w:tcBorders>
              <w:top w:val="nil"/>
              <w:bottom w:val="nil"/>
            </w:tcBorders>
            <w:shd w:val="clear" w:color="auto" w:fill="auto"/>
            <w:vAlign w:val="center"/>
          </w:tcPr>
          <w:p w14:paraId="6CC2B686" w14:textId="77777777" w:rsidR="006D2372" w:rsidRPr="002B3DEB" w:rsidRDefault="006D2372" w:rsidP="006D2372"/>
        </w:tc>
        <w:tc>
          <w:tcPr>
            <w:tcW w:w="1386" w:type="dxa"/>
            <w:shd w:val="clear" w:color="auto" w:fill="auto"/>
            <w:vAlign w:val="center"/>
          </w:tcPr>
          <w:p w14:paraId="04E1148A" w14:textId="77777777" w:rsidR="006D2372" w:rsidRDefault="006D2372" w:rsidP="006D2372"/>
        </w:tc>
        <w:tc>
          <w:tcPr>
            <w:tcW w:w="1353" w:type="dxa"/>
            <w:shd w:val="clear" w:color="auto" w:fill="auto"/>
            <w:vAlign w:val="center"/>
          </w:tcPr>
          <w:p w14:paraId="49DDAE4D" w14:textId="3581D81A" w:rsidR="006D2372" w:rsidRPr="002B3DEB" w:rsidRDefault="006D2372" w:rsidP="006D2372">
            <w:r w:rsidRPr="002B3DEB">
              <w:rPr>
                <w:i/>
              </w:rPr>
              <w:t>Needs water Provides water</w:t>
            </w:r>
          </w:p>
        </w:tc>
        <w:tc>
          <w:tcPr>
            <w:tcW w:w="985" w:type="dxa"/>
            <w:shd w:val="clear" w:color="auto" w:fill="auto"/>
            <w:vAlign w:val="center"/>
          </w:tcPr>
          <w:p w14:paraId="58749457" w14:textId="77777777" w:rsidR="006D2372" w:rsidRPr="002B3DEB" w:rsidRDefault="006D2372" w:rsidP="006D2372">
            <w:r>
              <w:t>X</w:t>
            </w:r>
          </w:p>
        </w:tc>
        <w:tc>
          <w:tcPr>
            <w:tcW w:w="1016" w:type="dxa"/>
            <w:shd w:val="clear" w:color="auto" w:fill="auto"/>
            <w:vAlign w:val="center"/>
          </w:tcPr>
          <w:p w14:paraId="0B6BBBAE" w14:textId="77777777" w:rsidR="006D2372" w:rsidRPr="002B3DEB" w:rsidRDefault="006D2372" w:rsidP="006D2372">
            <w:r w:rsidRPr="002325CC">
              <w:t>Needs water</w:t>
            </w:r>
            <w:r>
              <w:t xml:space="preserve"> </w:t>
            </w:r>
            <w:r w:rsidRPr="002B3DEB">
              <w:rPr>
                <w:i/>
              </w:rPr>
              <w:t>Provides water?</w:t>
            </w:r>
          </w:p>
        </w:tc>
        <w:tc>
          <w:tcPr>
            <w:tcW w:w="1216" w:type="dxa"/>
            <w:shd w:val="clear" w:color="auto" w:fill="auto"/>
            <w:vAlign w:val="center"/>
          </w:tcPr>
          <w:p w14:paraId="3F0BAF2B" w14:textId="514C22FA" w:rsidR="006D2372" w:rsidRPr="002B3DEB" w:rsidRDefault="006D2372" w:rsidP="006D2372">
            <w:r w:rsidRPr="002B3DEB">
              <w:rPr>
                <w:i/>
              </w:rPr>
              <w:t>Provide</w:t>
            </w:r>
            <w:r>
              <w:rPr>
                <w:i/>
              </w:rPr>
              <w:t>s</w:t>
            </w:r>
            <w:r w:rsidRPr="002B3DEB">
              <w:rPr>
                <w:i/>
              </w:rPr>
              <w:t xml:space="preserve"> condensate</w:t>
            </w:r>
          </w:p>
        </w:tc>
        <w:tc>
          <w:tcPr>
            <w:tcW w:w="0" w:type="auto"/>
            <w:tcBorders>
              <w:top w:val="nil"/>
              <w:bottom w:val="nil"/>
            </w:tcBorders>
            <w:shd w:val="clear" w:color="auto" w:fill="auto"/>
            <w:vAlign w:val="center"/>
          </w:tcPr>
          <w:p w14:paraId="3E4BDDDC" w14:textId="77777777" w:rsidR="006D2372" w:rsidRPr="002B3DEB" w:rsidRDefault="006D2372" w:rsidP="006D2372"/>
        </w:tc>
        <w:tc>
          <w:tcPr>
            <w:tcW w:w="0" w:type="auto"/>
            <w:vAlign w:val="center"/>
          </w:tcPr>
          <w:p w14:paraId="7F8B2792" w14:textId="77777777" w:rsidR="006D2372" w:rsidRDefault="006D2372" w:rsidP="006D2372">
            <w:r>
              <w:t xml:space="preserve">DP12: </w:t>
            </w:r>
            <w:r w:rsidRPr="002B3DEB">
              <w:t>Water</w:t>
            </w:r>
          </w:p>
        </w:tc>
      </w:tr>
      <w:tr w:rsidR="006D2372" w:rsidRPr="002B3DEB" w14:paraId="0957D857" w14:textId="77777777" w:rsidTr="00585749">
        <w:trPr>
          <w:trHeight w:val="485"/>
        </w:trPr>
        <w:tc>
          <w:tcPr>
            <w:tcW w:w="0" w:type="auto"/>
            <w:shd w:val="clear" w:color="auto" w:fill="auto"/>
            <w:vAlign w:val="center"/>
          </w:tcPr>
          <w:p w14:paraId="1C54425C" w14:textId="77777777" w:rsidR="006D2372" w:rsidRDefault="006D2372" w:rsidP="006D2372">
            <w:r>
              <w:t xml:space="preserve">FR13: </w:t>
            </w:r>
            <w:r w:rsidRPr="002B3DEB">
              <w:t>Waste</w:t>
            </w:r>
          </w:p>
        </w:tc>
        <w:tc>
          <w:tcPr>
            <w:tcW w:w="0" w:type="auto"/>
            <w:tcBorders>
              <w:top w:val="nil"/>
              <w:bottom w:val="nil"/>
            </w:tcBorders>
            <w:shd w:val="clear" w:color="auto" w:fill="auto"/>
            <w:vAlign w:val="center"/>
          </w:tcPr>
          <w:p w14:paraId="67828BF3" w14:textId="77777777" w:rsidR="006D2372" w:rsidRPr="002B3DEB" w:rsidRDefault="006D2372" w:rsidP="006D2372">
            <w:r w:rsidRPr="002B3DEB">
              <w:t>=</w:t>
            </w:r>
          </w:p>
        </w:tc>
        <w:tc>
          <w:tcPr>
            <w:tcW w:w="1386" w:type="dxa"/>
            <w:shd w:val="clear" w:color="auto" w:fill="auto"/>
            <w:vAlign w:val="center"/>
          </w:tcPr>
          <w:p w14:paraId="163FE2E4" w14:textId="77777777" w:rsidR="006D2372" w:rsidRDefault="006D2372" w:rsidP="006D2372"/>
        </w:tc>
        <w:tc>
          <w:tcPr>
            <w:tcW w:w="1353" w:type="dxa"/>
            <w:shd w:val="clear" w:color="auto" w:fill="auto"/>
            <w:vAlign w:val="center"/>
          </w:tcPr>
          <w:p w14:paraId="2BEFF0BD" w14:textId="77777777" w:rsidR="006D2372" w:rsidRPr="002B3DEB" w:rsidRDefault="006D2372" w:rsidP="006D2372">
            <w:r w:rsidRPr="002B3DEB">
              <w:t>Food and packaging waste</w:t>
            </w:r>
          </w:p>
        </w:tc>
        <w:tc>
          <w:tcPr>
            <w:tcW w:w="985" w:type="dxa"/>
            <w:shd w:val="clear" w:color="auto" w:fill="auto"/>
            <w:vAlign w:val="center"/>
          </w:tcPr>
          <w:p w14:paraId="2EF34712" w14:textId="773D7139" w:rsidR="006D2372" w:rsidRPr="002B3DEB" w:rsidRDefault="006D2372" w:rsidP="006D2372">
            <w:r w:rsidRPr="002B3DEB">
              <w:t>Needs water</w:t>
            </w:r>
            <w:r>
              <w:rPr>
                <w:i/>
              </w:rPr>
              <w:t xml:space="preserve"> </w:t>
            </w:r>
            <w:r w:rsidRPr="002B3DEB">
              <w:rPr>
                <w:i/>
              </w:rPr>
              <w:t>Provides wate</w:t>
            </w:r>
            <w:r w:rsidR="006B100A">
              <w:rPr>
                <w:i/>
              </w:rPr>
              <w:t>r</w:t>
            </w:r>
          </w:p>
        </w:tc>
        <w:tc>
          <w:tcPr>
            <w:tcW w:w="1016" w:type="dxa"/>
            <w:shd w:val="clear" w:color="auto" w:fill="auto"/>
            <w:vAlign w:val="center"/>
          </w:tcPr>
          <w:p w14:paraId="45FA5129" w14:textId="77777777" w:rsidR="006D2372" w:rsidRPr="002B3DEB" w:rsidRDefault="006D2372" w:rsidP="006D2372">
            <w:r>
              <w:t>X</w:t>
            </w:r>
          </w:p>
        </w:tc>
        <w:tc>
          <w:tcPr>
            <w:tcW w:w="1216" w:type="dxa"/>
            <w:shd w:val="clear" w:color="auto" w:fill="auto"/>
            <w:vAlign w:val="center"/>
          </w:tcPr>
          <w:p w14:paraId="2F0860A5" w14:textId="77777777" w:rsidR="006D2372" w:rsidRDefault="006D2372" w:rsidP="006D2372"/>
        </w:tc>
        <w:tc>
          <w:tcPr>
            <w:tcW w:w="0" w:type="auto"/>
            <w:tcBorders>
              <w:top w:val="nil"/>
              <w:bottom w:val="nil"/>
            </w:tcBorders>
            <w:shd w:val="clear" w:color="auto" w:fill="auto"/>
            <w:vAlign w:val="center"/>
          </w:tcPr>
          <w:p w14:paraId="6F70701B" w14:textId="77777777" w:rsidR="006D2372" w:rsidRPr="002B3DEB" w:rsidRDefault="006D2372" w:rsidP="006D2372">
            <w:r w:rsidRPr="002B3DEB">
              <w:t>x</w:t>
            </w:r>
          </w:p>
        </w:tc>
        <w:tc>
          <w:tcPr>
            <w:tcW w:w="0" w:type="auto"/>
            <w:vAlign w:val="center"/>
          </w:tcPr>
          <w:p w14:paraId="4789B7AA" w14:textId="77777777" w:rsidR="006D2372" w:rsidRDefault="006D2372" w:rsidP="006D2372">
            <w:r>
              <w:t xml:space="preserve">DP13: </w:t>
            </w:r>
            <w:r w:rsidRPr="002B3DEB">
              <w:t>Waste</w:t>
            </w:r>
          </w:p>
        </w:tc>
      </w:tr>
      <w:tr w:rsidR="006D2372" w:rsidRPr="002B3DEB" w14:paraId="7CAD7563" w14:textId="77777777" w:rsidTr="00585749">
        <w:trPr>
          <w:trHeight w:val="485"/>
        </w:trPr>
        <w:tc>
          <w:tcPr>
            <w:tcW w:w="0" w:type="auto"/>
            <w:shd w:val="clear" w:color="auto" w:fill="auto"/>
            <w:vAlign w:val="center"/>
          </w:tcPr>
          <w:p w14:paraId="0A134472" w14:textId="77777777" w:rsidR="006D2372" w:rsidRDefault="006D2372" w:rsidP="006D2372">
            <w:r>
              <w:t xml:space="preserve">FR11: </w:t>
            </w:r>
            <w:r w:rsidRPr="002B3DEB">
              <w:t>Atmosphere</w:t>
            </w:r>
          </w:p>
        </w:tc>
        <w:tc>
          <w:tcPr>
            <w:tcW w:w="0" w:type="auto"/>
            <w:tcBorders>
              <w:top w:val="nil"/>
              <w:bottom w:val="nil"/>
            </w:tcBorders>
            <w:shd w:val="clear" w:color="auto" w:fill="auto"/>
            <w:vAlign w:val="center"/>
          </w:tcPr>
          <w:p w14:paraId="20357DCB" w14:textId="77777777" w:rsidR="006D2372" w:rsidRPr="002B3DEB" w:rsidRDefault="006D2372" w:rsidP="006D2372"/>
        </w:tc>
        <w:tc>
          <w:tcPr>
            <w:tcW w:w="1386" w:type="dxa"/>
            <w:shd w:val="clear" w:color="auto" w:fill="auto"/>
            <w:vAlign w:val="center"/>
          </w:tcPr>
          <w:p w14:paraId="3F2786F3" w14:textId="77777777" w:rsidR="006D2372" w:rsidRDefault="006D2372" w:rsidP="006D2372">
            <w:r w:rsidRPr="004F158D">
              <w:t>De- and re-pressurize</w:t>
            </w:r>
          </w:p>
        </w:tc>
        <w:tc>
          <w:tcPr>
            <w:tcW w:w="1353" w:type="dxa"/>
            <w:shd w:val="clear" w:color="auto" w:fill="auto"/>
            <w:vAlign w:val="center"/>
          </w:tcPr>
          <w:p w14:paraId="6A70E693" w14:textId="77777777" w:rsidR="006D2372" w:rsidRPr="002B3DEB" w:rsidRDefault="006D2372" w:rsidP="006D2372"/>
        </w:tc>
        <w:tc>
          <w:tcPr>
            <w:tcW w:w="985" w:type="dxa"/>
            <w:shd w:val="clear" w:color="auto" w:fill="auto"/>
            <w:vAlign w:val="center"/>
          </w:tcPr>
          <w:p w14:paraId="084A8E7D" w14:textId="3A13C415" w:rsidR="006D2372" w:rsidRPr="002B3DEB" w:rsidRDefault="006D2372" w:rsidP="006D2372">
            <w:r w:rsidRPr="002B3DEB">
              <w:rPr>
                <w:i/>
              </w:rPr>
              <w:t>Provide</w:t>
            </w:r>
            <w:r w:rsidR="006B100A">
              <w:rPr>
                <w:i/>
              </w:rPr>
              <w:t>s</w:t>
            </w:r>
            <w:r w:rsidRPr="002B3DEB">
              <w:rPr>
                <w:i/>
              </w:rPr>
              <w:t xml:space="preserve"> wate</w:t>
            </w:r>
            <w:r w:rsidR="006B100A">
              <w:rPr>
                <w:i/>
              </w:rPr>
              <w:t>r</w:t>
            </w:r>
          </w:p>
        </w:tc>
        <w:tc>
          <w:tcPr>
            <w:tcW w:w="1016" w:type="dxa"/>
            <w:shd w:val="clear" w:color="auto" w:fill="auto"/>
            <w:vAlign w:val="center"/>
          </w:tcPr>
          <w:p w14:paraId="2F491945" w14:textId="53F6B1E7" w:rsidR="006D2372" w:rsidRPr="002B3DEB" w:rsidRDefault="006D2372" w:rsidP="006D2372">
            <w:r w:rsidRPr="002B3DEB">
              <w:rPr>
                <w:i/>
              </w:rPr>
              <w:t>Provide</w:t>
            </w:r>
            <w:r>
              <w:rPr>
                <w:i/>
              </w:rPr>
              <w:t>s</w:t>
            </w:r>
            <w:r w:rsidRPr="002B3DEB">
              <w:rPr>
                <w:i/>
              </w:rPr>
              <w:t xml:space="preserve"> </w:t>
            </w:r>
            <w:r>
              <w:rPr>
                <w:i/>
              </w:rPr>
              <w:t>humidity</w:t>
            </w:r>
          </w:p>
        </w:tc>
        <w:tc>
          <w:tcPr>
            <w:tcW w:w="1216" w:type="dxa"/>
            <w:shd w:val="clear" w:color="auto" w:fill="auto"/>
            <w:vAlign w:val="center"/>
          </w:tcPr>
          <w:p w14:paraId="225B26F6" w14:textId="77777777" w:rsidR="006D2372" w:rsidRPr="002B3DEB" w:rsidRDefault="006D2372" w:rsidP="006D2372">
            <w:r>
              <w:t>X</w:t>
            </w:r>
          </w:p>
        </w:tc>
        <w:tc>
          <w:tcPr>
            <w:tcW w:w="0" w:type="auto"/>
            <w:tcBorders>
              <w:top w:val="nil"/>
              <w:bottom w:val="nil"/>
            </w:tcBorders>
            <w:shd w:val="clear" w:color="auto" w:fill="auto"/>
            <w:vAlign w:val="center"/>
          </w:tcPr>
          <w:p w14:paraId="1DF27C5E" w14:textId="77777777" w:rsidR="006D2372" w:rsidRPr="002B3DEB" w:rsidRDefault="006D2372" w:rsidP="006D2372"/>
        </w:tc>
        <w:tc>
          <w:tcPr>
            <w:tcW w:w="0" w:type="auto"/>
            <w:vAlign w:val="center"/>
          </w:tcPr>
          <w:p w14:paraId="7A99E32F" w14:textId="77777777" w:rsidR="006D2372" w:rsidRDefault="006D2372" w:rsidP="006D2372">
            <w:r>
              <w:t xml:space="preserve">DP11: </w:t>
            </w:r>
            <w:r w:rsidRPr="002B3DEB">
              <w:t>Atmosphere</w:t>
            </w:r>
          </w:p>
        </w:tc>
      </w:tr>
    </w:tbl>
    <w:p w14:paraId="257D45C9" w14:textId="77777777" w:rsidR="006D2372" w:rsidRPr="002B3DEB" w:rsidRDefault="006D2372" w:rsidP="006B100A">
      <w:pPr>
        <w:ind w:firstLine="288"/>
      </w:pPr>
      <w:r>
        <w:t>Figure 8. Reordered closed loop l</w:t>
      </w:r>
      <w:r w:rsidRPr="002B3DEB">
        <w:t xml:space="preserve">ife support requirements, systems, and coupling matrix. </w:t>
      </w:r>
    </w:p>
    <w:p w14:paraId="51EAFC5F" w14:textId="77777777" w:rsidR="006D2372" w:rsidRDefault="006D2372" w:rsidP="006D2372"/>
    <w:p w14:paraId="3EE0A5DF" w14:textId="026D112C" w:rsidR="006D2372" w:rsidRDefault="006D2372" w:rsidP="006D2372">
      <w:pPr>
        <w:pStyle w:val="RAMSNormal"/>
      </w:pPr>
      <w:r>
        <w:t xml:space="preserve">The reordering does not provide </w:t>
      </w:r>
      <w:r w:rsidR="006B100A">
        <w:t>a below-the-diagonal</w:t>
      </w:r>
      <w:r>
        <w:t xml:space="preserve"> </w:t>
      </w:r>
      <w:proofErr w:type="gramStart"/>
      <w:r>
        <w:t>decoupling</w:t>
      </w:r>
      <w:proofErr w:type="gramEnd"/>
      <w:r>
        <w:t xml:space="preserve"> but it does help understand the design process. The three open loop requirements-system pairs not in italics remain below the diagonal. The reordered matrix indicates that there are three design loops, </w:t>
      </w:r>
      <w:proofErr w:type="gramStart"/>
      <w:r>
        <w:t>similar to</w:t>
      </w:r>
      <w:proofErr w:type="gramEnd"/>
      <w:r>
        <w:t xml:space="preserve"> the clusters identified in the DSM. There is a food-water loop since dehydrated food requires water, hydrated food provides water in the atmosphere and waste for recycling, and this affects water system design. There is a water-waste loop where the waste system requires flush water and provides urine and flush for recycling. And there is a third wider atmosphere-water loop where humidity derived from crew metabolism and perhaps waste is removed from the atmosphere and provided to the water system for recycling. </w:t>
      </w:r>
    </w:p>
    <w:p w14:paraId="4B48424A" w14:textId="2BAB9A46" w:rsidR="00543317" w:rsidRDefault="006D2372" w:rsidP="006D2372">
      <w:pPr>
        <w:pStyle w:val="RAMSNormal"/>
      </w:pPr>
      <w:r>
        <w:t xml:space="preserve">The open system of Figure </w:t>
      </w:r>
      <w:r w:rsidR="00023A22">
        <w:t>7</w:t>
      </w:r>
      <w:r>
        <w:t xml:space="preserve"> </w:t>
      </w:r>
      <w:r w:rsidR="007950CF">
        <w:t>achieves decoupling to meet</w:t>
      </w:r>
      <w:r>
        <w:t xml:space="preserve"> the independence </w:t>
      </w:r>
      <w:proofErr w:type="gramStart"/>
      <w:r>
        <w:t>axiom</w:t>
      </w:r>
      <w:proofErr w:type="gramEnd"/>
      <w:r>
        <w:t xml:space="preserve"> but the closed system of Figure 8 does not. The closed system obviously is more complex and difficult to design. Its coupling can be reduced, for instance by using fully hydrated food. Such food contains nearly enough water for crew survival and the recycling water system would need much less closure because of the water from food entering the recycling system. If the food was fully hydrated, the next step in </w:t>
      </w:r>
      <w:proofErr w:type="gramStart"/>
      <w:r>
        <w:t>opening up</w:t>
      </w:r>
      <w:proofErr w:type="gramEnd"/>
      <w:r>
        <w:t xml:space="preserve"> the system would be to eliminate oxygen recycling. The amount of oxygen consumed is small relative to the water and oxygen can be produced from surplus water if available. Water recycling </w:t>
      </w:r>
      <w:r w:rsidR="007950CF">
        <w:t>produces</w:t>
      </w:r>
      <w:r>
        <w:t xml:space="preserve"> the major mass saving in a recycling system and would be the last recycling to be eliminated to simplify the life support system. </w:t>
      </w:r>
    </w:p>
    <w:p w14:paraId="2E23E867" w14:textId="6A82614E" w:rsidR="006D2372" w:rsidRDefault="006D2372" w:rsidP="007F7E7F">
      <w:pPr>
        <w:pStyle w:val="Heading2"/>
      </w:pPr>
      <w:bookmarkStart w:id="26" w:name="_Toc469913234"/>
      <w:bookmarkStart w:id="27" w:name="_Toc84243925"/>
      <w:r>
        <w:lastRenderedPageBreak/>
        <w:t>The coupling of</w:t>
      </w:r>
      <w:r w:rsidRPr="002B3DEB">
        <w:t xml:space="preserve"> level 3 life support atmosphere requirements and systems</w:t>
      </w:r>
      <w:bookmarkEnd w:id="26"/>
      <w:bookmarkEnd w:id="27"/>
    </w:p>
    <w:p w14:paraId="087EA2EE" w14:textId="64D3368D" w:rsidR="006D2372" w:rsidRPr="002B3DEB" w:rsidRDefault="006D2372" w:rsidP="007950CF">
      <w:pPr>
        <w:pStyle w:val="RAMSNormal"/>
      </w:pPr>
      <w:r>
        <w:t>Figure 9</w:t>
      </w:r>
      <w:r w:rsidRPr="002B3DEB">
        <w:t xml:space="preserve"> shows the leve</w:t>
      </w:r>
      <w:r>
        <w:t>l 3 atmosphere requirements and</w:t>
      </w:r>
      <w:r w:rsidRPr="002B3DEB">
        <w:t xml:space="preserve"> systems.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309"/>
        <w:gridCol w:w="412"/>
        <w:gridCol w:w="332"/>
        <w:gridCol w:w="332"/>
        <w:gridCol w:w="332"/>
        <w:gridCol w:w="627"/>
        <w:gridCol w:w="502"/>
        <w:gridCol w:w="846"/>
        <w:gridCol w:w="847"/>
        <w:gridCol w:w="412"/>
        <w:gridCol w:w="412"/>
        <w:gridCol w:w="332"/>
        <w:gridCol w:w="847"/>
        <w:gridCol w:w="296"/>
        <w:gridCol w:w="1199"/>
      </w:tblGrid>
      <w:tr w:rsidR="006D2372" w:rsidRPr="002B3DEB" w14:paraId="05A1DB0C" w14:textId="77777777" w:rsidTr="00585749">
        <w:tc>
          <w:tcPr>
            <w:tcW w:w="0" w:type="auto"/>
            <w:shd w:val="clear" w:color="auto" w:fill="auto"/>
            <w:vAlign w:val="center"/>
          </w:tcPr>
          <w:p w14:paraId="7D3D4A5E" w14:textId="77777777" w:rsidR="006D2372" w:rsidRPr="00AD657C" w:rsidRDefault="006D2372" w:rsidP="006D2372">
            <w:pPr>
              <w:rPr>
                <w:sz w:val="16"/>
                <w:szCs w:val="16"/>
              </w:rPr>
            </w:pPr>
            <w:r w:rsidRPr="00AD657C">
              <w:rPr>
                <w:sz w:val="16"/>
                <w:szCs w:val="16"/>
              </w:rPr>
              <w:t>FR111: Nitrogen</w:t>
            </w:r>
          </w:p>
        </w:tc>
        <w:tc>
          <w:tcPr>
            <w:tcW w:w="0" w:type="auto"/>
            <w:tcBorders>
              <w:top w:val="nil"/>
              <w:bottom w:val="nil"/>
            </w:tcBorders>
            <w:shd w:val="clear" w:color="auto" w:fill="auto"/>
            <w:vAlign w:val="center"/>
          </w:tcPr>
          <w:p w14:paraId="335AE40C" w14:textId="77777777" w:rsidR="006D2372" w:rsidRPr="00AD657C" w:rsidRDefault="006D2372" w:rsidP="006D2372">
            <w:pPr>
              <w:rPr>
                <w:sz w:val="16"/>
                <w:szCs w:val="16"/>
              </w:rPr>
            </w:pPr>
          </w:p>
        </w:tc>
        <w:tc>
          <w:tcPr>
            <w:tcW w:w="0" w:type="auto"/>
            <w:shd w:val="clear" w:color="auto" w:fill="auto"/>
            <w:vAlign w:val="center"/>
          </w:tcPr>
          <w:p w14:paraId="40EB696A" w14:textId="77777777" w:rsidR="006D2372" w:rsidRPr="00AD657C" w:rsidRDefault="006D2372" w:rsidP="006D2372">
            <w:pPr>
              <w:rPr>
                <w:sz w:val="16"/>
                <w:szCs w:val="16"/>
              </w:rPr>
            </w:pPr>
            <w:r w:rsidRPr="00AD657C">
              <w:rPr>
                <w:sz w:val="16"/>
                <w:szCs w:val="16"/>
              </w:rPr>
              <w:t>X</w:t>
            </w:r>
          </w:p>
        </w:tc>
        <w:tc>
          <w:tcPr>
            <w:tcW w:w="0" w:type="auto"/>
            <w:shd w:val="clear" w:color="auto" w:fill="auto"/>
            <w:vAlign w:val="center"/>
          </w:tcPr>
          <w:p w14:paraId="2237E52C" w14:textId="77777777" w:rsidR="006D2372" w:rsidRPr="00AD657C" w:rsidRDefault="006D2372" w:rsidP="006D2372">
            <w:pPr>
              <w:rPr>
                <w:sz w:val="16"/>
                <w:szCs w:val="16"/>
              </w:rPr>
            </w:pPr>
          </w:p>
        </w:tc>
        <w:tc>
          <w:tcPr>
            <w:tcW w:w="0" w:type="auto"/>
            <w:shd w:val="clear" w:color="auto" w:fill="auto"/>
            <w:vAlign w:val="center"/>
          </w:tcPr>
          <w:p w14:paraId="555F7E68" w14:textId="77777777" w:rsidR="006D2372" w:rsidRPr="00AD657C" w:rsidRDefault="006D2372" w:rsidP="006D2372">
            <w:pPr>
              <w:rPr>
                <w:sz w:val="16"/>
                <w:szCs w:val="16"/>
              </w:rPr>
            </w:pPr>
          </w:p>
        </w:tc>
        <w:tc>
          <w:tcPr>
            <w:tcW w:w="0" w:type="auto"/>
            <w:shd w:val="clear" w:color="auto" w:fill="auto"/>
            <w:vAlign w:val="center"/>
          </w:tcPr>
          <w:p w14:paraId="4B81492D" w14:textId="77777777" w:rsidR="006D2372" w:rsidRPr="00AD657C" w:rsidRDefault="006D2372" w:rsidP="006D2372">
            <w:pPr>
              <w:rPr>
                <w:sz w:val="16"/>
                <w:szCs w:val="16"/>
              </w:rPr>
            </w:pPr>
          </w:p>
        </w:tc>
        <w:tc>
          <w:tcPr>
            <w:tcW w:w="0" w:type="auto"/>
            <w:vAlign w:val="center"/>
          </w:tcPr>
          <w:p w14:paraId="39E124AE" w14:textId="77777777" w:rsidR="006D2372" w:rsidRPr="00AD657C" w:rsidRDefault="006D2372" w:rsidP="006D2372">
            <w:pPr>
              <w:rPr>
                <w:sz w:val="16"/>
                <w:szCs w:val="16"/>
              </w:rPr>
            </w:pPr>
          </w:p>
        </w:tc>
        <w:tc>
          <w:tcPr>
            <w:tcW w:w="0" w:type="auto"/>
            <w:vAlign w:val="center"/>
          </w:tcPr>
          <w:p w14:paraId="0D48FF2E" w14:textId="77777777" w:rsidR="006D2372" w:rsidRPr="00AD657C" w:rsidRDefault="006D2372" w:rsidP="006D2372">
            <w:pPr>
              <w:rPr>
                <w:sz w:val="16"/>
                <w:szCs w:val="16"/>
              </w:rPr>
            </w:pPr>
          </w:p>
        </w:tc>
        <w:tc>
          <w:tcPr>
            <w:tcW w:w="0" w:type="auto"/>
            <w:vAlign w:val="center"/>
          </w:tcPr>
          <w:p w14:paraId="447244A1" w14:textId="77777777" w:rsidR="006D2372" w:rsidRPr="00AD657C" w:rsidRDefault="006D2372" w:rsidP="006D2372">
            <w:pPr>
              <w:rPr>
                <w:sz w:val="16"/>
                <w:szCs w:val="16"/>
              </w:rPr>
            </w:pPr>
          </w:p>
        </w:tc>
        <w:tc>
          <w:tcPr>
            <w:tcW w:w="0" w:type="auto"/>
            <w:shd w:val="clear" w:color="auto" w:fill="auto"/>
            <w:vAlign w:val="center"/>
          </w:tcPr>
          <w:p w14:paraId="6EBFA1D0" w14:textId="77777777" w:rsidR="006D2372" w:rsidRPr="00AD657C" w:rsidRDefault="006D2372" w:rsidP="006D2372">
            <w:pPr>
              <w:rPr>
                <w:sz w:val="16"/>
                <w:szCs w:val="16"/>
              </w:rPr>
            </w:pPr>
          </w:p>
        </w:tc>
        <w:tc>
          <w:tcPr>
            <w:tcW w:w="0" w:type="auto"/>
            <w:vAlign w:val="center"/>
          </w:tcPr>
          <w:p w14:paraId="48AF93C9" w14:textId="77777777" w:rsidR="006D2372" w:rsidRPr="00AD657C" w:rsidRDefault="006D2372" w:rsidP="006D2372">
            <w:pPr>
              <w:rPr>
                <w:sz w:val="16"/>
                <w:szCs w:val="16"/>
              </w:rPr>
            </w:pPr>
          </w:p>
        </w:tc>
        <w:tc>
          <w:tcPr>
            <w:tcW w:w="0" w:type="auto"/>
            <w:vAlign w:val="center"/>
          </w:tcPr>
          <w:p w14:paraId="12C55D2A" w14:textId="77777777" w:rsidR="006D2372" w:rsidRPr="00AD657C" w:rsidRDefault="006D2372" w:rsidP="006D2372">
            <w:pPr>
              <w:rPr>
                <w:sz w:val="16"/>
                <w:szCs w:val="16"/>
              </w:rPr>
            </w:pPr>
          </w:p>
        </w:tc>
        <w:tc>
          <w:tcPr>
            <w:tcW w:w="0" w:type="auto"/>
            <w:vAlign w:val="center"/>
          </w:tcPr>
          <w:p w14:paraId="3893D140" w14:textId="77777777" w:rsidR="006D2372" w:rsidRPr="00AD657C" w:rsidRDefault="006D2372" w:rsidP="006D2372">
            <w:pPr>
              <w:rPr>
                <w:sz w:val="16"/>
                <w:szCs w:val="16"/>
              </w:rPr>
            </w:pPr>
          </w:p>
        </w:tc>
        <w:tc>
          <w:tcPr>
            <w:tcW w:w="0" w:type="auto"/>
            <w:vAlign w:val="center"/>
          </w:tcPr>
          <w:p w14:paraId="19CF588C"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4284B399" w14:textId="77777777" w:rsidR="006D2372" w:rsidRPr="00AD657C" w:rsidRDefault="006D2372" w:rsidP="006D2372">
            <w:pPr>
              <w:rPr>
                <w:sz w:val="16"/>
                <w:szCs w:val="16"/>
              </w:rPr>
            </w:pPr>
          </w:p>
        </w:tc>
        <w:tc>
          <w:tcPr>
            <w:tcW w:w="0" w:type="auto"/>
            <w:shd w:val="clear" w:color="auto" w:fill="auto"/>
            <w:vAlign w:val="center"/>
          </w:tcPr>
          <w:p w14:paraId="77EACC05" w14:textId="77777777" w:rsidR="006D2372" w:rsidRPr="00AD657C" w:rsidRDefault="006D2372" w:rsidP="006D2372">
            <w:pPr>
              <w:rPr>
                <w:sz w:val="16"/>
                <w:szCs w:val="16"/>
              </w:rPr>
            </w:pPr>
            <w:r w:rsidRPr="00AD657C">
              <w:rPr>
                <w:sz w:val="16"/>
                <w:szCs w:val="16"/>
              </w:rPr>
              <w:t>DP111: Nitrogen</w:t>
            </w:r>
          </w:p>
        </w:tc>
      </w:tr>
      <w:tr w:rsidR="006D2372" w:rsidRPr="002B3DEB" w14:paraId="7584AA16" w14:textId="77777777" w:rsidTr="00585749">
        <w:tc>
          <w:tcPr>
            <w:tcW w:w="0" w:type="auto"/>
            <w:shd w:val="clear" w:color="auto" w:fill="auto"/>
            <w:vAlign w:val="center"/>
          </w:tcPr>
          <w:p w14:paraId="2D5D1F52" w14:textId="77777777" w:rsidR="006D2372" w:rsidRPr="00AD657C" w:rsidRDefault="006D2372" w:rsidP="006D2372">
            <w:pPr>
              <w:rPr>
                <w:sz w:val="16"/>
                <w:szCs w:val="16"/>
              </w:rPr>
            </w:pPr>
            <w:r w:rsidRPr="00AD657C">
              <w:rPr>
                <w:sz w:val="16"/>
                <w:szCs w:val="16"/>
              </w:rPr>
              <w:t>FR112: Pressure</w:t>
            </w:r>
          </w:p>
        </w:tc>
        <w:tc>
          <w:tcPr>
            <w:tcW w:w="0" w:type="auto"/>
            <w:tcBorders>
              <w:top w:val="nil"/>
              <w:bottom w:val="nil"/>
            </w:tcBorders>
            <w:shd w:val="clear" w:color="auto" w:fill="auto"/>
            <w:vAlign w:val="center"/>
          </w:tcPr>
          <w:p w14:paraId="68875CF6" w14:textId="77777777" w:rsidR="006D2372" w:rsidRPr="00AD657C" w:rsidRDefault="006D2372" w:rsidP="006D2372">
            <w:pPr>
              <w:rPr>
                <w:sz w:val="16"/>
                <w:szCs w:val="16"/>
              </w:rPr>
            </w:pPr>
          </w:p>
        </w:tc>
        <w:tc>
          <w:tcPr>
            <w:tcW w:w="0" w:type="auto"/>
            <w:shd w:val="clear" w:color="auto" w:fill="auto"/>
            <w:vAlign w:val="center"/>
          </w:tcPr>
          <w:p w14:paraId="2C0630D8" w14:textId="77777777" w:rsidR="006D2372" w:rsidRPr="00AD657C" w:rsidRDefault="006D2372" w:rsidP="006D2372">
            <w:pPr>
              <w:rPr>
                <w:sz w:val="16"/>
                <w:szCs w:val="16"/>
              </w:rPr>
            </w:pPr>
          </w:p>
        </w:tc>
        <w:tc>
          <w:tcPr>
            <w:tcW w:w="0" w:type="auto"/>
            <w:shd w:val="clear" w:color="auto" w:fill="auto"/>
            <w:vAlign w:val="center"/>
          </w:tcPr>
          <w:p w14:paraId="048CA264" w14:textId="77777777" w:rsidR="006D2372" w:rsidRPr="00AD657C" w:rsidRDefault="006D2372" w:rsidP="006D2372">
            <w:pPr>
              <w:rPr>
                <w:sz w:val="16"/>
                <w:szCs w:val="16"/>
              </w:rPr>
            </w:pPr>
            <w:r w:rsidRPr="00AD657C">
              <w:rPr>
                <w:sz w:val="16"/>
                <w:szCs w:val="16"/>
              </w:rPr>
              <w:t>X</w:t>
            </w:r>
          </w:p>
        </w:tc>
        <w:tc>
          <w:tcPr>
            <w:tcW w:w="0" w:type="auto"/>
            <w:shd w:val="clear" w:color="auto" w:fill="auto"/>
            <w:vAlign w:val="center"/>
          </w:tcPr>
          <w:p w14:paraId="223E9A97" w14:textId="77777777" w:rsidR="006D2372" w:rsidRPr="00AD657C" w:rsidRDefault="006D2372" w:rsidP="006D2372">
            <w:pPr>
              <w:rPr>
                <w:sz w:val="16"/>
                <w:szCs w:val="16"/>
              </w:rPr>
            </w:pPr>
          </w:p>
        </w:tc>
        <w:tc>
          <w:tcPr>
            <w:tcW w:w="0" w:type="auto"/>
            <w:shd w:val="clear" w:color="auto" w:fill="auto"/>
            <w:vAlign w:val="center"/>
          </w:tcPr>
          <w:p w14:paraId="56BD588A" w14:textId="77777777" w:rsidR="006D2372" w:rsidRPr="00AD657C" w:rsidRDefault="006D2372" w:rsidP="006D2372">
            <w:pPr>
              <w:rPr>
                <w:sz w:val="16"/>
                <w:szCs w:val="16"/>
              </w:rPr>
            </w:pPr>
          </w:p>
        </w:tc>
        <w:tc>
          <w:tcPr>
            <w:tcW w:w="0" w:type="auto"/>
            <w:vAlign w:val="center"/>
          </w:tcPr>
          <w:p w14:paraId="38FA7D20" w14:textId="77777777" w:rsidR="006D2372" w:rsidRPr="00AD657C" w:rsidRDefault="006D2372" w:rsidP="006D2372">
            <w:pPr>
              <w:rPr>
                <w:sz w:val="16"/>
                <w:szCs w:val="16"/>
              </w:rPr>
            </w:pPr>
          </w:p>
        </w:tc>
        <w:tc>
          <w:tcPr>
            <w:tcW w:w="0" w:type="auto"/>
            <w:vAlign w:val="center"/>
          </w:tcPr>
          <w:p w14:paraId="7C9F0A0A" w14:textId="77777777" w:rsidR="006D2372" w:rsidRPr="00AD657C" w:rsidRDefault="006D2372" w:rsidP="006D2372">
            <w:pPr>
              <w:rPr>
                <w:sz w:val="16"/>
                <w:szCs w:val="16"/>
              </w:rPr>
            </w:pPr>
          </w:p>
        </w:tc>
        <w:tc>
          <w:tcPr>
            <w:tcW w:w="0" w:type="auto"/>
            <w:vAlign w:val="center"/>
          </w:tcPr>
          <w:p w14:paraId="7C512487" w14:textId="77777777" w:rsidR="006D2372" w:rsidRPr="00AD657C" w:rsidRDefault="006D2372" w:rsidP="006D2372">
            <w:pPr>
              <w:rPr>
                <w:sz w:val="16"/>
                <w:szCs w:val="16"/>
              </w:rPr>
            </w:pPr>
          </w:p>
        </w:tc>
        <w:tc>
          <w:tcPr>
            <w:tcW w:w="0" w:type="auto"/>
            <w:shd w:val="clear" w:color="auto" w:fill="auto"/>
            <w:vAlign w:val="center"/>
          </w:tcPr>
          <w:p w14:paraId="4FF35BD5" w14:textId="77777777" w:rsidR="006D2372" w:rsidRPr="00AD657C" w:rsidRDefault="006D2372" w:rsidP="006D2372">
            <w:pPr>
              <w:rPr>
                <w:sz w:val="16"/>
                <w:szCs w:val="16"/>
              </w:rPr>
            </w:pPr>
          </w:p>
        </w:tc>
        <w:tc>
          <w:tcPr>
            <w:tcW w:w="0" w:type="auto"/>
            <w:vAlign w:val="center"/>
          </w:tcPr>
          <w:p w14:paraId="4616DFE8" w14:textId="77777777" w:rsidR="006D2372" w:rsidRPr="00AD657C" w:rsidRDefault="006D2372" w:rsidP="006D2372">
            <w:pPr>
              <w:rPr>
                <w:sz w:val="16"/>
                <w:szCs w:val="16"/>
              </w:rPr>
            </w:pPr>
          </w:p>
        </w:tc>
        <w:tc>
          <w:tcPr>
            <w:tcW w:w="0" w:type="auto"/>
            <w:vAlign w:val="center"/>
          </w:tcPr>
          <w:p w14:paraId="7698A5D6" w14:textId="77777777" w:rsidR="006D2372" w:rsidRPr="00AD657C" w:rsidRDefault="006D2372" w:rsidP="006D2372">
            <w:pPr>
              <w:rPr>
                <w:sz w:val="16"/>
                <w:szCs w:val="16"/>
              </w:rPr>
            </w:pPr>
          </w:p>
        </w:tc>
        <w:tc>
          <w:tcPr>
            <w:tcW w:w="0" w:type="auto"/>
            <w:vAlign w:val="center"/>
          </w:tcPr>
          <w:p w14:paraId="591F0BC9" w14:textId="77777777" w:rsidR="006D2372" w:rsidRPr="00AD657C" w:rsidRDefault="006D2372" w:rsidP="006D2372">
            <w:pPr>
              <w:rPr>
                <w:sz w:val="16"/>
                <w:szCs w:val="16"/>
              </w:rPr>
            </w:pPr>
          </w:p>
        </w:tc>
        <w:tc>
          <w:tcPr>
            <w:tcW w:w="0" w:type="auto"/>
            <w:vAlign w:val="center"/>
          </w:tcPr>
          <w:p w14:paraId="17140067"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756035D9" w14:textId="77777777" w:rsidR="006D2372" w:rsidRPr="00AD657C" w:rsidRDefault="006D2372" w:rsidP="006D2372">
            <w:pPr>
              <w:rPr>
                <w:sz w:val="16"/>
                <w:szCs w:val="16"/>
              </w:rPr>
            </w:pPr>
          </w:p>
        </w:tc>
        <w:tc>
          <w:tcPr>
            <w:tcW w:w="0" w:type="auto"/>
            <w:shd w:val="clear" w:color="auto" w:fill="auto"/>
            <w:vAlign w:val="center"/>
          </w:tcPr>
          <w:p w14:paraId="06FEBC26" w14:textId="77777777" w:rsidR="006D2372" w:rsidRPr="00AD657C" w:rsidRDefault="006D2372" w:rsidP="006D2372">
            <w:pPr>
              <w:rPr>
                <w:sz w:val="16"/>
                <w:szCs w:val="16"/>
              </w:rPr>
            </w:pPr>
            <w:r w:rsidRPr="00AD657C">
              <w:rPr>
                <w:sz w:val="16"/>
                <w:szCs w:val="16"/>
              </w:rPr>
              <w:t>DP112: Pressure</w:t>
            </w:r>
          </w:p>
        </w:tc>
      </w:tr>
      <w:tr w:rsidR="006D2372" w:rsidRPr="002B3DEB" w14:paraId="40799E95" w14:textId="77777777" w:rsidTr="00585749">
        <w:tc>
          <w:tcPr>
            <w:tcW w:w="0" w:type="auto"/>
            <w:shd w:val="clear" w:color="auto" w:fill="auto"/>
            <w:vAlign w:val="center"/>
          </w:tcPr>
          <w:p w14:paraId="7D7DF53D" w14:textId="77777777" w:rsidR="006D2372" w:rsidRPr="00AD657C" w:rsidRDefault="006D2372" w:rsidP="006D2372">
            <w:pPr>
              <w:rPr>
                <w:sz w:val="16"/>
                <w:szCs w:val="16"/>
              </w:rPr>
            </w:pPr>
            <w:r w:rsidRPr="00AD657C">
              <w:rPr>
                <w:sz w:val="16"/>
                <w:szCs w:val="16"/>
              </w:rPr>
              <w:t>FR113: Temperature</w:t>
            </w:r>
          </w:p>
        </w:tc>
        <w:tc>
          <w:tcPr>
            <w:tcW w:w="0" w:type="auto"/>
            <w:tcBorders>
              <w:top w:val="nil"/>
              <w:bottom w:val="nil"/>
            </w:tcBorders>
            <w:shd w:val="clear" w:color="auto" w:fill="auto"/>
            <w:vAlign w:val="center"/>
          </w:tcPr>
          <w:p w14:paraId="6436310D" w14:textId="77777777" w:rsidR="006D2372" w:rsidRPr="00AD657C" w:rsidRDefault="006D2372" w:rsidP="006D2372">
            <w:pPr>
              <w:rPr>
                <w:sz w:val="16"/>
                <w:szCs w:val="16"/>
              </w:rPr>
            </w:pPr>
          </w:p>
        </w:tc>
        <w:tc>
          <w:tcPr>
            <w:tcW w:w="0" w:type="auto"/>
            <w:shd w:val="clear" w:color="auto" w:fill="auto"/>
            <w:vAlign w:val="center"/>
          </w:tcPr>
          <w:p w14:paraId="0E049E5C" w14:textId="77777777" w:rsidR="006D2372" w:rsidRPr="00AD657C" w:rsidRDefault="006D2372" w:rsidP="006D2372">
            <w:pPr>
              <w:rPr>
                <w:sz w:val="16"/>
                <w:szCs w:val="16"/>
              </w:rPr>
            </w:pPr>
          </w:p>
        </w:tc>
        <w:tc>
          <w:tcPr>
            <w:tcW w:w="0" w:type="auto"/>
            <w:shd w:val="clear" w:color="auto" w:fill="auto"/>
            <w:vAlign w:val="center"/>
          </w:tcPr>
          <w:p w14:paraId="623BF2B5" w14:textId="77777777" w:rsidR="006D2372" w:rsidRPr="00AD657C" w:rsidRDefault="006D2372" w:rsidP="006D2372">
            <w:pPr>
              <w:rPr>
                <w:sz w:val="16"/>
                <w:szCs w:val="16"/>
              </w:rPr>
            </w:pPr>
          </w:p>
        </w:tc>
        <w:tc>
          <w:tcPr>
            <w:tcW w:w="0" w:type="auto"/>
            <w:shd w:val="clear" w:color="auto" w:fill="auto"/>
            <w:vAlign w:val="center"/>
          </w:tcPr>
          <w:p w14:paraId="30DAE7F1" w14:textId="77777777" w:rsidR="006D2372" w:rsidRPr="00AD657C" w:rsidRDefault="006D2372" w:rsidP="006D2372">
            <w:pPr>
              <w:rPr>
                <w:sz w:val="16"/>
                <w:szCs w:val="16"/>
              </w:rPr>
            </w:pPr>
            <w:r w:rsidRPr="00AD657C">
              <w:rPr>
                <w:sz w:val="16"/>
                <w:szCs w:val="16"/>
              </w:rPr>
              <w:t>X</w:t>
            </w:r>
          </w:p>
        </w:tc>
        <w:tc>
          <w:tcPr>
            <w:tcW w:w="0" w:type="auto"/>
            <w:shd w:val="clear" w:color="auto" w:fill="auto"/>
            <w:vAlign w:val="center"/>
          </w:tcPr>
          <w:p w14:paraId="5900C863" w14:textId="77777777" w:rsidR="006D2372" w:rsidRPr="00AD657C" w:rsidRDefault="006D2372" w:rsidP="006D2372">
            <w:pPr>
              <w:rPr>
                <w:sz w:val="16"/>
                <w:szCs w:val="16"/>
              </w:rPr>
            </w:pPr>
          </w:p>
        </w:tc>
        <w:tc>
          <w:tcPr>
            <w:tcW w:w="0" w:type="auto"/>
            <w:vAlign w:val="center"/>
          </w:tcPr>
          <w:p w14:paraId="0E1474E1" w14:textId="77777777" w:rsidR="006D2372" w:rsidRPr="00AD657C" w:rsidRDefault="006D2372" w:rsidP="006D2372">
            <w:pPr>
              <w:rPr>
                <w:sz w:val="16"/>
                <w:szCs w:val="16"/>
              </w:rPr>
            </w:pPr>
          </w:p>
        </w:tc>
        <w:tc>
          <w:tcPr>
            <w:tcW w:w="0" w:type="auto"/>
            <w:vAlign w:val="center"/>
          </w:tcPr>
          <w:p w14:paraId="41D49954" w14:textId="77777777" w:rsidR="006D2372" w:rsidRPr="00AD657C" w:rsidRDefault="006D2372" w:rsidP="006D2372">
            <w:pPr>
              <w:rPr>
                <w:sz w:val="16"/>
                <w:szCs w:val="16"/>
              </w:rPr>
            </w:pPr>
          </w:p>
        </w:tc>
        <w:tc>
          <w:tcPr>
            <w:tcW w:w="0" w:type="auto"/>
            <w:vAlign w:val="center"/>
          </w:tcPr>
          <w:p w14:paraId="140B1132" w14:textId="77777777" w:rsidR="006D2372" w:rsidRPr="00AD657C" w:rsidRDefault="006D2372" w:rsidP="006D2372">
            <w:pPr>
              <w:rPr>
                <w:sz w:val="16"/>
                <w:szCs w:val="16"/>
              </w:rPr>
            </w:pPr>
          </w:p>
        </w:tc>
        <w:tc>
          <w:tcPr>
            <w:tcW w:w="0" w:type="auto"/>
            <w:shd w:val="clear" w:color="auto" w:fill="auto"/>
            <w:vAlign w:val="center"/>
          </w:tcPr>
          <w:p w14:paraId="079F714D" w14:textId="77777777" w:rsidR="006D2372" w:rsidRPr="00AD657C" w:rsidRDefault="006D2372" w:rsidP="006D2372">
            <w:pPr>
              <w:rPr>
                <w:sz w:val="16"/>
                <w:szCs w:val="16"/>
              </w:rPr>
            </w:pPr>
          </w:p>
        </w:tc>
        <w:tc>
          <w:tcPr>
            <w:tcW w:w="0" w:type="auto"/>
            <w:vAlign w:val="center"/>
          </w:tcPr>
          <w:p w14:paraId="0ACA4B0D" w14:textId="77777777" w:rsidR="006D2372" w:rsidRPr="00AD657C" w:rsidRDefault="006D2372" w:rsidP="006D2372">
            <w:pPr>
              <w:rPr>
                <w:sz w:val="16"/>
                <w:szCs w:val="16"/>
              </w:rPr>
            </w:pPr>
          </w:p>
        </w:tc>
        <w:tc>
          <w:tcPr>
            <w:tcW w:w="0" w:type="auto"/>
            <w:vAlign w:val="center"/>
          </w:tcPr>
          <w:p w14:paraId="0DADEE6B" w14:textId="77777777" w:rsidR="006D2372" w:rsidRPr="00AD657C" w:rsidRDefault="006D2372" w:rsidP="006D2372">
            <w:pPr>
              <w:rPr>
                <w:sz w:val="16"/>
                <w:szCs w:val="16"/>
              </w:rPr>
            </w:pPr>
          </w:p>
        </w:tc>
        <w:tc>
          <w:tcPr>
            <w:tcW w:w="0" w:type="auto"/>
            <w:vAlign w:val="center"/>
          </w:tcPr>
          <w:p w14:paraId="64A0374A" w14:textId="77777777" w:rsidR="006D2372" w:rsidRPr="00AD657C" w:rsidRDefault="006D2372" w:rsidP="006D2372">
            <w:pPr>
              <w:rPr>
                <w:sz w:val="16"/>
                <w:szCs w:val="16"/>
              </w:rPr>
            </w:pPr>
          </w:p>
        </w:tc>
        <w:tc>
          <w:tcPr>
            <w:tcW w:w="0" w:type="auto"/>
            <w:vAlign w:val="center"/>
          </w:tcPr>
          <w:p w14:paraId="71760977"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58561689" w14:textId="77777777" w:rsidR="006D2372" w:rsidRPr="00AD657C" w:rsidRDefault="006D2372" w:rsidP="006D2372">
            <w:pPr>
              <w:rPr>
                <w:sz w:val="16"/>
                <w:szCs w:val="16"/>
              </w:rPr>
            </w:pPr>
          </w:p>
        </w:tc>
        <w:tc>
          <w:tcPr>
            <w:tcW w:w="0" w:type="auto"/>
            <w:shd w:val="clear" w:color="auto" w:fill="auto"/>
            <w:vAlign w:val="center"/>
          </w:tcPr>
          <w:p w14:paraId="79AB6CCB" w14:textId="77777777" w:rsidR="006D2372" w:rsidRPr="00AD657C" w:rsidRDefault="006D2372" w:rsidP="006D2372">
            <w:pPr>
              <w:rPr>
                <w:sz w:val="16"/>
                <w:szCs w:val="16"/>
              </w:rPr>
            </w:pPr>
            <w:r w:rsidRPr="00AD657C">
              <w:rPr>
                <w:sz w:val="16"/>
                <w:szCs w:val="16"/>
              </w:rPr>
              <w:t>DP113: Temperature</w:t>
            </w:r>
          </w:p>
        </w:tc>
      </w:tr>
      <w:tr w:rsidR="006D2372" w:rsidRPr="002B3DEB" w14:paraId="47A672D6" w14:textId="77777777" w:rsidTr="00585749">
        <w:tc>
          <w:tcPr>
            <w:tcW w:w="0" w:type="auto"/>
            <w:shd w:val="clear" w:color="auto" w:fill="auto"/>
            <w:vAlign w:val="center"/>
          </w:tcPr>
          <w:p w14:paraId="14C59745" w14:textId="77777777" w:rsidR="006D2372" w:rsidRPr="00AD657C" w:rsidRDefault="006D2372" w:rsidP="006D2372">
            <w:pPr>
              <w:rPr>
                <w:sz w:val="16"/>
                <w:szCs w:val="16"/>
              </w:rPr>
            </w:pPr>
            <w:r w:rsidRPr="00AD657C">
              <w:rPr>
                <w:sz w:val="16"/>
                <w:szCs w:val="16"/>
              </w:rPr>
              <w:t>FR114: Ventilation</w:t>
            </w:r>
          </w:p>
        </w:tc>
        <w:tc>
          <w:tcPr>
            <w:tcW w:w="0" w:type="auto"/>
            <w:tcBorders>
              <w:top w:val="nil"/>
              <w:bottom w:val="nil"/>
            </w:tcBorders>
            <w:shd w:val="clear" w:color="auto" w:fill="auto"/>
            <w:vAlign w:val="center"/>
          </w:tcPr>
          <w:p w14:paraId="7B48DD12" w14:textId="77777777" w:rsidR="006D2372" w:rsidRPr="00AD657C" w:rsidRDefault="006D2372" w:rsidP="006D2372">
            <w:pPr>
              <w:rPr>
                <w:sz w:val="16"/>
                <w:szCs w:val="16"/>
              </w:rPr>
            </w:pPr>
          </w:p>
        </w:tc>
        <w:tc>
          <w:tcPr>
            <w:tcW w:w="0" w:type="auto"/>
            <w:shd w:val="clear" w:color="auto" w:fill="auto"/>
            <w:vAlign w:val="center"/>
          </w:tcPr>
          <w:p w14:paraId="355605C8" w14:textId="77777777" w:rsidR="006D2372" w:rsidRPr="00AD657C" w:rsidRDefault="006D2372" w:rsidP="006D2372">
            <w:pPr>
              <w:rPr>
                <w:sz w:val="16"/>
                <w:szCs w:val="16"/>
              </w:rPr>
            </w:pPr>
          </w:p>
        </w:tc>
        <w:tc>
          <w:tcPr>
            <w:tcW w:w="0" w:type="auto"/>
            <w:shd w:val="clear" w:color="auto" w:fill="auto"/>
            <w:vAlign w:val="center"/>
          </w:tcPr>
          <w:p w14:paraId="4028A871" w14:textId="77777777" w:rsidR="006D2372" w:rsidRPr="00AD657C" w:rsidRDefault="006D2372" w:rsidP="006D2372">
            <w:pPr>
              <w:rPr>
                <w:sz w:val="16"/>
                <w:szCs w:val="16"/>
              </w:rPr>
            </w:pPr>
          </w:p>
        </w:tc>
        <w:tc>
          <w:tcPr>
            <w:tcW w:w="0" w:type="auto"/>
            <w:shd w:val="clear" w:color="auto" w:fill="auto"/>
            <w:vAlign w:val="center"/>
          </w:tcPr>
          <w:p w14:paraId="72D2C845" w14:textId="77777777" w:rsidR="006D2372" w:rsidRPr="00AD657C" w:rsidRDefault="006D2372" w:rsidP="006D2372">
            <w:pPr>
              <w:rPr>
                <w:sz w:val="16"/>
                <w:szCs w:val="16"/>
              </w:rPr>
            </w:pPr>
          </w:p>
        </w:tc>
        <w:tc>
          <w:tcPr>
            <w:tcW w:w="0" w:type="auto"/>
            <w:shd w:val="clear" w:color="auto" w:fill="auto"/>
            <w:vAlign w:val="center"/>
          </w:tcPr>
          <w:p w14:paraId="1B59FB60" w14:textId="77777777" w:rsidR="006D2372" w:rsidRPr="00AD657C" w:rsidRDefault="006D2372" w:rsidP="006D2372">
            <w:pPr>
              <w:rPr>
                <w:sz w:val="16"/>
                <w:szCs w:val="16"/>
              </w:rPr>
            </w:pPr>
            <w:r w:rsidRPr="00AD657C">
              <w:rPr>
                <w:sz w:val="16"/>
                <w:szCs w:val="16"/>
              </w:rPr>
              <w:t>X</w:t>
            </w:r>
          </w:p>
        </w:tc>
        <w:tc>
          <w:tcPr>
            <w:tcW w:w="0" w:type="auto"/>
            <w:vAlign w:val="center"/>
          </w:tcPr>
          <w:p w14:paraId="660D5289" w14:textId="77777777" w:rsidR="006D2372" w:rsidRPr="00AD657C" w:rsidRDefault="006D2372" w:rsidP="006D2372">
            <w:pPr>
              <w:rPr>
                <w:sz w:val="16"/>
                <w:szCs w:val="16"/>
              </w:rPr>
            </w:pPr>
          </w:p>
        </w:tc>
        <w:tc>
          <w:tcPr>
            <w:tcW w:w="0" w:type="auto"/>
            <w:vAlign w:val="center"/>
          </w:tcPr>
          <w:p w14:paraId="2824489C" w14:textId="77777777" w:rsidR="006D2372" w:rsidRPr="00AD657C" w:rsidRDefault="006D2372" w:rsidP="006D2372">
            <w:pPr>
              <w:rPr>
                <w:sz w:val="16"/>
                <w:szCs w:val="16"/>
              </w:rPr>
            </w:pPr>
          </w:p>
        </w:tc>
        <w:tc>
          <w:tcPr>
            <w:tcW w:w="0" w:type="auto"/>
            <w:vAlign w:val="center"/>
          </w:tcPr>
          <w:p w14:paraId="13023F4C" w14:textId="77777777" w:rsidR="006D2372" w:rsidRPr="00AD657C" w:rsidRDefault="006D2372" w:rsidP="006D2372">
            <w:pPr>
              <w:rPr>
                <w:sz w:val="16"/>
                <w:szCs w:val="16"/>
              </w:rPr>
            </w:pPr>
          </w:p>
        </w:tc>
        <w:tc>
          <w:tcPr>
            <w:tcW w:w="0" w:type="auto"/>
            <w:shd w:val="clear" w:color="auto" w:fill="auto"/>
            <w:vAlign w:val="center"/>
          </w:tcPr>
          <w:p w14:paraId="58430A0B" w14:textId="77777777" w:rsidR="006D2372" w:rsidRPr="00AD657C" w:rsidRDefault="006D2372" w:rsidP="006D2372">
            <w:pPr>
              <w:rPr>
                <w:sz w:val="16"/>
                <w:szCs w:val="16"/>
              </w:rPr>
            </w:pPr>
          </w:p>
        </w:tc>
        <w:tc>
          <w:tcPr>
            <w:tcW w:w="0" w:type="auto"/>
            <w:vAlign w:val="center"/>
          </w:tcPr>
          <w:p w14:paraId="1EE5341F" w14:textId="77777777" w:rsidR="006D2372" w:rsidRPr="00AD657C" w:rsidRDefault="006D2372" w:rsidP="006D2372">
            <w:pPr>
              <w:rPr>
                <w:sz w:val="16"/>
                <w:szCs w:val="16"/>
              </w:rPr>
            </w:pPr>
          </w:p>
        </w:tc>
        <w:tc>
          <w:tcPr>
            <w:tcW w:w="0" w:type="auto"/>
            <w:vAlign w:val="center"/>
          </w:tcPr>
          <w:p w14:paraId="5A0D40DB" w14:textId="77777777" w:rsidR="006D2372" w:rsidRPr="00AD657C" w:rsidRDefault="006D2372" w:rsidP="006D2372">
            <w:pPr>
              <w:rPr>
                <w:sz w:val="16"/>
                <w:szCs w:val="16"/>
              </w:rPr>
            </w:pPr>
          </w:p>
        </w:tc>
        <w:tc>
          <w:tcPr>
            <w:tcW w:w="0" w:type="auto"/>
            <w:vAlign w:val="center"/>
          </w:tcPr>
          <w:p w14:paraId="497E0938" w14:textId="77777777" w:rsidR="006D2372" w:rsidRPr="00AD657C" w:rsidRDefault="006D2372" w:rsidP="006D2372">
            <w:pPr>
              <w:rPr>
                <w:sz w:val="16"/>
                <w:szCs w:val="16"/>
              </w:rPr>
            </w:pPr>
          </w:p>
        </w:tc>
        <w:tc>
          <w:tcPr>
            <w:tcW w:w="0" w:type="auto"/>
            <w:vAlign w:val="center"/>
          </w:tcPr>
          <w:p w14:paraId="03348642"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110F4E72" w14:textId="77777777" w:rsidR="006D2372" w:rsidRPr="00AD657C" w:rsidRDefault="006D2372" w:rsidP="006D2372">
            <w:pPr>
              <w:rPr>
                <w:sz w:val="16"/>
                <w:szCs w:val="16"/>
              </w:rPr>
            </w:pPr>
          </w:p>
        </w:tc>
        <w:tc>
          <w:tcPr>
            <w:tcW w:w="0" w:type="auto"/>
            <w:shd w:val="clear" w:color="auto" w:fill="auto"/>
            <w:vAlign w:val="center"/>
          </w:tcPr>
          <w:p w14:paraId="1341354C" w14:textId="77777777" w:rsidR="006D2372" w:rsidRPr="00AD657C" w:rsidRDefault="006D2372" w:rsidP="006D2372">
            <w:pPr>
              <w:rPr>
                <w:sz w:val="16"/>
                <w:szCs w:val="16"/>
              </w:rPr>
            </w:pPr>
            <w:r w:rsidRPr="00AD657C">
              <w:rPr>
                <w:sz w:val="16"/>
                <w:szCs w:val="16"/>
              </w:rPr>
              <w:t>DP114: Ventilation</w:t>
            </w:r>
          </w:p>
        </w:tc>
      </w:tr>
      <w:tr w:rsidR="006D2372" w:rsidRPr="002B3DEB" w14:paraId="24A396D6" w14:textId="77777777" w:rsidTr="00585749">
        <w:tc>
          <w:tcPr>
            <w:tcW w:w="0" w:type="auto"/>
            <w:shd w:val="clear" w:color="auto" w:fill="auto"/>
            <w:vAlign w:val="center"/>
          </w:tcPr>
          <w:p w14:paraId="5790477E" w14:textId="77777777" w:rsidR="006D2372" w:rsidRPr="00AD657C" w:rsidRDefault="006D2372" w:rsidP="006D2372">
            <w:pPr>
              <w:rPr>
                <w:sz w:val="16"/>
                <w:szCs w:val="16"/>
              </w:rPr>
            </w:pPr>
            <w:r w:rsidRPr="00AD657C">
              <w:rPr>
                <w:sz w:val="16"/>
                <w:szCs w:val="16"/>
              </w:rPr>
              <w:t>FR115: Remove contaminants</w:t>
            </w:r>
          </w:p>
        </w:tc>
        <w:tc>
          <w:tcPr>
            <w:tcW w:w="0" w:type="auto"/>
            <w:tcBorders>
              <w:top w:val="nil"/>
              <w:bottom w:val="nil"/>
            </w:tcBorders>
            <w:shd w:val="clear" w:color="auto" w:fill="auto"/>
            <w:vAlign w:val="center"/>
          </w:tcPr>
          <w:p w14:paraId="55139F1D" w14:textId="77777777" w:rsidR="006D2372" w:rsidRPr="00AD657C" w:rsidRDefault="006D2372" w:rsidP="006D2372">
            <w:pPr>
              <w:rPr>
                <w:sz w:val="16"/>
                <w:szCs w:val="16"/>
              </w:rPr>
            </w:pPr>
          </w:p>
        </w:tc>
        <w:tc>
          <w:tcPr>
            <w:tcW w:w="0" w:type="auto"/>
            <w:shd w:val="clear" w:color="auto" w:fill="auto"/>
            <w:vAlign w:val="center"/>
          </w:tcPr>
          <w:p w14:paraId="6CCBFC6A" w14:textId="77777777" w:rsidR="006D2372" w:rsidRPr="00AD657C" w:rsidRDefault="006D2372" w:rsidP="006D2372">
            <w:pPr>
              <w:rPr>
                <w:sz w:val="16"/>
                <w:szCs w:val="16"/>
              </w:rPr>
            </w:pPr>
          </w:p>
        </w:tc>
        <w:tc>
          <w:tcPr>
            <w:tcW w:w="0" w:type="auto"/>
            <w:shd w:val="clear" w:color="auto" w:fill="auto"/>
            <w:vAlign w:val="center"/>
          </w:tcPr>
          <w:p w14:paraId="689F6963" w14:textId="77777777" w:rsidR="006D2372" w:rsidRPr="00AD657C" w:rsidRDefault="006D2372" w:rsidP="006D2372">
            <w:pPr>
              <w:rPr>
                <w:sz w:val="16"/>
                <w:szCs w:val="16"/>
              </w:rPr>
            </w:pPr>
          </w:p>
        </w:tc>
        <w:tc>
          <w:tcPr>
            <w:tcW w:w="0" w:type="auto"/>
            <w:shd w:val="clear" w:color="auto" w:fill="auto"/>
            <w:vAlign w:val="center"/>
          </w:tcPr>
          <w:p w14:paraId="469AF6F9" w14:textId="77777777" w:rsidR="006D2372" w:rsidRPr="00AD657C" w:rsidRDefault="006D2372" w:rsidP="006D2372">
            <w:pPr>
              <w:rPr>
                <w:sz w:val="16"/>
                <w:szCs w:val="16"/>
              </w:rPr>
            </w:pPr>
          </w:p>
        </w:tc>
        <w:tc>
          <w:tcPr>
            <w:tcW w:w="0" w:type="auto"/>
            <w:shd w:val="clear" w:color="auto" w:fill="auto"/>
            <w:vAlign w:val="center"/>
          </w:tcPr>
          <w:p w14:paraId="42017989" w14:textId="77777777" w:rsidR="006D2372" w:rsidRPr="00AD657C" w:rsidRDefault="006D2372" w:rsidP="006D2372">
            <w:pPr>
              <w:rPr>
                <w:sz w:val="16"/>
                <w:szCs w:val="16"/>
              </w:rPr>
            </w:pPr>
          </w:p>
        </w:tc>
        <w:tc>
          <w:tcPr>
            <w:tcW w:w="0" w:type="auto"/>
            <w:vAlign w:val="center"/>
          </w:tcPr>
          <w:p w14:paraId="4DA056C2" w14:textId="77777777" w:rsidR="006D2372" w:rsidRPr="00AD657C" w:rsidRDefault="006D2372" w:rsidP="006D2372">
            <w:pPr>
              <w:rPr>
                <w:sz w:val="16"/>
                <w:szCs w:val="16"/>
              </w:rPr>
            </w:pPr>
            <w:r w:rsidRPr="00AD657C">
              <w:rPr>
                <w:sz w:val="16"/>
                <w:szCs w:val="16"/>
              </w:rPr>
              <w:t>X</w:t>
            </w:r>
          </w:p>
        </w:tc>
        <w:tc>
          <w:tcPr>
            <w:tcW w:w="0" w:type="auto"/>
            <w:vAlign w:val="center"/>
          </w:tcPr>
          <w:p w14:paraId="1B2D3016" w14:textId="77777777" w:rsidR="006D2372" w:rsidRPr="00AD657C" w:rsidRDefault="006D2372" w:rsidP="006D2372">
            <w:pPr>
              <w:rPr>
                <w:sz w:val="16"/>
                <w:szCs w:val="16"/>
              </w:rPr>
            </w:pPr>
          </w:p>
        </w:tc>
        <w:tc>
          <w:tcPr>
            <w:tcW w:w="0" w:type="auto"/>
            <w:vAlign w:val="center"/>
          </w:tcPr>
          <w:p w14:paraId="2F9A8D24" w14:textId="77777777" w:rsidR="006D2372" w:rsidRPr="00AD657C" w:rsidRDefault="006D2372" w:rsidP="006D2372">
            <w:pPr>
              <w:rPr>
                <w:sz w:val="16"/>
                <w:szCs w:val="16"/>
              </w:rPr>
            </w:pPr>
          </w:p>
        </w:tc>
        <w:tc>
          <w:tcPr>
            <w:tcW w:w="0" w:type="auto"/>
            <w:shd w:val="clear" w:color="auto" w:fill="auto"/>
            <w:vAlign w:val="center"/>
          </w:tcPr>
          <w:p w14:paraId="57256D0D" w14:textId="77777777" w:rsidR="006D2372" w:rsidRPr="00AD657C" w:rsidRDefault="006D2372" w:rsidP="006D2372">
            <w:pPr>
              <w:rPr>
                <w:sz w:val="16"/>
                <w:szCs w:val="16"/>
              </w:rPr>
            </w:pPr>
          </w:p>
        </w:tc>
        <w:tc>
          <w:tcPr>
            <w:tcW w:w="0" w:type="auto"/>
            <w:vAlign w:val="center"/>
          </w:tcPr>
          <w:p w14:paraId="51D576CB" w14:textId="77777777" w:rsidR="006D2372" w:rsidRPr="00AD657C" w:rsidRDefault="006D2372" w:rsidP="006D2372">
            <w:pPr>
              <w:rPr>
                <w:sz w:val="16"/>
                <w:szCs w:val="16"/>
              </w:rPr>
            </w:pPr>
          </w:p>
        </w:tc>
        <w:tc>
          <w:tcPr>
            <w:tcW w:w="0" w:type="auto"/>
            <w:vAlign w:val="center"/>
          </w:tcPr>
          <w:p w14:paraId="053B393E" w14:textId="77777777" w:rsidR="006D2372" w:rsidRPr="00AD657C" w:rsidRDefault="006D2372" w:rsidP="006D2372">
            <w:pPr>
              <w:rPr>
                <w:sz w:val="16"/>
                <w:szCs w:val="16"/>
              </w:rPr>
            </w:pPr>
          </w:p>
        </w:tc>
        <w:tc>
          <w:tcPr>
            <w:tcW w:w="0" w:type="auto"/>
            <w:vAlign w:val="center"/>
          </w:tcPr>
          <w:p w14:paraId="4C0FBDCA" w14:textId="77777777" w:rsidR="006D2372" w:rsidRPr="00AD657C" w:rsidRDefault="006D2372" w:rsidP="006D2372">
            <w:pPr>
              <w:rPr>
                <w:sz w:val="16"/>
                <w:szCs w:val="16"/>
              </w:rPr>
            </w:pPr>
          </w:p>
        </w:tc>
        <w:tc>
          <w:tcPr>
            <w:tcW w:w="0" w:type="auto"/>
            <w:vAlign w:val="center"/>
          </w:tcPr>
          <w:p w14:paraId="12F0C60D"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39EAA821" w14:textId="77777777" w:rsidR="006D2372" w:rsidRPr="00AD657C" w:rsidRDefault="006D2372" w:rsidP="006D2372">
            <w:pPr>
              <w:rPr>
                <w:sz w:val="16"/>
                <w:szCs w:val="16"/>
              </w:rPr>
            </w:pPr>
          </w:p>
        </w:tc>
        <w:tc>
          <w:tcPr>
            <w:tcW w:w="0" w:type="auto"/>
            <w:shd w:val="clear" w:color="auto" w:fill="auto"/>
            <w:vAlign w:val="center"/>
          </w:tcPr>
          <w:p w14:paraId="7A40D7CC" w14:textId="77777777" w:rsidR="006D2372" w:rsidRPr="00AD657C" w:rsidRDefault="006D2372" w:rsidP="006D2372">
            <w:pPr>
              <w:rPr>
                <w:sz w:val="16"/>
                <w:szCs w:val="16"/>
              </w:rPr>
            </w:pPr>
            <w:r w:rsidRPr="00AD657C">
              <w:rPr>
                <w:sz w:val="16"/>
                <w:szCs w:val="16"/>
              </w:rPr>
              <w:t>DP115: Contaminants</w:t>
            </w:r>
          </w:p>
        </w:tc>
      </w:tr>
      <w:tr w:rsidR="006D2372" w:rsidRPr="002B3DEB" w14:paraId="0EC0161C" w14:textId="77777777" w:rsidTr="00585749">
        <w:tc>
          <w:tcPr>
            <w:tcW w:w="0" w:type="auto"/>
            <w:shd w:val="clear" w:color="auto" w:fill="auto"/>
            <w:vAlign w:val="center"/>
          </w:tcPr>
          <w:p w14:paraId="32DE4E9C" w14:textId="77777777" w:rsidR="006D2372" w:rsidRPr="00AD657C" w:rsidRDefault="006D2372" w:rsidP="006D2372">
            <w:pPr>
              <w:rPr>
                <w:sz w:val="16"/>
                <w:szCs w:val="16"/>
              </w:rPr>
            </w:pPr>
            <w:r w:rsidRPr="00AD657C">
              <w:rPr>
                <w:sz w:val="16"/>
                <w:szCs w:val="16"/>
              </w:rPr>
              <w:t>FR116: Remove humidity</w:t>
            </w:r>
          </w:p>
        </w:tc>
        <w:tc>
          <w:tcPr>
            <w:tcW w:w="0" w:type="auto"/>
            <w:tcBorders>
              <w:top w:val="nil"/>
              <w:bottom w:val="nil"/>
            </w:tcBorders>
            <w:shd w:val="clear" w:color="auto" w:fill="auto"/>
            <w:vAlign w:val="center"/>
          </w:tcPr>
          <w:p w14:paraId="157A795C" w14:textId="77777777" w:rsidR="006D2372" w:rsidRPr="00AD657C" w:rsidRDefault="006D2372" w:rsidP="006D2372">
            <w:pPr>
              <w:rPr>
                <w:b/>
                <w:sz w:val="16"/>
                <w:szCs w:val="16"/>
              </w:rPr>
            </w:pPr>
            <w:r w:rsidRPr="00AD657C">
              <w:rPr>
                <w:b/>
                <w:sz w:val="16"/>
                <w:szCs w:val="16"/>
              </w:rPr>
              <w:t>=</w:t>
            </w:r>
          </w:p>
        </w:tc>
        <w:tc>
          <w:tcPr>
            <w:tcW w:w="0" w:type="auto"/>
            <w:shd w:val="clear" w:color="auto" w:fill="auto"/>
            <w:vAlign w:val="center"/>
          </w:tcPr>
          <w:p w14:paraId="168E8B3A" w14:textId="77777777" w:rsidR="006D2372" w:rsidRPr="00AD657C" w:rsidRDefault="006D2372" w:rsidP="006D2372">
            <w:pPr>
              <w:rPr>
                <w:sz w:val="16"/>
                <w:szCs w:val="16"/>
              </w:rPr>
            </w:pPr>
          </w:p>
        </w:tc>
        <w:tc>
          <w:tcPr>
            <w:tcW w:w="0" w:type="auto"/>
            <w:shd w:val="clear" w:color="auto" w:fill="auto"/>
            <w:vAlign w:val="center"/>
          </w:tcPr>
          <w:p w14:paraId="757FEA83" w14:textId="77777777" w:rsidR="006D2372" w:rsidRPr="00AD657C" w:rsidRDefault="006D2372" w:rsidP="006D2372">
            <w:pPr>
              <w:rPr>
                <w:sz w:val="16"/>
                <w:szCs w:val="16"/>
              </w:rPr>
            </w:pPr>
          </w:p>
        </w:tc>
        <w:tc>
          <w:tcPr>
            <w:tcW w:w="0" w:type="auto"/>
            <w:shd w:val="clear" w:color="auto" w:fill="auto"/>
            <w:vAlign w:val="center"/>
          </w:tcPr>
          <w:p w14:paraId="47549781" w14:textId="77777777" w:rsidR="006D2372" w:rsidRPr="00AD657C" w:rsidRDefault="006D2372" w:rsidP="006D2372">
            <w:pPr>
              <w:rPr>
                <w:sz w:val="16"/>
                <w:szCs w:val="16"/>
              </w:rPr>
            </w:pPr>
          </w:p>
        </w:tc>
        <w:tc>
          <w:tcPr>
            <w:tcW w:w="0" w:type="auto"/>
            <w:shd w:val="clear" w:color="auto" w:fill="auto"/>
            <w:vAlign w:val="center"/>
          </w:tcPr>
          <w:p w14:paraId="134509B5" w14:textId="77777777" w:rsidR="006D2372" w:rsidRPr="00AD657C" w:rsidRDefault="006D2372" w:rsidP="006D2372">
            <w:pPr>
              <w:rPr>
                <w:sz w:val="16"/>
                <w:szCs w:val="16"/>
              </w:rPr>
            </w:pPr>
          </w:p>
        </w:tc>
        <w:tc>
          <w:tcPr>
            <w:tcW w:w="0" w:type="auto"/>
            <w:vAlign w:val="center"/>
          </w:tcPr>
          <w:p w14:paraId="5A921010" w14:textId="77777777" w:rsidR="006D2372" w:rsidRPr="00AD657C" w:rsidRDefault="006D2372" w:rsidP="006D2372">
            <w:pPr>
              <w:rPr>
                <w:sz w:val="16"/>
                <w:szCs w:val="16"/>
              </w:rPr>
            </w:pPr>
            <w:r w:rsidRPr="00AD657C">
              <w:rPr>
                <w:sz w:val="16"/>
                <w:szCs w:val="16"/>
              </w:rPr>
              <w:t>Clean air</w:t>
            </w:r>
          </w:p>
        </w:tc>
        <w:tc>
          <w:tcPr>
            <w:tcW w:w="0" w:type="auto"/>
            <w:vAlign w:val="center"/>
          </w:tcPr>
          <w:p w14:paraId="307F0F34" w14:textId="77777777" w:rsidR="006D2372" w:rsidRPr="00AD657C" w:rsidRDefault="006D2372" w:rsidP="006D2372">
            <w:pPr>
              <w:rPr>
                <w:sz w:val="16"/>
                <w:szCs w:val="16"/>
              </w:rPr>
            </w:pPr>
            <w:r w:rsidRPr="00AD657C">
              <w:rPr>
                <w:sz w:val="16"/>
                <w:szCs w:val="16"/>
              </w:rPr>
              <w:t>X</w:t>
            </w:r>
          </w:p>
        </w:tc>
        <w:tc>
          <w:tcPr>
            <w:tcW w:w="0" w:type="auto"/>
            <w:vAlign w:val="center"/>
          </w:tcPr>
          <w:p w14:paraId="15770C1E" w14:textId="77777777" w:rsidR="006D2372" w:rsidRPr="00AD657C" w:rsidRDefault="006D2372" w:rsidP="006D2372">
            <w:pPr>
              <w:rPr>
                <w:sz w:val="16"/>
                <w:szCs w:val="16"/>
              </w:rPr>
            </w:pPr>
          </w:p>
        </w:tc>
        <w:tc>
          <w:tcPr>
            <w:tcW w:w="0" w:type="auto"/>
            <w:shd w:val="clear" w:color="auto" w:fill="auto"/>
            <w:vAlign w:val="center"/>
          </w:tcPr>
          <w:p w14:paraId="1318A6A7" w14:textId="77777777" w:rsidR="006D2372" w:rsidRPr="00AD657C" w:rsidRDefault="006D2372" w:rsidP="006D2372">
            <w:pPr>
              <w:rPr>
                <w:sz w:val="16"/>
                <w:szCs w:val="16"/>
              </w:rPr>
            </w:pPr>
          </w:p>
        </w:tc>
        <w:tc>
          <w:tcPr>
            <w:tcW w:w="0" w:type="auto"/>
            <w:vAlign w:val="center"/>
          </w:tcPr>
          <w:p w14:paraId="33BE20A5" w14:textId="77777777" w:rsidR="006D2372" w:rsidRPr="00AD657C" w:rsidRDefault="006D2372" w:rsidP="006D2372">
            <w:pPr>
              <w:rPr>
                <w:sz w:val="16"/>
                <w:szCs w:val="16"/>
              </w:rPr>
            </w:pPr>
          </w:p>
        </w:tc>
        <w:tc>
          <w:tcPr>
            <w:tcW w:w="0" w:type="auto"/>
            <w:vAlign w:val="center"/>
          </w:tcPr>
          <w:p w14:paraId="1FF73AD3" w14:textId="77777777" w:rsidR="006D2372" w:rsidRPr="00AD657C" w:rsidRDefault="006D2372" w:rsidP="006D2372">
            <w:pPr>
              <w:rPr>
                <w:sz w:val="16"/>
                <w:szCs w:val="16"/>
              </w:rPr>
            </w:pPr>
          </w:p>
        </w:tc>
        <w:tc>
          <w:tcPr>
            <w:tcW w:w="0" w:type="auto"/>
            <w:vAlign w:val="center"/>
          </w:tcPr>
          <w:p w14:paraId="6A98852B" w14:textId="77777777" w:rsidR="006D2372" w:rsidRPr="00AD657C" w:rsidRDefault="006D2372" w:rsidP="006D2372">
            <w:pPr>
              <w:rPr>
                <w:sz w:val="16"/>
                <w:szCs w:val="16"/>
              </w:rPr>
            </w:pPr>
          </w:p>
        </w:tc>
        <w:tc>
          <w:tcPr>
            <w:tcW w:w="0" w:type="auto"/>
            <w:vAlign w:val="center"/>
          </w:tcPr>
          <w:p w14:paraId="7839BEA0"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5A52F191" w14:textId="77777777" w:rsidR="006D2372" w:rsidRPr="00AD657C" w:rsidRDefault="006D2372" w:rsidP="006D2372">
            <w:pPr>
              <w:rPr>
                <w:sz w:val="16"/>
                <w:szCs w:val="16"/>
              </w:rPr>
            </w:pPr>
            <w:r w:rsidRPr="00AD657C">
              <w:rPr>
                <w:sz w:val="16"/>
                <w:szCs w:val="16"/>
              </w:rPr>
              <w:t>x</w:t>
            </w:r>
          </w:p>
        </w:tc>
        <w:tc>
          <w:tcPr>
            <w:tcW w:w="0" w:type="auto"/>
            <w:shd w:val="clear" w:color="auto" w:fill="auto"/>
            <w:vAlign w:val="center"/>
          </w:tcPr>
          <w:p w14:paraId="3B0A21D1" w14:textId="77777777" w:rsidR="006D2372" w:rsidRPr="00AD657C" w:rsidRDefault="006D2372" w:rsidP="006D2372">
            <w:pPr>
              <w:rPr>
                <w:sz w:val="16"/>
                <w:szCs w:val="16"/>
              </w:rPr>
            </w:pPr>
            <w:r w:rsidRPr="00AD657C">
              <w:rPr>
                <w:sz w:val="16"/>
                <w:szCs w:val="16"/>
              </w:rPr>
              <w:t>DP116: Humidity</w:t>
            </w:r>
          </w:p>
        </w:tc>
      </w:tr>
      <w:tr w:rsidR="006D2372" w:rsidRPr="002B3DEB" w14:paraId="40B27504" w14:textId="77777777" w:rsidTr="00585749">
        <w:tc>
          <w:tcPr>
            <w:tcW w:w="0" w:type="auto"/>
            <w:shd w:val="clear" w:color="auto" w:fill="auto"/>
            <w:vAlign w:val="center"/>
          </w:tcPr>
          <w:p w14:paraId="7A1CF913" w14:textId="77777777" w:rsidR="006D2372" w:rsidRPr="00AD657C" w:rsidRDefault="006D2372" w:rsidP="006D2372">
            <w:pPr>
              <w:rPr>
                <w:sz w:val="16"/>
                <w:szCs w:val="16"/>
              </w:rPr>
            </w:pPr>
            <w:r w:rsidRPr="00AD657C">
              <w:rPr>
                <w:sz w:val="16"/>
                <w:szCs w:val="16"/>
              </w:rPr>
              <w:t>FR117: Remove CO2</w:t>
            </w:r>
          </w:p>
        </w:tc>
        <w:tc>
          <w:tcPr>
            <w:tcW w:w="0" w:type="auto"/>
            <w:tcBorders>
              <w:top w:val="nil"/>
              <w:bottom w:val="nil"/>
            </w:tcBorders>
            <w:shd w:val="clear" w:color="auto" w:fill="auto"/>
            <w:vAlign w:val="center"/>
          </w:tcPr>
          <w:p w14:paraId="448C43FD" w14:textId="77777777" w:rsidR="006D2372" w:rsidRPr="00AD657C" w:rsidRDefault="006D2372" w:rsidP="006D2372">
            <w:pPr>
              <w:rPr>
                <w:sz w:val="16"/>
                <w:szCs w:val="16"/>
              </w:rPr>
            </w:pPr>
          </w:p>
        </w:tc>
        <w:tc>
          <w:tcPr>
            <w:tcW w:w="0" w:type="auto"/>
            <w:shd w:val="clear" w:color="auto" w:fill="auto"/>
            <w:vAlign w:val="center"/>
          </w:tcPr>
          <w:p w14:paraId="541924F0" w14:textId="77777777" w:rsidR="006D2372" w:rsidRPr="00AD657C" w:rsidRDefault="006D2372" w:rsidP="006D2372">
            <w:pPr>
              <w:rPr>
                <w:sz w:val="16"/>
                <w:szCs w:val="16"/>
              </w:rPr>
            </w:pPr>
          </w:p>
        </w:tc>
        <w:tc>
          <w:tcPr>
            <w:tcW w:w="0" w:type="auto"/>
            <w:shd w:val="clear" w:color="auto" w:fill="auto"/>
            <w:vAlign w:val="center"/>
          </w:tcPr>
          <w:p w14:paraId="63AAF7D5" w14:textId="77777777" w:rsidR="006D2372" w:rsidRPr="00AD657C" w:rsidRDefault="006D2372" w:rsidP="006D2372">
            <w:pPr>
              <w:rPr>
                <w:sz w:val="16"/>
                <w:szCs w:val="16"/>
              </w:rPr>
            </w:pPr>
          </w:p>
        </w:tc>
        <w:tc>
          <w:tcPr>
            <w:tcW w:w="0" w:type="auto"/>
            <w:shd w:val="clear" w:color="auto" w:fill="auto"/>
            <w:vAlign w:val="center"/>
          </w:tcPr>
          <w:p w14:paraId="30F28EC1" w14:textId="77777777" w:rsidR="006D2372" w:rsidRPr="00AD657C" w:rsidRDefault="006D2372" w:rsidP="006D2372">
            <w:pPr>
              <w:rPr>
                <w:sz w:val="16"/>
                <w:szCs w:val="16"/>
              </w:rPr>
            </w:pPr>
          </w:p>
        </w:tc>
        <w:tc>
          <w:tcPr>
            <w:tcW w:w="0" w:type="auto"/>
            <w:shd w:val="clear" w:color="auto" w:fill="auto"/>
            <w:vAlign w:val="center"/>
          </w:tcPr>
          <w:p w14:paraId="645B5CED" w14:textId="77777777" w:rsidR="006D2372" w:rsidRPr="00AD657C" w:rsidRDefault="006D2372" w:rsidP="006D2372">
            <w:pPr>
              <w:rPr>
                <w:sz w:val="16"/>
                <w:szCs w:val="16"/>
              </w:rPr>
            </w:pPr>
          </w:p>
        </w:tc>
        <w:tc>
          <w:tcPr>
            <w:tcW w:w="0" w:type="auto"/>
            <w:vAlign w:val="center"/>
          </w:tcPr>
          <w:p w14:paraId="2008CFA2" w14:textId="77777777" w:rsidR="006D2372" w:rsidRPr="00AD657C" w:rsidRDefault="006D2372" w:rsidP="006D2372">
            <w:pPr>
              <w:rPr>
                <w:sz w:val="16"/>
                <w:szCs w:val="16"/>
              </w:rPr>
            </w:pPr>
            <w:r w:rsidRPr="00AD657C">
              <w:rPr>
                <w:sz w:val="16"/>
                <w:szCs w:val="16"/>
              </w:rPr>
              <w:t>Clean air</w:t>
            </w:r>
          </w:p>
        </w:tc>
        <w:tc>
          <w:tcPr>
            <w:tcW w:w="0" w:type="auto"/>
            <w:vAlign w:val="center"/>
          </w:tcPr>
          <w:p w14:paraId="0D124409" w14:textId="77777777" w:rsidR="006D2372" w:rsidRPr="00AD657C" w:rsidRDefault="006D2372" w:rsidP="006D2372">
            <w:pPr>
              <w:rPr>
                <w:sz w:val="16"/>
                <w:szCs w:val="16"/>
              </w:rPr>
            </w:pPr>
            <w:r w:rsidRPr="00AD657C">
              <w:rPr>
                <w:sz w:val="16"/>
                <w:szCs w:val="16"/>
              </w:rPr>
              <w:t>Dry air</w:t>
            </w:r>
          </w:p>
        </w:tc>
        <w:tc>
          <w:tcPr>
            <w:tcW w:w="0" w:type="auto"/>
            <w:vAlign w:val="center"/>
          </w:tcPr>
          <w:p w14:paraId="10C8BA01" w14:textId="77777777" w:rsidR="006D2372" w:rsidRPr="00AD657C" w:rsidRDefault="006D2372" w:rsidP="006D2372">
            <w:pPr>
              <w:rPr>
                <w:sz w:val="16"/>
                <w:szCs w:val="16"/>
              </w:rPr>
            </w:pPr>
            <w:r w:rsidRPr="00AD657C">
              <w:rPr>
                <w:sz w:val="16"/>
                <w:szCs w:val="16"/>
              </w:rPr>
              <w:t>X</w:t>
            </w:r>
          </w:p>
        </w:tc>
        <w:tc>
          <w:tcPr>
            <w:tcW w:w="0" w:type="auto"/>
            <w:shd w:val="clear" w:color="auto" w:fill="auto"/>
            <w:vAlign w:val="center"/>
          </w:tcPr>
          <w:p w14:paraId="7F947CB2" w14:textId="77777777" w:rsidR="006D2372" w:rsidRPr="00AD657C" w:rsidRDefault="006D2372" w:rsidP="006D2372">
            <w:pPr>
              <w:rPr>
                <w:sz w:val="16"/>
                <w:szCs w:val="16"/>
              </w:rPr>
            </w:pPr>
          </w:p>
        </w:tc>
        <w:tc>
          <w:tcPr>
            <w:tcW w:w="0" w:type="auto"/>
            <w:vAlign w:val="center"/>
          </w:tcPr>
          <w:p w14:paraId="7E80ABAD" w14:textId="77777777" w:rsidR="006D2372" w:rsidRPr="00AD657C" w:rsidRDefault="006D2372" w:rsidP="006D2372">
            <w:pPr>
              <w:rPr>
                <w:sz w:val="16"/>
                <w:szCs w:val="16"/>
              </w:rPr>
            </w:pPr>
          </w:p>
        </w:tc>
        <w:tc>
          <w:tcPr>
            <w:tcW w:w="0" w:type="auto"/>
            <w:vAlign w:val="center"/>
          </w:tcPr>
          <w:p w14:paraId="29470529" w14:textId="77777777" w:rsidR="006D2372" w:rsidRPr="00AD657C" w:rsidRDefault="006D2372" w:rsidP="006D2372">
            <w:pPr>
              <w:rPr>
                <w:sz w:val="16"/>
                <w:szCs w:val="16"/>
              </w:rPr>
            </w:pPr>
          </w:p>
        </w:tc>
        <w:tc>
          <w:tcPr>
            <w:tcW w:w="0" w:type="auto"/>
            <w:vAlign w:val="center"/>
          </w:tcPr>
          <w:p w14:paraId="249DAC5F" w14:textId="77777777" w:rsidR="006D2372" w:rsidRPr="00AD657C" w:rsidRDefault="006D2372" w:rsidP="006D2372">
            <w:pPr>
              <w:rPr>
                <w:sz w:val="16"/>
                <w:szCs w:val="16"/>
              </w:rPr>
            </w:pPr>
          </w:p>
        </w:tc>
        <w:tc>
          <w:tcPr>
            <w:tcW w:w="0" w:type="auto"/>
            <w:vAlign w:val="center"/>
          </w:tcPr>
          <w:p w14:paraId="4FEA6E03"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6F8B3716" w14:textId="77777777" w:rsidR="006D2372" w:rsidRPr="00AD657C" w:rsidRDefault="006D2372" w:rsidP="006D2372">
            <w:pPr>
              <w:rPr>
                <w:sz w:val="16"/>
                <w:szCs w:val="16"/>
              </w:rPr>
            </w:pPr>
          </w:p>
        </w:tc>
        <w:tc>
          <w:tcPr>
            <w:tcW w:w="0" w:type="auto"/>
            <w:shd w:val="clear" w:color="auto" w:fill="auto"/>
            <w:vAlign w:val="center"/>
          </w:tcPr>
          <w:p w14:paraId="4ACD4A91" w14:textId="77777777" w:rsidR="006D2372" w:rsidRPr="00AD657C" w:rsidRDefault="006D2372" w:rsidP="006D2372">
            <w:pPr>
              <w:rPr>
                <w:sz w:val="16"/>
                <w:szCs w:val="16"/>
              </w:rPr>
            </w:pPr>
            <w:r w:rsidRPr="00AD657C">
              <w:rPr>
                <w:sz w:val="16"/>
                <w:szCs w:val="16"/>
              </w:rPr>
              <w:t>DP117: CO2 remove</w:t>
            </w:r>
          </w:p>
        </w:tc>
      </w:tr>
      <w:tr w:rsidR="006D2372" w:rsidRPr="002B3DEB" w14:paraId="0DF9439F" w14:textId="77777777" w:rsidTr="00585749">
        <w:tc>
          <w:tcPr>
            <w:tcW w:w="0" w:type="auto"/>
            <w:shd w:val="clear" w:color="auto" w:fill="auto"/>
            <w:vAlign w:val="center"/>
          </w:tcPr>
          <w:p w14:paraId="193FFA37" w14:textId="6777FF0F" w:rsidR="006D2372" w:rsidRPr="00AD657C" w:rsidRDefault="006D2372" w:rsidP="006D2372">
            <w:pPr>
              <w:rPr>
                <w:i/>
                <w:sz w:val="16"/>
                <w:szCs w:val="16"/>
              </w:rPr>
            </w:pPr>
            <w:r w:rsidRPr="00AD657C">
              <w:rPr>
                <w:i/>
                <w:sz w:val="16"/>
                <w:szCs w:val="16"/>
              </w:rPr>
              <w:t>FR118: Reduce CO2</w:t>
            </w:r>
          </w:p>
        </w:tc>
        <w:tc>
          <w:tcPr>
            <w:tcW w:w="0" w:type="auto"/>
            <w:tcBorders>
              <w:top w:val="nil"/>
              <w:bottom w:val="nil"/>
            </w:tcBorders>
            <w:shd w:val="clear" w:color="auto" w:fill="auto"/>
            <w:vAlign w:val="center"/>
          </w:tcPr>
          <w:p w14:paraId="466EC8B3" w14:textId="77777777" w:rsidR="006D2372" w:rsidRPr="00AD657C" w:rsidRDefault="006D2372" w:rsidP="006D2372">
            <w:pPr>
              <w:rPr>
                <w:sz w:val="16"/>
                <w:szCs w:val="16"/>
              </w:rPr>
            </w:pPr>
          </w:p>
        </w:tc>
        <w:tc>
          <w:tcPr>
            <w:tcW w:w="0" w:type="auto"/>
            <w:shd w:val="clear" w:color="auto" w:fill="auto"/>
            <w:vAlign w:val="center"/>
          </w:tcPr>
          <w:p w14:paraId="23166820" w14:textId="77777777" w:rsidR="006D2372" w:rsidRPr="00AD657C" w:rsidRDefault="006D2372" w:rsidP="006D2372">
            <w:pPr>
              <w:rPr>
                <w:sz w:val="16"/>
                <w:szCs w:val="16"/>
              </w:rPr>
            </w:pPr>
          </w:p>
        </w:tc>
        <w:tc>
          <w:tcPr>
            <w:tcW w:w="0" w:type="auto"/>
            <w:shd w:val="clear" w:color="auto" w:fill="auto"/>
            <w:vAlign w:val="center"/>
          </w:tcPr>
          <w:p w14:paraId="2DA55916" w14:textId="77777777" w:rsidR="006D2372" w:rsidRPr="00AD657C" w:rsidRDefault="006D2372" w:rsidP="006D2372">
            <w:pPr>
              <w:rPr>
                <w:sz w:val="16"/>
                <w:szCs w:val="16"/>
              </w:rPr>
            </w:pPr>
          </w:p>
        </w:tc>
        <w:tc>
          <w:tcPr>
            <w:tcW w:w="0" w:type="auto"/>
            <w:shd w:val="clear" w:color="auto" w:fill="auto"/>
            <w:vAlign w:val="center"/>
          </w:tcPr>
          <w:p w14:paraId="3B576314" w14:textId="77777777" w:rsidR="006D2372" w:rsidRPr="00AD657C" w:rsidRDefault="006D2372" w:rsidP="006D2372">
            <w:pPr>
              <w:rPr>
                <w:sz w:val="16"/>
                <w:szCs w:val="16"/>
              </w:rPr>
            </w:pPr>
          </w:p>
        </w:tc>
        <w:tc>
          <w:tcPr>
            <w:tcW w:w="0" w:type="auto"/>
            <w:shd w:val="clear" w:color="auto" w:fill="auto"/>
            <w:vAlign w:val="center"/>
          </w:tcPr>
          <w:p w14:paraId="2280D80D" w14:textId="77777777" w:rsidR="006D2372" w:rsidRPr="00AD657C" w:rsidRDefault="006D2372" w:rsidP="006D2372">
            <w:pPr>
              <w:rPr>
                <w:sz w:val="16"/>
                <w:szCs w:val="16"/>
              </w:rPr>
            </w:pPr>
          </w:p>
        </w:tc>
        <w:tc>
          <w:tcPr>
            <w:tcW w:w="0" w:type="auto"/>
            <w:vAlign w:val="center"/>
          </w:tcPr>
          <w:p w14:paraId="43ED1FC6" w14:textId="77777777" w:rsidR="006D2372" w:rsidRPr="00AD657C" w:rsidRDefault="006D2372" w:rsidP="006D2372">
            <w:pPr>
              <w:rPr>
                <w:sz w:val="16"/>
                <w:szCs w:val="16"/>
              </w:rPr>
            </w:pPr>
          </w:p>
        </w:tc>
        <w:tc>
          <w:tcPr>
            <w:tcW w:w="0" w:type="auto"/>
            <w:vAlign w:val="center"/>
          </w:tcPr>
          <w:p w14:paraId="7AE8B97B" w14:textId="77777777" w:rsidR="006D2372" w:rsidRPr="00AD657C" w:rsidRDefault="006D2372" w:rsidP="006D2372">
            <w:pPr>
              <w:rPr>
                <w:sz w:val="16"/>
                <w:szCs w:val="16"/>
              </w:rPr>
            </w:pPr>
          </w:p>
        </w:tc>
        <w:tc>
          <w:tcPr>
            <w:tcW w:w="0" w:type="auto"/>
            <w:vAlign w:val="center"/>
          </w:tcPr>
          <w:p w14:paraId="4D20999F" w14:textId="0B708105" w:rsidR="006D2372" w:rsidRPr="00AD657C" w:rsidRDefault="006D2372" w:rsidP="006D2372">
            <w:pPr>
              <w:rPr>
                <w:sz w:val="16"/>
                <w:szCs w:val="16"/>
              </w:rPr>
            </w:pPr>
            <w:r w:rsidRPr="00AD657C">
              <w:rPr>
                <w:i/>
                <w:sz w:val="16"/>
                <w:szCs w:val="16"/>
              </w:rPr>
              <w:t>Provides CO2</w:t>
            </w:r>
          </w:p>
        </w:tc>
        <w:tc>
          <w:tcPr>
            <w:tcW w:w="0" w:type="auto"/>
            <w:shd w:val="clear" w:color="auto" w:fill="auto"/>
            <w:vAlign w:val="center"/>
          </w:tcPr>
          <w:p w14:paraId="76B23F00" w14:textId="77777777" w:rsidR="006D2372" w:rsidRPr="00AD657C" w:rsidRDefault="006D2372" w:rsidP="006D2372">
            <w:pPr>
              <w:rPr>
                <w:i/>
                <w:sz w:val="16"/>
                <w:szCs w:val="16"/>
              </w:rPr>
            </w:pPr>
            <w:r w:rsidRPr="00AD657C">
              <w:rPr>
                <w:i/>
                <w:sz w:val="16"/>
                <w:szCs w:val="16"/>
              </w:rPr>
              <w:t>X</w:t>
            </w:r>
          </w:p>
        </w:tc>
        <w:tc>
          <w:tcPr>
            <w:tcW w:w="0" w:type="auto"/>
            <w:vAlign w:val="center"/>
          </w:tcPr>
          <w:p w14:paraId="2F27E5D3" w14:textId="77777777" w:rsidR="006D2372" w:rsidRPr="00AD657C" w:rsidRDefault="006D2372" w:rsidP="006D2372">
            <w:pPr>
              <w:rPr>
                <w:i/>
                <w:sz w:val="16"/>
                <w:szCs w:val="16"/>
              </w:rPr>
            </w:pPr>
          </w:p>
        </w:tc>
        <w:tc>
          <w:tcPr>
            <w:tcW w:w="0" w:type="auto"/>
            <w:vAlign w:val="center"/>
          </w:tcPr>
          <w:p w14:paraId="28A8AF30" w14:textId="77777777" w:rsidR="006D2372" w:rsidRPr="00AD657C" w:rsidRDefault="006D2372" w:rsidP="006D2372">
            <w:pPr>
              <w:rPr>
                <w:i/>
                <w:sz w:val="16"/>
                <w:szCs w:val="16"/>
              </w:rPr>
            </w:pPr>
          </w:p>
        </w:tc>
        <w:tc>
          <w:tcPr>
            <w:tcW w:w="0" w:type="auto"/>
            <w:vAlign w:val="center"/>
          </w:tcPr>
          <w:p w14:paraId="6A558E9D" w14:textId="77777777" w:rsidR="006D2372" w:rsidRPr="00AD657C" w:rsidRDefault="006D2372" w:rsidP="006D2372">
            <w:pPr>
              <w:rPr>
                <w:i/>
                <w:sz w:val="16"/>
                <w:szCs w:val="16"/>
              </w:rPr>
            </w:pPr>
          </w:p>
        </w:tc>
        <w:tc>
          <w:tcPr>
            <w:tcW w:w="0" w:type="auto"/>
            <w:vAlign w:val="center"/>
          </w:tcPr>
          <w:p w14:paraId="6F4D167E" w14:textId="77777777" w:rsidR="006D2372" w:rsidRPr="00AD657C" w:rsidRDefault="006D2372" w:rsidP="006D2372">
            <w:pPr>
              <w:rPr>
                <w:i/>
                <w:sz w:val="16"/>
                <w:szCs w:val="16"/>
              </w:rPr>
            </w:pPr>
          </w:p>
        </w:tc>
        <w:tc>
          <w:tcPr>
            <w:tcW w:w="0" w:type="auto"/>
            <w:tcBorders>
              <w:top w:val="nil"/>
              <w:bottom w:val="nil"/>
            </w:tcBorders>
            <w:shd w:val="clear" w:color="auto" w:fill="auto"/>
            <w:vAlign w:val="center"/>
          </w:tcPr>
          <w:p w14:paraId="7B64CA78" w14:textId="77777777" w:rsidR="006D2372" w:rsidRPr="00AD657C" w:rsidRDefault="006D2372" w:rsidP="006D2372">
            <w:pPr>
              <w:rPr>
                <w:i/>
                <w:sz w:val="16"/>
                <w:szCs w:val="16"/>
              </w:rPr>
            </w:pPr>
          </w:p>
        </w:tc>
        <w:tc>
          <w:tcPr>
            <w:tcW w:w="0" w:type="auto"/>
            <w:shd w:val="clear" w:color="auto" w:fill="auto"/>
            <w:vAlign w:val="center"/>
          </w:tcPr>
          <w:p w14:paraId="64B8509B" w14:textId="33BB3B62" w:rsidR="006D2372" w:rsidRPr="00AD657C" w:rsidRDefault="006D2372" w:rsidP="006D2372">
            <w:pPr>
              <w:rPr>
                <w:i/>
                <w:sz w:val="16"/>
                <w:szCs w:val="16"/>
              </w:rPr>
            </w:pPr>
            <w:r w:rsidRPr="00AD657C">
              <w:rPr>
                <w:i/>
                <w:sz w:val="16"/>
                <w:szCs w:val="16"/>
              </w:rPr>
              <w:t>DP118: CO2 reduce</w:t>
            </w:r>
          </w:p>
        </w:tc>
      </w:tr>
      <w:tr w:rsidR="006D2372" w:rsidRPr="002B3DEB" w14:paraId="3E5D68F0" w14:textId="77777777" w:rsidTr="00585749">
        <w:trPr>
          <w:trHeight w:val="485"/>
        </w:trPr>
        <w:tc>
          <w:tcPr>
            <w:tcW w:w="0" w:type="auto"/>
            <w:shd w:val="clear" w:color="auto" w:fill="auto"/>
            <w:vAlign w:val="center"/>
          </w:tcPr>
          <w:p w14:paraId="2EA3E129" w14:textId="0180C5F5" w:rsidR="006D2372" w:rsidRPr="00AD657C" w:rsidRDefault="006D2372" w:rsidP="006D2372">
            <w:pPr>
              <w:rPr>
                <w:i/>
                <w:sz w:val="16"/>
                <w:szCs w:val="16"/>
              </w:rPr>
            </w:pPr>
            <w:r w:rsidRPr="00AD657C">
              <w:rPr>
                <w:i/>
                <w:sz w:val="16"/>
                <w:szCs w:val="16"/>
              </w:rPr>
              <w:t>FR119: Accept water, generate O2</w:t>
            </w:r>
          </w:p>
        </w:tc>
        <w:tc>
          <w:tcPr>
            <w:tcW w:w="0" w:type="auto"/>
            <w:tcBorders>
              <w:top w:val="nil"/>
              <w:bottom w:val="nil"/>
            </w:tcBorders>
            <w:shd w:val="clear" w:color="auto" w:fill="auto"/>
            <w:vAlign w:val="center"/>
          </w:tcPr>
          <w:p w14:paraId="6001B6C9" w14:textId="77777777" w:rsidR="006D2372" w:rsidRPr="00AD657C" w:rsidRDefault="006D2372" w:rsidP="006D2372">
            <w:pPr>
              <w:rPr>
                <w:sz w:val="16"/>
                <w:szCs w:val="16"/>
              </w:rPr>
            </w:pPr>
          </w:p>
        </w:tc>
        <w:tc>
          <w:tcPr>
            <w:tcW w:w="0" w:type="auto"/>
            <w:shd w:val="clear" w:color="auto" w:fill="auto"/>
            <w:vAlign w:val="center"/>
          </w:tcPr>
          <w:p w14:paraId="3CCE3581" w14:textId="77777777" w:rsidR="006D2372" w:rsidRPr="00AD657C" w:rsidRDefault="006D2372" w:rsidP="006D2372">
            <w:pPr>
              <w:rPr>
                <w:sz w:val="16"/>
                <w:szCs w:val="16"/>
              </w:rPr>
            </w:pPr>
          </w:p>
        </w:tc>
        <w:tc>
          <w:tcPr>
            <w:tcW w:w="0" w:type="auto"/>
            <w:shd w:val="clear" w:color="auto" w:fill="auto"/>
            <w:vAlign w:val="center"/>
          </w:tcPr>
          <w:p w14:paraId="4DE772B3" w14:textId="77777777" w:rsidR="006D2372" w:rsidRPr="00AD657C" w:rsidRDefault="006D2372" w:rsidP="006D2372">
            <w:pPr>
              <w:rPr>
                <w:sz w:val="16"/>
                <w:szCs w:val="16"/>
              </w:rPr>
            </w:pPr>
          </w:p>
        </w:tc>
        <w:tc>
          <w:tcPr>
            <w:tcW w:w="0" w:type="auto"/>
            <w:shd w:val="clear" w:color="auto" w:fill="auto"/>
            <w:vAlign w:val="center"/>
          </w:tcPr>
          <w:p w14:paraId="432818E4" w14:textId="77777777" w:rsidR="006D2372" w:rsidRPr="00AD657C" w:rsidRDefault="006D2372" w:rsidP="006D2372">
            <w:pPr>
              <w:rPr>
                <w:sz w:val="16"/>
                <w:szCs w:val="16"/>
              </w:rPr>
            </w:pPr>
          </w:p>
        </w:tc>
        <w:tc>
          <w:tcPr>
            <w:tcW w:w="0" w:type="auto"/>
            <w:shd w:val="clear" w:color="auto" w:fill="auto"/>
            <w:vAlign w:val="center"/>
          </w:tcPr>
          <w:p w14:paraId="744FB0D3" w14:textId="77777777" w:rsidR="006D2372" w:rsidRPr="00AD657C" w:rsidRDefault="006D2372" w:rsidP="006D2372">
            <w:pPr>
              <w:rPr>
                <w:sz w:val="16"/>
                <w:szCs w:val="16"/>
              </w:rPr>
            </w:pPr>
          </w:p>
        </w:tc>
        <w:tc>
          <w:tcPr>
            <w:tcW w:w="0" w:type="auto"/>
            <w:vAlign w:val="center"/>
          </w:tcPr>
          <w:p w14:paraId="303F923A" w14:textId="77777777" w:rsidR="006D2372" w:rsidRPr="00AD657C" w:rsidRDefault="006D2372" w:rsidP="006D2372">
            <w:pPr>
              <w:rPr>
                <w:sz w:val="16"/>
                <w:szCs w:val="16"/>
              </w:rPr>
            </w:pPr>
          </w:p>
        </w:tc>
        <w:tc>
          <w:tcPr>
            <w:tcW w:w="0" w:type="auto"/>
            <w:vAlign w:val="center"/>
          </w:tcPr>
          <w:p w14:paraId="11D9936A" w14:textId="77777777" w:rsidR="006D2372" w:rsidRPr="00AD657C" w:rsidRDefault="006D2372" w:rsidP="006D2372">
            <w:pPr>
              <w:rPr>
                <w:sz w:val="16"/>
                <w:szCs w:val="16"/>
              </w:rPr>
            </w:pPr>
          </w:p>
        </w:tc>
        <w:tc>
          <w:tcPr>
            <w:tcW w:w="0" w:type="auto"/>
            <w:vAlign w:val="center"/>
          </w:tcPr>
          <w:p w14:paraId="62F902E7" w14:textId="77777777" w:rsidR="006D2372" w:rsidRPr="00AD657C" w:rsidRDefault="006D2372" w:rsidP="006D2372">
            <w:pPr>
              <w:rPr>
                <w:sz w:val="16"/>
                <w:szCs w:val="16"/>
              </w:rPr>
            </w:pPr>
          </w:p>
        </w:tc>
        <w:tc>
          <w:tcPr>
            <w:tcW w:w="0" w:type="auto"/>
            <w:shd w:val="clear" w:color="auto" w:fill="auto"/>
            <w:vAlign w:val="center"/>
          </w:tcPr>
          <w:p w14:paraId="05F13701" w14:textId="7612548F" w:rsidR="006D2372" w:rsidRPr="00AD657C" w:rsidRDefault="006D2372" w:rsidP="006D2372">
            <w:pPr>
              <w:rPr>
                <w:sz w:val="16"/>
                <w:szCs w:val="16"/>
              </w:rPr>
            </w:pPr>
            <w:r w:rsidRPr="00AD657C">
              <w:rPr>
                <w:i/>
                <w:sz w:val="16"/>
                <w:szCs w:val="16"/>
              </w:rPr>
              <w:t>Provides H2O</w:t>
            </w:r>
          </w:p>
        </w:tc>
        <w:tc>
          <w:tcPr>
            <w:tcW w:w="0" w:type="auto"/>
            <w:vAlign w:val="center"/>
          </w:tcPr>
          <w:p w14:paraId="11D7E819" w14:textId="77777777" w:rsidR="006D2372" w:rsidRPr="00AD657C" w:rsidRDefault="006D2372" w:rsidP="006D2372">
            <w:pPr>
              <w:rPr>
                <w:i/>
                <w:sz w:val="16"/>
                <w:szCs w:val="16"/>
              </w:rPr>
            </w:pPr>
            <w:r w:rsidRPr="00AD657C">
              <w:rPr>
                <w:i/>
                <w:sz w:val="16"/>
                <w:szCs w:val="16"/>
              </w:rPr>
              <w:t>X</w:t>
            </w:r>
          </w:p>
        </w:tc>
        <w:tc>
          <w:tcPr>
            <w:tcW w:w="0" w:type="auto"/>
            <w:vAlign w:val="center"/>
          </w:tcPr>
          <w:p w14:paraId="22EFCC8B" w14:textId="77777777" w:rsidR="006D2372" w:rsidRPr="00AD657C" w:rsidRDefault="006D2372" w:rsidP="006D2372">
            <w:pPr>
              <w:rPr>
                <w:sz w:val="16"/>
                <w:szCs w:val="16"/>
              </w:rPr>
            </w:pPr>
          </w:p>
        </w:tc>
        <w:tc>
          <w:tcPr>
            <w:tcW w:w="0" w:type="auto"/>
            <w:vAlign w:val="center"/>
          </w:tcPr>
          <w:p w14:paraId="6486B295" w14:textId="77777777" w:rsidR="006D2372" w:rsidRPr="00AD657C" w:rsidRDefault="006D2372" w:rsidP="006D2372">
            <w:pPr>
              <w:rPr>
                <w:sz w:val="16"/>
                <w:szCs w:val="16"/>
              </w:rPr>
            </w:pPr>
          </w:p>
        </w:tc>
        <w:tc>
          <w:tcPr>
            <w:tcW w:w="0" w:type="auto"/>
            <w:vAlign w:val="center"/>
          </w:tcPr>
          <w:p w14:paraId="1E7DDFEA" w14:textId="3842F78C" w:rsidR="006D2372" w:rsidRPr="00AD657C" w:rsidRDefault="006D2372" w:rsidP="006D2372">
            <w:pPr>
              <w:rPr>
                <w:sz w:val="16"/>
                <w:szCs w:val="16"/>
              </w:rPr>
            </w:pPr>
            <w:r w:rsidRPr="00AD657C">
              <w:rPr>
                <w:i/>
                <w:sz w:val="16"/>
                <w:szCs w:val="16"/>
              </w:rPr>
              <w:t>Provides H2O</w:t>
            </w:r>
          </w:p>
        </w:tc>
        <w:tc>
          <w:tcPr>
            <w:tcW w:w="0" w:type="auto"/>
            <w:tcBorders>
              <w:top w:val="nil"/>
              <w:bottom w:val="nil"/>
            </w:tcBorders>
            <w:shd w:val="clear" w:color="auto" w:fill="auto"/>
            <w:vAlign w:val="center"/>
          </w:tcPr>
          <w:p w14:paraId="5E03C90E" w14:textId="77777777" w:rsidR="006D2372" w:rsidRPr="00AD657C" w:rsidRDefault="006D2372" w:rsidP="006D2372">
            <w:pPr>
              <w:rPr>
                <w:sz w:val="16"/>
                <w:szCs w:val="16"/>
              </w:rPr>
            </w:pPr>
          </w:p>
        </w:tc>
        <w:tc>
          <w:tcPr>
            <w:tcW w:w="0" w:type="auto"/>
            <w:shd w:val="clear" w:color="auto" w:fill="auto"/>
            <w:vAlign w:val="center"/>
          </w:tcPr>
          <w:p w14:paraId="52450F01" w14:textId="30E1F4C5" w:rsidR="006D2372" w:rsidRPr="00AD657C" w:rsidRDefault="006D2372" w:rsidP="006D2372">
            <w:pPr>
              <w:rPr>
                <w:sz w:val="16"/>
                <w:szCs w:val="16"/>
              </w:rPr>
            </w:pPr>
            <w:r w:rsidRPr="00AD657C">
              <w:rPr>
                <w:i/>
                <w:sz w:val="16"/>
                <w:szCs w:val="16"/>
              </w:rPr>
              <w:t>DP119: O2 generate</w:t>
            </w:r>
          </w:p>
        </w:tc>
      </w:tr>
      <w:tr w:rsidR="006D2372" w:rsidRPr="002B3DEB" w14:paraId="4E642D19" w14:textId="77777777" w:rsidTr="00585749">
        <w:trPr>
          <w:trHeight w:val="206"/>
        </w:trPr>
        <w:tc>
          <w:tcPr>
            <w:tcW w:w="0" w:type="auto"/>
            <w:tcBorders>
              <w:bottom w:val="single" w:sz="4" w:space="0" w:color="auto"/>
            </w:tcBorders>
            <w:shd w:val="clear" w:color="auto" w:fill="auto"/>
            <w:vAlign w:val="center"/>
          </w:tcPr>
          <w:p w14:paraId="208F9548" w14:textId="77777777" w:rsidR="006D2372" w:rsidRPr="00AD657C" w:rsidRDefault="006D2372" w:rsidP="006D2372">
            <w:pPr>
              <w:rPr>
                <w:sz w:val="16"/>
                <w:szCs w:val="16"/>
              </w:rPr>
            </w:pPr>
            <w:r w:rsidRPr="00AD657C">
              <w:rPr>
                <w:sz w:val="16"/>
                <w:szCs w:val="16"/>
              </w:rPr>
              <w:t>FR1110: Oxygen</w:t>
            </w:r>
          </w:p>
        </w:tc>
        <w:tc>
          <w:tcPr>
            <w:tcW w:w="0" w:type="auto"/>
            <w:tcBorders>
              <w:top w:val="nil"/>
              <w:bottom w:val="single" w:sz="4" w:space="0" w:color="auto"/>
            </w:tcBorders>
            <w:shd w:val="clear" w:color="auto" w:fill="auto"/>
            <w:vAlign w:val="center"/>
          </w:tcPr>
          <w:p w14:paraId="3F5EB9AE" w14:textId="77777777" w:rsidR="006D2372" w:rsidRPr="00AD657C" w:rsidRDefault="006D2372" w:rsidP="006D2372">
            <w:pPr>
              <w:rPr>
                <w:sz w:val="16"/>
                <w:szCs w:val="16"/>
              </w:rPr>
            </w:pPr>
          </w:p>
        </w:tc>
        <w:tc>
          <w:tcPr>
            <w:tcW w:w="0" w:type="auto"/>
            <w:tcBorders>
              <w:bottom w:val="single" w:sz="4" w:space="0" w:color="auto"/>
            </w:tcBorders>
            <w:shd w:val="clear" w:color="auto" w:fill="auto"/>
            <w:vAlign w:val="center"/>
          </w:tcPr>
          <w:p w14:paraId="30062FD7" w14:textId="77777777" w:rsidR="006D2372" w:rsidRPr="00AD657C" w:rsidRDefault="006D2372" w:rsidP="006D2372">
            <w:pPr>
              <w:rPr>
                <w:sz w:val="16"/>
                <w:szCs w:val="16"/>
              </w:rPr>
            </w:pPr>
          </w:p>
        </w:tc>
        <w:tc>
          <w:tcPr>
            <w:tcW w:w="0" w:type="auto"/>
            <w:tcBorders>
              <w:bottom w:val="single" w:sz="4" w:space="0" w:color="auto"/>
            </w:tcBorders>
            <w:shd w:val="clear" w:color="auto" w:fill="auto"/>
            <w:vAlign w:val="center"/>
          </w:tcPr>
          <w:p w14:paraId="78660698" w14:textId="77777777" w:rsidR="006D2372" w:rsidRPr="00AD657C" w:rsidRDefault="006D2372" w:rsidP="006D2372">
            <w:pPr>
              <w:rPr>
                <w:sz w:val="16"/>
                <w:szCs w:val="16"/>
              </w:rPr>
            </w:pPr>
          </w:p>
        </w:tc>
        <w:tc>
          <w:tcPr>
            <w:tcW w:w="0" w:type="auto"/>
            <w:tcBorders>
              <w:bottom w:val="single" w:sz="4" w:space="0" w:color="auto"/>
            </w:tcBorders>
            <w:shd w:val="clear" w:color="auto" w:fill="auto"/>
            <w:vAlign w:val="center"/>
          </w:tcPr>
          <w:p w14:paraId="7D17FDF6" w14:textId="77777777" w:rsidR="006D2372" w:rsidRPr="00AD657C" w:rsidRDefault="006D2372" w:rsidP="006D2372">
            <w:pPr>
              <w:rPr>
                <w:sz w:val="16"/>
                <w:szCs w:val="16"/>
              </w:rPr>
            </w:pPr>
          </w:p>
        </w:tc>
        <w:tc>
          <w:tcPr>
            <w:tcW w:w="0" w:type="auto"/>
            <w:tcBorders>
              <w:bottom w:val="single" w:sz="4" w:space="0" w:color="auto"/>
            </w:tcBorders>
            <w:shd w:val="clear" w:color="auto" w:fill="auto"/>
            <w:vAlign w:val="center"/>
          </w:tcPr>
          <w:p w14:paraId="1C76B33E" w14:textId="77777777" w:rsidR="006D2372" w:rsidRPr="00AD657C" w:rsidRDefault="006D2372" w:rsidP="006D2372">
            <w:pPr>
              <w:rPr>
                <w:sz w:val="16"/>
                <w:szCs w:val="16"/>
              </w:rPr>
            </w:pPr>
          </w:p>
        </w:tc>
        <w:tc>
          <w:tcPr>
            <w:tcW w:w="0" w:type="auto"/>
            <w:tcBorders>
              <w:bottom w:val="single" w:sz="4" w:space="0" w:color="auto"/>
            </w:tcBorders>
            <w:vAlign w:val="center"/>
          </w:tcPr>
          <w:p w14:paraId="10C70228" w14:textId="77777777" w:rsidR="006D2372" w:rsidRPr="00AD657C" w:rsidRDefault="006D2372" w:rsidP="006D2372">
            <w:pPr>
              <w:rPr>
                <w:sz w:val="16"/>
                <w:szCs w:val="16"/>
              </w:rPr>
            </w:pPr>
          </w:p>
        </w:tc>
        <w:tc>
          <w:tcPr>
            <w:tcW w:w="0" w:type="auto"/>
            <w:tcBorders>
              <w:bottom w:val="single" w:sz="4" w:space="0" w:color="auto"/>
            </w:tcBorders>
            <w:vAlign w:val="center"/>
          </w:tcPr>
          <w:p w14:paraId="3DAA6796" w14:textId="77777777" w:rsidR="006D2372" w:rsidRPr="00AD657C" w:rsidRDefault="006D2372" w:rsidP="006D2372">
            <w:pPr>
              <w:rPr>
                <w:sz w:val="16"/>
                <w:szCs w:val="16"/>
              </w:rPr>
            </w:pPr>
          </w:p>
        </w:tc>
        <w:tc>
          <w:tcPr>
            <w:tcW w:w="0" w:type="auto"/>
            <w:tcBorders>
              <w:bottom w:val="single" w:sz="4" w:space="0" w:color="auto"/>
            </w:tcBorders>
            <w:vAlign w:val="center"/>
          </w:tcPr>
          <w:p w14:paraId="4D54C207" w14:textId="77777777" w:rsidR="006D2372" w:rsidRPr="00AD657C" w:rsidRDefault="006D2372" w:rsidP="006D2372">
            <w:pPr>
              <w:rPr>
                <w:sz w:val="16"/>
                <w:szCs w:val="16"/>
              </w:rPr>
            </w:pPr>
          </w:p>
        </w:tc>
        <w:tc>
          <w:tcPr>
            <w:tcW w:w="0" w:type="auto"/>
            <w:tcBorders>
              <w:bottom w:val="single" w:sz="4" w:space="0" w:color="auto"/>
            </w:tcBorders>
            <w:shd w:val="clear" w:color="auto" w:fill="auto"/>
            <w:vAlign w:val="center"/>
          </w:tcPr>
          <w:p w14:paraId="47A46CE5" w14:textId="77777777" w:rsidR="006D2372" w:rsidRPr="00AD657C" w:rsidRDefault="006D2372" w:rsidP="006D2372">
            <w:pPr>
              <w:rPr>
                <w:sz w:val="16"/>
                <w:szCs w:val="16"/>
              </w:rPr>
            </w:pPr>
          </w:p>
        </w:tc>
        <w:tc>
          <w:tcPr>
            <w:tcW w:w="0" w:type="auto"/>
            <w:tcBorders>
              <w:bottom w:val="single" w:sz="4" w:space="0" w:color="auto"/>
            </w:tcBorders>
            <w:vAlign w:val="center"/>
          </w:tcPr>
          <w:p w14:paraId="09F26BAE" w14:textId="77777777" w:rsidR="006D2372" w:rsidRPr="00AD657C" w:rsidRDefault="006D2372" w:rsidP="006D2372">
            <w:pPr>
              <w:rPr>
                <w:i/>
                <w:sz w:val="16"/>
                <w:szCs w:val="16"/>
              </w:rPr>
            </w:pPr>
            <w:r w:rsidRPr="00AD657C">
              <w:rPr>
                <w:i/>
                <w:sz w:val="16"/>
                <w:szCs w:val="16"/>
              </w:rPr>
              <w:t>O2</w:t>
            </w:r>
          </w:p>
        </w:tc>
        <w:tc>
          <w:tcPr>
            <w:tcW w:w="0" w:type="auto"/>
            <w:tcBorders>
              <w:bottom w:val="single" w:sz="4" w:space="0" w:color="auto"/>
            </w:tcBorders>
            <w:vAlign w:val="center"/>
          </w:tcPr>
          <w:p w14:paraId="3419A790" w14:textId="77777777" w:rsidR="006D2372" w:rsidRPr="00AD657C" w:rsidRDefault="006D2372" w:rsidP="006D2372">
            <w:pPr>
              <w:rPr>
                <w:sz w:val="16"/>
                <w:szCs w:val="16"/>
              </w:rPr>
            </w:pPr>
            <w:r w:rsidRPr="00AD657C">
              <w:rPr>
                <w:sz w:val="16"/>
                <w:szCs w:val="16"/>
              </w:rPr>
              <w:t>X</w:t>
            </w:r>
          </w:p>
        </w:tc>
        <w:tc>
          <w:tcPr>
            <w:tcW w:w="0" w:type="auto"/>
            <w:tcBorders>
              <w:bottom w:val="single" w:sz="4" w:space="0" w:color="auto"/>
            </w:tcBorders>
            <w:vAlign w:val="center"/>
          </w:tcPr>
          <w:p w14:paraId="573DFF60" w14:textId="77777777" w:rsidR="006D2372" w:rsidRPr="00AD657C" w:rsidRDefault="006D2372" w:rsidP="006D2372">
            <w:pPr>
              <w:rPr>
                <w:sz w:val="16"/>
                <w:szCs w:val="16"/>
              </w:rPr>
            </w:pPr>
          </w:p>
        </w:tc>
        <w:tc>
          <w:tcPr>
            <w:tcW w:w="0" w:type="auto"/>
            <w:tcBorders>
              <w:bottom w:val="single" w:sz="4" w:space="0" w:color="auto"/>
            </w:tcBorders>
            <w:vAlign w:val="center"/>
          </w:tcPr>
          <w:p w14:paraId="007AEB55"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06A2CD1C" w14:textId="77777777" w:rsidR="006D2372" w:rsidRPr="00AD657C" w:rsidRDefault="006D2372" w:rsidP="006D2372">
            <w:pPr>
              <w:rPr>
                <w:sz w:val="16"/>
                <w:szCs w:val="16"/>
              </w:rPr>
            </w:pPr>
          </w:p>
        </w:tc>
        <w:tc>
          <w:tcPr>
            <w:tcW w:w="0" w:type="auto"/>
            <w:shd w:val="clear" w:color="auto" w:fill="auto"/>
            <w:vAlign w:val="center"/>
          </w:tcPr>
          <w:p w14:paraId="2EA36B9D" w14:textId="77777777" w:rsidR="006D2372" w:rsidRPr="00AD657C" w:rsidRDefault="006D2372" w:rsidP="006D2372">
            <w:pPr>
              <w:rPr>
                <w:sz w:val="16"/>
                <w:szCs w:val="16"/>
              </w:rPr>
            </w:pPr>
            <w:r w:rsidRPr="00AD657C">
              <w:rPr>
                <w:sz w:val="16"/>
                <w:szCs w:val="16"/>
              </w:rPr>
              <w:t>DP1110: Oxygen</w:t>
            </w:r>
          </w:p>
        </w:tc>
      </w:tr>
      <w:tr w:rsidR="006D2372" w:rsidRPr="002B3DEB" w14:paraId="1BBD6F34" w14:textId="77777777" w:rsidTr="00585749">
        <w:trPr>
          <w:trHeight w:val="206"/>
        </w:trPr>
        <w:tc>
          <w:tcPr>
            <w:tcW w:w="0" w:type="auto"/>
            <w:tcBorders>
              <w:top w:val="single" w:sz="4" w:space="0" w:color="auto"/>
              <w:bottom w:val="single" w:sz="4" w:space="0" w:color="auto"/>
            </w:tcBorders>
            <w:shd w:val="clear" w:color="auto" w:fill="auto"/>
            <w:vAlign w:val="center"/>
          </w:tcPr>
          <w:p w14:paraId="7423086F" w14:textId="77777777" w:rsidR="006D2372" w:rsidRPr="00AD657C" w:rsidRDefault="006D2372" w:rsidP="006D2372">
            <w:pPr>
              <w:rPr>
                <w:sz w:val="16"/>
                <w:szCs w:val="16"/>
              </w:rPr>
            </w:pPr>
            <w:r w:rsidRPr="00AD657C">
              <w:rPr>
                <w:sz w:val="16"/>
                <w:szCs w:val="16"/>
              </w:rPr>
              <w:t>FR1111: Repressurize</w:t>
            </w:r>
          </w:p>
        </w:tc>
        <w:tc>
          <w:tcPr>
            <w:tcW w:w="0" w:type="auto"/>
            <w:tcBorders>
              <w:top w:val="single" w:sz="4" w:space="0" w:color="auto"/>
              <w:bottom w:val="single" w:sz="4" w:space="0" w:color="auto"/>
            </w:tcBorders>
            <w:shd w:val="clear" w:color="auto" w:fill="auto"/>
            <w:vAlign w:val="center"/>
          </w:tcPr>
          <w:p w14:paraId="7F078581" w14:textId="77777777" w:rsidR="006D2372" w:rsidRPr="00AD657C" w:rsidRDefault="006D2372" w:rsidP="006D2372">
            <w:pPr>
              <w:rPr>
                <w:sz w:val="16"/>
                <w:szCs w:val="16"/>
              </w:rPr>
            </w:pPr>
          </w:p>
        </w:tc>
        <w:tc>
          <w:tcPr>
            <w:tcW w:w="0" w:type="auto"/>
            <w:tcBorders>
              <w:top w:val="single" w:sz="4" w:space="0" w:color="auto"/>
              <w:bottom w:val="single" w:sz="4" w:space="0" w:color="auto"/>
            </w:tcBorders>
            <w:shd w:val="clear" w:color="auto" w:fill="auto"/>
            <w:vAlign w:val="center"/>
          </w:tcPr>
          <w:p w14:paraId="5E999761" w14:textId="77777777" w:rsidR="006D2372" w:rsidRPr="00AD657C" w:rsidRDefault="006D2372" w:rsidP="006D2372">
            <w:pPr>
              <w:rPr>
                <w:sz w:val="16"/>
                <w:szCs w:val="16"/>
              </w:rPr>
            </w:pPr>
            <w:r w:rsidRPr="00AD657C">
              <w:rPr>
                <w:sz w:val="16"/>
                <w:szCs w:val="16"/>
              </w:rPr>
              <w:t>N2</w:t>
            </w:r>
          </w:p>
        </w:tc>
        <w:tc>
          <w:tcPr>
            <w:tcW w:w="0" w:type="auto"/>
            <w:tcBorders>
              <w:top w:val="single" w:sz="4" w:space="0" w:color="auto"/>
              <w:bottom w:val="single" w:sz="4" w:space="0" w:color="auto"/>
            </w:tcBorders>
            <w:shd w:val="clear" w:color="auto" w:fill="auto"/>
            <w:vAlign w:val="center"/>
          </w:tcPr>
          <w:p w14:paraId="45514545" w14:textId="77777777" w:rsidR="006D2372" w:rsidRPr="00AD657C" w:rsidRDefault="006D2372" w:rsidP="006D2372">
            <w:pPr>
              <w:rPr>
                <w:sz w:val="16"/>
                <w:szCs w:val="16"/>
              </w:rPr>
            </w:pPr>
          </w:p>
        </w:tc>
        <w:tc>
          <w:tcPr>
            <w:tcW w:w="0" w:type="auto"/>
            <w:tcBorders>
              <w:top w:val="single" w:sz="4" w:space="0" w:color="auto"/>
              <w:bottom w:val="single" w:sz="4" w:space="0" w:color="auto"/>
            </w:tcBorders>
            <w:shd w:val="clear" w:color="auto" w:fill="auto"/>
            <w:vAlign w:val="center"/>
          </w:tcPr>
          <w:p w14:paraId="59DB4A85" w14:textId="77777777" w:rsidR="006D2372" w:rsidRPr="00AD657C" w:rsidRDefault="006D2372" w:rsidP="006D2372">
            <w:pPr>
              <w:rPr>
                <w:sz w:val="16"/>
                <w:szCs w:val="16"/>
              </w:rPr>
            </w:pPr>
          </w:p>
        </w:tc>
        <w:tc>
          <w:tcPr>
            <w:tcW w:w="0" w:type="auto"/>
            <w:tcBorders>
              <w:top w:val="single" w:sz="4" w:space="0" w:color="auto"/>
              <w:bottom w:val="single" w:sz="4" w:space="0" w:color="auto"/>
            </w:tcBorders>
            <w:shd w:val="clear" w:color="auto" w:fill="auto"/>
            <w:vAlign w:val="center"/>
          </w:tcPr>
          <w:p w14:paraId="4CC6C415" w14:textId="77777777" w:rsidR="006D2372" w:rsidRPr="00AD657C" w:rsidRDefault="006D2372" w:rsidP="006D2372">
            <w:pPr>
              <w:rPr>
                <w:sz w:val="16"/>
                <w:szCs w:val="16"/>
              </w:rPr>
            </w:pPr>
          </w:p>
        </w:tc>
        <w:tc>
          <w:tcPr>
            <w:tcW w:w="0" w:type="auto"/>
            <w:tcBorders>
              <w:top w:val="single" w:sz="4" w:space="0" w:color="auto"/>
              <w:bottom w:val="single" w:sz="4" w:space="0" w:color="auto"/>
            </w:tcBorders>
            <w:vAlign w:val="center"/>
          </w:tcPr>
          <w:p w14:paraId="005D2576" w14:textId="77777777" w:rsidR="006D2372" w:rsidRPr="00AD657C" w:rsidRDefault="006D2372" w:rsidP="006D2372">
            <w:pPr>
              <w:rPr>
                <w:sz w:val="16"/>
                <w:szCs w:val="16"/>
              </w:rPr>
            </w:pPr>
          </w:p>
        </w:tc>
        <w:tc>
          <w:tcPr>
            <w:tcW w:w="0" w:type="auto"/>
            <w:tcBorders>
              <w:top w:val="single" w:sz="4" w:space="0" w:color="auto"/>
              <w:bottom w:val="single" w:sz="4" w:space="0" w:color="auto"/>
            </w:tcBorders>
            <w:vAlign w:val="center"/>
          </w:tcPr>
          <w:p w14:paraId="1072CC74" w14:textId="77777777" w:rsidR="006D2372" w:rsidRPr="00AD657C" w:rsidRDefault="006D2372" w:rsidP="006D2372">
            <w:pPr>
              <w:rPr>
                <w:sz w:val="16"/>
                <w:szCs w:val="16"/>
              </w:rPr>
            </w:pPr>
          </w:p>
        </w:tc>
        <w:tc>
          <w:tcPr>
            <w:tcW w:w="0" w:type="auto"/>
            <w:tcBorders>
              <w:top w:val="single" w:sz="4" w:space="0" w:color="auto"/>
              <w:bottom w:val="single" w:sz="4" w:space="0" w:color="auto"/>
            </w:tcBorders>
            <w:vAlign w:val="center"/>
          </w:tcPr>
          <w:p w14:paraId="1F1A348B" w14:textId="77777777" w:rsidR="006D2372" w:rsidRPr="00AD657C" w:rsidRDefault="006D2372" w:rsidP="006D2372">
            <w:pPr>
              <w:rPr>
                <w:sz w:val="16"/>
                <w:szCs w:val="16"/>
              </w:rPr>
            </w:pPr>
          </w:p>
        </w:tc>
        <w:tc>
          <w:tcPr>
            <w:tcW w:w="0" w:type="auto"/>
            <w:tcBorders>
              <w:top w:val="single" w:sz="4" w:space="0" w:color="auto"/>
              <w:bottom w:val="single" w:sz="4" w:space="0" w:color="auto"/>
            </w:tcBorders>
            <w:shd w:val="clear" w:color="auto" w:fill="auto"/>
            <w:vAlign w:val="center"/>
          </w:tcPr>
          <w:p w14:paraId="4B5E7565" w14:textId="77777777" w:rsidR="006D2372" w:rsidRPr="00AD657C" w:rsidRDefault="006D2372" w:rsidP="006D2372">
            <w:pPr>
              <w:rPr>
                <w:sz w:val="16"/>
                <w:szCs w:val="16"/>
              </w:rPr>
            </w:pPr>
          </w:p>
        </w:tc>
        <w:tc>
          <w:tcPr>
            <w:tcW w:w="0" w:type="auto"/>
            <w:tcBorders>
              <w:top w:val="single" w:sz="4" w:space="0" w:color="auto"/>
              <w:bottom w:val="single" w:sz="4" w:space="0" w:color="auto"/>
            </w:tcBorders>
            <w:vAlign w:val="center"/>
          </w:tcPr>
          <w:p w14:paraId="01CA78E4" w14:textId="77777777" w:rsidR="006D2372" w:rsidRPr="00AD657C" w:rsidRDefault="006D2372" w:rsidP="006D2372">
            <w:pPr>
              <w:rPr>
                <w:sz w:val="16"/>
                <w:szCs w:val="16"/>
              </w:rPr>
            </w:pPr>
          </w:p>
        </w:tc>
        <w:tc>
          <w:tcPr>
            <w:tcW w:w="0" w:type="auto"/>
            <w:tcBorders>
              <w:top w:val="single" w:sz="4" w:space="0" w:color="auto"/>
              <w:bottom w:val="single" w:sz="4" w:space="0" w:color="auto"/>
            </w:tcBorders>
            <w:vAlign w:val="center"/>
          </w:tcPr>
          <w:p w14:paraId="4F8C6418" w14:textId="77777777" w:rsidR="006D2372" w:rsidRPr="00AD657C" w:rsidRDefault="006D2372" w:rsidP="006D2372">
            <w:pPr>
              <w:rPr>
                <w:sz w:val="16"/>
                <w:szCs w:val="16"/>
              </w:rPr>
            </w:pPr>
            <w:r w:rsidRPr="00AD657C">
              <w:rPr>
                <w:sz w:val="16"/>
                <w:szCs w:val="16"/>
              </w:rPr>
              <w:t>O2</w:t>
            </w:r>
          </w:p>
        </w:tc>
        <w:tc>
          <w:tcPr>
            <w:tcW w:w="0" w:type="auto"/>
            <w:tcBorders>
              <w:top w:val="single" w:sz="4" w:space="0" w:color="auto"/>
              <w:bottom w:val="single" w:sz="4" w:space="0" w:color="auto"/>
            </w:tcBorders>
            <w:vAlign w:val="center"/>
          </w:tcPr>
          <w:p w14:paraId="57E8DF6F" w14:textId="77777777" w:rsidR="006D2372" w:rsidRPr="00AD657C" w:rsidRDefault="006D2372" w:rsidP="006D2372">
            <w:pPr>
              <w:rPr>
                <w:sz w:val="16"/>
                <w:szCs w:val="16"/>
              </w:rPr>
            </w:pPr>
            <w:r w:rsidRPr="00AD657C">
              <w:rPr>
                <w:sz w:val="16"/>
                <w:szCs w:val="16"/>
              </w:rPr>
              <w:t>X</w:t>
            </w:r>
          </w:p>
        </w:tc>
        <w:tc>
          <w:tcPr>
            <w:tcW w:w="0" w:type="auto"/>
            <w:tcBorders>
              <w:top w:val="single" w:sz="4" w:space="0" w:color="auto"/>
              <w:bottom w:val="single" w:sz="4" w:space="0" w:color="auto"/>
            </w:tcBorders>
            <w:vAlign w:val="center"/>
          </w:tcPr>
          <w:p w14:paraId="1BD099B1" w14:textId="77777777" w:rsidR="006D2372" w:rsidRPr="00AD657C" w:rsidRDefault="006D2372" w:rsidP="006D2372">
            <w:pPr>
              <w:rPr>
                <w:sz w:val="16"/>
                <w:szCs w:val="16"/>
              </w:rPr>
            </w:pPr>
          </w:p>
        </w:tc>
        <w:tc>
          <w:tcPr>
            <w:tcW w:w="0" w:type="auto"/>
            <w:tcBorders>
              <w:top w:val="nil"/>
              <w:bottom w:val="nil"/>
            </w:tcBorders>
            <w:shd w:val="clear" w:color="auto" w:fill="auto"/>
            <w:vAlign w:val="center"/>
          </w:tcPr>
          <w:p w14:paraId="2CA4D226" w14:textId="77777777" w:rsidR="006D2372" w:rsidRPr="00AD657C" w:rsidRDefault="006D2372" w:rsidP="006D2372">
            <w:pPr>
              <w:rPr>
                <w:sz w:val="16"/>
                <w:szCs w:val="16"/>
              </w:rPr>
            </w:pPr>
          </w:p>
        </w:tc>
        <w:tc>
          <w:tcPr>
            <w:tcW w:w="0" w:type="auto"/>
            <w:shd w:val="clear" w:color="auto" w:fill="auto"/>
            <w:vAlign w:val="center"/>
          </w:tcPr>
          <w:p w14:paraId="4A1ED425" w14:textId="77777777" w:rsidR="006D2372" w:rsidRPr="00AD657C" w:rsidRDefault="006D2372" w:rsidP="006D2372">
            <w:pPr>
              <w:rPr>
                <w:sz w:val="16"/>
                <w:szCs w:val="16"/>
              </w:rPr>
            </w:pPr>
            <w:r w:rsidRPr="00AD657C">
              <w:rPr>
                <w:sz w:val="16"/>
                <w:szCs w:val="16"/>
              </w:rPr>
              <w:t>DP1111: Repress</w:t>
            </w:r>
          </w:p>
        </w:tc>
      </w:tr>
      <w:tr w:rsidR="006D2372" w:rsidRPr="002B3DEB" w14:paraId="1C78F754" w14:textId="77777777" w:rsidTr="00585749">
        <w:trPr>
          <w:trHeight w:val="413"/>
        </w:trPr>
        <w:tc>
          <w:tcPr>
            <w:tcW w:w="0" w:type="auto"/>
            <w:tcBorders>
              <w:top w:val="single" w:sz="4" w:space="0" w:color="auto"/>
              <w:left w:val="nil"/>
              <w:bottom w:val="nil"/>
              <w:right w:val="nil"/>
            </w:tcBorders>
            <w:shd w:val="clear" w:color="auto" w:fill="auto"/>
            <w:vAlign w:val="center"/>
          </w:tcPr>
          <w:p w14:paraId="4D5FD69C"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70B90BC4"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06054A07"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13F5B0B5"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5388D224"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42F2865F"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6D19B570"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0E527C1B"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0D6FD960" w14:textId="77777777" w:rsidR="006D2372" w:rsidRPr="00AD657C" w:rsidRDefault="006D2372" w:rsidP="006D2372">
            <w:pPr>
              <w:rPr>
                <w:sz w:val="16"/>
                <w:szCs w:val="16"/>
              </w:rPr>
            </w:pPr>
          </w:p>
        </w:tc>
        <w:tc>
          <w:tcPr>
            <w:tcW w:w="0" w:type="auto"/>
            <w:tcBorders>
              <w:top w:val="single" w:sz="4" w:space="0" w:color="auto"/>
              <w:left w:val="nil"/>
              <w:bottom w:val="nil"/>
              <w:right w:val="nil"/>
            </w:tcBorders>
            <w:shd w:val="clear" w:color="auto" w:fill="auto"/>
            <w:vAlign w:val="center"/>
          </w:tcPr>
          <w:p w14:paraId="16F2E8E2"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7FDCD1A2"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55632225"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5721CDAA" w14:textId="77777777" w:rsidR="006D2372" w:rsidRPr="00AD657C" w:rsidRDefault="006D2372" w:rsidP="006D2372">
            <w:pPr>
              <w:rPr>
                <w:sz w:val="16"/>
                <w:szCs w:val="16"/>
              </w:rPr>
            </w:pPr>
          </w:p>
        </w:tc>
        <w:tc>
          <w:tcPr>
            <w:tcW w:w="0" w:type="auto"/>
            <w:tcBorders>
              <w:top w:val="single" w:sz="4" w:space="0" w:color="auto"/>
              <w:left w:val="nil"/>
              <w:bottom w:val="nil"/>
              <w:right w:val="nil"/>
            </w:tcBorders>
            <w:vAlign w:val="center"/>
          </w:tcPr>
          <w:p w14:paraId="46DBE5FF" w14:textId="77777777" w:rsidR="006D2372" w:rsidRPr="00AD657C" w:rsidRDefault="006D2372" w:rsidP="006D2372">
            <w:pPr>
              <w:rPr>
                <w:sz w:val="16"/>
                <w:szCs w:val="16"/>
              </w:rPr>
            </w:pPr>
          </w:p>
        </w:tc>
        <w:tc>
          <w:tcPr>
            <w:tcW w:w="0" w:type="auto"/>
            <w:tcBorders>
              <w:top w:val="nil"/>
              <w:left w:val="nil"/>
              <w:bottom w:val="nil"/>
            </w:tcBorders>
            <w:shd w:val="clear" w:color="auto" w:fill="auto"/>
            <w:vAlign w:val="center"/>
          </w:tcPr>
          <w:p w14:paraId="7D134F69" w14:textId="77777777" w:rsidR="006D2372" w:rsidRPr="00AD657C" w:rsidRDefault="006D2372" w:rsidP="006D2372">
            <w:pPr>
              <w:rPr>
                <w:sz w:val="16"/>
                <w:szCs w:val="16"/>
              </w:rPr>
            </w:pPr>
          </w:p>
        </w:tc>
        <w:tc>
          <w:tcPr>
            <w:tcW w:w="0" w:type="auto"/>
            <w:shd w:val="clear" w:color="auto" w:fill="auto"/>
            <w:vAlign w:val="center"/>
          </w:tcPr>
          <w:p w14:paraId="68DA5EEF" w14:textId="77777777" w:rsidR="006D2372" w:rsidRPr="00AD657C" w:rsidRDefault="006D2372" w:rsidP="006D2372">
            <w:pPr>
              <w:rPr>
                <w:i/>
                <w:sz w:val="16"/>
                <w:szCs w:val="16"/>
              </w:rPr>
            </w:pPr>
            <w:r w:rsidRPr="00AD657C">
              <w:rPr>
                <w:i/>
                <w:sz w:val="16"/>
                <w:szCs w:val="16"/>
              </w:rPr>
              <w:t>DP12: Water</w:t>
            </w:r>
          </w:p>
        </w:tc>
      </w:tr>
    </w:tbl>
    <w:p w14:paraId="67B518B2" w14:textId="77777777" w:rsidR="006D2372" w:rsidRPr="002B3DEB" w:rsidRDefault="006D2372" w:rsidP="006D2372">
      <w:r>
        <w:t>Figure 9. Level 3</w:t>
      </w:r>
      <w:r w:rsidRPr="002B3DEB">
        <w:t xml:space="preserve"> atmosphere requirements and systems. </w:t>
      </w:r>
    </w:p>
    <w:p w14:paraId="298153EF" w14:textId="77777777" w:rsidR="006D2372" w:rsidRDefault="006D2372" w:rsidP="006D2372">
      <w:pPr>
        <w:rPr>
          <w:i/>
        </w:rPr>
      </w:pPr>
    </w:p>
    <w:p w14:paraId="617DC78C" w14:textId="4BDDD5BE" w:rsidR="006D2372" w:rsidRDefault="006D2372" w:rsidP="006D2372">
      <w:pPr>
        <w:pStyle w:val="RAMSNormal"/>
      </w:pPr>
      <w:r w:rsidRPr="002B3DEB">
        <w:t xml:space="preserve">The nitrogen, pressure, temperature, and ventilation requirements can be provided using independent systems. The </w:t>
      </w:r>
      <w:r>
        <w:t xml:space="preserve">requirements and systems were </w:t>
      </w:r>
      <w:r w:rsidRPr="002B3DEB">
        <w:t xml:space="preserve">ordered to create a decoupled, all below the diagonal matrix. A logical sequence for atmosphere processing is trace contaminant removal, humidity reduction, and carbon dioxide removal. </w:t>
      </w:r>
      <w:r w:rsidR="004531DB">
        <w:t>[</w:t>
      </w:r>
      <w:r w:rsidRPr="002B3DEB">
        <w:t>19</w:t>
      </w:r>
      <w:r w:rsidR="005C4F45">
        <w:t>]</w:t>
      </w:r>
      <w:r w:rsidRPr="002B3DEB">
        <w:t xml:space="preserve"> The trace contaminant removal provides clean atmosphere to the </w:t>
      </w:r>
      <w:r>
        <w:t>humidity removing condenser</w:t>
      </w:r>
      <w:r w:rsidRPr="002B3DEB">
        <w:t xml:space="preserve"> and the </w:t>
      </w:r>
      <w:r>
        <w:t>condenser</w:t>
      </w:r>
      <w:r w:rsidRPr="002B3DEB">
        <w:t xml:space="preserve"> provides </w:t>
      </w:r>
      <w:r>
        <w:t>clean</w:t>
      </w:r>
      <w:r w:rsidRPr="002B3DEB">
        <w:t xml:space="preserve"> dry air to the </w:t>
      </w:r>
      <w:r>
        <w:t>carbon dioxide removal</w:t>
      </w:r>
      <w:r w:rsidRPr="002B3DEB">
        <w:t xml:space="preserve">. Oxygen could be directly supplied from storage. If oxygen is recycled in a closed system design, the carbon dioxide would first be reduced to water and the water </w:t>
      </w:r>
      <w:r>
        <w:t xml:space="preserve">provided to an oxygen generator that produces </w:t>
      </w:r>
      <w:r w:rsidRPr="002B3DEB">
        <w:t xml:space="preserve">water by electrolysis. </w:t>
      </w:r>
      <w:r>
        <w:t xml:space="preserve">Additional water could come from the water system DP12. The </w:t>
      </w:r>
      <w:proofErr w:type="spellStart"/>
      <w:r>
        <w:t>repressurization</w:t>
      </w:r>
      <w:proofErr w:type="spellEnd"/>
      <w:r>
        <w:t xml:space="preserve"> system DP1111 requires nitrogen and oxygen. </w:t>
      </w:r>
      <w:r w:rsidRPr="002B3DEB">
        <w:t xml:space="preserve">The requirements, couplings, and systems for recycling are shown in italics. Increasing the system closure by recycling oxygen requires the atmosphere and water loops to be coupled and the systems integrated. </w:t>
      </w:r>
      <w:r w:rsidR="004531DB">
        <w:t>[</w:t>
      </w:r>
      <w:r w:rsidRPr="002B3DEB">
        <w:t>19</w:t>
      </w:r>
      <w:r w:rsidR="00CB18B0">
        <w:t>]</w:t>
      </w:r>
      <w:r w:rsidR="00AE5F9A">
        <w:t xml:space="preserve"> There are N = 11 </w:t>
      </w:r>
      <w:r w:rsidR="008010CF">
        <w:t xml:space="preserve">atmosphere </w:t>
      </w:r>
      <w:r w:rsidR="00AE5F9A">
        <w:t xml:space="preserve">subsystems. The closed loop interconnections are I = 8 and SCM = 19. The open loop interconnections are I = 4 and SCM = 15. </w:t>
      </w:r>
    </w:p>
    <w:p w14:paraId="315D29E4" w14:textId="77777777" w:rsidR="006D2372" w:rsidRPr="002B3DEB" w:rsidRDefault="006D2372" w:rsidP="007F7E7F">
      <w:pPr>
        <w:pStyle w:val="Heading2"/>
      </w:pPr>
      <w:bookmarkStart w:id="28" w:name="_Toc469913235"/>
      <w:bookmarkStart w:id="29" w:name="_Toc84243926"/>
      <w:r>
        <w:t>The c</w:t>
      </w:r>
      <w:r w:rsidRPr="002B3DEB">
        <w:t xml:space="preserve">oupling </w:t>
      </w:r>
      <w:r>
        <w:t xml:space="preserve">of </w:t>
      </w:r>
      <w:r w:rsidRPr="002B3DEB">
        <w:t>level 3 life support water requirements and systems</w:t>
      </w:r>
      <w:bookmarkEnd w:id="28"/>
      <w:bookmarkEnd w:id="29"/>
    </w:p>
    <w:p w14:paraId="5E1CD61C" w14:textId="43B36593" w:rsidR="009C19B2" w:rsidRDefault="006D2372" w:rsidP="006D2372">
      <w:pPr>
        <w:pStyle w:val="RAMSNormal"/>
      </w:pPr>
      <w:r w:rsidRPr="002B3DEB">
        <w:t xml:space="preserve">The water system has only one basic requirement, to provide </w:t>
      </w:r>
      <w:proofErr w:type="gramStart"/>
      <w:r w:rsidRPr="002B3DEB">
        <w:t>a sufficient quantity of</w:t>
      </w:r>
      <w:proofErr w:type="gramEnd"/>
      <w:r w:rsidRPr="002B3DEB">
        <w:t xml:space="preserve"> potable water, but the water has several uses and, if it is recycled, </w:t>
      </w:r>
      <w:r w:rsidR="007875C1">
        <w:t xml:space="preserve">can </w:t>
      </w:r>
      <w:r w:rsidRPr="002B3DEB">
        <w:t xml:space="preserve">derive from different sources. </w:t>
      </w:r>
      <w:r>
        <w:t xml:space="preserve">Figure </w:t>
      </w:r>
      <w:r w:rsidR="00410D60">
        <w:t>10</w:t>
      </w:r>
      <w:r w:rsidRPr="002B3DEB">
        <w:t xml:space="preserve"> shows the level 3 water requirements and systems. </w:t>
      </w:r>
    </w:p>
    <w:p w14:paraId="544C8BCC" w14:textId="77777777" w:rsidR="009C19B2" w:rsidRDefault="009C19B2">
      <w:pPr>
        <w:jc w:val="left"/>
        <w:rPr>
          <w:rFonts w:ascii="Tms Rmn" w:hAnsi="Tms Rmn" w:cs="Tms Rmn"/>
        </w:rPr>
      </w:pPr>
      <w:r>
        <w:br w:type="page"/>
      </w:r>
    </w:p>
    <w:p w14:paraId="1B05AC65" w14:textId="77777777" w:rsidR="006D2372" w:rsidRDefault="006D2372" w:rsidP="006D2372">
      <w:pPr>
        <w:pStyle w:val="RAMSNormal"/>
      </w:pPr>
    </w:p>
    <w:p w14:paraId="52D64DAC" w14:textId="77777777" w:rsidR="006D2372" w:rsidRPr="002B3DEB" w:rsidRDefault="006D2372" w:rsidP="006D2372"/>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30"/>
        <w:gridCol w:w="339"/>
        <w:gridCol w:w="339"/>
        <w:gridCol w:w="339"/>
        <w:gridCol w:w="361"/>
        <w:gridCol w:w="361"/>
        <w:gridCol w:w="339"/>
        <w:gridCol w:w="339"/>
        <w:gridCol w:w="1161"/>
        <w:gridCol w:w="672"/>
        <w:gridCol w:w="316"/>
        <w:gridCol w:w="2075"/>
      </w:tblGrid>
      <w:tr w:rsidR="006D2372" w:rsidRPr="002B3DEB" w14:paraId="11B0D551" w14:textId="77777777" w:rsidTr="00585749">
        <w:trPr>
          <w:trHeight w:val="432"/>
        </w:trPr>
        <w:tc>
          <w:tcPr>
            <w:tcW w:w="0" w:type="auto"/>
            <w:shd w:val="clear" w:color="auto" w:fill="auto"/>
            <w:vAlign w:val="center"/>
          </w:tcPr>
          <w:p w14:paraId="026E9F06" w14:textId="77777777" w:rsidR="006D2372" w:rsidRPr="00AA29A2" w:rsidRDefault="006D2372" w:rsidP="006D2372">
            <w:pPr>
              <w:rPr>
                <w:i/>
              </w:rPr>
            </w:pPr>
            <w:r w:rsidRPr="00AA29A2">
              <w:rPr>
                <w:i/>
              </w:rPr>
              <w:t>FR121: Crew wash and shower water</w:t>
            </w:r>
          </w:p>
        </w:tc>
        <w:tc>
          <w:tcPr>
            <w:tcW w:w="0" w:type="auto"/>
            <w:tcBorders>
              <w:top w:val="nil"/>
              <w:bottom w:val="nil"/>
            </w:tcBorders>
            <w:shd w:val="clear" w:color="auto" w:fill="auto"/>
            <w:vAlign w:val="center"/>
          </w:tcPr>
          <w:p w14:paraId="68D74CFE" w14:textId="77777777" w:rsidR="006D2372" w:rsidRPr="002B3DEB" w:rsidRDefault="006D2372" w:rsidP="006D2372"/>
        </w:tc>
        <w:tc>
          <w:tcPr>
            <w:tcW w:w="0" w:type="auto"/>
            <w:shd w:val="clear" w:color="auto" w:fill="auto"/>
            <w:vAlign w:val="center"/>
          </w:tcPr>
          <w:p w14:paraId="26B1A5BD" w14:textId="77777777" w:rsidR="006D2372" w:rsidRPr="00175FFE" w:rsidRDefault="006D2372" w:rsidP="006D2372">
            <w:pPr>
              <w:rPr>
                <w:i/>
              </w:rPr>
            </w:pPr>
            <w:r w:rsidRPr="00175FFE">
              <w:rPr>
                <w:i/>
              </w:rPr>
              <w:t>X</w:t>
            </w:r>
          </w:p>
        </w:tc>
        <w:tc>
          <w:tcPr>
            <w:tcW w:w="0" w:type="auto"/>
            <w:shd w:val="clear" w:color="auto" w:fill="auto"/>
            <w:vAlign w:val="center"/>
          </w:tcPr>
          <w:p w14:paraId="082FF8A3" w14:textId="77777777" w:rsidR="006D2372" w:rsidRPr="002B3DEB" w:rsidRDefault="006D2372" w:rsidP="006D2372"/>
        </w:tc>
        <w:tc>
          <w:tcPr>
            <w:tcW w:w="0" w:type="auto"/>
            <w:shd w:val="clear" w:color="auto" w:fill="auto"/>
            <w:vAlign w:val="center"/>
          </w:tcPr>
          <w:p w14:paraId="336248CD" w14:textId="77777777" w:rsidR="006D2372" w:rsidRPr="002B3DEB" w:rsidRDefault="006D2372" w:rsidP="006D2372"/>
        </w:tc>
        <w:tc>
          <w:tcPr>
            <w:tcW w:w="0" w:type="auto"/>
            <w:shd w:val="clear" w:color="auto" w:fill="auto"/>
            <w:vAlign w:val="center"/>
          </w:tcPr>
          <w:p w14:paraId="5C8FB42B" w14:textId="77777777" w:rsidR="006D2372" w:rsidRPr="002B3DEB" w:rsidRDefault="006D2372" w:rsidP="006D2372"/>
        </w:tc>
        <w:tc>
          <w:tcPr>
            <w:tcW w:w="0" w:type="auto"/>
            <w:vAlign w:val="center"/>
          </w:tcPr>
          <w:p w14:paraId="0FFFAB58" w14:textId="77777777" w:rsidR="006D2372" w:rsidRPr="002B3DEB" w:rsidRDefault="006D2372" w:rsidP="006D2372"/>
        </w:tc>
        <w:tc>
          <w:tcPr>
            <w:tcW w:w="0" w:type="auto"/>
            <w:vAlign w:val="center"/>
          </w:tcPr>
          <w:p w14:paraId="5E5CFAA7" w14:textId="77777777" w:rsidR="006D2372" w:rsidRPr="002B3DEB" w:rsidRDefault="006D2372" w:rsidP="006D2372"/>
        </w:tc>
        <w:tc>
          <w:tcPr>
            <w:tcW w:w="0" w:type="auto"/>
            <w:vAlign w:val="center"/>
          </w:tcPr>
          <w:p w14:paraId="3008AE89" w14:textId="77777777" w:rsidR="006D2372" w:rsidRPr="002B3DEB" w:rsidRDefault="006D2372" w:rsidP="006D2372"/>
        </w:tc>
        <w:tc>
          <w:tcPr>
            <w:tcW w:w="0" w:type="auto"/>
            <w:vAlign w:val="center"/>
          </w:tcPr>
          <w:p w14:paraId="581C9DC0" w14:textId="77777777" w:rsidR="006D2372" w:rsidRPr="002B3DEB" w:rsidRDefault="006D2372" w:rsidP="006D2372"/>
        </w:tc>
        <w:tc>
          <w:tcPr>
            <w:tcW w:w="672" w:type="dxa"/>
            <w:vAlign w:val="center"/>
          </w:tcPr>
          <w:p w14:paraId="5CDCC2BD" w14:textId="77777777" w:rsidR="006D2372" w:rsidRPr="002B3DEB" w:rsidRDefault="006D2372" w:rsidP="006D2372"/>
        </w:tc>
        <w:tc>
          <w:tcPr>
            <w:tcW w:w="316" w:type="dxa"/>
            <w:tcBorders>
              <w:top w:val="nil"/>
              <w:bottom w:val="nil"/>
            </w:tcBorders>
            <w:shd w:val="clear" w:color="auto" w:fill="auto"/>
            <w:vAlign w:val="center"/>
          </w:tcPr>
          <w:p w14:paraId="1C27AD65" w14:textId="77777777" w:rsidR="006D2372" w:rsidRPr="002B3DEB" w:rsidRDefault="006D2372" w:rsidP="006D2372"/>
        </w:tc>
        <w:tc>
          <w:tcPr>
            <w:tcW w:w="0" w:type="auto"/>
            <w:shd w:val="clear" w:color="auto" w:fill="auto"/>
            <w:vAlign w:val="center"/>
          </w:tcPr>
          <w:p w14:paraId="3933C246" w14:textId="77777777" w:rsidR="006D2372" w:rsidRPr="00AA29A2" w:rsidRDefault="006D2372" w:rsidP="006D2372">
            <w:pPr>
              <w:rPr>
                <w:i/>
              </w:rPr>
            </w:pPr>
            <w:r w:rsidRPr="00AA29A2">
              <w:rPr>
                <w:i/>
              </w:rPr>
              <w:t>DP121: Hygiene recycle</w:t>
            </w:r>
          </w:p>
        </w:tc>
      </w:tr>
      <w:tr w:rsidR="006D2372" w:rsidRPr="002B3DEB" w14:paraId="0CF61691" w14:textId="77777777" w:rsidTr="00585749">
        <w:trPr>
          <w:trHeight w:val="432"/>
        </w:trPr>
        <w:tc>
          <w:tcPr>
            <w:tcW w:w="0" w:type="auto"/>
            <w:shd w:val="clear" w:color="auto" w:fill="auto"/>
            <w:vAlign w:val="center"/>
          </w:tcPr>
          <w:p w14:paraId="47F44EC1" w14:textId="77777777" w:rsidR="006D2372" w:rsidRPr="00AA29A2" w:rsidRDefault="006D2372" w:rsidP="006D2372">
            <w:pPr>
              <w:rPr>
                <w:i/>
              </w:rPr>
            </w:pPr>
            <w:r w:rsidRPr="00AA29A2">
              <w:rPr>
                <w:i/>
              </w:rPr>
              <w:t>FR122: Clothes wash water</w:t>
            </w:r>
          </w:p>
        </w:tc>
        <w:tc>
          <w:tcPr>
            <w:tcW w:w="0" w:type="auto"/>
            <w:tcBorders>
              <w:top w:val="nil"/>
              <w:bottom w:val="nil"/>
            </w:tcBorders>
            <w:shd w:val="clear" w:color="auto" w:fill="auto"/>
            <w:vAlign w:val="center"/>
          </w:tcPr>
          <w:p w14:paraId="027E2326" w14:textId="77777777" w:rsidR="006D2372" w:rsidRPr="002B3DEB" w:rsidRDefault="006D2372" w:rsidP="006D2372"/>
        </w:tc>
        <w:tc>
          <w:tcPr>
            <w:tcW w:w="0" w:type="auto"/>
            <w:shd w:val="clear" w:color="auto" w:fill="auto"/>
            <w:vAlign w:val="center"/>
          </w:tcPr>
          <w:p w14:paraId="3C1724E6" w14:textId="77777777" w:rsidR="006D2372" w:rsidRPr="002B3DEB" w:rsidRDefault="006D2372" w:rsidP="006D2372"/>
        </w:tc>
        <w:tc>
          <w:tcPr>
            <w:tcW w:w="0" w:type="auto"/>
            <w:shd w:val="clear" w:color="auto" w:fill="auto"/>
            <w:vAlign w:val="center"/>
          </w:tcPr>
          <w:p w14:paraId="5EEF58F5" w14:textId="77777777" w:rsidR="006D2372" w:rsidRPr="00175FFE" w:rsidRDefault="006D2372" w:rsidP="006D2372">
            <w:pPr>
              <w:rPr>
                <w:i/>
              </w:rPr>
            </w:pPr>
            <w:r w:rsidRPr="00175FFE">
              <w:rPr>
                <w:i/>
              </w:rPr>
              <w:t>X</w:t>
            </w:r>
          </w:p>
        </w:tc>
        <w:tc>
          <w:tcPr>
            <w:tcW w:w="0" w:type="auto"/>
            <w:shd w:val="clear" w:color="auto" w:fill="auto"/>
            <w:vAlign w:val="center"/>
          </w:tcPr>
          <w:p w14:paraId="1F3491D6" w14:textId="77777777" w:rsidR="006D2372" w:rsidRPr="002B3DEB" w:rsidRDefault="006D2372" w:rsidP="006D2372"/>
        </w:tc>
        <w:tc>
          <w:tcPr>
            <w:tcW w:w="0" w:type="auto"/>
            <w:shd w:val="clear" w:color="auto" w:fill="auto"/>
            <w:vAlign w:val="center"/>
          </w:tcPr>
          <w:p w14:paraId="3ECB889F" w14:textId="77777777" w:rsidR="006D2372" w:rsidRPr="002B3DEB" w:rsidRDefault="006D2372" w:rsidP="006D2372"/>
        </w:tc>
        <w:tc>
          <w:tcPr>
            <w:tcW w:w="0" w:type="auto"/>
            <w:vAlign w:val="center"/>
          </w:tcPr>
          <w:p w14:paraId="21451959" w14:textId="77777777" w:rsidR="006D2372" w:rsidRPr="002B3DEB" w:rsidRDefault="006D2372" w:rsidP="006D2372"/>
        </w:tc>
        <w:tc>
          <w:tcPr>
            <w:tcW w:w="0" w:type="auto"/>
            <w:vAlign w:val="center"/>
          </w:tcPr>
          <w:p w14:paraId="72EA4026" w14:textId="77777777" w:rsidR="006D2372" w:rsidRPr="002B3DEB" w:rsidRDefault="006D2372" w:rsidP="006D2372"/>
        </w:tc>
        <w:tc>
          <w:tcPr>
            <w:tcW w:w="0" w:type="auto"/>
            <w:vAlign w:val="center"/>
          </w:tcPr>
          <w:p w14:paraId="1FABE353" w14:textId="77777777" w:rsidR="006D2372" w:rsidRPr="002B3DEB" w:rsidRDefault="006D2372" w:rsidP="006D2372"/>
        </w:tc>
        <w:tc>
          <w:tcPr>
            <w:tcW w:w="0" w:type="auto"/>
            <w:vAlign w:val="center"/>
          </w:tcPr>
          <w:p w14:paraId="203CA1D3" w14:textId="77777777" w:rsidR="006D2372" w:rsidRPr="002B3DEB" w:rsidRDefault="006D2372" w:rsidP="006D2372"/>
        </w:tc>
        <w:tc>
          <w:tcPr>
            <w:tcW w:w="672" w:type="dxa"/>
            <w:vAlign w:val="center"/>
          </w:tcPr>
          <w:p w14:paraId="5118D7BE" w14:textId="77777777" w:rsidR="006D2372" w:rsidRPr="002B3DEB" w:rsidRDefault="006D2372" w:rsidP="006D2372"/>
        </w:tc>
        <w:tc>
          <w:tcPr>
            <w:tcW w:w="316" w:type="dxa"/>
            <w:tcBorders>
              <w:top w:val="nil"/>
              <w:bottom w:val="nil"/>
            </w:tcBorders>
            <w:shd w:val="clear" w:color="auto" w:fill="auto"/>
            <w:vAlign w:val="center"/>
          </w:tcPr>
          <w:p w14:paraId="411987CA" w14:textId="77777777" w:rsidR="006D2372" w:rsidRPr="002B3DEB" w:rsidRDefault="006D2372" w:rsidP="006D2372"/>
        </w:tc>
        <w:tc>
          <w:tcPr>
            <w:tcW w:w="0" w:type="auto"/>
            <w:shd w:val="clear" w:color="auto" w:fill="auto"/>
            <w:vAlign w:val="center"/>
          </w:tcPr>
          <w:p w14:paraId="0B7B1C37" w14:textId="77777777" w:rsidR="006D2372" w:rsidRPr="00AA29A2" w:rsidRDefault="006D2372" w:rsidP="006D2372">
            <w:pPr>
              <w:rPr>
                <w:i/>
              </w:rPr>
            </w:pPr>
            <w:r w:rsidRPr="00AA29A2">
              <w:rPr>
                <w:i/>
              </w:rPr>
              <w:t>DP122: Laundry recycle</w:t>
            </w:r>
          </w:p>
        </w:tc>
      </w:tr>
      <w:tr w:rsidR="006D2372" w:rsidRPr="002B3DEB" w14:paraId="259F9B45" w14:textId="77777777" w:rsidTr="00585749">
        <w:trPr>
          <w:trHeight w:val="432"/>
        </w:trPr>
        <w:tc>
          <w:tcPr>
            <w:tcW w:w="0" w:type="auto"/>
            <w:shd w:val="clear" w:color="auto" w:fill="auto"/>
            <w:vAlign w:val="center"/>
          </w:tcPr>
          <w:p w14:paraId="57CC6F13" w14:textId="77777777" w:rsidR="006D2372" w:rsidRPr="00AA29A2" w:rsidRDefault="006D2372" w:rsidP="006D2372">
            <w:pPr>
              <w:rPr>
                <w:i/>
              </w:rPr>
            </w:pPr>
            <w:r w:rsidRPr="00AA29A2">
              <w:rPr>
                <w:i/>
              </w:rPr>
              <w:t>FR123: Dish wash water</w:t>
            </w:r>
          </w:p>
        </w:tc>
        <w:tc>
          <w:tcPr>
            <w:tcW w:w="0" w:type="auto"/>
            <w:tcBorders>
              <w:top w:val="nil"/>
              <w:bottom w:val="nil"/>
            </w:tcBorders>
            <w:shd w:val="clear" w:color="auto" w:fill="auto"/>
            <w:vAlign w:val="center"/>
          </w:tcPr>
          <w:p w14:paraId="58CE00CB" w14:textId="77777777" w:rsidR="006D2372" w:rsidRPr="002B3DEB" w:rsidRDefault="006D2372" w:rsidP="006D2372"/>
        </w:tc>
        <w:tc>
          <w:tcPr>
            <w:tcW w:w="0" w:type="auto"/>
            <w:shd w:val="clear" w:color="auto" w:fill="auto"/>
            <w:vAlign w:val="center"/>
          </w:tcPr>
          <w:p w14:paraId="7201643A" w14:textId="77777777" w:rsidR="006D2372" w:rsidRPr="002B3DEB" w:rsidRDefault="006D2372" w:rsidP="006D2372"/>
        </w:tc>
        <w:tc>
          <w:tcPr>
            <w:tcW w:w="0" w:type="auto"/>
            <w:shd w:val="clear" w:color="auto" w:fill="auto"/>
            <w:vAlign w:val="center"/>
          </w:tcPr>
          <w:p w14:paraId="3A6F0845" w14:textId="77777777" w:rsidR="006D2372" w:rsidRPr="002B3DEB" w:rsidRDefault="006D2372" w:rsidP="006D2372"/>
        </w:tc>
        <w:tc>
          <w:tcPr>
            <w:tcW w:w="0" w:type="auto"/>
            <w:shd w:val="clear" w:color="auto" w:fill="auto"/>
            <w:vAlign w:val="center"/>
          </w:tcPr>
          <w:p w14:paraId="509D1B01" w14:textId="77777777" w:rsidR="006D2372" w:rsidRPr="00175FFE" w:rsidRDefault="006D2372" w:rsidP="006D2372">
            <w:pPr>
              <w:rPr>
                <w:i/>
              </w:rPr>
            </w:pPr>
            <w:r w:rsidRPr="00175FFE">
              <w:rPr>
                <w:i/>
              </w:rPr>
              <w:t>X</w:t>
            </w:r>
          </w:p>
        </w:tc>
        <w:tc>
          <w:tcPr>
            <w:tcW w:w="0" w:type="auto"/>
            <w:shd w:val="clear" w:color="auto" w:fill="auto"/>
            <w:vAlign w:val="center"/>
          </w:tcPr>
          <w:p w14:paraId="3621CA55" w14:textId="77777777" w:rsidR="006D2372" w:rsidRPr="002B3DEB" w:rsidRDefault="006D2372" w:rsidP="006D2372"/>
        </w:tc>
        <w:tc>
          <w:tcPr>
            <w:tcW w:w="0" w:type="auto"/>
            <w:vAlign w:val="center"/>
          </w:tcPr>
          <w:p w14:paraId="495BF7F8" w14:textId="77777777" w:rsidR="006D2372" w:rsidRPr="002B3DEB" w:rsidRDefault="006D2372" w:rsidP="006D2372"/>
        </w:tc>
        <w:tc>
          <w:tcPr>
            <w:tcW w:w="0" w:type="auto"/>
            <w:vAlign w:val="center"/>
          </w:tcPr>
          <w:p w14:paraId="6844BDCF" w14:textId="77777777" w:rsidR="006D2372" w:rsidRPr="002B3DEB" w:rsidRDefault="006D2372" w:rsidP="006D2372"/>
        </w:tc>
        <w:tc>
          <w:tcPr>
            <w:tcW w:w="0" w:type="auto"/>
            <w:vAlign w:val="center"/>
          </w:tcPr>
          <w:p w14:paraId="30328A70" w14:textId="77777777" w:rsidR="006D2372" w:rsidRPr="002B3DEB" w:rsidRDefault="006D2372" w:rsidP="006D2372"/>
        </w:tc>
        <w:tc>
          <w:tcPr>
            <w:tcW w:w="0" w:type="auto"/>
            <w:vAlign w:val="center"/>
          </w:tcPr>
          <w:p w14:paraId="1DF5B52B" w14:textId="77777777" w:rsidR="006D2372" w:rsidRPr="002B3DEB" w:rsidRDefault="006D2372" w:rsidP="006D2372"/>
        </w:tc>
        <w:tc>
          <w:tcPr>
            <w:tcW w:w="672" w:type="dxa"/>
            <w:vAlign w:val="center"/>
          </w:tcPr>
          <w:p w14:paraId="7633FB39" w14:textId="77777777" w:rsidR="006D2372" w:rsidRPr="002B3DEB" w:rsidRDefault="006D2372" w:rsidP="006D2372"/>
        </w:tc>
        <w:tc>
          <w:tcPr>
            <w:tcW w:w="316" w:type="dxa"/>
            <w:tcBorders>
              <w:top w:val="nil"/>
              <w:bottom w:val="nil"/>
            </w:tcBorders>
            <w:shd w:val="clear" w:color="auto" w:fill="auto"/>
            <w:vAlign w:val="center"/>
          </w:tcPr>
          <w:p w14:paraId="4339BA49" w14:textId="77777777" w:rsidR="006D2372" w:rsidRPr="002B3DEB" w:rsidRDefault="006D2372" w:rsidP="006D2372"/>
        </w:tc>
        <w:tc>
          <w:tcPr>
            <w:tcW w:w="0" w:type="auto"/>
            <w:shd w:val="clear" w:color="auto" w:fill="auto"/>
            <w:vAlign w:val="center"/>
          </w:tcPr>
          <w:p w14:paraId="18AC50AC" w14:textId="77777777" w:rsidR="006D2372" w:rsidRPr="002B3DEB" w:rsidRDefault="006D2372" w:rsidP="006D2372">
            <w:pPr>
              <w:rPr>
                <w:i/>
              </w:rPr>
            </w:pPr>
            <w:r>
              <w:rPr>
                <w:i/>
              </w:rPr>
              <w:t>DP123: Dish water recycle</w:t>
            </w:r>
          </w:p>
        </w:tc>
      </w:tr>
      <w:tr w:rsidR="006D2372" w:rsidRPr="002B3DEB" w14:paraId="23F4567F" w14:textId="77777777" w:rsidTr="00585749">
        <w:trPr>
          <w:trHeight w:val="432"/>
        </w:trPr>
        <w:tc>
          <w:tcPr>
            <w:tcW w:w="0" w:type="auto"/>
            <w:shd w:val="clear" w:color="auto" w:fill="auto"/>
            <w:vAlign w:val="center"/>
          </w:tcPr>
          <w:p w14:paraId="77147629" w14:textId="77777777" w:rsidR="006D2372" w:rsidRDefault="006D2372" w:rsidP="006D2372">
            <w:r>
              <w:t>FR124: Water in food</w:t>
            </w:r>
          </w:p>
        </w:tc>
        <w:tc>
          <w:tcPr>
            <w:tcW w:w="0" w:type="auto"/>
            <w:tcBorders>
              <w:top w:val="nil"/>
              <w:bottom w:val="nil"/>
            </w:tcBorders>
            <w:shd w:val="clear" w:color="auto" w:fill="auto"/>
            <w:vAlign w:val="center"/>
          </w:tcPr>
          <w:p w14:paraId="670609C3" w14:textId="77777777" w:rsidR="006D2372" w:rsidRPr="005E4714" w:rsidRDefault="006D2372" w:rsidP="006D2372">
            <w:pPr>
              <w:rPr>
                <w:b/>
              </w:rPr>
            </w:pPr>
            <w:r w:rsidRPr="005E4714">
              <w:rPr>
                <w:b/>
              </w:rPr>
              <w:t>=</w:t>
            </w:r>
          </w:p>
        </w:tc>
        <w:tc>
          <w:tcPr>
            <w:tcW w:w="0" w:type="auto"/>
            <w:shd w:val="clear" w:color="auto" w:fill="auto"/>
            <w:vAlign w:val="center"/>
          </w:tcPr>
          <w:p w14:paraId="6DB17C3E" w14:textId="77777777" w:rsidR="006D2372" w:rsidRPr="002B3DEB" w:rsidRDefault="006D2372" w:rsidP="006D2372"/>
        </w:tc>
        <w:tc>
          <w:tcPr>
            <w:tcW w:w="0" w:type="auto"/>
            <w:shd w:val="clear" w:color="auto" w:fill="auto"/>
            <w:vAlign w:val="center"/>
          </w:tcPr>
          <w:p w14:paraId="4CF840C5" w14:textId="77777777" w:rsidR="006D2372" w:rsidRPr="002B3DEB" w:rsidRDefault="006D2372" w:rsidP="006D2372"/>
        </w:tc>
        <w:tc>
          <w:tcPr>
            <w:tcW w:w="0" w:type="auto"/>
            <w:shd w:val="clear" w:color="auto" w:fill="auto"/>
            <w:vAlign w:val="center"/>
          </w:tcPr>
          <w:p w14:paraId="6AD9B548" w14:textId="77777777" w:rsidR="006D2372" w:rsidRPr="002B3DEB" w:rsidRDefault="006D2372" w:rsidP="006D2372"/>
        </w:tc>
        <w:tc>
          <w:tcPr>
            <w:tcW w:w="0" w:type="auto"/>
            <w:shd w:val="clear" w:color="auto" w:fill="auto"/>
            <w:vAlign w:val="center"/>
          </w:tcPr>
          <w:p w14:paraId="3D0C84B1" w14:textId="77777777" w:rsidR="006D2372" w:rsidRDefault="006D2372" w:rsidP="006D2372">
            <w:r>
              <w:t>X</w:t>
            </w:r>
          </w:p>
        </w:tc>
        <w:tc>
          <w:tcPr>
            <w:tcW w:w="0" w:type="auto"/>
            <w:vAlign w:val="center"/>
          </w:tcPr>
          <w:p w14:paraId="244B45C1" w14:textId="77777777" w:rsidR="006D2372" w:rsidRPr="002B3DEB" w:rsidRDefault="006D2372" w:rsidP="006D2372">
            <w:r>
              <w:t>X</w:t>
            </w:r>
          </w:p>
        </w:tc>
        <w:tc>
          <w:tcPr>
            <w:tcW w:w="0" w:type="auto"/>
            <w:vAlign w:val="center"/>
          </w:tcPr>
          <w:p w14:paraId="76BFD394" w14:textId="77777777" w:rsidR="006D2372" w:rsidRPr="00175FFE" w:rsidRDefault="006D2372" w:rsidP="006D2372">
            <w:pPr>
              <w:rPr>
                <w:i/>
              </w:rPr>
            </w:pPr>
            <w:r w:rsidRPr="00175FFE">
              <w:rPr>
                <w:i/>
              </w:rPr>
              <w:t>X</w:t>
            </w:r>
          </w:p>
        </w:tc>
        <w:tc>
          <w:tcPr>
            <w:tcW w:w="0" w:type="auto"/>
            <w:vAlign w:val="center"/>
          </w:tcPr>
          <w:p w14:paraId="3824C622" w14:textId="77777777" w:rsidR="006D2372" w:rsidRPr="00175FFE" w:rsidRDefault="006D2372" w:rsidP="006D2372"/>
        </w:tc>
        <w:tc>
          <w:tcPr>
            <w:tcW w:w="0" w:type="auto"/>
            <w:vAlign w:val="center"/>
          </w:tcPr>
          <w:p w14:paraId="75D1D972" w14:textId="77777777" w:rsidR="006D2372" w:rsidRPr="005E4714" w:rsidRDefault="006D2372" w:rsidP="006D2372">
            <w:pPr>
              <w:rPr>
                <w:i/>
              </w:rPr>
            </w:pPr>
            <w:r w:rsidRPr="005E4714">
              <w:rPr>
                <w:i/>
              </w:rPr>
              <w:t>Condensate</w:t>
            </w:r>
          </w:p>
        </w:tc>
        <w:tc>
          <w:tcPr>
            <w:tcW w:w="672" w:type="dxa"/>
            <w:vAlign w:val="center"/>
          </w:tcPr>
          <w:p w14:paraId="0E8FD51E" w14:textId="77777777" w:rsidR="006D2372" w:rsidRPr="002B3DEB" w:rsidRDefault="006D2372" w:rsidP="006D2372"/>
        </w:tc>
        <w:tc>
          <w:tcPr>
            <w:tcW w:w="316" w:type="dxa"/>
            <w:tcBorders>
              <w:top w:val="nil"/>
              <w:bottom w:val="nil"/>
            </w:tcBorders>
            <w:shd w:val="clear" w:color="auto" w:fill="auto"/>
            <w:vAlign w:val="center"/>
          </w:tcPr>
          <w:p w14:paraId="3EEF8630" w14:textId="77777777" w:rsidR="006D2372" w:rsidRPr="005E4714" w:rsidRDefault="006D2372" w:rsidP="006D2372">
            <w:pPr>
              <w:rPr>
                <w:b/>
              </w:rPr>
            </w:pPr>
            <w:r w:rsidRPr="005E4714">
              <w:rPr>
                <w:b/>
              </w:rPr>
              <w:t>x</w:t>
            </w:r>
          </w:p>
        </w:tc>
        <w:tc>
          <w:tcPr>
            <w:tcW w:w="0" w:type="auto"/>
            <w:shd w:val="clear" w:color="auto" w:fill="auto"/>
            <w:vAlign w:val="center"/>
          </w:tcPr>
          <w:p w14:paraId="05FBB250" w14:textId="77777777" w:rsidR="006D2372" w:rsidRDefault="006D2372" w:rsidP="006D2372">
            <w:pPr>
              <w:rPr>
                <w:i/>
              </w:rPr>
            </w:pPr>
            <w:r>
              <w:t>DP126</w:t>
            </w:r>
            <w:r w:rsidRPr="00AA29A2">
              <w:t>:</w:t>
            </w:r>
            <w:r>
              <w:rPr>
                <w:i/>
              </w:rPr>
              <w:t xml:space="preserve"> </w:t>
            </w:r>
            <w:r w:rsidRPr="002B3DEB">
              <w:t>Stored water</w:t>
            </w:r>
          </w:p>
        </w:tc>
      </w:tr>
      <w:tr w:rsidR="006D2372" w:rsidRPr="002B3DEB" w14:paraId="20B59C84" w14:textId="77777777" w:rsidTr="00585749">
        <w:trPr>
          <w:trHeight w:val="432"/>
        </w:trPr>
        <w:tc>
          <w:tcPr>
            <w:tcW w:w="0" w:type="auto"/>
            <w:tcBorders>
              <w:bottom w:val="single" w:sz="4" w:space="0" w:color="auto"/>
            </w:tcBorders>
            <w:shd w:val="clear" w:color="auto" w:fill="auto"/>
            <w:vAlign w:val="center"/>
          </w:tcPr>
          <w:p w14:paraId="6FA6F8C9" w14:textId="77777777" w:rsidR="006D2372" w:rsidRDefault="006D2372" w:rsidP="006D2372">
            <w:r>
              <w:t>FR125: Crew consumed water</w:t>
            </w:r>
          </w:p>
        </w:tc>
        <w:tc>
          <w:tcPr>
            <w:tcW w:w="0" w:type="auto"/>
            <w:tcBorders>
              <w:top w:val="nil"/>
              <w:bottom w:val="single" w:sz="4" w:space="0" w:color="auto"/>
            </w:tcBorders>
            <w:shd w:val="clear" w:color="auto" w:fill="auto"/>
            <w:vAlign w:val="center"/>
          </w:tcPr>
          <w:p w14:paraId="73A32F20" w14:textId="77777777" w:rsidR="006D2372" w:rsidRPr="002B3DEB" w:rsidRDefault="006D2372" w:rsidP="006D2372"/>
        </w:tc>
        <w:tc>
          <w:tcPr>
            <w:tcW w:w="0" w:type="auto"/>
            <w:tcBorders>
              <w:bottom w:val="single" w:sz="4" w:space="0" w:color="auto"/>
            </w:tcBorders>
            <w:shd w:val="clear" w:color="auto" w:fill="auto"/>
            <w:vAlign w:val="center"/>
          </w:tcPr>
          <w:p w14:paraId="5653E56C" w14:textId="77777777" w:rsidR="006D2372" w:rsidRPr="002B3DEB" w:rsidRDefault="006D2372" w:rsidP="006D2372"/>
        </w:tc>
        <w:tc>
          <w:tcPr>
            <w:tcW w:w="0" w:type="auto"/>
            <w:tcBorders>
              <w:bottom w:val="single" w:sz="4" w:space="0" w:color="auto"/>
            </w:tcBorders>
            <w:shd w:val="clear" w:color="auto" w:fill="auto"/>
            <w:vAlign w:val="center"/>
          </w:tcPr>
          <w:p w14:paraId="6B953161" w14:textId="77777777" w:rsidR="006D2372" w:rsidRPr="002B3DEB" w:rsidRDefault="006D2372" w:rsidP="006D2372"/>
        </w:tc>
        <w:tc>
          <w:tcPr>
            <w:tcW w:w="0" w:type="auto"/>
            <w:tcBorders>
              <w:bottom w:val="single" w:sz="4" w:space="0" w:color="auto"/>
            </w:tcBorders>
            <w:shd w:val="clear" w:color="auto" w:fill="auto"/>
            <w:vAlign w:val="center"/>
          </w:tcPr>
          <w:p w14:paraId="55944B93" w14:textId="77777777" w:rsidR="006D2372" w:rsidRPr="002B3DEB" w:rsidRDefault="006D2372" w:rsidP="006D2372"/>
        </w:tc>
        <w:tc>
          <w:tcPr>
            <w:tcW w:w="0" w:type="auto"/>
            <w:tcBorders>
              <w:bottom w:val="single" w:sz="4" w:space="0" w:color="auto"/>
            </w:tcBorders>
            <w:shd w:val="clear" w:color="auto" w:fill="auto"/>
            <w:vAlign w:val="center"/>
          </w:tcPr>
          <w:p w14:paraId="352431A0" w14:textId="77777777" w:rsidR="006D2372" w:rsidRDefault="006D2372" w:rsidP="006D2372">
            <w:r>
              <w:t>X</w:t>
            </w:r>
          </w:p>
        </w:tc>
        <w:tc>
          <w:tcPr>
            <w:tcW w:w="0" w:type="auto"/>
            <w:tcBorders>
              <w:bottom w:val="single" w:sz="4" w:space="0" w:color="auto"/>
            </w:tcBorders>
            <w:vAlign w:val="center"/>
          </w:tcPr>
          <w:p w14:paraId="48909E31" w14:textId="77777777" w:rsidR="006D2372" w:rsidRPr="002B3DEB" w:rsidRDefault="006D2372" w:rsidP="006D2372"/>
        </w:tc>
        <w:tc>
          <w:tcPr>
            <w:tcW w:w="0" w:type="auto"/>
            <w:tcBorders>
              <w:bottom w:val="single" w:sz="4" w:space="0" w:color="auto"/>
            </w:tcBorders>
            <w:vAlign w:val="center"/>
          </w:tcPr>
          <w:p w14:paraId="6F119A2F" w14:textId="77777777" w:rsidR="006D2372" w:rsidRPr="00175FFE" w:rsidRDefault="006D2372" w:rsidP="006D2372">
            <w:pPr>
              <w:rPr>
                <w:i/>
              </w:rPr>
            </w:pPr>
            <w:r w:rsidRPr="00175FFE">
              <w:rPr>
                <w:i/>
              </w:rPr>
              <w:t>X</w:t>
            </w:r>
          </w:p>
        </w:tc>
        <w:tc>
          <w:tcPr>
            <w:tcW w:w="0" w:type="auto"/>
            <w:tcBorders>
              <w:bottom w:val="single" w:sz="4" w:space="0" w:color="auto"/>
            </w:tcBorders>
            <w:vAlign w:val="center"/>
          </w:tcPr>
          <w:p w14:paraId="1154FBDB" w14:textId="77777777" w:rsidR="006D2372" w:rsidRPr="00175FFE" w:rsidRDefault="006D2372" w:rsidP="006D2372">
            <w:pPr>
              <w:rPr>
                <w:i/>
              </w:rPr>
            </w:pPr>
            <w:r w:rsidRPr="00175FFE">
              <w:rPr>
                <w:i/>
              </w:rPr>
              <w:t>X</w:t>
            </w:r>
          </w:p>
        </w:tc>
        <w:tc>
          <w:tcPr>
            <w:tcW w:w="0" w:type="auto"/>
            <w:tcBorders>
              <w:bottom w:val="single" w:sz="4" w:space="0" w:color="auto"/>
            </w:tcBorders>
            <w:vAlign w:val="center"/>
          </w:tcPr>
          <w:p w14:paraId="044EC0ED" w14:textId="77777777" w:rsidR="006D2372" w:rsidRDefault="006D2372" w:rsidP="006D2372">
            <w:r w:rsidRPr="005E4714">
              <w:rPr>
                <w:i/>
              </w:rPr>
              <w:t>Condensate</w:t>
            </w:r>
          </w:p>
        </w:tc>
        <w:tc>
          <w:tcPr>
            <w:tcW w:w="672" w:type="dxa"/>
            <w:tcBorders>
              <w:bottom w:val="single" w:sz="4" w:space="0" w:color="auto"/>
            </w:tcBorders>
            <w:vAlign w:val="center"/>
          </w:tcPr>
          <w:p w14:paraId="5C4BF8B2" w14:textId="77777777" w:rsidR="006D2372" w:rsidRPr="005E4714" w:rsidRDefault="006D2372" w:rsidP="006D2372">
            <w:pPr>
              <w:rPr>
                <w:i/>
              </w:rPr>
            </w:pPr>
            <w:r w:rsidRPr="005E4714">
              <w:rPr>
                <w:i/>
              </w:rPr>
              <w:t xml:space="preserve">Flush </w:t>
            </w:r>
          </w:p>
        </w:tc>
        <w:tc>
          <w:tcPr>
            <w:tcW w:w="316" w:type="dxa"/>
            <w:tcBorders>
              <w:top w:val="nil"/>
              <w:bottom w:val="nil"/>
            </w:tcBorders>
            <w:shd w:val="clear" w:color="auto" w:fill="auto"/>
            <w:vAlign w:val="center"/>
          </w:tcPr>
          <w:p w14:paraId="6990B222" w14:textId="77777777" w:rsidR="006D2372" w:rsidRPr="002B3DEB" w:rsidRDefault="006D2372" w:rsidP="006D2372"/>
        </w:tc>
        <w:tc>
          <w:tcPr>
            <w:tcW w:w="0" w:type="auto"/>
            <w:shd w:val="clear" w:color="auto" w:fill="auto"/>
            <w:vAlign w:val="center"/>
          </w:tcPr>
          <w:p w14:paraId="6F0EAAA6" w14:textId="77777777" w:rsidR="006D2372" w:rsidRDefault="006D2372" w:rsidP="006D2372">
            <w:pPr>
              <w:rPr>
                <w:i/>
              </w:rPr>
            </w:pPr>
            <w:r w:rsidRPr="0090129F">
              <w:t>DP15: Food</w:t>
            </w:r>
          </w:p>
        </w:tc>
      </w:tr>
      <w:tr w:rsidR="006D2372" w:rsidRPr="002B3DEB" w14:paraId="3EA455BD" w14:textId="77777777" w:rsidTr="00585749">
        <w:trPr>
          <w:trHeight w:val="432"/>
        </w:trPr>
        <w:tc>
          <w:tcPr>
            <w:tcW w:w="0" w:type="auto"/>
            <w:tcBorders>
              <w:top w:val="single" w:sz="4" w:space="0" w:color="auto"/>
              <w:bottom w:val="single" w:sz="4" w:space="0" w:color="auto"/>
            </w:tcBorders>
            <w:shd w:val="clear" w:color="auto" w:fill="auto"/>
            <w:vAlign w:val="center"/>
          </w:tcPr>
          <w:p w14:paraId="72423151" w14:textId="77777777" w:rsidR="006D2372" w:rsidRDefault="006D2372" w:rsidP="006D2372">
            <w:r>
              <w:t xml:space="preserve">FR126: </w:t>
            </w:r>
            <w:r w:rsidRPr="002B3DEB">
              <w:t>Urine flush water</w:t>
            </w:r>
          </w:p>
        </w:tc>
        <w:tc>
          <w:tcPr>
            <w:tcW w:w="0" w:type="auto"/>
            <w:tcBorders>
              <w:top w:val="single" w:sz="4" w:space="0" w:color="auto"/>
              <w:bottom w:val="single" w:sz="4" w:space="0" w:color="auto"/>
            </w:tcBorders>
            <w:shd w:val="clear" w:color="auto" w:fill="auto"/>
            <w:vAlign w:val="center"/>
          </w:tcPr>
          <w:p w14:paraId="706AE78F" w14:textId="77777777" w:rsidR="006D2372" w:rsidRPr="002B3DEB" w:rsidRDefault="006D2372" w:rsidP="006D2372"/>
        </w:tc>
        <w:tc>
          <w:tcPr>
            <w:tcW w:w="0" w:type="auto"/>
            <w:tcBorders>
              <w:top w:val="single" w:sz="4" w:space="0" w:color="auto"/>
              <w:bottom w:val="single" w:sz="4" w:space="0" w:color="auto"/>
            </w:tcBorders>
            <w:shd w:val="clear" w:color="auto" w:fill="auto"/>
            <w:vAlign w:val="center"/>
          </w:tcPr>
          <w:p w14:paraId="504251F5" w14:textId="77777777" w:rsidR="006D2372" w:rsidRPr="002B3DEB" w:rsidRDefault="006D2372" w:rsidP="006D2372"/>
        </w:tc>
        <w:tc>
          <w:tcPr>
            <w:tcW w:w="0" w:type="auto"/>
            <w:tcBorders>
              <w:top w:val="single" w:sz="4" w:space="0" w:color="auto"/>
              <w:bottom w:val="single" w:sz="4" w:space="0" w:color="auto"/>
            </w:tcBorders>
            <w:shd w:val="clear" w:color="auto" w:fill="auto"/>
            <w:vAlign w:val="center"/>
          </w:tcPr>
          <w:p w14:paraId="1B4F0B55" w14:textId="77777777" w:rsidR="006D2372" w:rsidRPr="002B3DEB" w:rsidRDefault="006D2372" w:rsidP="006D2372"/>
        </w:tc>
        <w:tc>
          <w:tcPr>
            <w:tcW w:w="0" w:type="auto"/>
            <w:tcBorders>
              <w:top w:val="single" w:sz="4" w:space="0" w:color="auto"/>
              <w:bottom w:val="single" w:sz="4" w:space="0" w:color="auto"/>
            </w:tcBorders>
            <w:shd w:val="clear" w:color="auto" w:fill="auto"/>
            <w:vAlign w:val="center"/>
          </w:tcPr>
          <w:p w14:paraId="427281DD" w14:textId="77777777" w:rsidR="006D2372" w:rsidRPr="002B3DEB" w:rsidRDefault="006D2372" w:rsidP="006D2372"/>
        </w:tc>
        <w:tc>
          <w:tcPr>
            <w:tcW w:w="0" w:type="auto"/>
            <w:tcBorders>
              <w:top w:val="single" w:sz="4" w:space="0" w:color="auto"/>
              <w:bottom w:val="single" w:sz="4" w:space="0" w:color="auto"/>
            </w:tcBorders>
            <w:shd w:val="clear" w:color="auto" w:fill="auto"/>
            <w:vAlign w:val="center"/>
          </w:tcPr>
          <w:p w14:paraId="3DECC7CA" w14:textId="77777777" w:rsidR="006D2372" w:rsidRDefault="006D2372" w:rsidP="006D2372">
            <w:r>
              <w:t>X</w:t>
            </w:r>
          </w:p>
        </w:tc>
        <w:tc>
          <w:tcPr>
            <w:tcW w:w="0" w:type="auto"/>
            <w:tcBorders>
              <w:top w:val="single" w:sz="4" w:space="0" w:color="auto"/>
              <w:bottom w:val="single" w:sz="4" w:space="0" w:color="auto"/>
            </w:tcBorders>
            <w:vAlign w:val="center"/>
          </w:tcPr>
          <w:p w14:paraId="3FB95551" w14:textId="77777777" w:rsidR="006D2372" w:rsidRPr="002B3DEB" w:rsidRDefault="006D2372" w:rsidP="006D2372"/>
        </w:tc>
        <w:tc>
          <w:tcPr>
            <w:tcW w:w="0" w:type="auto"/>
            <w:tcBorders>
              <w:top w:val="single" w:sz="4" w:space="0" w:color="auto"/>
              <w:bottom w:val="single" w:sz="4" w:space="0" w:color="auto"/>
            </w:tcBorders>
            <w:vAlign w:val="center"/>
          </w:tcPr>
          <w:p w14:paraId="440AE276" w14:textId="77777777" w:rsidR="006D2372" w:rsidRPr="002B3DEB" w:rsidRDefault="006D2372" w:rsidP="006D2372"/>
        </w:tc>
        <w:tc>
          <w:tcPr>
            <w:tcW w:w="0" w:type="auto"/>
            <w:tcBorders>
              <w:top w:val="single" w:sz="4" w:space="0" w:color="auto"/>
              <w:bottom w:val="single" w:sz="4" w:space="0" w:color="auto"/>
            </w:tcBorders>
            <w:vAlign w:val="center"/>
          </w:tcPr>
          <w:p w14:paraId="709EA121" w14:textId="77777777" w:rsidR="006D2372" w:rsidRPr="00175FFE" w:rsidRDefault="006D2372" w:rsidP="006D2372">
            <w:pPr>
              <w:rPr>
                <w:i/>
              </w:rPr>
            </w:pPr>
            <w:r w:rsidRPr="00175FFE">
              <w:rPr>
                <w:i/>
              </w:rPr>
              <w:t>X</w:t>
            </w:r>
          </w:p>
        </w:tc>
        <w:tc>
          <w:tcPr>
            <w:tcW w:w="0" w:type="auto"/>
            <w:tcBorders>
              <w:top w:val="single" w:sz="4" w:space="0" w:color="auto"/>
              <w:bottom w:val="single" w:sz="4" w:space="0" w:color="auto"/>
            </w:tcBorders>
            <w:vAlign w:val="center"/>
          </w:tcPr>
          <w:p w14:paraId="10986E25" w14:textId="77777777" w:rsidR="006D2372" w:rsidRDefault="006D2372" w:rsidP="006D2372"/>
        </w:tc>
        <w:tc>
          <w:tcPr>
            <w:tcW w:w="672" w:type="dxa"/>
            <w:tcBorders>
              <w:top w:val="single" w:sz="4" w:space="0" w:color="auto"/>
              <w:bottom w:val="single" w:sz="4" w:space="0" w:color="auto"/>
            </w:tcBorders>
            <w:vAlign w:val="center"/>
          </w:tcPr>
          <w:p w14:paraId="42C63E5C" w14:textId="77777777" w:rsidR="006D2372" w:rsidRPr="002B3DEB" w:rsidRDefault="006D2372" w:rsidP="006D2372">
            <w:r w:rsidRPr="005E4714">
              <w:rPr>
                <w:i/>
              </w:rPr>
              <w:t>Flush</w:t>
            </w:r>
          </w:p>
        </w:tc>
        <w:tc>
          <w:tcPr>
            <w:tcW w:w="316" w:type="dxa"/>
            <w:tcBorders>
              <w:top w:val="nil"/>
              <w:bottom w:val="nil"/>
            </w:tcBorders>
            <w:shd w:val="clear" w:color="auto" w:fill="auto"/>
            <w:vAlign w:val="center"/>
          </w:tcPr>
          <w:p w14:paraId="4A531CBF" w14:textId="77777777" w:rsidR="006D2372" w:rsidRPr="002B3DEB" w:rsidRDefault="006D2372" w:rsidP="006D2372"/>
        </w:tc>
        <w:tc>
          <w:tcPr>
            <w:tcW w:w="0" w:type="auto"/>
            <w:shd w:val="clear" w:color="auto" w:fill="auto"/>
            <w:vAlign w:val="center"/>
          </w:tcPr>
          <w:p w14:paraId="7182B69B" w14:textId="77777777" w:rsidR="006D2372" w:rsidRDefault="006D2372" w:rsidP="006D2372">
            <w:pPr>
              <w:rPr>
                <w:i/>
              </w:rPr>
            </w:pPr>
            <w:r>
              <w:rPr>
                <w:i/>
              </w:rPr>
              <w:t>DP124: Humidity recycle</w:t>
            </w:r>
          </w:p>
        </w:tc>
      </w:tr>
      <w:tr w:rsidR="006D2372" w:rsidRPr="002B3DEB" w14:paraId="28787EF2" w14:textId="77777777" w:rsidTr="00585749">
        <w:trPr>
          <w:trHeight w:val="432"/>
        </w:trPr>
        <w:tc>
          <w:tcPr>
            <w:tcW w:w="0" w:type="auto"/>
            <w:tcBorders>
              <w:top w:val="single" w:sz="4" w:space="0" w:color="auto"/>
              <w:left w:val="nil"/>
              <w:bottom w:val="nil"/>
              <w:right w:val="nil"/>
            </w:tcBorders>
            <w:shd w:val="clear" w:color="auto" w:fill="auto"/>
            <w:vAlign w:val="center"/>
          </w:tcPr>
          <w:p w14:paraId="417A1032" w14:textId="77777777" w:rsidR="006D2372" w:rsidRDefault="006D2372" w:rsidP="006D2372"/>
        </w:tc>
        <w:tc>
          <w:tcPr>
            <w:tcW w:w="0" w:type="auto"/>
            <w:tcBorders>
              <w:top w:val="single" w:sz="4" w:space="0" w:color="auto"/>
              <w:left w:val="nil"/>
              <w:bottom w:val="nil"/>
              <w:right w:val="nil"/>
            </w:tcBorders>
            <w:shd w:val="clear" w:color="auto" w:fill="auto"/>
            <w:vAlign w:val="center"/>
          </w:tcPr>
          <w:p w14:paraId="02CC3485" w14:textId="77777777" w:rsidR="006D2372" w:rsidRPr="002B3DEB" w:rsidRDefault="006D2372" w:rsidP="006D2372"/>
        </w:tc>
        <w:tc>
          <w:tcPr>
            <w:tcW w:w="0" w:type="auto"/>
            <w:tcBorders>
              <w:top w:val="single" w:sz="4" w:space="0" w:color="auto"/>
              <w:left w:val="nil"/>
              <w:bottom w:val="nil"/>
              <w:right w:val="nil"/>
            </w:tcBorders>
            <w:shd w:val="clear" w:color="auto" w:fill="auto"/>
            <w:vAlign w:val="center"/>
          </w:tcPr>
          <w:p w14:paraId="6F078A6F" w14:textId="77777777" w:rsidR="006D2372" w:rsidRPr="002B3DEB" w:rsidRDefault="006D2372" w:rsidP="006D2372"/>
        </w:tc>
        <w:tc>
          <w:tcPr>
            <w:tcW w:w="0" w:type="auto"/>
            <w:tcBorders>
              <w:top w:val="single" w:sz="4" w:space="0" w:color="auto"/>
              <w:left w:val="nil"/>
              <w:bottom w:val="nil"/>
              <w:right w:val="nil"/>
            </w:tcBorders>
            <w:shd w:val="clear" w:color="auto" w:fill="auto"/>
            <w:vAlign w:val="center"/>
          </w:tcPr>
          <w:p w14:paraId="0F56C668" w14:textId="77777777" w:rsidR="006D2372" w:rsidRPr="002B3DEB" w:rsidRDefault="006D2372" w:rsidP="006D2372"/>
        </w:tc>
        <w:tc>
          <w:tcPr>
            <w:tcW w:w="0" w:type="auto"/>
            <w:tcBorders>
              <w:top w:val="single" w:sz="4" w:space="0" w:color="auto"/>
              <w:left w:val="nil"/>
              <w:bottom w:val="nil"/>
              <w:right w:val="nil"/>
            </w:tcBorders>
            <w:shd w:val="clear" w:color="auto" w:fill="auto"/>
            <w:vAlign w:val="center"/>
          </w:tcPr>
          <w:p w14:paraId="0F063490" w14:textId="77777777" w:rsidR="006D2372" w:rsidRPr="002B3DEB" w:rsidRDefault="006D2372" w:rsidP="006D2372"/>
        </w:tc>
        <w:tc>
          <w:tcPr>
            <w:tcW w:w="0" w:type="auto"/>
            <w:tcBorders>
              <w:top w:val="single" w:sz="4" w:space="0" w:color="auto"/>
              <w:left w:val="nil"/>
              <w:bottom w:val="nil"/>
              <w:right w:val="nil"/>
            </w:tcBorders>
            <w:shd w:val="clear" w:color="auto" w:fill="auto"/>
            <w:vAlign w:val="center"/>
          </w:tcPr>
          <w:p w14:paraId="7C1B354D" w14:textId="77777777" w:rsidR="006D2372" w:rsidRDefault="006D2372" w:rsidP="006D2372"/>
        </w:tc>
        <w:tc>
          <w:tcPr>
            <w:tcW w:w="0" w:type="auto"/>
            <w:tcBorders>
              <w:top w:val="single" w:sz="4" w:space="0" w:color="auto"/>
              <w:left w:val="nil"/>
              <w:bottom w:val="nil"/>
              <w:right w:val="nil"/>
            </w:tcBorders>
            <w:vAlign w:val="center"/>
          </w:tcPr>
          <w:p w14:paraId="3AD8C5A2" w14:textId="77777777" w:rsidR="006D2372" w:rsidRPr="002B3DEB" w:rsidRDefault="006D2372" w:rsidP="006D2372"/>
        </w:tc>
        <w:tc>
          <w:tcPr>
            <w:tcW w:w="0" w:type="auto"/>
            <w:tcBorders>
              <w:top w:val="single" w:sz="4" w:space="0" w:color="auto"/>
              <w:left w:val="nil"/>
              <w:bottom w:val="nil"/>
              <w:right w:val="nil"/>
            </w:tcBorders>
            <w:vAlign w:val="center"/>
          </w:tcPr>
          <w:p w14:paraId="292298AB" w14:textId="77777777" w:rsidR="006D2372" w:rsidRPr="002B3DEB" w:rsidRDefault="006D2372" w:rsidP="006D2372"/>
        </w:tc>
        <w:tc>
          <w:tcPr>
            <w:tcW w:w="0" w:type="auto"/>
            <w:tcBorders>
              <w:top w:val="single" w:sz="4" w:space="0" w:color="auto"/>
              <w:left w:val="nil"/>
              <w:bottom w:val="nil"/>
              <w:right w:val="nil"/>
            </w:tcBorders>
            <w:vAlign w:val="center"/>
          </w:tcPr>
          <w:p w14:paraId="2F47902B" w14:textId="77777777" w:rsidR="006D2372" w:rsidRPr="002B3DEB" w:rsidRDefault="006D2372" w:rsidP="006D2372"/>
        </w:tc>
        <w:tc>
          <w:tcPr>
            <w:tcW w:w="0" w:type="auto"/>
            <w:tcBorders>
              <w:top w:val="single" w:sz="4" w:space="0" w:color="auto"/>
              <w:left w:val="nil"/>
              <w:bottom w:val="nil"/>
              <w:right w:val="nil"/>
            </w:tcBorders>
            <w:vAlign w:val="center"/>
          </w:tcPr>
          <w:p w14:paraId="6772965D" w14:textId="77777777" w:rsidR="006D2372" w:rsidRDefault="006D2372" w:rsidP="006D2372"/>
        </w:tc>
        <w:tc>
          <w:tcPr>
            <w:tcW w:w="672" w:type="dxa"/>
            <w:tcBorders>
              <w:top w:val="single" w:sz="4" w:space="0" w:color="auto"/>
              <w:left w:val="nil"/>
              <w:bottom w:val="nil"/>
              <w:right w:val="nil"/>
            </w:tcBorders>
            <w:vAlign w:val="center"/>
          </w:tcPr>
          <w:p w14:paraId="31FF5856" w14:textId="77777777" w:rsidR="006D2372" w:rsidRPr="002B3DEB" w:rsidRDefault="006D2372" w:rsidP="006D2372"/>
        </w:tc>
        <w:tc>
          <w:tcPr>
            <w:tcW w:w="316" w:type="dxa"/>
            <w:tcBorders>
              <w:top w:val="nil"/>
              <w:left w:val="nil"/>
              <w:bottom w:val="nil"/>
            </w:tcBorders>
            <w:shd w:val="clear" w:color="auto" w:fill="auto"/>
            <w:vAlign w:val="center"/>
          </w:tcPr>
          <w:p w14:paraId="2BEC99F5" w14:textId="77777777" w:rsidR="006D2372" w:rsidRPr="002B3DEB" w:rsidRDefault="006D2372" w:rsidP="006D2372"/>
        </w:tc>
        <w:tc>
          <w:tcPr>
            <w:tcW w:w="0" w:type="auto"/>
            <w:shd w:val="clear" w:color="auto" w:fill="auto"/>
            <w:vAlign w:val="center"/>
          </w:tcPr>
          <w:p w14:paraId="2EDB271E" w14:textId="77777777" w:rsidR="006D2372" w:rsidRDefault="006D2372" w:rsidP="006D2372">
            <w:pPr>
              <w:rPr>
                <w:i/>
              </w:rPr>
            </w:pPr>
            <w:r>
              <w:rPr>
                <w:i/>
              </w:rPr>
              <w:t>DP125: Urine and flush recycle</w:t>
            </w:r>
          </w:p>
        </w:tc>
      </w:tr>
      <w:tr w:rsidR="006D2372" w:rsidRPr="002B3DEB" w14:paraId="2BEA270D" w14:textId="77777777" w:rsidTr="00585749">
        <w:trPr>
          <w:trHeight w:val="432"/>
        </w:trPr>
        <w:tc>
          <w:tcPr>
            <w:tcW w:w="0" w:type="auto"/>
            <w:tcBorders>
              <w:top w:val="nil"/>
              <w:left w:val="nil"/>
              <w:bottom w:val="nil"/>
              <w:right w:val="nil"/>
            </w:tcBorders>
            <w:shd w:val="clear" w:color="auto" w:fill="auto"/>
            <w:vAlign w:val="center"/>
          </w:tcPr>
          <w:p w14:paraId="31AAC39C" w14:textId="77777777" w:rsidR="006D2372" w:rsidRDefault="006D2372" w:rsidP="006D2372"/>
        </w:tc>
        <w:tc>
          <w:tcPr>
            <w:tcW w:w="0" w:type="auto"/>
            <w:tcBorders>
              <w:top w:val="nil"/>
              <w:left w:val="nil"/>
              <w:bottom w:val="nil"/>
              <w:right w:val="nil"/>
            </w:tcBorders>
            <w:shd w:val="clear" w:color="auto" w:fill="auto"/>
            <w:vAlign w:val="center"/>
          </w:tcPr>
          <w:p w14:paraId="7F1F0C43" w14:textId="77777777" w:rsidR="006D2372" w:rsidRPr="002B3DEB" w:rsidRDefault="006D2372" w:rsidP="006D2372"/>
        </w:tc>
        <w:tc>
          <w:tcPr>
            <w:tcW w:w="0" w:type="auto"/>
            <w:tcBorders>
              <w:top w:val="nil"/>
              <w:left w:val="nil"/>
              <w:bottom w:val="nil"/>
              <w:right w:val="nil"/>
            </w:tcBorders>
            <w:shd w:val="clear" w:color="auto" w:fill="auto"/>
            <w:vAlign w:val="center"/>
          </w:tcPr>
          <w:p w14:paraId="65266950" w14:textId="77777777" w:rsidR="006D2372" w:rsidRPr="002B3DEB" w:rsidRDefault="006D2372" w:rsidP="006D2372"/>
        </w:tc>
        <w:tc>
          <w:tcPr>
            <w:tcW w:w="0" w:type="auto"/>
            <w:tcBorders>
              <w:top w:val="nil"/>
              <w:left w:val="nil"/>
              <w:bottom w:val="nil"/>
              <w:right w:val="nil"/>
            </w:tcBorders>
            <w:shd w:val="clear" w:color="auto" w:fill="auto"/>
            <w:vAlign w:val="center"/>
          </w:tcPr>
          <w:p w14:paraId="0DA30F63" w14:textId="77777777" w:rsidR="006D2372" w:rsidRPr="002B3DEB" w:rsidRDefault="006D2372" w:rsidP="006D2372"/>
        </w:tc>
        <w:tc>
          <w:tcPr>
            <w:tcW w:w="0" w:type="auto"/>
            <w:tcBorders>
              <w:top w:val="nil"/>
              <w:left w:val="nil"/>
              <w:bottom w:val="nil"/>
              <w:right w:val="nil"/>
            </w:tcBorders>
            <w:shd w:val="clear" w:color="auto" w:fill="auto"/>
            <w:vAlign w:val="center"/>
          </w:tcPr>
          <w:p w14:paraId="4391FCF7" w14:textId="77777777" w:rsidR="006D2372" w:rsidRPr="002B3DEB" w:rsidRDefault="006D2372" w:rsidP="006D2372"/>
        </w:tc>
        <w:tc>
          <w:tcPr>
            <w:tcW w:w="0" w:type="auto"/>
            <w:tcBorders>
              <w:top w:val="nil"/>
              <w:left w:val="nil"/>
              <w:bottom w:val="nil"/>
              <w:right w:val="nil"/>
            </w:tcBorders>
            <w:shd w:val="clear" w:color="auto" w:fill="auto"/>
            <w:vAlign w:val="center"/>
          </w:tcPr>
          <w:p w14:paraId="52A26BD1" w14:textId="77777777" w:rsidR="006D2372" w:rsidRDefault="006D2372" w:rsidP="006D2372"/>
        </w:tc>
        <w:tc>
          <w:tcPr>
            <w:tcW w:w="0" w:type="auto"/>
            <w:tcBorders>
              <w:top w:val="nil"/>
              <w:left w:val="nil"/>
              <w:bottom w:val="nil"/>
              <w:right w:val="nil"/>
            </w:tcBorders>
            <w:vAlign w:val="center"/>
          </w:tcPr>
          <w:p w14:paraId="3C0F13D5" w14:textId="77777777" w:rsidR="006D2372" w:rsidRPr="002B3DEB" w:rsidRDefault="006D2372" w:rsidP="006D2372"/>
        </w:tc>
        <w:tc>
          <w:tcPr>
            <w:tcW w:w="0" w:type="auto"/>
            <w:tcBorders>
              <w:top w:val="nil"/>
              <w:left w:val="nil"/>
              <w:bottom w:val="nil"/>
              <w:right w:val="nil"/>
            </w:tcBorders>
            <w:vAlign w:val="center"/>
          </w:tcPr>
          <w:p w14:paraId="2978A33A" w14:textId="77777777" w:rsidR="006D2372" w:rsidRPr="002B3DEB" w:rsidRDefault="006D2372" w:rsidP="006D2372"/>
        </w:tc>
        <w:tc>
          <w:tcPr>
            <w:tcW w:w="0" w:type="auto"/>
            <w:tcBorders>
              <w:top w:val="nil"/>
              <w:left w:val="nil"/>
              <w:bottom w:val="nil"/>
              <w:right w:val="nil"/>
            </w:tcBorders>
            <w:vAlign w:val="center"/>
          </w:tcPr>
          <w:p w14:paraId="141AC18A" w14:textId="77777777" w:rsidR="006D2372" w:rsidRPr="002B3DEB" w:rsidRDefault="006D2372" w:rsidP="006D2372"/>
        </w:tc>
        <w:tc>
          <w:tcPr>
            <w:tcW w:w="0" w:type="auto"/>
            <w:tcBorders>
              <w:top w:val="nil"/>
              <w:left w:val="nil"/>
              <w:bottom w:val="nil"/>
              <w:right w:val="nil"/>
            </w:tcBorders>
            <w:vAlign w:val="center"/>
          </w:tcPr>
          <w:p w14:paraId="617F79F6" w14:textId="77777777" w:rsidR="006D2372" w:rsidRPr="002B3DEB" w:rsidRDefault="006D2372" w:rsidP="006D2372"/>
        </w:tc>
        <w:tc>
          <w:tcPr>
            <w:tcW w:w="672" w:type="dxa"/>
            <w:tcBorders>
              <w:top w:val="nil"/>
              <w:left w:val="nil"/>
              <w:bottom w:val="nil"/>
              <w:right w:val="nil"/>
            </w:tcBorders>
            <w:vAlign w:val="center"/>
          </w:tcPr>
          <w:p w14:paraId="7276C05C" w14:textId="77777777" w:rsidR="006D2372" w:rsidRPr="002B3DEB" w:rsidRDefault="006D2372" w:rsidP="006D2372"/>
        </w:tc>
        <w:tc>
          <w:tcPr>
            <w:tcW w:w="316" w:type="dxa"/>
            <w:tcBorders>
              <w:top w:val="nil"/>
              <w:left w:val="nil"/>
              <w:bottom w:val="nil"/>
            </w:tcBorders>
            <w:shd w:val="clear" w:color="auto" w:fill="auto"/>
            <w:vAlign w:val="center"/>
          </w:tcPr>
          <w:p w14:paraId="50BE7C23" w14:textId="77777777" w:rsidR="006D2372" w:rsidRPr="002B3DEB" w:rsidRDefault="006D2372" w:rsidP="006D2372"/>
        </w:tc>
        <w:tc>
          <w:tcPr>
            <w:tcW w:w="0" w:type="auto"/>
            <w:shd w:val="clear" w:color="auto" w:fill="auto"/>
            <w:vAlign w:val="center"/>
          </w:tcPr>
          <w:p w14:paraId="36AD2827" w14:textId="77777777" w:rsidR="006D2372" w:rsidRPr="00175FFE" w:rsidRDefault="006D2372" w:rsidP="006D2372">
            <w:pPr>
              <w:rPr>
                <w:i/>
              </w:rPr>
            </w:pPr>
            <w:r w:rsidRPr="00175FFE">
              <w:rPr>
                <w:i/>
              </w:rPr>
              <w:t>DP116: Humidity</w:t>
            </w:r>
          </w:p>
        </w:tc>
      </w:tr>
      <w:tr w:rsidR="006D2372" w:rsidRPr="002B3DEB" w14:paraId="26CC0945" w14:textId="77777777" w:rsidTr="00585749">
        <w:trPr>
          <w:trHeight w:val="432"/>
        </w:trPr>
        <w:tc>
          <w:tcPr>
            <w:tcW w:w="0" w:type="auto"/>
            <w:tcBorders>
              <w:top w:val="nil"/>
              <w:left w:val="nil"/>
              <w:bottom w:val="nil"/>
              <w:right w:val="nil"/>
            </w:tcBorders>
            <w:shd w:val="clear" w:color="auto" w:fill="auto"/>
            <w:vAlign w:val="center"/>
          </w:tcPr>
          <w:p w14:paraId="50E8F11E" w14:textId="77777777" w:rsidR="006D2372" w:rsidRDefault="006D2372" w:rsidP="006D2372"/>
        </w:tc>
        <w:tc>
          <w:tcPr>
            <w:tcW w:w="0" w:type="auto"/>
            <w:tcBorders>
              <w:top w:val="nil"/>
              <w:left w:val="nil"/>
              <w:bottom w:val="nil"/>
              <w:right w:val="nil"/>
            </w:tcBorders>
            <w:shd w:val="clear" w:color="auto" w:fill="auto"/>
            <w:vAlign w:val="center"/>
          </w:tcPr>
          <w:p w14:paraId="1376EC1C" w14:textId="77777777" w:rsidR="006D2372" w:rsidRPr="002B3DEB" w:rsidRDefault="006D2372" w:rsidP="006D2372"/>
        </w:tc>
        <w:tc>
          <w:tcPr>
            <w:tcW w:w="0" w:type="auto"/>
            <w:tcBorders>
              <w:top w:val="nil"/>
              <w:left w:val="nil"/>
              <w:bottom w:val="nil"/>
              <w:right w:val="nil"/>
            </w:tcBorders>
            <w:shd w:val="clear" w:color="auto" w:fill="auto"/>
            <w:vAlign w:val="center"/>
          </w:tcPr>
          <w:p w14:paraId="544CAA57" w14:textId="77777777" w:rsidR="006D2372" w:rsidRPr="002B3DEB" w:rsidRDefault="006D2372" w:rsidP="006D2372"/>
        </w:tc>
        <w:tc>
          <w:tcPr>
            <w:tcW w:w="0" w:type="auto"/>
            <w:tcBorders>
              <w:top w:val="nil"/>
              <w:left w:val="nil"/>
              <w:bottom w:val="nil"/>
              <w:right w:val="nil"/>
            </w:tcBorders>
            <w:shd w:val="clear" w:color="auto" w:fill="auto"/>
            <w:vAlign w:val="center"/>
          </w:tcPr>
          <w:p w14:paraId="1C2F9FFA" w14:textId="77777777" w:rsidR="006D2372" w:rsidRPr="002B3DEB" w:rsidRDefault="006D2372" w:rsidP="006D2372"/>
        </w:tc>
        <w:tc>
          <w:tcPr>
            <w:tcW w:w="0" w:type="auto"/>
            <w:tcBorders>
              <w:top w:val="nil"/>
              <w:left w:val="nil"/>
              <w:bottom w:val="nil"/>
              <w:right w:val="nil"/>
            </w:tcBorders>
            <w:shd w:val="clear" w:color="auto" w:fill="auto"/>
            <w:vAlign w:val="center"/>
          </w:tcPr>
          <w:p w14:paraId="6A190186" w14:textId="77777777" w:rsidR="006D2372" w:rsidRPr="002B3DEB" w:rsidRDefault="006D2372" w:rsidP="006D2372"/>
        </w:tc>
        <w:tc>
          <w:tcPr>
            <w:tcW w:w="0" w:type="auto"/>
            <w:tcBorders>
              <w:top w:val="nil"/>
              <w:left w:val="nil"/>
              <w:bottom w:val="nil"/>
              <w:right w:val="nil"/>
            </w:tcBorders>
            <w:shd w:val="clear" w:color="auto" w:fill="auto"/>
            <w:vAlign w:val="center"/>
          </w:tcPr>
          <w:p w14:paraId="5C5C6B5D" w14:textId="77777777" w:rsidR="006D2372" w:rsidRDefault="006D2372" w:rsidP="006D2372"/>
        </w:tc>
        <w:tc>
          <w:tcPr>
            <w:tcW w:w="0" w:type="auto"/>
            <w:tcBorders>
              <w:top w:val="nil"/>
              <w:left w:val="nil"/>
              <w:bottom w:val="nil"/>
              <w:right w:val="nil"/>
            </w:tcBorders>
            <w:vAlign w:val="center"/>
          </w:tcPr>
          <w:p w14:paraId="608FA806" w14:textId="77777777" w:rsidR="006D2372" w:rsidRPr="002B3DEB" w:rsidRDefault="006D2372" w:rsidP="006D2372"/>
        </w:tc>
        <w:tc>
          <w:tcPr>
            <w:tcW w:w="0" w:type="auto"/>
            <w:tcBorders>
              <w:top w:val="nil"/>
              <w:left w:val="nil"/>
              <w:bottom w:val="nil"/>
              <w:right w:val="nil"/>
            </w:tcBorders>
            <w:vAlign w:val="center"/>
          </w:tcPr>
          <w:p w14:paraId="022DD4D6" w14:textId="77777777" w:rsidR="006D2372" w:rsidRPr="002B3DEB" w:rsidRDefault="006D2372" w:rsidP="006D2372"/>
        </w:tc>
        <w:tc>
          <w:tcPr>
            <w:tcW w:w="0" w:type="auto"/>
            <w:tcBorders>
              <w:top w:val="nil"/>
              <w:left w:val="nil"/>
              <w:bottom w:val="nil"/>
              <w:right w:val="nil"/>
            </w:tcBorders>
            <w:vAlign w:val="center"/>
          </w:tcPr>
          <w:p w14:paraId="334AC360" w14:textId="77777777" w:rsidR="006D2372" w:rsidRPr="002B3DEB" w:rsidRDefault="006D2372" w:rsidP="006D2372"/>
        </w:tc>
        <w:tc>
          <w:tcPr>
            <w:tcW w:w="0" w:type="auto"/>
            <w:tcBorders>
              <w:top w:val="nil"/>
              <w:left w:val="nil"/>
              <w:bottom w:val="nil"/>
              <w:right w:val="nil"/>
            </w:tcBorders>
            <w:vAlign w:val="center"/>
          </w:tcPr>
          <w:p w14:paraId="5636051B" w14:textId="77777777" w:rsidR="006D2372" w:rsidRPr="002B3DEB" w:rsidRDefault="006D2372" w:rsidP="006D2372"/>
        </w:tc>
        <w:tc>
          <w:tcPr>
            <w:tcW w:w="672" w:type="dxa"/>
            <w:tcBorders>
              <w:top w:val="nil"/>
              <w:left w:val="nil"/>
              <w:bottom w:val="nil"/>
              <w:right w:val="nil"/>
            </w:tcBorders>
            <w:vAlign w:val="center"/>
          </w:tcPr>
          <w:p w14:paraId="716EB55F" w14:textId="77777777" w:rsidR="006D2372" w:rsidRPr="002B3DEB" w:rsidRDefault="006D2372" w:rsidP="006D2372"/>
        </w:tc>
        <w:tc>
          <w:tcPr>
            <w:tcW w:w="316" w:type="dxa"/>
            <w:tcBorders>
              <w:top w:val="nil"/>
              <w:left w:val="nil"/>
              <w:bottom w:val="nil"/>
            </w:tcBorders>
            <w:shd w:val="clear" w:color="auto" w:fill="auto"/>
            <w:vAlign w:val="center"/>
          </w:tcPr>
          <w:p w14:paraId="3F30F22D" w14:textId="77777777" w:rsidR="006D2372" w:rsidRPr="002B3DEB" w:rsidRDefault="006D2372" w:rsidP="006D2372"/>
        </w:tc>
        <w:tc>
          <w:tcPr>
            <w:tcW w:w="0" w:type="auto"/>
            <w:shd w:val="clear" w:color="auto" w:fill="auto"/>
            <w:vAlign w:val="center"/>
          </w:tcPr>
          <w:p w14:paraId="53C77B24" w14:textId="77777777" w:rsidR="006D2372" w:rsidRPr="005E4714" w:rsidRDefault="006D2372" w:rsidP="006D2372">
            <w:pPr>
              <w:rPr>
                <w:i/>
              </w:rPr>
            </w:pPr>
            <w:r w:rsidRPr="005E4714">
              <w:rPr>
                <w:i/>
              </w:rPr>
              <w:t>DP13: Waste</w:t>
            </w:r>
          </w:p>
        </w:tc>
      </w:tr>
    </w:tbl>
    <w:p w14:paraId="7C8C52D6" w14:textId="7A589231" w:rsidR="006D2372" w:rsidRPr="002B3DEB" w:rsidRDefault="006D2372" w:rsidP="006D2372">
      <w:r>
        <w:t xml:space="preserve">Figure </w:t>
      </w:r>
      <w:r w:rsidR="00410D60">
        <w:t>10</w:t>
      </w:r>
      <w:r w:rsidRPr="002B3DEB">
        <w:t xml:space="preserve">. Level 3 water requirements and systems. </w:t>
      </w:r>
    </w:p>
    <w:p w14:paraId="2E52D37B" w14:textId="77777777" w:rsidR="006D2372" w:rsidRPr="002B3DEB" w:rsidRDefault="006D2372" w:rsidP="006D2372"/>
    <w:p w14:paraId="3A87D35A" w14:textId="04CD2F58" w:rsidR="006D2372" w:rsidRPr="002B3DEB" w:rsidRDefault="006D2372" w:rsidP="006D2372">
      <w:pPr>
        <w:pStyle w:val="RAMSNormal"/>
      </w:pPr>
      <w:r w:rsidRPr="002B3DEB">
        <w:t xml:space="preserve">These requirements are based on the original space station requirements but are revised to attempt to identify the essential requirements and </w:t>
      </w:r>
      <w:r>
        <w:t>expand</w:t>
      </w:r>
      <w:r w:rsidRPr="002B3DEB">
        <w:t xml:space="preserve"> the implementation alternates. </w:t>
      </w:r>
      <w:r>
        <w:t xml:space="preserve">The space station crew uses wash water but does not wash clothes or dishes, as originally anticipated for space station. Separate recycling loops provide maximum independence in meeting the requirements, but a combined system is an obvious alternative. The shower, clothes wash </w:t>
      </w:r>
      <w:r w:rsidR="007875C1">
        <w:t xml:space="preserve">water </w:t>
      </w:r>
      <w:r>
        <w:t xml:space="preserve">and dish wash water would probably not be provided unless they were recycled. Storage is not a realistic option. </w:t>
      </w:r>
      <w:r w:rsidRPr="002B3DEB">
        <w:t xml:space="preserve">Since some of the wash water for crew, clothes, and dishes will evaporate, it must be replaced by filtered condensate or alternately distilled urine and flush. </w:t>
      </w:r>
    </w:p>
    <w:p w14:paraId="07C3E9FB" w14:textId="77777777" w:rsidR="006D2372" w:rsidRDefault="006D2372" w:rsidP="006D2372">
      <w:pPr>
        <w:pStyle w:val="RAMSNormal"/>
      </w:pPr>
      <w:r>
        <w:t xml:space="preserve">Stored water could be provided for all crew needs, food, drink, and flush. Some water will probably be provided in the food, even if it is not fully hydrated. If recycling is used instead of storage, a small amount of additional food and food preparation water could be provided by humidity recycling. </w:t>
      </w:r>
    </w:p>
    <w:p w14:paraId="01F40433" w14:textId="77777777" w:rsidR="006D2372" w:rsidRDefault="006D2372" w:rsidP="006D2372">
      <w:pPr>
        <w:pStyle w:val="RAMSNormal"/>
      </w:pPr>
      <w:r>
        <w:t xml:space="preserve">If there is no recycling, the crew consumed water and flush water must be provided from storage. Urine and flush recycling can provide enough water for urine flush. Both humidity recycling and urine and flush recycling are needed to provide enough drinking water for the crew. </w:t>
      </w:r>
    </w:p>
    <w:p w14:paraId="0951CCFB" w14:textId="77777777" w:rsidR="006D2372" w:rsidRDefault="006D2372" w:rsidP="006D2372">
      <w:pPr>
        <w:pStyle w:val="RAMSNormal"/>
      </w:pPr>
      <w:r>
        <w:t xml:space="preserve">The atmosphere humidity removal system DP116 would provide the condensate for recycling. The waste system DP13 would provide the urine and flush for recycling. Since the matrix is not square, redundancy and coupling are usual. </w:t>
      </w:r>
    </w:p>
    <w:p w14:paraId="2231725C" w14:textId="77777777" w:rsidR="006D2372" w:rsidRDefault="006D2372" w:rsidP="006D2372">
      <w:pPr>
        <w:pStyle w:val="RAMSNormal"/>
      </w:pPr>
      <w:r w:rsidRPr="002B3DEB">
        <w:t xml:space="preserve">The water needed for crew survival can be all, or nearly all provided in fully hydrated food. Any additional survival water </w:t>
      </w:r>
      <w:r>
        <w:t>should probably</w:t>
      </w:r>
      <w:r w:rsidRPr="002B3DEB">
        <w:t xml:space="preserve"> be provided by water stored in tanks. The other water consumed by the crew include</w:t>
      </w:r>
      <w:r>
        <w:t>s</w:t>
      </w:r>
      <w:r w:rsidRPr="002B3DEB">
        <w:t xml:space="preserve"> </w:t>
      </w:r>
      <w:r>
        <w:t>normal</w:t>
      </w:r>
      <w:r w:rsidRPr="002B3DEB">
        <w:t xml:space="preserve"> drinking and food preparation water and the water consumed in strenuous exercise and EVA, which would be curtailed in an emergency.</w:t>
      </w:r>
    </w:p>
    <w:p w14:paraId="5DFCEE3B" w14:textId="23639560" w:rsidR="009C19B2" w:rsidRDefault="006D2372" w:rsidP="006D2372">
      <w:pPr>
        <w:pStyle w:val="RAMSNormal"/>
      </w:pPr>
      <w:r w:rsidRPr="002B3DEB">
        <w:t>For brief missions, the</w:t>
      </w:r>
      <w:r>
        <w:t>se</w:t>
      </w:r>
      <w:r w:rsidRPr="002B3DEB">
        <w:t xml:space="preserve"> other water needs will be </w:t>
      </w:r>
      <w:proofErr w:type="gramStart"/>
      <w:r w:rsidRPr="002B3DEB">
        <w:t>small</w:t>
      </w:r>
      <w:proofErr w:type="gramEnd"/>
      <w:r w:rsidRPr="002B3DEB">
        <w:t xml:space="preserve"> and all of the needed water can be provided from storage. For a long mission, the water needs will be large and some of the recycling processors shown in italics will be needed. The humidity condensate derived from crew perspiration and respiration is relatively ea</w:t>
      </w:r>
      <w:r>
        <w:t xml:space="preserve">sy to purify by </w:t>
      </w:r>
      <w:proofErr w:type="gramStart"/>
      <w:r>
        <w:t>filtering</w:t>
      </w:r>
      <w:proofErr w:type="gramEnd"/>
      <w:r>
        <w:t xml:space="preserve"> but it</w:t>
      </w:r>
      <w:r w:rsidRPr="002B3DEB">
        <w:t xml:space="preserve"> is not enough to meet the crew </w:t>
      </w:r>
      <w:r>
        <w:t xml:space="preserve">consumption </w:t>
      </w:r>
      <w:r w:rsidRPr="002B3DEB">
        <w:t xml:space="preserve">demand, so urine derived from crew metabolism must be distilled. For maximum decoupling, the filter and distillation process are separate loops as originally proposed for space station, rather than combined to reduce cost as in the final space station. </w:t>
      </w:r>
      <w:r w:rsidR="00410D60">
        <w:t>[19</w:t>
      </w:r>
      <w:proofErr w:type="gramStart"/>
      <w:r w:rsidR="00410D60">
        <w:t xml:space="preserve">]  </w:t>
      </w:r>
      <w:r w:rsidR="008010CF">
        <w:t>The</w:t>
      </w:r>
      <w:proofErr w:type="gramEnd"/>
      <w:r w:rsidR="008010CF">
        <w:t xml:space="preserve"> closed loop SCM has N = </w:t>
      </w:r>
      <w:r w:rsidR="00AD1FEE">
        <w:t xml:space="preserve">6 water subsystems and I = 9 internal and external interconnections for SCM = 15. The open loop system has N = 1 subsystem and three interconnections, I = 3, to food, crew, and flush. SCM = 4. Various partial closure interconnections are possible. </w:t>
      </w:r>
    </w:p>
    <w:p w14:paraId="3E664B95" w14:textId="77777777" w:rsidR="009C19B2" w:rsidRDefault="009C19B2">
      <w:pPr>
        <w:jc w:val="left"/>
        <w:rPr>
          <w:rFonts w:ascii="Tms Rmn" w:hAnsi="Tms Rmn" w:cs="Tms Rmn"/>
        </w:rPr>
      </w:pPr>
      <w:r>
        <w:br w:type="page"/>
      </w:r>
    </w:p>
    <w:p w14:paraId="548592F5" w14:textId="77777777" w:rsidR="006D2372" w:rsidRDefault="006D2372" w:rsidP="006D2372">
      <w:pPr>
        <w:pStyle w:val="RAMSNormal"/>
      </w:pPr>
    </w:p>
    <w:p w14:paraId="1DC71C61" w14:textId="72A93E3B" w:rsidR="004C328B" w:rsidRDefault="008D3910" w:rsidP="008D3910">
      <w:pPr>
        <w:pStyle w:val="Heading2"/>
      </w:pPr>
      <w:bookmarkStart w:id="30" w:name="_Toc84243927"/>
      <w:r>
        <w:t>System Complexity Metric (SCM) results</w:t>
      </w:r>
      <w:bookmarkEnd w:id="30"/>
    </w:p>
    <w:p w14:paraId="4873D26C" w14:textId="01DC7246" w:rsidR="004C328B" w:rsidRDefault="0098179B" w:rsidP="00D60A08">
      <w:pPr>
        <w:tabs>
          <w:tab w:val="left" w:pos="288"/>
        </w:tabs>
        <w:ind w:firstLine="288"/>
      </w:pPr>
      <w:r>
        <w:t xml:space="preserve">The SCM results from the analysis of the three-level axiomatic design of life support are shown in Table 1. </w:t>
      </w:r>
    </w:p>
    <w:p w14:paraId="22EFF73A" w14:textId="1E30203F" w:rsidR="005C450F" w:rsidRDefault="005C450F" w:rsidP="00D60A08">
      <w:pPr>
        <w:tabs>
          <w:tab w:val="left" w:pos="288"/>
        </w:tabs>
        <w:ind w:firstLine="288"/>
      </w:pPr>
    </w:p>
    <w:p w14:paraId="3751E22F" w14:textId="7EAE1F0F" w:rsidR="005C450F" w:rsidRDefault="0098179B" w:rsidP="00D60A08">
      <w:pPr>
        <w:tabs>
          <w:tab w:val="left" w:pos="288"/>
        </w:tabs>
        <w:ind w:firstLine="288"/>
      </w:pPr>
      <w:r>
        <w:t>Table 1. SCM</w:t>
      </w:r>
      <w:r w:rsidR="007B63F1">
        <w:t>’s from the life support axiomatic design</w:t>
      </w:r>
      <w:r>
        <w:t xml:space="preserve"> </w:t>
      </w:r>
    </w:p>
    <w:tbl>
      <w:tblPr>
        <w:tblW w:w="0" w:type="auto"/>
        <w:tblLook w:val="04A0" w:firstRow="1" w:lastRow="0" w:firstColumn="1" w:lastColumn="0" w:noHBand="0" w:noVBand="1"/>
      </w:tblPr>
      <w:tblGrid>
        <w:gridCol w:w="822"/>
        <w:gridCol w:w="1194"/>
        <w:gridCol w:w="772"/>
        <w:gridCol w:w="650"/>
      </w:tblGrid>
      <w:tr w:rsidR="005C450F" w:rsidRPr="005C450F" w14:paraId="1C2B5037" w14:textId="77777777" w:rsidTr="00C605DA">
        <w:trPr>
          <w:trHeight w:val="25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070A1F5" w14:textId="77777777" w:rsidR="005C450F" w:rsidRPr="005C450F" w:rsidRDefault="005C450F" w:rsidP="005C450F">
            <w:pPr>
              <w:jc w:val="center"/>
              <w:rPr>
                <w:color w:val="000000"/>
              </w:rPr>
            </w:pPr>
            <w:r w:rsidRPr="005C450F">
              <w:rPr>
                <w:color w:val="000000"/>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020D9E" w14:textId="77777777" w:rsidR="005C450F" w:rsidRPr="005C450F" w:rsidRDefault="005C450F" w:rsidP="005C450F">
            <w:pPr>
              <w:jc w:val="center"/>
              <w:rPr>
                <w:color w:val="000000"/>
              </w:rPr>
            </w:pPr>
            <w:r w:rsidRPr="005C450F">
              <w:rPr>
                <w:color w:val="000000"/>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D14988" w14:textId="77777777" w:rsidR="005C450F" w:rsidRPr="005C450F" w:rsidRDefault="005C450F" w:rsidP="005C450F">
            <w:pPr>
              <w:jc w:val="center"/>
              <w:rPr>
                <w:color w:val="000000"/>
              </w:rPr>
            </w:pPr>
            <w:r w:rsidRPr="005C450F">
              <w:rPr>
                <w:color w:val="000000"/>
              </w:rPr>
              <w:t>Closed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FEA5CC" w14:textId="77777777" w:rsidR="005C450F" w:rsidRPr="005C450F" w:rsidRDefault="005C450F" w:rsidP="005C450F">
            <w:pPr>
              <w:jc w:val="center"/>
              <w:rPr>
                <w:color w:val="000000"/>
              </w:rPr>
            </w:pPr>
            <w:r w:rsidRPr="005C450F">
              <w:rPr>
                <w:color w:val="000000"/>
              </w:rPr>
              <w:t>Open</w:t>
            </w:r>
          </w:p>
        </w:tc>
      </w:tr>
      <w:tr w:rsidR="005C450F" w:rsidRPr="005C450F" w14:paraId="160507E1" w14:textId="77777777" w:rsidTr="00C605DA">
        <w:trPr>
          <w:trHeight w:val="2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B0FDEF" w14:textId="77777777" w:rsidR="005C450F" w:rsidRPr="005C450F" w:rsidRDefault="005C450F" w:rsidP="005C450F">
            <w:pPr>
              <w:jc w:val="center"/>
              <w:rPr>
                <w:color w:val="000000"/>
              </w:rPr>
            </w:pPr>
            <w:r w:rsidRPr="005C450F">
              <w:rPr>
                <w:color w:val="000000"/>
              </w:rPr>
              <w:t>Level 2</w:t>
            </w:r>
          </w:p>
        </w:tc>
        <w:tc>
          <w:tcPr>
            <w:tcW w:w="0" w:type="auto"/>
            <w:tcBorders>
              <w:top w:val="nil"/>
              <w:left w:val="nil"/>
              <w:bottom w:val="single" w:sz="8" w:space="0" w:color="auto"/>
              <w:right w:val="single" w:sz="8" w:space="0" w:color="auto"/>
            </w:tcBorders>
            <w:shd w:val="clear" w:color="auto" w:fill="auto"/>
            <w:vAlign w:val="center"/>
            <w:hideMark/>
          </w:tcPr>
          <w:p w14:paraId="550A9D41" w14:textId="77777777" w:rsidR="005C450F" w:rsidRPr="005C450F" w:rsidRDefault="005C450F" w:rsidP="005C450F">
            <w:pPr>
              <w:jc w:val="center"/>
              <w:rPr>
                <w:color w:val="000000"/>
              </w:rPr>
            </w:pPr>
            <w:r w:rsidRPr="005C450F">
              <w:rPr>
                <w:color w:val="000000"/>
              </w:rPr>
              <w:t>Level 2</w:t>
            </w:r>
          </w:p>
        </w:tc>
        <w:tc>
          <w:tcPr>
            <w:tcW w:w="0" w:type="auto"/>
            <w:tcBorders>
              <w:top w:val="nil"/>
              <w:left w:val="nil"/>
              <w:bottom w:val="single" w:sz="8" w:space="0" w:color="auto"/>
              <w:right w:val="single" w:sz="8" w:space="0" w:color="auto"/>
            </w:tcBorders>
            <w:shd w:val="clear" w:color="auto" w:fill="auto"/>
            <w:vAlign w:val="center"/>
            <w:hideMark/>
          </w:tcPr>
          <w:p w14:paraId="133FA1E1" w14:textId="77777777" w:rsidR="005C450F" w:rsidRPr="005C450F" w:rsidRDefault="005C450F" w:rsidP="005C450F">
            <w:pPr>
              <w:jc w:val="right"/>
              <w:rPr>
                <w:color w:val="000000"/>
              </w:rPr>
            </w:pPr>
            <w:r w:rsidRPr="005C450F">
              <w:rPr>
                <w:color w:val="000000"/>
              </w:rPr>
              <w:t>16</w:t>
            </w:r>
          </w:p>
        </w:tc>
        <w:tc>
          <w:tcPr>
            <w:tcW w:w="0" w:type="auto"/>
            <w:tcBorders>
              <w:top w:val="nil"/>
              <w:left w:val="nil"/>
              <w:bottom w:val="single" w:sz="8" w:space="0" w:color="auto"/>
              <w:right w:val="single" w:sz="8" w:space="0" w:color="auto"/>
            </w:tcBorders>
            <w:shd w:val="clear" w:color="auto" w:fill="auto"/>
            <w:vAlign w:val="center"/>
            <w:hideMark/>
          </w:tcPr>
          <w:p w14:paraId="0B31F15C" w14:textId="77777777" w:rsidR="005C450F" w:rsidRPr="005C450F" w:rsidRDefault="005C450F" w:rsidP="005C450F">
            <w:pPr>
              <w:jc w:val="right"/>
              <w:rPr>
                <w:color w:val="000000"/>
              </w:rPr>
            </w:pPr>
            <w:r w:rsidRPr="005C450F">
              <w:rPr>
                <w:color w:val="000000"/>
              </w:rPr>
              <w:t>8</w:t>
            </w:r>
          </w:p>
        </w:tc>
      </w:tr>
      <w:tr w:rsidR="005C450F" w:rsidRPr="005C450F" w14:paraId="70D5F875" w14:textId="77777777" w:rsidTr="00C605DA">
        <w:trPr>
          <w:trHeight w:val="24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0BF1B8" w14:textId="77777777" w:rsidR="005C450F" w:rsidRPr="005C450F" w:rsidRDefault="005C450F" w:rsidP="005C450F">
            <w:pPr>
              <w:jc w:val="center"/>
              <w:rPr>
                <w:color w:val="000000"/>
              </w:rPr>
            </w:pPr>
            <w:r w:rsidRPr="005C450F">
              <w:rPr>
                <w:color w:val="000000"/>
              </w:rPr>
              <w:t>Level 3</w:t>
            </w:r>
          </w:p>
        </w:tc>
        <w:tc>
          <w:tcPr>
            <w:tcW w:w="0" w:type="auto"/>
            <w:tcBorders>
              <w:top w:val="nil"/>
              <w:left w:val="nil"/>
              <w:bottom w:val="single" w:sz="8" w:space="0" w:color="auto"/>
              <w:right w:val="single" w:sz="8" w:space="0" w:color="auto"/>
            </w:tcBorders>
            <w:shd w:val="clear" w:color="auto" w:fill="auto"/>
            <w:vAlign w:val="center"/>
            <w:hideMark/>
          </w:tcPr>
          <w:p w14:paraId="1744F56A" w14:textId="77777777" w:rsidR="005C450F" w:rsidRPr="005C450F" w:rsidRDefault="005C450F" w:rsidP="005C450F">
            <w:pPr>
              <w:jc w:val="center"/>
              <w:rPr>
                <w:color w:val="000000"/>
              </w:rPr>
            </w:pPr>
            <w:r w:rsidRPr="005C450F">
              <w:rPr>
                <w:color w:val="000000"/>
              </w:rPr>
              <w:t>Level 3</w:t>
            </w:r>
          </w:p>
        </w:tc>
        <w:tc>
          <w:tcPr>
            <w:tcW w:w="0" w:type="auto"/>
            <w:tcBorders>
              <w:top w:val="nil"/>
              <w:left w:val="nil"/>
              <w:bottom w:val="single" w:sz="8" w:space="0" w:color="auto"/>
              <w:right w:val="single" w:sz="8" w:space="0" w:color="auto"/>
            </w:tcBorders>
            <w:shd w:val="clear" w:color="auto" w:fill="auto"/>
            <w:vAlign w:val="center"/>
            <w:hideMark/>
          </w:tcPr>
          <w:p w14:paraId="4B87A79E" w14:textId="77777777" w:rsidR="005C450F" w:rsidRPr="005C450F" w:rsidRDefault="005C450F" w:rsidP="005C450F">
            <w:pPr>
              <w:jc w:val="right"/>
              <w:rPr>
                <w:color w:val="000000"/>
              </w:rPr>
            </w:pPr>
            <w:r w:rsidRPr="005C450F">
              <w:rPr>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E363683" w14:textId="77777777" w:rsidR="005C450F" w:rsidRPr="005C450F" w:rsidRDefault="005C450F" w:rsidP="005C450F">
            <w:pPr>
              <w:jc w:val="right"/>
              <w:rPr>
                <w:color w:val="000000"/>
              </w:rPr>
            </w:pPr>
            <w:r w:rsidRPr="005C450F">
              <w:rPr>
                <w:color w:val="000000"/>
              </w:rPr>
              <w:t> </w:t>
            </w:r>
          </w:p>
        </w:tc>
      </w:tr>
      <w:tr w:rsidR="005C450F" w:rsidRPr="005C450F" w14:paraId="5BD7E969" w14:textId="77777777" w:rsidTr="00C605DA">
        <w:trPr>
          <w:trHeight w:val="22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A99B89" w14:textId="77777777" w:rsidR="005C450F" w:rsidRPr="005C450F" w:rsidRDefault="005C450F" w:rsidP="005C450F">
            <w:pPr>
              <w:jc w:val="center"/>
              <w:rPr>
                <w:color w:val="000000"/>
              </w:rPr>
            </w:pPr>
            <w:r w:rsidRPr="005C450F">
              <w:rPr>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4C0BA81" w14:textId="77777777" w:rsidR="005C450F" w:rsidRPr="005C450F" w:rsidRDefault="005C450F" w:rsidP="005C450F">
            <w:pPr>
              <w:jc w:val="right"/>
              <w:rPr>
                <w:color w:val="000000"/>
              </w:rPr>
            </w:pPr>
            <w:r w:rsidRPr="005C450F">
              <w:rPr>
                <w:color w:val="000000"/>
              </w:rPr>
              <w:t>Atmosphere</w:t>
            </w:r>
          </w:p>
        </w:tc>
        <w:tc>
          <w:tcPr>
            <w:tcW w:w="0" w:type="auto"/>
            <w:tcBorders>
              <w:top w:val="nil"/>
              <w:left w:val="nil"/>
              <w:bottom w:val="single" w:sz="8" w:space="0" w:color="auto"/>
              <w:right w:val="single" w:sz="8" w:space="0" w:color="auto"/>
            </w:tcBorders>
            <w:shd w:val="clear" w:color="auto" w:fill="auto"/>
            <w:vAlign w:val="center"/>
            <w:hideMark/>
          </w:tcPr>
          <w:p w14:paraId="40BF9146" w14:textId="77777777" w:rsidR="005C450F" w:rsidRPr="005C450F" w:rsidRDefault="005C450F" w:rsidP="005C450F">
            <w:pPr>
              <w:jc w:val="right"/>
              <w:rPr>
                <w:color w:val="000000"/>
              </w:rPr>
            </w:pPr>
            <w:r w:rsidRPr="005C450F">
              <w:rPr>
                <w:color w:val="000000"/>
              </w:rPr>
              <w:t>18</w:t>
            </w:r>
          </w:p>
        </w:tc>
        <w:tc>
          <w:tcPr>
            <w:tcW w:w="0" w:type="auto"/>
            <w:tcBorders>
              <w:top w:val="nil"/>
              <w:left w:val="nil"/>
              <w:bottom w:val="single" w:sz="8" w:space="0" w:color="auto"/>
              <w:right w:val="single" w:sz="8" w:space="0" w:color="auto"/>
            </w:tcBorders>
            <w:shd w:val="clear" w:color="auto" w:fill="auto"/>
            <w:vAlign w:val="center"/>
            <w:hideMark/>
          </w:tcPr>
          <w:p w14:paraId="1034FCEE" w14:textId="77777777" w:rsidR="005C450F" w:rsidRPr="005C450F" w:rsidRDefault="005C450F" w:rsidP="005C450F">
            <w:pPr>
              <w:jc w:val="right"/>
              <w:rPr>
                <w:color w:val="000000"/>
              </w:rPr>
            </w:pPr>
            <w:r w:rsidRPr="005C450F">
              <w:rPr>
                <w:color w:val="000000"/>
              </w:rPr>
              <w:t>15</w:t>
            </w:r>
          </w:p>
        </w:tc>
      </w:tr>
      <w:tr w:rsidR="005C450F" w:rsidRPr="005C450F" w14:paraId="6A5FF3D8" w14:textId="77777777" w:rsidTr="00C605DA">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224EC5" w14:textId="77777777" w:rsidR="005C450F" w:rsidRPr="005C450F" w:rsidRDefault="005C450F" w:rsidP="005C450F">
            <w:pPr>
              <w:jc w:val="center"/>
              <w:rPr>
                <w:color w:val="000000"/>
              </w:rPr>
            </w:pPr>
            <w:r w:rsidRPr="005C450F">
              <w:rPr>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0348514" w14:textId="77777777" w:rsidR="005C450F" w:rsidRPr="005C450F" w:rsidRDefault="005C450F" w:rsidP="005C450F">
            <w:pPr>
              <w:jc w:val="right"/>
              <w:rPr>
                <w:color w:val="000000"/>
              </w:rPr>
            </w:pPr>
            <w:r w:rsidRPr="005C450F">
              <w:rPr>
                <w:color w:val="000000"/>
              </w:rPr>
              <w:t>Water</w:t>
            </w:r>
          </w:p>
        </w:tc>
        <w:tc>
          <w:tcPr>
            <w:tcW w:w="0" w:type="auto"/>
            <w:tcBorders>
              <w:top w:val="nil"/>
              <w:left w:val="nil"/>
              <w:bottom w:val="single" w:sz="8" w:space="0" w:color="auto"/>
              <w:right w:val="single" w:sz="8" w:space="0" w:color="auto"/>
            </w:tcBorders>
            <w:shd w:val="clear" w:color="auto" w:fill="auto"/>
            <w:vAlign w:val="center"/>
            <w:hideMark/>
          </w:tcPr>
          <w:p w14:paraId="49E21BDE" w14:textId="77777777" w:rsidR="005C450F" w:rsidRPr="005C450F" w:rsidRDefault="005C450F" w:rsidP="005C450F">
            <w:pPr>
              <w:jc w:val="right"/>
              <w:rPr>
                <w:color w:val="000000"/>
              </w:rPr>
            </w:pPr>
            <w:r w:rsidRPr="005C450F">
              <w:rPr>
                <w:color w:val="000000"/>
              </w:rPr>
              <w:t>15</w:t>
            </w:r>
          </w:p>
        </w:tc>
        <w:tc>
          <w:tcPr>
            <w:tcW w:w="0" w:type="auto"/>
            <w:tcBorders>
              <w:top w:val="nil"/>
              <w:left w:val="nil"/>
              <w:bottom w:val="single" w:sz="8" w:space="0" w:color="auto"/>
              <w:right w:val="single" w:sz="8" w:space="0" w:color="auto"/>
            </w:tcBorders>
            <w:shd w:val="clear" w:color="auto" w:fill="auto"/>
            <w:vAlign w:val="center"/>
            <w:hideMark/>
          </w:tcPr>
          <w:p w14:paraId="0253F80E" w14:textId="77777777" w:rsidR="005C450F" w:rsidRPr="005C450F" w:rsidRDefault="005C450F" w:rsidP="005C450F">
            <w:pPr>
              <w:jc w:val="right"/>
              <w:rPr>
                <w:color w:val="000000"/>
              </w:rPr>
            </w:pPr>
            <w:r w:rsidRPr="005C450F">
              <w:rPr>
                <w:color w:val="000000"/>
              </w:rPr>
              <w:t>4</w:t>
            </w:r>
          </w:p>
        </w:tc>
      </w:tr>
      <w:tr w:rsidR="005C450F" w:rsidRPr="005C450F" w14:paraId="53DDCD7B" w14:textId="77777777" w:rsidTr="00C605DA">
        <w:trPr>
          <w:trHeight w:val="16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1A9F9A" w14:textId="77777777" w:rsidR="005C450F" w:rsidRPr="005C450F" w:rsidRDefault="005C450F" w:rsidP="005C450F">
            <w:pPr>
              <w:jc w:val="center"/>
              <w:rPr>
                <w:color w:val="000000"/>
              </w:rPr>
            </w:pPr>
            <w:r w:rsidRPr="005C450F">
              <w:rPr>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E69CAA2" w14:textId="77777777" w:rsidR="005C450F" w:rsidRPr="005C450F" w:rsidRDefault="005C450F" w:rsidP="005C450F">
            <w:pPr>
              <w:jc w:val="right"/>
              <w:rPr>
                <w:color w:val="000000"/>
              </w:rPr>
            </w:pPr>
            <w:r w:rsidRPr="005C450F">
              <w:rPr>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14:paraId="1B8F9414" w14:textId="77777777" w:rsidR="005C450F" w:rsidRPr="005C450F" w:rsidRDefault="005C450F" w:rsidP="005C450F">
            <w:pPr>
              <w:jc w:val="right"/>
              <w:rPr>
                <w:color w:val="000000"/>
              </w:rPr>
            </w:pPr>
            <w:r w:rsidRPr="005C450F">
              <w:rPr>
                <w:color w:val="000000"/>
              </w:rPr>
              <w:t>49</w:t>
            </w:r>
          </w:p>
        </w:tc>
        <w:tc>
          <w:tcPr>
            <w:tcW w:w="0" w:type="auto"/>
            <w:tcBorders>
              <w:top w:val="nil"/>
              <w:left w:val="nil"/>
              <w:bottom w:val="single" w:sz="8" w:space="0" w:color="auto"/>
              <w:right w:val="single" w:sz="8" w:space="0" w:color="auto"/>
            </w:tcBorders>
            <w:shd w:val="clear" w:color="auto" w:fill="auto"/>
            <w:vAlign w:val="center"/>
            <w:hideMark/>
          </w:tcPr>
          <w:p w14:paraId="6E3073F7" w14:textId="77777777" w:rsidR="005C450F" w:rsidRPr="005C450F" w:rsidRDefault="005C450F" w:rsidP="005C450F">
            <w:pPr>
              <w:jc w:val="right"/>
              <w:rPr>
                <w:color w:val="000000"/>
              </w:rPr>
            </w:pPr>
            <w:r w:rsidRPr="005C450F">
              <w:rPr>
                <w:color w:val="000000"/>
              </w:rPr>
              <w:t>27</w:t>
            </w:r>
          </w:p>
        </w:tc>
      </w:tr>
    </w:tbl>
    <w:p w14:paraId="66DC0360" w14:textId="77777777" w:rsidR="005C450F" w:rsidRDefault="005C450F" w:rsidP="00D60A08">
      <w:pPr>
        <w:tabs>
          <w:tab w:val="left" w:pos="288"/>
        </w:tabs>
        <w:ind w:firstLine="288"/>
      </w:pPr>
    </w:p>
    <w:p w14:paraId="00800428" w14:textId="76F2CF21" w:rsidR="005C450F" w:rsidRDefault="0098179B" w:rsidP="00D60A08">
      <w:pPr>
        <w:tabs>
          <w:tab w:val="left" w:pos="288"/>
        </w:tabs>
        <w:ind w:firstLine="288"/>
      </w:pPr>
      <w:r>
        <w:t>If the five life support</w:t>
      </w:r>
      <w:r w:rsidR="00F10AE1">
        <w:t xml:space="preserve"> systems</w:t>
      </w:r>
      <w:r>
        <w:t xml:space="preserve"> at level 2 are closed, the SCM is 16, but going to a full open system reduces SCM by half to 8. The atmosphere and water subsystems at level 3 also have lower SCM’s if a closed system is replaced by an open one. For the system and subsystems considered here, going from a closed to an open system reduces the total SCM by about half, from 49 to 27. </w:t>
      </w:r>
    </w:p>
    <w:p w14:paraId="0D1AF1F8" w14:textId="0F745D16" w:rsidR="004C328B" w:rsidRPr="008D3910" w:rsidRDefault="004C328B" w:rsidP="008D3910">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31" w:name="_Toc84243928"/>
      <w:r w:rsidRPr="008D3910">
        <w:rPr>
          <w:rFonts w:ascii="Times New Roman" w:hAnsi="Times New Roman"/>
          <w:b/>
          <w:bCs/>
          <w:kern w:val="32"/>
        </w:rPr>
        <w:t>SCM predicts relative cost</w:t>
      </w:r>
      <w:r w:rsidR="00F94118">
        <w:rPr>
          <w:rFonts w:ascii="Times New Roman" w:hAnsi="Times New Roman"/>
          <w:b/>
          <w:bCs/>
          <w:kern w:val="32"/>
        </w:rPr>
        <w:t xml:space="preserve"> and </w:t>
      </w:r>
      <w:r w:rsidRPr="008D3910">
        <w:rPr>
          <w:rFonts w:ascii="Times New Roman" w:hAnsi="Times New Roman"/>
          <w:b/>
          <w:bCs/>
          <w:kern w:val="32"/>
        </w:rPr>
        <w:t>failure rate</w:t>
      </w:r>
      <w:bookmarkEnd w:id="31"/>
    </w:p>
    <w:p w14:paraId="13EF9684" w14:textId="6657549E" w:rsidR="00F10AE1" w:rsidRDefault="00681C4A" w:rsidP="00D60A08">
      <w:pPr>
        <w:tabs>
          <w:tab w:val="left" w:pos="288"/>
        </w:tabs>
        <w:ind w:firstLine="288"/>
      </w:pPr>
      <w:r>
        <w:t xml:space="preserve">Previous studies have used the SCM to predict relative cost, </w:t>
      </w:r>
      <w:r w:rsidR="00F94118">
        <w:t>and f</w:t>
      </w:r>
      <w:r>
        <w:t xml:space="preserve">ailure rate. </w:t>
      </w:r>
      <w:r w:rsidR="007B63F1">
        <w:t xml:space="preserve">Some results are summarized. </w:t>
      </w:r>
    </w:p>
    <w:p w14:paraId="5C010D03" w14:textId="582EF7C4" w:rsidR="00F10AE1" w:rsidRDefault="007B63F1" w:rsidP="007B63F1">
      <w:pPr>
        <w:pStyle w:val="Heading2"/>
        <w:numPr>
          <w:ilvl w:val="0"/>
          <w:numId w:val="15"/>
        </w:numPr>
      </w:pPr>
      <w:bookmarkStart w:id="32" w:name="_Toc84243929"/>
      <w:r>
        <w:t>The space station life support System Complexity Metrics (SCM’s)</w:t>
      </w:r>
      <w:r w:rsidR="00784569">
        <w:t>, costs, and MTBF’s</w:t>
      </w:r>
      <w:bookmarkEnd w:id="32"/>
    </w:p>
    <w:p w14:paraId="6E584983" w14:textId="2BB28D5C" w:rsidR="007B63F1" w:rsidRDefault="007B63F1" w:rsidP="007B63F1">
      <w:pPr>
        <w:tabs>
          <w:tab w:val="left" w:pos="288"/>
        </w:tabs>
        <w:ind w:firstLine="288"/>
      </w:pPr>
      <w:r>
        <w:t>The space station life support System Complexity Metrics (SCM’s)were computed from block diagrams of the full system and the major subsystems, the urine processor, water processor, oxygen generator, carbon dioxide removal assembly, and carbon dioxide reduction system. [</w:t>
      </w:r>
      <w:r w:rsidR="00B20FE8">
        <w:t>1</w:t>
      </w:r>
      <w:proofErr w:type="gramStart"/>
      <w:r>
        <w:t>]</w:t>
      </w:r>
      <w:r w:rsidR="00B20FE8">
        <w:t xml:space="preserve"> </w:t>
      </w:r>
      <w:r>
        <w:t xml:space="preserve"> These</w:t>
      </w:r>
      <w:proofErr w:type="gramEnd"/>
      <w:r>
        <w:t xml:space="preserve"> apply to the current substantially closed space station life support system. The SCM’s were also found for </w:t>
      </w:r>
      <w:proofErr w:type="spellStart"/>
      <w:r>
        <w:t>LiOH</w:t>
      </w:r>
      <w:proofErr w:type="spellEnd"/>
      <w:r>
        <w:t xml:space="preserve"> </w:t>
      </w:r>
      <w:r w:rsidR="00544BF2">
        <w:t xml:space="preserve">(lithium hydroxide) </w:t>
      </w:r>
      <w:r>
        <w:t xml:space="preserve">cannisters, oxygen tanks, and water tanks </w:t>
      </w:r>
      <w:r w:rsidR="00C605DA">
        <w:t xml:space="preserve">that would be used in a fully open system. The SCM and other data are shown in Table 2. </w:t>
      </w:r>
      <w:r>
        <w:t xml:space="preserve"> </w:t>
      </w:r>
    </w:p>
    <w:p w14:paraId="730D43F7" w14:textId="77777777" w:rsidR="00C605DA" w:rsidRDefault="00C605DA" w:rsidP="00C605DA">
      <w:pPr>
        <w:pStyle w:val="RAMSNormal"/>
      </w:pPr>
    </w:p>
    <w:p w14:paraId="3A3E7403" w14:textId="2B873F5A" w:rsidR="00C605DA" w:rsidRDefault="00C605DA" w:rsidP="00C605DA">
      <w:pPr>
        <w:pStyle w:val="RAMSNormal"/>
      </w:pPr>
      <w:r>
        <w:t>Table 2. The</w:t>
      </w:r>
      <w:r w:rsidRPr="001701A9">
        <w:t xml:space="preserve"> SCMs, </w:t>
      </w:r>
      <w:r>
        <w:t>estimated c</w:t>
      </w:r>
      <w:r w:rsidRPr="001701A9">
        <w:t xml:space="preserve">osts, </w:t>
      </w:r>
      <w:r>
        <w:t>p</w:t>
      </w:r>
      <w:r w:rsidRPr="001701A9">
        <w:t xml:space="preserve">reflight </w:t>
      </w:r>
      <w:r w:rsidR="00D4543F">
        <w:t>MTBF’s</w:t>
      </w:r>
      <w:r w:rsidRPr="001701A9">
        <w:t xml:space="preserve">, and </w:t>
      </w:r>
      <w:r>
        <w:t>f</w:t>
      </w:r>
      <w:r w:rsidRPr="001701A9">
        <w:t xml:space="preserve">light </w:t>
      </w:r>
      <w:r w:rsidR="00D4543F">
        <w:t>MTBF’s</w:t>
      </w:r>
      <w:r w:rsidRPr="001701A9">
        <w:t xml:space="preserve"> for </w:t>
      </w:r>
      <w:r>
        <w:t>space station</w:t>
      </w:r>
      <w:r w:rsidRPr="001701A9">
        <w:t xml:space="preserve"> and storage systems. </w:t>
      </w:r>
    </w:p>
    <w:tbl>
      <w:tblPr>
        <w:tblW w:w="0" w:type="auto"/>
        <w:tblInd w:w="108" w:type="dxa"/>
        <w:tblLook w:val="04A0" w:firstRow="1" w:lastRow="0" w:firstColumn="1" w:lastColumn="0" w:noHBand="0" w:noVBand="1"/>
      </w:tblPr>
      <w:tblGrid>
        <w:gridCol w:w="3240"/>
        <w:gridCol w:w="2372"/>
        <w:gridCol w:w="832"/>
        <w:gridCol w:w="1454"/>
        <w:gridCol w:w="1334"/>
      </w:tblGrid>
      <w:tr w:rsidR="00C605DA" w:rsidRPr="008254D6" w14:paraId="5976BBAF" w14:textId="77777777" w:rsidTr="00140848">
        <w:trPr>
          <w:trHeight w:val="295"/>
        </w:trPr>
        <w:tc>
          <w:tcPr>
            <w:tcW w:w="3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F557D5" w14:textId="77777777" w:rsidR="00C605DA" w:rsidRPr="008254D6" w:rsidRDefault="00C605DA" w:rsidP="00140848">
            <w:pPr>
              <w:jc w:val="center"/>
              <w:rPr>
                <w:color w:val="000000"/>
              </w:rPr>
            </w:pPr>
            <w:r w:rsidRPr="008254D6">
              <w:rPr>
                <w:color w:val="000000"/>
              </w:rPr>
              <w:t>Name</w:t>
            </w:r>
          </w:p>
        </w:tc>
        <w:tc>
          <w:tcPr>
            <w:tcW w:w="2372" w:type="dxa"/>
            <w:tcBorders>
              <w:top w:val="single" w:sz="8" w:space="0" w:color="auto"/>
              <w:left w:val="nil"/>
              <w:bottom w:val="single" w:sz="8" w:space="0" w:color="auto"/>
              <w:right w:val="single" w:sz="8" w:space="0" w:color="auto"/>
            </w:tcBorders>
            <w:shd w:val="clear" w:color="auto" w:fill="auto"/>
            <w:vAlign w:val="center"/>
            <w:hideMark/>
          </w:tcPr>
          <w:p w14:paraId="47373775" w14:textId="77777777" w:rsidR="00C605DA" w:rsidRPr="008254D6" w:rsidRDefault="00C605DA" w:rsidP="00140848">
            <w:pPr>
              <w:jc w:val="center"/>
              <w:rPr>
                <w:color w:val="000000"/>
              </w:rPr>
            </w:pPr>
            <w:r w:rsidRPr="008254D6">
              <w:rPr>
                <w:color w:val="000000"/>
              </w:rPr>
              <w:t>System Complexity Metric, SCM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575C5F" w14:textId="77777777" w:rsidR="00C605DA" w:rsidRPr="008254D6" w:rsidRDefault="00C605DA" w:rsidP="00140848">
            <w:pPr>
              <w:jc w:val="center"/>
              <w:rPr>
                <w:color w:val="000000"/>
              </w:rPr>
            </w:pPr>
            <w:r w:rsidRPr="008254D6">
              <w:rPr>
                <w:color w:val="000000"/>
              </w:rPr>
              <w:t>Costs, $M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7F6C53" w14:textId="61F3C7EB" w:rsidR="00C605DA" w:rsidRPr="008254D6" w:rsidRDefault="00C605DA" w:rsidP="00140848">
            <w:pPr>
              <w:jc w:val="center"/>
              <w:rPr>
                <w:color w:val="000000"/>
              </w:rPr>
            </w:pPr>
            <w:r w:rsidRPr="008254D6">
              <w:rPr>
                <w:color w:val="000000"/>
              </w:rPr>
              <w:t xml:space="preserve">Preflight </w:t>
            </w:r>
            <w:r w:rsidR="00D4543F">
              <w:rPr>
                <w:color w:val="000000"/>
              </w:rPr>
              <w:t>MTBF’s</w:t>
            </w:r>
            <w:r>
              <w:rPr>
                <w:color w:val="000000"/>
              </w:rPr>
              <w:t>, hours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6B6E63" w14:textId="7A438B33" w:rsidR="00C605DA" w:rsidRPr="008254D6" w:rsidRDefault="00C605DA" w:rsidP="00140848">
            <w:pPr>
              <w:jc w:val="center"/>
              <w:rPr>
                <w:color w:val="000000"/>
              </w:rPr>
            </w:pPr>
            <w:r w:rsidRPr="008254D6">
              <w:rPr>
                <w:color w:val="000000"/>
              </w:rPr>
              <w:t xml:space="preserve">Flight </w:t>
            </w:r>
            <w:r w:rsidR="00D4543F">
              <w:rPr>
                <w:color w:val="000000"/>
              </w:rPr>
              <w:t>MTBF’s</w:t>
            </w:r>
            <w:r>
              <w:rPr>
                <w:color w:val="000000"/>
              </w:rPr>
              <w:t>, hours</w:t>
            </w:r>
          </w:p>
        </w:tc>
      </w:tr>
      <w:tr w:rsidR="00C605DA" w:rsidRPr="008254D6" w14:paraId="7ED1C676"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3B0AFBBF" w14:textId="77777777" w:rsidR="00C605DA" w:rsidRPr="008254D6" w:rsidRDefault="00C605DA" w:rsidP="00140848">
            <w:pPr>
              <w:rPr>
                <w:color w:val="000000"/>
              </w:rPr>
            </w:pPr>
            <w:r w:rsidRPr="008254D6">
              <w:rPr>
                <w:color w:val="000000"/>
              </w:rPr>
              <w:t>Urine Processor Assembly</w:t>
            </w:r>
          </w:p>
        </w:tc>
        <w:tc>
          <w:tcPr>
            <w:tcW w:w="2372" w:type="dxa"/>
            <w:tcBorders>
              <w:top w:val="nil"/>
              <w:left w:val="nil"/>
              <w:bottom w:val="single" w:sz="8" w:space="0" w:color="auto"/>
              <w:right w:val="single" w:sz="8" w:space="0" w:color="auto"/>
            </w:tcBorders>
            <w:shd w:val="clear" w:color="auto" w:fill="auto"/>
            <w:vAlign w:val="center"/>
            <w:hideMark/>
          </w:tcPr>
          <w:p w14:paraId="2F6899B1" w14:textId="77777777" w:rsidR="00C605DA" w:rsidRPr="008254D6" w:rsidRDefault="00C605DA" w:rsidP="00140848">
            <w:pPr>
              <w:jc w:val="center"/>
              <w:rPr>
                <w:color w:val="000000"/>
              </w:rPr>
            </w:pPr>
            <w:r w:rsidRPr="008254D6">
              <w:rPr>
                <w:color w:val="000000"/>
              </w:rPr>
              <w:t>19</w:t>
            </w:r>
          </w:p>
        </w:tc>
        <w:tc>
          <w:tcPr>
            <w:tcW w:w="0" w:type="auto"/>
            <w:tcBorders>
              <w:top w:val="nil"/>
              <w:left w:val="nil"/>
              <w:bottom w:val="single" w:sz="8" w:space="0" w:color="auto"/>
              <w:right w:val="single" w:sz="8" w:space="0" w:color="auto"/>
            </w:tcBorders>
            <w:shd w:val="clear" w:color="auto" w:fill="auto"/>
            <w:vAlign w:val="center"/>
            <w:hideMark/>
          </w:tcPr>
          <w:p w14:paraId="5ADCE3D4" w14:textId="77777777" w:rsidR="00C605DA" w:rsidRPr="008254D6" w:rsidRDefault="00C605DA" w:rsidP="00140848">
            <w:pPr>
              <w:jc w:val="center"/>
              <w:rPr>
                <w:color w:val="000000"/>
              </w:rPr>
            </w:pPr>
            <w:r w:rsidRPr="008254D6">
              <w:rPr>
                <w:color w:val="000000"/>
              </w:rPr>
              <w:t>126</w:t>
            </w:r>
          </w:p>
        </w:tc>
        <w:tc>
          <w:tcPr>
            <w:tcW w:w="0" w:type="auto"/>
            <w:tcBorders>
              <w:top w:val="nil"/>
              <w:left w:val="nil"/>
              <w:bottom w:val="single" w:sz="8" w:space="0" w:color="auto"/>
              <w:right w:val="single" w:sz="8" w:space="0" w:color="auto"/>
            </w:tcBorders>
            <w:shd w:val="clear" w:color="auto" w:fill="auto"/>
            <w:vAlign w:val="center"/>
            <w:hideMark/>
          </w:tcPr>
          <w:p w14:paraId="671D359F" w14:textId="77777777" w:rsidR="00C605DA" w:rsidRPr="008254D6" w:rsidRDefault="00C605DA" w:rsidP="00140848">
            <w:pPr>
              <w:jc w:val="center"/>
              <w:rPr>
                <w:color w:val="000000"/>
              </w:rPr>
            </w:pPr>
            <w:r w:rsidRPr="008254D6">
              <w:rPr>
                <w:color w:val="000000"/>
              </w:rPr>
              <w:t>5,473</w:t>
            </w:r>
          </w:p>
        </w:tc>
        <w:tc>
          <w:tcPr>
            <w:tcW w:w="0" w:type="auto"/>
            <w:tcBorders>
              <w:top w:val="nil"/>
              <w:left w:val="nil"/>
              <w:bottom w:val="single" w:sz="8" w:space="0" w:color="auto"/>
              <w:right w:val="single" w:sz="8" w:space="0" w:color="auto"/>
            </w:tcBorders>
            <w:shd w:val="clear" w:color="auto" w:fill="auto"/>
            <w:vAlign w:val="center"/>
            <w:hideMark/>
          </w:tcPr>
          <w:p w14:paraId="669F0D65" w14:textId="77777777" w:rsidR="00C605DA" w:rsidRPr="008254D6" w:rsidRDefault="00C605DA" w:rsidP="00140848">
            <w:pPr>
              <w:jc w:val="center"/>
              <w:rPr>
                <w:color w:val="000000"/>
              </w:rPr>
            </w:pPr>
            <w:r w:rsidRPr="008254D6">
              <w:rPr>
                <w:color w:val="000000"/>
              </w:rPr>
              <w:t>557</w:t>
            </w:r>
          </w:p>
        </w:tc>
      </w:tr>
      <w:tr w:rsidR="00C605DA" w:rsidRPr="008254D6" w14:paraId="49C5E56F"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50B796DA" w14:textId="77777777" w:rsidR="00C605DA" w:rsidRPr="008254D6" w:rsidRDefault="00C605DA" w:rsidP="00140848">
            <w:pPr>
              <w:rPr>
                <w:color w:val="000000"/>
              </w:rPr>
            </w:pPr>
            <w:r w:rsidRPr="008254D6">
              <w:rPr>
                <w:color w:val="000000"/>
              </w:rPr>
              <w:t>Water Processor Assembly</w:t>
            </w:r>
          </w:p>
        </w:tc>
        <w:tc>
          <w:tcPr>
            <w:tcW w:w="2372" w:type="dxa"/>
            <w:tcBorders>
              <w:top w:val="nil"/>
              <w:left w:val="nil"/>
              <w:bottom w:val="single" w:sz="8" w:space="0" w:color="auto"/>
              <w:right w:val="single" w:sz="8" w:space="0" w:color="auto"/>
            </w:tcBorders>
            <w:shd w:val="clear" w:color="auto" w:fill="auto"/>
            <w:vAlign w:val="center"/>
            <w:hideMark/>
          </w:tcPr>
          <w:p w14:paraId="2E22F7F2" w14:textId="77777777" w:rsidR="00C605DA" w:rsidRPr="008254D6" w:rsidRDefault="00C605DA" w:rsidP="00140848">
            <w:pPr>
              <w:jc w:val="center"/>
              <w:rPr>
                <w:color w:val="000000"/>
              </w:rPr>
            </w:pPr>
            <w:r w:rsidRPr="008254D6">
              <w:rPr>
                <w:color w:val="000000"/>
              </w:rPr>
              <w:t>41</w:t>
            </w:r>
          </w:p>
        </w:tc>
        <w:tc>
          <w:tcPr>
            <w:tcW w:w="0" w:type="auto"/>
            <w:tcBorders>
              <w:top w:val="nil"/>
              <w:left w:val="nil"/>
              <w:bottom w:val="single" w:sz="8" w:space="0" w:color="auto"/>
              <w:right w:val="single" w:sz="8" w:space="0" w:color="auto"/>
            </w:tcBorders>
            <w:shd w:val="clear" w:color="auto" w:fill="auto"/>
            <w:vAlign w:val="center"/>
            <w:hideMark/>
          </w:tcPr>
          <w:p w14:paraId="0E8ED516" w14:textId="77777777" w:rsidR="00C605DA" w:rsidRPr="008254D6" w:rsidRDefault="00C605DA" w:rsidP="00140848">
            <w:pPr>
              <w:jc w:val="center"/>
              <w:rPr>
                <w:color w:val="000000"/>
              </w:rPr>
            </w:pPr>
            <w:r w:rsidRPr="008254D6">
              <w:rPr>
                <w:color w:val="000000"/>
              </w:rPr>
              <w:t>300</w:t>
            </w:r>
          </w:p>
        </w:tc>
        <w:tc>
          <w:tcPr>
            <w:tcW w:w="0" w:type="auto"/>
            <w:tcBorders>
              <w:top w:val="nil"/>
              <w:left w:val="nil"/>
              <w:bottom w:val="single" w:sz="8" w:space="0" w:color="auto"/>
              <w:right w:val="single" w:sz="8" w:space="0" w:color="auto"/>
            </w:tcBorders>
            <w:shd w:val="clear" w:color="auto" w:fill="auto"/>
            <w:vAlign w:val="center"/>
            <w:hideMark/>
          </w:tcPr>
          <w:p w14:paraId="18915C20" w14:textId="77777777" w:rsidR="00C605DA" w:rsidRPr="008254D6" w:rsidRDefault="00C605DA" w:rsidP="00140848">
            <w:pPr>
              <w:jc w:val="center"/>
              <w:rPr>
                <w:color w:val="000000"/>
              </w:rPr>
            </w:pPr>
            <w:r w:rsidRPr="008254D6">
              <w:rPr>
                <w:color w:val="000000"/>
              </w:rPr>
              <w:t>5,270</w:t>
            </w:r>
          </w:p>
        </w:tc>
        <w:tc>
          <w:tcPr>
            <w:tcW w:w="0" w:type="auto"/>
            <w:tcBorders>
              <w:top w:val="nil"/>
              <w:left w:val="nil"/>
              <w:bottom w:val="single" w:sz="8" w:space="0" w:color="auto"/>
              <w:right w:val="single" w:sz="8" w:space="0" w:color="auto"/>
            </w:tcBorders>
            <w:shd w:val="clear" w:color="auto" w:fill="auto"/>
            <w:vAlign w:val="center"/>
            <w:hideMark/>
          </w:tcPr>
          <w:p w14:paraId="1B87F4C5" w14:textId="77777777" w:rsidR="00C605DA" w:rsidRPr="008254D6" w:rsidRDefault="00C605DA" w:rsidP="00140848">
            <w:pPr>
              <w:jc w:val="center"/>
              <w:rPr>
                <w:color w:val="000000"/>
              </w:rPr>
            </w:pPr>
            <w:r w:rsidRPr="008254D6">
              <w:rPr>
                <w:color w:val="000000"/>
              </w:rPr>
              <w:t>3,850</w:t>
            </w:r>
          </w:p>
        </w:tc>
      </w:tr>
      <w:tr w:rsidR="00C605DA" w:rsidRPr="008254D6" w14:paraId="1789AB20"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47FFB22F" w14:textId="77777777" w:rsidR="00C605DA" w:rsidRPr="008254D6" w:rsidRDefault="00C605DA" w:rsidP="00140848">
            <w:pPr>
              <w:rPr>
                <w:color w:val="000000"/>
              </w:rPr>
            </w:pPr>
            <w:r w:rsidRPr="008254D6">
              <w:rPr>
                <w:color w:val="000000"/>
              </w:rPr>
              <w:t>Oxygen Generator Assembly</w:t>
            </w:r>
          </w:p>
        </w:tc>
        <w:tc>
          <w:tcPr>
            <w:tcW w:w="2372" w:type="dxa"/>
            <w:tcBorders>
              <w:top w:val="nil"/>
              <w:left w:val="nil"/>
              <w:bottom w:val="single" w:sz="8" w:space="0" w:color="auto"/>
              <w:right w:val="single" w:sz="8" w:space="0" w:color="auto"/>
            </w:tcBorders>
            <w:shd w:val="clear" w:color="auto" w:fill="auto"/>
            <w:vAlign w:val="center"/>
            <w:hideMark/>
          </w:tcPr>
          <w:p w14:paraId="37638D44" w14:textId="77777777" w:rsidR="00C605DA" w:rsidRPr="008254D6" w:rsidRDefault="00C605DA" w:rsidP="00140848">
            <w:pPr>
              <w:jc w:val="center"/>
              <w:rPr>
                <w:color w:val="000000"/>
              </w:rPr>
            </w:pPr>
            <w:r w:rsidRPr="008254D6">
              <w:rPr>
                <w:color w:val="000000"/>
              </w:rPr>
              <w:t>33</w:t>
            </w:r>
          </w:p>
        </w:tc>
        <w:tc>
          <w:tcPr>
            <w:tcW w:w="0" w:type="auto"/>
            <w:tcBorders>
              <w:top w:val="nil"/>
              <w:left w:val="nil"/>
              <w:bottom w:val="single" w:sz="8" w:space="0" w:color="auto"/>
              <w:right w:val="single" w:sz="8" w:space="0" w:color="auto"/>
            </w:tcBorders>
            <w:shd w:val="clear" w:color="auto" w:fill="auto"/>
            <w:vAlign w:val="center"/>
            <w:hideMark/>
          </w:tcPr>
          <w:p w14:paraId="012F3B87" w14:textId="77777777" w:rsidR="00C605DA" w:rsidRPr="008254D6" w:rsidRDefault="00C605DA" w:rsidP="00140848">
            <w:pPr>
              <w:jc w:val="center"/>
              <w:rPr>
                <w:color w:val="000000"/>
              </w:rPr>
            </w:pPr>
            <w:r w:rsidRPr="008254D6">
              <w:rPr>
                <w:color w:val="000000"/>
              </w:rPr>
              <w:t>116</w:t>
            </w:r>
          </w:p>
        </w:tc>
        <w:tc>
          <w:tcPr>
            <w:tcW w:w="0" w:type="auto"/>
            <w:tcBorders>
              <w:top w:val="nil"/>
              <w:left w:val="nil"/>
              <w:bottom w:val="single" w:sz="8" w:space="0" w:color="auto"/>
              <w:right w:val="single" w:sz="8" w:space="0" w:color="auto"/>
            </w:tcBorders>
            <w:shd w:val="clear" w:color="auto" w:fill="auto"/>
            <w:vAlign w:val="center"/>
            <w:hideMark/>
          </w:tcPr>
          <w:p w14:paraId="0C0B6B02" w14:textId="77777777" w:rsidR="00C605DA" w:rsidRPr="008254D6" w:rsidRDefault="00C605DA" w:rsidP="00140848">
            <w:pPr>
              <w:jc w:val="center"/>
              <w:rPr>
                <w:color w:val="000000"/>
              </w:rPr>
            </w:pPr>
            <w:r w:rsidRPr="008254D6">
              <w:rPr>
                <w:color w:val="000000"/>
              </w:rPr>
              <w:t>8,437</w:t>
            </w:r>
          </w:p>
        </w:tc>
        <w:tc>
          <w:tcPr>
            <w:tcW w:w="0" w:type="auto"/>
            <w:tcBorders>
              <w:top w:val="nil"/>
              <w:left w:val="nil"/>
              <w:bottom w:val="single" w:sz="8" w:space="0" w:color="auto"/>
              <w:right w:val="single" w:sz="8" w:space="0" w:color="auto"/>
            </w:tcBorders>
            <w:shd w:val="clear" w:color="auto" w:fill="auto"/>
            <w:vAlign w:val="center"/>
            <w:hideMark/>
          </w:tcPr>
          <w:p w14:paraId="2D14F1B6" w14:textId="77777777" w:rsidR="00C605DA" w:rsidRPr="008254D6" w:rsidRDefault="00C605DA" w:rsidP="00140848">
            <w:pPr>
              <w:jc w:val="center"/>
              <w:rPr>
                <w:color w:val="000000"/>
              </w:rPr>
            </w:pPr>
            <w:r w:rsidRPr="008254D6">
              <w:rPr>
                <w:color w:val="000000"/>
              </w:rPr>
              <w:t>3,104</w:t>
            </w:r>
          </w:p>
        </w:tc>
      </w:tr>
      <w:tr w:rsidR="00C605DA" w:rsidRPr="008254D6" w14:paraId="6D756370"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177697D9" w14:textId="77777777" w:rsidR="00C605DA" w:rsidRPr="008254D6" w:rsidRDefault="00C605DA" w:rsidP="00140848">
            <w:pPr>
              <w:rPr>
                <w:color w:val="000000"/>
              </w:rPr>
            </w:pPr>
            <w:r w:rsidRPr="008254D6">
              <w:rPr>
                <w:color w:val="000000"/>
              </w:rPr>
              <w:t>Carbon Dioxide Removal Assembly</w:t>
            </w:r>
          </w:p>
        </w:tc>
        <w:tc>
          <w:tcPr>
            <w:tcW w:w="2372" w:type="dxa"/>
            <w:tcBorders>
              <w:top w:val="nil"/>
              <w:left w:val="nil"/>
              <w:bottom w:val="single" w:sz="8" w:space="0" w:color="auto"/>
              <w:right w:val="single" w:sz="8" w:space="0" w:color="auto"/>
            </w:tcBorders>
            <w:shd w:val="clear" w:color="auto" w:fill="auto"/>
            <w:vAlign w:val="center"/>
            <w:hideMark/>
          </w:tcPr>
          <w:p w14:paraId="3BAC17EB" w14:textId="77777777" w:rsidR="00C605DA" w:rsidRPr="008254D6" w:rsidRDefault="00C605DA" w:rsidP="00140848">
            <w:pPr>
              <w:jc w:val="center"/>
              <w:rPr>
                <w:color w:val="000000"/>
              </w:rPr>
            </w:pPr>
            <w:r w:rsidRPr="008254D6">
              <w:rPr>
                <w:color w:val="000000"/>
              </w:rPr>
              <w:t>33</w:t>
            </w:r>
          </w:p>
        </w:tc>
        <w:tc>
          <w:tcPr>
            <w:tcW w:w="0" w:type="auto"/>
            <w:tcBorders>
              <w:top w:val="nil"/>
              <w:left w:val="nil"/>
              <w:bottom w:val="single" w:sz="8" w:space="0" w:color="auto"/>
              <w:right w:val="single" w:sz="8" w:space="0" w:color="auto"/>
            </w:tcBorders>
            <w:shd w:val="clear" w:color="auto" w:fill="auto"/>
            <w:vAlign w:val="center"/>
            <w:hideMark/>
          </w:tcPr>
          <w:p w14:paraId="541E576B" w14:textId="77777777" w:rsidR="00C605DA" w:rsidRPr="008254D6" w:rsidRDefault="00C605DA" w:rsidP="00140848">
            <w:pPr>
              <w:jc w:val="center"/>
              <w:rPr>
                <w:color w:val="000000"/>
              </w:rPr>
            </w:pPr>
            <w:r w:rsidRPr="008254D6">
              <w:rPr>
                <w:color w:val="000000"/>
              </w:rPr>
              <w:t>170</w:t>
            </w:r>
          </w:p>
        </w:tc>
        <w:tc>
          <w:tcPr>
            <w:tcW w:w="0" w:type="auto"/>
            <w:tcBorders>
              <w:top w:val="nil"/>
              <w:left w:val="nil"/>
              <w:bottom w:val="single" w:sz="8" w:space="0" w:color="auto"/>
              <w:right w:val="single" w:sz="8" w:space="0" w:color="auto"/>
            </w:tcBorders>
            <w:shd w:val="clear" w:color="auto" w:fill="auto"/>
            <w:vAlign w:val="center"/>
            <w:hideMark/>
          </w:tcPr>
          <w:p w14:paraId="2B0C7924" w14:textId="77777777" w:rsidR="00C605DA" w:rsidRPr="008254D6" w:rsidRDefault="00C605DA" w:rsidP="00140848">
            <w:pPr>
              <w:jc w:val="center"/>
              <w:rPr>
                <w:color w:val="000000"/>
              </w:rPr>
            </w:pPr>
            <w:r w:rsidRPr="008254D6">
              <w:rPr>
                <w:color w:val="000000"/>
              </w:rPr>
              <w:t>14,110</w:t>
            </w:r>
          </w:p>
        </w:tc>
        <w:tc>
          <w:tcPr>
            <w:tcW w:w="0" w:type="auto"/>
            <w:tcBorders>
              <w:top w:val="nil"/>
              <w:left w:val="nil"/>
              <w:bottom w:val="single" w:sz="8" w:space="0" w:color="auto"/>
              <w:right w:val="single" w:sz="8" w:space="0" w:color="auto"/>
            </w:tcBorders>
            <w:shd w:val="clear" w:color="auto" w:fill="auto"/>
            <w:vAlign w:val="center"/>
            <w:hideMark/>
          </w:tcPr>
          <w:p w14:paraId="189028AE" w14:textId="77777777" w:rsidR="00C605DA" w:rsidRPr="008254D6" w:rsidRDefault="00C605DA" w:rsidP="00140848">
            <w:pPr>
              <w:jc w:val="center"/>
              <w:rPr>
                <w:color w:val="000000"/>
              </w:rPr>
            </w:pPr>
            <w:r w:rsidRPr="008254D6">
              <w:rPr>
                <w:color w:val="000000"/>
              </w:rPr>
              <w:t>4,380</w:t>
            </w:r>
          </w:p>
        </w:tc>
      </w:tr>
      <w:tr w:rsidR="00C605DA" w:rsidRPr="008254D6" w14:paraId="01BB7997" w14:textId="77777777" w:rsidTr="00140848">
        <w:trPr>
          <w:trHeight w:val="70"/>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4B74C3C9" w14:textId="77777777" w:rsidR="00C605DA" w:rsidRPr="008254D6" w:rsidRDefault="00C605DA" w:rsidP="00140848">
            <w:pPr>
              <w:rPr>
                <w:color w:val="000000"/>
              </w:rPr>
            </w:pPr>
            <w:r w:rsidRPr="008254D6">
              <w:rPr>
                <w:color w:val="000000"/>
              </w:rPr>
              <w:t>Carbon Dioxide Reduction System</w:t>
            </w:r>
          </w:p>
        </w:tc>
        <w:tc>
          <w:tcPr>
            <w:tcW w:w="2372" w:type="dxa"/>
            <w:tcBorders>
              <w:top w:val="nil"/>
              <w:left w:val="nil"/>
              <w:bottom w:val="single" w:sz="8" w:space="0" w:color="auto"/>
              <w:right w:val="single" w:sz="8" w:space="0" w:color="auto"/>
            </w:tcBorders>
            <w:shd w:val="clear" w:color="auto" w:fill="auto"/>
            <w:vAlign w:val="center"/>
            <w:hideMark/>
          </w:tcPr>
          <w:p w14:paraId="5987D8D9" w14:textId="77777777" w:rsidR="00C605DA" w:rsidRPr="008254D6" w:rsidRDefault="00C605DA" w:rsidP="00140848">
            <w:pPr>
              <w:jc w:val="center"/>
              <w:rPr>
                <w:color w:val="000000"/>
              </w:rPr>
            </w:pPr>
            <w:r w:rsidRPr="008254D6">
              <w:rPr>
                <w:color w:val="000000"/>
              </w:rPr>
              <w:t>31</w:t>
            </w:r>
          </w:p>
        </w:tc>
        <w:tc>
          <w:tcPr>
            <w:tcW w:w="0" w:type="auto"/>
            <w:tcBorders>
              <w:top w:val="nil"/>
              <w:left w:val="nil"/>
              <w:bottom w:val="single" w:sz="8" w:space="0" w:color="auto"/>
              <w:right w:val="single" w:sz="8" w:space="0" w:color="auto"/>
            </w:tcBorders>
            <w:shd w:val="clear" w:color="auto" w:fill="auto"/>
            <w:vAlign w:val="center"/>
            <w:hideMark/>
          </w:tcPr>
          <w:p w14:paraId="4B96ED13" w14:textId="77777777" w:rsidR="00C605DA" w:rsidRPr="008254D6" w:rsidRDefault="00C605DA" w:rsidP="00140848">
            <w:pPr>
              <w:jc w:val="center"/>
              <w:rPr>
                <w:color w:val="000000"/>
              </w:rPr>
            </w:pPr>
            <w:r w:rsidRPr="008254D6">
              <w:rPr>
                <w:color w:val="000000"/>
              </w:rPr>
              <w:t>13.8</w:t>
            </w:r>
          </w:p>
        </w:tc>
        <w:tc>
          <w:tcPr>
            <w:tcW w:w="0" w:type="auto"/>
            <w:tcBorders>
              <w:top w:val="nil"/>
              <w:left w:val="nil"/>
              <w:bottom w:val="single" w:sz="8" w:space="0" w:color="auto"/>
              <w:right w:val="single" w:sz="8" w:space="0" w:color="auto"/>
            </w:tcBorders>
            <w:shd w:val="clear" w:color="auto" w:fill="auto"/>
            <w:vAlign w:val="center"/>
            <w:hideMark/>
          </w:tcPr>
          <w:p w14:paraId="7811CF7C" w14:textId="77777777" w:rsidR="00C605DA" w:rsidRPr="008254D6" w:rsidRDefault="00C605DA" w:rsidP="00140848">
            <w:pPr>
              <w:jc w:val="center"/>
              <w:rPr>
                <w:color w:val="000000"/>
              </w:rPr>
            </w:pPr>
            <w:r w:rsidRPr="008254D6">
              <w:rPr>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E51C33A" w14:textId="77777777" w:rsidR="00C605DA" w:rsidRPr="008254D6" w:rsidRDefault="00C605DA" w:rsidP="00140848">
            <w:pPr>
              <w:jc w:val="center"/>
              <w:rPr>
                <w:color w:val="000000"/>
              </w:rPr>
            </w:pPr>
            <w:r w:rsidRPr="008254D6">
              <w:rPr>
                <w:color w:val="000000"/>
              </w:rPr>
              <w:t> </w:t>
            </w:r>
          </w:p>
        </w:tc>
      </w:tr>
      <w:tr w:rsidR="00C605DA" w:rsidRPr="008254D6" w14:paraId="02E106CD" w14:textId="77777777" w:rsidTr="00140848">
        <w:trPr>
          <w:trHeight w:val="88"/>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10345074" w14:textId="14CCA8D4" w:rsidR="00C605DA" w:rsidRPr="008254D6" w:rsidRDefault="00C605DA" w:rsidP="00140848">
            <w:pPr>
              <w:rPr>
                <w:color w:val="000000"/>
              </w:rPr>
            </w:pPr>
            <w:r w:rsidRPr="008254D6">
              <w:rPr>
                <w:color w:val="000000"/>
              </w:rPr>
              <w:t xml:space="preserve">Total </w:t>
            </w:r>
            <w:r w:rsidR="00E37C9F">
              <w:rPr>
                <w:color w:val="000000"/>
              </w:rPr>
              <w:t>life support</w:t>
            </w:r>
            <w:r w:rsidRPr="008254D6">
              <w:rPr>
                <w:color w:val="000000"/>
              </w:rPr>
              <w:t xml:space="preserve"> subsystems</w:t>
            </w:r>
          </w:p>
        </w:tc>
        <w:tc>
          <w:tcPr>
            <w:tcW w:w="2372" w:type="dxa"/>
            <w:tcBorders>
              <w:top w:val="nil"/>
              <w:left w:val="nil"/>
              <w:bottom w:val="single" w:sz="8" w:space="0" w:color="auto"/>
              <w:right w:val="single" w:sz="8" w:space="0" w:color="auto"/>
            </w:tcBorders>
            <w:shd w:val="clear" w:color="auto" w:fill="auto"/>
            <w:vAlign w:val="center"/>
            <w:hideMark/>
          </w:tcPr>
          <w:p w14:paraId="41FF2744" w14:textId="77777777" w:rsidR="00C605DA" w:rsidRPr="008254D6" w:rsidRDefault="00C605DA" w:rsidP="00140848">
            <w:pPr>
              <w:jc w:val="center"/>
              <w:rPr>
                <w:color w:val="000000"/>
              </w:rPr>
            </w:pPr>
            <w:r w:rsidRPr="008254D6">
              <w:rPr>
                <w:color w:val="000000"/>
              </w:rPr>
              <w:t>157</w:t>
            </w:r>
          </w:p>
        </w:tc>
        <w:tc>
          <w:tcPr>
            <w:tcW w:w="0" w:type="auto"/>
            <w:tcBorders>
              <w:top w:val="nil"/>
              <w:left w:val="nil"/>
              <w:bottom w:val="single" w:sz="8" w:space="0" w:color="auto"/>
              <w:right w:val="single" w:sz="8" w:space="0" w:color="auto"/>
            </w:tcBorders>
            <w:shd w:val="clear" w:color="auto" w:fill="auto"/>
            <w:vAlign w:val="center"/>
            <w:hideMark/>
          </w:tcPr>
          <w:p w14:paraId="7492443A" w14:textId="77777777" w:rsidR="00C605DA" w:rsidRPr="008254D6" w:rsidRDefault="00C605DA" w:rsidP="00140848">
            <w:pPr>
              <w:jc w:val="center"/>
              <w:rPr>
                <w:color w:val="000000"/>
              </w:rPr>
            </w:pPr>
            <w:r w:rsidRPr="008254D6">
              <w:rPr>
                <w:color w:val="000000"/>
              </w:rPr>
              <w:t>726</w:t>
            </w:r>
          </w:p>
        </w:tc>
        <w:tc>
          <w:tcPr>
            <w:tcW w:w="0" w:type="auto"/>
            <w:tcBorders>
              <w:top w:val="nil"/>
              <w:left w:val="nil"/>
              <w:bottom w:val="single" w:sz="8" w:space="0" w:color="auto"/>
              <w:right w:val="single" w:sz="8" w:space="0" w:color="auto"/>
            </w:tcBorders>
            <w:shd w:val="clear" w:color="auto" w:fill="auto"/>
            <w:vAlign w:val="center"/>
            <w:hideMark/>
          </w:tcPr>
          <w:p w14:paraId="2A504DD2" w14:textId="77777777" w:rsidR="00C605DA" w:rsidRPr="008254D6" w:rsidRDefault="00C605DA" w:rsidP="00140848">
            <w:pPr>
              <w:jc w:val="center"/>
              <w:rPr>
                <w:color w:val="000000"/>
              </w:rPr>
            </w:pPr>
            <w:r w:rsidRPr="008254D6">
              <w:rPr>
                <w:color w:val="000000"/>
              </w:rPr>
              <w:t>1,780</w:t>
            </w:r>
          </w:p>
        </w:tc>
        <w:tc>
          <w:tcPr>
            <w:tcW w:w="0" w:type="auto"/>
            <w:tcBorders>
              <w:top w:val="nil"/>
              <w:left w:val="nil"/>
              <w:bottom w:val="single" w:sz="8" w:space="0" w:color="auto"/>
              <w:right w:val="single" w:sz="8" w:space="0" w:color="auto"/>
            </w:tcBorders>
            <w:shd w:val="clear" w:color="auto" w:fill="auto"/>
            <w:vAlign w:val="center"/>
            <w:hideMark/>
          </w:tcPr>
          <w:p w14:paraId="65C648BA" w14:textId="77777777" w:rsidR="00C605DA" w:rsidRPr="008254D6" w:rsidRDefault="00C605DA" w:rsidP="00140848">
            <w:pPr>
              <w:jc w:val="center"/>
              <w:rPr>
                <w:color w:val="000000"/>
              </w:rPr>
            </w:pPr>
            <w:r w:rsidRPr="008254D6">
              <w:rPr>
                <w:color w:val="000000"/>
              </w:rPr>
              <w:t>384</w:t>
            </w:r>
          </w:p>
        </w:tc>
      </w:tr>
      <w:tr w:rsidR="00E37C9F" w:rsidRPr="008254D6" w14:paraId="1F5EA37C"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tcPr>
          <w:p w14:paraId="2FE2FF64" w14:textId="75B5A9C5" w:rsidR="00E37C9F" w:rsidRPr="008254D6" w:rsidRDefault="00E37C9F" w:rsidP="00140848">
            <w:pPr>
              <w:rPr>
                <w:color w:val="000000"/>
              </w:rPr>
            </w:pPr>
            <w:r>
              <w:rPr>
                <w:color w:val="000000"/>
              </w:rPr>
              <w:t>Life support system level</w:t>
            </w:r>
          </w:p>
        </w:tc>
        <w:tc>
          <w:tcPr>
            <w:tcW w:w="2372" w:type="dxa"/>
            <w:tcBorders>
              <w:top w:val="nil"/>
              <w:left w:val="nil"/>
              <w:bottom w:val="single" w:sz="8" w:space="0" w:color="auto"/>
              <w:right w:val="single" w:sz="8" w:space="0" w:color="auto"/>
            </w:tcBorders>
            <w:shd w:val="clear" w:color="auto" w:fill="auto"/>
            <w:vAlign w:val="center"/>
          </w:tcPr>
          <w:p w14:paraId="326C6A7B" w14:textId="66DE9A9F" w:rsidR="00E37C9F" w:rsidRPr="008254D6" w:rsidRDefault="00E37C9F" w:rsidP="00140848">
            <w:pPr>
              <w:jc w:val="center"/>
              <w:rPr>
                <w:color w:val="000000"/>
              </w:rPr>
            </w:pPr>
            <w:r>
              <w:rPr>
                <w:color w:val="000000"/>
              </w:rPr>
              <w:t>29</w:t>
            </w:r>
          </w:p>
        </w:tc>
        <w:tc>
          <w:tcPr>
            <w:tcW w:w="0" w:type="auto"/>
            <w:tcBorders>
              <w:top w:val="nil"/>
              <w:left w:val="nil"/>
              <w:bottom w:val="single" w:sz="8" w:space="0" w:color="auto"/>
              <w:right w:val="single" w:sz="8" w:space="0" w:color="auto"/>
            </w:tcBorders>
            <w:shd w:val="clear" w:color="auto" w:fill="auto"/>
            <w:vAlign w:val="center"/>
          </w:tcPr>
          <w:p w14:paraId="043DD1A5" w14:textId="24AAA712" w:rsidR="00E37C9F" w:rsidRPr="008254D6" w:rsidRDefault="00414607" w:rsidP="00140848">
            <w:pPr>
              <w:jc w:val="center"/>
              <w:rPr>
                <w:color w:val="000000"/>
              </w:rPr>
            </w:pPr>
            <w:r>
              <w:rPr>
                <w:color w:val="000000"/>
              </w:rPr>
              <w:t>0</w:t>
            </w:r>
          </w:p>
        </w:tc>
        <w:tc>
          <w:tcPr>
            <w:tcW w:w="0" w:type="auto"/>
            <w:tcBorders>
              <w:top w:val="nil"/>
              <w:left w:val="nil"/>
              <w:bottom w:val="single" w:sz="8" w:space="0" w:color="auto"/>
              <w:right w:val="single" w:sz="8" w:space="0" w:color="auto"/>
            </w:tcBorders>
            <w:shd w:val="clear" w:color="auto" w:fill="auto"/>
            <w:vAlign w:val="center"/>
          </w:tcPr>
          <w:p w14:paraId="52A05C11" w14:textId="77777777" w:rsidR="00E37C9F" w:rsidRPr="008254D6" w:rsidRDefault="00E37C9F" w:rsidP="00140848">
            <w:pPr>
              <w:jc w:val="center"/>
              <w:rPr>
                <w:color w:val="000000"/>
              </w:rPr>
            </w:pPr>
          </w:p>
        </w:tc>
        <w:tc>
          <w:tcPr>
            <w:tcW w:w="0" w:type="auto"/>
            <w:tcBorders>
              <w:top w:val="nil"/>
              <w:left w:val="nil"/>
              <w:bottom w:val="single" w:sz="8" w:space="0" w:color="auto"/>
              <w:right w:val="single" w:sz="8" w:space="0" w:color="auto"/>
            </w:tcBorders>
            <w:shd w:val="clear" w:color="auto" w:fill="auto"/>
            <w:vAlign w:val="center"/>
          </w:tcPr>
          <w:p w14:paraId="6CF8C9B2" w14:textId="77777777" w:rsidR="00E37C9F" w:rsidRDefault="00E37C9F" w:rsidP="00140848">
            <w:pPr>
              <w:jc w:val="center"/>
              <w:rPr>
                <w:color w:val="000000"/>
              </w:rPr>
            </w:pPr>
          </w:p>
        </w:tc>
      </w:tr>
      <w:tr w:rsidR="00E37C9F" w:rsidRPr="008254D6" w14:paraId="5331126E"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tcPr>
          <w:p w14:paraId="66C5FC76" w14:textId="525303D9" w:rsidR="00E37C9F" w:rsidRPr="008254D6" w:rsidRDefault="00E37C9F" w:rsidP="00140848">
            <w:pPr>
              <w:rPr>
                <w:color w:val="000000"/>
              </w:rPr>
            </w:pPr>
            <w:r>
              <w:rPr>
                <w:color w:val="000000"/>
              </w:rPr>
              <w:t>System level plus subsystems</w:t>
            </w:r>
          </w:p>
        </w:tc>
        <w:tc>
          <w:tcPr>
            <w:tcW w:w="2372" w:type="dxa"/>
            <w:tcBorders>
              <w:top w:val="nil"/>
              <w:left w:val="nil"/>
              <w:bottom w:val="single" w:sz="8" w:space="0" w:color="auto"/>
              <w:right w:val="single" w:sz="8" w:space="0" w:color="auto"/>
            </w:tcBorders>
            <w:shd w:val="clear" w:color="auto" w:fill="auto"/>
            <w:vAlign w:val="center"/>
          </w:tcPr>
          <w:p w14:paraId="547324BD" w14:textId="5714E95A" w:rsidR="00E37C9F" w:rsidRPr="008254D6" w:rsidRDefault="00E37C9F" w:rsidP="00140848">
            <w:pPr>
              <w:jc w:val="center"/>
              <w:rPr>
                <w:color w:val="000000"/>
              </w:rPr>
            </w:pPr>
            <w:r>
              <w:rPr>
                <w:color w:val="000000"/>
              </w:rPr>
              <w:t>186</w:t>
            </w:r>
          </w:p>
        </w:tc>
        <w:tc>
          <w:tcPr>
            <w:tcW w:w="0" w:type="auto"/>
            <w:tcBorders>
              <w:top w:val="nil"/>
              <w:left w:val="nil"/>
              <w:bottom w:val="single" w:sz="8" w:space="0" w:color="auto"/>
              <w:right w:val="single" w:sz="8" w:space="0" w:color="auto"/>
            </w:tcBorders>
            <w:shd w:val="clear" w:color="auto" w:fill="auto"/>
            <w:vAlign w:val="center"/>
          </w:tcPr>
          <w:p w14:paraId="605559C0" w14:textId="2980AD49" w:rsidR="00E37C9F" w:rsidRPr="008254D6" w:rsidRDefault="00414607" w:rsidP="00140848">
            <w:pPr>
              <w:jc w:val="center"/>
              <w:rPr>
                <w:color w:val="000000"/>
              </w:rPr>
            </w:pPr>
            <w:r>
              <w:rPr>
                <w:color w:val="000000"/>
              </w:rPr>
              <w:t>726</w:t>
            </w:r>
          </w:p>
        </w:tc>
        <w:tc>
          <w:tcPr>
            <w:tcW w:w="0" w:type="auto"/>
            <w:tcBorders>
              <w:top w:val="nil"/>
              <w:left w:val="nil"/>
              <w:bottom w:val="single" w:sz="8" w:space="0" w:color="auto"/>
              <w:right w:val="single" w:sz="8" w:space="0" w:color="auto"/>
            </w:tcBorders>
            <w:shd w:val="clear" w:color="auto" w:fill="auto"/>
            <w:vAlign w:val="center"/>
          </w:tcPr>
          <w:p w14:paraId="4560F497" w14:textId="77777777" w:rsidR="00E37C9F" w:rsidRPr="008254D6" w:rsidRDefault="00E37C9F" w:rsidP="00140848">
            <w:pPr>
              <w:jc w:val="center"/>
              <w:rPr>
                <w:color w:val="000000"/>
              </w:rPr>
            </w:pPr>
          </w:p>
        </w:tc>
        <w:tc>
          <w:tcPr>
            <w:tcW w:w="0" w:type="auto"/>
            <w:tcBorders>
              <w:top w:val="nil"/>
              <w:left w:val="nil"/>
              <w:bottom w:val="single" w:sz="8" w:space="0" w:color="auto"/>
              <w:right w:val="single" w:sz="8" w:space="0" w:color="auto"/>
            </w:tcBorders>
            <w:shd w:val="clear" w:color="auto" w:fill="auto"/>
            <w:vAlign w:val="center"/>
          </w:tcPr>
          <w:p w14:paraId="33941687" w14:textId="77777777" w:rsidR="00E37C9F" w:rsidRDefault="00E37C9F" w:rsidP="00140848">
            <w:pPr>
              <w:jc w:val="center"/>
              <w:rPr>
                <w:color w:val="000000"/>
              </w:rPr>
            </w:pPr>
          </w:p>
        </w:tc>
      </w:tr>
      <w:tr w:rsidR="00C605DA" w:rsidRPr="008254D6" w14:paraId="507216D2"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0DCEAA49" w14:textId="77777777" w:rsidR="00C605DA" w:rsidRPr="008254D6" w:rsidRDefault="00C605DA" w:rsidP="00140848">
            <w:pPr>
              <w:rPr>
                <w:color w:val="000000"/>
              </w:rPr>
            </w:pPr>
            <w:proofErr w:type="spellStart"/>
            <w:r w:rsidRPr="008254D6">
              <w:rPr>
                <w:color w:val="000000"/>
              </w:rPr>
              <w:t>LiOH</w:t>
            </w:r>
            <w:proofErr w:type="spellEnd"/>
            <w:r w:rsidRPr="008254D6">
              <w:rPr>
                <w:color w:val="000000"/>
              </w:rPr>
              <w:t xml:space="preserve"> canister</w:t>
            </w:r>
          </w:p>
        </w:tc>
        <w:tc>
          <w:tcPr>
            <w:tcW w:w="2372" w:type="dxa"/>
            <w:tcBorders>
              <w:top w:val="nil"/>
              <w:left w:val="nil"/>
              <w:bottom w:val="single" w:sz="8" w:space="0" w:color="auto"/>
              <w:right w:val="single" w:sz="8" w:space="0" w:color="auto"/>
            </w:tcBorders>
            <w:shd w:val="clear" w:color="auto" w:fill="auto"/>
            <w:vAlign w:val="center"/>
            <w:hideMark/>
          </w:tcPr>
          <w:p w14:paraId="4C6774C2" w14:textId="77777777" w:rsidR="00C605DA" w:rsidRPr="008254D6" w:rsidRDefault="00C605DA" w:rsidP="00140848">
            <w:pPr>
              <w:jc w:val="center"/>
              <w:rPr>
                <w:color w:val="000000"/>
              </w:rPr>
            </w:pPr>
            <w:r w:rsidRPr="008254D6">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37F716D6" w14:textId="77777777" w:rsidR="00C605DA" w:rsidRPr="008254D6" w:rsidRDefault="00C605DA" w:rsidP="00140848">
            <w:pPr>
              <w:jc w:val="center"/>
              <w:rPr>
                <w:color w:val="000000"/>
              </w:rPr>
            </w:pPr>
            <w:r w:rsidRPr="008254D6">
              <w:rPr>
                <w:color w:val="000000"/>
              </w:rPr>
              <w:t>0.7</w:t>
            </w:r>
          </w:p>
        </w:tc>
        <w:tc>
          <w:tcPr>
            <w:tcW w:w="0" w:type="auto"/>
            <w:tcBorders>
              <w:top w:val="nil"/>
              <w:left w:val="nil"/>
              <w:bottom w:val="single" w:sz="8" w:space="0" w:color="auto"/>
              <w:right w:val="single" w:sz="8" w:space="0" w:color="auto"/>
            </w:tcBorders>
            <w:shd w:val="clear" w:color="auto" w:fill="auto"/>
            <w:vAlign w:val="center"/>
            <w:hideMark/>
          </w:tcPr>
          <w:p w14:paraId="1D33D9D9" w14:textId="77777777" w:rsidR="00C605DA" w:rsidRPr="008254D6" w:rsidRDefault="00C605DA" w:rsidP="00140848">
            <w:pPr>
              <w:jc w:val="center"/>
              <w:rPr>
                <w:color w:val="000000"/>
              </w:rPr>
            </w:pPr>
            <w:r w:rsidRPr="008254D6">
              <w:rPr>
                <w:color w:val="000000"/>
              </w:rPr>
              <w:t>3,066,000</w:t>
            </w:r>
          </w:p>
        </w:tc>
        <w:tc>
          <w:tcPr>
            <w:tcW w:w="0" w:type="auto"/>
            <w:tcBorders>
              <w:top w:val="nil"/>
              <w:left w:val="nil"/>
              <w:bottom w:val="single" w:sz="8" w:space="0" w:color="auto"/>
              <w:right w:val="single" w:sz="8" w:space="0" w:color="auto"/>
            </w:tcBorders>
            <w:shd w:val="clear" w:color="auto" w:fill="auto"/>
            <w:vAlign w:val="center"/>
            <w:hideMark/>
          </w:tcPr>
          <w:p w14:paraId="693925F5" w14:textId="77777777" w:rsidR="00C605DA" w:rsidRPr="008254D6" w:rsidRDefault="00C605DA" w:rsidP="00140848">
            <w:pPr>
              <w:jc w:val="center"/>
              <w:rPr>
                <w:color w:val="000000"/>
              </w:rPr>
            </w:pPr>
            <w:r>
              <w:rPr>
                <w:color w:val="000000"/>
              </w:rPr>
              <w:t>175,200</w:t>
            </w:r>
          </w:p>
        </w:tc>
      </w:tr>
      <w:tr w:rsidR="00C605DA" w:rsidRPr="008254D6" w14:paraId="5C5EE196" w14:textId="77777777" w:rsidTr="00140848">
        <w:trPr>
          <w:trHeight w:val="13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43E268EE" w14:textId="77777777" w:rsidR="00C605DA" w:rsidRPr="008254D6" w:rsidRDefault="00C605DA" w:rsidP="00140848">
            <w:pPr>
              <w:rPr>
                <w:color w:val="000000"/>
              </w:rPr>
            </w:pPr>
            <w:r w:rsidRPr="008254D6">
              <w:rPr>
                <w:color w:val="000000"/>
              </w:rPr>
              <w:t>Oxygen tank</w:t>
            </w:r>
          </w:p>
        </w:tc>
        <w:tc>
          <w:tcPr>
            <w:tcW w:w="2372" w:type="dxa"/>
            <w:tcBorders>
              <w:top w:val="nil"/>
              <w:left w:val="nil"/>
              <w:bottom w:val="single" w:sz="8" w:space="0" w:color="auto"/>
              <w:right w:val="single" w:sz="8" w:space="0" w:color="auto"/>
            </w:tcBorders>
            <w:shd w:val="clear" w:color="auto" w:fill="auto"/>
            <w:vAlign w:val="center"/>
            <w:hideMark/>
          </w:tcPr>
          <w:p w14:paraId="5FE048DA" w14:textId="77777777" w:rsidR="00C605DA" w:rsidRPr="008254D6" w:rsidRDefault="00C605DA" w:rsidP="00140848">
            <w:pPr>
              <w:jc w:val="center"/>
              <w:rPr>
                <w:color w:val="000000"/>
              </w:rPr>
            </w:pPr>
            <w:r w:rsidRPr="008254D6">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3A57BD98" w14:textId="77777777" w:rsidR="00C605DA" w:rsidRPr="008254D6" w:rsidRDefault="00C605DA" w:rsidP="00140848">
            <w:pPr>
              <w:jc w:val="center"/>
              <w:rPr>
                <w:color w:val="000000"/>
              </w:rPr>
            </w:pPr>
            <w:r w:rsidRPr="008254D6">
              <w:rPr>
                <w:color w:val="000000"/>
              </w:rPr>
              <w:t>2.0</w:t>
            </w:r>
          </w:p>
        </w:tc>
        <w:tc>
          <w:tcPr>
            <w:tcW w:w="0" w:type="auto"/>
            <w:tcBorders>
              <w:top w:val="nil"/>
              <w:left w:val="nil"/>
              <w:bottom w:val="single" w:sz="8" w:space="0" w:color="auto"/>
              <w:right w:val="single" w:sz="8" w:space="0" w:color="auto"/>
            </w:tcBorders>
            <w:shd w:val="clear" w:color="auto" w:fill="auto"/>
            <w:vAlign w:val="center"/>
            <w:hideMark/>
          </w:tcPr>
          <w:p w14:paraId="5311475C" w14:textId="77777777" w:rsidR="00C605DA" w:rsidRPr="008254D6" w:rsidRDefault="00C605DA" w:rsidP="00140848">
            <w:pPr>
              <w:jc w:val="center"/>
              <w:rPr>
                <w:color w:val="000000"/>
              </w:rPr>
            </w:pPr>
            <w:r w:rsidRPr="008254D6">
              <w:rPr>
                <w:color w:val="000000"/>
              </w:rPr>
              <w:t>3,066,000</w:t>
            </w:r>
          </w:p>
        </w:tc>
        <w:tc>
          <w:tcPr>
            <w:tcW w:w="0" w:type="auto"/>
            <w:tcBorders>
              <w:top w:val="nil"/>
              <w:left w:val="nil"/>
              <w:bottom w:val="single" w:sz="8" w:space="0" w:color="auto"/>
              <w:right w:val="single" w:sz="8" w:space="0" w:color="auto"/>
            </w:tcBorders>
            <w:shd w:val="clear" w:color="auto" w:fill="auto"/>
            <w:vAlign w:val="center"/>
            <w:hideMark/>
          </w:tcPr>
          <w:p w14:paraId="58EB77C7" w14:textId="77777777" w:rsidR="00C605DA" w:rsidRPr="008254D6" w:rsidRDefault="00C605DA" w:rsidP="00140848">
            <w:pPr>
              <w:jc w:val="center"/>
              <w:rPr>
                <w:color w:val="000000"/>
              </w:rPr>
            </w:pPr>
            <w:r>
              <w:rPr>
                <w:color w:val="000000"/>
              </w:rPr>
              <w:t>175,200</w:t>
            </w:r>
          </w:p>
        </w:tc>
      </w:tr>
      <w:tr w:rsidR="00C605DA" w:rsidRPr="008254D6" w14:paraId="65908F14" w14:textId="77777777" w:rsidTr="00140848">
        <w:trPr>
          <w:trHeight w:val="151"/>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3F011E98" w14:textId="77777777" w:rsidR="00C605DA" w:rsidRPr="008254D6" w:rsidRDefault="00C605DA" w:rsidP="00140848">
            <w:pPr>
              <w:rPr>
                <w:color w:val="000000"/>
              </w:rPr>
            </w:pPr>
            <w:r w:rsidRPr="008254D6">
              <w:rPr>
                <w:color w:val="000000"/>
              </w:rPr>
              <w:t>Water tank</w:t>
            </w:r>
          </w:p>
        </w:tc>
        <w:tc>
          <w:tcPr>
            <w:tcW w:w="2372" w:type="dxa"/>
            <w:tcBorders>
              <w:top w:val="nil"/>
              <w:left w:val="nil"/>
              <w:bottom w:val="single" w:sz="8" w:space="0" w:color="auto"/>
              <w:right w:val="single" w:sz="8" w:space="0" w:color="auto"/>
            </w:tcBorders>
            <w:shd w:val="clear" w:color="auto" w:fill="auto"/>
            <w:vAlign w:val="center"/>
            <w:hideMark/>
          </w:tcPr>
          <w:p w14:paraId="28FF84A9" w14:textId="77777777" w:rsidR="00C605DA" w:rsidRPr="008254D6" w:rsidRDefault="00C605DA" w:rsidP="00140848">
            <w:pPr>
              <w:jc w:val="center"/>
              <w:rPr>
                <w:color w:val="000000"/>
              </w:rPr>
            </w:pPr>
            <w:r w:rsidRPr="008254D6">
              <w:rPr>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6D912042" w14:textId="77777777" w:rsidR="00C605DA" w:rsidRPr="008254D6" w:rsidRDefault="00C605DA" w:rsidP="00140848">
            <w:pPr>
              <w:jc w:val="center"/>
              <w:rPr>
                <w:color w:val="000000"/>
              </w:rPr>
            </w:pPr>
            <w:r w:rsidRPr="008254D6">
              <w:rPr>
                <w:color w:val="000000"/>
              </w:rPr>
              <w:t>6.3</w:t>
            </w:r>
          </w:p>
        </w:tc>
        <w:tc>
          <w:tcPr>
            <w:tcW w:w="0" w:type="auto"/>
            <w:tcBorders>
              <w:top w:val="nil"/>
              <w:left w:val="nil"/>
              <w:bottom w:val="single" w:sz="8" w:space="0" w:color="auto"/>
              <w:right w:val="single" w:sz="8" w:space="0" w:color="auto"/>
            </w:tcBorders>
            <w:shd w:val="clear" w:color="auto" w:fill="auto"/>
            <w:vAlign w:val="center"/>
            <w:hideMark/>
          </w:tcPr>
          <w:p w14:paraId="738F6E26" w14:textId="77777777" w:rsidR="00C605DA" w:rsidRPr="008254D6" w:rsidRDefault="00C605DA" w:rsidP="00140848">
            <w:pPr>
              <w:jc w:val="center"/>
              <w:rPr>
                <w:color w:val="000000"/>
              </w:rPr>
            </w:pPr>
            <w:r w:rsidRPr="008254D6">
              <w:rPr>
                <w:color w:val="000000"/>
              </w:rPr>
              <w:t>3,066,000</w:t>
            </w:r>
          </w:p>
        </w:tc>
        <w:tc>
          <w:tcPr>
            <w:tcW w:w="0" w:type="auto"/>
            <w:tcBorders>
              <w:top w:val="nil"/>
              <w:left w:val="nil"/>
              <w:bottom w:val="single" w:sz="8" w:space="0" w:color="auto"/>
              <w:right w:val="single" w:sz="8" w:space="0" w:color="auto"/>
            </w:tcBorders>
            <w:shd w:val="clear" w:color="auto" w:fill="auto"/>
            <w:vAlign w:val="center"/>
            <w:hideMark/>
          </w:tcPr>
          <w:p w14:paraId="6081907A" w14:textId="77777777" w:rsidR="00C605DA" w:rsidRPr="008254D6" w:rsidRDefault="00C605DA" w:rsidP="00140848">
            <w:pPr>
              <w:jc w:val="center"/>
              <w:rPr>
                <w:color w:val="000000"/>
              </w:rPr>
            </w:pPr>
            <w:r>
              <w:rPr>
                <w:color w:val="000000"/>
              </w:rPr>
              <w:t>175,200</w:t>
            </w:r>
          </w:p>
        </w:tc>
      </w:tr>
      <w:tr w:rsidR="00C605DA" w:rsidRPr="008254D6" w14:paraId="75D8F3F6" w14:textId="77777777" w:rsidTr="00140848">
        <w:trPr>
          <w:trHeight w:val="53"/>
        </w:trPr>
        <w:tc>
          <w:tcPr>
            <w:tcW w:w="3240" w:type="dxa"/>
            <w:tcBorders>
              <w:top w:val="nil"/>
              <w:left w:val="single" w:sz="8" w:space="0" w:color="auto"/>
              <w:bottom w:val="single" w:sz="8" w:space="0" w:color="auto"/>
              <w:right w:val="single" w:sz="8" w:space="0" w:color="auto"/>
            </w:tcBorders>
            <w:shd w:val="clear" w:color="auto" w:fill="auto"/>
            <w:vAlign w:val="center"/>
            <w:hideMark/>
          </w:tcPr>
          <w:p w14:paraId="75CDEEA5" w14:textId="77777777" w:rsidR="00C605DA" w:rsidRPr="008254D6" w:rsidRDefault="00C605DA" w:rsidP="00140848">
            <w:pPr>
              <w:rPr>
                <w:color w:val="000000"/>
              </w:rPr>
            </w:pPr>
            <w:r w:rsidRPr="008254D6">
              <w:rPr>
                <w:color w:val="000000"/>
              </w:rPr>
              <w:t>Total storage subsystems</w:t>
            </w:r>
          </w:p>
        </w:tc>
        <w:tc>
          <w:tcPr>
            <w:tcW w:w="2372" w:type="dxa"/>
            <w:tcBorders>
              <w:top w:val="nil"/>
              <w:left w:val="nil"/>
              <w:bottom w:val="single" w:sz="8" w:space="0" w:color="auto"/>
              <w:right w:val="single" w:sz="8" w:space="0" w:color="auto"/>
            </w:tcBorders>
            <w:shd w:val="clear" w:color="auto" w:fill="auto"/>
            <w:vAlign w:val="center"/>
            <w:hideMark/>
          </w:tcPr>
          <w:p w14:paraId="78491DDC" w14:textId="77777777" w:rsidR="00C605DA" w:rsidRPr="008254D6" w:rsidRDefault="00C605DA" w:rsidP="00140848">
            <w:pPr>
              <w:jc w:val="center"/>
              <w:rPr>
                <w:color w:val="000000"/>
              </w:rPr>
            </w:pPr>
            <w:r w:rsidRPr="008254D6">
              <w:rPr>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280B6CBF" w14:textId="18CFC019" w:rsidR="00C605DA" w:rsidRPr="008254D6" w:rsidRDefault="00C605DA" w:rsidP="00140848">
            <w:pPr>
              <w:jc w:val="center"/>
              <w:rPr>
                <w:color w:val="000000"/>
              </w:rPr>
            </w:pPr>
            <w:r w:rsidRPr="008254D6">
              <w:rPr>
                <w:color w:val="000000"/>
              </w:rPr>
              <w:t> </w:t>
            </w:r>
            <w:r w:rsidR="00414607">
              <w:rPr>
                <w:color w:val="000000"/>
              </w:rPr>
              <w:t>9.0</w:t>
            </w:r>
          </w:p>
        </w:tc>
        <w:tc>
          <w:tcPr>
            <w:tcW w:w="0" w:type="auto"/>
            <w:tcBorders>
              <w:top w:val="nil"/>
              <w:left w:val="nil"/>
              <w:bottom w:val="single" w:sz="8" w:space="0" w:color="auto"/>
              <w:right w:val="single" w:sz="8" w:space="0" w:color="auto"/>
            </w:tcBorders>
            <w:shd w:val="clear" w:color="auto" w:fill="auto"/>
            <w:vAlign w:val="center"/>
            <w:hideMark/>
          </w:tcPr>
          <w:p w14:paraId="59579D8C" w14:textId="77777777" w:rsidR="00C605DA" w:rsidRPr="008254D6" w:rsidRDefault="00C605DA" w:rsidP="00140848">
            <w:pPr>
              <w:jc w:val="center"/>
              <w:rPr>
                <w:color w:val="000000"/>
              </w:rPr>
            </w:pPr>
            <w:r w:rsidRPr="008254D6">
              <w:rPr>
                <w:color w:val="000000"/>
              </w:rPr>
              <w:t>1,022,000</w:t>
            </w:r>
          </w:p>
        </w:tc>
        <w:tc>
          <w:tcPr>
            <w:tcW w:w="0" w:type="auto"/>
            <w:tcBorders>
              <w:top w:val="nil"/>
              <w:left w:val="nil"/>
              <w:bottom w:val="single" w:sz="8" w:space="0" w:color="auto"/>
              <w:right w:val="single" w:sz="8" w:space="0" w:color="auto"/>
            </w:tcBorders>
            <w:shd w:val="clear" w:color="auto" w:fill="auto"/>
            <w:vAlign w:val="center"/>
            <w:hideMark/>
          </w:tcPr>
          <w:p w14:paraId="1143EC9D" w14:textId="77777777" w:rsidR="00C605DA" w:rsidRPr="008254D6" w:rsidRDefault="00C605DA" w:rsidP="00140848">
            <w:pPr>
              <w:jc w:val="center"/>
              <w:rPr>
                <w:color w:val="000000"/>
              </w:rPr>
            </w:pPr>
            <w:r>
              <w:rPr>
                <w:color w:val="000000"/>
              </w:rPr>
              <w:t>58,400</w:t>
            </w:r>
          </w:p>
        </w:tc>
      </w:tr>
    </w:tbl>
    <w:p w14:paraId="2DA800DE" w14:textId="512069B1" w:rsidR="007B63F1" w:rsidRDefault="007B63F1" w:rsidP="007B63F1">
      <w:pPr>
        <w:tabs>
          <w:tab w:val="left" w:pos="288"/>
        </w:tabs>
        <w:ind w:firstLine="288"/>
      </w:pPr>
    </w:p>
    <w:p w14:paraId="36857287" w14:textId="77777777" w:rsidR="00414607" w:rsidRDefault="003A28A0" w:rsidP="003A28A0">
      <w:pPr>
        <w:pStyle w:val="RAMSNormal"/>
      </w:pPr>
      <w:r>
        <w:t xml:space="preserve">The average of the five life support subsystems is SCM = 31. The two-layer space station life support system including its five major subsystems have a total SCM = 157 + 29 = 186. </w:t>
      </w:r>
    </w:p>
    <w:p w14:paraId="5B8808E1" w14:textId="0CB4693F" w:rsidR="003A28A0" w:rsidRPr="00567BC7" w:rsidRDefault="003A28A0" w:rsidP="003A28A0">
      <w:pPr>
        <w:pStyle w:val="RAMSNormal"/>
      </w:pPr>
      <w:r>
        <w:t>The d</w:t>
      </w:r>
      <w:r w:rsidRPr="00567BC7">
        <w:t xml:space="preserve">evelopment cost </w:t>
      </w:r>
      <w:r>
        <w:t>was</w:t>
      </w:r>
      <w:r w:rsidRPr="00567BC7">
        <w:t xml:space="preserve"> estimated using the Advanced Missions Cost Model (AMCM). The model is a single equation using mass, quantity, mission type, number of design generations, and technical difficulty to estimate the total cost for </w:t>
      </w:r>
      <w:r w:rsidR="00356C97">
        <w:t>(</w:t>
      </w:r>
      <w:r w:rsidR="00356C97" w:rsidRPr="00F655E8">
        <w:t>Design, Development, Test and Evaluation</w:t>
      </w:r>
      <w:r w:rsidR="00356C97">
        <w:t xml:space="preserve">) </w:t>
      </w:r>
      <w:r w:rsidRPr="00567BC7">
        <w:t xml:space="preserve">DDT&amp;E and production. </w:t>
      </w:r>
    </w:p>
    <w:p w14:paraId="0CC98EA3" w14:textId="77777777" w:rsidR="003A28A0" w:rsidRPr="00567BC7" w:rsidRDefault="003A28A0" w:rsidP="003A28A0">
      <w:pPr>
        <w:pStyle w:val="RAMSNormal"/>
      </w:pPr>
      <w:r w:rsidRPr="00567BC7">
        <w:t xml:space="preserve">The AMCM </w:t>
      </w:r>
      <w:r w:rsidRPr="00030677">
        <w:t xml:space="preserve">formula for the cost of DDT&amp;E and production </w:t>
      </w:r>
      <w:r w:rsidRPr="00567BC7">
        <w:t xml:space="preserve">in </w:t>
      </w:r>
      <w:proofErr w:type="gramStart"/>
      <w:r w:rsidRPr="00567BC7">
        <w:t>millions</w:t>
      </w:r>
      <w:proofErr w:type="gramEnd"/>
      <w:r w:rsidRPr="00567BC7">
        <w:t xml:space="preserve"> of 1999 dollars is: </w:t>
      </w:r>
    </w:p>
    <w:p w14:paraId="437D815A" w14:textId="22AD5BD8" w:rsidR="003A28A0" w:rsidRPr="00D60C4C" w:rsidRDefault="003A28A0" w:rsidP="003A28A0">
      <w:pPr>
        <w:pStyle w:val="Equation"/>
      </w:pPr>
      <w:r w:rsidRPr="00D60C4C">
        <w:tab/>
      </w:r>
      <w:r w:rsidRPr="00567BC7">
        <w:t>Cost = 5.65 * 10</w:t>
      </w:r>
      <w:r w:rsidRPr="00D60C4C">
        <w:t xml:space="preserve"> </w:t>
      </w:r>
      <w:r w:rsidRPr="00030677">
        <w:t>- 4</w:t>
      </w:r>
      <w:r w:rsidRPr="00D60C4C">
        <w:t xml:space="preserve"> </w:t>
      </w:r>
      <w:r w:rsidRPr="00567BC7">
        <w:t>Q</w:t>
      </w:r>
      <w:r w:rsidRPr="00D60C4C">
        <w:t xml:space="preserve"> </w:t>
      </w:r>
      <w:r w:rsidRPr="00030677">
        <w:t>0.59</w:t>
      </w:r>
      <w:r w:rsidRPr="00D60C4C">
        <w:t xml:space="preserve"> </w:t>
      </w:r>
      <w:r w:rsidRPr="00567BC7">
        <w:t>M</w:t>
      </w:r>
      <w:r w:rsidRPr="00D60C4C">
        <w:t xml:space="preserve"> </w:t>
      </w:r>
      <w:r w:rsidRPr="00030677">
        <w:t>0.66</w:t>
      </w:r>
      <w:r w:rsidRPr="00D60C4C">
        <w:t xml:space="preserve"> </w:t>
      </w:r>
      <w:r w:rsidRPr="00567BC7">
        <w:t>80.6</w:t>
      </w:r>
      <w:r w:rsidRPr="00D60C4C">
        <w:t xml:space="preserve"> </w:t>
      </w:r>
      <w:r w:rsidRPr="00030677">
        <w:t>S</w:t>
      </w:r>
      <w:r w:rsidRPr="00D60C4C">
        <w:t xml:space="preserve"> (</w:t>
      </w:r>
      <w:r w:rsidRPr="00567BC7">
        <w:t>3.81 * 10</w:t>
      </w:r>
      <w:r w:rsidRPr="00D60C4C">
        <w:t xml:space="preserve"> </w:t>
      </w:r>
      <w:r w:rsidRPr="00030677">
        <w:t>- 55</w:t>
      </w:r>
      <w:r w:rsidRPr="00D60C4C">
        <w:t xml:space="preserve">) </w:t>
      </w:r>
      <w:r w:rsidRPr="00030677">
        <w:t>(1/(IOC-1900)</w:t>
      </w:r>
      <w:r w:rsidRPr="00D60C4C">
        <w:t xml:space="preserve"> </w:t>
      </w:r>
      <w:r w:rsidRPr="00567BC7">
        <w:t>B</w:t>
      </w:r>
      <w:r w:rsidRPr="00D60C4C">
        <w:t xml:space="preserve"> </w:t>
      </w:r>
      <w:r w:rsidRPr="00030677">
        <w:t>-0.36</w:t>
      </w:r>
      <w:r w:rsidRPr="00D60C4C">
        <w:t xml:space="preserve"> </w:t>
      </w:r>
      <w:r w:rsidRPr="00567BC7">
        <w:t>1.57</w:t>
      </w:r>
      <w:r w:rsidRPr="00D60C4C">
        <w:t xml:space="preserve"> </w:t>
      </w:r>
      <w:r w:rsidRPr="00030677">
        <w:t>D</w:t>
      </w:r>
      <w:r>
        <w:tab/>
        <w:t>(2)</w:t>
      </w:r>
    </w:p>
    <w:p w14:paraId="43C78337" w14:textId="57B910DC" w:rsidR="003A28A0" w:rsidRPr="00D60C4C" w:rsidRDefault="003A28A0" w:rsidP="003A28A0">
      <w:pPr>
        <w:pStyle w:val="RAMSNormal"/>
      </w:pPr>
      <w:r w:rsidRPr="00D60C4C">
        <w:lastRenderedPageBreak/>
        <w:t xml:space="preserve">Q is the total quantity of development and production units, M is the system dry mass in pounds, S is the specification according to the type of mission (2.13 for human habitat, 2.39 for planetary base, 2.46 for crewed planetary lander), IOC is the year of initial operation capability, B is the block or hardware design generation (1 for new design, 2 for second generation), and D is the estimated difficulty (0 for average, 2.5 for extremely difficult, and -2.5 for extremely easy). </w:t>
      </w:r>
      <w:r w:rsidR="00414607">
        <w:t>[</w:t>
      </w:r>
      <w:r w:rsidR="005722EC">
        <w:t>20</w:t>
      </w:r>
      <w:r w:rsidR="00B20FE8">
        <w:t>]</w:t>
      </w:r>
      <w:r w:rsidRPr="00D60C4C">
        <w:t xml:space="preserve"> </w:t>
      </w:r>
      <w:r>
        <w:t>[</w:t>
      </w:r>
      <w:r w:rsidR="00B20FE8">
        <w:t>1</w:t>
      </w:r>
      <w:r>
        <w:t xml:space="preserve">] </w:t>
      </w:r>
      <w:r w:rsidR="00B20FE8">
        <w:t xml:space="preserve"> </w:t>
      </w:r>
    </w:p>
    <w:p w14:paraId="251D4014" w14:textId="54D61490" w:rsidR="00414607" w:rsidRDefault="00414607" w:rsidP="00414607">
      <w:pPr>
        <w:pStyle w:val="RAMSNormal"/>
      </w:pPr>
      <w:r>
        <w:t xml:space="preserve">The sum of the unit design costs for a </w:t>
      </w:r>
      <w:proofErr w:type="spellStart"/>
      <w:r w:rsidRPr="00CC123F">
        <w:t>LiOH</w:t>
      </w:r>
      <w:proofErr w:type="spellEnd"/>
      <w:r w:rsidRPr="00CC123F">
        <w:t xml:space="preserve"> canister, oxygen tank, </w:t>
      </w:r>
      <w:r>
        <w:t xml:space="preserve">and </w:t>
      </w:r>
      <w:r w:rsidRPr="00CC123F">
        <w:t>water tank</w:t>
      </w:r>
      <w:r>
        <w:t xml:space="preserve"> is 9.0 million 1999 dollars. The sum of the unit design costs for an ISS ECLSS </w:t>
      </w:r>
      <w:r w:rsidRPr="00CC123F">
        <w:t>carbon dioxide removal subsystem, carbon dioxide reduction subsystem, oxygen generation subsystem, water processing subsystem, and urine processing subsystem</w:t>
      </w:r>
      <w:r>
        <w:t xml:space="preserve"> is 726 million 1999 dollars</w:t>
      </w:r>
      <w:r w:rsidRPr="00F10F96">
        <w:t xml:space="preserve">. This number seems in the right order of magnitude according to a previous analysis, which estimated the cost of ISS ECLSS spares for the years 2010 to 2020 at 407 million 2011 dollars. </w:t>
      </w:r>
      <w:r>
        <w:t>[</w:t>
      </w:r>
      <w:r w:rsidR="00B20FE8">
        <w:t>2</w:t>
      </w:r>
      <w:r w:rsidR="005722EC">
        <w:t>1</w:t>
      </w:r>
      <w:r w:rsidR="00B20FE8">
        <w:t>]</w:t>
      </w:r>
      <w:r>
        <w:t xml:space="preserve"> No cost was included for life support system level integration, which can sometimes be </w:t>
      </w:r>
      <w:proofErr w:type="gramStart"/>
      <w:r>
        <w:t>similar to</w:t>
      </w:r>
      <w:proofErr w:type="gramEnd"/>
      <w:r>
        <w:t xml:space="preserve"> the total cost of the subsystems. </w:t>
      </w:r>
      <w:r w:rsidR="007E617D">
        <w:t>Figure 1</w:t>
      </w:r>
      <w:r w:rsidR="00410D60">
        <w:t>1</w:t>
      </w:r>
      <w:r w:rsidR="007E617D">
        <w:t xml:space="preserve"> shows he estimated costs versus ESM.</w:t>
      </w:r>
    </w:p>
    <w:p w14:paraId="720A024F" w14:textId="0507854B" w:rsidR="00997E71" w:rsidRDefault="00997E71" w:rsidP="00414607">
      <w:pPr>
        <w:pStyle w:val="RAMSNormal"/>
      </w:pPr>
    </w:p>
    <w:p w14:paraId="2F41DCB3" w14:textId="2B9C477C" w:rsidR="00997E71" w:rsidRDefault="00997E71" w:rsidP="00997E71">
      <w:pPr>
        <w:pStyle w:val="RAMSNormal"/>
      </w:pPr>
      <w:r>
        <w:t>Figure 1</w:t>
      </w:r>
      <w:r w:rsidR="00410D60">
        <w:t>1</w:t>
      </w:r>
      <w:r>
        <w:t xml:space="preserve">. Estimated costs versus SCM. </w:t>
      </w:r>
    </w:p>
    <w:p w14:paraId="7FE0F74A" w14:textId="167E546B" w:rsidR="007E617D" w:rsidRDefault="00997E71" w:rsidP="007E617D">
      <w:pPr>
        <w:pStyle w:val="RAMSNormal"/>
      </w:pPr>
      <w:r>
        <w:rPr>
          <w:noProof/>
        </w:rPr>
        <w:drawing>
          <wp:anchor distT="0" distB="203200" distL="114300" distR="317500" simplePos="0" relativeHeight="251672576" behindDoc="0" locked="0" layoutInCell="1" allowOverlap="1" wp14:anchorId="38A360F2" wp14:editId="7BAB1680">
            <wp:simplePos x="0" y="0"/>
            <wp:positionH relativeFrom="column">
              <wp:posOffset>219710</wp:posOffset>
            </wp:positionH>
            <wp:positionV relativeFrom="paragraph">
              <wp:posOffset>11218</wp:posOffset>
            </wp:positionV>
            <wp:extent cx="3538855" cy="2123440"/>
            <wp:effectExtent l="0" t="0" r="17145" b="10160"/>
            <wp:wrapSquare wrapText="bothSides"/>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t>The costs are linearly proportional to the SCM over two or three orders of magnitude. The coefficient of determination, R</w:t>
      </w:r>
      <w:r w:rsidRPr="007C4E0F">
        <w:rPr>
          <w:vertAlign w:val="superscript"/>
        </w:rPr>
        <w:t>2</w:t>
      </w:r>
      <w:r>
        <w:t xml:space="preserve">, is 0.93. A system with an SCM that is x times higher can be expected to cost x times as much. The costs for the ISS </w:t>
      </w:r>
      <w:r w:rsidR="00482253">
        <w:t>space station</w:t>
      </w:r>
      <w:r>
        <w:t xml:space="preserve"> subsystems vary widely for SCM 20 to 40, reflecting differences in basic technology.</w:t>
      </w:r>
      <w:r w:rsidR="007E617D">
        <w:t xml:space="preserve"> </w:t>
      </w:r>
    </w:p>
    <w:p w14:paraId="4DC91BD2" w14:textId="44B599EF" w:rsidR="001701A9" w:rsidRDefault="00997E71" w:rsidP="00482253">
      <w:pPr>
        <w:pStyle w:val="RAMSNormal"/>
      </w:pPr>
      <w:r>
        <w:t xml:space="preserve">The preflight </w:t>
      </w:r>
      <w:r w:rsidRPr="008254D6">
        <w:rPr>
          <w:color w:val="000000"/>
        </w:rPr>
        <w:t>Urine Processor Assembly</w:t>
      </w:r>
      <w:r>
        <w:rPr>
          <w:color w:val="000000"/>
        </w:rPr>
        <w:t xml:space="preserve">, </w:t>
      </w:r>
      <w:r w:rsidRPr="008254D6">
        <w:rPr>
          <w:color w:val="000000"/>
        </w:rPr>
        <w:t>Water Processor Assembly</w:t>
      </w:r>
      <w:r>
        <w:rPr>
          <w:color w:val="000000"/>
        </w:rPr>
        <w:t xml:space="preserve">, and </w:t>
      </w:r>
      <w:r w:rsidRPr="008254D6">
        <w:rPr>
          <w:color w:val="000000"/>
        </w:rPr>
        <w:t>Oxygen Generator Assembly</w:t>
      </w:r>
      <w:r>
        <w:t xml:space="preserve"> MTBF’s are from the </w:t>
      </w:r>
      <w:r w:rsidRPr="00567BC7">
        <w:t>ISS Maintenance &amp; Analysis Data Set</w:t>
      </w:r>
      <w:r>
        <w:t>.</w:t>
      </w:r>
      <w:r w:rsidRPr="00567BC7">
        <w:t xml:space="preserve"> </w:t>
      </w:r>
      <w:r>
        <w:t>[</w:t>
      </w:r>
      <w:r w:rsidR="00144A49">
        <w:t>2</w:t>
      </w:r>
      <w:r w:rsidR="005722EC">
        <w:t>2</w:t>
      </w:r>
      <w:r w:rsidR="00144A49">
        <w:t>]</w:t>
      </w:r>
      <w:r w:rsidRPr="00567BC7">
        <w:t xml:space="preserve"> </w:t>
      </w:r>
      <w:r>
        <w:t>[</w:t>
      </w:r>
      <w:r w:rsidR="00144A49">
        <w:t>1</w:t>
      </w:r>
      <w:r>
        <w:t xml:space="preserve">] This data set </w:t>
      </w:r>
      <w:r w:rsidRPr="00567BC7">
        <w:t>gives the estimated MTBF</w:t>
      </w:r>
      <w:r>
        <w:t>’</w:t>
      </w:r>
      <w:r w:rsidRPr="00567BC7">
        <w:t xml:space="preserve">s before flight </w:t>
      </w:r>
      <w:r>
        <w:t>experience</w:t>
      </w:r>
      <w:r w:rsidRPr="00567BC7">
        <w:t xml:space="preserve"> was acquired. The</w:t>
      </w:r>
      <w:r>
        <w:t xml:space="preserve"> </w:t>
      </w:r>
      <w:r w:rsidRPr="008254D6">
        <w:rPr>
          <w:color w:val="000000"/>
        </w:rPr>
        <w:t>Carbon Dioxide Removal Assembly</w:t>
      </w:r>
      <w:r w:rsidRPr="00567BC7">
        <w:t xml:space="preserve"> MTBF</w:t>
      </w:r>
      <w:r>
        <w:t xml:space="preserve"> i</w:t>
      </w:r>
      <w:r w:rsidRPr="00567BC7">
        <w:t xml:space="preserve">s from </w:t>
      </w:r>
      <w:r>
        <w:t>an early</w:t>
      </w:r>
      <w:r w:rsidRPr="00567BC7">
        <w:t xml:space="preserve"> BVAD</w:t>
      </w:r>
      <w:r>
        <w:t xml:space="preserve"> (Baseline Values and Assumptions Document) and were also estimated before flight</w:t>
      </w:r>
      <w:r w:rsidRPr="00567BC7">
        <w:t xml:space="preserve">. </w:t>
      </w:r>
      <w:r>
        <w:t>[</w:t>
      </w:r>
      <w:r w:rsidR="003D7244">
        <w:t>2</w:t>
      </w:r>
      <w:r w:rsidR="005722EC">
        <w:t>3</w:t>
      </w:r>
      <w:r w:rsidR="003D7244">
        <w:t>]</w:t>
      </w:r>
      <w:r>
        <w:t xml:space="preserve"> [</w:t>
      </w:r>
      <w:r w:rsidR="003D7244">
        <w:t>1</w:t>
      </w:r>
      <w:proofErr w:type="gramStart"/>
      <w:r w:rsidR="003D7244">
        <w:t xml:space="preserve">] </w:t>
      </w:r>
      <w:r w:rsidRPr="00567BC7">
        <w:t xml:space="preserve"> </w:t>
      </w:r>
      <w:r>
        <w:t>These</w:t>
      </w:r>
      <w:proofErr w:type="gramEnd"/>
      <w:r>
        <w:t xml:space="preserve"> MTBF’s vary from 5,000 to 14,000 hours. Considering only these subsystems, the </w:t>
      </w:r>
      <w:r w:rsidR="00482253">
        <w:t>space station life</w:t>
      </w:r>
      <w:r>
        <w:t xml:space="preserve"> support would have at most an MTBF of 1,780 hours, or 0.20 years. The flight MTBF’s are estimated from a paper by </w:t>
      </w:r>
      <w:proofErr w:type="spellStart"/>
      <w:r>
        <w:t>Bagdigian</w:t>
      </w:r>
      <w:proofErr w:type="spellEnd"/>
      <w:r>
        <w:t xml:space="preserve"> et al.</w:t>
      </w:r>
      <w:r w:rsidRPr="00697C98">
        <w:t xml:space="preserve"> </w:t>
      </w:r>
      <w:r>
        <w:t>[</w:t>
      </w:r>
      <w:r w:rsidR="003D7244">
        <w:t>2</w:t>
      </w:r>
      <w:r w:rsidR="005722EC">
        <w:t>4</w:t>
      </w:r>
      <w:r>
        <w:t>] which allowed estimating the Orbital Replacement Units (ORU) failure rates based on about eight years of flight experience. [</w:t>
      </w:r>
      <w:r w:rsidR="003D7244">
        <w:t>1</w:t>
      </w:r>
      <w:r>
        <w:t>] The storage tanks and cannisters have been used on many flights and they have much higher reliabilities than complex physical-chemical systems. The preflight MTBF’s are based on an oxygen tank accelerated life test. The flight MTBF’s are based on twenty years of space station use. [</w:t>
      </w:r>
      <w:r w:rsidR="003D7244">
        <w:t>1</w:t>
      </w:r>
      <w:r>
        <w:t xml:space="preserve">] </w:t>
      </w:r>
      <w:r w:rsidR="001701A9">
        <w:t xml:space="preserve">Figure </w:t>
      </w:r>
      <w:r w:rsidR="007E617D">
        <w:t>1</w:t>
      </w:r>
      <w:r w:rsidR="00410D60">
        <w:t>2</w:t>
      </w:r>
      <w:r w:rsidR="001701A9">
        <w:t xml:space="preserve"> shows </w:t>
      </w:r>
      <w:r w:rsidR="00482253">
        <w:t>space station life support</w:t>
      </w:r>
      <w:r w:rsidR="001701A9">
        <w:t xml:space="preserve"> and storage preflight </w:t>
      </w:r>
      <w:r w:rsidR="00D4543F">
        <w:t>MTBF’s</w:t>
      </w:r>
      <w:r w:rsidR="001701A9">
        <w:t xml:space="preserve"> versus SCM. Figure </w:t>
      </w:r>
      <w:r w:rsidR="00482253">
        <w:t>1</w:t>
      </w:r>
      <w:r w:rsidR="00410D60">
        <w:t>3</w:t>
      </w:r>
      <w:r w:rsidR="00482253">
        <w:t xml:space="preserve"> shows the</w:t>
      </w:r>
      <w:r w:rsidR="001701A9">
        <w:t xml:space="preserve"> flight </w:t>
      </w:r>
      <w:r w:rsidR="00D4543F">
        <w:t>MTBF’s</w:t>
      </w:r>
      <w:r w:rsidR="001701A9">
        <w:t xml:space="preserve"> versus SCM.</w:t>
      </w:r>
    </w:p>
    <w:p w14:paraId="4219BAD7" w14:textId="77777777" w:rsidR="00482253" w:rsidRDefault="00482253" w:rsidP="00482253">
      <w:pPr>
        <w:pStyle w:val="RAMSNormal"/>
      </w:pPr>
    </w:p>
    <w:p w14:paraId="275D2305" w14:textId="77777777" w:rsidR="009C19B2" w:rsidRDefault="009C19B2">
      <w:pPr>
        <w:jc w:val="left"/>
        <w:rPr>
          <w:rFonts w:ascii="Tms Rmn" w:hAnsi="Tms Rmn" w:cs="Tms Rmn"/>
        </w:rPr>
      </w:pPr>
      <w:r>
        <w:br w:type="page"/>
      </w:r>
    </w:p>
    <w:p w14:paraId="373D245A" w14:textId="756E6672" w:rsidR="001701A9" w:rsidRDefault="001701A9" w:rsidP="001701A9">
      <w:pPr>
        <w:pStyle w:val="RAMSNormal"/>
      </w:pPr>
      <w:r>
        <w:lastRenderedPageBreak/>
        <w:t xml:space="preserve">Figure </w:t>
      </w:r>
      <w:r w:rsidR="00482253">
        <w:t>1</w:t>
      </w:r>
      <w:r w:rsidR="00410D60">
        <w:t>2</w:t>
      </w:r>
      <w:r>
        <w:t xml:space="preserve">. </w:t>
      </w:r>
      <w:r w:rsidR="00482253">
        <w:t>Space station life support</w:t>
      </w:r>
      <w:r>
        <w:t xml:space="preserve"> and storage preflight </w:t>
      </w:r>
      <w:r w:rsidR="00D4543F">
        <w:t>MTBF’s</w:t>
      </w:r>
      <w:r>
        <w:t xml:space="preserve"> versus SCM.</w:t>
      </w:r>
    </w:p>
    <w:p w14:paraId="3FA85B19" w14:textId="77777777" w:rsidR="001701A9" w:rsidRDefault="001701A9" w:rsidP="001701A9">
      <w:pPr>
        <w:pStyle w:val="RAMSNormal"/>
      </w:pPr>
      <w:r>
        <w:rPr>
          <w:noProof/>
        </w:rPr>
        <w:drawing>
          <wp:anchor distT="0" distB="50800" distL="114300" distR="165100" simplePos="0" relativeHeight="251669504" behindDoc="0" locked="0" layoutInCell="1" allowOverlap="1" wp14:anchorId="5A840B7C" wp14:editId="7F97FE46">
            <wp:simplePos x="0" y="0"/>
            <wp:positionH relativeFrom="column">
              <wp:posOffset>25400</wp:posOffset>
            </wp:positionH>
            <wp:positionV relativeFrom="paragraph">
              <wp:posOffset>73660</wp:posOffset>
            </wp:positionV>
            <wp:extent cx="3851275" cy="2311400"/>
            <wp:effectExtent l="0" t="0" r="9525" b="12700"/>
            <wp:wrapSquare wrapText="bothSides"/>
            <wp:docPr id="10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bookmarkStart w:id="33" w:name="OLE_LINK1"/>
      <w:r>
        <w:t>The preflight MTBF is also well correlated with the SCM. MTBF declines exponentially as SCM</w:t>
      </w:r>
      <w:r w:rsidRPr="00482253">
        <w:rPr>
          <w:vertAlign w:val="superscript"/>
        </w:rPr>
        <w:t>-2.2</w:t>
      </w:r>
      <w:r>
        <w:t xml:space="preserve">. </w:t>
      </w:r>
      <w:bookmarkEnd w:id="33"/>
    </w:p>
    <w:p w14:paraId="38BBB615" w14:textId="36F09EB6" w:rsidR="001701A9" w:rsidRDefault="001701A9" w:rsidP="001701A9">
      <w:pPr>
        <w:pStyle w:val="RAMSNormal"/>
      </w:pPr>
      <w:r>
        <w:t xml:space="preserve">The flight </w:t>
      </w:r>
      <w:r w:rsidR="00D4543F">
        <w:t>MTBF’s</w:t>
      </w:r>
      <w:r>
        <w:t xml:space="preserve"> behave similarly to the preflight </w:t>
      </w:r>
      <w:r w:rsidR="00D4543F">
        <w:t>MTBF’s</w:t>
      </w:r>
      <w:r>
        <w:t xml:space="preserve"> Both are well correlated with the SCM and have an exponential decline. For flight, MTBF declines as SCM</w:t>
      </w:r>
      <w:r w:rsidRPr="00482253">
        <w:rPr>
          <w:vertAlign w:val="superscript"/>
        </w:rPr>
        <w:t>-2.6</w:t>
      </w:r>
      <w:r>
        <w:t xml:space="preserve">. This is interesting because the flight </w:t>
      </w:r>
      <w:r w:rsidR="00D4543F">
        <w:t>MTBF’s</w:t>
      </w:r>
      <w:r>
        <w:t xml:space="preserve"> are much lower, by factors of </w:t>
      </w:r>
      <w:r w:rsidR="00482253">
        <w:t>up to 90</w:t>
      </w:r>
      <w:r>
        <w:t xml:space="preserve"> percent. The combined </w:t>
      </w:r>
      <w:r w:rsidR="00482253">
        <w:t>life support</w:t>
      </w:r>
      <w:r>
        <w:t xml:space="preserve"> MTBF drops from 1,780 to 384 hours, about 89 percent. The flight </w:t>
      </w:r>
      <w:r w:rsidR="00D4543F">
        <w:t>MTBF’s</w:t>
      </w:r>
      <w:r>
        <w:t xml:space="preserve"> are harder to predict than the preflight estimated </w:t>
      </w:r>
      <w:r w:rsidR="00D4543F">
        <w:t>MTBF’s</w:t>
      </w:r>
      <w:r>
        <w:t xml:space="preserve">. </w:t>
      </w:r>
    </w:p>
    <w:p w14:paraId="4AE8A20B" w14:textId="77777777" w:rsidR="00C967A3" w:rsidRDefault="00C967A3" w:rsidP="001701A9">
      <w:pPr>
        <w:pStyle w:val="RAMSNormal"/>
      </w:pPr>
    </w:p>
    <w:p w14:paraId="144521F7" w14:textId="64DA436E" w:rsidR="001701A9" w:rsidRDefault="001701A9" w:rsidP="001701A9">
      <w:pPr>
        <w:pStyle w:val="RAMSNormal"/>
      </w:pPr>
      <w:r>
        <w:t xml:space="preserve">Figure </w:t>
      </w:r>
      <w:r w:rsidR="00482253">
        <w:t>1</w:t>
      </w:r>
      <w:r w:rsidR="00410D60">
        <w:t>3</w:t>
      </w:r>
      <w:r>
        <w:t xml:space="preserve">. </w:t>
      </w:r>
      <w:r w:rsidR="00482253">
        <w:t xml:space="preserve">Space station life support and storage </w:t>
      </w:r>
      <w:r>
        <w:t>flight MTBFs versus SCM</w:t>
      </w:r>
    </w:p>
    <w:p w14:paraId="3B34CE82" w14:textId="29350CC6" w:rsidR="001701A9" w:rsidRDefault="001701A9" w:rsidP="001701A9">
      <w:pPr>
        <w:pStyle w:val="RAMSNormal"/>
      </w:pPr>
      <w:r>
        <w:rPr>
          <w:noProof/>
        </w:rPr>
        <w:drawing>
          <wp:anchor distT="0" distB="50800" distL="114300" distR="165100" simplePos="0" relativeHeight="251670528" behindDoc="0" locked="0" layoutInCell="1" allowOverlap="1" wp14:anchorId="636027A2" wp14:editId="0533C648">
            <wp:simplePos x="0" y="0"/>
            <wp:positionH relativeFrom="column">
              <wp:posOffset>54610</wp:posOffset>
            </wp:positionH>
            <wp:positionV relativeFrom="paragraph">
              <wp:posOffset>67945</wp:posOffset>
            </wp:positionV>
            <wp:extent cx="3823970" cy="2294255"/>
            <wp:effectExtent l="0" t="0" r="11430" b="17145"/>
            <wp:wrapSquare wrapText="bothSides"/>
            <wp:docPr id="10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t xml:space="preserve">The estimated </w:t>
      </w:r>
      <w:r w:rsidR="00D4543F">
        <w:t>MTBF’s</w:t>
      </w:r>
      <w:r>
        <w:t xml:space="preserve"> are based on the component </w:t>
      </w:r>
      <w:r w:rsidR="00D4543F">
        <w:t>MTBF’s</w:t>
      </w:r>
      <w:r>
        <w:t xml:space="preserve"> and assume that no system level failure modes will be introduced. In actual experience, errors occur in requirements definition, design, and human operation. It is well known that the initial flight failure rate of a system is often about ten times the preflight estimated rate, exactly as we have seen here. </w:t>
      </w:r>
      <w:r w:rsidR="00897311">
        <w:t>[</w:t>
      </w:r>
      <w:r w:rsidR="003D7244">
        <w:t>2</w:t>
      </w:r>
      <w:r w:rsidR="005722EC">
        <w:t>5</w:t>
      </w:r>
      <w:r w:rsidR="003D7244">
        <w:t>]</w:t>
      </w:r>
      <w:r>
        <w:t xml:space="preserve"> However, any unexpected high failure rate modes appear early in test and </w:t>
      </w:r>
      <w:proofErr w:type="gramStart"/>
      <w:r>
        <w:t>operations</w:t>
      </w:r>
      <w:proofErr w:type="gramEnd"/>
      <w:r>
        <w:t xml:space="preserve"> and they can determine the initial MTBF, which can be highly variable. </w:t>
      </w:r>
    </w:p>
    <w:p w14:paraId="2FC25A18" w14:textId="77777777" w:rsidR="00F94118" w:rsidRPr="00F94118" w:rsidRDefault="00F94118" w:rsidP="00F94118">
      <w:pPr>
        <w:pStyle w:val="ListParagraph"/>
        <w:keepNext/>
        <w:numPr>
          <w:ilvl w:val="0"/>
          <w:numId w:val="9"/>
        </w:numPr>
        <w:tabs>
          <w:tab w:val="num" w:pos="180"/>
        </w:tabs>
        <w:spacing w:before="240" w:after="60"/>
        <w:jc w:val="center"/>
        <w:outlineLvl w:val="0"/>
        <w:rPr>
          <w:rFonts w:ascii="Times New Roman" w:hAnsi="Times New Roman"/>
          <w:b/>
          <w:bCs/>
          <w:kern w:val="32"/>
        </w:rPr>
      </w:pPr>
      <w:bookmarkStart w:id="34" w:name="_Toc84243930"/>
      <w:r w:rsidRPr="00F94118">
        <w:rPr>
          <w:rFonts w:ascii="Times New Roman" w:hAnsi="Times New Roman"/>
          <w:b/>
          <w:bCs/>
          <w:kern w:val="32"/>
        </w:rPr>
        <w:t>Conclusion</w:t>
      </w:r>
      <w:bookmarkEnd w:id="34"/>
    </w:p>
    <w:p w14:paraId="77ECF86E" w14:textId="590F7A7E" w:rsidR="00AE1557" w:rsidRDefault="00192838" w:rsidP="00AE1557">
      <w:pPr>
        <w:pStyle w:val="Heading2"/>
        <w:numPr>
          <w:ilvl w:val="0"/>
          <w:numId w:val="17"/>
        </w:numPr>
        <w:jc w:val="left"/>
      </w:pPr>
      <w:bookmarkStart w:id="35" w:name="_Toc84243931"/>
      <w:r>
        <w:t>The s</w:t>
      </w:r>
      <w:r w:rsidR="00F94118">
        <w:t xml:space="preserve">pan of </w:t>
      </w:r>
      <w:r>
        <w:t xml:space="preserve">human </w:t>
      </w:r>
      <w:r w:rsidR="00F94118">
        <w:t>cog</w:t>
      </w:r>
      <w:bookmarkEnd w:id="35"/>
      <w:r>
        <w:t>nition</w:t>
      </w:r>
    </w:p>
    <w:p w14:paraId="5903912B" w14:textId="6A5EE462" w:rsidR="00AE1557" w:rsidRDefault="00712C44" w:rsidP="00AE1557">
      <w:pPr>
        <w:tabs>
          <w:tab w:val="left" w:pos="288"/>
        </w:tabs>
        <w:ind w:firstLine="288"/>
      </w:pPr>
      <w:r>
        <w:t>The human short term memory span and working capacity is limited to three to five items, especially if they are organized complex “chunks” of information. The</w:t>
      </w:r>
      <w:r w:rsidRPr="00BF339B">
        <w:t xml:space="preserve"> impression of complexity occurs </w:t>
      </w:r>
      <w:r>
        <w:t>when</w:t>
      </w:r>
      <w:r w:rsidRPr="00BF339B">
        <w:t xml:space="preserve"> a system is simply difficult to understand, </w:t>
      </w:r>
      <w:r>
        <w:t xml:space="preserve">where </w:t>
      </w:r>
      <w:r w:rsidRPr="00BF339B">
        <w:t xml:space="preserve">there is </w:t>
      </w:r>
      <w:r>
        <w:t>no apparent pattern to predict its behavior</w:t>
      </w:r>
      <w:r w:rsidRPr="00BF339B">
        <w:t>.</w:t>
      </w:r>
      <w:r>
        <w:t xml:space="preserve"> Hierarchical systems design can reduce perceived complexity and increase the amount of information that can be managed. </w:t>
      </w:r>
      <w:r w:rsidR="00586061">
        <w:t xml:space="preserve">Understanding human cognitive limits helps understand the usual hierarchical system design process. </w:t>
      </w:r>
    </w:p>
    <w:p w14:paraId="302264BF" w14:textId="1EE1D377" w:rsidR="00AE1557" w:rsidRDefault="00192838" w:rsidP="00AE1557">
      <w:pPr>
        <w:pStyle w:val="Heading2"/>
        <w:numPr>
          <w:ilvl w:val="0"/>
          <w:numId w:val="17"/>
        </w:numPr>
        <w:jc w:val="left"/>
      </w:pPr>
      <w:bookmarkStart w:id="36" w:name="_Toc84243932"/>
      <w:r>
        <w:t xml:space="preserve">The </w:t>
      </w:r>
      <w:r w:rsidR="00AC3DC1">
        <w:t>SCM (System Complexity Metric)</w:t>
      </w:r>
      <w:bookmarkEnd w:id="36"/>
    </w:p>
    <w:p w14:paraId="1C2420F9" w14:textId="27AC1DE8" w:rsidR="00AE1557" w:rsidRDefault="00AE1557" w:rsidP="00AC3DC1">
      <w:pPr>
        <w:pStyle w:val="RAMSNormal"/>
      </w:pPr>
      <w:r>
        <w:t xml:space="preserve">The SCM was developed </w:t>
      </w:r>
      <w:r w:rsidR="00712C44">
        <w:t>to measure complexity and help</w:t>
      </w:r>
      <w:r>
        <w:t xml:space="preserve"> compare overall system architectures before detailed design</w:t>
      </w:r>
      <w:r w:rsidR="00712C44">
        <w:t xml:space="preserve"> information is available</w:t>
      </w:r>
      <w:r>
        <w:t xml:space="preserve">. </w:t>
      </w:r>
      <w:r w:rsidR="00AC3DC1">
        <w:t xml:space="preserve">The </w:t>
      </w:r>
      <w:r w:rsidR="00AC3DC1" w:rsidRPr="00B45721">
        <w:t>SCM</w:t>
      </w:r>
      <w:r w:rsidR="00AC3DC1">
        <w:t xml:space="preserve"> is defined as the sum of the number of major nodes, N, in the system block diagram plus the number of one-way interactions, I, between the nodes. SCM = N + I. SCM’s are easily determined by direct inspection of high-level block diagrams of life support systems. </w:t>
      </w:r>
    </w:p>
    <w:p w14:paraId="0E329262" w14:textId="157CE16A" w:rsidR="00F216F5" w:rsidRDefault="00F216F5" w:rsidP="00BD181E">
      <w:pPr>
        <w:tabs>
          <w:tab w:val="left" w:pos="288"/>
        </w:tabs>
        <w:ind w:firstLine="288"/>
      </w:pPr>
      <w:r>
        <w:t>The SCM quantifies the human intuitive appreciation</w:t>
      </w:r>
      <w:r w:rsidRPr="0027013E">
        <w:t xml:space="preserve"> </w:t>
      </w:r>
      <w:r>
        <w:t>of complexity. It helps measure how hierarchical systems design reduces complexity and can be used as the of measure of complexity for axiom 2 of axiomatic design</w:t>
      </w:r>
      <w:r w:rsidR="00BD181E">
        <w:t>. Working to reduce the SCM implements the first three rules of systems engineering, “Simplify, simplify, simplify.”</w:t>
      </w:r>
      <w:r>
        <w:t xml:space="preserve"> </w:t>
      </w:r>
    </w:p>
    <w:p w14:paraId="2144F4C4" w14:textId="72382DCC" w:rsidR="00586061" w:rsidRDefault="00586061" w:rsidP="003A2F00">
      <w:pPr>
        <w:tabs>
          <w:tab w:val="left" w:pos="288"/>
        </w:tabs>
        <w:ind w:firstLine="288"/>
      </w:pPr>
      <w:r>
        <w:t xml:space="preserve">The life support example suggests </w:t>
      </w:r>
      <w:r w:rsidR="003A2F00">
        <w:t xml:space="preserve">that </w:t>
      </w:r>
      <w:r>
        <w:t>SCM can</w:t>
      </w:r>
      <w:r w:rsidR="003A2F00">
        <w:t xml:space="preserve"> be a good indicator of the relative cost as estimated by a well-known cost model</w:t>
      </w:r>
      <w:r>
        <w:t xml:space="preserve">, without the need to estimate the mass and other parameters required by the cost model. The </w:t>
      </w:r>
      <w:r>
        <w:lastRenderedPageBreak/>
        <w:t xml:space="preserve">example also suggests that SCM can give a good relative prediction of the preflight failure rate as the usual sum of the parts’ failure rates method. Interestingly in the example, SCM also can give a good relative prediction of the flight failure rate, suggesting that SCM does reflect </w:t>
      </w:r>
      <w:r w:rsidR="00FF0276">
        <w:t xml:space="preserve">not just parts but also the effects of system level complexity. The SCM can usefully complement other quantitative metrics and qualitative assessments in technology ranking and preliminary screening. </w:t>
      </w:r>
    </w:p>
    <w:p w14:paraId="7063B558" w14:textId="77777777" w:rsidR="00AE1557" w:rsidRDefault="00AE1557" w:rsidP="00AE1557">
      <w:pPr>
        <w:pStyle w:val="Heading2"/>
        <w:numPr>
          <w:ilvl w:val="0"/>
          <w:numId w:val="17"/>
        </w:numPr>
        <w:jc w:val="left"/>
      </w:pPr>
      <w:bookmarkStart w:id="37" w:name="_Toc84243933"/>
      <w:r>
        <w:t>Axiomatic design</w:t>
      </w:r>
      <w:bookmarkEnd w:id="37"/>
    </w:p>
    <w:p w14:paraId="39343E40" w14:textId="04CA04AF" w:rsidR="00AE1557" w:rsidRDefault="00AC3DC1" w:rsidP="00AC3DC1">
      <w:pPr>
        <w:pStyle w:val="RAMSNormal"/>
      </w:pPr>
      <w:r w:rsidRPr="00AC3DC1">
        <w:t>Axiomatic design develops a hierarchy of subsystem requirements and designs together</w:t>
      </w:r>
      <w:r w:rsidR="00192838">
        <w:t>,</w:t>
      </w:r>
      <w:r w:rsidRPr="00AC3DC1">
        <w:t xml:space="preserve"> in a top-down, back-and-forth process. A coupling matrix is used to control the relationships between the subsystem functions and design </w:t>
      </w:r>
      <w:r w:rsidR="00192838">
        <w:t>implementation</w:t>
      </w:r>
      <w:r w:rsidRPr="00AC3DC1">
        <w:t xml:space="preserve">. Axiomatic design can improve system design by </w:t>
      </w:r>
      <w:r>
        <w:t>decoupling requirements and designs</w:t>
      </w:r>
      <w:r w:rsidRPr="00AC3DC1">
        <w:t>.</w:t>
      </w:r>
      <w:r>
        <w:t xml:space="preserve"> </w:t>
      </w:r>
    </w:p>
    <w:p w14:paraId="7E3A7245" w14:textId="46B44269" w:rsidR="00192838" w:rsidRDefault="007A2B8B" w:rsidP="00192838">
      <w:pPr>
        <w:pStyle w:val="RAMSNormal"/>
      </w:pPr>
      <w:r w:rsidRPr="00FA0AF7">
        <w:t xml:space="preserve">The benefits </w:t>
      </w:r>
      <w:r w:rsidR="00873B26" w:rsidRPr="00FA0AF7">
        <w:t xml:space="preserve">of axiomatic design </w:t>
      </w:r>
      <w:r w:rsidRPr="00FA0AF7">
        <w:t>include a disciplined design process, a common framework for communication, and improved decision making. Th</w:t>
      </w:r>
      <w:r w:rsidR="00122FE7">
        <w:t>is</w:t>
      </w:r>
      <w:r w:rsidRPr="00FA0AF7">
        <w:t xml:space="preserve"> process prevent</w:t>
      </w:r>
      <w:r w:rsidR="00122FE7">
        <w:t>s</w:t>
      </w:r>
      <w:r w:rsidRPr="00FA0AF7">
        <w:t xml:space="preserve"> design solutions from influencing the requirements. The independence axiom </w:t>
      </w:r>
      <w:r w:rsidR="00122FE7">
        <w:t>reduces t</w:t>
      </w:r>
      <w:r w:rsidRPr="00FA0AF7">
        <w:t xml:space="preserve">he </w:t>
      </w:r>
      <w:r w:rsidR="00122FE7">
        <w:t>problems</w:t>
      </w:r>
      <w:r w:rsidRPr="00FA0AF7">
        <w:t xml:space="preserve"> caused by coupled designs. </w:t>
      </w:r>
      <w:r w:rsidR="00122FE7">
        <w:t>The complexity axiom reduce</w:t>
      </w:r>
      <w:r w:rsidR="00192838">
        <w:t>s</w:t>
      </w:r>
      <w:r w:rsidR="00122FE7">
        <w:t xml:space="preserve"> system complexity. </w:t>
      </w:r>
      <w:r w:rsidRPr="00122FE7">
        <w:t>The hierarchical design process reduces requirements changes. Axiomatic</w:t>
      </w:r>
      <w:r w:rsidRPr="00FA0AF7">
        <w:t xml:space="preserve"> design theory </w:t>
      </w:r>
      <w:r w:rsidR="00122FE7">
        <w:t>increases</w:t>
      </w:r>
      <w:r w:rsidRPr="00FA0AF7">
        <w:t xml:space="preserve"> </w:t>
      </w:r>
      <w:r w:rsidR="00122FE7">
        <w:t xml:space="preserve">the shared </w:t>
      </w:r>
      <w:r w:rsidRPr="00FA0AF7">
        <w:t>understanding of projects and improve</w:t>
      </w:r>
      <w:r w:rsidR="00122FE7">
        <w:t>s</w:t>
      </w:r>
      <w:r w:rsidRPr="00FA0AF7">
        <w:t xml:space="preserve"> decision making. Without </w:t>
      </w:r>
      <w:r w:rsidR="00122FE7" w:rsidRPr="00FA0AF7">
        <w:t>a logical, open, cooperative process</w:t>
      </w:r>
      <w:r w:rsidR="00122FE7">
        <w:t>, design</w:t>
      </w:r>
      <w:r w:rsidR="00122FE7" w:rsidRPr="00FA0AF7">
        <w:t xml:space="preserve"> </w:t>
      </w:r>
      <w:r w:rsidRPr="00FA0AF7">
        <w:t xml:space="preserve">decisions </w:t>
      </w:r>
      <w:r w:rsidR="00122FE7">
        <w:t>may be</w:t>
      </w:r>
      <w:r w:rsidRPr="00FA0AF7">
        <w:t xml:space="preserve"> made </w:t>
      </w:r>
      <w:r w:rsidR="00122FE7" w:rsidRPr="00FA0AF7">
        <w:t>using intuition</w:t>
      </w:r>
      <w:r w:rsidRPr="00FA0AF7">
        <w:t xml:space="preserve"> and gut feel. Axiomatic design instead </w:t>
      </w:r>
      <w:r w:rsidR="00192838">
        <w:t>provides</w:t>
      </w:r>
      <w:r w:rsidRPr="00FA0AF7">
        <w:t xml:space="preserve"> an objective</w:t>
      </w:r>
      <w:r w:rsidR="00192838">
        <w:t xml:space="preserve">, open, logical, and cooperative </w:t>
      </w:r>
      <w:r w:rsidR="00192838" w:rsidRPr="00FA0AF7">
        <w:t xml:space="preserve">process that can produce a better design than the usual process of defining all the requirements </w:t>
      </w:r>
      <w:r w:rsidR="00192838">
        <w:t>first</w:t>
      </w:r>
      <w:r w:rsidR="00192838" w:rsidRPr="00FA0AF7">
        <w:t xml:space="preserve">. </w:t>
      </w:r>
    </w:p>
    <w:p w14:paraId="344DD890" w14:textId="5FC496E0" w:rsidR="00192838" w:rsidRDefault="005722EC" w:rsidP="00192838">
      <w:pPr>
        <w:pStyle w:val="RAMSNormal"/>
        <w:ind w:firstLine="0"/>
      </w:pPr>
      <w:r>
        <w:t>[26</w:t>
      </w:r>
      <w:r w:rsidR="00192838">
        <w:t>]</w:t>
      </w:r>
      <w:r>
        <w:t xml:space="preserve">  </w:t>
      </w:r>
    </w:p>
    <w:p w14:paraId="05719767" w14:textId="77777777" w:rsidR="00AE1557" w:rsidRDefault="00AE1557" w:rsidP="00AE1557">
      <w:pPr>
        <w:pStyle w:val="Heading2"/>
        <w:numPr>
          <w:ilvl w:val="0"/>
          <w:numId w:val="17"/>
        </w:numPr>
        <w:jc w:val="left"/>
      </w:pPr>
      <w:bookmarkStart w:id="38" w:name="_Toc84243934"/>
      <w:r>
        <w:t>Axiomatic design of life support</w:t>
      </w:r>
      <w:bookmarkEnd w:id="38"/>
    </w:p>
    <w:p w14:paraId="7761AF86" w14:textId="1AE5F928" w:rsidR="00A33882" w:rsidRDefault="00AC3DC1" w:rsidP="00CB2613">
      <w:pPr>
        <w:tabs>
          <w:tab w:val="left" w:pos="288"/>
        </w:tabs>
        <w:ind w:firstLine="288"/>
      </w:pPr>
      <w:r>
        <w:t xml:space="preserve">Axiomatic design was applied to the </w:t>
      </w:r>
      <w:r w:rsidR="00BF0EC0">
        <w:t>analysis</w:t>
      </w:r>
      <w:r>
        <w:t xml:space="preserve"> of a closed life support system, </w:t>
      </w:r>
      <w:proofErr w:type="gramStart"/>
      <w:r>
        <w:t>similar to</w:t>
      </w:r>
      <w:proofErr w:type="gramEnd"/>
      <w:r>
        <w:t xml:space="preserve"> th</w:t>
      </w:r>
      <w:r w:rsidR="00CB2613">
        <w:t>e one developed over decades and</w:t>
      </w:r>
      <w:r>
        <w:t xml:space="preserve"> used on the International Space Station.</w:t>
      </w:r>
      <w:r w:rsidR="00CB2613">
        <w:t xml:space="preserve"> </w:t>
      </w:r>
      <w:r w:rsidR="00192838">
        <w:t xml:space="preserve">The system </w:t>
      </w:r>
      <w:r w:rsidR="00BF0EC0">
        <w:t>complexity was reduced</w:t>
      </w:r>
      <w:r w:rsidR="00192838">
        <w:t xml:space="preserve"> by removing the interconnections used to </w:t>
      </w:r>
      <w:r w:rsidR="00BF0EC0">
        <w:t xml:space="preserve">materially </w:t>
      </w:r>
      <w:r w:rsidR="00192838">
        <w:t xml:space="preserve">close the </w:t>
      </w:r>
      <w:r w:rsidR="00BF0EC0">
        <w:t xml:space="preserve">life support system. </w:t>
      </w:r>
      <w:r w:rsidR="00CB2613">
        <w:t>This created a</w:t>
      </w:r>
      <w:r w:rsidR="00A33882">
        <w:t xml:space="preserve"> materially open as opposed to</w:t>
      </w:r>
      <w:r w:rsidR="00CB2613">
        <w:t xml:space="preserve"> a</w:t>
      </w:r>
      <w:r w:rsidR="00A33882">
        <w:t xml:space="preserve"> </w:t>
      </w:r>
      <w:r w:rsidR="00CB2613">
        <w:t xml:space="preserve">largely </w:t>
      </w:r>
      <w:r w:rsidR="00A33882">
        <w:t>closed</w:t>
      </w:r>
      <w:r>
        <w:t xml:space="preserve"> system</w:t>
      </w:r>
      <w:r w:rsidR="00CB2613">
        <w:t xml:space="preserve">. </w:t>
      </w:r>
      <w:r w:rsidR="00A33882">
        <w:t xml:space="preserve">The open system had the same number of </w:t>
      </w:r>
      <w:r w:rsidR="00CB2613">
        <w:t xml:space="preserve">level 2 requirements and </w:t>
      </w:r>
      <w:r w:rsidR="00A33882">
        <w:t xml:space="preserve">designed systems as the closed system, but it had many fewer interconnections and its SCM was lower by about half. </w:t>
      </w:r>
      <w:r w:rsidR="00BD181E">
        <w:t xml:space="preserve">Transitioning from a closed to an open system decreases SCM. </w:t>
      </w:r>
      <w:r w:rsidR="00CB2613">
        <w:t xml:space="preserve">This analysis showed that decreasing coupling </w:t>
      </w:r>
      <w:r w:rsidR="00BD181E">
        <w:t xml:space="preserve">as recommended </w:t>
      </w:r>
      <w:r w:rsidR="00C967A3">
        <w:t>by axiomatic</w:t>
      </w:r>
      <w:r w:rsidR="00CB2613">
        <w:t xml:space="preserve"> design reduces SCM, which is corelated with cost and failure rate. </w:t>
      </w:r>
    </w:p>
    <w:p w14:paraId="61E5591F" w14:textId="6F49047F" w:rsidR="00AE1557" w:rsidRDefault="00AE1557" w:rsidP="00AE1557">
      <w:pPr>
        <w:pStyle w:val="Heading2"/>
        <w:numPr>
          <w:ilvl w:val="0"/>
          <w:numId w:val="17"/>
        </w:numPr>
        <w:jc w:val="left"/>
      </w:pPr>
      <w:bookmarkStart w:id="39" w:name="_Toc84243935"/>
      <w:r>
        <w:t>SCM predicts cost and failure rate</w:t>
      </w:r>
      <w:bookmarkEnd w:id="39"/>
      <w:r>
        <w:t xml:space="preserve"> </w:t>
      </w:r>
    </w:p>
    <w:p w14:paraId="2F3C12E0" w14:textId="60A9407D" w:rsidR="00C967A3" w:rsidRDefault="00A33882" w:rsidP="00E15574">
      <w:pPr>
        <w:tabs>
          <w:tab w:val="left" w:pos="288"/>
        </w:tabs>
        <w:ind w:firstLine="288"/>
      </w:pPr>
      <w:r>
        <w:t xml:space="preserve">The costs were estimated and the </w:t>
      </w:r>
      <w:r w:rsidRPr="00F655E8">
        <w:t>MTBF</w:t>
      </w:r>
      <w:r>
        <w:t xml:space="preserve"> (</w:t>
      </w:r>
      <w:r w:rsidRPr="00F655E8">
        <w:t>Mean Time Before Failure</w:t>
      </w:r>
      <w:r>
        <w:t xml:space="preserve">) tabulated for open and closed space life support systems. </w:t>
      </w:r>
      <w:r w:rsidR="001C1499">
        <w:t xml:space="preserve">The estimated costs were linearly proportional to SCM for the wide variations of SCM in life support, but small differences may not be significant. </w:t>
      </w:r>
      <w:r w:rsidR="00C967A3">
        <w:t xml:space="preserve">The system </w:t>
      </w:r>
      <w:r w:rsidR="00C967A3" w:rsidRPr="00F655E8">
        <w:t>MTBF</w:t>
      </w:r>
      <w:r w:rsidR="00C967A3">
        <w:t xml:space="preserve"> was found to be proportional to SCM</w:t>
      </w:r>
      <w:r w:rsidR="00C967A3" w:rsidRPr="00C967A3">
        <w:rPr>
          <w:vertAlign w:val="superscript"/>
        </w:rPr>
        <w:t>-2.2</w:t>
      </w:r>
      <w:r w:rsidR="00C967A3">
        <w:t xml:space="preserve"> for the estimated preflight MTBF’s that were based on component failure rates. Although the actual life support flight failure rates were about ten times higher than the preflight estimates</w:t>
      </w:r>
      <w:r w:rsidR="00E15574">
        <w:t>,</w:t>
      </w:r>
      <w:r w:rsidR="00C967A3">
        <w:t xml:space="preserve"> the </w:t>
      </w:r>
      <w:r w:rsidR="00E15574">
        <w:t xml:space="preserve">observed flight </w:t>
      </w:r>
      <w:r w:rsidR="00C967A3">
        <w:t xml:space="preserve">system </w:t>
      </w:r>
      <w:r w:rsidR="00C967A3" w:rsidRPr="00F655E8">
        <w:t>MTBF</w:t>
      </w:r>
      <w:r w:rsidR="00C967A3">
        <w:t xml:space="preserve"> was found to be proportional to SCM</w:t>
      </w:r>
      <w:r w:rsidR="00C967A3" w:rsidRPr="00E15574">
        <w:rPr>
          <w:vertAlign w:val="superscript"/>
        </w:rPr>
        <w:t>-2.6</w:t>
      </w:r>
      <w:r w:rsidR="00C967A3">
        <w:t xml:space="preserve">. </w:t>
      </w:r>
      <w:r w:rsidR="00E15574">
        <w:t xml:space="preserve">The SCM in this example provides a useful indication of relative costs and failure rates. </w:t>
      </w:r>
    </w:p>
    <w:p w14:paraId="2FCE6EC8" w14:textId="77777777" w:rsidR="0007005C" w:rsidRPr="00F565BA" w:rsidRDefault="0007005C" w:rsidP="0007005C">
      <w:pPr>
        <w:keepNext/>
        <w:spacing w:before="240" w:after="60"/>
        <w:ind w:left="180"/>
        <w:jc w:val="center"/>
        <w:outlineLvl w:val="0"/>
        <w:rPr>
          <w:b/>
          <w:kern w:val="32"/>
          <w:sz w:val="22"/>
        </w:rPr>
      </w:pPr>
      <w:r w:rsidRPr="00F565BA">
        <w:rPr>
          <w:b/>
          <w:kern w:val="32"/>
          <w:sz w:val="22"/>
        </w:rPr>
        <w:t>References</w:t>
      </w:r>
    </w:p>
    <w:p w14:paraId="13D0E68D" w14:textId="77777777" w:rsidR="00A51BF8" w:rsidRPr="000738A7" w:rsidRDefault="00A51BF8" w:rsidP="00ED5A16">
      <w:pPr>
        <w:pStyle w:val="References"/>
      </w:pPr>
      <w:r w:rsidRPr="00F565BA">
        <w:t>[1]</w:t>
      </w:r>
      <w:r w:rsidRPr="00F565BA">
        <w:tab/>
      </w:r>
      <w:r w:rsidRPr="005A6819">
        <w:t xml:space="preserve">Jones, H., “The System Complexity Metric (SCM) Predicts </w:t>
      </w:r>
      <w:r w:rsidRPr="00D52956">
        <w:t xml:space="preserve">System Costs and Failure Rates,” </w:t>
      </w:r>
      <w:r>
        <w:t xml:space="preserve">ICES 2020-223, </w:t>
      </w:r>
      <w:r w:rsidRPr="00D52956">
        <w:t xml:space="preserve">International Conference on Environmental Systems, </w:t>
      </w:r>
      <w:r>
        <w:t>ICES</w:t>
      </w:r>
      <w:r w:rsidRPr="00D52956">
        <w:t xml:space="preserve"> 2020</w:t>
      </w:r>
      <w:r>
        <w:t xml:space="preserve">. </w:t>
      </w:r>
    </w:p>
    <w:p w14:paraId="50296DCA" w14:textId="77777777" w:rsidR="00A51BF8" w:rsidRPr="00B849B4" w:rsidRDefault="00A51BF8" w:rsidP="00ED5A16">
      <w:pPr>
        <w:pStyle w:val="References"/>
        <w:rPr>
          <w:rStyle w:val="citationbook"/>
          <w:szCs w:val="18"/>
        </w:rPr>
      </w:pPr>
      <w:r w:rsidRPr="00F565BA">
        <w:t>[</w:t>
      </w:r>
      <w:r>
        <w:t>2</w:t>
      </w:r>
      <w:r w:rsidRPr="00F565BA">
        <w:t>]</w:t>
      </w:r>
      <w:r w:rsidRPr="00F565BA">
        <w:tab/>
      </w:r>
      <w:r w:rsidRPr="00B849B4">
        <w:rPr>
          <w:rStyle w:val="citationbook"/>
          <w:szCs w:val="18"/>
        </w:rPr>
        <w:t xml:space="preserve">Miller, G.A., “The Magical Number Seven, Plus or Minus Two: Some Limits on Our Capacity for Processing Information,” Psychological Rev., Vol. 63, pp. 81–97, 1956. </w:t>
      </w:r>
    </w:p>
    <w:p w14:paraId="6065AB8F" w14:textId="180EE11A" w:rsidR="00A51BF8" w:rsidRDefault="00A51BF8" w:rsidP="008A284A">
      <w:pPr>
        <w:tabs>
          <w:tab w:val="left" w:pos="288"/>
        </w:tabs>
        <w:ind w:firstLine="288"/>
        <w:jc w:val="left"/>
        <w:rPr>
          <w:sz w:val="18"/>
        </w:rPr>
      </w:pPr>
      <w:r w:rsidRPr="00F565BA">
        <w:rPr>
          <w:sz w:val="18"/>
        </w:rPr>
        <w:t>[</w:t>
      </w:r>
      <w:r>
        <w:rPr>
          <w:sz w:val="18"/>
        </w:rPr>
        <w:t>3</w:t>
      </w:r>
      <w:r w:rsidRPr="00F565BA">
        <w:rPr>
          <w:sz w:val="18"/>
        </w:rPr>
        <w:t>]</w:t>
      </w:r>
      <w:r w:rsidRPr="00F565BA">
        <w:rPr>
          <w:sz w:val="18"/>
        </w:rPr>
        <w:tab/>
      </w:r>
      <w:r w:rsidRPr="00B849B4">
        <w:rPr>
          <w:rStyle w:val="citationbook"/>
          <w:sz w:val="18"/>
          <w:szCs w:val="18"/>
        </w:rPr>
        <w:t>Wikipedia, “The_Magical_Number_Seven,_</w:t>
      </w:r>
      <w:proofErr w:type="spellStart"/>
      <w:r w:rsidRPr="00B849B4">
        <w:rPr>
          <w:rStyle w:val="citationbook"/>
          <w:sz w:val="18"/>
          <w:szCs w:val="18"/>
        </w:rPr>
        <w:t>Plus_or_Minus_Two</w:t>
      </w:r>
      <w:proofErr w:type="spellEnd"/>
      <w:r w:rsidRPr="00B849B4">
        <w:rPr>
          <w:rStyle w:val="citationbook"/>
          <w:sz w:val="18"/>
          <w:szCs w:val="18"/>
        </w:rPr>
        <w:t xml:space="preserve">,” </w:t>
      </w:r>
      <w:hyperlink r:id="rId11" w:history="1">
        <w:r w:rsidRPr="00B849B4">
          <w:rPr>
            <w:rStyle w:val="citationbook"/>
            <w:sz w:val="18"/>
            <w:szCs w:val="18"/>
          </w:rPr>
          <w:t>https://en.wikipedia.org/wiki/The_Magical_Number_Seven,_Plus_or_Minus_Two</w:t>
        </w:r>
      </w:hyperlink>
      <w:r w:rsidRPr="00B849B4">
        <w:rPr>
          <w:rStyle w:val="citationbook"/>
          <w:sz w:val="18"/>
          <w:szCs w:val="18"/>
        </w:rPr>
        <w:t>, accessed Sept 27, 2021</w:t>
      </w:r>
      <w:r w:rsidR="003F2C1A">
        <w:rPr>
          <w:rStyle w:val="citationbook"/>
          <w:sz w:val="18"/>
          <w:szCs w:val="18"/>
        </w:rPr>
        <w:t xml:space="preserve">. </w:t>
      </w:r>
    </w:p>
    <w:p w14:paraId="37736A3C" w14:textId="77777777" w:rsidR="00A51BF8" w:rsidRPr="00B849B4" w:rsidRDefault="00A51BF8" w:rsidP="00ED5A16">
      <w:pPr>
        <w:pStyle w:val="References"/>
      </w:pPr>
      <w:r w:rsidRPr="00F565BA">
        <w:t>[</w:t>
      </w:r>
      <w:r>
        <w:t>4</w:t>
      </w:r>
      <w:r w:rsidRPr="00F565BA">
        <w:t>]</w:t>
      </w:r>
      <w:r w:rsidRPr="00F565BA">
        <w:tab/>
      </w:r>
      <w:r w:rsidRPr="00B849B4">
        <w:t xml:space="preserve">Cowan, N., “The magical number 4 in short-term memory: A reconsideration of mental storage capacity,” Behavioral and brain sciences, Cambridge University Press, 2001. </w:t>
      </w:r>
    </w:p>
    <w:p w14:paraId="61BF5F1B" w14:textId="3B54DE6A" w:rsidR="00A51BF8" w:rsidRDefault="00A51BF8" w:rsidP="008A284A">
      <w:pPr>
        <w:tabs>
          <w:tab w:val="left" w:pos="288"/>
        </w:tabs>
        <w:ind w:firstLine="288"/>
        <w:jc w:val="left"/>
        <w:rPr>
          <w:sz w:val="18"/>
        </w:rPr>
      </w:pPr>
      <w:r w:rsidRPr="00F565BA">
        <w:rPr>
          <w:sz w:val="18"/>
        </w:rPr>
        <w:t>[</w:t>
      </w:r>
      <w:r>
        <w:rPr>
          <w:sz w:val="18"/>
        </w:rPr>
        <w:t>5</w:t>
      </w:r>
      <w:r w:rsidRPr="00F565BA">
        <w:rPr>
          <w:sz w:val="18"/>
        </w:rPr>
        <w:t>]</w:t>
      </w:r>
      <w:r w:rsidRPr="00F565BA">
        <w:rPr>
          <w:sz w:val="18"/>
        </w:rPr>
        <w:tab/>
      </w:r>
      <w:r w:rsidRPr="00B849B4">
        <w:rPr>
          <w:rStyle w:val="citationbook"/>
          <w:sz w:val="18"/>
          <w:szCs w:val="18"/>
        </w:rPr>
        <w:t>Wikipedia, “The_Magical_Number_Seven,_</w:t>
      </w:r>
      <w:proofErr w:type="spellStart"/>
      <w:r w:rsidRPr="00B849B4">
        <w:rPr>
          <w:rStyle w:val="citationbook"/>
          <w:sz w:val="18"/>
          <w:szCs w:val="18"/>
        </w:rPr>
        <w:t>Plus_or_Minus_Two</w:t>
      </w:r>
      <w:proofErr w:type="spellEnd"/>
      <w:r w:rsidRPr="00B849B4">
        <w:rPr>
          <w:rStyle w:val="citationbook"/>
          <w:sz w:val="18"/>
          <w:szCs w:val="18"/>
        </w:rPr>
        <w:t xml:space="preserve">,” </w:t>
      </w:r>
      <w:hyperlink r:id="rId12" w:history="1">
        <w:r w:rsidRPr="00B849B4">
          <w:rPr>
            <w:rStyle w:val="citationbook"/>
            <w:sz w:val="18"/>
            <w:szCs w:val="18"/>
          </w:rPr>
          <w:t>https://en.wikipedia.org/wiki/The_Magical_Number_Seven,_Plus_or_Minus_Two</w:t>
        </w:r>
      </w:hyperlink>
      <w:r w:rsidRPr="00B849B4">
        <w:rPr>
          <w:rStyle w:val="citationbook"/>
          <w:sz w:val="18"/>
          <w:szCs w:val="18"/>
        </w:rPr>
        <w:t>, accessed Sept 27, 2021.</w:t>
      </w:r>
      <w:r w:rsidR="003F2C1A">
        <w:rPr>
          <w:rStyle w:val="citationbook"/>
          <w:sz w:val="18"/>
          <w:szCs w:val="18"/>
        </w:rPr>
        <w:t xml:space="preserve"> </w:t>
      </w:r>
    </w:p>
    <w:p w14:paraId="69EFFF84" w14:textId="2E1373F9" w:rsidR="008A284A" w:rsidRPr="00213FF7" w:rsidRDefault="00ED5A16" w:rsidP="008A284A">
      <w:pPr>
        <w:pStyle w:val="References"/>
      </w:pPr>
      <w:r w:rsidRPr="00F565BA">
        <w:t>[</w:t>
      </w:r>
      <w:r w:rsidR="008A284A">
        <w:t>6</w:t>
      </w:r>
      <w:r w:rsidRPr="00F565BA">
        <w:t>]</w:t>
      </w:r>
      <w:r w:rsidRPr="00F565BA">
        <w:tab/>
      </w:r>
      <w:proofErr w:type="spellStart"/>
      <w:r w:rsidR="008A284A" w:rsidRPr="00213FF7">
        <w:t>Gobet</w:t>
      </w:r>
      <w:proofErr w:type="spellEnd"/>
      <w:r w:rsidR="008A284A" w:rsidRPr="00213FF7">
        <w:t xml:space="preserve">, F., “Expert Memory: A Comparison of Four Theories,” </w:t>
      </w:r>
      <w:r w:rsidR="008A284A" w:rsidRPr="00213FF7">
        <w:rPr>
          <w:i/>
          <w:iCs/>
        </w:rPr>
        <w:t>Cognition</w:t>
      </w:r>
      <w:r w:rsidR="008A284A" w:rsidRPr="00213FF7">
        <w:t>,</w:t>
      </w:r>
      <w:r w:rsidR="008A284A">
        <w:t xml:space="preserve"> </w:t>
      </w:r>
      <w:r w:rsidR="008A284A" w:rsidRPr="00213FF7">
        <w:t>66, pp. 115-152, 1998.</w:t>
      </w:r>
      <w:r w:rsidR="003F2C1A">
        <w:t xml:space="preserve"> </w:t>
      </w:r>
    </w:p>
    <w:p w14:paraId="67829F4F" w14:textId="7B0DBD65" w:rsidR="008514C7" w:rsidRPr="005A6819" w:rsidRDefault="008514C7" w:rsidP="008514C7">
      <w:pPr>
        <w:pStyle w:val="References"/>
      </w:pPr>
      <w:r w:rsidRPr="00F565BA">
        <w:t>[</w:t>
      </w:r>
      <w:r>
        <w:t>7</w:t>
      </w:r>
      <w:r w:rsidRPr="00F565BA">
        <w:t>]</w:t>
      </w:r>
      <w:r w:rsidRPr="00F565BA">
        <w:tab/>
      </w:r>
      <w:r w:rsidRPr="006B1084">
        <w:t>Jones, H., “Using the System Complexity Metric (SCM) to Compare CO2 Removal Systems,” ICES-2021-137, 50th International Conference on Environmental Systems, 11-15 July 2021</w:t>
      </w:r>
      <w:r>
        <w:t xml:space="preserve">. </w:t>
      </w:r>
    </w:p>
    <w:p w14:paraId="280E39EB" w14:textId="00B90110" w:rsidR="004E1CBA" w:rsidRPr="00DA1986" w:rsidRDefault="008514C7" w:rsidP="004E1CBA">
      <w:pPr>
        <w:pStyle w:val="References"/>
      </w:pPr>
      <w:r w:rsidRPr="00F565BA">
        <w:t>[</w:t>
      </w:r>
      <w:r w:rsidR="004E1CBA">
        <w:t>8</w:t>
      </w:r>
      <w:r w:rsidRPr="00F565BA">
        <w:t>]</w:t>
      </w:r>
      <w:r w:rsidRPr="00F565BA">
        <w:tab/>
      </w:r>
      <w:r w:rsidR="004E1CBA" w:rsidRPr="00DA1986">
        <w:t xml:space="preserve">Liu, D., </w:t>
      </w:r>
      <w:r w:rsidR="004E1CBA" w:rsidRPr="00DA1986">
        <w:rPr>
          <w:i/>
        </w:rPr>
        <w:t>Systems Engineering: Design Principles and Models</w:t>
      </w:r>
      <w:r w:rsidR="004E1CBA" w:rsidRPr="00DA1986">
        <w:t>, CRC Press, Boca Raton, 2016, p. 19.</w:t>
      </w:r>
    </w:p>
    <w:p w14:paraId="0CB41BAB" w14:textId="41D5470C" w:rsidR="004E1CBA" w:rsidRPr="00DA1986" w:rsidRDefault="008514C7" w:rsidP="004E1CBA">
      <w:pPr>
        <w:pStyle w:val="References"/>
      </w:pPr>
      <w:r w:rsidRPr="00F565BA">
        <w:t>[</w:t>
      </w:r>
      <w:r w:rsidR="004E1CBA">
        <w:t>9</w:t>
      </w:r>
      <w:r w:rsidRPr="00F565BA">
        <w:t>]</w:t>
      </w:r>
      <w:r w:rsidRPr="00F565BA">
        <w:tab/>
      </w:r>
      <w:r w:rsidR="004E1CBA" w:rsidRPr="00DA1986">
        <w:t xml:space="preserve">Blanchard, B. S., </w:t>
      </w:r>
      <w:r w:rsidR="004E1CBA" w:rsidRPr="00DA1986">
        <w:rPr>
          <w:i/>
        </w:rPr>
        <w:t>System Engineering Management</w:t>
      </w:r>
      <w:r w:rsidR="004E1CBA" w:rsidRPr="00DA1986">
        <w:t>, Wiley, Hoboken, 1991.</w:t>
      </w:r>
      <w:r w:rsidR="003F2C1A">
        <w:t xml:space="preserve"> </w:t>
      </w:r>
    </w:p>
    <w:p w14:paraId="4B975F66" w14:textId="5C97AD04" w:rsidR="005D163D" w:rsidRDefault="008514C7" w:rsidP="005D163D">
      <w:pPr>
        <w:pStyle w:val="References"/>
      </w:pPr>
      <w:r w:rsidRPr="00F565BA">
        <w:t>[1</w:t>
      </w:r>
      <w:r w:rsidR="005D163D">
        <w:t>0</w:t>
      </w:r>
      <w:r w:rsidRPr="00F565BA">
        <w:t>]</w:t>
      </w:r>
      <w:r w:rsidRPr="00F565BA">
        <w:tab/>
      </w:r>
      <w:proofErr w:type="spellStart"/>
      <w:r w:rsidR="005D163D">
        <w:t>Recthtin</w:t>
      </w:r>
      <w:proofErr w:type="spellEnd"/>
      <w:r w:rsidR="005D163D">
        <w:t xml:space="preserve">, E., </w:t>
      </w:r>
      <w:r w:rsidR="005D163D" w:rsidRPr="004E6013">
        <w:rPr>
          <w:i/>
        </w:rPr>
        <w:t>Systems Architecting: Creating and Building Complex Systems</w:t>
      </w:r>
      <w:r w:rsidR="005D163D">
        <w:t>, Prentice Hall, Englewood Cliffs, 1991</w:t>
      </w:r>
      <w:r w:rsidR="003F2C1A">
        <w:t>.</w:t>
      </w:r>
      <w:r w:rsidR="005D163D">
        <w:t xml:space="preserve"> </w:t>
      </w:r>
    </w:p>
    <w:p w14:paraId="3236C526" w14:textId="3CBF52FC" w:rsidR="007F4990" w:rsidRDefault="008514C7" w:rsidP="007F4990">
      <w:pPr>
        <w:pStyle w:val="References"/>
      </w:pPr>
      <w:r w:rsidRPr="00F565BA">
        <w:t>[1</w:t>
      </w:r>
      <w:r w:rsidR="007F4990">
        <w:t>1</w:t>
      </w:r>
      <w:r w:rsidRPr="00F565BA">
        <w:t>]</w:t>
      </w:r>
      <w:r w:rsidRPr="00F565BA">
        <w:tab/>
      </w:r>
      <w:proofErr w:type="spellStart"/>
      <w:r w:rsidR="007F4990">
        <w:t>Rechtin</w:t>
      </w:r>
      <w:proofErr w:type="spellEnd"/>
      <w:r w:rsidR="007F4990">
        <w:t xml:space="preserve">, E., and Maier, M. W., </w:t>
      </w:r>
      <w:r w:rsidR="007F4990" w:rsidRPr="004A71F4">
        <w:rPr>
          <w:i/>
        </w:rPr>
        <w:t>The Art of Systems Architecting</w:t>
      </w:r>
      <w:r w:rsidR="007F4990">
        <w:t xml:space="preserve">, CRC Press, Boca Raton, 1997, p. 4. </w:t>
      </w:r>
    </w:p>
    <w:p w14:paraId="45256521" w14:textId="12DF6A9C" w:rsidR="007F4990" w:rsidRDefault="008514C7" w:rsidP="007F4990">
      <w:pPr>
        <w:pStyle w:val="References"/>
      </w:pPr>
      <w:r w:rsidRPr="00F565BA">
        <w:t>[1</w:t>
      </w:r>
      <w:r w:rsidR="007F4990">
        <w:t>2</w:t>
      </w:r>
      <w:r w:rsidRPr="00F565BA">
        <w:t>]</w:t>
      </w:r>
      <w:r w:rsidRPr="00F565BA">
        <w:tab/>
      </w:r>
      <w:r w:rsidR="007F4990">
        <w:t xml:space="preserve">Hooks, I. F., and </w:t>
      </w:r>
      <w:proofErr w:type="spellStart"/>
      <w:r w:rsidR="007F4990">
        <w:t>Farry</w:t>
      </w:r>
      <w:proofErr w:type="spellEnd"/>
      <w:r w:rsidR="007F4990">
        <w:t xml:space="preserve">, K. A., </w:t>
      </w:r>
      <w:r w:rsidR="007F4990" w:rsidRPr="00081DAF">
        <w:rPr>
          <w:i/>
        </w:rPr>
        <w:t>Customer-Centered Products: Creating Successful Products Through Smart Requirements Management</w:t>
      </w:r>
      <w:r w:rsidR="007F4990" w:rsidRPr="004E6013">
        <w:t xml:space="preserve">, </w:t>
      </w:r>
      <w:r w:rsidR="007F4990">
        <w:t xml:space="preserve">AMACOM, New York, 2001, p. 145. </w:t>
      </w:r>
    </w:p>
    <w:p w14:paraId="6B4B5285" w14:textId="77777777" w:rsidR="00C748B1" w:rsidRPr="00C748B1" w:rsidRDefault="00C748B1" w:rsidP="00C748B1">
      <w:pPr>
        <w:tabs>
          <w:tab w:val="left" w:pos="288"/>
        </w:tabs>
        <w:ind w:firstLine="288"/>
        <w:rPr>
          <w:sz w:val="18"/>
        </w:rPr>
      </w:pPr>
      <w:r w:rsidRPr="00F565BA">
        <w:rPr>
          <w:sz w:val="18"/>
        </w:rPr>
        <w:t>[1</w:t>
      </w:r>
      <w:r>
        <w:rPr>
          <w:sz w:val="18"/>
        </w:rPr>
        <w:t>3</w:t>
      </w:r>
      <w:r w:rsidRPr="00F565BA">
        <w:rPr>
          <w:sz w:val="18"/>
        </w:rPr>
        <w:t>]</w:t>
      </w:r>
      <w:r w:rsidRPr="00F565BA">
        <w:rPr>
          <w:sz w:val="18"/>
        </w:rPr>
        <w:tab/>
      </w:r>
      <w:r w:rsidRPr="007D6560">
        <w:t xml:space="preserve">Suh, N. P. </w:t>
      </w:r>
      <w:r w:rsidRPr="00D07B47">
        <w:rPr>
          <w:i/>
        </w:rPr>
        <w:t>The Principles of Design</w:t>
      </w:r>
      <w:r w:rsidRPr="007D6560">
        <w:t>, Oxford University Press, New York, 1990.</w:t>
      </w:r>
    </w:p>
    <w:p w14:paraId="43A9A7E3" w14:textId="77777777" w:rsidR="00C748B1" w:rsidRPr="00C748B1" w:rsidRDefault="00C748B1" w:rsidP="00C748B1">
      <w:pPr>
        <w:tabs>
          <w:tab w:val="left" w:pos="288"/>
        </w:tabs>
        <w:ind w:firstLine="288"/>
        <w:rPr>
          <w:sz w:val="18"/>
        </w:rPr>
      </w:pPr>
      <w:r w:rsidRPr="00F565BA">
        <w:rPr>
          <w:sz w:val="18"/>
        </w:rPr>
        <w:lastRenderedPageBreak/>
        <w:t>[1</w:t>
      </w:r>
      <w:r>
        <w:rPr>
          <w:sz w:val="18"/>
        </w:rPr>
        <w:t>4</w:t>
      </w:r>
      <w:r w:rsidRPr="00F565BA">
        <w:rPr>
          <w:sz w:val="18"/>
        </w:rPr>
        <w:t>]</w:t>
      </w:r>
      <w:r w:rsidRPr="00F565BA">
        <w:rPr>
          <w:sz w:val="18"/>
        </w:rPr>
        <w:tab/>
      </w:r>
      <w:r w:rsidRPr="007D6560">
        <w:t xml:space="preserve">Suh, N. P. </w:t>
      </w:r>
      <w:r w:rsidRPr="00D07B47">
        <w:rPr>
          <w:i/>
        </w:rPr>
        <w:t>Axiomatic Design: Advances and Applications</w:t>
      </w:r>
      <w:r w:rsidRPr="007D6560">
        <w:t>, Oxford University Press, New</w:t>
      </w:r>
      <w:r>
        <w:t xml:space="preserve"> </w:t>
      </w:r>
      <w:r w:rsidRPr="007D6560">
        <w:t>York, 2001.</w:t>
      </w:r>
    </w:p>
    <w:p w14:paraId="5E9A8BB3" w14:textId="77777777" w:rsidR="00C748B1" w:rsidRPr="00C748B1" w:rsidRDefault="00C748B1" w:rsidP="00C748B1">
      <w:pPr>
        <w:tabs>
          <w:tab w:val="left" w:pos="288"/>
        </w:tabs>
        <w:ind w:firstLine="288"/>
        <w:rPr>
          <w:sz w:val="18"/>
        </w:rPr>
      </w:pPr>
      <w:r w:rsidRPr="00F565BA">
        <w:rPr>
          <w:sz w:val="18"/>
        </w:rPr>
        <w:t>[1</w:t>
      </w:r>
      <w:r>
        <w:rPr>
          <w:sz w:val="18"/>
        </w:rPr>
        <w:t>5</w:t>
      </w:r>
      <w:r w:rsidRPr="00F565BA">
        <w:rPr>
          <w:sz w:val="18"/>
        </w:rPr>
        <w:t>]</w:t>
      </w:r>
      <w:r w:rsidRPr="00F565BA">
        <w:rPr>
          <w:sz w:val="18"/>
        </w:rPr>
        <w:tab/>
      </w:r>
      <w:r w:rsidRPr="007D6560">
        <w:t xml:space="preserve">Suh, N. P., </w:t>
      </w:r>
      <w:r w:rsidRPr="00D07B47">
        <w:rPr>
          <w:i/>
        </w:rPr>
        <w:t>Complexity: Theory and Applications</w:t>
      </w:r>
      <w:r w:rsidRPr="007D6560">
        <w:t xml:space="preserve">, Oxford University Press, New York, 2005. </w:t>
      </w:r>
    </w:p>
    <w:p w14:paraId="7A5C092E" w14:textId="1D5B5386" w:rsidR="003F2C1A" w:rsidRPr="000D4011" w:rsidRDefault="008514C7" w:rsidP="003F2C1A">
      <w:pPr>
        <w:pStyle w:val="References"/>
      </w:pPr>
      <w:r w:rsidRPr="00F565BA">
        <w:t>[1</w:t>
      </w:r>
      <w:r w:rsidR="003F2C1A">
        <w:t>6</w:t>
      </w:r>
      <w:r w:rsidRPr="00F565BA">
        <w:t>]</w:t>
      </w:r>
      <w:r w:rsidRPr="00F565BA">
        <w:tab/>
      </w:r>
      <w:r w:rsidR="003F2C1A" w:rsidRPr="000D4011">
        <w:t xml:space="preserve">Weinberg, G. M., </w:t>
      </w:r>
      <w:r w:rsidR="003F2C1A" w:rsidRPr="005A21FA">
        <w:rPr>
          <w:i/>
        </w:rPr>
        <w:t>An Introduction to General Systems Thinking</w:t>
      </w:r>
      <w:r w:rsidR="003F2C1A" w:rsidRPr="000D4011">
        <w:t xml:space="preserve">, Wiley, New York, 1975, p, 10. </w:t>
      </w:r>
    </w:p>
    <w:p w14:paraId="5619C976" w14:textId="16C6415D" w:rsidR="003F2C1A" w:rsidRDefault="008514C7" w:rsidP="003F2C1A">
      <w:pPr>
        <w:tabs>
          <w:tab w:val="left" w:pos="288"/>
        </w:tabs>
        <w:ind w:firstLine="288"/>
        <w:rPr>
          <w:sz w:val="18"/>
          <w:szCs w:val="18"/>
        </w:rPr>
      </w:pPr>
      <w:r w:rsidRPr="00F565BA">
        <w:rPr>
          <w:sz w:val="18"/>
        </w:rPr>
        <w:t>[1</w:t>
      </w:r>
      <w:r w:rsidR="003F2C1A">
        <w:rPr>
          <w:sz w:val="18"/>
        </w:rPr>
        <w:t>7</w:t>
      </w:r>
      <w:r w:rsidRPr="00F565BA">
        <w:rPr>
          <w:sz w:val="18"/>
        </w:rPr>
        <w:t>]</w:t>
      </w:r>
      <w:r w:rsidRPr="00F565BA">
        <w:rPr>
          <w:sz w:val="18"/>
        </w:rPr>
        <w:tab/>
      </w:r>
      <w:r w:rsidR="003F2C1A" w:rsidRPr="006D503D">
        <w:rPr>
          <w:sz w:val="18"/>
          <w:szCs w:val="18"/>
        </w:rPr>
        <w:t xml:space="preserve">Shin, G-S., Yi, J-W., Yi, S-I., Kwon, Y-D., and Park, G-J., “Calculation of Information Content in Axiomatic Design,” The Third International Conference on Axiomatic Design, ICAD-2004-22, Seoul – June 21-24, 2004. </w:t>
      </w:r>
    </w:p>
    <w:p w14:paraId="14E90981" w14:textId="78B8B53C" w:rsidR="00466109" w:rsidRDefault="008514C7" w:rsidP="00466109">
      <w:pPr>
        <w:pStyle w:val="References"/>
      </w:pPr>
      <w:r w:rsidRPr="00F565BA">
        <w:t>[1</w:t>
      </w:r>
      <w:r w:rsidR="00466109">
        <w:t>8</w:t>
      </w:r>
      <w:r w:rsidRPr="00F565BA">
        <w:t>]</w:t>
      </w:r>
      <w:r w:rsidRPr="00F565BA">
        <w:tab/>
      </w:r>
      <w:r w:rsidR="00466109" w:rsidRPr="006D2372">
        <w:t xml:space="preserve">Engineering Design, Chapter 6: Axiomatic design, </w:t>
      </w:r>
      <w:hyperlink r:id="rId13" w:history="1">
        <w:r w:rsidR="00466109" w:rsidRPr="006D2372">
          <w:t>http://highered.mcgraw-hill.com/sites/dl/free/0073398144/934758/Ch06AxiomaticDesign.pdf</w:t>
        </w:r>
      </w:hyperlink>
      <w:r w:rsidR="00466109" w:rsidRPr="006D2372">
        <w:t xml:space="preserve">, downloaded December 6, 2016. </w:t>
      </w:r>
    </w:p>
    <w:p w14:paraId="5B7DB7C6" w14:textId="77777777" w:rsidR="004531DB" w:rsidRPr="007B0028" w:rsidRDefault="004531DB" w:rsidP="004531DB">
      <w:pPr>
        <w:pStyle w:val="References"/>
      </w:pPr>
      <w:r w:rsidRPr="00F565BA">
        <w:t>[</w:t>
      </w:r>
      <w:r>
        <w:t>19</w:t>
      </w:r>
      <w:r w:rsidRPr="00F565BA">
        <w:t>]</w:t>
      </w:r>
      <w:r w:rsidRPr="00F565BA">
        <w:tab/>
      </w:r>
      <w:r w:rsidRPr="007B0028">
        <w:t>Wieland, P. O., Designing for Human Presence in Space: An Introduction to Environmental Control and Life Support Systems, NASA Reference Publication RP-1324, 1994.</w:t>
      </w:r>
      <w:r>
        <w:t xml:space="preserve"> </w:t>
      </w:r>
      <w:r w:rsidRPr="007B0028">
        <w:t xml:space="preserve"> </w:t>
      </w:r>
    </w:p>
    <w:p w14:paraId="712DFFB1" w14:textId="550BEC29" w:rsidR="00B20FE8" w:rsidRDefault="008514C7" w:rsidP="00B20FE8">
      <w:pPr>
        <w:pStyle w:val="References"/>
      </w:pPr>
      <w:r w:rsidRPr="00F565BA">
        <w:t>[</w:t>
      </w:r>
      <w:r w:rsidR="000A4257">
        <w:t>20</w:t>
      </w:r>
      <w:r w:rsidRPr="00F565BA">
        <w:t>]</w:t>
      </w:r>
      <w:r w:rsidRPr="00F565BA">
        <w:tab/>
      </w:r>
      <w:r w:rsidR="00B20FE8" w:rsidRPr="00AE31E2">
        <w:t xml:space="preserve">Guerra, L., and </w:t>
      </w:r>
      <w:proofErr w:type="spellStart"/>
      <w:r w:rsidR="00B20FE8" w:rsidRPr="00AE31E2">
        <w:t>Shishko</w:t>
      </w:r>
      <w:proofErr w:type="spellEnd"/>
      <w:r w:rsidR="00B20FE8" w:rsidRPr="00AE31E2">
        <w:t>, R.</w:t>
      </w:r>
      <w:r w:rsidR="00B20FE8">
        <w:t>,</w:t>
      </w:r>
      <w:r w:rsidR="00B20FE8" w:rsidRPr="00AE31E2">
        <w:t xml:space="preserve"> “Estimating the Cost of Crewed Space Systems,” </w:t>
      </w:r>
      <w:r w:rsidR="00B20FE8" w:rsidRPr="005F33F2">
        <w:t xml:space="preserve">in </w:t>
      </w:r>
      <w:r w:rsidR="00B20FE8" w:rsidRPr="004C413C">
        <w:t xml:space="preserve">Larson, W. K., and </w:t>
      </w:r>
      <w:proofErr w:type="spellStart"/>
      <w:r w:rsidR="00B20FE8" w:rsidRPr="004C413C">
        <w:t>Pranke</w:t>
      </w:r>
      <w:proofErr w:type="spellEnd"/>
      <w:r w:rsidR="00B20FE8" w:rsidRPr="004C413C">
        <w:t>, L. K</w:t>
      </w:r>
      <w:r w:rsidR="00B20FE8" w:rsidRPr="005F33F2">
        <w:t xml:space="preserve">, eds., </w:t>
      </w:r>
      <w:r w:rsidR="00B20FE8" w:rsidRPr="00ED6C14">
        <w:rPr>
          <w:i/>
        </w:rPr>
        <w:t>Human Spaceflight: Mission Analysis and Design</w:t>
      </w:r>
      <w:r w:rsidR="00B20FE8">
        <w:t>, McGraw-Hill, New York</w:t>
      </w:r>
      <w:r w:rsidR="00B20FE8" w:rsidRPr="005F33F2">
        <w:t>, 2000.</w:t>
      </w:r>
      <w:r w:rsidR="00B20FE8" w:rsidRPr="00C259CF">
        <w:t xml:space="preserve"> </w:t>
      </w:r>
    </w:p>
    <w:p w14:paraId="6A202394" w14:textId="6DEAC6F8" w:rsidR="008514C7" w:rsidRDefault="008514C7" w:rsidP="008514C7">
      <w:pPr>
        <w:tabs>
          <w:tab w:val="left" w:pos="288"/>
        </w:tabs>
        <w:ind w:firstLine="288"/>
        <w:rPr>
          <w:sz w:val="18"/>
        </w:rPr>
      </w:pPr>
      <w:r w:rsidRPr="00F565BA">
        <w:rPr>
          <w:sz w:val="18"/>
        </w:rPr>
        <w:t>[</w:t>
      </w:r>
      <w:r w:rsidR="00B20FE8">
        <w:rPr>
          <w:sz w:val="18"/>
        </w:rPr>
        <w:t>2</w:t>
      </w:r>
      <w:r w:rsidR="000A4257">
        <w:rPr>
          <w:sz w:val="18"/>
        </w:rPr>
        <w:t>1</w:t>
      </w:r>
      <w:r w:rsidRPr="00F565BA">
        <w:rPr>
          <w:sz w:val="18"/>
        </w:rPr>
        <w:t>]</w:t>
      </w:r>
      <w:r w:rsidRPr="00F565BA">
        <w:rPr>
          <w:sz w:val="18"/>
        </w:rPr>
        <w:tab/>
      </w:r>
      <w:r w:rsidR="00B20FE8" w:rsidRPr="00000CEC">
        <w:t>Jones, H., “Humans to Mars Will Cost About “Half a Trillion Dollars” and Life Support Roughly Two Billion Dollars,” ICES-2016-111, 46th International Conference on Environmental Systems, Vienna, Austria</w:t>
      </w:r>
      <w:r w:rsidR="00B20FE8">
        <w:t>. 2016</w:t>
      </w:r>
      <w:r w:rsidR="00B20FE8" w:rsidRPr="00000CEC">
        <w:t>.</w:t>
      </w:r>
      <w:r w:rsidR="00B20FE8">
        <w:t xml:space="preserve">  </w:t>
      </w:r>
    </w:p>
    <w:p w14:paraId="3C003412" w14:textId="49B211B3" w:rsidR="00144A49" w:rsidRPr="004A307C" w:rsidRDefault="003D7244" w:rsidP="00144A49">
      <w:pPr>
        <w:pStyle w:val="References"/>
      </w:pPr>
      <w:r w:rsidRPr="00F565BA">
        <w:t>[</w:t>
      </w:r>
      <w:r w:rsidR="00144A49">
        <w:t>2</w:t>
      </w:r>
      <w:r w:rsidR="000A4257">
        <w:t>2</w:t>
      </w:r>
      <w:r w:rsidRPr="00F565BA">
        <w:t>]</w:t>
      </w:r>
      <w:r w:rsidRPr="00F565BA">
        <w:tab/>
      </w:r>
      <w:r w:rsidR="00144A49">
        <w:t xml:space="preserve">MADS, </w:t>
      </w:r>
      <w:r w:rsidR="00144A49" w:rsidRPr="004A307C">
        <w:t>ISS Maintenance &amp; Analysis Data Set (MADS)</w:t>
      </w:r>
      <w:r w:rsidR="00144A49">
        <w:t xml:space="preserve">, </w:t>
      </w:r>
      <w:hyperlink r:id="rId14" w:history="1">
        <w:r w:rsidR="00144A49" w:rsidRPr="004A307C">
          <w:t>https://iss-www.jsc.nasa.gov/nwo/apps/mads/web/</w:t>
        </w:r>
      </w:hyperlink>
      <w:r w:rsidR="00144A49">
        <w:t xml:space="preserve">, accessed Nov 3, 2015. </w:t>
      </w:r>
    </w:p>
    <w:p w14:paraId="0032FBF0" w14:textId="5DE3922C" w:rsidR="00144A49" w:rsidRDefault="00144A49" w:rsidP="00144A49">
      <w:pPr>
        <w:pStyle w:val="References"/>
      </w:pPr>
      <w:r w:rsidRPr="00F565BA">
        <w:t>[</w:t>
      </w:r>
      <w:r>
        <w:t>2</w:t>
      </w:r>
      <w:r w:rsidR="000A4257">
        <w:t>3</w:t>
      </w:r>
      <w:r w:rsidRPr="00F565BA">
        <w:t>]</w:t>
      </w:r>
      <w:r w:rsidRPr="00F565BA">
        <w:tab/>
      </w:r>
      <w:r>
        <w:t xml:space="preserve">Hanford, A. J., </w:t>
      </w:r>
      <w:r w:rsidRPr="00C37361">
        <w:t xml:space="preserve">Advanced Life Support Baseline Values and Assumptions Document </w:t>
      </w:r>
      <w:r>
        <w:t xml:space="preserve">(BVAD) </w:t>
      </w:r>
      <w:r w:rsidRPr="00C37361">
        <w:t>(CTSD-ADV-484A)</w:t>
      </w:r>
      <w:r>
        <w:t xml:space="preserve">, Houston, TX: 2004. </w:t>
      </w:r>
    </w:p>
    <w:p w14:paraId="3EF7E1AE" w14:textId="00655232" w:rsidR="00144A49" w:rsidRPr="00146245" w:rsidRDefault="00144A49" w:rsidP="00144A49">
      <w:pPr>
        <w:pStyle w:val="References"/>
      </w:pPr>
      <w:r w:rsidRPr="00F565BA">
        <w:t>[</w:t>
      </w:r>
      <w:r>
        <w:t>2</w:t>
      </w:r>
      <w:r w:rsidR="000A4257">
        <w:t>4</w:t>
      </w:r>
      <w:r w:rsidRPr="00F565BA">
        <w:t>]</w:t>
      </w:r>
      <w:r w:rsidRPr="00F565BA">
        <w:tab/>
      </w:r>
      <w:proofErr w:type="spellStart"/>
      <w:r w:rsidRPr="007D780C">
        <w:t>Bagdigian</w:t>
      </w:r>
      <w:proofErr w:type="spellEnd"/>
      <w:r w:rsidRPr="007D780C">
        <w:t xml:space="preserve">, </w:t>
      </w:r>
      <w:r>
        <w:t xml:space="preserve">R. M., </w:t>
      </w:r>
      <w:proofErr w:type="spellStart"/>
      <w:r w:rsidRPr="007D780C">
        <w:t>Dake</w:t>
      </w:r>
      <w:proofErr w:type="spellEnd"/>
      <w:r w:rsidRPr="007D780C">
        <w:t xml:space="preserve">, </w:t>
      </w:r>
      <w:r>
        <w:t xml:space="preserve">J., </w:t>
      </w:r>
      <w:r w:rsidRPr="007D780C">
        <w:t xml:space="preserve">Gentry, </w:t>
      </w:r>
      <w:r>
        <w:t xml:space="preserve">G., </w:t>
      </w:r>
      <w:r w:rsidRPr="007D780C">
        <w:t xml:space="preserve">and Gault, </w:t>
      </w:r>
      <w:r>
        <w:t>M., “</w:t>
      </w:r>
      <w:r w:rsidRPr="007D780C">
        <w:t xml:space="preserve">International Space Station Environmental Control and Life Support System Mass and </w:t>
      </w:r>
      <w:proofErr w:type="spellStart"/>
      <w:r w:rsidRPr="007D780C">
        <w:t>Crewtime</w:t>
      </w:r>
      <w:proofErr w:type="spellEnd"/>
      <w:r w:rsidRPr="007D780C">
        <w:t xml:space="preserve"> Utilization </w:t>
      </w:r>
      <w:proofErr w:type="gramStart"/>
      <w:r w:rsidRPr="007D780C">
        <w:t>In</w:t>
      </w:r>
      <w:proofErr w:type="gramEnd"/>
      <w:r w:rsidRPr="007D780C">
        <w:t xml:space="preserve"> Comparison to a Long Duration </w:t>
      </w:r>
      <w:r>
        <w:t xml:space="preserve">Human Space Exploration Mission,” ICES-2015-094, </w:t>
      </w:r>
      <w:r w:rsidRPr="00146245">
        <w:t>45th International Conference on Environmental Systems 12-16 July 2015, Bellevue, Washington</w:t>
      </w:r>
      <w:r>
        <w:t xml:space="preserve">. </w:t>
      </w:r>
    </w:p>
    <w:p w14:paraId="4699B298" w14:textId="38F8B55C" w:rsidR="00144A49" w:rsidRPr="009A291E" w:rsidRDefault="00144A49" w:rsidP="00144A49">
      <w:pPr>
        <w:pStyle w:val="References"/>
      </w:pPr>
      <w:r w:rsidRPr="00F565BA">
        <w:t>[</w:t>
      </w:r>
      <w:r>
        <w:t>2</w:t>
      </w:r>
      <w:r w:rsidR="000A4257">
        <w:t>5</w:t>
      </w:r>
      <w:r w:rsidRPr="00F565BA">
        <w:t>]</w:t>
      </w:r>
      <w:r w:rsidRPr="00F565BA">
        <w:tab/>
      </w:r>
      <w:r>
        <w:t>Jones, H. W., “A Method and Model to Predict Initial</w:t>
      </w:r>
      <w:r w:rsidRPr="007558B5">
        <w:t xml:space="preserve"> </w:t>
      </w:r>
      <w:r>
        <w:t xml:space="preserve">Failure Rates,” 66th Reliability &amp; Maintainability Symposium, </w:t>
      </w:r>
      <w:r w:rsidRPr="004B33E8">
        <w:t>RAMS 2020</w:t>
      </w:r>
      <w:r>
        <w:t xml:space="preserve">, </w:t>
      </w:r>
      <w:r w:rsidRPr="004B33E8">
        <w:t>January 27 - January 30, 2020</w:t>
      </w:r>
      <w:r>
        <w:t xml:space="preserve">, </w:t>
      </w:r>
      <w:r w:rsidRPr="004B33E8">
        <w:t>Palm Springs. California</w:t>
      </w:r>
      <w:r>
        <w:t xml:space="preserve">. </w:t>
      </w:r>
    </w:p>
    <w:p w14:paraId="1165460A" w14:textId="4B13F910" w:rsidR="00144A49" w:rsidRPr="002D2603" w:rsidRDefault="00144A49" w:rsidP="00144A49">
      <w:pPr>
        <w:pStyle w:val="References"/>
      </w:pPr>
      <w:r w:rsidRPr="00F565BA">
        <w:t>[</w:t>
      </w:r>
      <w:r>
        <w:t>2</w:t>
      </w:r>
      <w:r w:rsidR="000A4257">
        <w:t>6</w:t>
      </w:r>
      <w:r w:rsidRPr="00F565BA">
        <w:t>]</w:t>
      </w:r>
      <w:r w:rsidRPr="00F565BA">
        <w:tab/>
      </w:r>
      <w:proofErr w:type="spellStart"/>
      <w:r w:rsidRPr="002D2603">
        <w:t>Nordlund</w:t>
      </w:r>
      <w:proofErr w:type="spellEnd"/>
      <w:r w:rsidRPr="002D2603">
        <w:t xml:space="preserve">, M., Tate D., Suh N.P., “Growth of Axiomatic Design through Industrial Practice,” 3rd CIRP Workshop on Design and the Implementation of Intelligent Manufacturing Systems, Tokyo, Japan, pp. 77-84, June 19-21, 1996. </w:t>
      </w:r>
    </w:p>
    <w:sectPr w:rsidR="00144A49" w:rsidRPr="002D2603" w:rsidSect="00594FA6">
      <w:footerReference w:type="even" r:id="rId15"/>
      <w:footerReference w:type="default" r:id="rId16"/>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0CB1" w14:textId="77777777" w:rsidR="00D60D67" w:rsidRDefault="00D60D67">
      <w:r>
        <w:separator/>
      </w:r>
    </w:p>
  </w:endnote>
  <w:endnote w:type="continuationSeparator" w:id="0">
    <w:p w14:paraId="7AB986D4" w14:textId="77777777" w:rsidR="00D60D67" w:rsidRDefault="00D6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3D67" w14:textId="77777777" w:rsidR="00B636E4" w:rsidRDefault="00B63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C77A7" w14:textId="77777777" w:rsidR="00B636E4" w:rsidRDefault="00B6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75D0C4D2" w14:textId="77777777" w:rsidR="000C353C" w:rsidRDefault="000C353C">
        <w:pPr>
          <w:pStyle w:val="Footer"/>
          <w:jc w:val="center"/>
        </w:pPr>
        <w:r>
          <w:fldChar w:fldCharType="begin"/>
        </w:r>
        <w:r>
          <w:instrText xml:space="preserve"> PAGE   \* MERGEFORMAT </w:instrText>
        </w:r>
        <w:r>
          <w:fldChar w:fldCharType="separate"/>
        </w:r>
        <w:r w:rsidR="00A25100">
          <w:rPr>
            <w:noProof/>
          </w:rPr>
          <w:t>1</w:t>
        </w:r>
        <w:r>
          <w:rPr>
            <w:noProof/>
          </w:rPr>
          <w:fldChar w:fldCharType="end"/>
        </w:r>
      </w:p>
    </w:sdtContent>
  </w:sdt>
  <w:p w14:paraId="651B957D" w14:textId="77777777" w:rsidR="000C353C" w:rsidRDefault="000C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1FB6" w14:textId="77777777" w:rsidR="00D60D67" w:rsidRDefault="00D60D67">
      <w:r>
        <w:separator/>
      </w:r>
    </w:p>
  </w:footnote>
  <w:footnote w:type="continuationSeparator" w:id="0">
    <w:p w14:paraId="20DB9084" w14:textId="77777777" w:rsidR="00D60D67" w:rsidRDefault="00D60D67">
      <w:r>
        <w:continuationSeparator/>
      </w:r>
    </w:p>
  </w:footnote>
  <w:footnote w:id="1">
    <w:p w14:paraId="4BD1A346" w14:textId="77777777" w:rsidR="00606642" w:rsidRPr="005B1473" w:rsidRDefault="00606642" w:rsidP="00606642">
      <w:pPr>
        <w:pStyle w:val="FootnoteText"/>
      </w:pPr>
      <w:r w:rsidRPr="005B1473">
        <w:rPr>
          <w:rStyle w:val="FootnoteReference"/>
        </w:rPr>
        <w:footnoteRef/>
      </w:r>
      <w:r w:rsidRPr="005B1473">
        <w:t xml:space="preserve"> Systems Engineer, </w:t>
      </w:r>
      <w:r>
        <w:t xml:space="preserve">AIAA Member, </w:t>
      </w:r>
      <w:r w:rsidRPr="005B1473">
        <w:t>Bioen</w:t>
      </w:r>
      <w:r>
        <w:t>s</w:t>
      </w:r>
      <w:r w:rsidRPr="005B1473">
        <w:t>gineering Branch, Mail Stop N239-8.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66B"/>
    <w:multiLevelType w:val="hybridMultilevel"/>
    <w:tmpl w:val="700E5C84"/>
    <w:lvl w:ilvl="0" w:tplc="CB68CEEE">
      <w:start w:val="1"/>
      <w:numFmt w:val="decimal"/>
      <w:pStyle w:val="RAMSReference"/>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E452A"/>
    <w:multiLevelType w:val="hybridMultilevel"/>
    <w:tmpl w:val="65946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3AAB"/>
    <w:multiLevelType w:val="hybridMultilevel"/>
    <w:tmpl w:val="FEEAE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D4ACF"/>
    <w:multiLevelType w:val="hybridMultilevel"/>
    <w:tmpl w:val="EB745598"/>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87453A"/>
    <w:multiLevelType w:val="hybridMultilevel"/>
    <w:tmpl w:val="65946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D02E2"/>
    <w:multiLevelType w:val="hybridMultilevel"/>
    <w:tmpl w:val="6172B78E"/>
    <w:lvl w:ilvl="0" w:tplc="0409000F">
      <w:start w:val="1"/>
      <w:numFmt w:val="decimal"/>
      <w:lvlText w:val="%1."/>
      <w:lvlJc w:val="left"/>
      <w:pPr>
        <w:ind w:left="99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32873FF"/>
    <w:multiLevelType w:val="multilevel"/>
    <w:tmpl w:val="DDF6CED6"/>
    <w:lvl w:ilvl="0">
      <w:start w:val="1"/>
      <w:numFmt w:val="decimal"/>
      <w:lvlText w:val="%1"/>
      <w:lvlJc w:val="left"/>
      <w:pPr>
        <w:tabs>
          <w:tab w:val="num" w:pos="486"/>
        </w:tabs>
        <w:ind w:left="27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236FF9"/>
    <w:multiLevelType w:val="multilevel"/>
    <w:tmpl w:val="F9FCD8B6"/>
    <w:lvl w:ilvl="0">
      <w:start w:val="1"/>
      <w:numFmt w:val="decimal"/>
      <w:lvlText w:val="%1"/>
      <w:lvlJc w:val="left"/>
      <w:pPr>
        <w:tabs>
          <w:tab w:val="num" w:pos="486"/>
        </w:tabs>
        <w:ind w:left="270" w:firstLine="0"/>
      </w:pPr>
      <w:rPr>
        <w:rFonts w:hint="default"/>
      </w:rPr>
    </w:lvl>
    <w:lvl w:ilvl="1">
      <w:start w:val="1"/>
      <w:numFmt w:val="upperLetter"/>
      <w:lvlText w:val="%2."/>
      <w:lvlJc w:val="left"/>
      <w:pPr>
        <w:ind w:left="360" w:hanging="360"/>
      </w:pPr>
      <w:rPr>
        <w:rFonts w:hint="default"/>
        <w:b/>
        <w:bCs/>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
  </w:num>
  <w:num w:numId="3">
    <w:abstractNumId w:val="4"/>
  </w:num>
  <w:num w:numId="4">
    <w:abstractNumId w:val="6"/>
  </w:num>
  <w:num w:numId="5">
    <w:abstractNumId w:val="0"/>
  </w:num>
  <w:num w:numId="6">
    <w:abstractNumId w:val="4"/>
  </w:num>
  <w:num w:numId="7">
    <w:abstractNumId w:val="4"/>
    <w:lvlOverride w:ilvl="0">
      <w:startOverride w:val="1"/>
    </w:lvlOverride>
  </w:num>
  <w:num w:numId="8">
    <w:abstractNumId w:val="4"/>
    <w:lvlOverride w:ilvl="0">
      <w:startOverride w:val="1"/>
    </w:lvlOverride>
  </w:num>
  <w:num w:numId="9">
    <w:abstractNumId w:val="3"/>
  </w:num>
  <w:num w:numId="10">
    <w:abstractNumId w:val="7"/>
  </w:num>
  <w:num w:numId="11">
    <w:abstractNumId w:val="9"/>
  </w:num>
  <w:num w:numId="12">
    <w:abstractNumId w:val="2"/>
  </w:num>
  <w:num w:numId="13">
    <w:abstractNumId w:val="4"/>
  </w:num>
  <w:num w:numId="14">
    <w:abstractNumId w:val="4"/>
  </w:num>
  <w:num w:numId="15">
    <w:abstractNumId w:val="4"/>
    <w:lvlOverride w:ilvl="0">
      <w:startOverride w:val="1"/>
    </w:lvlOverride>
  </w:num>
  <w:num w:numId="16">
    <w:abstractNumId w:val="4"/>
  </w:num>
  <w:num w:numId="17">
    <w:abstractNumId w:val="5"/>
  </w:num>
  <w:num w:numId="18">
    <w:abstractNumId w:val="4"/>
  </w:num>
  <w:num w:numId="19">
    <w:abstractNumId w:val="4"/>
  </w:num>
  <w:num w:numId="20">
    <w:abstractNumId w:val="4"/>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B"/>
    <w:rsid w:val="00007726"/>
    <w:rsid w:val="00013D38"/>
    <w:rsid w:val="000164D9"/>
    <w:rsid w:val="00023250"/>
    <w:rsid w:val="00023A22"/>
    <w:rsid w:val="00024843"/>
    <w:rsid w:val="00030677"/>
    <w:rsid w:val="0003458B"/>
    <w:rsid w:val="00044200"/>
    <w:rsid w:val="00044818"/>
    <w:rsid w:val="0005290E"/>
    <w:rsid w:val="00064A01"/>
    <w:rsid w:val="00066850"/>
    <w:rsid w:val="0007005C"/>
    <w:rsid w:val="00082135"/>
    <w:rsid w:val="000837F5"/>
    <w:rsid w:val="00086AAF"/>
    <w:rsid w:val="00094B0F"/>
    <w:rsid w:val="000A2BBF"/>
    <w:rsid w:val="000A32CD"/>
    <w:rsid w:val="000A4257"/>
    <w:rsid w:val="000B6853"/>
    <w:rsid w:val="000C1FD1"/>
    <w:rsid w:val="000C353C"/>
    <w:rsid w:val="000E0F9D"/>
    <w:rsid w:val="000E4FF7"/>
    <w:rsid w:val="000E7B82"/>
    <w:rsid w:val="000F2801"/>
    <w:rsid w:val="000F3AC0"/>
    <w:rsid w:val="00101DAD"/>
    <w:rsid w:val="00122FE7"/>
    <w:rsid w:val="001230FB"/>
    <w:rsid w:val="00126509"/>
    <w:rsid w:val="001401DA"/>
    <w:rsid w:val="00143CD2"/>
    <w:rsid w:val="00144A49"/>
    <w:rsid w:val="001701A9"/>
    <w:rsid w:val="0018089E"/>
    <w:rsid w:val="00192838"/>
    <w:rsid w:val="001C1499"/>
    <w:rsid w:val="001D364F"/>
    <w:rsid w:val="001D65AC"/>
    <w:rsid w:val="001D6DFF"/>
    <w:rsid w:val="001F56D5"/>
    <w:rsid w:val="002121E3"/>
    <w:rsid w:val="0021563F"/>
    <w:rsid w:val="00223D1F"/>
    <w:rsid w:val="00224C00"/>
    <w:rsid w:val="00225408"/>
    <w:rsid w:val="00243B6C"/>
    <w:rsid w:val="00245E54"/>
    <w:rsid w:val="002550ED"/>
    <w:rsid w:val="00285B66"/>
    <w:rsid w:val="0029206B"/>
    <w:rsid w:val="0029228A"/>
    <w:rsid w:val="00296776"/>
    <w:rsid w:val="002A3B74"/>
    <w:rsid w:val="002B6054"/>
    <w:rsid w:val="002C5247"/>
    <w:rsid w:val="002D2603"/>
    <w:rsid w:val="002D33F7"/>
    <w:rsid w:val="002D77FD"/>
    <w:rsid w:val="002F54F8"/>
    <w:rsid w:val="00301D63"/>
    <w:rsid w:val="003204C9"/>
    <w:rsid w:val="00333ED6"/>
    <w:rsid w:val="00340EE5"/>
    <w:rsid w:val="00343E05"/>
    <w:rsid w:val="00356C97"/>
    <w:rsid w:val="0036340C"/>
    <w:rsid w:val="003757F0"/>
    <w:rsid w:val="00380C93"/>
    <w:rsid w:val="00396485"/>
    <w:rsid w:val="003A28A0"/>
    <w:rsid w:val="003A2F00"/>
    <w:rsid w:val="003A3AAD"/>
    <w:rsid w:val="003A53E9"/>
    <w:rsid w:val="003B69BD"/>
    <w:rsid w:val="003C01D6"/>
    <w:rsid w:val="003D4602"/>
    <w:rsid w:val="003D7244"/>
    <w:rsid w:val="003F167B"/>
    <w:rsid w:val="003F2B1F"/>
    <w:rsid w:val="003F2C1A"/>
    <w:rsid w:val="003F54C3"/>
    <w:rsid w:val="00403A5D"/>
    <w:rsid w:val="00410D60"/>
    <w:rsid w:val="00414607"/>
    <w:rsid w:val="00414887"/>
    <w:rsid w:val="004244A6"/>
    <w:rsid w:val="00426E4A"/>
    <w:rsid w:val="00427E16"/>
    <w:rsid w:val="00437D22"/>
    <w:rsid w:val="0044604D"/>
    <w:rsid w:val="004531DB"/>
    <w:rsid w:val="00456136"/>
    <w:rsid w:val="00466109"/>
    <w:rsid w:val="00475ED5"/>
    <w:rsid w:val="00482253"/>
    <w:rsid w:val="0048661A"/>
    <w:rsid w:val="00490BF1"/>
    <w:rsid w:val="00493A6F"/>
    <w:rsid w:val="004C1C92"/>
    <w:rsid w:val="004C23C9"/>
    <w:rsid w:val="004C328B"/>
    <w:rsid w:val="004D25CC"/>
    <w:rsid w:val="004E0666"/>
    <w:rsid w:val="004E06E9"/>
    <w:rsid w:val="004E15B0"/>
    <w:rsid w:val="004E1CBA"/>
    <w:rsid w:val="004E2163"/>
    <w:rsid w:val="004E2571"/>
    <w:rsid w:val="004F7013"/>
    <w:rsid w:val="005119F8"/>
    <w:rsid w:val="00516FDA"/>
    <w:rsid w:val="0053149E"/>
    <w:rsid w:val="00535292"/>
    <w:rsid w:val="00543317"/>
    <w:rsid w:val="00544BF2"/>
    <w:rsid w:val="0055113E"/>
    <w:rsid w:val="0055657E"/>
    <w:rsid w:val="005722EC"/>
    <w:rsid w:val="00583F57"/>
    <w:rsid w:val="00586061"/>
    <w:rsid w:val="00594FA6"/>
    <w:rsid w:val="005A571C"/>
    <w:rsid w:val="005A6819"/>
    <w:rsid w:val="005B1145"/>
    <w:rsid w:val="005B5BE2"/>
    <w:rsid w:val="005C34B2"/>
    <w:rsid w:val="005C450F"/>
    <w:rsid w:val="005C4F45"/>
    <w:rsid w:val="005D163D"/>
    <w:rsid w:val="005D3F69"/>
    <w:rsid w:val="005E64BE"/>
    <w:rsid w:val="00606642"/>
    <w:rsid w:val="00635C7A"/>
    <w:rsid w:val="00642899"/>
    <w:rsid w:val="00643F9E"/>
    <w:rsid w:val="00646CCC"/>
    <w:rsid w:val="00647819"/>
    <w:rsid w:val="00651FDE"/>
    <w:rsid w:val="00663A89"/>
    <w:rsid w:val="00681C4A"/>
    <w:rsid w:val="006901A3"/>
    <w:rsid w:val="006909CA"/>
    <w:rsid w:val="00690A63"/>
    <w:rsid w:val="00695C90"/>
    <w:rsid w:val="006B100A"/>
    <w:rsid w:val="006B42CE"/>
    <w:rsid w:val="006B4569"/>
    <w:rsid w:val="006C6670"/>
    <w:rsid w:val="006D2372"/>
    <w:rsid w:val="006D503D"/>
    <w:rsid w:val="006E47D9"/>
    <w:rsid w:val="006E5421"/>
    <w:rsid w:val="00702BAE"/>
    <w:rsid w:val="00712C44"/>
    <w:rsid w:val="00712CB5"/>
    <w:rsid w:val="0072413B"/>
    <w:rsid w:val="00727F41"/>
    <w:rsid w:val="007378C6"/>
    <w:rsid w:val="0074265B"/>
    <w:rsid w:val="00743D48"/>
    <w:rsid w:val="00750ED5"/>
    <w:rsid w:val="007626CF"/>
    <w:rsid w:val="00772382"/>
    <w:rsid w:val="00780BC0"/>
    <w:rsid w:val="00781D53"/>
    <w:rsid w:val="0078368E"/>
    <w:rsid w:val="00784569"/>
    <w:rsid w:val="007875C1"/>
    <w:rsid w:val="007950CF"/>
    <w:rsid w:val="00795FE9"/>
    <w:rsid w:val="007A169B"/>
    <w:rsid w:val="007A2B8B"/>
    <w:rsid w:val="007A4633"/>
    <w:rsid w:val="007B5376"/>
    <w:rsid w:val="007B63F1"/>
    <w:rsid w:val="007B6661"/>
    <w:rsid w:val="007C4E0F"/>
    <w:rsid w:val="007C5B35"/>
    <w:rsid w:val="007C6C9F"/>
    <w:rsid w:val="007E617D"/>
    <w:rsid w:val="007F4990"/>
    <w:rsid w:val="007F7477"/>
    <w:rsid w:val="007F7E7F"/>
    <w:rsid w:val="008010CF"/>
    <w:rsid w:val="00807C8E"/>
    <w:rsid w:val="008231FD"/>
    <w:rsid w:val="00826986"/>
    <w:rsid w:val="00834BA7"/>
    <w:rsid w:val="00835AF5"/>
    <w:rsid w:val="0083628B"/>
    <w:rsid w:val="008514C7"/>
    <w:rsid w:val="0086727D"/>
    <w:rsid w:val="00873B26"/>
    <w:rsid w:val="008956E8"/>
    <w:rsid w:val="00897311"/>
    <w:rsid w:val="008A284A"/>
    <w:rsid w:val="008C467D"/>
    <w:rsid w:val="008C5B8F"/>
    <w:rsid w:val="008C7D7F"/>
    <w:rsid w:val="008D3910"/>
    <w:rsid w:val="008D535A"/>
    <w:rsid w:val="00905244"/>
    <w:rsid w:val="0090589E"/>
    <w:rsid w:val="0092421F"/>
    <w:rsid w:val="009265F1"/>
    <w:rsid w:val="00935D9B"/>
    <w:rsid w:val="0094306D"/>
    <w:rsid w:val="009477E4"/>
    <w:rsid w:val="0095602A"/>
    <w:rsid w:val="00961E19"/>
    <w:rsid w:val="009667D3"/>
    <w:rsid w:val="00966F73"/>
    <w:rsid w:val="00981523"/>
    <w:rsid w:val="0098179B"/>
    <w:rsid w:val="0098335F"/>
    <w:rsid w:val="009849A1"/>
    <w:rsid w:val="00990BD7"/>
    <w:rsid w:val="00997E71"/>
    <w:rsid w:val="009B7EF9"/>
    <w:rsid w:val="009C19B2"/>
    <w:rsid w:val="009E0D9B"/>
    <w:rsid w:val="009E62E1"/>
    <w:rsid w:val="009F5456"/>
    <w:rsid w:val="00A1533D"/>
    <w:rsid w:val="00A25100"/>
    <w:rsid w:val="00A33882"/>
    <w:rsid w:val="00A35C40"/>
    <w:rsid w:val="00A36AE2"/>
    <w:rsid w:val="00A370B9"/>
    <w:rsid w:val="00A447C8"/>
    <w:rsid w:val="00A44C29"/>
    <w:rsid w:val="00A477FE"/>
    <w:rsid w:val="00A51BF8"/>
    <w:rsid w:val="00A533E5"/>
    <w:rsid w:val="00A53D59"/>
    <w:rsid w:val="00A53FF9"/>
    <w:rsid w:val="00A570A6"/>
    <w:rsid w:val="00A61C93"/>
    <w:rsid w:val="00A71665"/>
    <w:rsid w:val="00A83537"/>
    <w:rsid w:val="00A9156D"/>
    <w:rsid w:val="00A91A9A"/>
    <w:rsid w:val="00A91DBF"/>
    <w:rsid w:val="00AA09D4"/>
    <w:rsid w:val="00AA1C43"/>
    <w:rsid w:val="00AA1E95"/>
    <w:rsid w:val="00AA77E8"/>
    <w:rsid w:val="00AB0F9F"/>
    <w:rsid w:val="00AC3DC1"/>
    <w:rsid w:val="00AD1FEE"/>
    <w:rsid w:val="00AD552E"/>
    <w:rsid w:val="00AE0FE0"/>
    <w:rsid w:val="00AE1536"/>
    <w:rsid w:val="00AE1557"/>
    <w:rsid w:val="00AE2180"/>
    <w:rsid w:val="00AE5F9A"/>
    <w:rsid w:val="00AE6E5D"/>
    <w:rsid w:val="00AF1AE6"/>
    <w:rsid w:val="00AF1B6C"/>
    <w:rsid w:val="00AF5773"/>
    <w:rsid w:val="00B014F8"/>
    <w:rsid w:val="00B01B84"/>
    <w:rsid w:val="00B06397"/>
    <w:rsid w:val="00B20FE8"/>
    <w:rsid w:val="00B36B24"/>
    <w:rsid w:val="00B47844"/>
    <w:rsid w:val="00B634AD"/>
    <w:rsid w:val="00B636E4"/>
    <w:rsid w:val="00B6396F"/>
    <w:rsid w:val="00B66A88"/>
    <w:rsid w:val="00B834A3"/>
    <w:rsid w:val="00B906D9"/>
    <w:rsid w:val="00B92366"/>
    <w:rsid w:val="00B95E5E"/>
    <w:rsid w:val="00BA536E"/>
    <w:rsid w:val="00BA605E"/>
    <w:rsid w:val="00BC0ACC"/>
    <w:rsid w:val="00BC6FBF"/>
    <w:rsid w:val="00BD181E"/>
    <w:rsid w:val="00BD1B8D"/>
    <w:rsid w:val="00BD2394"/>
    <w:rsid w:val="00BE2CBB"/>
    <w:rsid w:val="00BE6048"/>
    <w:rsid w:val="00BF0EC0"/>
    <w:rsid w:val="00BF25DE"/>
    <w:rsid w:val="00BF4FF1"/>
    <w:rsid w:val="00BF7719"/>
    <w:rsid w:val="00C03F44"/>
    <w:rsid w:val="00C05933"/>
    <w:rsid w:val="00C06688"/>
    <w:rsid w:val="00C06A96"/>
    <w:rsid w:val="00C168CC"/>
    <w:rsid w:val="00C218BB"/>
    <w:rsid w:val="00C23793"/>
    <w:rsid w:val="00C267CE"/>
    <w:rsid w:val="00C275D2"/>
    <w:rsid w:val="00C37985"/>
    <w:rsid w:val="00C42827"/>
    <w:rsid w:val="00C50DB6"/>
    <w:rsid w:val="00C605DA"/>
    <w:rsid w:val="00C643D6"/>
    <w:rsid w:val="00C71CE7"/>
    <w:rsid w:val="00C723B9"/>
    <w:rsid w:val="00C748B1"/>
    <w:rsid w:val="00C77C98"/>
    <w:rsid w:val="00C77EB7"/>
    <w:rsid w:val="00C81A5C"/>
    <w:rsid w:val="00C8562D"/>
    <w:rsid w:val="00C86782"/>
    <w:rsid w:val="00C93E2E"/>
    <w:rsid w:val="00C967A3"/>
    <w:rsid w:val="00CB18B0"/>
    <w:rsid w:val="00CB2613"/>
    <w:rsid w:val="00CC7B74"/>
    <w:rsid w:val="00CD6E54"/>
    <w:rsid w:val="00CE0BE9"/>
    <w:rsid w:val="00CF46C1"/>
    <w:rsid w:val="00D16AC7"/>
    <w:rsid w:val="00D4543F"/>
    <w:rsid w:val="00D60A08"/>
    <w:rsid w:val="00D60D67"/>
    <w:rsid w:val="00D61861"/>
    <w:rsid w:val="00DC2644"/>
    <w:rsid w:val="00DD0B90"/>
    <w:rsid w:val="00DE5F7D"/>
    <w:rsid w:val="00DF7460"/>
    <w:rsid w:val="00DF76B1"/>
    <w:rsid w:val="00E01E43"/>
    <w:rsid w:val="00E04864"/>
    <w:rsid w:val="00E15574"/>
    <w:rsid w:val="00E3332F"/>
    <w:rsid w:val="00E3656E"/>
    <w:rsid w:val="00E37C9F"/>
    <w:rsid w:val="00E401C5"/>
    <w:rsid w:val="00E46059"/>
    <w:rsid w:val="00E51300"/>
    <w:rsid w:val="00E60677"/>
    <w:rsid w:val="00E665C3"/>
    <w:rsid w:val="00E90236"/>
    <w:rsid w:val="00EA67EA"/>
    <w:rsid w:val="00EB1693"/>
    <w:rsid w:val="00EC547E"/>
    <w:rsid w:val="00ED0E7D"/>
    <w:rsid w:val="00ED5A16"/>
    <w:rsid w:val="00ED621C"/>
    <w:rsid w:val="00EE4BA3"/>
    <w:rsid w:val="00F02E4F"/>
    <w:rsid w:val="00F10AE1"/>
    <w:rsid w:val="00F13B2B"/>
    <w:rsid w:val="00F216F5"/>
    <w:rsid w:val="00F234D9"/>
    <w:rsid w:val="00F35C40"/>
    <w:rsid w:val="00F403F9"/>
    <w:rsid w:val="00F405E7"/>
    <w:rsid w:val="00F44E1E"/>
    <w:rsid w:val="00F565BA"/>
    <w:rsid w:val="00F94118"/>
    <w:rsid w:val="00F97A4D"/>
    <w:rsid w:val="00FA1851"/>
    <w:rsid w:val="00FA629E"/>
    <w:rsid w:val="00FB5646"/>
    <w:rsid w:val="00FC275B"/>
    <w:rsid w:val="00FC3526"/>
    <w:rsid w:val="00FC5B09"/>
    <w:rsid w:val="00FD28AD"/>
    <w:rsid w:val="00FD71C3"/>
    <w:rsid w:val="00FE76F8"/>
    <w:rsid w:val="00FF0276"/>
    <w:rsid w:val="00FF54DE"/>
    <w:rsid w:val="00F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9D5F8C2"/>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1"/>
      </w:numPr>
      <w:spacing w:before="240" w:after="240"/>
      <w:jc w:val="center"/>
      <w:outlineLvl w:val="0"/>
    </w:pPr>
    <w:rPr>
      <w:b/>
      <w:kern w:val="32"/>
      <w:sz w:val="22"/>
    </w:rPr>
  </w:style>
  <w:style w:type="paragraph" w:styleId="Heading2">
    <w:name w:val="heading 2"/>
    <w:basedOn w:val="Normal"/>
    <w:next w:val="Text"/>
    <w:qFormat/>
    <w:pPr>
      <w:numPr>
        <w:numId w:val="6"/>
      </w:numPr>
      <w:tabs>
        <w:tab w:val="left" w:pos="288"/>
      </w:tabs>
      <w:spacing w:before="240"/>
      <w:outlineLvl w:val="1"/>
    </w:pPr>
    <w:rPr>
      <w:b/>
    </w:rPr>
  </w:style>
  <w:style w:type="paragraph" w:styleId="Heading3">
    <w:name w:val="heading 3"/>
    <w:basedOn w:val="Normal"/>
    <w:next w:val="Text"/>
    <w:qFormat/>
    <w:pPr>
      <w:keepNext/>
      <w:numPr>
        <w:numId w:val="2"/>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qFormat/>
    <w:rsid w:val="00606642"/>
    <w:pPr>
      <w:widowControl w:val="0"/>
      <w:tabs>
        <w:tab w:val="num" w:pos="1008"/>
      </w:tabs>
      <w:spacing w:before="240" w:after="60"/>
      <w:ind w:left="1008" w:hanging="1008"/>
      <w:jc w:val="left"/>
      <w:outlineLvl w:val="4"/>
    </w:pPr>
    <w:rPr>
      <w:rFonts w:ascii="Tms Rmn" w:hAnsi="Tms Rmn" w:cs="Tms Rmn"/>
      <w:b/>
      <w:bCs/>
      <w:i/>
      <w:iCs/>
      <w:sz w:val="26"/>
      <w:szCs w:val="26"/>
    </w:rPr>
  </w:style>
  <w:style w:type="paragraph" w:styleId="Heading6">
    <w:name w:val="heading 6"/>
    <w:basedOn w:val="Normal"/>
    <w:next w:val="Normal"/>
    <w:link w:val="Heading6Char"/>
    <w:qFormat/>
    <w:rsid w:val="00606642"/>
    <w:pPr>
      <w:widowControl w:val="0"/>
      <w:tabs>
        <w:tab w:val="num" w:pos="1152"/>
      </w:tabs>
      <w:spacing w:before="240" w:after="60"/>
      <w:ind w:left="1152" w:hanging="1152"/>
      <w:jc w:val="left"/>
      <w:outlineLvl w:val="5"/>
    </w:pPr>
    <w:rPr>
      <w:b/>
      <w:bCs/>
      <w:sz w:val="22"/>
      <w:szCs w:val="22"/>
    </w:rPr>
  </w:style>
  <w:style w:type="paragraph" w:styleId="Heading7">
    <w:name w:val="heading 7"/>
    <w:basedOn w:val="Normal"/>
    <w:next w:val="Normal"/>
    <w:link w:val="Heading7Char"/>
    <w:qFormat/>
    <w:rsid w:val="00606642"/>
    <w:pPr>
      <w:widowControl w:val="0"/>
      <w:tabs>
        <w:tab w:val="num" w:pos="1296"/>
      </w:tabs>
      <w:spacing w:before="240" w:after="60"/>
      <w:ind w:left="1296" w:hanging="1296"/>
      <w:jc w:val="left"/>
      <w:outlineLvl w:val="6"/>
    </w:pPr>
    <w:rPr>
      <w:sz w:val="24"/>
      <w:szCs w:val="24"/>
    </w:rPr>
  </w:style>
  <w:style w:type="paragraph" w:styleId="Heading9">
    <w:name w:val="heading 9"/>
    <w:basedOn w:val="Normal"/>
    <w:next w:val="Normal"/>
    <w:link w:val="Heading9Char"/>
    <w:qFormat/>
    <w:rsid w:val="00606642"/>
    <w:pPr>
      <w:widowControl w:val="0"/>
      <w:tabs>
        <w:tab w:val="num" w:pos="1584"/>
      </w:tabs>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qFormat/>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qFormat/>
    <w:rPr>
      <w:sz w:val="20"/>
      <w:vertAlign w:val="superscript"/>
    </w:rPr>
  </w:style>
  <w:style w:type="paragraph" w:customStyle="1" w:styleId="Nomenclature">
    <w:name w:val="Nomenclature"/>
    <w:basedOn w:val="Normal"/>
    <w:qFormat/>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uiPriority w:val="99"/>
    <w:rPr>
      <w:rFonts w:ascii="Times New Roman" w:hAnsi="Times New Roman"/>
      <w:color w:val="auto"/>
      <w:sz w:val="20"/>
      <w:u w:val="single"/>
    </w:rPr>
  </w:style>
  <w:style w:type="paragraph" w:customStyle="1" w:styleId="Text">
    <w:name w:val="Text"/>
    <w:basedOn w:val="Normal"/>
    <w:qFormat/>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qFormat/>
    <w:pPr>
      <w:ind w:firstLine="288"/>
    </w:pPr>
    <w:rPr>
      <w:sz w:val="18"/>
    </w:rPr>
  </w:style>
  <w:style w:type="paragraph" w:styleId="FootnoteText">
    <w:name w:val="footnote text"/>
    <w:basedOn w:val="Normal"/>
    <w:link w:val="FootnoteTextChar"/>
    <w:qFormat/>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 w:type="character" w:customStyle="1" w:styleId="FootnoteTextChar">
    <w:name w:val="Footnote Text Char"/>
    <w:link w:val="FootnoteText"/>
    <w:rsid w:val="00CC7B74"/>
  </w:style>
  <w:style w:type="character" w:styleId="EndnoteReference">
    <w:name w:val="endnote reference"/>
    <w:uiPriority w:val="99"/>
    <w:unhideWhenUsed/>
    <w:rsid w:val="00414887"/>
    <w:rPr>
      <w:vertAlign w:val="superscript"/>
    </w:rPr>
  </w:style>
  <w:style w:type="character" w:customStyle="1" w:styleId="Heading5Char">
    <w:name w:val="Heading 5 Char"/>
    <w:basedOn w:val="DefaultParagraphFont"/>
    <w:link w:val="Heading5"/>
    <w:rsid w:val="00606642"/>
    <w:rPr>
      <w:rFonts w:ascii="Tms Rmn" w:hAnsi="Tms Rmn" w:cs="Tms Rmn"/>
      <w:b/>
      <w:bCs/>
      <w:i/>
      <w:iCs/>
      <w:sz w:val="26"/>
      <w:szCs w:val="26"/>
    </w:rPr>
  </w:style>
  <w:style w:type="character" w:customStyle="1" w:styleId="Heading6Char">
    <w:name w:val="Heading 6 Char"/>
    <w:basedOn w:val="DefaultParagraphFont"/>
    <w:link w:val="Heading6"/>
    <w:rsid w:val="00606642"/>
    <w:rPr>
      <w:b/>
      <w:bCs/>
      <w:sz w:val="22"/>
      <w:szCs w:val="22"/>
    </w:rPr>
  </w:style>
  <w:style w:type="character" w:customStyle="1" w:styleId="Heading7Char">
    <w:name w:val="Heading 7 Char"/>
    <w:basedOn w:val="DefaultParagraphFont"/>
    <w:link w:val="Heading7"/>
    <w:rsid w:val="00606642"/>
    <w:rPr>
      <w:sz w:val="24"/>
      <w:szCs w:val="24"/>
    </w:rPr>
  </w:style>
  <w:style w:type="character" w:customStyle="1" w:styleId="Heading9Char">
    <w:name w:val="Heading 9 Char"/>
    <w:basedOn w:val="DefaultParagraphFont"/>
    <w:link w:val="Heading9"/>
    <w:rsid w:val="00606642"/>
    <w:rPr>
      <w:rFonts w:ascii="Arial" w:hAnsi="Arial" w:cs="Arial"/>
      <w:sz w:val="22"/>
      <w:szCs w:val="22"/>
    </w:rPr>
  </w:style>
  <w:style w:type="paragraph" w:customStyle="1" w:styleId="RAMSNormal">
    <w:name w:val="RAMS Normal"/>
    <w:basedOn w:val="Normal"/>
    <w:rsid w:val="00606642"/>
    <w:pPr>
      <w:widowControl w:val="0"/>
      <w:spacing w:line="240" w:lineRule="exact"/>
      <w:ind w:firstLine="360"/>
    </w:pPr>
    <w:rPr>
      <w:rFonts w:ascii="Tms Rmn" w:hAnsi="Tms Rmn" w:cs="Tms Rmn"/>
    </w:rPr>
  </w:style>
  <w:style w:type="paragraph" w:customStyle="1" w:styleId="RAMSHeadings">
    <w:name w:val="RAMS Headings"/>
    <w:basedOn w:val="Normal"/>
    <w:rsid w:val="00606642"/>
    <w:pPr>
      <w:keepNext/>
      <w:widowControl w:val="0"/>
      <w:tabs>
        <w:tab w:val="num" w:pos="216"/>
      </w:tabs>
      <w:spacing w:before="120" w:after="120" w:line="240" w:lineRule="exact"/>
      <w:jc w:val="center"/>
      <w:outlineLvl w:val="0"/>
    </w:pPr>
    <w:rPr>
      <w:rFonts w:ascii="Tms Rmn" w:hAnsi="Tms Rmn" w:cs="Tms Rmn"/>
      <w:i/>
      <w:caps/>
    </w:rPr>
  </w:style>
  <w:style w:type="paragraph" w:customStyle="1" w:styleId="RamsLevel2Headings">
    <w:name w:val="Rams Level 2 Headings"/>
    <w:basedOn w:val="Normal"/>
    <w:rsid w:val="00606642"/>
    <w:pPr>
      <w:keepNext/>
      <w:widowControl w:val="0"/>
      <w:tabs>
        <w:tab w:val="num" w:pos="360"/>
      </w:tabs>
      <w:spacing w:before="120" w:after="120" w:line="240" w:lineRule="exact"/>
      <w:jc w:val="left"/>
      <w:outlineLvl w:val="1"/>
    </w:pPr>
    <w:rPr>
      <w:rFonts w:ascii="Tms Rmn" w:hAnsi="Tms Rmn" w:cs="Tms Rmn"/>
      <w:i/>
    </w:rPr>
  </w:style>
  <w:style w:type="paragraph" w:customStyle="1" w:styleId="RAMSEquationNumber">
    <w:name w:val="RAMS Equation Number"/>
    <w:basedOn w:val="Normal"/>
    <w:link w:val="RAMSEquationNumberChar"/>
    <w:rsid w:val="00606642"/>
    <w:pPr>
      <w:widowControl w:val="0"/>
      <w:spacing w:line="240" w:lineRule="atLeast"/>
      <w:jc w:val="right"/>
    </w:pPr>
    <w:rPr>
      <w:rFonts w:ascii="Tms Rmn" w:hAnsi="Tms Rmn" w:cs="Tms Rmn"/>
    </w:rPr>
  </w:style>
  <w:style w:type="character" w:customStyle="1" w:styleId="RAMSEquationNumberChar">
    <w:name w:val="RAMS Equation Number Char"/>
    <w:link w:val="RAMSEquationNumber"/>
    <w:rsid w:val="00606642"/>
    <w:rPr>
      <w:rFonts w:ascii="Tms Rmn" w:hAnsi="Tms Rmn" w:cs="Tms Rmn"/>
    </w:rPr>
  </w:style>
  <w:style w:type="paragraph" w:customStyle="1" w:styleId="RAMSReference">
    <w:name w:val="RAMS Reference"/>
    <w:basedOn w:val="Normal"/>
    <w:rsid w:val="002D77FD"/>
    <w:pPr>
      <w:widowControl w:val="0"/>
      <w:numPr>
        <w:numId w:val="5"/>
      </w:numPr>
      <w:spacing w:line="240" w:lineRule="atLeast"/>
      <w:ind w:hanging="360"/>
    </w:pPr>
    <w:rPr>
      <w:rFonts w:ascii="Tms Rmn" w:hAnsi="Tms Rmn" w:cs="Tms Rmn"/>
    </w:rPr>
  </w:style>
  <w:style w:type="paragraph" w:customStyle="1" w:styleId="Body">
    <w:name w:val="Body"/>
    <w:basedOn w:val="Normal"/>
    <w:rsid w:val="0036340C"/>
    <w:pPr>
      <w:spacing w:after="240"/>
    </w:pPr>
    <w:rPr>
      <w:rFonts w:ascii="Arial" w:hAnsi="Arial"/>
    </w:rPr>
  </w:style>
  <w:style w:type="paragraph" w:styleId="BodyText">
    <w:name w:val="Body Text"/>
    <w:basedOn w:val="Normal"/>
    <w:link w:val="BodyTextChar"/>
    <w:uiPriority w:val="1"/>
    <w:qFormat/>
    <w:rsid w:val="00030677"/>
    <w:pPr>
      <w:widowControl w:val="0"/>
      <w:spacing w:before="1"/>
      <w:ind w:left="110"/>
      <w:jc w:val="left"/>
    </w:pPr>
    <w:rPr>
      <w:sz w:val="19"/>
      <w:szCs w:val="19"/>
    </w:rPr>
  </w:style>
  <w:style w:type="character" w:customStyle="1" w:styleId="BodyTextChar">
    <w:name w:val="Body Text Char"/>
    <w:basedOn w:val="DefaultParagraphFont"/>
    <w:link w:val="BodyText"/>
    <w:uiPriority w:val="1"/>
    <w:rsid w:val="00030677"/>
    <w:rPr>
      <w:sz w:val="19"/>
      <w:szCs w:val="19"/>
    </w:rPr>
  </w:style>
  <w:style w:type="paragraph" w:styleId="TOC1">
    <w:name w:val="toc 1"/>
    <w:basedOn w:val="Normal"/>
    <w:next w:val="Normal"/>
    <w:autoRedefine/>
    <w:uiPriority w:val="39"/>
    <w:unhideWhenUsed/>
    <w:rsid w:val="00663A89"/>
    <w:pPr>
      <w:spacing w:after="100"/>
    </w:pPr>
  </w:style>
  <w:style w:type="paragraph" w:styleId="TOC2">
    <w:name w:val="toc 2"/>
    <w:basedOn w:val="Normal"/>
    <w:next w:val="Normal"/>
    <w:autoRedefine/>
    <w:uiPriority w:val="39"/>
    <w:unhideWhenUsed/>
    <w:rsid w:val="00663A89"/>
    <w:pPr>
      <w:spacing w:after="100"/>
      <w:ind w:left="200"/>
    </w:pPr>
  </w:style>
  <w:style w:type="character" w:customStyle="1" w:styleId="citationbook">
    <w:name w:val="citation book"/>
    <w:basedOn w:val="DefaultParagraphFont"/>
    <w:rsid w:val="00E46059"/>
  </w:style>
  <w:style w:type="table" w:styleId="TableGrid">
    <w:name w:val="Table Grid"/>
    <w:basedOn w:val="TableNormal"/>
    <w:uiPriority w:val="39"/>
    <w:rsid w:val="005C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19012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highered.mcgraw-hill.com/sites/dl/free/0073398144/934758/Ch06AxiomaticDesig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he_Magical_Number_Seven,_Plus_or_Minus_Tw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e_Magical_Number_Seven,_Plus_or_Minus_Tw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iss-www.jsc.nasa.gov/nwo/apps/mads/web/"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hwjones/Desktop/Jones%20Work/2020%20work/20%20ICES%202020/20%20ICES%20papers/223%20SCM%20reflects%20cost,%20risk/SCM%20graphs/SCM%20for%202020-223%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hwjones/Desktop/Jones%20Work/2020%20work/20%20ICES%202020/20%20ICES%20hj%20papers%20first%20revisions/223%20first%20revision%20/SCM%20charts%20rev%201/SCM%20for%202020-223%20graphs%20for%20rev%201%201%20a.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hwjones/Desktop/Jones%20Work/2020%20work/20%20ICES%202020/20%20ICES%20hj%20papers%20first%20revisions/223%20first%20revision%20/SCM%20charts%20rev%201/SCM%20for%202020-223%20graphs%20for%20rev%201%201%20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Costs,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Sheet1!$O$37</c:f>
              <c:strCache>
                <c:ptCount val="1"/>
                <c:pt idx="0">
                  <c:v>Costs, $M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894966931773377E-2"/>
                  <c:y val="0.18086592178770949"/>
                </c:manualLayout>
              </c:layout>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aseline="0"/>
                      <a:t>y = 4.7 x - 6.9</a:t>
                    </a:r>
                    <a:br>
                      <a:rPr lang="en-US" sz="1100" baseline="0"/>
                    </a:br>
                    <a:r>
                      <a:rPr lang="en-US" sz="1100" baseline="0"/>
                      <a:t>R² = 0.93</a:t>
                    </a:r>
                    <a:endParaRPr lang="en-US" sz="1100"/>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rendlineLbl>
          </c:trendline>
          <c:xVal>
            <c:numRef>
              <c:f>Sheet1!$N$38:$N$47</c:f>
              <c:numCache>
                <c:formatCode>General</c:formatCode>
                <c:ptCount val="10"/>
                <c:pt idx="0">
                  <c:v>19</c:v>
                </c:pt>
                <c:pt idx="1">
                  <c:v>41</c:v>
                </c:pt>
                <c:pt idx="2">
                  <c:v>33</c:v>
                </c:pt>
                <c:pt idx="3">
                  <c:v>33</c:v>
                </c:pt>
                <c:pt idx="4">
                  <c:v>31</c:v>
                </c:pt>
                <c:pt idx="5">
                  <c:v>157</c:v>
                </c:pt>
                <c:pt idx="6">
                  <c:v>3</c:v>
                </c:pt>
                <c:pt idx="7">
                  <c:v>3</c:v>
                </c:pt>
                <c:pt idx="8">
                  <c:v>3</c:v>
                </c:pt>
                <c:pt idx="9">
                  <c:v>9</c:v>
                </c:pt>
              </c:numCache>
            </c:numRef>
          </c:xVal>
          <c:yVal>
            <c:numRef>
              <c:f>Sheet1!$O$38:$O$47</c:f>
              <c:numCache>
                <c:formatCode>General</c:formatCode>
                <c:ptCount val="10"/>
                <c:pt idx="0">
                  <c:v>126</c:v>
                </c:pt>
                <c:pt idx="1">
                  <c:v>300</c:v>
                </c:pt>
                <c:pt idx="2">
                  <c:v>116</c:v>
                </c:pt>
                <c:pt idx="3">
                  <c:v>170</c:v>
                </c:pt>
                <c:pt idx="4">
                  <c:v>13.8</c:v>
                </c:pt>
                <c:pt idx="5" formatCode="0">
                  <c:v>725.8</c:v>
                </c:pt>
                <c:pt idx="6">
                  <c:v>0.7</c:v>
                </c:pt>
                <c:pt idx="7" formatCode="0.0">
                  <c:v>2</c:v>
                </c:pt>
                <c:pt idx="8">
                  <c:v>6.3</c:v>
                </c:pt>
              </c:numCache>
            </c:numRef>
          </c:yVal>
          <c:smooth val="0"/>
          <c:extLst>
            <c:ext xmlns:c16="http://schemas.microsoft.com/office/drawing/2014/chart" uri="{C3380CC4-5D6E-409C-BE32-E72D297353CC}">
              <c16:uniqueId val="{00000001-041D-C345-9A2D-024155B73E4D}"/>
            </c:ext>
          </c:extLst>
        </c:ser>
        <c:dLbls>
          <c:showLegendKey val="0"/>
          <c:showVal val="0"/>
          <c:showCatName val="0"/>
          <c:showSerName val="0"/>
          <c:showPercent val="0"/>
          <c:showBubbleSize val="0"/>
        </c:dLbls>
        <c:axId val="895310127"/>
        <c:axId val="895324943"/>
      </c:scatterChart>
      <c:valAx>
        <c:axId val="895310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System Complexity Metric, SCM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24943"/>
        <c:crosses val="autoZero"/>
        <c:crossBetween val="midCat"/>
      </c:valAx>
      <c:valAx>
        <c:axId val="895324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Costs,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10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Preflight MTBF's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'Rev 1'!$P$37</c:f>
              <c:strCache>
                <c:ptCount val="1"/>
                <c:pt idx="0">
                  <c:v>Preflight MTBFs, hours</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8.3268372703412072E-2"/>
                  <c:y val="-0.24807013706620007"/>
                </c:manualLayout>
              </c:layout>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y = 3E+07x</a:t>
                    </a:r>
                    <a:r>
                      <a:rPr lang="en-US" sz="1200" baseline="30000">
                        <a:latin typeface="Times New Roman" panose="02020603050405020304" pitchFamily="18" charset="0"/>
                        <a:cs typeface="Times New Roman" panose="02020603050405020304" pitchFamily="18" charset="0"/>
                      </a:rPr>
                      <a:t>-2.2</a:t>
                    </a:r>
                    <a:br>
                      <a:rPr lang="en-US" sz="1200" baseline="0">
                        <a:latin typeface="Times New Roman" panose="02020603050405020304" pitchFamily="18" charset="0"/>
                        <a:cs typeface="Times New Roman" panose="02020603050405020304" pitchFamily="18" charset="0"/>
                      </a:rPr>
                    </a:br>
                    <a:r>
                      <a:rPr lang="en-US" sz="1200" baseline="0">
                        <a:latin typeface="Times New Roman" panose="02020603050405020304" pitchFamily="18" charset="0"/>
                        <a:cs typeface="Times New Roman" panose="02020603050405020304" pitchFamily="18" charset="0"/>
                      </a:rPr>
                      <a:t>R² = 0.89</a:t>
                    </a:r>
                    <a:endParaRPr lang="en-US" sz="12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rendlineLbl>
          </c:trendline>
          <c:xVal>
            <c:numRef>
              <c:f>'Rev 1'!$N$38:$N$47</c:f>
              <c:numCache>
                <c:formatCode>General</c:formatCode>
                <c:ptCount val="10"/>
                <c:pt idx="0">
                  <c:v>19</c:v>
                </c:pt>
                <c:pt idx="1">
                  <c:v>41</c:v>
                </c:pt>
                <c:pt idx="2">
                  <c:v>33</c:v>
                </c:pt>
                <c:pt idx="3">
                  <c:v>33</c:v>
                </c:pt>
                <c:pt idx="4">
                  <c:v>31</c:v>
                </c:pt>
                <c:pt idx="5">
                  <c:v>157</c:v>
                </c:pt>
                <c:pt idx="6">
                  <c:v>3</c:v>
                </c:pt>
                <c:pt idx="7">
                  <c:v>3</c:v>
                </c:pt>
                <c:pt idx="8">
                  <c:v>3</c:v>
                </c:pt>
                <c:pt idx="9">
                  <c:v>9</c:v>
                </c:pt>
              </c:numCache>
            </c:numRef>
          </c:xVal>
          <c:yVal>
            <c:numRef>
              <c:f>'Rev 1'!$P$38:$P$47</c:f>
              <c:numCache>
                <c:formatCode>#,##0</c:formatCode>
                <c:ptCount val="10"/>
                <c:pt idx="0">
                  <c:v>5472.6055920153913</c:v>
                </c:pt>
                <c:pt idx="1">
                  <c:v>5270.3901643201216</c:v>
                </c:pt>
                <c:pt idx="2">
                  <c:v>8437.319398929978</c:v>
                </c:pt>
                <c:pt idx="3">
                  <c:v>14110.333149554977</c:v>
                </c:pt>
                <c:pt idx="5">
                  <c:v>1779.8069383380339</c:v>
                </c:pt>
                <c:pt idx="6">
                  <c:v>3066000</c:v>
                </c:pt>
                <c:pt idx="7">
                  <c:v>3066000</c:v>
                </c:pt>
                <c:pt idx="8">
                  <c:v>3066000</c:v>
                </c:pt>
                <c:pt idx="9">
                  <c:v>1022000</c:v>
                </c:pt>
              </c:numCache>
            </c:numRef>
          </c:yVal>
          <c:smooth val="0"/>
          <c:extLst>
            <c:ext xmlns:c16="http://schemas.microsoft.com/office/drawing/2014/chart" uri="{C3380CC4-5D6E-409C-BE32-E72D297353CC}">
              <c16:uniqueId val="{00000001-3513-FD4F-823A-BC22155B05D0}"/>
            </c:ext>
          </c:extLst>
        </c:ser>
        <c:dLbls>
          <c:showLegendKey val="0"/>
          <c:showVal val="0"/>
          <c:showCatName val="0"/>
          <c:showSerName val="0"/>
          <c:showPercent val="0"/>
          <c:showBubbleSize val="0"/>
        </c:dLbls>
        <c:axId val="895310127"/>
        <c:axId val="895324943"/>
      </c:scatterChart>
      <c:valAx>
        <c:axId val="895310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System Complexity Metric, SCM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24943"/>
        <c:crosses val="autoZero"/>
        <c:crossBetween val="midCat"/>
      </c:valAx>
      <c:valAx>
        <c:axId val="895324943"/>
        <c:scaling>
          <c:logBase val="10"/>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Preflight MTBF, hours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10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Flight MTBF's</a:t>
            </a:r>
          </a:p>
        </c:rich>
      </c:tx>
      <c:layout>
        <c:manualLayout>
          <c:xMode val="edge"/>
          <c:yMode val="edge"/>
          <c:x val="0.38869133387552729"/>
          <c:y val="2.76778300581234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'Rev 1'!$Q$37</c:f>
              <c:strCache>
                <c:ptCount val="1"/>
                <c:pt idx="0">
                  <c:v>Flight MTBFs, hours</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8844050743657043E-2"/>
                  <c:y val="-0.27264690871974334"/>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y = 4E+07x</a:t>
                    </a:r>
                    <a:r>
                      <a:rPr lang="en-US" sz="1200" baseline="30000">
                        <a:latin typeface="Times New Roman" panose="02020603050405020304" pitchFamily="18" charset="0"/>
                        <a:cs typeface="Times New Roman" panose="02020603050405020304" pitchFamily="18" charset="0"/>
                      </a:rPr>
                      <a:t>-2.6</a:t>
                    </a:r>
                    <a:br>
                      <a:rPr lang="en-US" sz="1200" baseline="0">
                        <a:latin typeface="Times New Roman" panose="02020603050405020304" pitchFamily="18" charset="0"/>
                        <a:cs typeface="Times New Roman" panose="02020603050405020304" pitchFamily="18" charset="0"/>
                      </a:rPr>
                    </a:br>
                    <a:r>
                      <a:rPr lang="en-US" sz="1200" baseline="0">
                        <a:latin typeface="Times New Roman" panose="02020603050405020304" pitchFamily="18" charset="0"/>
                        <a:cs typeface="Times New Roman" panose="02020603050405020304" pitchFamily="18" charset="0"/>
                      </a:rPr>
                      <a:t>R² = 0.84</a:t>
                    </a:r>
                    <a:endParaRPr lang="en-US" sz="12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rendlineLbl>
          </c:trendline>
          <c:xVal>
            <c:numRef>
              <c:f>'Rev 1'!$N$38:$N$47</c:f>
              <c:numCache>
                <c:formatCode>General</c:formatCode>
                <c:ptCount val="10"/>
                <c:pt idx="0">
                  <c:v>19</c:v>
                </c:pt>
                <c:pt idx="1">
                  <c:v>41</c:v>
                </c:pt>
                <c:pt idx="2">
                  <c:v>33</c:v>
                </c:pt>
                <c:pt idx="3">
                  <c:v>33</c:v>
                </c:pt>
                <c:pt idx="4">
                  <c:v>31</c:v>
                </c:pt>
                <c:pt idx="5">
                  <c:v>157</c:v>
                </c:pt>
                <c:pt idx="6">
                  <c:v>3</c:v>
                </c:pt>
                <c:pt idx="7">
                  <c:v>3</c:v>
                </c:pt>
                <c:pt idx="8">
                  <c:v>3</c:v>
                </c:pt>
                <c:pt idx="9">
                  <c:v>9</c:v>
                </c:pt>
              </c:numCache>
            </c:numRef>
          </c:xVal>
          <c:yVal>
            <c:numRef>
              <c:f>'Rev 1'!$Q$38:$Q$47</c:f>
              <c:numCache>
                <c:formatCode>#,##0</c:formatCode>
                <c:ptCount val="10"/>
                <c:pt idx="0">
                  <c:v>557.49969832267402</c:v>
                </c:pt>
                <c:pt idx="1">
                  <c:v>3849.60059036046</c:v>
                </c:pt>
                <c:pt idx="2">
                  <c:v>3104.0539527224155</c:v>
                </c:pt>
                <c:pt idx="3">
                  <c:v>4380</c:v>
                </c:pt>
                <c:pt idx="5">
                  <c:v>384.03047614265807</c:v>
                </c:pt>
                <c:pt idx="6">
                  <c:v>175200</c:v>
                </c:pt>
                <c:pt idx="7">
                  <c:v>175200</c:v>
                </c:pt>
                <c:pt idx="8">
                  <c:v>175200</c:v>
                </c:pt>
                <c:pt idx="9">
                  <c:v>58400.000000000007</c:v>
                </c:pt>
              </c:numCache>
            </c:numRef>
          </c:yVal>
          <c:smooth val="0"/>
          <c:extLst>
            <c:ext xmlns:c16="http://schemas.microsoft.com/office/drawing/2014/chart" uri="{C3380CC4-5D6E-409C-BE32-E72D297353CC}">
              <c16:uniqueId val="{00000001-0EAE-D140-BFB1-F326410ABE3F}"/>
            </c:ext>
          </c:extLst>
        </c:ser>
        <c:dLbls>
          <c:showLegendKey val="0"/>
          <c:showVal val="0"/>
          <c:showCatName val="0"/>
          <c:showSerName val="0"/>
          <c:showPercent val="0"/>
          <c:showBubbleSize val="0"/>
        </c:dLbls>
        <c:axId val="895310127"/>
        <c:axId val="895324943"/>
      </c:scatterChart>
      <c:valAx>
        <c:axId val="895310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System Complexity Metric, SCM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24943"/>
        <c:crosses val="autoZero"/>
        <c:crossBetween val="midCat"/>
      </c:valAx>
      <c:valAx>
        <c:axId val="895324943"/>
        <c:scaling>
          <c:logBase val="10"/>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Flight MTBF, hours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10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1878-39AC-C542-9241-788A7B17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16</Pages>
  <Words>8418</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56289</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Jones, Harry W. (ARC-SCB)</cp:lastModifiedBy>
  <cp:revision>136</cp:revision>
  <cp:lastPrinted>2016-06-27T18:55:00Z</cp:lastPrinted>
  <dcterms:created xsi:type="dcterms:W3CDTF">2021-06-16T18:02:00Z</dcterms:created>
  <dcterms:modified xsi:type="dcterms:W3CDTF">2021-10-05T23:40:00Z</dcterms:modified>
  <cp:category/>
</cp:coreProperties>
</file>