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8A2A9" w14:textId="6D1EAF98" w:rsidR="00C42D68" w:rsidRDefault="007A6E26" w:rsidP="000B2206">
      <w:pPr>
        <w:jc w:val="center"/>
      </w:pPr>
      <w:r>
        <w:t>Fast assessment of metal performance through dislocation physics and machine learning</w:t>
      </w:r>
    </w:p>
    <w:p w14:paraId="35B5E5BC" w14:textId="77777777" w:rsidR="000B2206" w:rsidRDefault="000B2206" w:rsidP="000B2206">
      <w:pPr>
        <w:jc w:val="center"/>
      </w:pPr>
    </w:p>
    <w:p w14:paraId="507D6AA7" w14:textId="516A9D69" w:rsidR="007A6E26" w:rsidRDefault="007A6E26" w:rsidP="007A6E26">
      <w:pPr>
        <w:jc w:val="center"/>
      </w:pPr>
      <w:r>
        <w:t>Jaehyun Cho*</w:t>
      </w:r>
      <w:r w:rsidR="00AE0A64" w:rsidRPr="00AE0A64">
        <w:rPr>
          <w:vertAlign w:val="superscript"/>
        </w:rPr>
        <w:t>1</w:t>
      </w:r>
      <w:r w:rsidR="00AE0A64">
        <w:rPr>
          <w:vertAlign w:val="superscript"/>
        </w:rPr>
        <w:t>,2</w:t>
      </w:r>
      <w:r>
        <w:t>, William C. Tucker</w:t>
      </w:r>
      <w:r w:rsidR="00AE0A64" w:rsidRPr="00AE0A64">
        <w:rPr>
          <w:vertAlign w:val="superscript"/>
        </w:rPr>
        <w:t>1,2</w:t>
      </w:r>
      <w:r>
        <w:t>, Kevin R. Wheeler</w:t>
      </w:r>
      <w:r w:rsidR="00AE0A64" w:rsidRPr="00AE0A64">
        <w:rPr>
          <w:vertAlign w:val="superscript"/>
        </w:rPr>
        <w:t>1</w:t>
      </w:r>
      <w:r>
        <w:t>, Justin B. Haskins</w:t>
      </w:r>
      <w:r w:rsidR="00AE0A64" w:rsidRPr="00AE0A64">
        <w:rPr>
          <w:vertAlign w:val="superscript"/>
        </w:rPr>
        <w:t>1</w:t>
      </w:r>
    </w:p>
    <w:p w14:paraId="7A2DB606" w14:textId="78A73756" w:rsidR="009B0EA7" w:rsidRDefault="00AE0A64" w:rsidP="009B0EA7">
      <w:pPr>
        <w:jc w:val="center"/>
      </w:pPr>
      <w:r w:rsidRPr="00AE0A64">
        <w:rPr>
          <w:vertAlign w:val="superscript"/>
        </w:rPr>
        <w:t>1</w:t>
      </w:r>
      <w:r w:rsidR="007A6E26">
        <w:t>NASA Ames Research Center, Moffett Field, CA 94035, US</w:t>
      </w:r>
      <w:r w:rsidR="009B0EA7">
        <w:t>A</w:t>
      </w:r>
    </w:p>
    <w:p w14:paraId="4202D575" w14:textId="1A68CC65" w:rsidR="00AE0A64" w:rsidRDefault="00AE0A64" w:rsidP="009B0EA7">
      <w:pPr>
        <w:jc w:val="center"/>
      </w:pPr>
      <w:r w:rsidRPr="00AE0A64">
        <w:rPr>
          <w:vertAlign w:val="superscript"/>
        </w:rPr>
        <w:t>2</w:t>
      </w:r>
      <w:r>
        <w:t>Analytical Mechanics Associates, Hampton, VA 23666, USA</w:t>
      </w:r>
    </w:p>
    <w:p w14:paraId="60612478" w14:textId="77777777" w:rsidR="007A6E26" w:rsidRDefault="007A6E26" w:rsidP="007A6E26"/>
    <w:p w14:paraId="0D816A09" w14:textId="2564E3D5" w:rsidR="00B11120" w:rsidRDefault="00B11120" w:rsidP="00B11120">
      <w:pPr>
        <w:ind w:firstLine="720"/>
      </w:pPr>
      <w:r>
        <w:t>The microstructure of metals is key to their mechanical properties. The types, density, composition and morphology of crystal defects all have pronounced impact on the properties. Changes to the microstructure occurring during processing and use can be very striking. The emerging technology additive manufacturing (AM) has the potential to improve performance by allowing optimized designs, but the process and environments can lead to unusual microscale features whose properties must be understood and characterized to enable higher technological readiness levels and application. Experimentally, an extensive evaluation of mechanical properties of 3</w:t>
      </w:r>
      <w:r w:rsidR="005B3292">
        <w:t>D</w:t>
      </w:r>
      <w:r>
        <w:t xml:space="preserve"> printed metals is</w:t>
      </w:r>
      <w:r w:rsidR="00FF4370">
        <w:t xml:space="preserve"> a</w:t>
      </w:r>
      <w:r>
        <w:t xml:space="preserve"> challenge, and anomalous effects related to the AM process </w:t>
      </w:r>
      <w:r w:rsidR="005B3292">
        <w:t>add complexity</w:t>
      </w:r>
      <w:r>
        <w:t xml:space="preserve">. </w:t>
      </w:r>
    </w:p>
    <w:p w14:paraId="7D60EECE" w14:textId="64CC3115" w:rsidR="00EC774F" w:rsidRPr="00337E20" w:rsidRDefault="00B11120" w:rsidP="00B11120">
      <w:pPr>
        <w:ind w:firstLine="720"/>
      </w:pPr>
      <w:r>
        <w:t>We present a new machine learning (ML) model predicting mechanical response based on dislocation mediated plasticity simulations. A large set of 3D discrete dislocation dynamics</w:t>
      </w:r>
      <w:r w:rsidR="008300E2">
        <w:t xml:space="preserve"> </w:t>
      </w:r>
      <w:r>
        <w:t xml:space="preserve">simulations with wide ranges of loading conditions is transformed to preprocessed data ready for training </w:t>
      </w:r>
      <w:r w:rsidR="000250CC">
        <w:t xml:space="preserve">with the </w:t>
      </w:r>
      <w:r>
        <w:t>ML model</w:t>
      </w:r>
      <w:r w:rsidR="00B531A4">
        <w:t>.</w:t>
      </w:r>
      <w:r>
        <w:t xml:space="preserve"> </w:t>
      </w:r>
      <w:r w:rsidR="00B531A4">
        <w:t>T</w:t>
      </w:r>
      <w:r>
        <w:t xml:space="preserve">he trained model can predict </w:t>
      </w:r>
      <w:r w:rsidR="000250CC">
        <w:t xml:space="preserve">the </w:t>
      </w:r>
      <w:r>
        <w:t xml:space="preserve">mechanical response of Mo30W </w:t>
      </w:r>
      <w:r w:rsidR="00B531A4">
        <w:t xml:space="preserve">for </w:t>
      </w:r>
      <w:r>
        <w:t>a given microstructure evolution</w:t>
      </w:r>
      <w:r w:rsidR="00B531A4">
        <w:t>, provid</w:t>
      </w:r>
      <w:r w:rsidR="000250CC">
        <w:t>ing</w:t>
      </w:r>
      <w:r>
        <w:t xml:space="preserve"> key </w:t>
      </w:r>
      <w:r w:rsidR="000250CC">
        <w:t xml:space="preserve">information </w:t>
      </w:r>
      <w:r>
        <w:t xml:space="preserve">essential </w:t>
      </w:r>
      <w:r w:rsidR="000250CC">
        <w:t xml:space="preserve">for </w:t>
      </w:r>
      <w:r>
        <w:t>optimization of AM processing</w:t>
      </w:r>
      <w:r w:rsidR="00B531A4">
        <w:t>.</w:t>
      </w:r>
    </w:p>
    <w:sectPr w:rsidR="00EC774F" w:rsidRPr="00337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20"/>
    <w:rsid w:val="0001631F"/>
    <w:rsid w:val="00017FAC"/>
    <w:rsid w:val="000250CC"/>
    <w:rsid w:val="00036C35"/>
    <w:rsid w:val="00047A6F"/>
    <w:rsid w:val="000A3523"/>
    <w:rsid w:val="000B2206"/>
    <w:rsid w:val="000D5596"/>
    <w:rsid w:val="000F1329"/>
    <w:rsid w:val="0012422D"/>
    <w:rsid w:val="00175E49"/>
    <w:rsid w:val="002300E1"/>
    <w:rsid w:val="00232A84"/>
    <w:rsid w:val="002A52CC"/>
    <w:rsid w:val="002A5627"/>
    <w:rsid w:val="002C4469"/>
    <w:rsid w:val="002C4CD5"/>
    <w:rsid w:val="0030252A"/>
    <w:rsid w:val="00314E34"/>
    <w:rsid w:val="00337E20"/>
    <w:rsid w:val="00396EFE"/>
    <w:rsid w:val="003E2B78"/>
    <w:rsid w:val="003F207B"/>
    <w:rsid w:val="003F2FD1"/>
    <w:rsid w:val="004A0C33"/>
    <w:rsid w:val="004A253D"/>
    <w:rsid w:val="004F520A"/>
    <w:rsid w:val="00501C87"/>
    <w:rsid w:val="00505022"/>
    <w:rsid w:val="005A26B7"/>
    <w:rsid w:val="005B3292"/>
    <w:rsid w:val="005B71D3"/>
    <w:rsid w:val="00610DE6"/>
    <w:rsid w:val="00665949"/>
    <w:rsid w:val="007562AC"/>
    <w:rsid w:val="007A6E26"/>
    <w:rsid w:val="007C48A9"/>
    <w:rsid w:val="008112B4"/>
    <w:rsid w:val="008300E2"/>
    <w:rsid w:val="0088643D"/>
    <w:rsid w:val="008C6A28"/>
    <w:rsid w:val="008E3E4D"/>
    <w:rsid w:val="00971685"/>
    <w:rsid w:val="009B0EA7"/>
    <w:rsid w:val="009B37AB"/>
    <w:rsid w:val="00A841D8"/>
    <w:rsid w:val="00AE0A64"/>
    <w:rsid w:val="00B11120"/>
    <w:rsid w:val="00B52A77"/>
    <w:rsid w:val="00B531A4"/>
    <w:rsid w:val="00B770E2"/>
    <w:rsid w:val="00BD21E9"/>
    <w:rsid w:val="00C05833"/>
    <w:rsid w:val="00C42D68"/>
    <w:rsid w:val="00CE0519"/>
    <w:rsid w:val="00D21D54"/>
    <w:rsid w:val="00D84C35"/>
    <w:rsid w:val="00EC6743"/>
    <w:rsid w:val="00EC774F"/>
    <w:rsid w:val="00F01F32"/>
    <w:rsid w:val="00F478C0"/>
    <w:rsid w:val="00FF43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BBE9C"/>
  <w15:chartTrackingRefBased/>
  <w15:docId w15:val="{405F27BE-BA28-44D6-A619-181DE1EB3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6E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E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Jaehyun</dc:creator>
  <cp:keywords/>
  <dc:description/>
  <cp:lastModifiedBy>Jaehyun</cp:lastModifiedBy>
  <cp:revision>8</cp:revision>
  <dcterms:created xsi:type="dcterms:W3CDTF">2021-10-28T17:01:00Z</dcterms:created>
  <dcterms:modified xsi:type="dcterms:W3CDTF">2021-10-28T17:34:00Z</dcterms:modified>
</cp:coreProperties>
</file>