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41189" w14:textId="2B548930" w:rsidR="005422A8" w:rsidRPr="00480BA4" w:rsidRDefault="005422A8" w:rsidP="005422A8">
      <w:pPr>
        <w:spacing w:after="0" w:line="276" w:lineRule="auto"/>
        <w:rPr>
          <w:rFonts w:ascii="Times New Roman" w:hAnsi="Times New Roman" w:cs="Times New Roman"/>
          <w:b/>
        </w:rPr>
      </w:pPr>
      <w:r w:rsidRPr="00480BA4">
        <w:rPr>
          <w:rFonts w:ascii="Times New Roman" w:hAnsi="Times New Roman" w:cs="Times New Roman"/>
          <w:b/>
        </w:rPr>
        <w:t>Status</w:t>
      </w:r>
      <w:r w:rsidR="00FC7A0E">
        <w:rPr>
          <w:rFonts w:ascii="Times New Roman" w:hAnsi="Times New Roman" w:cs="Times New Roman"/>
          <w:b/>
        </w:rPr>
        <w:t xml:space="preserve"> and Future</w:t>
      </w:r>
      <w:r w:rsidRPr="00480BA4">
        <w:rPr>
          <w:rFonts w:ascii="Times New Roman" w:hAnsi="Times New Roman" w:cs="Times New Roman"/>
          <w:b/>
        </w:rPr>
        <w:t xml:space="preserve"> </w:t>
      </w:r>
      <w:r w:rsidR="005977F1" w:rsidRPr="00480BA4">
        <w:rPr>
          <w:rFonts w:ascii="Times New Roman" w:hAnsi="Times New Roman" w:cs="Times New Roman"/>
          <w:b/>
        </w:rPr>
        <w:t xml:space="preserve">of </w:t>
      </w:r>
      <w:r w:rsidRPr="00480BA4">
        <w:rPr>
          <w:rFonts w:ascii="Times New Roman" w:hAnsi="Times New Roman" w:cs="Times New Roman"/>
          <w:b/>
        </w:rPr>
        <w:t xml:space="preserve">the </w:t>
      </w:r>
      <w:r w:rsidR="00FF6121">
        <w:rPr>
          <w:rFonts w:ascii="Times New Roman" w:hAnsi="Times New Roman" w:cs="Times New Roman"/>
          <w:b/>
        </w:rPr>
        <w:t>FACT Network in the</w:t>
      </w:r>
      <w:r w:rsidR="00E72E05">
        <w:rPr>
          <w:rFonts w:ascii="Times New Roman" w:hAnsi="Times New Roman" w:cs="Times New Roman"/>
          <w:b/>
        </w:rPr>
        <w:t xml:space="preserve"> Northern</w:t>
      </w:r>
      <w:r w:rsidR="00FF6121">
        <w:rPr>
          <w:rFonts w:ascii="Times New Roman" w:hAnsi="Times New Roman" w:cs="Times New Roman"/>
          <w:b/>
        </w:rPr>
        <w:t xml:space="preserve"> Indian River Lagoon</w:t>
      </w:r>
    </w:p>
    <w:p w14:paraId="4C918BC3" w14:textId="77777777" w:rsidR="005422A8" w:rsidRPr="00480BA4" w:rsidRDefault="005422A8" w:rsidP="005422A8">
      <w:pPr>
        <w:spacing w:after="0" w:line="276" w:lineRule="auto"/>
        <w:rPr>
          <w:rFonts w:ascii="Times New Roman" w:hAnsi="Times New Roman" w:cs="Times New Roman"/>
        </w:rPr>
      </w:pPr>
    </w:p>
    <w:p w14:paraId="06AB8D43" w14:textId="33BE78F5" w:rsidR="005422A8" w:rsidRDefault="00767DE5" w:rsidP="005422A8">
      <w:pPr>
        <w:spacing w:after="0" w:line="276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Bonnie Ahr</w:t>
      </w:r>
      <w:r w:rsidRPr="00480BA4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r w:rsidR="005422A8" w:rsidRPr="00480BA4">
        <w:rPr>
          <w:rFonts w:ascii="Times New Roman" w:hAnsi="Times New Roman" w:cs="Times New Roman"/>
        </w:rPr>
        <w:t>Eric Reyier</w:t>
      </w:r>
      <w:r w:rsidR="005422A8" w:rsidRPr="00480BA4">
        <w:rPr>
          <w:rFonts w:ascii="Times New Roman" w:hAnsi="Times New Roman" w:cs="Times New Roman"/>
          <w:vertAlign w:val="superscript"/>
        </w:rPr>
        <w:t>1</w:t>
      </w:r>
      <w:r w:rsidR="005422A8" w:rsidRPr="00480BA4">
        <w:rPr>
          <w:rFonts w:ascii="Times New Roman" w:hAnsi="Times New Roman" w:cs="Times New Roman"/>
        </w:rPr>
        <w:t>, Joy Young</w:t>
      </w:r>
      <w:r w:rsidR="005422A8" w:rsidRPr="00480BA4">
        <w:rPr>
          <w:rFonts w:ascii="Times New Roman" w:hAnsi="Times New Roman" w:cs="Times New Roman"/>
          <w:vertAlign w:val="superscript"/>
        </w:rPr>
        <w:t>2</w:t>
      </w:r>
      <w:r w:rsidR="00612095">
        <w:rPr>
          <w:rFonts w:ascii="Times New Roman" w:hAnsi="Times New Roman" w:cs="Times New Roman"/>
        </w:rPr>
        <w:t>, Doug Scheidt</w:t>
      </w:r>
      <w:r w:rsidR="00612095" w:rsidRPr="00480BA4">
        <w:rPr>
          <w:rFonts w:ascii="Times New Roman" w:hAnsi="Times New Roman" w:cs="Times New Roman"/>
          <w:vertAlign w:val="superscript"/>
        </w:rPr>
        <w:t>1</w:t>
      </w:r>
      <w:r w:rsidR="00612095">
        <w:rPr>
          <w:rFonts w:ascii="Times New Roman" w:hAnsi="Times New Roman" w:cs="Times New Roman"/>
        </w:rPr>
        <w:t xml:space="preserve">, </w:t>
      </w:r>
      <w:r w:rsidR="00B01D05">
        <w:rPr>
          <w:rFonts w:ascii="Times New Roman" w:hAnsi="Times New Roman" w:cs="Times New Roman"/>
        </w:rPr>
        <w:t>Jane Provancha</w:t>
      </w:r>
      <w:r w:rsidR="00B01D05" w:rsidRPr="00480BA4">
        <w:rPr>
          <w:rFonts w:ascii="Times New Roman" w:hAnsi="Times New Roman" w:cs="Times New Roman"/>
          <w:vertAlign w:val="superscript"/>
        </w:rPr>
        <w:t>1</w:t>
      </w:r>
      <w:r w:rsidR="00B01D05">
        <w:rPr>
          <w:rFonts w:ascii="Times New Roman" w:hAnsi="Times New Roman" w:cs="Times New Roman"/>
        </w:rPr>
        <w:t xml:space="preserve">, </w:t>
      </w:r>
      <w:r w:rsidR="00612095">
        <w:rPr>
          <w:rFonts w:ascii="Times New Roman" w:hAnsi="Times New Roman" w:cs="Times New Roman"/>
        </w:rPr>
        <w:t>Russ Lowers</w:t>
      </w:r>
      <w:r w:rsidR="00612095" w:rsidRPr="00480BA4">
        <w:rPr>
          <w:rFonts w:ascii="Times New Roman" w:hAnsi="Times New Roman" w:cs="Times New Roman"/>
          <w:vertAlign w:val="superscript"/>
        </w:rPr>
        <w:t>1</w:t>
      </w:r>
      <w:r w:rsidR="00612095">
        <w:rPr>
          <w:rFonts w:ascii="Times New Roman" w:hAnsi="Times New Roman" w:cs="Times New Roman"/>
        </w:rPr>
        <w:t>, and Brenton Back</w:t>
      </w:r>
      <w:r w:rsidR="00612095" w:rsidRPr="00480BA4">
        <w:rPr>
          <w:rFonts w:ascii="Times New Roman" w:hAnsi="Times New Roman" w:cs="Times New Roman"/>
          <w:vertAlign w:val="superscript"/>
        </w:rPr>
        <w:t>1</w:t>
      </w:r>
    </w:p>
    <w:p w14:paraId="2D333116" w14:textId="77777777" w:rsidR="00B01D05" w:rsidRPr="00612095" w:rsidRDefault="00B01D05" w:rsidP="005422A8">
      <w:pPr>
        <w:spacing w:after="0" w:line="276" w:lineRule="auto"/>
        <w:rPr>
          <w:rFonts w:ascii="Times New Roman" w:hAnsi="Times New Roman" w:cs="Times New Roman"/>
        </w:rPr>
      </w:pPr>
    </w:p>
    <w:p w14:paraId="70CB5D98" w14:textId="3C03483A" w:rsidR="009F522B" w:rsidRDefault="005422A8" w:rsidP="005422A8">
      <w:pPr>
        <w:spacing w:after="0" w:line="276" w:lineRule="auto"/>
        <w:rPr>
          <w:rFonts w:ascii="Times New Roman" w:hAnsi="Times New Roman" w:cs="Times New Roman"/>
        </w:rPr>
      </w:pPr>
      <w:r w:rsidRPr="00480BA4">
        <w:rPr>
          <w:rFonts w:ascii="Times New Roman" w:hAnsi="Times New Roman" w:cs="Times New Roman"/>
          <w:vertAlign w:val="superscript"/>
        </w:rPr>
        <w:t>1</w:t>
      </w:r>
      <w:r w:rsidR="009F522B">
        <w:rPr>
          <w:rFonts w:ascii="Times New Roman" w:hAnsi="Times New Roman" w:cs="Times New Roman"/>
        </w:rPr>
        <w:t>Herndon Solutions Group,</w:t>
      </w:r>
      <w:r w:rsidR="009F522B">
        <w:rPr>
          <w:rFonts w:ascii="Times New Roman" w:hAnsi="Times New Roman" w:cs="Times New Roman"/>
        </w:rPr>
        <w:t xml:space="preserve"> LLC, NASA</w:t>
      </w:r>
      <w:r w:rsidR="009F522B">
        <w:rPr>
          <w:rFonts w:ascii="Times New Roman" w:hAnsi="Times New Roman" w:cs="Times New Roman"/>
        </w:rPr>
        <w:t xml:space="preserve"> </w:t>
      </w:r>
      <w:r w:rsidR="00767DE5">
        <w:rPr>
          <w:rFonts w:ascii="Times New Roman" w:hAnsi="Times New Roman" w:cs="Times New Roman"/>
        </w:rPr>
        <w:t>Environmental and Medical Contract</w:t>
      </w:r>
      <w:r w:rsidR="009F522B">
        <w:rPr>
          <w:rFonts w:ascii="Times New Roman" w:hAnsi="Times New Roman" w:cs="Times New Roman"/>
        </w:rPr>
        <w:t xml:space="preserve"> (Contract #80KSC020D0023)</w:t>
      </w:r>
      <w:r w:rsidR="00767DE5">
        <w:rPr>
          <w:rFonts w:ascii="Times New Roman" w:hAnsi="Times New Roman" w:cs="Times New Roman"/>
        </w:rPr>
        <w:t xml:space="preserve">, </w:t>
      </w:r>
      <w:r w:rsidRPr="00480BA4">
        <w:rPr>
          <w:rFonts w:ascii="Times New Roman" w:hAnsi="Times New Roman" w:cs="Times New Roman"/>
        </w:rPr>
        <w:t>Kennedy Space Center, FL</w:t>
      </w:r>
    </w:p>
    <w:p w14:paraId="7E56F982" w14:textId="44D28987" w:rsidR="005422A8" w:rsidRDefault="005422A8" w:rsidP="005422A8">
      <w:pPr>
        <w:spacing w:after="0" w:line="276" w:lineRule="auto"/>
        <w:rPr>
          <w:rFonts w:ascii="Times New Roman" w:hAnsi="Times New Roman" w:cs="Times New Roman"/>
        </w:rPr>
      </w:pPr>
      <w:r w:rsidRPr="00480BA4">
        <w:rPr>
          <w:rFonts w:ascii="Times New Roman" w:hAnsi="Times New Roman" w:cs="Times New Roman"/>
          <w:vertAlign w:val="superscript"/>
        </w:rPr>
        <w:t>2</w:t>
      </w:r>
      <w:r w:rsidRPr="00480BA4">
        <w:rPr>
          <w:rFonts w:ascii="Times New Roman" w:hAnsi="Times New Roman" w:cs="Times New Roman"/>
        </w:rPr>
        <w:t>Florida Fish &amp; Wildlife Conservation Commission</w:t>
      </w:r>
      <w:r w:rsidR="004238B5">
        <w:rPr>
          <w:rFonts w:ascii="Times New Roman" w:hAnsi="Times New Roman" w:cs="Times New Roman"/>
        </w:rPr>
        <w:t xml:space="preserve"> / Fish &amp; Wildlife Research Institute</w:t>
      </w:r>
      <w:r w:rsidRPr="00480BA4">
        <w:rPr>
          <w:rFonts w:ascii="Times New Roman" w:hAnsi="Times New Roman" w:cs="Times New Roman"/>
        </w:rPr>
        <w:t>, Tequesta, FL</w:t>
      </w:r>
    </w:p>
    <w:p w14:paraId="5BF2DCE1" w14:textId="77777777" w:rsidR="009F522B" w:rsidRPr="00480BA4" w:rsidRDefault="009F522B" w:rsidP="005422A8">
      <w:pPr>
        <w:spacing w:after="0" w:line="276" w:lineRule="auto"/>
        <w:rPr>
          <w:rFonts w:ascii="Times New Roman" w:hAnsi="Times New Roman" w:cs="Times New Roman"/>
        </w:rPr>
      </w:pPr>
    </w:p>
    <w:p w14:paraId="69AEFCF1" w14:textId="77777777" w:rsidR="005422A8" w:rsidRPr="00480BA4" w:rsidRDefault="005422A8" w:rsidP="005422A8">
      <w:pPr>
        <w:spacing w:after="0" w:line="276" w:lineRule="auto"/>
        <w:rPr>
          <w:rFonts w:ascii="Times New Roman" w:hAnsi="Times New Roman" w:cs="Times New Roman"/>
        </w:rPr>
      </w:pPr>
      <w:r w:rsidRPr="00480BA4">
        <w:rPr>
          <w:rFonts w:ascii="Times New Roman" w:hAnsi="Times New Roman" w:cs="Times New Roman"/>
        </w:rPr>
        <w:t xml:space="preserve">Contact email: </w:t>
      </w:r>
      <w:hyperlink r:id="rId4" w:history="1">
        <w:r w:rsidRPr="00480BA4">
          <w:rPr>
            <w:rStyle w:val="Hyperlink"/>
            <w:rFonts w:ascii="Times New Roman" w:hAnsi="Times New Roman" w:cs="Times New Roman"/>
          </w:rPr>
          <w:t>eric.a.reyier@nasa.gov</w:t>
        </w:r>
      </w:hyperlink>
    </w:p>
    <w:p w14:paraId="792A882F" w14:textId="77777777" w:rsidR="005977F1" w:rsidRPr="00480BA4" w:rsidRDefault="005977F1" w:rsidP="005422A8">
      <w:pPr>
        <w:spacing w:after="0" w:line="276" w:lineRule="auto"/>
        <w:rPr>
          <w:rFonts w:ascii="Times New Roman" w:hAnsi="Times New Roman" w:cs="Times New Roman"/>
        </w:rPr>
      </w:pPr>
    </w:p>
    <w:p w14:paraId="194A2144" w14:textId="173CB5D3" w:rsidR="00FC7A0E" w:rsidRDefault="00FC7A0E" w:rsidP="00480B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Continued </w:t>
      </w:r>
      <w:r w:rsidR="003328D0">
        <w:rPr>
          <w:rFonts w:ascii="Times New Roman" w:hAnsi="Times New Roman" w:cs="Times New Roman"/>
        </w:rPr>
        <w:t>expansion</w:t>
      </w:r>
      <w:r w:rsidR="00480BA4" w:rsidRPr="00480BA4">
        <w:rPr>
          <w:rFonts w:ascii="Times New Roman" w:hAnsi="Times New Roman" w:cs="Times New Roman"/>
        </w:rPr>
        <w:t xml:space="preserve"> </w:t>
      </w:r>
      <w:r w:rsidR="003328D0">
        <w:rPr>
          <w:rFonts w:ascii="Times New Roman" w:hAnsi="Times New Roman" w:cs="Times New Roman"/>
        </w:rPr>
        <w:t>of</w:t>
      </w:r>
      <w:r w:rsidR="00480BA4" w:rsidRPr="00480B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passive</w:t>
      </w:r>
      <w:r w:rsidR="00480BA4" w:rsidRPr="00480BA4">
        <w:rPr>
          <w:rFonts w:ascii="Times New Roman" w:hAnsi="Times New Roman" w:cs="Times New Roman"/>
        </w:rPr>
        <w:t xml:space="preserve"> acoustic telemetry </w:t>
      </w:r>
      <w:r w:rsidR="00E72E05">
        <w:rPr>
          <w:rFonts w:ascii="Times New Roman" w:hAnsi="Times New Roman" w:cs="Times New Roman"/>
        </w:rPr>
        <w:t xml:space="preserve">networks </w:t>
      </w:r>
      <w:r>
        <w:rPr>
          <w:rFonts w:ascii="Times New Roman" w:hAnsi="Times New Roman" w:cs="Times New Roman"/>
        </w:rPr>
        <w:t>is allowing</w:t>
      </w:r>
      <w:r w:rsidR="00480BA4" w:rsidRPr="00480BA4">
        <w:rPr>
          <w:rFonts w:ascii="Times New Roman" w:hAnsi="Times New Roman" w:cs="Times New Roman"/>
        </w:rPr>
        <w:t xml:space="preserve"> the movements of aquatic animals to be </w:t>
      </w:r>
      <w:r w:rsidR="00E51E78">
        <w:rPr>
          <w:rFonts w:ascii="Times New Roman" w:hAnsi="Times New Roman" w:cs="Times New Roman"/>
        </w:rPr>
        <w:t>monitored</w:t>
      </w:r>
      <w:r w:rsidR="00480BA4" w:rsidRPr="00480BA4">
        <w:rPr>
          <w:rFonts w:ascii="Times New Roman" w:hAnsi="Times New Roman" w:cs="Times New Roman"/>
        </w:rPr>
        <w:t xml:space="preserve"> over </w:t>
      </w:r>
      <w:r w:rsidR="00480BA4">
        <w:rPr>
          <w:rFonts w:ascii="Times New Roman" w:hAnsi="Times New Roman" w:cs="Times New Roman"/>
        </w:rPr>
        <w:t>ever-</w:t>
      </w:r>
      <w:r w:rsidR="00480BA4" w:rsidRPr="00480BA4">
        <w:rPr>
          <w:rFonts w:ascii="Times New Roman" w:hAnsi="Times New Roman" w:cs="Times New Roman"/>
        </w:rPr>
        <w:t>large</w:t>
      </w:r>
      <w:r w:rsidR="00304A1B">
        <w:rPr>
          <w:rFonts w:ascii="Times New Roman" w:hAnsi="Times New Roman" w:cs="Times New Roman"/>
        </w:rPr>
        <w:t>r</w:t>
      </w:r>
      <w:r w:rsidR="00480BA4" w:rsidRPr="00480BA4">
        <w:rPr>
          <w:rFonts w:ascii="Times New Roman" w:hAnsi="Times New Roman" w:cs="Times New Roman"/>
        </w:rPr>
        <w:t xml:space="preserve"> </w:t>
      </w:r>
      <w:r w:rsidR="00480BA4">
        <w:rPr>
          <w:rFonts w:ascii="Times New Roman" w:hAnsi="Times New Roman" w:cs="Times New Roman"/>
        </w:rPr>
        <w:t>distances</w:t>
      </w:r>
      <w:r w:rsidR="00480BA4" w:rsidRPr="00480BA4">
        <w:rPr>
          <w:rFonts w:ascii="Times New Roman" w:hAnsi="Times New Roman" w:cs="Times New Roman"/>
        </w:rPr>
        <w:t xml:space="preserve"> and extended time periods. </w:t>
      </w:r>
      <w:r w:rsidR="00480BA4">
        <w:rPr>
          <w:rFonts w:ascii="Times New Roman" w:hAnsi="Times New Roman" w:cs="Times New Roman"/>
        </w:rPr>
        <w:t>From modest beginnings</w:t>
      </w:r>
      <w:r w:rsidR="00E72E05">
        <w:rPr>
          <w:rFonts w:ascii="Times New Roman" w:hAnsi="Times New Roman" w:cs="Times New Roman"/>
        </w:rPr>
        <w:t xml:space="preserve"> in east-central Florida</w:t>
      </w:r>
      <w:r w:rsidR="00480BA4">
        <w:rPr>
          <w:rFonts w:ascii="Times New Roman" w:hAnsi="Times New Roman" w:cs="Times New Roman"/>
        </w:rPr>
        <w:t>, t</w:t>
      </w:r>
      <w:r w:rsidR="00480BA4" w:rsidRPr="00480BA4">
        <w:rPr>
          <w:rFonts w:ascii="Times New Roman" w:hAnsi="Times New Roman" w:cs="Times New Roman"/>
        </w:rPr>
        <w:t>he</w:t>
      </w:r>
      <w:r w:rsidR="00E51E78">
        <w:rPr>
          <w:rFonts w:ascii="Times New Roman" w:hAnsi="Times New Roman" w:cs="Times New Roman"/>
        </w:rPr>
        <w:t xml:space="preserve"> collaborative</w:t>
      </w:r>
      <w:r w:rsidR="00480BA4" w:rsidRPr="00480BA4">
        <w:rPr>
          <w:rFonts w:ascii="Times New Roman" w:hAnsi="Times New Roman" w:cs="Times New Roman"/>
        </w:rPr>
        <w:t xml:space="preserve"> </w:t>
      </w:r>
      <w:r w:rsidR="00E72E05">
        <w:rPr>
          <w:rFonts w:ascii="Times New Roman" w:hAnsi="Times New Roman" w:cs="Times New Roman"/>
        </w:rPr>
        <w:t>FACT</w:t>
      </w:r>
      <w:r w:rsidR="00480BA4" w:rsidRPr="00480BA4">
        <w:rPr>
          <w:rFonts w:ascii="Times New Roman" w:hAnsi="Times New Roman" w:cs="Times New Roman"/>
        </w:rPr>
        <w:t xml:space="preserve"> </w:t>
      </w:r>
      <w:r w:rsidR="00E72E05">
        <w:rPr>
          <w:rFonts w:ascii="Times New Roman" w:hAnsi="Times New Roman" w:cs="Times New Roman"/>
        </w:rPr>
        <w:t>Network</w:t>
      </w:r>
      <w:r w:rsidR="00480BA4" w:rsidRPr="00480BA4">
        <w:rPr>
          <w:rFonts w:ascii="Times New Roman" w:hAnsi="Times New Roman" w:cs="Times New Roman"/>
        </w:rPr>
        <w:t xml:space="preserve"> has grown into one of the largest </w:t>
      </w:r>
      <w:r w:rsidR="00E51E78">
        <w:rPr>
          <w:rFonts w:ascii="Times New Roman" w:hAnsi="Times New Roman" w:cs="Times New Roman"/>
        </w:rPr>
        <w:t>animal tracking networks</w:t>
      </w:r>
      <w:r w:rsidR="00480BA4" w:rsidRPr="00480BA4">
        <w:rPr>
          <w:rFonts w:ascii="Times New Roman" w:hAnsi="Times New Roman" w:cs="Times New Roman"/>
        </w:rPr>
        <w:t xml:space="preserve"> in the world</w:t>
      </w:r>
      <w:r w:rsidR="00480BA4">
        <w:rPr>
          <w:rFonts w:ascii="Times New Roman" w:hAnsi="Times New Roman" w:cs="Times New Roman"/>
        </w:rPr>
        <w:t>, with</w:t>
      </w:r>
      <w:r w:rsidR="00EB71BB">
        <w:rPr>
          <w:rFonts w:ascii="Times New Roman" w:hAnsi="Times New Roman" w:cs="Times New Roman"/>
        </w:rPr>
        <w:t xml:space="preserve"> </w:t>
      </w:r>
      <w:r w:rsidR="009006FA">
        <w:rPr>
          <w:rFonts w:ascii="Times New Roman" w:hAnsi="Times New Roman" w:cs="Times New Roman"/>
        </w:rPr>
        <w:t>partners</w:t>
      </w:r>
      <w:r w:rsidR="00480BA4">
        <w:rPr>
          <w:rFonts w:ascii="Times New Roman" w:hAnsi="Times New Roman" w:cs="Times New Roman"/>
        </w:rPr>
        <w:t xml:space="preserve"> </w:t>
      </w:r>
      <w:r w:rsidR="009006FA">
        <w:rPr>
          <w:rFonts w:ascii="Times New Roman" w:hAnsi="Times New Roman" w:cs="Times New Roman"/>
        </w:rPr>
        <w:t xml:space="preserve">working </w:t>
      </w:r>
      <w:r w:rsidR="00E51E78">
        <w:rPr>
          <w:rFonts w:ascii="Times New Roman" w:hAnsi="Times New Roman" w:cs="Times New Roman"/>
        </w:rPr>
        <w:t>throughout</w:t>
      </w:r>
      <w:r w:rsidR="00E72E05">
        <w:rPr>
          <w:rFonts w:ascii="Times New Roman" w:hAnsi="Times New Roman" w:cs="Times New Roman"/>
        </w:rPr>
        <w:t xml:space="preserve"> the southeast</w:t>
      </w:r>
      <w:r w:rsidR="00E51E78">
        <w:rPr>
          <w:rFonts w:ascii="Times New Roman" w:hAnsi="Times New Roman" w:cs="Times New Roman"/>
        </w:rPr>
        <w:t>ern</w:t>
      </w:r>
      <w:r w:rsidR="00E51E78" w:rsidRPr="00E51E78">
        <w:rPr>
          <w:rFonts w:ascii="Times New Roman" w:hAnsi="Times New Roman" w:cs="Times New Roman"/>
        </w:rPr>
        <w:t xml:space="preserve"> </w:t>
      </w:r>
      <w:r w:rsidR="00E51E78">
        <w:rPr>
          <w:rFonts w:ascii="Times New Roman" w:hAnsi="Times New Roman" w:cs="Times New Roman"/>
        </w:rPr>
        <w:t>US</w:t>
      </w:r>
      <w:r w:rsidR="00E72E05">
        <w:rPr>
          <w:rFonts w:ascii="Times New Roman" w:hAnsi="Times New Roman" w:cs="Times New Roman"/>
        </w:rPr>
        <w:t>,</w:t>
      </w:r>
      <w:r w:rsidR="00ED64D8">
        <w:rPr>
          <w:rFonts w:ascii="Times New Roman" w:hAnsi="Times New Roman" w:cs="Times New Roman"/>
        </w:rPr>
        <w:t xml:space="preserve"> </w:t>
      </w:r>
      <w:r w:rsidR="00480BA4">
        <w:rPr>
          <w:rFonts w:ascii="Times New Roman" w:hAnsi="Times New Roman" w:cs="Times New Roman"/>
        </w:rPr>
        <w:t>Bahamas, and Caribbean.</w:t>
      </w:r>
      <w:r w:rsidR="00E72E05">
        <w:rPr>
          <w:rFonts w:ascii="Times New Roman" w:hAnsi="Times New Roman" w:cs="Times New Roman"/>
        </w:rPr>
        <w:t xml:space="preserve"> </w:t>
      </w:r>
      <w:r w:rsidR="00E51E78">
        <w:rPr>
          <w:rFonts w:ascii="Times New Roman" w:hAnsi="Times New Roman" w:cs="Times New Roman"/>
        </w:rPr>
        <w:t xml:space="preserve">In the IRL region, </w:t>
      </w:r>
      <w:r w:rsidR="00612095">
        <w:rPr>
          <w:rFonts w:ascii="Times New Roman" w:hAnsi="Times New Roman" w:cs="Times New Roman"/>
        </w:rPr>
        <w:t>tracking stations</w:t>
      </w:r>
      <w:r w:rsidR="00C40F6D">
        <w:rPr>
          <w:rFonts w:ascii="Times New Roman" w:hAnsi="Times New Roman" w:cs="Times New Roman"/>
        </w:rPr>
        <w:t xml:space="preserve"> deployed</w:t>
      </w:r>
      <w:r w:rsidR="00612095">
        <w:rPr>
          <w:rFonts w:ascii="Times New Roman" w:hAnsi="Times New Roman" w:cs="Times New Roman"/>
        </w:rPr>
        <w:t xml:space="preserve"> across a continuum </w:t>
      </w:r>
      <w:r w:rsidR="00C81C88">
        <w:rPr>
          <w:rFonts w:ascii="Times New Roman" w:hAnsi="Times New Roman" w:cs="Times New Roman"/>
        </w:rPr>
        <w:t xml:space="preserve">of habitats </w:t>
      </w:r>
      <w:r w:rsidR="008B46BE">
        <w:rPr>
          <w:rFonts w:ascii="Times New Roman" w:hAnsi="Times New Roman" w:cs="Times New Roman"/>
        </w:rPr>
        <w:t>are</w:t>
      </w:r>
      <w:r w:rsidR="008A3582">
        <w:rPr>
          <w:rFonts w:ascii="Times New Roman" w:hAnsi="Times New Roman" w:cs="Times New Roman"/>
        </w:rPr>
        <w:t xml:space="preserve"> revealing</w:t>
      </w:r>
      <w:r w:rsidR="00480BA4">
        <w:rPr>
          <w:rFonts w:ascii="Times New Roman" w:hAnsi="Times New Roman" w:cs="Times New Roman"/>
        </w:rPr>
        <w:t xml:space="preserve"> </w:t>
      </w:r>
      <w:r w:rsidR="00B01D05">
        <w:rPr>
          <w:rFonts w:ascii="Times New Roman" w:hAnsi="Times New Roman" w:cs="Times New Roman"/>
        </w:rPr>
        <w:t>the behavior and habitat needs of</w:t>
      </w:r>
      <w:r w:rsidR="00480BA4">
        <w:rPr>
          <w:rFonts w:ascii="Times New Roman" w:hAnsi="Times New Roman" w:cs="Times New Roman"/>
        </w:rPr>
        <w:t xml:space="preserve"> our region’s</w:t>
      </w:r>
      <w:r w:rsidR="00480BA4" w:rsidRPr="00480BA4">
        <w:rPr>
          <w:rFonts w:ascii="Times New Roman" w:hAnsi="Times New Roman" w:cs="Times New Roman"/>
        </w:rPr>
        <w:t xml:space="preserve"> mo</w:t>
      </w:r>
      <w:r w:rsidR="00480BA4">
        <w:rPr>
          <w:rFonts w:ascii="Times New Roman" w:hAnsi="Times New Roman" w:cs="Times New Roman"/>
        </w:rPr>
        <w:t xml:space="preserve">st valuable sportfish, </w:t>
      </w:r>
      <w:r w:rsidR="00480BA4" w:rsidRPr="00480BA4">
        <w:rPr>
          <w:rFonts w:ascii="Times New Roman" w:hAnsi="Times New Roman" w:cs="Times New Roman"/>
        </w:rPr>
        <w:t>shark</w:t>
      </w:r>
      <w:r w:rsidR="00480BA4">
        <w:rPr>
          <w:rFonts w:ascii="Times New Roman" w:hAnsi="Times New Roman" w:cs="Times New Roman"/>
        </w:rPr>
        <w:t>, and sea turtle</w:t>
      </w:r>
      <w:r w:rsidR="004D32AF">
        <w:rPr>
          <w:rFonts w:ascii="Times New Roman" w:hAnsi="Times New Roman" w:cs="Times New Roman"/>
        </w:rPr>
        <w:t xml:space="preserve"> species. </w:t>
      </w:r>
      <w:r>
        <w:rPr>
          <w:rFonts w:ascii="Times New Roman" w:hAnsi="Times New Roman" w:cs="Times New Roman"/>
        </w:rPr>
        <w:t xml:space="preserve">This talk will </w:t>
      </w:r>
      <w:r w:rsidR="00E51E78">
        <w:rPr>
          <w:rFonts w:ascii="Times New Roman" w:hAnsi="Times New Roman" w:cs="Times New Roman"/>
        </w:rPr>
        <w:t>summarize</w:t>
      </w:r>
      <w:r>
        <w:rPr>
          <w:rFonts w:ascii="Times New Roman" w:hAnsi="Times New Roman" w:cs="Times New Roman"/>
        </w:rPr>
        <w:t xml:space="preserve"> the </w:t>
      </w:r>
      <w:r w:rsidR="00E51E78">
        <w:rPr>
          <w:rFonts w:ascii="Times New Roman" w:hAnsi="Times New Roman" w:cs="Times New Roman"/>
        </w:rPr>
        <w:t>status</w:t>
      </w:r>
      <w:r>
        <w:rPr>
          <w:rFonts w:ascii="Times New Roman" w:hAnsi="Times New Roman" w:cs="Times New Roman"/>
        </w:rPr>
        <w:t xml:space="preserve"> of the FACT Network </w:t>
      </w:r>
      <w:r w:rsidR="008B46BE">
        <w:rPr>
          <w:rFonts w:ascii="Times New Roman" w:hAnsi="Times New Roman" w:cs="Times New Roman"/>
        </w:rPr>
        <w:t>as of</w:t>
      </w:r>
      <w:r w:rsidR="00E51E78">
        <w:rPr>
          <w:rFonts w:ascii="Times New Roman" w:hAnsi="Times New Roman" w:cs="Times New Roman"/>
        </w:rPr>
        <w:t xml:space="preserve"> 2022</w:t>
      </w:r>
      <w:r w:rsidR="00B01D05">
        <w:rPr>
          <w:rFonts w:ascii="Times New Roman" w:hAnsi="Times New Roman" w:cs="Times New Roman"/>
        </w:rPr>
        <w:t xml:space="preserve">. </w:t>
      </w:r>
      <w:r w:rsidR="008B46BE">
        <w:rPr>
          <w:rFonts w:ascii="Times New Roman" w:hAnsi="Times New Roman" w:cs="Times New Roman"/>
        </w:rPr>
        <w:t>Several ongoing and upcoming</w:t>
      </w:r>
      <w:r w:rsidR="00B01D05">
        <w:rPr>
          <w:rFonts w:ascii="Times New Roman" w:hAnsi="Times New Roman" w:cs="Times New Roman"/>
        </w:rPr>
        <w:t xml:space="preserve"> studies in the </w:t>
      </w:r>
      <w:r w:rsidR="008B46BE">
        <w:rPr>
          <w:rFonts w:ascii="Times New Roman" w:hAnsi="Times New Roman" w:cs="Times New Roman"/>
        </w:rPr>
        <w:t>Canaveral region</w:t>
      </w:r>
      <w:r w:rsidR="00B01D05">
        <w:rPr>
          <w:rFonts w:ascii="Times New Roman" w:hAnsi="Times New Roman" w:cs="Times New Roman"/>
        </w:rPr>
        <w:t xml:space="preserve"> will be </w:t>
      </w:r>
      <w:r w:rsidR="008B46BE">
        <w:rPr>
          <w:rFonts w:ascii="Times New Roman" w:hAnsi="Times New Roman" w:cs="Times New Roman"/>
        </w:rPr>
        <w:t>highlighted</w:t>
      </w:r>
      <w:r w:rsidR="00B01D05">
        <w:rPr>
          <w:rFonts w:ascii="Times New Roman" w:hAnsi="Times New Roman" w:cs="Times New Roman"/>
        </w:rPr>
        <w:t xml:space="preserve"> including</w:t>
      </w:r>
      <w:r w:rsidR="008B46BE">
        <w:rPr>
          <w:rFonts w:ascii="Times New Roman" w:hAnsi="Times New Roman" w:cs="Times New Roman"/>
        </w:rPr>
        <w:t xml:space="preserve"> those designed to understand the</w:t>
      </w:r>
      <w:r w:rsidR="00B01D05">
        <w:rPr>
          <w:rFonts w:ascii="Times New Roman" w:hAnsi="Times New Roman" w:cs="Times New Roman"/>
        </w:rPr>
        <w:t xml:space="preserve"> export of </w:t>
      </w:r>
      <w:r w:rsidR="00077FBD">
        <w:rPr>
          <w:rFonts w:ascii="Times New Roman" w:hAnsi="Times New Roman" w:cs="Times New Roman"/>
        </w:rPr>
        <w:t xml:space="preserve">economically </w:t>
      </w:r>
      <w:r w:rsidR="00B01D05">
        <w:rPr>
          <w:rFonts w:ascii="Times New Roman" w:hAnsi="Times New Roman" w:cs="Times New Roman"/>
        </w:rPr>
        <w:t xml:space="preserve">valuable sportfish from protected waters of Kennedy Space Center, inshore-offshore movements of spawning red drum, </w:t>
      </w:r>
      <w:r w:rsidR="00077FBD">
        <w:rPr>
          <w:rFonts w:ascii="Times New Roman" w:hAnsi="Times New Roman" w:cs="Times New Roman"/>
        </w:rPr>
        <w:t xml:space="preserve">seasonal migrations of coastal sharks, </w:t>
      </w:r>
      <w:r w:rsidR="00C81C88">
        <w:rPr>
          <w:rFonts w:ascii="Times New Roman" w:hAnsi="Times New Roman" w:cs="Times New Roman"/>
        </w:rPr>
        <w:t xml:space="preserve">and </w:t>
      </w:r>
      <w:r w:rsidR="00077FBD">
        <w:rPr>
          <w:rFonts w:ascii="Times New Roman" w:hAnsi="Times New Roman" w:cs="Times New Roman"/>
        </w:rPr>
        <w:t>habitat use of juvenile</w:t>
      </w:r>
      <w:r w:rsidR="00C81C88">
        <w:rPr>
          <w:rFonts w:ascii="Times New Roman" w:hAnsi="Times New Roman" w:cs="Times New Roman"/>
        </w:rPr>
        <w:t xml:space="preserve"> </w:t>
      </w:r>
      <w:r w:rsidR="00077FBD">
        <w:rPr>
          <w:rFonts w:ascii="Times New Roman" w:hAnsi="Times New Roman" w:cs="Times New Roman"/>
        </w:rPr>
        <w:t xml:space="preserve">IRL </w:t>
      </w:r>
      <w:r w:rsidR="00C81C88">
        <w:rPr>
          <w:rFonts w:ascii="Times New Roman" w:hAnsi="Times New Roman" w:cs="Times New Roman"/>
        </w:rPr>
        <w:t>sea turtles.</w:t>
      </w:r>
      <w:r w:rsidR="008B46BE">
        <w:rPr>
          <w:rFonts w:ascii="Times New Roman" w:hAnsi="Times New Roman" w:cs="Times New Roman"/>
        </w:rPr>
        <w:t xml:space="preserve"> </w:t>
      </w:r>
      <w:r w:rsidR="00C81C88">
        <w:rPr>
          <w:rFonts w:ascii="Times New Roman" w:hAnsi="Times New Roman" w:cs="Times New Roman"/>
        </w:rPr>
        <w:t xml:space="preserve"> </w:t>
      </w:r>
      <w:r w:rsidR="00B01D05">
        <w:rPr>
          <w:rFonts w:ascii="Times New Roman" w:hAnsi="Times New Roman" w:cs="Times New Roman"/>
        </w:rPr>
        <w:t xml:space="preserve"> </w:t>
      </w:r>
    </w:p>
    <w:p w14:paraId="392DB959" w14:textId="77777777" w:rsidR="00304A1B" w:rsidRPr="00480BA4" w:rsidRDefault="00304A1B" w:rsidP="00480BA4">
      <w:pPr>
        <w:spacing w:after="0"/>
        <w:jc w:val="both"/>
        <w:rPr>
          <w:rFonts w:ascii="Times New Roman" w:hAnsi="Times New Roman" w:cs="Times New Roman"/>
        </w:rPr>
      </w:pPr>
    </w:p>
    <w:sectPr w:rsidR="00304A1B" w:rsidRPr="00480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3NDc1MDYwNjc3MDBR0lEKTi0uzszPAykwrAUAFfXx+ywAAAA="/>
  </w:docVars>
  <w:rsids>
    <w:rsidRoot w:val="005422A8"/>
    <w:rsid w:val="000355D0"/>
    <w:rsid w:val="00077FBD"/>
    <w:rsid w:val="0015133E"/>
    <w:rsid w:val="0023176B"/>
    <w:rsid w:val="00304A1B"/>
    <w:rsid w:val="00320D7C"/>
    <w:rsid w:val="003328D0"/>
    <w:rsid w:val="004238B5"/>
    <w:rsid w:val="00480BA4"/>
    <w:rsid w:val="004D32AF"/>
    <w:rsid w:val="0053369C"/>
    <w:rsid w:val="005422A8"/>
    <w:rsid w:val="005977F1"/>
    <w:rsid w:val="00612095"/>
    <w:rsid w:val="00767DE5"/>
    <w:rsid w:val="008A3582"/>
    <w:rsid w:val="008B46BE"/>
    <w:rsid w:val="009006FA"/>
    <w:rsid w:val="009F522B"/>
    <w:rsid w:val="00B01D05"/>
    <w:rsid w:val="00C40F6D"/>
    <w:rsid w:val="00C81C88"/>
    <w:rsid w:val="00D05A64"/>
    <w:rsid w:val="00D92994"/>
    <w:rsid w:val="00E51E78"/>
    <w:rsid w:val="00E72E05"/>
    <w:rsid w:val="00EA41B3"/>
    <w:rsid w:val="00EB71BB"/>
    <w:rsid w:val="00ED64D8"/>
    <w:rsid w:val="00FC7A0E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CCCE5"/>
  <w15:chartTrackingRefBased/>
  <w15:docId w15:val="{DC43468E-01D3-4638-98FC-75A8FCDA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2A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A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A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ic.a.reyier@na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Reyier</dc:creator>
  <cp:keywords/>
  <dc:description/>
  <cp:lastModifiedBy>Reyier, Eric A. (KSC-NEM-4800)[Herndon Solutions Group]</cp:lastModifiedBy>
  <cp:revision>2</cp:revision>
  <dcterms:created xsi:type="dcterms:W3CDTF">2021-11-29T14:44:00Z</dcterms:created>
  <dcterms:modified xsi:type="dcterms:W3CDTF">2021-11-29T14:44:00Z</dcterms:modified>
</cp:coreProperties>
</file>