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1F217" w14:textId="14069EDD" w:rsidR="00EC06B5" w:rsidRDefault="00EC06B5" w:rsidP="00FF4C97">
      <w:pPr>
        <w:jc w:val="both"/>
        <w:rPr>
          <w:rFonts w:ascii="Arial" w:hAnsi="Arial" w:cs="Arial"/>
          <w:sz w:val="24"/>
          <w:szCs w:val="24"/>
        </w:rPr>
      </w:pPr>
      <w:r>
        <w:rPr>
          <w:rFonts w:ascii="Arial" w:hAnsi="Arial" w:cs="Arial"/>
          <w:sz w:val="24"/>
          <w:szCs w:val="24"/>
        </w:rPr>
        <w:t>Research Campaign: Space Environmental Effects on Microbial Growth and Survival</w:t>
      </w:r>
    </w:p>
    <w:p w14:paraId="436E93EF" w14:textId="77777777" w:rsidR="00570AC5" w:rsidRDefault="00570AC5" w:rsidP="00FF4C97">
      <w:pPr>
        <w:jc w:val="both"/>
        <w:rPr>
          <w:rFonts w:ascii="Arial" w:hAnsi="Arial" w:cs="Arial"/>
          <w:sz w:val="24"/>
          <w:szCs w:val="24"/>
        </w:rPr>
      </w:pPr>
    </w:p>
    <w:p w14:paraId="5D09313E" w14:textId="446871F2" w:rsidR="00570AC5" w:rsidRDefault="00570AC5" w:rsidP="00FF4C97">
      <w:pPr>
        <w:jc w:val="both"/>
        <w:rPr>
          <w:rFonts w:ascii="Arial" w:hAnsi="Arial" w:cs="Arial"/>
          <w:sz w:val="24"/>
          <w:szCs w:val="24"/>
        </w:rPr>
      </w:pPr>
      <w:r>
        <w:rPr>
          <w:rFonts w:ascii="Arial" w:hAnsi="Arial" w:cs="Arial"/>
          <w:sz w:val="24"/>
          <w:szCs w:val="24"/>
        </w:rPr>
        <w:t xml:space="preserve">Chelsi </w:t>
      </w:r>
      <w:r w:rsidR="00EC49FF">
        <w:rPr>
          <w:rFonts w:ascii="Arial" w:hAnsi="Arial" w:cs="Arial"/>
          <w:sz w:val="24"/>
          <w:szCs w:val="24"/>
        </w:rPr>
        <w:t xml:space="preserve">D. </w:t>
      </w:r>
      <w:r>
        <w:rPr>
          <w:rFonts w:ascii="Arial" w:hAnsi="Arial" w:cs="Arial"/>
          <w:sz w:val="24"/>
          <w:szCs w:val="24"/>
        </w:rPr>
        <w:t>Cassilly</w:t>
      </w:r>
      <w:r w:rsidR="000A2917">
        <w:rPr>
          <w:rFonts w:ascii="Arial" w:hAnsi="Arial" w:cs="Arial"/>
          <w:sz w:val="24"/>
          <w:szCs w:val="24"/>
        </w:rPr>
        <w:t>, Ph.D.</w:t>
      </w:r>
    </w:p>
    <w:p w14:paraId="70EC722F" w14:textId="0954F14C" w:rsidR="00570AC5" w:rsidRDefault="00570AC5" w:rsidP="00FF4C97">
      <w:pPr>
        <w:jc w:val="both"/>
        <w:rPr>
          <w:rFonts w:ascii="Arial" w:hAnsi="Arial" w:cs="Arial"/>
          <w:sz w:val="24"/>
          <w:szCs w:val="24"/>
        </w:rPr>
      </w:pPr>
      <w:r>
        <w:rPr>
          <w:rFonts w:ascii="Arial" w:hAnsi="Arial" w:cs="Arial"/>
          <w:sz w:val="24"/>
          <w:szCs w:val="24"/>
        </w:rPr>
        <w:t>Jacobs Space Exploration Group</w:t>
      </w:r>
    </w:p>
    <w:p w14:paraId="1AB9AD61" w14:textId="2F3A5EAC" w:rsidR="004620D6" w:rsidRDefault="004620D6" w:rsidP="00FF4C97">
      <w:pPr>
        <w:jc w:val="both"/>
        <w:rPr>
          <w:rFonts w:ascii="Arial" w:hAnsi="Arial" w:cs="Arial"/>
          <w:sz w:val="24"/>
          <w:szCs w:val="24"/>
        </w:rPr>
      </w:pPr>
      <w:r>
        <w:rPr>
          <w:rFonts w:ascii="Arial" w:hAnsi="Arial" w:cs="Arial"/>
          <w:sz w:val="24"/>
          <w:szCs w:val="24"/>
        </w:rPr>
        <w:t>Marshall Space Flight Center</w:t>
      </w:r>
    </w:p>
    <w:p w14:paraId="49665A1F" w14:textId="77777777" w:rsidR="00242645" w:rsidRDefault="00242645" w:rsidP="00FF4C97">
      <w:pPr>
        <w:jc w:val="both"/>
        <w:rPr>
          <w:rFonts w:ascii="Arial" w:hAnsi="Arial" w:cs="Arial"/>
          <w:sz w:val="24"/>
          <w:szCs w:val="24"/>
        </w:rPr>
      </w:pPr>
    </w:p>
    <w:p w14:paraId="1FAEBE26" w14:textId="40B3A7DC" w:rsidR="00944301" w:rsidRDefault="00242645" w:rsidP="00FF4C97">
      <w:pPr>
        <w:jc w:val="both"/>
        <w:rPr>
          <w:rFonts w:ascii="Arial" w:hAnsi="Arial" w:cs="Arial"/>
          <w:sz w:val="24"/>
          <w:szCs w:val="24"/>
        </w:rPr>
      </w:pPr>
      <w:r>
        <w:rPr>
          <w:rFonts w:ascii="Arial" w:hAnsi="Arial" w:cs="Arial"/>
          <w:sz w:val="24"/>
          <w:szCs w:val="24"/>
        </w:rPr>
        <w:t>Abstract: As humanity moves from earth to the moon and beyond, there are many challenges, both known and unknown, which will complicate our path. One unknown variable is how microorganisms will be affected by the space environment, and how this may impact mission success. There is a serious need for greater research to be conducted on how space environments alter microbial organisms genetically and physiologically, and to understand the threats t</w:t>
      </w:r>
      <w:r w:rsidR="00AC14AC">
        <w:rPr>
          <w:rFonts w:ascii="Arial" w:hAnsi="Arial" w:cs="Arial"/>
          <w:sz w:val="24"/>
          <w:szCs w:val="24"/>
        </w:rPr>
        <w:t>hat potential microbial changes m</w:t>
      </w:r>
      <w:r>
        <w:rPr>
          <w:rFonts w:ascii="Arial" w:hAnsi="Arial" w:cs="Arial"/>
          <w:sz w:val="24"/>
          <w:szCs w:val="24"/>
        </w:rPr>
        <w:t>ay present to future missions.</w:t>
      </w:r>
      <w:r w:rsidR="00944301">
        <w:rPr>
          <w:rFonts w:ascii="Arial" w:hAnsi="Arial" w:cs="Arial"/>
          <w:sz w:val="24"/>
          <w:szCs w:val="24"/>
        </w:rPr>
        <w:br w:type="page"/>
      </w:r>
    </w:p>
    <w:p w14:paraId="7029B02D" w14:textId="35F8FE67" w:rsidR="00AB7B74" w:rsidRPr="00345447" w:rsidRDefault="0090484D" w:rsidP="00FF4C97">
      <w:pPr>
        <w:jc w:val="both"/>
        <w:rPr>
          <w:rFonts w:ascii="Arial" w:hAnsi="Arial" w:cs="Arial"/>
          <w:sz w:val="24"/>
          <w:szCs w:val="24"/>
        </w:rPr>
      </w:pPr>
      <w:r w:rsidRPr="00345447">
        <w:rPr>
          <w:rFonts w:ascii="Arial" w:hAnsi="Arial" w:cs="Arial"/>
          <w:sz w:val="24"/>
          <w:szCs w:val="24"/>
        </w:rPr>
        <w:lastRenderedPageBreak/>
        <w:t xml:space="preserve">The international space station (ISS) has been a workhorse for scientific research conducted off world for over </w:t>
      </w:r>
      <w:r w:rsidR="00944301">
        <w:rPr>
          <w:rFonts w:ascii="Arial" w:hAnsi="Arial" w:cs="Arial"/>
          <w:sz w:val="24"/>
          <w:szCs w:val="24"/>
        </w:rPr>
        <w:t>fifteen years</w:t>
      </w:r>
      <w:r w:rsidRPr="00345447">
        <w:rPr>
          <w:rFonts w:ascii="Arial" w:hAnsi="Arial" w:cs="Arial"/>
          <w:sz w:val="24"/>
          <w:szCs w:val="24"/>
        </w:rPr>
        <w:t xml:space="preserve">. While the </w:t>
      </w:r>
      <w:r w:rsidR="00414E36">
        <w:rPr>
          <w:rFonts w:ascii="Arial" w:hAnsi="Arial" w:cs="Arial"/>
          <w:sz w:val="24"/>
          <w:szCs w:val="24"/>
        </w:rPr>
        <w:t xml:space="preserve">value of the </w:t>
      </w:r>
      <w:r w:rsidRPr="00345447">
        <w:rPr>
          <w:rFonts w:ascii="Arial" w:hAnsi="Arial" w:cs="Arial"/>
          <w:sz w:val="24"/>
          <w:szCs w:val="24"/>
        </w:rPr>
        <w:t xml:space="preserve">data and knowledge gained from the ISS cannot be </w:t>
      </w:r>
      <w:r w:rsidR="00792281">
        <w:rPr>
          <w:rFonts w:ascii="Arial" w:hAnsi="Arial" w:cs="Arial"/>
          <w:sz w:val="24"/>
          <w:szCs w:val="24"/>
        </w:rPr>
        <w:t>ove</w:t>
      </w:r>
      <w:r w:rsidRPr="00345447">
        <w:rPr>
          <w:rFonts w:ascii="Arial" w:hAnsi="Arial" w:cs="Arial"/>
          <w:sz w:val="24"/>
          <w:szCs w:val="24"/>
        </w:rPr>
        <w:t xml:space="preserve">rstated, the environment of the ISS does not provide an accurate proxy for </w:t>
      </w:r>
      <w:r w:rsidR="00414E36">
        <w:rPr>
          <w:rFonts w:ascii="Arial" w:hAnsi="Arial" w:cs="Arial"/>
          <w:sz w:val="24"/>
          <w:szCs w:val="24"/>
        </w:rPr>
        <w:t>what</w:t>
      </w:r>
      <w:r w:rsidRPr="00345447">
        <w:rPr>
          <w:rFonts w:ascii="Arial" w:hAnsi="Arial" w:cs="Arial"/>
          <w:sz w:val="24"/>
          <w:szCs w:val="24"/>
        </w:rPr>
        <w:t xml:space="preserve"> life will encounter on extraterrestrial surfaces like the moon or mars. For instance, the ISS operates in </w:t>
      </w:r>
      <w:r w:rsidR="00570AC5">
        <w:rPr>
          <w:rFonts w:ascii="Arial" w:hAnsi="Arial" w:cs="Arial"/>
          <w:sz w:val="24"/>
          <w:szCs w:val="24"/>
        </w:rPr>
        <w:t>low earth orbit (LEO)</w:t>
      </w:r>
      <w:r w:rsidRPr="00345447">
        <w:rPr>
          <w:rFonts w:ascii="Arial" w:hAnsi="Arial" w:cs="Arial"/>
          <w:sz w:val="24"/>
          <w:szCs w:val="24"/>
        </w:rPr>
        <w:t xml:space="preserve"> which, while still delivering significant radiation exposure, is protected from much of the harmful radiation that exists in space. The moon and </w:t>
      </w:r>
      <w:r w:rsidR="00AC14AC">
        <w:rPr>
          <w:rFonts w:ascii="Arial" w:hAnsi="Arial" w:cs="Arial"/>
          <w:sz w:val="24"/>
          <w:szCs w:val="24"/>
        </w:rPr>
        <w:t>M</w:t>
      </w:r>
      <w:r w:rsidRPr="00345447">
        <w:rPr>
          <w:rFonts w:ascii="Arial" w:hAnsi="Arial" w:cs="Arial"/>
          <w:sz w:val="24"/>
          <w:szCs w:val="24"/>
        </w:rPr>
        <w:t>ars have no such protection. Indeed, radiation is the single greatest challenge for moving life off earth. Furthermore, the</w:t>
      </w:r>
      <w:r w:rsidR="00AC14AC">
        <w:rPr>
          <w:rFonts w:ascii="Arial" w:hAnsi="Arial" w:cs="Arial"/>
          <w:sz w:val="24"/>
          <w:szCs w:val="24"/>
        </w:rPr>
        <w:t xml:space="preserve"> microgravity experienced on the ISS is </w:t>
      </w:r>
      <w:r w:rsidR="002863DD">
        <w:rPr>
          <w:rFonts w:ascii="Arial" w:hAnsi="Arial" w:cs="Arial"/>
          <w:sz w:val="24"/>
          <w:szCs w:val="24"/>
        </w:rPr>
        <w:t>far</w:t>
      </w:r>
      <w:r w:rsidRPr="00345447">
        <w:rPr>
          <w:rFonts w:ascii="Arial" w:hAnsi="Arial" w:cs="Arial"/>
          <w:sz w:val="24"/>
          <w:szCs w:val="24"/>
        </w:rPr>
        <w:t xml:space="preserve"> less tha</w:t>
      </w:r>
      <w:r w:rsidR="00570AC5">
        <w:rPr>
          <w:rFonts w:ascii="Arial" w:hAnsi="Arial" w:cs="Arial"/>
          <w:sz w:val="24"/>
          <w:szCs w:val="24"/>
        </w:rPr>
        <w:t>n the ~1/6 and ~1/3</w:t>
      </w:r>
      <w:r w:rsidRPr="00345447">
        <w:rPr>
          <w:rFonts w:ascii="Arial" w:hAnsi="Arial" w:cs="Arial"/>
          <w:sz w:val="24"/>
          <w:szCs w:val="24"/>
        </w:rPr>
        <w:t xml:space="preserve"> gravity </w:t>
      </w:r>
      <w:r w:rsidR="00AC14AC">
        <w:rPr>
          <w:rFonts w:ascii="Arial" w:hAnsi="Arial" w:cs="Arial"/>
          <w:sz w:val="24"/>
          <w:szCs w:val="24"/>
        </w:rPr>
        <w:t xml:space="preserve">found </w:t>
      </w:r>
      <w:r w:rsidRPr="00345447">
        <w:rPr>
          <w:rFonts w:ascii="Arial" w:hAnsi="Arial" w:cs="Arial"/>
          <w:sz w:val="24"/>
          <w:szCs w:val="24"/>
        </w:rPr>
        <w:t>on the moon and mars</w:t>
      </w:r>
      <w:r w:rsidR="00570AC5">
        <w:rPr>
          <w:rFonts w:ascii="Arial" w:hAnsi="Arial" w:cs="Arial"/>
          <w:sz w:val="24"/>
          <w:szCs w:val="24"/>
        </w:rPr>
        <w:t>,</w:t>
      </w:r>
      <w:r w:rsidRPr="00345447">
        <w:rPr>
          <w:rFonts w:ascii="Arial" w:hAnsi="Arial" w:cs="Arial"/>
          <w:sz w:val="24"/>
          <w:szCs w:val="24"/>
        </w:rPr>
        <w:t xml:space="preserve"> respectively. Not only are these significant challenges to expanding and sustaining human life at these locations, they are also almost wholly unexplored. While we know and can predict </w:t>
      </w:r>
      <w:r w:rsidR="00AC14AC">
        <w:rPr>
          <w:rFonts w:ascii="Arial" w:hAnsi="Arial" w:cs="Arial"/>
          <w:sz w:val="24"/>
          <w:szCs w:val="24"/>
        </w:rPr>
        <w:t>some of the i</w:t>
      </w:r>
      <w:r w:rsidRPr="00345447">
        <w:rPr>
          <w:rFonts w:ascii="Arial" w:hAnsi="Arial" w:cs="Arial"/>
          <w:sz w:val="24"/>
          <w:szCs w:val="24"/>
        </w:rPr>
        <w:t>mpacts that such environments will have on human life, we can</w:t>
      </w:r>
      <w:r w:rsidR="00AC14AC">
        <w:rPr>
          <w:rFonts w:ascii="Arial" w:hAnsi="Arial" w:cs="Arial"/>
          <w:sz w:val="24"/>
          <w:szCs w:val="24"/>
        </w:rPr>
        <w:t xml:space="preserve"> predict very little ab</w:t>
      </w:r>
      <w:r w:rsidRPr="00345447">
        <w:rPr>
          <w:rFonts w:ascii="Arial" w:hAnsi="Arial" w:cs="Arial"/>
          <w:sz w:val="24"/>
          <w:szCs w:val="24"/>
        </w:rPr>
        <w:t>out how t</w:t>
      </w:r>
      <w:r w:rsidR="00AC14AC">
        <w:rPr>
          <w:rFonts w:ascii="Arial" w:hAnsi="Arial" w:cs="Arial"/>
          <w:sz w:val="24"/>
          <w:szCs w:val="24"/>
        </w:rPr>
        <w:t>hese factors w</w:t>
      </w:r>
      <w:r w:rsidRPr="00345447">
        <w:rPr>
          <w:rFonts w:ascii="Arial" w:hAnsi="Arial" w:cs="Arial"/>
          <w:sz w:val="24"/>
          <w:szCs w:val="24"/>
        </w:rPr>
        <w:t>ould affect the microbes that would inevitably go with us.</w:t>
      </w:r>
    </w:p>
    <w:p w14:paraId="678E00A0" w14:textId="2C4492B5" w:rsidR="00414E36" w:rsidRDefault="0090484D" w:rsidP="00FF4C97">
      <w:pPr>
        <w:jc w:val="both"/>
        <w:rPr>
          <w:rFonts w:ascii="Arial" w:hAnsi="Arial" w:cs="Arial"/>
          <w:sz w:val="24"/>
          <w:szCs w:val="24"/>
        </w:rPr>
      </w:pPr>
      <w:r w:rsidRPr="00345447">
        <w:rPr>
          <w:rFonts w:ascii="Arial" w:hAnsi="Arial" w:cs="Arial"/>
          <w:sz w:val="24"/>
          <w:szCs w:val="24"/>
        </w:rPr>
        <w:t xml:space="preserve">Microbes have existed for millions of years adapting to the environments around them. They are experts in surviving, and we should expect nothing different from the microbes that journey into space with us. </w:t>
      </w:r>
      <w:r w:rsidR="00414E36">
        <w:rPr>
          <w:rFonts w:ascii="Arial" w:hAnsi="Arial" w:cs="Arial"/>
          <w:sz w:val="24"/>
          <w:szCs w:val="24"/>
        </w:rPr>
        <w:t xml:space="preserve">Indeed, where we go, microbes will follow. This means that they will be on, in, and around humans, being deposited on surfaces and </w:t>
      </w:r>
      <w:r w:rsidR="004620D6">
        <w:rPr>
          <w:rFonts w:ascii="Arial" w:hAnsi="Arial" w:cs="Arial"/>
          <w:sz w:val="24"/>
          <w:szCs w:val="24"/>
        </w:rPr>
        <w:t xml:space="preserve">floating </w:t>
      </w:r>
      <w:r w:rsidR="00414E36">
        <w:rPr>
          <w:rFonts w:ascii="Arial" w:hAnsi="Arial" w:cs="Arial"/>
          <w:sz w:val="24"/>
          <w:szCs w:val="24"/>
        </w:rPr>
        <w:t>in the air. Microbes will also be associated with food</w:t>
      </w:r>
      <w:r w:rsidR="004620D6">
        <w:rPr>
          <w:rFonts w:ascii="Arial" w:hAnsi="Arial" w:cs="Arial"/>
          <w:sz w:val="24"/>
          <w:szCs w:val="24"/>
        </w:rPr>
        <w:t xml:space="preserve"> grown on the moon</w:t>
      </w:r>
      <w:r w:rsidR="00414E36">
        <w:rPr>
          <w:rFonts w:ascii="Arial" w:hAnsi="Arial" w:cs="Arial"/>
          <w:sz w:val="24"/>
          <w:szCs w:val="24"/>
        </w:rPr>
        <w:t xml:space="preserve">. Aside from general cleaning to remove microbes from surfaces, filtration to remove them from air, and hygiene to maintain cleanliness of humans and food, there is an added consideration that microbes may adapt to the space environment in unknown ways. This includes becoming resistant to cleaning methods, increasing virulence, losing viability, or mutating. These changes, while </w:t>
      </w:r>
      <w:r w:rsidR="00803B18">
        <w:rPr>
          <w:rFonts w:ascii="Arial" w:hAnsi="Arial" w:cs="Arial"/>
          <w:sz w:val="24"/>
          <w:szCs w:val="24"/>
        </w:rPr>
        <w:t xml:space="preserve">seemingly </w:t>
      </w:r>
      <w:r w:rsidR="00414E36">
        <w:rPr>
          <w:rFonts w:ascii="Arial" w:hAnsi="Arial" w:cs="Arial"/>
          <w:sz w:val="24"/>
          <w:szCs w:val="24"/>
        </w:rPr>
        <w:t xml:space="preserve">small, could have catastrophic impacts on crew health, </w:t>
      </w:r>
      <w:r w:rsidR="00EC06B5">
        <w:rPr>
          <w:rFonts w:ascii="Arial" w:hAnsi="Arial" w:cs="Arial"/>
          <w:sz w:val="24"/>
          <w:szCs w:val="24"/>
        </w:rPr>
        <w:t>crew survival, equipment function, food quality, or other unknown effects.</w:t>
      </w:r>
    </w:p>
    <w:p w14:paraId="7AD5EF19" w14:textId="53965E48" w:rsidR="00121FA6" w:rsidRPr="00345447" w:rsidRDefault="0090484D" w:rsidP="00FF4C97">
      <w:pPr>
        <w:jc w:val="both"/>
        <w:rPr>
          <w:rFonts w:ascii="Arial" w:hAnsi="Arial" w:cs="Arial"/>
          <w:sz w:val="24"/>
          <w:szCs w:val="24"/>
        </w:rPr>
      </w:pPr>
      <w:r w:rsidRPr="00345447">
        <w:rPr>
          <w:rFonts w:ascii="Arial" w:hAnsi="Arial" w:cs="Arial"/>
          <w:sz w:val="24"/>
          <w:szCs w:val="24"/>
        </w:rPr>
        <w:t xml:space="preserve">While there have been </w:t>
      </w:r>
      <w:proofErr w:type="gramStart"/>
      <w:r w:rsidRPr="00345447">
        <w:rPr>
          <w:rFonts w:ascii="Arial" w:hAnsi="Arial" w:cs="Arial"/>
          <w:sz w:val="24"/>
          <w:szCs w:val="24"/>
        </w:rPr>
        <w:t>a number of</w:t>
      </w:r>
      <w:proofErr w:type="gramEnd"/>
      <w:r w:rsidRPr="00345447">
        <w:rPr>
          <w:rFonts w:ascii="Arial" w:hAnsi="Arial" w:cs="Arial"/>
          <w:sz w:val="24"/>
          <w:szCs w:val="24"/>
        </w:rPr>
        <w:t xml:space="preserve"> studies performed on microbes in the context of the ISS, for the reasons listed above, the environment of the ISS is not adequate to predict the behavior of microbes in lunar and </w:t>
      </w:r>
      <w:r w:rsidR="00570AC5">
        <w:rPr>
          <w:rFonts w:ascii="Arial" w:hAnsi="Arial" w:cs="Arial"/>
          <w:sz w:val="24"/>
          <w:szCs w:val="24"/>
        </w:rPr>
        <w:t>M</w:t>
      </w:r>
      <w:r w:rsidRPr="00345447">
        <w:rPr>
          <w:rFonts w:ascii="Arial" w:hAnsi="Arial" w:cs="Arial"/>
          <w:sz w:val="24"/>
          <w:szCs w:val="24"/>
        </w:rPr>
        <w:t xml:space="preserve">artian environments. </w:t>
      </w:r>
      <w:r w:rsidR="00905FC9" w:rsidRPr="00345447">
        <w:rPr>
          <w:rFonts w:ascii="Arial" w:hAnsi="Arial" w:cs="Arial"/>
          <w:sz w:val="24"/>
          <w:szCs w:val="24"/>
        </w:rPr>
        <w:t xml:space="preserve">While there is no </w:t>
      </w:r>
      <w:r w:rsidR="00414E36">
        <w:rPr>
          <w:rFonts w:ascii="Arial" w:hAnsi="Arial" w:cs="Arial"/>
          <w:sz w:val="24"/>
          <w:szCs w:val="24"/>
        </w:rPr>
        <w:t>replacement</w:t>
      </w:r>
      <w:r w:rsidR="00905FC9" w:rsidRPr="00345447">
        <w:rPr>
          <w:rFonts w:ascii="Arial" w:hAnsi="Arial" w:cs="Arial"/>
          <w:sz w:val="24"/>
          <w:szCs w:val="24"/>
        </w:rPr>
        <w:t xml:space="preserve"> for conducting experiments on the moon or </w:t>
      </w:r>
      <w:r w:rsidR="00AC14AC">
        <w:rPr>
          <w:rFonts w:ascii="Arial" w:hAnsi="Arial" w:cs="Arial"/>
          <w:sz w:val="24"/>
          <w:szCs w:val="24"/>
        </w:rPr>
        <w:t>Ma</w:t>
      </w:r>
      <w:r w:rsidR="00905FC9" w:rsidRPr="00345447">
        <w:rPr>
          <w:rFonts w:ascii="Arial" w:hAnsi="Arial" w:cs="Arial"/>
          <w:sz w:val="24"/>
          <w:szCs w:val="24"/>
        </w:rPr>
        <w:t xml:space="preserve">rs itself, more research is necessary to recapitulate certain aspects of extraterrestrial environments here on </w:t>
      </w:r>
      <w:r w:rsidR="00AC14AC">
        <w:rPr>
          <w:rFonts w:ascii="Arial" w:hAnsi="Arial" w:cs="Arial"/>
          <w:sz w:val="24"/>
          <w:szCs w:val="24"/>
        </w:rPr>
        <w:t>Ea</w:t>
      </w:r>
      <w:r w:rsidR="00905FC9" w:rsidRPr="00345447">
        <w:rPr>
          <w:rFonts w:ascii="Arial" w:hAnsi="Arial" w:cs="Arial"/>
          <w:sz w:val="24"/>
          <w:szCs w:val="24"/>
        </w:rPr>
        <w:t>rth</w:t>
      </w:r>
      <w:r w:rsidR="00414E36">
        <w:rPr>
          <w:rFonts w:ascii="Arial" w:hAnsi="Arial" w:cs="Arial"/>
          <w:sz w:val="24"/>
          <w:szCs w:val="24"/>
        </w:rPr>
        <w:t xml:space="preserve"> and aboard the ISS</w:t>
      </w:r>
      <w:r w:rsidR="00803B18">
        <w:rPr>
          <w:rFonts w:ascii="Arial" w:hAnsi="Arial" w:cs="Arial"/>
          <w:sz w:val="24"/>
          <w:szCs w:val="24"/>
        </w:rPr>
        <w:t xml:space="preserve"> or satellites</w:t>
      </w:r>
      <w:r w:rsidR="00414E36">
        <w:rPr>
          <w:rFonts w:ascii="Arial" w:hAnsi="Arial" w:cs="Arial"/>
          <w:sz w:val="24"/>
          <w:szCs w:val="24"/>
        </w:rPr>
        <w:t xml:space="preserve"> to</w:t>
      </w:r>
      <w:r w:rsidR="00905FC9" w:rsidRPr="00345447">
        <w:rPr>
          <w:rFonts w:ascii="Arial" w:hAnsi="Arial" w:cs="Arial"/>
          <w:sz w:val="24"/>
          <w:szCs w:val="24"/>
        </w:rPr>
        <w:t xml:space="preserve"> examine their effects on microbes</w:t>
      </w:r>
      <w:r w:rsidR="00121FA6" w:rsidRPr="00345447">
        <w:rPr>
          <w:rFonts w:ascii="Arial" w:hAnsi="Arial" w:cs="Arial"/>
          <w:sz w:val="24"/>
          <w:szCs w:val="24"/>
        </w:rPr>
        <w:t xml:space="preserve"> individually as well as in combination. While these experiments may be costly, they are critical to understanding a major risk that could impact </w:t>
      </w:r>
      <w:r w:rsidR="00EC06B5">
        <w:rPr>
          <w:rFonts w:ascii="Arial" w:hAnsi="Arial" w:cs="Arial"/>
          <w:sz w:val="24"/>
          <w:szCs w:val="24"/>
        </w:rPr>
        <w:t>mission success</w:t>
      </w:r>
      <w:r w:rsidR="001B5794">
        <w:rPr>
          <w:rFonts w:ascii="Arial" w:hAnsi="Arial" w:cs="Arial"/>
          <w:sz w:val="24"/>
          <w:szCs w:val="24"/>
        </w:rPr>
        <w:t xml:space="preserve"> on the moon</w:t>
      </w:r>
      <w:r w:rsidR="00121FA6" w:rsidRPr="00345447">
        <w:rPr>
          <w:rFonts w:ascii="Arial" w:hAnsi="Arial" w:cs="Arial"/>
          <w:sz w:val="24"/>
          <w:szCs w:val="24"/>
        </w:rPr>
        <w:t>.</w:t>
      </w:r>
    </w:p>
    <w:p w14:paraId="675CE93F" w14:textId="6DBEAA04" w:rsidR="00121FA6" w:rsidRPr="004620D6" w:rsidRDefault="00121FA6" w:rsidP="00FF4C97">
      <w:pPr>
        <w:jc w:val="both"/>
        <w:rPr>
          <w:rFonts w:ascii="Arial" w:hAnsi="Arial" w:cs="Arial"/>
          <w:sz w:val="24"/>
          <w:szCs w:val="24"/>
        </w:rPr>
      </w:pPr>
      <w:r w:rsidRPr="00345447">
        <w:rPr>
          <w:rFonts w:ascii="Arial" w:hAnsi="Arial" w:cs="Arial"/>
          <w:sz w:val="24"/>
          <w:szCs w:val="24"/>
        </w:rPr>
        <w:t>Microbial research conducted aboard the ISS</w:t>
      </w:r>
      <w:r w:rsidR="00414E36">
        <w:rPr>
          <w:rFonts w:ascii="Arial" w:hAnsi="Arial" w:cs="Arial"/>
          <w:sz w:val="24"/>
          <w:szCs w:val="24"/>
        </w:rPr>
        <w:t xml:space="preserve"> to understand microbial changes in space</w:t>
      </w:r>
      <w:r w:rsidRPr="00345447">
        <w:rPr>
          <w:rFonts w:ascii="Arial" w:hAnsi="Arial" w:cs="Arial"/>
          <w:sz w:val="24"/>
          <w:szCs w:val="24"/>
        </w:rPr>
        <w:t xml:space="preserve"> has </w:t>
      </w:r>
      <w:r w:rsidRPr="00EC49FF">
        <w:rPr>
          <w:rFonts w:ascii="Arial" w:hAnsi="Arial" w:cs="Arial"/>
          <w:sz w:val="24"/>
          <w:szCs w:val="24"/>
        </w:rPr>
        <w:t xml:space="preserve">provided </w:t>
      </w:r>
      <w:r w:rsidR="00414E36" w:rsidRPr="00EC49FF">
        <w:rPr>
          <w:rFonts w:ascii="Arial" w:hAnsi="Arial" w:cs="Arial"/>
          <w:sz w:val="24"/>
          <w:szCs w:val="24"/>
        </w:rPr>
        <w:t>varying</w:t>
      </w:r>
      <w:r w:rsidRPr="00EC49FF">
        <w:rPr>
          <w:rFonts w:ascii="Arial" w:hAnsi="Arial" w:cs="Arial"/>
          <w:sz w:val="24"/>
          <w:szCs w:val="24"/>
        </w:rPr>
        <w:t xml:space="preserve"> results, indicating both that microbes may become more virulent or less virulent </w:t>
      </w:r>
      <w:proofErr w:type="gramStart"/>
      <w:r w:rsidRPr="00EC49FF">
        <w:rPr>
          <w:rFonts w:ascii="Arial" w:hAnsi="Arial" w:cs="Arial"/>
          <w:sz w:val="24"/>
          <w:szCs w:val="24"/>
        </w:rPr>
        <w:t>as a result of</w:t>
      </w:r>
      <w:proofErr w:type="gramEnd"/>
      <w:r w:rsidRPr="00EC49FF">
        <w:rPr>
          <w:rFonts w:ascii="Arial" w:hAnsi="Arial" w:cs="Arial"/>
          <w:sz w:val="24"/>
          <w:szCs w:val="24"/>
        </w:rPr>
        <w:t xml:space="preserve"> experiencing the space environment (</w:t>
      </w:r>
      <w:r w:rsidR="006D3E1A">
        <w:rPr>
          <w:rFonts w:ascii="Arial" w:hAnsi="Arial" w:cs="Arial"/>
          <w:color w:val="000000"/>
          <w:sz w:val="24"/>
          <w:szCs w:val="24"/>
          <w:shd w:val="clear" w:color="auto" w:fill="FFFFFF"/>
        </w:rPr>
        <w:t>1 – 4).</w:t>
      </w:r>
      <w:r w:rsidRPr="00EC49FF">
        <w:rPr>
          <w:rFonts w:ascii="Arial" w:hAnsi="Arial" w:cs="Arial"/>
          <w:sz w:val="24"/>
          <w:szCs w:val="24"/>
        </w:rPr>
        <w:t xml:space="preserve"> However, these are short duration studies that, while fundamental</w:t>
      </w:r>
      <w:r w:rsidR="00414E36" w:rsidRPr="00EC49FF">
        <w:rPr>
          <w:rFonts w:ascii="Arial" w:hAnsi="Arial" w:cs="Arial"/>
          <w:sz w:val="24"/>
          <w:szCs w:val="24"/>
        </w:rPr>
        <w:t xml:space="preserve"> in the field</w:t>
      </w:r>
      <w:r w:rsidRPr="00EC49FF">
        <w:rPr>
          <w:rFonts w:ascii="Arial" w:hAnsi="Arial" w:cs="Arial"/>
          <w:sz w:val="24"/>
          <w:szCs w:val="24"/>
        </w:rPr>
        <w:t xml:space="preserve">, do not provide a long-term view of how microbes may change </w:t>
      </w:r>
      <w:proofErr w:type="gramStart"/>
      <w:r w:rsidRPr="00EC49FF">
        <w:rPr>
          <w:rFonts w:ascii="Arial" w:hAnsi="Arial" w:cs="Arial"/>
          <w:sz w:val="24"/>
          <w:szCs w:val="24"/>
        </w:rPr>
        <w:t>as a result of</w:t>
      </w:r>
      <w:proofErr w:type="gramEnd"/>
      <w:r w:rsidRPr="00EC49FF">
        <w:rPr>
          <w:rFonts w:ascii="Arial" w:hAnsi="Arial" w:cs="Arial"/>
          <w:sz w:val="24"/>
          <w:szCs w:val="24"/>
        </w:rPr>
        <w:t xml:space="preserve"> living in space, nor are they expansive in their</w:t>
      </w:r>
      <w:r w:rsidRPr="00345447">
        <w:rPr>
          <w:rFonts w:ascii="Arial" w:hAnsi="Arial" w:cs="Arial"/>
          <w:sz w:val="24"/>
          <w:szCs w:val="24"/>
        </w:rPr>
        <w:t xml:space="preserve"> breadth. Additional studies need to be done </w:t>
      </w:r>
      <w:proofErr w:type="gramStart"/>
      <w:r w:rsidRPr="00345447">
        <w:rPr>
          <w:rFonts w:ascii="Arial" w:hAnsi="Arial" w:cs="Arial"/>
          <w:sz w:val="24"/>
          <w:szCs w:val="24"/>
        </w:rPr>
        <w:t>in order to</w:t>
      </w:r>
      <w:proofErr w:type="gramEnd"/>
      <w:r w:rsidRPr="00345447">
        <w:rPr>
          <w:rFonts w:ascii="Arial" w:hAnsi="Arial" w:cs="Arial"/>
          <w:sz w:val="24"/>
          <w:szCs w:val="24"/>
        </w:rPr>
        <w:t xml:space="preserve"> evaluate how microbes change over many generations aboard the ISS. This would not be a trivial undertaking as it </w:t>
      </w:r>
      <w:r w:rsidRPr="004620D6">
        <w:rPr>
          <w:rFonts w:ascii="Arial" w:hAnsi="Arial" w:cs="Arial"/>
          <w:sz w:val="24"/>
          <w:szCs w:val="24"/>
        </w:rPr>
        <w:t xml:space="preserve">would be in many ways related to the </w:t>
      </w:r>
      <w:r w:rsidR="004620D6" w:rsidRPr="004620D6">
        <w:rPr>
          <w:rFonts w:ascii="Arial" w:hAnsi="Arial" w:cs="Arial"/>
          <w:sz w:val="24"/>
          <w:szCs w:val="24"/>
        </w:rPr>
        <w:t>long-term evolution experiment (LTEE)</w:t>
      </w:r>
      <w:r w:rsidRPr="004620D6">
        <w:rPr>
          <w:rFonts w:ascii="Arial" w:hAnsi="Arial" w:cs="Arial"/>
          <w:sz w:val="24"/>
          <w:szCs w:val="24"/>
        </w:rPr>
        <w:t xml:space="preserve"> by </w:t>
      </w:r>
      <w:r w:rsidR="004620D6" w:rsidRPr="004620D6">
        <w:rPr>
          <w:rFonts w:ascii="Arial" w:hAnsi="Arial" w:cs="Arial"/>
          <w:sz w:val="24"/>
          <w:szCs w:val="24"/>
        </w:rPr>
        <w:lastRenderedPageBreak/>
        <w:t xml:space="preserve">Professor </w:t>
      </w:r>
      <w:r w:rsidRPr="004620D6">
        <w:rPr>
          <w:rFonts w:ascii="Arial" w:hAnsi="Arial" w:cs="Arial"/>
          <w:sz w:val="24"/>
          <w:szCs w:val="24"/>
        </w:rPr>
        <w:t>Richard Lenski</w:t>
      </w:r>
      <w:r w:rsidR="004620D6" w:rsidRPr="004620D6">
        <w:rPr>
          <w:rFonts w:ascii="Arial" w:hAnsi="Arial" w:cs="Arial"/>
          <w:sz w:val="24"/>
          <w:szCs w:val="24"/>
        </w:rPr>
        <w:t xml:space="preserve"> (</w:t>
      </w:r>
      <w:r w:rsidR="006D3E1A">
        <w:rPr>
          <w:rFonts w:ascii="Arial" w:hAnsi="Arial" w:cs="Arial"/>
          <w:sz w:val="24"/>
          <w:szCs w:val="24"/>
        </w:rPr>
        <w:t>5</w:t>
      </w:r>
      <w:r w:rsidR="004620D6" w:rsidRPr="004620D6">
        <w:rPr>
          <w:rFonts w:ascii="Arial" w:hAnsi="Arial" w:cs="Arial"/>
          <w:sz w:val="24"/>
          <w:szCs w:val="24"/>
        </w:rPr>
        <w:t>).</w:t>
      </w:r>
      <w:r w:rsidRPr="004620D6">
        <w:rPr>
          <w:rFonts w:ascii="Arial" w:hAnsi="Arial" w:cs="Arial"/>
          <w:sz w:val="24"/>
          <w:szCs w:val="24"/>
        </w:rPr>
        <w:t xml:space="preserve"> </w:t>
      </w:r>
      <w:r w:rsidR="00803B18">
        <w:rPr>
          <w:rFonts w:ascii="Arial" w:hAnsi="Arial" w:cs="Arial"/>
          <w:sz w:val="24"/>
          <w:szCs w:val="24"/>
        </w:rPr>
        <w:t>Importantly</w:t>
      </w:r>
      <w:r w:rsidRPr="004620D6">
        <w:rPr>
          <w:rFonts w:ascii="Arial" w:hAnsi="Arial" w:cs="Arial"/>
          <w:sz w:val="24"/>
          <w:szCs w:val="24"/>
        </w:rPr>
        <w:t xml:space="preserve">, it would provide a critical foundation for understanding microbial adaptation in a spacelike </w:t>
      </w:r>
      <w:r w:rsidR="00345447" w:rsidRPr="004620D6">
        <w:rPr>
          <w:rFonts w:ascii="Arial" w:hAnsi="Arial" w:cs="Arial"/>
          <w:sz w:val="24"/>
          <w:szCs w:val="24"/>
        </w:rPr>
        <w:t>environment</w:t>
      </w:r>
      <w:r w:rsidRPr="004620D6">
        <w:rPr>
          <w:rFonts w:ascii="Arial" w:hAnsi="Arial" w:cs="Arial"/>
          <w:sz w:val="24"/>
          <w:szCs w:val="24"/>
        </w:rPr>
        <w:t>.</w:t>
      </w:r>
    </w:p>
    <w:p w14:paraId="22418014" w14:textId="52765437" w:rsidR="00121FA6" w:rsidRDefault="00121FA6" w:rsidP="00FF4C97">
      <w:pPr>
        <w:jc w:val="both"/>
        <w:rPr>
          <w:rFonts w:ascii="Arial" w:hAnsi="Arial" w:cs="Arial"/>
          <w:sz w:val="24"/>
          <w:szCs w:val="24"/>
        </w:rPr>
      </w:pPr>
      <w:r w:rsidRPr="004620D6">
        <w:rPr>
          <w:rFonts w:ascii="Arial" w:hAnsi="Arial" w:cs="Arial"/>
          <w:sz w:val="24"/>
          <w:szCs w:val="24"/>
        </w:rPr>
        <w:t>However, more must be done</w:t>
      </w:r>
      <w:r w:rsidR="00414E36" w:rsidRPr="004620D6">
        <w:rPr>
          <w:rFonts w:ascii="Arial" w:hAnsi="Arial" w:cs="Arial"/>
          <w:sz w:val="24"/>
          <w:szCs w:val="24"/>
        </w:rPr>
        <w:t xml:space="preserve"> aside from</w:t>
      </w:r>
      <w:r w:rsidR="00414E36">
        <w:rPr>
          <w:rFonts w:ascii="Arial" w:hAnsi="Arial" w:cs="Arial"/>
          <w:sz w:val="24"/>
          <w:szCs w:val="24"/>
        </w:rPr>
        <w:t xml:space="preserve"> long duration experiments aboard the ISS</w:t>
      </w:r>
      <w:r w:rsidR="0016375A">
        <w:rPr>
          <w:rFonts w:ascii="Arial" w:hAnsi="Arial" w:cs="Arial"/>
          <w:sz w:val="24"/>
          <w:szCs w:val="24"/>
        </w:rPr>
        <w:t xml:space="preserve"> </w:t>
      </w:r>
      <w:r w:rsidR="00AC14AC">
        <w:rPr>
          <w:rFonts w:ascii="Arial" w:hAnsi="Arial" w:cs="Arial"/>
          <w:sz w:val="24"/>
          <w:szCs w:val="24"/>
        </w:rPr>
        <w:t>or a</w:t>
      </w:r>
      <w:r w:rsidR="0016375A">
        <w:rPr>
          <w:rFonts w:ascii="Arial" w:hAnsi="Arial" w:cs="Arial"/>
          <w:sz w:val="24"/>
          <w:szCs w:val="24"/>
        </w:rPr>
        <w:t>utomated experiments on satellites or new stations</w:t>
      </w:r>
      <w:r w:rsidR="00A64574">
        <w:rPr>
          <w:rFonts w:ascii="Arial" w:hAnsi="Arial" w:cs="Arial"/>
          <w:sz w:val="24"/>
          <w:szCs w:val="24"/>
        </w:rPr>
        <w:t xml:space="preserve"> in LEO</w:t>
      </w:r>
      <w:r w:rsidR="00407D54">
        <w:rPr>
          <w:rFonts w:ascii="Arial" w:hAnsi="Arial" w:cs="Arial"/>
          <w:sz w:val="24"/>
          <w:szCs w:val="24"/>
        </w:rPr>
        <w:t xml:space="preserve"> (e.g. </w:t>
      </w:r>
      <w:proofErr w:type="spellStart"/>
      <w:r w:rsidR="00407D54">
        <w:rPr>
          <w:rFonts w:ascii="Arial" w:hAnsi="Arial" w:cs="Arial"/>
          <w:sz w:val="24"/>
          <w:szCs w:val="24"/>
        </w:rPr>
        <w:t>Biosentinel</w:t>
      </w:r>
      <w:proofErr w:type="spellEnd"/>
      <w:r w:rsidR="00407D54">
        <w:rPr>
          <w:rFonts w:ascii="Arial" w:hAnsi="Arial" w:cs="Arial"/>
          <w:sz w:val="24"/>
          <w:szCs w:val="24"/>
        </w:rPr>
        <w:t>, Space Tango)</w:t>
      </w:r>
      <w:r w:rsidR="00414E36">
        <w:rPr>
          <w:rFonts w:ascii="Arial" w:hAnsi="Arial" w:cs="Arial"/>
          <w:sz w:val="24"/>
          <w:szCs w:val="24"/>
        </w:rPr>
        <w:t>. T</w:t>
      </w:r>
      <w:r w:rsidRPr="00345447">
        <w:rPr>
          <w:rFonts w:ascii="Arial" w:hAnsi="Arial" w:cs="Arial"/>
          <w:sz w:val="24"/>
          <w:szCs w:val="24"/>
        </w:rPr>
        <w:t xml:space="preserve">here is also a need for ground-based experiments where microbes are grown under high radiation for extended periods, perhaps in a bioreactor where the </w:t>
      </w:r>
      <w:r w:rsidR="00345447" w:rsidRPr="00345447">
        <w:rPr>
          <w:rFonts w:ascii="Arial" w:hAnsi="Arial" w:cs="Arial"/>
          <w:sz w:val="24"/>
          <w:szCs w:val="24"/>
        </w:rPr>
        <w:t xml:space="preserve">survival and nutrient sources can be </w:t>
      </w:r>
      <w:r w:rsidR="00414E36">
        <w:rPr>
          <w:rFonts w:ascii="Arial" w:hAnsi="Arial" w:cs="Arial"/>
          <w:sz w:val="24"/>
          <w:szCs w:val="24"/>
        </w:rPr>
        <w:t>prolonged</w:t>
      </w:r>
      <w:r w:rsidR="00345447" w:rsidRPr="00345447">
        <w:rPr>
          <w:rFonts w:ascii="Arial" w:hAnsi="Arial" w:cs="Arial"/>
          <w:sz w:val="24"/>
          <w:szCs w:val="24"/>
        </w:rPr>
        <w:t xml:space="preserve">. This would require experts from radiation physics, planetary science, and microbiology to </w:t>
      </w:r>
      <w:r w:rsidR="00AC14AC">
        <w:rPr>
          <w:rFonts w:ascii="Arial" w:hAnsi="Arial" w:cs="Arial"/>
          <w:sz w:val="24"/>
          <w:szCs w:val="24"/>
        </w:rPr>
        <w:t>design and conduct experiments using methods</w:t>
      </w:r>
      <w:r w:rsidR="00345447" w:rsidRPr="00345447">
        <w:rPr>
          <w:rFonts w:ascii="Arial" w:hAnsi="Arial" w:cs="Arial"/>
          <w:sz w:val="24"/>
          <w:szCs w:val="24"/>
        </w:rPr>
        <w:t xml:space="preserve"> that most closely resembles </w:t>
      </w:r>
      <w:r w:rsidR="001B5794">
        <w:rPr>
          <w:rFonts w:ascii="Arial" w:hAnsi="Arial" w:cs="Arial"/>
          <w:sz w:val="24"/>
          <w:szCs w:val="24"/>
        </w:rPr>
        <w:t xml:space="preserve">the </w:t>
      </w:r>
      <w:r w:rsidR="00345447" w:rsidRPr="00345447">
        <w:rPr>
          <w:rFonts w:ascii="Arial" w:hAnsi="Arial" w:cs="Arial"/>
          <w:sz w:val="24"/>
          <w:szCs w:val="24"/>
        </w:rPr>
        <w:t xml:space="preserve">radiation that would be experienced on the moon or </w:t>
      </w:r>
      <w:r w:rsidR="00AC14AC">
        <w:rPr>
          <w:rFonts w:ascii="Arial" w:hAnsi="Arial" w:cs="Arial"/>
          <w:sz w:val="24"/>
          <w:szCs w:val="24"/>
        </w:rPr>
        <w:t>Ma</w:t>
      </w:r>
      <w:r w:rsidR="00345447" w:rsidRPr="00345447">
        <w:rPr>
          <w:rFonts w:ascii="Arial" w:hAnsi="Arial" w:cs="Arial"/>
          <w:sz w:val="24"/>
          <w:szCs w:val="24"/>
        </w:rPr>
        <w:t>rs.</w:t>
      </w:r>
      <w:r w:rsidR="00414E36">
        <w:rPr>
          <w:rFonts w:ascii="Arial" w:hAnsi="Arial" w:cs="Arial"/>
          <w:sz w:val="24"/>
          <w:szCs w:val="24"/>
        </w:rPr>
        <w:t xml:space="preserve"> It would also require multiple different microbes </w:t>
      </w:r>
      <w:r w:rsidR="00944301">
        <w:rPr>
          <w:rFonts w:ascii="Arial" w:hAnsi="Arial" w:cs="Arial"/>
          <w:sz w:val="24"/>
          <w:szCs w:val="24"/>
        </w:rPr>
        <w:t xml:space="preserve">(i.e. </w:t>
      </w:r>
      <w:r w:rsidR="00570AC5">
        <w:rPr>
          <w:rFonts w:ascii="Arial" w:hAnsi="Arial" w:cs="Arial"/>
          <w:sz w:val="24"/>
          <w:szCs w:val="24"/>
        </w:rPr>
        <w:t xml:space="preserve">pathogens; </w:t>
      </w:r>
      <w:r w:rsidR="00944301">
        <w:rPr>
          <w:rFonts w:ascii="Arial" w:hAnsi="Arial" w:cs="Arial"/>
          <w:sz w:val="24"/>
          <w:szCs w:val="24"/>
        </w:rPr>
        <w:t>skin-, gut-, plant-, and surface-associated microbes)</w:t>
      </w:r>
      <w:r w:rsidR="00414E36">
        <w:rPr>
          <w:rFonts w:ascii="Arial" w:hAnsi="Arial" w:cs="Arial"/>
          <w:sz w:val="24"/>
          <w:szCs w:val="24"/>
        </w:rPr>
        <w:t>, and multiple sources of radiation</w:t>
      </w:r>
      <w:r w:rsidR="00570AC5">
        <w:rPr>
          <w:rFonts w:ascii="Arial" w:hAnsi="Arial" w:cs="Arial"/>
          <w:sz w:val="24"/>
          <w:szCs w:val="24"/>
        </w:rPr>
        <w:t xml:space="preserve"> (i.e. particle, UV) with and without </w:t>
      </w:r>
      <w:r w:rsidR="00A87665">
        <w:rPr>
          <w:rFonts w:ascii="Arial" w:hAnsi="Arial" w:cs="Arial"/>
          <w:sz w:val="24"/>
          <w:szCs w:val="24"/>
        </w:rPr>
        <w:t xml:space="preserve">relevant </w:t>
      </w:r>
      <w:r w:rsidR="00570AC5">
        <w:rPr>
          <w:rFonts w:ascii="Arial" w:hAnsi="Arial" w:cs="Arial"/>
          <w:sz w:val="24"/>
          <w:szCs w:val="24"/>
        </w:rPr>
        <w:t>shielding</w:t>
      </w:r>
      <w:r w:rsidR="00414E36">
        <w:rPr>
          <w:rFonts w:ascii="Arial" w:hAnsi="Arial" w:cs="Arial"/>
          <w:sz w:val="24"/>
          <w:szCs w:val="24"/>
        </w:rPr>
        <w:t>.</w:t>
      </w:r>
      <w:r w:rsidR="00EC06B5">
        <w:rPr>
          <w:rFonts w:ascii="Arial" w:hAnsi="Arial" w:cs="Arial"/>
          <w:sz w:val="24"/>
          <w:szCs w:val="24"/>
        </w:rPr>
        <w:t xml:space="preserve"> Following such long duration experiments, or exposure to certain space environments, </w:t>
      </w:r>
      <w:r w:rsidR="00570AC5">
        <w:rPr>
          <w:rFonts w:ascii="Arial" w:hAnsi="Arial" w:cs="Arial"/>
          <w:sz w:val="24"/>
          <w:szCs w:val="24"/>
        </w:rPr>
        <w:t xml:space="preserve">whole or partial </w:t>
      </w:r>
      <w:r w:rsidR="00EC06B5">
        <w:rPr>
          <w:rFonts w:ascii="Arial" w:hAnsi="Arial" w:cs="Arial"/>
          <w:sz w:val="24"/>
          <w:szCs w:val="24"/>
        </w:rPr>
        <w:t>genomes will need to be sequenced to determine what mutations have occurred and in what genes.</w:t>
      </w:r>
    </w:p>
    <w:p w14:paraId="6200A4A5" w14:textId="4CB95989" w:rsidR="00570AC5" w:rsidRDefault="00570AC5" w:rsidP="00FF4C97">
      <w:pPr>
        <w:jc w:val="both"/>
        <w:rPr>
          <w:rFonts w:ascii="Arial" w:hAnsi="Arial" w:cs="Arial"/>
          <w:sz w:val="24"/>
          <w:szCs w:val="24"/>
        </w:rPr>
      </w:pPr>
      <w:r>
        <w:rPr>
          <w:rFonts w:ascii="Arial" w:hAnsi="Arial" w:cs="Arial"/>
          <w:sz w:val="24"/>
          <w:szCs w:val="24"/>
        </w:rPr>
        <w:t xml:space="preserve">Furthermore, mutated microbes would then need to be assessed for changes in </w:t>
      </w:r>
      <w:r w:rsidR="001B5794">
        <w:rPr>
          <w:rFonts w:ascii="Arial" w:hAnsi="Arial" w:cs="Arial"/>
          <w:sz w:val="24"/>
          <w:szCs w:val="24"/>
        </w:rPr>
        <w:t>physiology</w:t>
      </w:r>
      <w:r>
        <w:rPr>
          <w:rFonts w:ascii="Arial" w:hAnsi="Arial" w:cs="Arial"/>
          <w:sz w:val="24"/>
          <w:szCs w:val="24"/>
        </w:rPr>
        <w:t xml:space="preserve"> or behavior. Pathogenic or mammalian-associated microbes would need to be analyzed for increases in virulence</w:t>
      </w:r>
      <w:r w:rsidR="006B7ECC">
        <w:rPr>
          <w:rFonts w:ascii="Arial" w:hAnsi="Arial" w:cs="Arial"/>
          <w:sz w:val="24"/>
          <w:szCs w:val="24"/>
        </w:rPr>
        <w:t xml:space="preserve">, particularly </w:t>
      </w:r>
      <w:proofErr w:type="gramStart"/>
      <w:r w:rsidR="006B7ECC">
        <w:rPr>
          <w:rFonts w:ascii="Arial" w:hAnsi="Arial" w:cs="Arial"/>
          <w:sz w:val="24"/>
          <w:szCs w:val="24"/>
        </w:rPr>
        <w:t>in light of</w:t>
      </w:r>
      <w:proofErr w:type="gramEnd"/>
      <w:r w:rsidR="006B7ECC">
        <w:rPr>
          <w:rFonts w:ascii="Arial" w:hAnsi="Arial" w:cs="Arial"/>
          <w:sz w:val="24"/>
          <w:szCs w:val="24"/>
        </w:rPr>
        <w:t xml:space="preserve"> any immune changes or susceptibilities induced in the human host as a result of spaceflight</w:t>
      </w:r>
      <w:r>
        <w:rPr>
          <w:rFonts w:ascii="Arial" w:hAnsi="Arial" w:cs="Arial"/>
          <w:sz w:val="24"/>
          <w:szCs w:val="24"/>
        </w:rPr>
        <w:t>. Plant-associated microbes would need to be grow</w:t>
      </w:r>
      <w:r w:rsidR="00AC14AC">
        <w:rPr>
          <w:rFonts w:ascii="Arial" w:hAnsi="Arial" w:cs="Arial"/>
          <w:sz w:val="24"/>
          <w:szCs w:val="24"/>
        </w:rPr>
        <w:t>n w</w:t>
      </w:r>
      <w:r>
        <w:rPr>
          <w:rFonts w:ascii="Arial" w:hAnsi="Arial" w:cs="Arial"/>
          <w:sz w:val="24"/>
          <w:szCs w:val="24"/>
        </w:rPr>
        <w:t>ith plants to determine if their beneficial effects on plant growth are compromised. And microbes associated with surfaces would need to be studied to determine if they may become less resistant to the methods of cleaning proposed on these missions.</w:t>
      </w:r>
    </w:p>
    <w:p w14:paraId="436F8AAF" w14:textId="5D187D9B" w:rsidR="006B7ECC" w:rsidRPr="00345447" w:rsidRDefault="006B7ECC" w:rsidP="00FF4C97">
      <w:pPr>
        <w:jc w:val="both"/>
        <w:rPr>
          <w:rFonts w:ascii="Arial" w:hAnsi="Arial" w:cs="Arial"/>
          <w:sz w:val="24"/>
          <w:szCs w:val="24"/>
        </w:rPr>
      </w:pPr>
      <w:r>
        <w:rPr>
          <w:rFonts w:ascii="Arial" w:hAnsi="Arial" w:cs="Arial"/>
          <w:sz w:val="24"/>
          <w:szCs w:val="24"/>
        </w:rPr>
        <w:t xml:space="preserve">In addition to ground-based </w:t>
      </w:r>
      <w:r w:rsidR="00A64574" w:rsidRPr="00A64574">
        <w:rPr>
          <w:rFonts w:ascii="Arial" w:hAnsi="Arial" w:cs="Arial"/>
          <w:i/>
          <w:iCs/>
          <w:sz w:val="24"/>
          <w:szCs w:val="24"/>
        </w:rPr>
        <w:t>in vitro</w:t>
      </w:r>
      <w:r w:rsidR="00A64574">
        <w:rPr>
          <w:rFonts w:ascii="Arial" w:hAnsi="Arial" w:cs="Arial"/>
          <w:sz w:val="24"/>
          <w:szCs w:val="24"/>
        </w:rPr>
        <w:t xml:space="preserve"> </w:t>
      </w:r>
      <w:r>
        <w:rPr>
          <w:rFonts w:ascii="Arial" w:hAnsi="Arial" w:cs="Arial"/>
          <w:sz w:val="24"/>
          <w:szCs w:val="24"/>
        </w:rPr>
        <w:t xml:space="preserve">studies, and those conducted on the ISS or satellites, studies must be done aboard missions to the moon. Such experiments </w:t>
      </w:r>
      <w:r w:rsidR="00A87665">
        <w:rPr>
          <w:rFonts w:ascii="Arial" w:hAnsi="Arial" w:cs="Arial"/>
          <w:sz w:val="24"/>
          <w:szCs w:val="24"/>
        </w:rPr>
        <w:t>should</w:t>
      </w:r>
      <w:r>
        <w:rPr>
          <w:rFonts w:ascii="Arial" w:hAnsi="Arial" w:cs="Arial"/>
          <w:sz w:val="24"/>
          <w:szCs w:val="24"/>
        </w:rPr>
        <w:t xml:space="preserve"> include monitoring and sampling to collect specimens which can be analyzed for mutation and change, both from astronauts, plants and food, and habitable environments. </w:t>
      </w:r>
      <w:r w:rsidR="00A87665">
        <w:rPr>
          <w:rFonts w:ascii="Arial" w:hAnsi="Arial" w:cs="Arial"/>
          <w:sz w:val="24"/>
          <w:szCs w:val="24"/>
        </w:rPr>
        <w:t>S</w:t>
      </w:r>
      <w:r>
        <w:rPr>
          <w:rFonts w:ascii="Arial" w:hAnsi="Arial" w:cs="Arial"/>
          <w:sz w:val="24"/>
          <w:szCs w:val="24"/>
        </w:rPr>
        <w:t xml:space="preserve">tudies on the moon or </w:t>
      </w:r>
      <w:r w:rsidR="00AC14AC">
        <w:rPr>
          <w:rFonts w:ascii="Arial" w:hAnsi="Arial" w:cs="Arial"/>
          <w:sz w:val="24"/>
          <w:szCs w:val="24"/>
        </w:rPr>
        <w:t>the Lunar G</w:t>
      </w:r>
      <w:r>
        <w:rPr>
          <w:rFonts w:ascii="Arial" w:hAnsi="Arial" w:cs="Arial"/>
          <w:sz w:val="24"/>
          <w:szCs w:val="24"/>
        </w:rPr>
        <w:t xml:space="preserve">ateway </w:t>
      </w:r>
      <w:r w:rsidR="00A87665">
        <w:rPr>
          <w:rFonts w:ascii="Arial" w:hAnsi="Arial" w:cs="Arial"/>
          <w:sz w:val="24"/>
          <w:szCs w:val="24"/>
        </w:rPr>
        <w:t>should</w:t>
      </w:r>
      <w:r>
        <w:rPr>
          <w:rFonts w:ascii="Arial" w:hAnsi="Arial" w:cs="Arial"/>
          <w:sz w:val="24"/>
          <w:szCs w:val="24"/>
        </w:rPr>
        <w:t xml:space="preserve"> also include long term </w:t>
      </w:r>
      <w:r w:rsidR="00A64574" w:rsidRPr="00A64574">
        <w:rPr>
          <w:rFonts w:ascii="Arial" w:hAnsi="Arial" w:cs="Arial"/>
          <w:i/>
          <w:iCs/>
          <w:sz w:val="24"/>
          <w:szCs w:val="24"/>
        </w:rPr>
        <w:t>in vitro</w:t>
      </w:r>
      <w:r w:rsidR="00A64574">
        <w:rPr>
          <w:rFonts w:ascii="Arial" w:hAnsi="Arial" w:cs="Arial"/>
          <w:sz w:val="24"/>
          <w:szCs w:val="24"/>
        </w:rPr>
        <w:t xml:space="preserve"> </w:t>
      </w:r>
      <w:r>
        <w:rPr>
          <w:rFonts w:ascii="Arial" w:hAnsi="Arial" w:cs="Arial"/>
          <w:sz w:val="24"/>
          <w:szCs w:val="24"/>
        </w:rPr>
        <w:t>evolutionary experiments with a select group of microbes.</w:t>
      </w:r>
      <w:r w:rsidR="00A87665" w:rsidRPr="00A87665">
        <w:rPr>
          <w:rFonts w:ascii="Arial" w:hAnsi="Arial" w:cs="Arial"/>
          <w:sz w:val="24"/>
          <w:szCs w:val="24"/>
        </w:rPr>
        <w:t xml:space="preserve"> </w:t>
      </w:r>
      <w:r w:rsidR="00AC14AC">
        <w:rPr>
          <w:rFonts w:ascii="Arial" w:hAnsi="Arial" w:cs="Arial"/>
          <w:sz w:val="24"/>
          <w:szCs w:val="24"/>
        </w:rPr>
        <w:t>Finally, s</w:t>
      </w:r>
      <w:r w:rsidR="00AC14AC">
        <w:rPr>
          <w:rFonts w:ascii="Arial" w:hAnsi="Arial" w:cs="Arial"/>
          <w:sz w:val="24"/>
          <w:szCs w:val="24"/>
        </w:rPr>
        <w:t xml:space="preserve">amples should be analyzed in real time, but also return missions should be planned to bring samples to Earth for in depth analysis. </w:t>
      </w:r>
      <w:r w:rsidR="00A87665">
        <w:rPr>
          <w:rFonts w:ascii="Arial" w:hAnsi="Arial" w:cs="Arial"/>
          <w:sz w:val="24"/>
          <w:szCs w:val="24"/>
        </w:rPr>
        <w:t>Including such experiments at the start of these lunar missions is essential for developing a baseline from which we can compare future experiments, particularly in the event of losses due to microbial factors.</w:t>
      </w:r>
    </w:p>
    <w:p w14:paraId="087574A2" w14:textId="19515464" w:rsidR="006D3E1A" w:rsidRDefault="006D3E1A" w:rsidP="00FF4C97">
      <w:pPr>
        <w:jc w:val="both"/>
      </w:pPr>
      <w:r>
        <w:br w:type="page"/>
      </w:r>
    </w:p>
    <w:p w14:paraId="601F32D4" w14:textId="0F6DA1BF" w:rsidR="00905FC9" w:rsidRPr="006D3E1A" w:rsidRDefault="006D3E1A" w:rsidP="00FF4C97">
      <w:pPr>
        <w:jc w:val="both"/>
        <w:rPr>
          <w:rFonts w:ascii="Arial" w:hAnsi="Arial" w:cs="Arial"/>
          <w:sz w:val="24"/>
          <w:szCs w:val="24"/>
        </w:rPr>
      </w:pPr>
      <w:r w:rsidRPr="006D3E1A">
        <w:rPr>
          <w:rFonts w:ascii="Arial" w:hAnsi="Arial" w:cs="Arial"/>
          <w:sz w:val="24"/>
          <w:szCs w:val="24"/>
        </w:rPr>
        <w:lastRenderedPageBreak/>
        <w:t>References</w:t>
      </w:r>
    </w:p>
    <w:p w14:paraId="7BE2E524" w14:textId="5136D421" w:rsidR="006D3E1A" w:rsidRPr="006D3E1A" w:rsidRDefault="006D3E1A" w:rsidP="00FF4C97">
      <w:pPr>
        <w:pStyle w:val="ListParagraph"/>
        <w:numPr>
          <w:ilvl w:val="0"/>
          <w:numId w:val="1"/>
        </w:numPr>
        <w:jc w:val="both"/>
        <w:rPr>
          <w:rFonts w:ascii="Arial" w:hAnsi="Arial" w:cs="Arial"/>
          <w:sz w:val="24"/>
          <w:szCs w:val="24"/>
        </w:rPr>
      </w:pPr>
      <w:proofErr w:type="spellStart"/>
      <w:r w:rsidRPr="006D3E1A">
        <w:rPr>
          <w:rFonts w:ascii="Arial" w:hAnsi="Arial" w:cs="Arial"/>
          <w:color w:val="212121"/>
          <w:sz w:val="24"/>
          <w:szCs w:val="24"/>
          <w:shd w:val="clear" w:color="auto" w:fill="FFFFFF"/>
        </w:rPr>
        <w:t>Barrila</w:t>
      </w:r>
      <w:proofErr w:type="spellEnd"/>
      <w:r w:rsidRPr="006D3E1A">
        <w:rPr>
          <w:rFonts w:ascii="Arial" w:hAnsi="Arial" w:cs="Arial"/>
          <w:color w:val="212121"/>
          <w:sz w:val="24"/>
          <w:szCs w:val="24"/>
          <w:shd w:val="clear" w:color="auto" w:fill="FFFFFF"/>
        </w:rPr>
        <w:t xml:space="preserve"> J, </w:t>
      </w:r>
      <w:proofErr w:type="spellStart"/>
      <w:r w:rsidRPr="006D3E1A">
        <w:rPr>
          <w:rFonts w:ascii="Arial" w:hAnsi="Arial" w:cs="Arial"/>
          <w:color w:val="212121"/>
          <w:sz w:val="24"/>
          <w:szCs w:val="24"/>
          <w:shd w:val="clear" w:color="auto" w:fill="FFFFFF"/>
        </w:rPr>
        <w:t>Sarker</w:t>
      </w:r>
      <w:proofErr w:type="spellEnd"/>
      <w:r w:rsidRPr="006D3E1A">
        <w:rPr>
          <w:rFonts w:ascii="Arial" w:hAnsi="Arial" w:cs="Arial"/>
          <w:color w:val="212121"/>
          <w:sz w:val="24"/>
          <w:szCs w:val="24"/>
          <w:shd w:val="clear" w:color="auto" w:fill="FFFFFF"/>
        </w:rPr>
        <w:t xml:space="preserve"> SF, </w:t>
      </w:r>
      <w:proofErr w:type="spellStart"/>
      <w:r w:rsidRPr="006D3E1A">
        <w:rPr>
          <w:rFonts w:ascii="Arial" w:hAnsi="Arial" w:cs="Arial"/>
          <w:color w:val="212121"/>
          <w:sz w:val="24"/>
          <w:szCs w:val="24"/>
          <w:shd w:val="clear" w:color="auto" w:fill="FFFFFF"/>
        </w:rPr>
        <w:t>Hansmeier</w:t>
      </w:r>
      <w:proofErr w:type="spellEnd"/>
      <w:r w:rsidRPr="006D3E1A">
        <w:rPr>
          <w:rFonts w:ascii="Arial" w:hAnsi="Arial" w:cs="Arial"/>
          <w:color w:val="212121"/>
          <w:sz w:val="24"/>
          <w:szCs w:val="24"/>
          <w:shd w:val="clear" w:color="auto" w:fill="FFFFFF"/>
        </w:rPr>
        <w:t xml:space="preserve"> N, Yang S, Buss K, Briones N, Park J, Davis RR, Forsyth RJ, Ott CM, Sato K, </w:t>
      </w:r>
      <w:proofErr w:type="spellStart"/>
      <w:r w:rsidRPr="006D3E1A">
        <w:rPr>
          <w:rFonts w:ascii="Arial" w:hAnsi="Arial" w:cs="Arial"/>
          <w:color w:val="212121"/>
          <w:sz w:val="24"/>
          <w:szCs w:val="24"/>
          <w:shd w:val="clear" w:color="auto" w:fill="FFFFFF"/>
        </w:rPr>
        <w:t>Kosnik</w:t>
      </w:r>
      <w:proofErr w:type="spellEnd"/>
      <w:r w:rsidRPr="006D3E1A">
        <w:rPr>
          <w:rFonts w:ascii="Arial" w:hAnsi="Arial" w:cs="Arial"/>
          <w:color w:val="212121"/>
          <w:sz w:val="24"/>
          <w:szCs w:val="24"/>
          <w:shd w:val="clear" w:color="auto" w:fill="FFFFFF"/>
        </w:rPr>
        <w:t xml:space="preserve"> C, Yang A, </w:t>
      </w:r>
      <w:proofErr w:type="spellStart"/>
      <w:r w:rsidRPr="006D3E1A">
        <w:rPr>
          <w:rFonts w:ascii="Arial" w:hAnsi="Arial" w:cs="Arial"/>
          <w:color w:val="212121"/>
          <w:sz w:val="24"/>
          <w:szCs w:val="24"/>
          <w:shd w:val="clear" w:color="auto" w:fill="FFFFFF"/>
        </w:rPr>
        <w:t>Shimoda</w:t>
      </w:r>
      <w:proofErr w:type="spellEnd"/>
      <w:r w:rsidRPr="006D3E1A">
        <w:rPr>
          <w:rFonts w:ascii="Arial" w:hAnsi="Arial" w:cs="Arial"/>
          <w:color w:val="212121"/>
          <w:sz w:val="24"/>
          <w:szCs w:val="24"/>
          <w:shd w:val="clear" w:color="auto" w:fill="FFFFFF"/>
        </w:rPr>
        <w:t xml:space="preserve"> C, </w:t>
      </w:r>
      <w:proofErr w:type="spellStart"/>
      <w:r w:rsidRPr="006D3E1A">
        <w:rPr>
          <w:rFonts w:ascii="Arial" w:hAnsi="Arial" w:cs="Arial"/>
          <w:color w:val="212121"/>
          <w:sz w:val="24"/>
          <w:szCs w:val="24"/>
          <w:shd w:val="clear" w:color="auto" w:fill="FFFFFF"/>
        </w:rPr>
        <w:t>Rayl</w:t>
      </w:r>
      <w:proofErr w:type="spellEnd"/>
      <w:r w:rsidRPr="006D3E1A">
        <w:rPr>
          <w:rFonts w:ascii="Arial" w:hAnsi="Arial" w:cs="Arial"/>
          <w:color w:val="212121"/>
          <w:sz w:val="24"/>
          <w:szCs w:val="24"/>
          <w:shd w:val="clear" w:color="auto" w:fill="FFFFFF"/>
        </w:rPr>
        <w:t xml:space="preserve"> N, Ly D, </w:t>
      </w:r>
      <w:proofErr w:type="spellStart"/>
      <w:r w:rsidRPr="006D3E1A">
        <w:rPr>
          <w:rFonts w:ascii="Arial" w:hAnsi="Arial" w:cs="Arial"/>
          <w:color w:val="212121"/>
          <w:sz w:val="24"/>
          <w:szCs w:val="24"/>
          <w:shd w:val="clear" w:color="auto" w:fill="FFFFFF"/>
        </w:rPr>
        <w:t>Landenberger</w:t>
      </w:r>
      <w:proofErr w:type="spellEnd"/>
      <w:r w:rsidRPr="006D3E1A">
        <w:rPr>
          <w:rFonts w:ascii="Arial" w:hAnsi="Arial" w:cs="Arial"/>
          <w:color w:val="212121"/>
          <w:sz w:val="24"/>
          <w:szCs w:val="24"/>
          <w:shd w:val="clear" w:color="auto" w:fill="FFFFFF"/>
        </w:rPr>
        <w:t xml:space="preserve"> A, Wilson SD, Yamazaki N, Steel J, Montano C, Halden RU, Cannon T, Castro-Wallace SL, Nickerson CA. Evaluating the effect of spaceflight on the host-pathogen interaction between human intestinal epithelial cells and Salmonella Typhimurium. NPJ Microgravity. 2021 Mar 9;7(1):9. </w:t>
      </w:r>
      <w:proofErr w:type="spellStart"/>
      <w:r w:rsidRPr="006D3E1A">
        <w:rPr>
          <w:rFonts w:ascii="Arial" w:hAnsi="Arial" w:cs="Arial"/>
          <w:color w:val="212121"/>
          <w:sz w:val="24"/>
          <w:szCs w:val="24"/>
          <w:shd w:val="clear" w:color="auto" w:fill="FFFFFF"/>
        </w:rPr>
        <w:t>doi</w:t>
      </w:r>
      <w:proofErr w:type="spellEnd"/>
      <w:r w:rsidRPr="006D3E1A">
        <w:rPr>
          <w:rFonts w:ascii="Arial" w:hAnsi="Arial" w:cs="Arial"/>
          <w:color w:val="212121"/>
          <w:sz w:val="24"/>
          <w:szCs w:val="24"/>
          <w:shd w:val="clear" w:color="auto" w:fill="FFFFFF"/>
        </w:rPr>
        <w:t>: 10.1038/s41526-021-00136-w. PMID: 33750813; PMCID: PMC7943786.</w:t>
      </w:r>
    </w:p>
    <w:p w14:paraId="3F74C590" w14:textId="420D1D9B" w:rsidR="006D3E1A" w:rsidRPr="006D3E1A" w:rsidRDefault="006D3E1A" w:rsidP="00FF4C97">
      <w:pPr>
        <w:pStyle w:val="ListParagraph"/>
        <w:numPr>
          <w:ilvl w:val="0"/>
          <w:numId w:val="1"/>
        </w:numPr>
        <w:jc w:val="both"/>
        <w:rPr>
          <w:rFonts w:ascii="Arial" w:hAnsi="Arial" w:cs="Arial"/>
          <w:sz w:val="24"/>
          <w:szCs w:val="24"/>
        </w:rPr>
      </w:pPr>
      <w:r w:rsidRPr="006D3E1A">
        <w:rPr>
          <w:rFonts w:ascii="Arial" w:hAnsi="Arial" w:cs="Arial"/>
          <w:color w:val="212121"/>
          <w:sz w:val="24"/>
          <w:szCs w:val="24"/>
          <w:shd w:val="clear" w:color="auto" w:fill="FFFFFF"/>
        </w:rPr>
        <w:t xml:space="preserve">Wilson JW, Ott CM, Quick L, Davis R, </w:t>
      </w:r>
      <w:proofErr w:type="spellStart"/>
      <w:r w:rsidRPr="006D3E1A">
        <w:rPr>
          <w:rFonts w:ascii="Arial" w:hAnsi="Arial" w:cs="Arial"/>
          <w:color w:val="212121"/>
          <w:sz w:val="24"/>
          <w:szCs w:val="24"/>
          <w:shd w:val="clear" w:color="auto" w:fill="FFFFFF"/>
        </w:rPr>
        <w:t>Höner</w:t>
      </w:r>
      <w:proofErr w:type="spellEnd"/>
      <w:r w:rsidRPr="006D3E1A">
        <w:rPr>
          <w:rFonts w:ascii="Arial" w:hAnsi="Arial" w:cs="Arial"/>
          <w:color w:val="212121"/>
          <w:sz w:val="24"/>
          <w:szCs w:val="24"/>
          <w:shd w:val="clear" w:color="auto" w:fill="FFFFFF"/>
        </w:rPr>
        <w:t xml:space="preserve"> </w:t>
      </w:r>
      <w:proofErr w:type="spellStart"/>
      <w:r w:rsidRPr="006D3E1A">
        <w:rPr>
          <w:rFonts w:ascii="Arial" w:hAnsi="Arial" w:cs="Arial"/>
          <w:color w:val="212121"/>
          <w:sz w:val="24"/>
          <w:szCs w:val="24"/>
          <w:shd w:val="clear" w:color="auto" w:fill="FFFFFF"/>
        </w:rPr>
        <w:t>zu</w:t>
      </w:r>
      <w:proofErr w:type="spellEnd"/>
      <w:r w:rsidRPr="006D3E1A">
        <w:rPr>
          <w:rFonts w:ascii="Arial" w:hAnsi="Arial" w:cs="Arial"/>
          <w:color w:val="212121"/>
          <w:sz w:val="24"/>
          <w:szCs w:val="24"/>
          <w:shd w:val="clear" w:color="auto" w:fill="FFFFFF"/>
        </w:rPr>
        <w:t xml:space="preserve"> </w:t>
      </w:r>
      <w:proofErr w:type="spellStart"/>
      <w:r w:rsidRPr="006D3E1A">
        <w:rPr>
          <w:rFonts w:ascii="Arial" w:hAnsi="Arial" w:cs="Arial"/>
          <w:color w:val="212121"/>
          <w:sz w:val="24"/>
          <w:szCs w:val="24"/>
          <w:shd w:val="clear" w:color="auto" w:fill="FFFFFF"/>
        </w:rPr>
        <w:t>Bentrup</w:t>
      </w:r>
      <w:proofErr w:type="spellEnd"/>
      <w:r w:rsidRPr="006D3E1A">
        <w:rPr>
          <w:rFonts w:ascii="Arial" w:hAnsi="Arial" w:cs="Arial"/>
          <w:color w:val="212121"/>
          <w:sz w:val="24"/>
          <w:szCs w:val="24"/>
          <w:shd w:val="clear" w:color="auto" w:fill="FFFFFF"/>
        </w:rPr>
        <w:t xml:space="preserve"> K, </w:t>
      </w:r>
      <w:proofErr w:type="spellStart"/>
      <w:r w:rsidRPr="006D3E1A">
        <w:rPr>
          <w:rFonts w:ascii="Arial" w:hAnsi="Arial" w:cs="Arial"/>
          <w:color w:val="212121"/>
          <w:sz w:val="24"/>
          <w:szCs w:val="24"/>
          <w:shd w:val="clear" w:color="auto" w:fill="FFFFFF"/>
        </w:rPr>
        <w:t>Crabbé</w:t>
      </w:r>
      <w:proofErr w:type="spellEnd"/>
      <w:r w:rsidRPr="006D3E1A">
        <w:rPr>
          <w:rFonts w:ascii="Arial" w:hAnsi="Arial" w:cs="Arial"/>
          <w:color w:val="212121"/>
          <w:sz w:val="24"/>
          <w:szCs w:val="24"/>
          <w:shd w:val="clear" w:color="auto" w:fill="FFFFFF"/>
        </w:rPr>
        <w:t xml:space="preserve"> A, Richter E, </w:t>
      </w:r>
      <w:proofErr w:type="spellStart"/>
      <w:r w:rsidRPr="006D3E1A">
        <w:rPr>
          <w:rFonts w:ascii="Arial" w:hAnsi="Arial" w:cs="Arial"/>
          <w:color w:val="212121"/>
          <w:sz w:val="24"/>
          <w:szCs w:val="24"/>
          <w:shd w:val="clear" w:color="auto" w:fill="FFFFFF"/>
        </w:rPr>
        <w:t>Sarker</w:t>
      </w:r>
      <w:proofErr w:type="spellEnd"/>
      <w:r w:rsidRPr="006D3E1A">
        <w:rPr>
          <w:rFonts w:ascii="Arial" w:hAnsi="Arial" w:cs="Arial"/>
          <w:color w:val="212121"/>
          <w:sz w:val="24"/>
          <w:szCs w:val="24"/>
          <w:shd w:val="clear" w:color="auto" w:fill="FFFFFF"/>
        </w:rPr>
        <w:t xml:space="preserve"> S, </w:t>
      </w:r>
      <w:proofErr w:type="spellStart"/>
      <w:r w:rsidRPr="006D3E1A">
        <w:rPr>
          <w:rFonts w:ascii="Arial" w:hAnsi="Arial" w:cs="Arial"/>
          <w:color w:val="212121"/>
          <w:sz w:val="24"/>
          <w:szCs w:val="24"/>
          <w:shd w:val="clear" w:color="auto" w:fill="FFFFFF"/>
        </w:rPr>
        <w:t>Barrila</w:t>
      </w:r>
      <w:proofErr w:type="spellEnd"/>
      <w:r w:rsidRPr="006D3E1A">
        <w:rPr>
          <w:rFonts w:ascii="Arial" w:hAnsi="Arial" w:cs="Arial"/>
          <w:color w:val="212121"/>
          <w:sz w:val="24"/>
          <w:szCs w:val="24"/>
          <w:shd w:val="clear" w:color="auto" w:fill="FFFFFF"/>
        </w:rPr>
        <w:t xml:space="preserve"> J, </w:t>
      </w:r>
      <w:proofErr w:type="spellStart"/>
      <w:r w:rsidRPr="006D3E1A">
        <w:rPr>
          <w:rFonts w:ascii="Arial" w:hAnsi="Arial" w:cs="Arial"/>
          <w:color w:val="212121"/>
          <w:sz w:val="24"/>
          <w:szCs w:val="24"/>
          <w:shd w:val="clear" w:color="auto" w:fill="FFFFFF"/>
        </w:rPr>
        <w:t>Porwollik</w:t>
      </w:r>
      <w:proofErr w:type="spellEnd"/>
      <w:r w:rsidRPr="006D3E1A">
        <w:rPr>
          <w:rFonts w:ascii="Arial" w:hAnsi="Arial" w:cs="Arial"/>
          <w:color w:val="212121"/>
          <w:sz w:val="24"/>
          <w:szCs w:val="24"/>
          <w:shd w:val="clear" w:color="auto" w:fill="FFFFFF"/>
        </w:rPr>
        <w:t xml:space="preserve"> S, Cheng P, McClelland M, </w:t>
      </w:r>
      <w:proofErr w:type="spellStart"/>
      <w:r w:rsidRPr="006D3E1A">
        <w:rPr>
          <w:rFonts w:ascii="Arial" w:hAnsi="Arial" w:cs="Arial"/>
          <w:color w:val="212121"/>
          <w:sz w:val="24"/>
          <w:szCs w:val="24"/>
          <w:shd w:val="clear" w:color="auto" w:fill="FFFFFF"/>
        </w:rPr>
        <w:t>Tsaprailis</w:t>
      </w:r>
      <w:proofErr w:type="spellEnd"/>
      <w:r w:rsidRPr="006D3E1A">
        <w:rPr>
          <w:rFonts w:ascii="Arial" w:hAnsi="Arial" w:cs="Arial"/>
          <w:color w:val="212121"/>
          <w:sz w:val="24"/>
          <w:szCs w:val="24"/>
          <w:shd w:val="clear" w:color="auto" w:fill="FFFFFF"/>
        </w:rPr>
        <w:t xml:space="preserve"> G, </w:t>
      </w:r>
      <w:proofErr w:type="spellStart"/>
      <w:r w:rsidRPr="006D3E1A">
        <w:rPr>
          <w:rFonts w:ascii="Arial" w:hAnsi="Arial" w:cs="Arial"/>
          <w:color w:val="212121"/>
          <w:sz w:val="24"/>
          <w:szCs w:val="24"/>
          <w:shd w:val="clear" w:color="auto" w:fill="FFFFFF"/>
        </w:rPr>
        <w:t>Radabaugh</w:t>
      </w:r>
      <w:proofErr w:type="spellEnd"/>
      <w:r w:rsidRPr="006D3E1A">
        <w:rPr>
          <w:rFonts w:ascii="Arial" w:hAnsi="Arial" w:cs="Arial"/>
          <w:color w:val="212121"/>
          <w:sz w:val="24"/>
          <w:szCs w:val="24"/>
          <w:shd w:val="clear" w:color="auto" w:fill="FFFFFF"/>
        </w:rPr>
        <w:t xml:space="preserve"> T, Hunt A, Shah M, </w:t>
      </w:r>
      <w:proofErr w:type="spellStart"/>
      <w:r w:rsidRPr="006D3E1A">
        <w:rPr>
          <w:rFonts w:ascii="Arial" w:hAnsi="Arial" w:cs="Arial"/>
          <w:color w:val="212121"/>
          <w:sz w:val="24"/>
          <w:szCs w:val="24"/>
          <w:shd w:val="clear" w:color="auto" w:fill="FFFFFF"/>
        </w:rPr>
        <w:t>Nelman</w:t>
      </w:r>
      <w:proofErr w:type="spellEnd"/>
      <w:r w:rsidRPr="006D3E1A">
        <w:rPr>
          <w:rFonts w:ascii="Arial" w:hAnsi="Arial" w:cs="Arial"/>
          <w:color w:val="212121"/>
          <w:sz w:val="24"/>
          <w:szCs w:val="24"/>
          <w:shd w:val="clear" w:color="auto" w:fill="FFFFFF"/>
        </w:rPr>
        <w:t xml:space="preserve">-Gonzalez M, Hing S, Parra M, </w:t>
      </w:r>
      <w:proofErr w:type="spellStart"/>
      <w:r w:rsidRPr="006D3E1A">
        <w:rPr>
          <w:rFonts w:ascii="Arial" w:hAnsi="Arial" w:cs="Arial"/>
          <w:color w:val="212121"/>
          <w:sz w:val="24"/>
          <w:szCs w:val="24"/>
          <w:shd w:val="clear" w:color="auto" w:fill="FFFFFF"/>
        </w:rPr>
        <w:t>Dumars</w:t>
      </w:r>
      <w:proofErr w:type="spellEnd"/>
      <w:r w:rsidRPr="006D3E1A">
        <w:rPr>
          <w:rFonts w:ascii="Arial" w:hAnsi="Arial" w:cs="Arial"/>
          <w:color w:val="212121"/>
          <w:sz w:val="24"/>
          <w:szCs w:val="24"/>
          <w:shd w:val="clear" w:color="auto" w:fill="FFFFFF"/>
        </w:rPr>
        <w:t xml:space="preserve"> P, Norwood K, </w:t>
      </w:r>
      <w:proofErr w:type="spellStart"/>
      <w:r w:rsidRPr="006D3E1A">
        <w:rPr>
          <w:rFonts w:ascii="Arial" w:hAnsi="Arial" w:cs="Arial"/>
          <w:color w:val="212121"/>
          <w:sz w:val="24"/>
          <w:szCs w:val="24"/>
          <w:shd w:val="clear" w:color="auto" w:fill="FFFFFF"/>
        </w:rPr>
        <w:t>Bober</w:t>
      </w:r>
      <w:proofErr w:type="spellEnd"/>
      <w:r w:rsidRPr="006D3E1A">
        <w:rPr>
          <w:rFonts w:ascii="Arial" w:hAnsi="Arial" w:cs="Arial"/>
          <w:color w:val="212121"/>
          <w:sz w:val="24"/>
          <w:szCs w:val="24"/>
          <w:shd w:val="clear" w:color="auto" w:fill="FFFFFF"/>
        </w:rPr>
        <w:t xml:space="preserve"> R, </w:t>
      </w:r>
      <w:proofErr w:type="spellStart"/>
      <w:r w:rsidRPr="006D3E1A">
        <w:rPr>
          <w:rFonts w:ascii="Arial" w:hAnsi="Arial" w:cs="Arial"/>
          <w:color w:val="212121"/>
          <w:sz w:val="24"/>
          <w:szCs w:val="24"/>
          <w:shd w:val="clear" w:color="auto" w:fill="FFFFFF"/>
        </w:rPr>
        <w:t>Devich</w:t>
      </w:r>
      <w:proofErr w:type="spellEnd"/>
      <w:r w:rsidRPr="006D3E1A">
        <w:rPr>
          <w:rFonts w:ascii="Arial" w:hAnsi="Arial" w:cs="Arial"/>
          <w:color w:val="212121"/>
          <w:sz w:val="24"/>
          <w:szCs w:val="24"/>
          <w:shd w:val="clear" w:color="auto" w:fill="FFFFFF"/>
        </w:rPr>
        <w:t xml:space="preserve"> J, Ruggles A, </w:t>
      </w:r>
      <w:proofErr w:type="spellStart"/>
      <w:r w:rsidRPr="006D3E1A">
        <w:rPr>
          <w:rFonts w:ascii="Arial" w:hAnsi="Arial" w:cs="Arial"/>
          <w:color w:val="212121"/>
          <w:sz w:val="24"/>
          <w:szCs w:val="24"/>
          <w:shd w:val="clear" w:color="auto" w:fill="FFFFFF"/>
        </w:rPr>
        <w:t>CdeBaca</w:t>
      </w:r>
      <w:proofErr w:type="spellEnd"/>
      <w:r w:rsidRPr="006D3E1A">
        <w:rPr>
          <w:rFonts w:ascii="Arial" w:hAnsi="Arial" w:cs="Arial"/>
          <w:color w:val="212121"/>
          <w:sz w:val="24"/>
          <w:szCs w:val="24"/>
          <w:shd w:val="clear" w:color="auto" w:fill="FFFFFF"/>
        </w:rPr>
        <w:t xml:space="preserve"> A, Narayan S, Benjamin J, Goulart C, Rupert M, </w:t>
      </w:r>
      <w:proofErr w:type="spellStart"/>
      <w:r w:rsidRPr="006D3E1A">
        <w:rPr>
          <w:rFonts w:ascii="Arial" w:hAnsi="Arial" w:cs="Arial"/>
          <w:color w:val="212121"/>
          <w:sz w:val="24"/>
          <w:szCs w:val="24"/>
          <w:shd w:val="clear" w:color="auto" w:fill="FFFFFF"/>
        </w:rPr>
        <w:t>Catella</w:t>
      </w:r>
      <w:proofErr w:type="spellEnd"/>
      <w:r w:rsidRPr="006D3E1A">
        <w:rPr>
          <w:rFonts w:ascii="Arial" w:hAnsi="Arial" w:cs="Arial"/>
          <w:color w:val="212121"/>
          <w:sz w:val="24"/>
          <w:szCs w:val="24"/>
          <w:shd w:val="clear" w:color="auto" w:fill="FFFFFF"/>
        </w:rPr>
        <w:t xml:space="preserve"> L, </w:t>
      </w:r>
      <w:proofErr w:type="spellStart"/>
      <w:r w:rsidRPr="006D3E1A">
        <w:rPr>
          <w:rFonts w:ascii="Arial" w:hAnsi="Arial" w:cs="Arial"/>
          <w:color w:val="212121"/>
          <w:sz w:val="24"/>
          <w:szCs w:val="24"/>
          <w:shd w:val="clear" w:color="auto" w:fill="FFFFFF"/>
        </w:rPr>
        <w:t>Schurr</w:t>
      </w:r>
      <w:proofErr w:type="spellEnd"/>
      <w:r w:rsidRPr="006D3E1A">
        <w:rPr>
          <w:rFonts w:ascii="Arial" w:hAnsi="Arial" w:cs="Arial"/>
          <w:color w:val="212121"/>
          <w:sz w:val="24"/>
          <w:szCs w:val="24"/>
          <w:shd w:val="clear" w:color="auto" w:fill="FFFFFF"/>
        </w:rPr>
        <w:t xml:space="preserve"> MJ, Buchanan K, </w:t>
      </w:r>
      <w:proofErr w:type="spellStart"/>
      <w:r w:rsidRPr="006D3E1A">
        <w:rPr>
          <w:rFonts w:ascii="Arial" w:hAnsi="Arial" w:cs="Arial"/>
          <w:color w:val="212121"/>
          <w:sz w:val="24"/>
          <w:szCs w:val="24"/>
          <w:shd w:val="clear" w:color="auto" w:fill="FFFFFF"/>
        </w:rPr>
        <w:t>Morici</w:t>
      </w:r>
      <w:proofErr w:type="spellEnd"/>
      <w:r w:rsidRPr="006D3E1A">
        <w:rPr>
          <w:rFonts w:ascii="Arial" w:hAnsi="Arial" w:cs="Arial"/>
          <w:color w:val="212121"/>
          <w:sz w:val="24"/>
          <w:szCs w:val="24"/>
          <w:shd w:val="clear" w:color="auto" w:fill="FFFFFF"/>
        </w:rPr>
        <w:t xml:space="preserve"> L, McCracken J, Porter MD, Pierson DL, Smith SM, </w:t>
      </w:r>
      <w:proofErr w:type="spellStart"/>
      <w:r w:rsidRPr="006D3E1A">
        <w:rPr>
          <w:rFonts w:ascii="Arial" w:hAnsi="Arial" w:cs="Arial"/>
          <w:color w:val="212121"/>
          <w:sz w:val="24"/>
          <w:szCs w:val="24"/>
          <w:shd w:val="clear" w:color="auto" w:fill="FFFFFF"/>
        </w:rPr>
        <w:t>Mergeay</w:t>
      </w:r>
      <w:proofErr w:type="spellEnd"/>
      <w:r w:rsidRPr="006D3E1A">
        <w:rPr>
          <w:rFonts w:ascii="Arial" w:hAnsi="Arial" w:cs="Arial"/>
          <w:color w:val="212121"/>
          <w:sz w:val="24"/>
          <w:szCs w:val="24"/>
          <w:shd w:val="clear" w:color="auto" w:fill="FFFFFF"/>
        </w:rPr>
        <w:t xml:space="preserve"> M, Leys N, </w:t>
      </w:r>
      <w:proofErr w:type="spellStart"/>
      <w:r w:rsidRPr="006D3E1A">
        <w:rPr>
          <w:rFonts w:ascii="Arial" w:hAnsi="Arial" w:cs="Arial"/>
          <w:color w:val="212121"/>
          <w:sz w:val="24"/>
          <w:szCs w:val="24"/>
          <w:shd w:val="clear" w:color="auto" w:fill="FFFFFF"/>
        </w:rPr>
        <w:t>Stefanyshyn</w:t>
      </w:r>
      <w:proofErr w:type="spellEnd"/>
      <w:r w:rsidRPr="006D3E1A">
        <w:rPr>
          <w:rFonts w:ascii="Arial" w:hAnsi="Arial" w:cs="Arial"/>
          <w:color w:val="212121"/>
          <w:sz w:val="24"/>
          <w:szCs w:val="24"/>
          <w:shd w:val="clear" w:color="auto" w:fill="FFFFFF"/>
        </w:rPr>
        <w:t xml:space="preserve">-Piper HM, </w:t>
      </w:r>
      <w:proofErr w:type="spellStart"/>
      <w:r w:rsidRPr="006D3E1A">
        <w:rPr>
          <w:rFonts w:ascii="Arial" w:hAnsi="Arial" w:cs="Arial"/>
          <w:color w:val="212121"/>
          <w:sz w:val="24"/>
          <w:szCs w:val="24"/>
          <w:shd w:val="clear" w:color="auto" w:fill="FFFFFF"/>
        </w:rPr>
        <w:t>Gorie</w:t>
      </w:r>
      <w:proofErr w:type="spellEnd"/>
      <w:r w:rsidRPr="006D3E1A">
        <w:rPr>
          <w:rFonts w:ascii="Arial" w:hAnsi="Arial" w:cs="Arial"/>
          <w:color w:val="212121"/>
          <w:sz w:val="24"/>
          <w:szCs w:val="24"/>
          <w:shd w:val="clear" w:color="auto" w:fill="FFFFFF"/>
        </w:rPr>
        <w:t xml:space="preserve"> D, Nickerson CA. Media ion composition controls regulatory and virulence response of Salmonella in spaceflight. </w:t>
      </w:r>
      <w:proofErr w:type="spellStart"/>
      <w:r w:rsidRPr="006D3E1A">
        <w:rPr>
          <w:rFonts w:ascii="Arial" w:hAnsi="Arial" w:cs="Arial"/>
          <w:color w:val="212121"/>
          <w:sz w:val="24"/>
          <w:szCs w:val="24"/>
          <w:shd w:val="clear" w:color="auto" w:fill="FFFFFF"/>
        </w:rPr>
        <w:t>PLoS</w:t>
      </w:r>
      <w:proofErr w:type="spellEnd"/>
      <w:r w:rsidRPr="006D3E1A">
        <w:rPr>
          <w:rFonts w:ascii="Arial" w:hAnsi="Arial" w:cs="Arial"/>
          <w:color w:val="212121"/>
          <w:sz w:val="24"/>
          <w:szCs w:val="24"/>
          <w:shd w:val="clear" w:color="auto" w:fill="FFFFFF"/>
        </w:rPr>
        <w:t xml:space="preserve"> One. 2008;3(12</w:t>
      </w:r>
      <w:proofErr w:type="gramStart"/>
      <w:r w:rsidRPr="006D3E1A">
        <w:rPr>
          <w:rFonts w:ascii="Arial" w:hAnsi="Arial" w:cs="Arial"/>
          <w:color w:val="212121"/>
          <w:sz w:val="24"/>
          <w:szCs w:val="24"/>
          <w:shd w:val="clear" w:color="auto" w:fill="FFFFFF"/>
        </w:rPr>
        <w:t>):e</w:t>
      </w:r>
      <w:proofErr w:type="gramEnd"/>
      <w:r w:rsidRPr="006D3E1A">
        <w:rPr>
          <w:rFonts w:ascii="Arial" w:hAnsi="Arial" w:cs="Arial"/>
          <w:color w:val="212121"/>
          <w:sz w:val="24"/>
          <w:szCs w:val="24"/>
          <w:shd w:val="clear" w:color="auto" w:fill="FFFFFF"/>
        </w:rPr>
        <w:t xml:space="preserve">3923. </w:t>
      </w:r>
      <w:proofErr w:type="spellStart"/>
      <w:r w:rsidRPr="006D3E1A">
        <w:rPr>
          <w:rFonts w:ascii="Arial" w:hAnsi="Arial" w:cs="Arial"/>
          <w:color w:val="212121"/>
          <w:sz w:val="24"/>
          <w:szCs w:val="24"/>
          <w:shd w:val="clear" w:color="auto" w:fill="FFFFFF"/>
        </w:rPr>
        <w:t>doi</w:t>
      </w:r>
      <w:proofErr w:type="spellEnd"/>
      <w:r w:rsidRPr="006D3E1A">
        <w:rPr>
          <w:rFonts w:ascii="Arial" w:hAnsi="Arial" w:cs="Arial"/>
          <w:color w:val="212121"/>
          <w:sz w:val="24"/>
          <w:szCs w:val="24"/>
          <w:shd w:val="clear" w:color="auto" w:fill="FFFFFF"/>
        </w:rPr>
        <w:t xml:space="preserve">: 10.1371/journal.pone.0003923. </w:t>
      </w:r>
      <w:proofErr w:type="spellStart"/>
      <w:r w:rsidRPr="006D3E1A">
        <w:rPr>
          <w:rFonts w:ascii="Arial" w:hAnsi="Arial" w:cs="Arial"/>
          <w:color w:val="212121"/>
          <w:sz w:val="24"/>
          <w:szCs w:val="24"/>
          <w:shd w:val="clear" w:color="auto" w:fill="FFFFFF"/>
        </w:rPr>
        <w:t>Epub</w:t>
      </w:r>
      <w:proofErr w:type="spellEnd"/>
      <w:r w:rsidRPr="006D3E1A">
        <w:rPr>
          <w:rFonts w:ascii="Arial" w:hAnsi="Arial" w:cs="Arial"/>
          <w:color w:val="212121"/>
          <w:sz w:val="24"/>
          <w:szCs w:val="24"/>
          <w:shd w:val="clear" w:color="auto" w:fill="FFFFFF"/>
        </w:rPr>
        <w:t xml:space="preserve"> 2008 Dec 12. PMID: 19079590; PMCID: PMC2592540.</w:t>
      </w:r>
    </w:p>
    <w:p w14:paraId="0C358973" w14:textId="2CBA2AAA" w:rsidR="006D3E1A" w:rsidRPr="006D3E1A" w:rsidRDefault="006D3E1A" w:rsidP="00FF4C97">
      <w:pPr>
        <w:pStyle w:val="ListParagraph"/>
        <w:numPr>
          <w:ilvl w:val="0"/>
          <w:numId w:val="1"/>
        </w:numPr>
        <w:jc w:val="both"/>
        <w:rPr>
          <w:rFonts w:ascii="Arial" w:hAnsi="Arial" w:cs="Arial"/>
          <w:sz w:val="24"/>
          <w:szCs w:val="24"/>
        </w:rPr>
      </w:pPr>
      <w:r w:rsidRPr="006D3E1A">
        <w:rPr>
          <w:rFonts w:ascii="Arial" w:hAnsi="Arial" w:cs="Arial"/>
          <w:color w:val="212121"/>
          <w:sz w:val="24"/>
          <w:szCs w:val="24"/>
          <w:shd w:val="clear" w:color="auto" w:fill="FFFFFF"/>
        </w:rPr>
        <w:t xml:space="preserve">Yang J, </w:t>
      </w:r>
      <w:proofErr w:type="spellStart"/>
      <w:r w:rsidRPr="006D3E1A">
        <w:rPr>
          <w:rFonts w:ascii="Arial" w:hAnsi="Arial" w:cs="Arial"/>
          <w:color w:val="212121"/>
          <w:sz w:val="24"/>
          <w:szCs w:val="24"/>
          <w:shd w:val="clear" w:color="auto" w:fill="FFFFFF"/>
        </w:rPr>
        <w:t>Barrila</w:t>
      </w:r>
      <w:proofErr w:type="spellEnd"/>
      <w:r w:rsidRPr="006D3E1A">
        <w:rPr>
          <w:rFonts w:ascii="Arial" w:hAnsi="Arial" w:cs="Arial"/>
          <w:color w:val="212121"/>
          <w:sz w:val="24"/>
          <w:szCs w:val="24"/>
          <w:shd w:val="clear" w:color="auto" w:fill="FFFFFF"/>
        </w:rPr>
        <w:t xml:space="preserve"> J, Mark Ott C, King O, Bruce R, McLean RJC, Nickerson CA. Longitudinal characterization of multispecies microbial populations recovered from spaceflight potable water. NPJ Biofilms Microbiomes. 2021 Sep 6;7(1):70. </w:t>
      </w:r>
      <w:proofErr w:type="spellStart"/>
      <w:r w:rsidRPr="006D3E1A">
        <w:rPr>
          <w:rFonts w:ascii="Arial" w:hAnsi="Arial" w:cs="Arial"/>
          <w:color w:val="212121"/>
          <w:sz w:val="24"/>
          <w:szCs w:val="24"/>
          <w:shd w:val="clear" w:color="auto" w:fill="FFFFFF"/>
        </w:rPr>
        <w:t>doi</w:t>
      </w:r>
      <w:proofErr w:type="spellEnd"/>
      <w:r w:rsidRPr="006D3E1A">
        <w:rPr>
          <w:rFonts w:ascii="Arial" w:hAnsi="Arial" w:cs="Arial"/>
          <w:color w:val="212121"/>
          <w:sz w:val="24"/>
          <w:szCs w:val="24"/>
          <w:shd w:val="clear" w:color="auto" w:fill="FFFFFF"/>
        </w:rPr>
        <w:t>: 10.1038/s41522-021-00240-5. PMID: 34489467; PMCID: PMC8421509.</w:t>
      </w:r>
    </w:p>
    <w:p w14:paraId="7D038C9A" w14:textId="468D4819" w:rsidR="006D3E1A" w:rsidRPr="006D3E1A" w:rsidRDefault="006D3E1A" w:rsidP="00FF4C97">
      <w:pPr>
        <w:pStyle w:val="ListParagraph"/>
        <w:numPr>
          <w:ilvl w:val="0"/>
          <w:numId w:val="1"/>
        </w:numPr>
        <w:jc w:val="both"/>
        <w:rPr>
          <w:rFonts w:ascii="Arial" w:hAnsi="Arial" w:cs="Arial"/>
          <w:sz w:val="24"/>
          <w:szCs w:val="24"/>
        </w:rPr>
      </w:pPr>
      <w:proofErr w:type="spellStart"/>
      <w:r w:rsidRPr="006D3E1A">
        <w:rPr>
          <w:rFonts w:ascii="Arial" w:hAnsi="Arial" w:cs="Arial"/>
          <w:color w:val="212121"/>
          <w:sz w:val="24"/>
          <w:szCs w:val="24"/>
          <w:shd w:val="clear" w:color="auto" w:fill="FFFFFF"/>
        </w:rPr>
        <w:t>Crabbé</w:t>
      </w:r>
      <w:proofErr w:type="spellEnd"/>
      <w:r w:rsidRPr="006D3E1A">
        <w:rPr>
          <w:rFonts w:ascii="Arial" w:hAnsi="Arial" w:cs="Arial"/>
          <w:color w:val="212121"/>
          <w:sz w:val="24"/>
          <w:szCs w:val="24"/>
          <w:shd w:val="clear" w:color="auto" w:fill="FFFFFF"/>
        </w:rPr>
        <w:t xml:space="preserve"> A, Nielsen-Preiss SM, Woolley CM, </w:t>
      </w:r>
      <w:proofErr w:type="spellStart"/>
      <w:r w:rsidRPr="006D3E1A">
        <w:rPr>
          <w:rFonts w:ascii="Arial" w:hAnsi="Arial" w:cs="Arial"/>
          <w:color w:val="212121"/>
          <w:sz w:val="24"/>
          <w:szCs w:val="24"/>
          <w:shd w:val="clear" w:color="auto" w:fill="FFFFFF"/>
        </w:rPr>
        <w:t>Barrila</w:t>
      </w:r>
      <w:proofErr w:type="spellEnd"/>
      <w:r w:rsidRPr="006D3E1A">
        <w:rPr>
          <w:rFonts w:ascii="Arial" w:hAnsi="Arial" w:cs="Arial"/>
          <w:color w:val="212121"/>
          <w:sz w:val="24"/>
          <w:szCs w:val="24"/>
          <w:shd w:val="clear" w:color="auto" w:fill="FFFFFF"/>
        </w:rPr>
        <w:t xml:space="preserve"> J, Buchanan K, McCracken J, Inglis DO, Searles SC, </w:t>
      </w:r>
      <w:proofErr w:type="spellStart"/>
      <w:r w:rsidRPr="006D3E1A">
        <w:rPr>
          <w:rFonts w:ascii="Arial" w:hAnsi="Arial" w:cs="Arial"/>
          <w:color w:val="212121"/>
          <w:sz w:val="24"/>
          <w:szCs w:val="24"/>
          <w:shd w:val="clear" w:color="auto" w:fill="FFFFFF"/>
        </w:rPr>
        <w:t>Nelman</w:t>
      </w:r>
      <w:proofErr w:type="spellEnd"/>
      <w:r w:rsidRPr="006D3E1A">
        <w:rPr>
          <w:rFonts w:ascii="Arial" w:hAnsi="Arial" w:cs="Arial"/>
          <w:color w:val="212121"/>
          <w:sz w:val="24"/>
          <w:szCs w:val="24"/>
          <w:shd w:val="clear" w:color="auto" w:fill="FFFFFF"/>
        </w:rPr>
        <w:t xml:space="preserve">-Gonzalez MA, Ott CM, Wilson JW, Pierson DL, </w:t>
      </w:r>
      <w:proofErr w:type="spellStart"/>
      <w:r w:rsidRPr="006D3E1A">
        <w:rPr>
          <w:rFonts w:ascii="Arial" w:hAnsi="Arial" w:cs="Arial"/>
          <w:color w:val="212121"/>
          <w:sz w:val="24"/>
          <w:szCs w:val="24"/>
          <w:shd w:val="clear" w:color="auto" w:fill="FFFFFF"/>
        </w:rPr>
        <w:t>Stefanyshyn</w:t>
      </w:r>
      <w:proofErr w:type="spellEnd"/>
      <w:r w:rsidRPr="006D3E1A">
        <w:rPr>
          <w:rFonts w:ascii="Arial" w:hAnsi="Arial" w:cs="Arial"/>
          <w:color w:val="212121"/>
          <w:sz w:val="24"/>
          <w:szCs w:val="24"/>
          <w:shd w:val="clear" w:color="auto" w:fill="FFFFFF"/>
        </w:rPr>
        <w:t xml:space="preserve">-Piper HM, Hyman LE, Nickerson CA. Spaceflight enhances cell aggregation and random budding in Candida albicans. </w:t>
      </w:r>
      <w:proofErr w:type="spellStart"/>
      <w:r w:rsidRPr="006D3E1A">
        <w:rPr>
          <w:rFonts w:ascii="Arial" w:hAnsi="Arial" w:cs="Arial"/>
          <w:color w:val="212121"/>
          <w:sz w:val="24"/>
          <w:szCs w:val="24"/>
          <w:shd w:val="clear" w:color="auto" w:fill="FFFFFF"/>
        </w:rPr>
        <w:t>PLoS</w:t>
      </w:r>
      <w:proofErr w:type="spellEnd"/>
      <w:r w:rsidRPr="006D3E1A">
        <w:rPr>
          <w:rFonts w:ascii="Arial" w:hAnsi="Arial" w:cs="Arial"/>
          <w:color w:val="212121"/>
          <w:sz w:val="24"/>
          <w:szCs w:val="24"/>
          <w:shd w:val="clear" w:color="auto" w:fill="FFFFFF"/>
        </w:rPr>
        <w:t xml:space="preserve"> One. 2013 Dec 4;8(12</w:t>
      </w:r>
      <w:proofErr w:type="gramStart"/>
      <w:r w:rsidRPr="006D3E1A">
        <w:rPr>
          <w:rFonts w:ascii="Arial" w:hAnsi="Arial" w:cs="Arial"/>
          <w:color w:val="212121"/>
          <w:sz w:val="24"/>
          <w:szCs w:val="24"/>
          <w:shd w:val="clear" w:color="auto" w:fill="FFFFFF"/>
        </w:rPr>
        <w:t>):e</w:t>
      </w:r>
      <w:proofErr w:type="gramEnd"/>
      <w:r w:rsidRPr="006D3E1A">
        <w:rPr>
          <w:rFonts w:ascii="Arial" w:hAnsi="Arial" w:cs="Arial"/>
          <w:color w:val="212121"/>
          <w:sz w:val="24"/>
          <w:szCs w:val="24"/>
          <w:shd w:val="clear" w:color="auto" w:fill="FFFFFF"/>
        </w:rPr>
        <w:t xml:space="preserve">80677. </w:t>
      </w:r>
      <w:proofErr w:type="spellStart"/>
      <w:r w:rsidRPr="006D3E1A">
        <w:rPr>
          <w:rFonts w:ascii="Arial" w:hAnsi="Arial" w:cs="Arial"/>
          <w:color w:val="212121"/>
          <w:sz w:val="24"/>
          <w:szCs w:val="24"/>
          <w:shd w:val="clear" w:color="auto" w:fill="FFFFFF"/>
        </w:rPr>
        <w:t>doi</w:t>
      </w:r>
      <w:proofErr w:type="spellEnd"/>
      <w:r w:rsidRPr="006D3E1A">
        <w:rPr>
          <w:rFonts w:ascii="Arial" w:hAnsi="Arial" w:cs="Arial"/>
          <w:color w:val="212121"/>
          <w:sz w:val="24"/>
          <w:szCs w:val="24"/>
          <w:shd w:val="clear" w:color="auto" w:fill="FFFFFF"/>
        </w:rPr>
        <w:t>: 10.1371/journal.pone.0080677. PMID: 24324620; PMCID: PMC3851762.</w:t>
      </w:r>
    </w:p>
    <w:p w14:paraId="3513CF9C" w14:textId="6DFFBD90" w:rsidR="006D3E1A" w:rsidRPr="006D3E1A" w:rsidRDefault="006D3E1A" w:rsidP="00FF4C97">
      <w:pPr>
        <w:pStyle w:val="ListParagraph"/>
        <w:numPr>
          <w:ilvl w:val="0"/>
          <w:numId w:val="1"/>
        </w:numPr>
        <w:jc w:val="both"/>
        <w:rPr>
          <w:rFonts w:ascii="Arial" w:hAnsi="Arial" w:cs="Arial"/>
          <w:sz w:val="24"/>
          <w:szCs w:val="24"/>
        </w:rPr>
      </w:pPr>
      <w:r w:rsidRPr="006D3E1A">
        <w:rPr>
          <w:rFonts w:ascii="Arial" w:hAnsi="Arial" w:cs="Arial"/>
          <w:color w:val="212121"/>
          <w:sz w:val="24"/>
          <w:szCs w:val="24"/>
          <w:shd w:val="clear" w:color="auto" w:fill="FFFFFF"/>
        </w:rPr>
        <w:t xml:space="preserve">Blount ZD, Barrick JE, Davidson CJ, Lenski RE. Genomic analysis of a key innovation in an experimental Escherichia coli population. Nature. 2012 Sep 27;489(7417):513-8. </w:t>
      </w:r>
      <w:proofErr w:type="spellStart"/>
      <w:r w:rsidRPr="006D3E1A">
        <w:rPr>
          <w:rFonts w:ascii="Arial" w:hAnsi="Arial" w:cs="Arial"/>
          <w:color w:val="212121"/>
          <w:sz w:val="24"/>
          <w:szCs w:val="24"/>
          <w:shd w:val="clear" w:color="auto" w:fill="FFFFFF"/>
        </w:rPr>
        <w:t>doi</w:t>
      </w:r>
      <w:proofErr w:type="spellEnd"/>
      <w:r w:rsidRPr="006D3E1A">
        <w:rPr>
          <w:rFonts w:ascii="Arial" w:hAnsi="Arial" w:cs="Arial"/>
          <w:color w:val="212121"/>
          <w:sz w:val="24"/>
          <w:szCs w:val="24"/>
          <w:shd w:val="clear" w:color="auto" w:fill="FFFFFF"/>
        </w:rPr>
        <w:t xml:space="preserve">: 10.1038/nature11514. </w:t>
      </w:r>
      <w:proofErr w:type="spellStart"/>
      <w:r w:rsidRPr="006D3E1A">
        <w:rPr>
          <w:rFonts w:ascii="Arial" w:hAnsi="Arial" w:cs="Arial"/>
          <w:color w:val="212121"/>
          <w:sz w:val="24"/>
          <w:szCs w:val="24"/>
          <w:shd w:val="clear" w:color="auto" w:fill="FFFFFF"/>
        </w:rPr>
        <w:t>Epub</w:t>
      </w:r>
      <w:proofErr w:type="spellEnd"/>
      <w:r w:rsidRPr="006D3E1A">
        <w:rPr>
          <w:rFonts w:ascii="Arial" w:hAnsi="Arial" w:cs="Arial"/>
          <w:color w:val="212121"/>
          <w:sz w:val="24"/>
          <w:szCs w:val="24"/>
          <w:shd w:val="clear" w:color="auto" w:fill="FFFFFF"/>
        </w:rPr>
        <w:t xml:space="preserve"> 2012 Sep 19. PMID: 22992527; PMCID: PMC3461117.</w:t>
      </w:r>
    </w:p>
    <w:sectPr w:rsidR="006D3E1A" w:rsidRPr="006D3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E04707"/>
    <w:multiLevelType w:val="hybridMultilevel"/>
    <w:tmpl w:val="16867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4D"/>
    <w:rsid w:val="000A2917"/>
    <w:rsid w:val="00121FA6"/>
    <w:rsid w:val="00135256"/>
    <w:rsid w:val="0016375A"/>
    <w:rsid w:val="001B5794"/>
    <w:rsid w:val="00242645"/>
    <w:rsid w:val="002863DD"/>
    <w:rsid w:val="00345447"/>
    <w:rsid w:val="00406904"/>
    <w:rsid w:val="00407D54"/>
    <w:rsid w:val="00414E36"/>
    <w:rsid w:val="004620D6"/>
    <w:rsid w:val="00570AC5"/>
    <w:rsid w:val="006B7ECC"/>
    <w:rsid w:val="006D3E1A"/>
    <w:rsid w:val="00792281"/>
    <w:rsid w:val="007B3C99"/>
    <w:rsid w:val="00803B18"/>
    <w:rsid w:val="0090484D"/>
    <w:rsid w:val="00905FC9"/>
    <w:rsid w:val="00944301"/>
    <w:rsid w:val="00A64574"/>
    <w:rsid w:val="00A87665"/>
    <w:rsid w:val="00AC14AC"/>
    <w:rsid w:val="00B24528"/>
    <w:rsid w:val="00B35B52"/>
    <w:rsid w:val="00EC06B5"/>
    <w:rsid w:val="00EC49FF"/>
    <w:rsid w:val="00EE3273"/>
    <w:rsid w:val="00FD2C50"/>
    <w:rsid w:val="00FF4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C3037"/>
  <w15:chartTrackingRefBased/>
  <w15:docId w15:val="{7E5A571D-B1ED-48DC-A566-2931C4A4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20D6"/>
    <w:rPr>
      <w:color w:val="0000FF"/>
      <w:u w:val="single"/>
    </w:rPr>
  </w:style>
  <w:style w:type="paragraph" w:styleId="ListParagraph">
    <w:name w:val="List Paragraph"/>
    <w:basedOn w:val="Normal"/>
    <w:uiPriority w:val="34"/>
    <w:qFormat/>
    <w:rsid w:val="006D3E1A"/>
    <w:pPr>
      <w:ind w:left="720"/>
      <w:contextualSpacing/>
    </w:pPr>
  </w:style>
  <w:style w:type="character" w:styleId="CommentReference">
    <w:name w:val="annotation reference"/>
    <w:basedOn w:val="DefaultParagraphFont"/>
    <w:uiPriority w:val="99"/>
    <w:semiHidden/>
    <w:unhideWhenUsed/>
    <w:rsid w:val="00B24528"/>
    <w:rPr>
      <w:sz w:val="16"/>
      <w:szCs w:val="16"/>
    </w:rPr>
  </w:style>
  <w:style w:type="paragraph" w:styleId="CommentText">
    <w:name w:val="annotation text"/>
    <w:basedOn w:val="Normal"/>
    <w:link w:val="CommentTextChar"/>
    <w:uiPriority w:val="99"/>
    <w:semiHidden/>
    <w:unhideWhenUsed/>
    <w:rsid w:val="00B24528"/>
    <w:pPr>
      <w:spacing w:line="240" w:lineRule="auto"/>
    </w:pPr>
    <w:rPr>
      <w:sz w:val="20"/>
      <w:szCs w:val="20"/>
    </w:rPr>
  </w:style>
  <w:style w:type="character" w:customStyle="1" w:styleId="CommentTextChar">
    <w:name w:val="Comment Text Char"/>
    <w:basedOn w:val="DefaultParagraphFont"/>
    <w:link w:val="CommentText"/>
    <w:uiPriority w:val="99"/>
    <w:semiHidden/>
    <w:rsid w:val="00B24528"/>
    <w:rPr>
      <w:sz w:val="20"/>
      <w:szCs w:val="20"/>
    </w:rPr>
  </w:style>
  <w:style w:type="paragraph" w:styleId="CommentSubject">
    <w:name w:val="annotation subject"/>
    <w:basedOn w:val="CommentText"/>
    <w:next w:val="CommentText"/>
    <w:link w:val="CommentSubjectChar"/>
    <w:uiPriority w:val="99"/>
    <w:semiHidden/>
    <w:unhideWhenUsed/>
    <w:rsid w:val="00B24528"/>
    <w:rPr>
      <w:b/>
      <w:bCs/>
    </w:rPr>
  </w:style>
  <w:style w:type="character" w:customStyle="1" w:styleId="CommentSubjectChar">
    <w:name w:val="Comment Subject Char"/>
    <w:basedOn w:val="CommentTextChar"/>
    <w:link w:val="CommentSubject"/>
    <w:uiPriority w:val="99"/>
    <w:semiHidden/>
    <w:rsid w:val="00B24528"/>
    <w:rPr>
      <w:b/>
      <w:bCs/>
      <w:sz w:val="20"/>
      <w:szCs w:val="20"/>
    </w:rPr>
  </w:style>
  <w:style w:type="paragraph" w:styleId="BalloonText">
    <w:name w:val="Balloon Text"/>
    <w:basedOn w:val="Normal"/>
    <w:link w:val="BalloonTextChar"/>
    <w:uiPriority w:val="99"/>
    <w:semiHidden/>
    <w:unhideWhenUsed/>
    <w:rsid w:val="00B245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5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Cassilly, Chelsi D. (MSFC-EM41)[ESSCA]</dc:creator>
  <cp:keywords/>
  <dc:description/>
  <cp:lastModifiedBy>Cassilly, Chelsi D. (MSFC-EM41)[ESSCA]</cp:lastModifiedBy>
  <cp:revision>2</cp:revision>
  <dcterms:created xsi:type="dcterms:W3CDTF">2021-12-06T18:31:00Z</dcterms:created>
  <dcterms:modified xsi:type="dcterms:W3CDTF">2021-12-06T18:31:00Z</dcterms:modified>
</cp:coreProperties>
</file>