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69F17" w14:textId="5E26E532" w:rsidR="009D704A" w:rsidRDefault="00B550BD">
      <w:r>
        <w:t>SPIE 2022 Abstract</w:t>
      </w:r>
    </w:p>
    <w:p w14:paraId="1533978B" w14:textId="0F24778C" w:rsidR="00B550BD" w:rsidRDefault="00B550BD" w:rsidP="00B550BD">
      <w:pPr>
        <w:jc w:val="center"/>
      </w:pPr>
      <w:r>
        <w:t>An overview of contamination control for the James Webb Space Telescope launch campaign</w:t>
      </w:r>
    </w:p>
    <w:p w14:paraId="151390DE" w14:textId="07159E9B" w:rsidR="00B550BD" w:rsidRDefault="00B550BD" w:rsidP="00B550BD">
      <w:r>
        <w:t xml:space="preserve">The James Webb Space Telescope (JWST) is a large, infrared space telescope operating at Lagrange point 2. JWST is a joint effort between NASA, ESA, and CSA and </w:t>
      </w:r>
      <w:r w:rsidR="0016468E">
        <w:t xml:space="preserve">was </w:t>
      </w:r>
      <w:r>
        <w:t xml:space="preserve">launched from the Centre Spatial Guyanais (CSG) on an Ariane </w:t>
      </w:r>
      <w:r w:rsidR="00290E2E">
        <w:t>5</w:t>
      </w:r>
      <w:r>
        <w:t xml:space="preserve"> rocket in December 2021. The three-month launch campaign </w:t>
      </w:r>
      <w:r w:rsidR="004F11F6">
        <w:t>utilized</w:t>
      </w:r>
      <w:r>
        <w:t xml:space="preserve"> enhanced contamination controls to meet JWST’s strict cleanliness requirements. </w:t>
      </w:r>
      <w:r w:rsidR="00B12A6C">
        <w:t xml:space="preserve">Prior to launch, JWST was </w:t>
      </w:r>
      <w:r w:rsidR="004F11F6">
        <w:t>permitted</w:t>
      </w:r>
      <w:r w:rsidR="00B12A6C">
        <w:t xml:space="preserve"> to only be exposed to ISO Class 7</w:t>
      </w:r>
      <w:r w:rsidR="004F11F6">
        <w:t xml:space="preserve"> </w:t>
      </w:r>
      <w:r w:rsidR="00B12A6C">
        <w:t>cleanrooms, whereas the processing facilities at CSG are ISO Class 8.  NASA</w:t>
      </w:r>
      <w:r w:rsidR="00D93D84">
        <w:t xml:space="preserve">, </w:t>
      </w:r>
      <w:r w:rsidR="00B12A6C">
        <w:t>ESA</w:t>
      </w:r>
      <w:r w:rsidR="00D93D84">
        <w:t>, Arianespace, and CNES</w:t>
      </w:r>
      <w:r w:rsidR="00B12A6C">
        <w:t xml:space="preserve"> implemented temporary upgrades to the nominal contamination control operations for the launch campaign unique to JWST, including the use of vetted, portable High Efficiency Particulate Air (HEPA) filter walls, </w:t>
      </w:r>
      <w:r w:rsidR="004D1A80">
        <w:t xml:space="preserve">pre-entrance cleanliness acceptance surveys of each facility and the intra-plant transporter, </w:t>
      </w:r>
      <w:r w:rsidR="00B12A6C">
        <w:t xml:space="preserve">tightened cleanroom protocols, upgraded garmenting and laundering techniques, cleaning of Self-Contained Atmospheric Protection Ensemble (SCAPE) suits, </w:t>
      </w:r>
      <w:proofErr w:type="gramStart"/>
      <w:r w:rsidR="00B12A6C">
        <w:t>increased maintenance,</w:t>
      </w:r>
      <w:proofErr w:type="gramEnd"/>
      <w:r w:rsidR="00B12A6C">
        <w:t xml:space="preserve"> staffed pre-cleaning stations, </w:t>
      </w:r>
      <w:r w:rsidR="00826905">
        <w:t>adaptation</w:t>
      </w:r>
      <w:r w:rsidR="00A556C4">
        <w:t xml:space="preserve"> of</w:t>
      </w:r>
      <w:r w:rsidR="00826905">
        <w:t xml:space="preserve"> the house purge network, </w:t>
      </w:r>
      <w:r w:rsidR="00B12A6C">
        <w:t xml:space="preserve">and a contamination control enclosure atop the Ariane </w:t>
      </w:r>
      <w:r w:rsidR="00290E2E">
        <w:t>5</w:t>
      </w:r>
      <w:r w:rsidR="00B12A6C">
        <w:t xml:space="preserve"> launcher prior to fairing encapsulation</w:t>
      </w:r>
      <w:r w:rsidR="004F11F6">
        <w:t xml:space="preserve">. </w:t>
      </w:r>
      <w:r w:rsidR="00D93D84">
        <w:t xml:space="preserve">The Ariane 5 </w:t>
      </w:r>
      <w:r w:rsidR="00826905">
        <w:t>f</w:t>
      </w:r>
      <w:r w:rsidR="00D93D84">
        <w:t>airing interior and Vehicle Equipment Bay membrane also received multiple cleanings, detailed inspections, and verification sampling to achieve necessary cleanliness levels.</w:t>
      </w:r>
      <w:r w:rsidR="004D1A80">
        <w:t xml:space="preserve"> </w:t>
      </w:r>
      <w:r w:rsidR="00826905">
        <w:t xml:space="preserve">The </w:t>
      </w:r>
      <w:r w:rsidR="00A556C4">
        <w:t>f</w:t>
      </w:r>
      <w:r w:rsidR="00826905">
        <w:t>airing itself was specially sealed to protect the inner environment with just a small, doored porthole accessible via diving board for final closeout of the purge interface.</w:t>
      </w:r>
      <w:r w:rsidR="00A556C4">
        <w:t xml:space="preserve"> All of t</w:t>
      </w:r>
      <w:r w:rsidR="004F11F6">
        <w:t>he</w:t>
      </w:r>
      <w:r w:rsidR="00826905">
        <w:t>se</w:t>
      </w:r>
      <w:r w:rsidR="004F11F6">
        <w:t xml:space="preserve"> </w:t>
      </w:r>
      <w:r w:rsidR="000416B1">
        <w:t xml:space="preserve">enhancements </w:t>
      </w:r>
      <w:r w:rsidR="00A556C4">
        <w:t xml:space="preserve">together </w:t>
      </w:r>
      <w:r w:rsidR="000416B1">
        <w:t>allowed JWST to meet its contamination requirements for launch, ensuring successful post-separation deployments and mission science.</w:t>
      </w:r>
    </w:p>
    <w:sectPr w:rsidR="00B5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BD"/>
    <w:rsid w:val="000416B1"/>
    <w:rsid w:val="001522CB"/>
    <w:rsid w:val="00161979"/>
    <w:rsid w:val="0016468E"/>
    <w:rsid w:val="00290E2E"/>
    <w:rsid w:val="003F6CA7"/>
    <w:rsid w:val="004D1A80"/>
    <w:rsid w:val="004F11F6"/>
    <w:rsid w:val="005A66A6"/>
    <w:rsid w:val="005D6E86"/>
    <w:rsid w:val="00661049"/>
    <w:rsid w:val="00666435"/>
    <w:rsid w:val="00670ABE"/>
    <w:rsid w:val="007B67AB"/>
    <w:rsid w:val="007D1046"/>
    <w:rsid w:val="007D34CC"/>
    <w:rsid w:val="00826905"/>
    <w:rsid w:val="00837EDA"/>
    <w:rsid w:val="008B783F"/>
    <w:rsid w:val="0093040B"/>
    <w:rsid w:val="00943324"/>
    <w:rsid w:val="00A556C4"/>
    <w:rsid w:val="00B12A6C"/>
    <w:rsid w:val="00B550BD"/>
    <w:rsid w:val="00B70B2E"/>
    <w:rsid w:val="00B724AE"/>
    <w:rsid w:val="00BA03E8"/>
    <w:rsid w:val="00C32A14"/>
    <w:rsid w:val="00D33A42"/>
    <w:rsid w:val="00D43979"/>
    <w:rsid w:val="00D77E63"/>
    <w:rsid w:val="00D93D84"/>
    <w:rsid w:val="00DF5B11"/>
    <w:rsid w:val="00E6155C"/>
    <w:rsid w:val="00E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C5F0"/>
  <w15:chartTrackingRefBased/>
  <w15:docId w15:val="{6EC05DFE-F579-4B48-84B8-11180DC2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Abeel, Alan C. (GSFC-5460)</dc:creator>
  <cp:keywords/>
  <dc:description/>
  <cp:lastModifiedBy>Jegede, Ajibade A. (GSFC-546.0)[MELWOOD HORTICULTUR TRAIN CTR]</cp:lastModifiedBy>
  <cp:revision>2</cp:revision>
  <dcterms:created xsi:type="dcterms:W3CDTF">2022-02-01T19:50:00Z</dcterms:created>
  <dcterms:modified xsi:type="dcterms:W3CDTF">2022-02-01T19:50:00Z</dcterms:modified>
</cp:coreProperties>
</file>