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28776" w14:textId="6EC48B99" w:rsidR="000B15B2" w:rsidRPr="00956090" w:rsidRDefault="00A368AB" w:rsidP="00C15D15">
      <w:pPr>
        <w:spacing w:line="360" w:lineRule="auto"/>
        <w:jc w:val="center"/>
        <w:rPr>
          <w:rFonts w:ascii="Times" w:hAnsi="Times"/>
          <w:b/>
          <w:color w:val="000000" w:themeColor="text1"/>
        </w:rPr>
      </w:pPr>
      <w:r w:rsidRPr="00956090">
        <w:rPr>
          <w:rFonts w:ascii="Times" w:hAnsi="Times"/>
          <w:b/>
          <w:color w:val="000000" w:themeColor="text1"/>
        </w:rPr>
        <w:t xml:space="preserve">Dynamical Core Damping </w:t>
      </w:r>
      <w:r w:rsidR="00640962" w:rsidRPr="00956090">
        <w:rPr>
          <w:rFonts w:ascii="Times" w:hAnsi="Times"/>
          <w:b/>
          <w:color w:val="000000" w:themeColor="text1"/>
        </w:rPr>
        <w:t xml:space="preserve">of Thermal Tides </w:t>
      </w:r>
      <w:r w:rsidRPr="00956090">
        <w:rPr>
          <w:rFonts w:ascii="Times" w:hAnsi="Times"/>
          <w:b/>
          <w:color w:val="000000" w:themeColor="text1"/>
        </w:rPr>
        <w:t xml:space="preserve">in </w:t>
      </w:r>
      <w:r w:rsidR="00640962" w:rsidRPr="00956090">
        <w:rPr>
          <w:rFonts w:ascii="Times" w:hAnsi="Times"/>
          <w:b/>
          <w:color w:val="000000" w:themeColor="text1"/>
        </w:rPr>
        <w:t>Martian</w:t>
      </w:r>
      <w:r w:rsidRPr="00956090">
        <w:rPr>
          <w:rFonts w:ascii="Times" w:hAnsi="Times"/>
          <w:b/>
          <w:color w:val="000000" w:themeColor="text1"/>
        </w:rPr>
        <w:t xml:space="preserve"> Atmosphere</w:t>
      </w:r>
    </w:p>
    <w:p w14:paraId="60D3914F" w14:textId="2EF24291" w:rsidR="00A368AB" w:rsidRPr="00956090" w:rsidRDefault="00A368AB" w:rsidP="00C15D15">
      <w:pPr>
        <w:spacing w:line="360" w:lineRule="auto"/>
        <w:rPr>
          <w:rFonts w:ascii="Times" w:hAnsi="Times"/>
          <w:color w:val="000000" w:themeColor="text1"/>
        </w:rPr>
      </w:pPr>
    </w:p>
    <w:p w14:paraId="10167837" w14:textId="09C445C1" w:rsidR="002E18AC" w:rsidRPr="00956090" w:rsidRDefault="002E18AC" w:rsidP="00C15D15">
      <w:pPr>
        <w:spacing w:line="360" w:lineRule="auto"/>
        <w:jc w:val="center"/>
        <w:rPr>
          <w:rFonts w:ascii="Times" w:hAnsi="Times"/>
          <w:color w:val="000000" w:themeColor="text1"/>
          <w:vertAlign w:val="superscript"/>
        </w:rPr>
      </w:pPr>
      <w:r w:rsidRPr="00956090">
        <w:rPr>
          <w:rFonts w:ascii="Times" w:hAnsi="Times"/>
          <w:color w:val="000000" w:themeColor="text1"/>
        </w:rPr>
        <w:t>Yuan Lian</w:t>
      </w:r>
      <w:r w:rsidR="004065FB" w:rsidRPr="00956090">
        <w:rPr>
          <w:rFonts w:ascii="Times" w:hAnsi="Times"/>
          <w:color w:val="000000" w:themeColor="text1"/>
          <w:vertAlign w:val="superscript"/>
        </w:rPr>
        <w:t>a</w:t>
      </w:r>
      <w:r w:rsidRPr="00956090">
        <w:rPr>
          <w:rFonts w:ascii="Times" w:hAnsi="Times"/>
          <w:color w:val="000000" w:themeColor="text1"/>
        </w:rPr>
        <w:t>, Mark I. Richardson</w:t>
      </w:r>
      <w:r w:rsidR="004065FB" w:rsidRPr="00956090">
        <w:rPr>
          <w:rFonts w:ascii="Times" w:hAnsi="Times"/>
          <w:color w:val="000000" w:themeColor="text1"/>
          <w:vertAlign w:val="superscript"/>
        </w:rPr>
        <w:t>a</w:t>
      </w:r>
      <w:r w:rsidRPr="00956090">
        <w:rPr>
          <w:rFonts w:ascii="Times" w:hAnsi="Times"/>
          <w:color w:val="000000" w:themeColor="text1"/>
        </w:rPr>
        <w:t>, Claire E. Newman</w:t>
      </w:r>
      <w:r w:rsidR="004065FB" w:rsidRPr="00956090">
        <w:rPr>
          <w:rFonts w:ascii="Times" w:hAnsi="Times"/>
          <w:color w:val="000000" w:themeColor="text1"/>
          <w:vertAlign w:val="superscript"/>
        </w:rPr>
        <w:t>a</w:t>
      </w:r>
      <w:r w:rsidRPr="00956090">
        <w:rPr>
          <w:rFonts w:ascii="Times" w:hAnsi="Times"/>
          <w:color w:val="000000" w:themeColor="text1"/>
        </w:rPr>
        <w:t xml:space="preserve">, </w:t>
      </w:r>
      <w:r w:rsidR="00B01EB9" w:rsidRPr="00956090">
        <w:rPr>
          <w:rFonts w:ascii="Times" w:hAnsi="Times"/>
          <w:color w:val="000000" w:themeColor="text1"/>
        </w:rPr>
        <w:t>Chris Lee</w:t>
      </w:r>
      <w:r w:rsidR="004065FB" w:rsidRPr="00956090">
        <w:rPr>
          <w:rFonts w:ascii="Times" w:hAnsi="Times"/>
          <w:color w:val="000000" w:themeColor="text1"/>
          <w:vertAlign w:val="superscript"/>
        </w:rPr>
        <w:t>a</w:t>
      </w:r>
      <w:r w:rsidR="00B01EB9" w:rsidRPr="00956090">
        <w:rPr>
          <w:rFonts w:ascii="Times" w:hAnsi="Times"/>
          <w:color w:val="000000" w:themeColor="text1"/>
          <w:vertAlign w:val="superscript"/>
        </w:rPr>
        <w:t>,</w:t>
      </w:r>
      <w:r w:rsidR="004065FB" w:rsidRPr="00956090">
        <w:rPr>
          <w:rFonts w:ascii="Times" w:hAnsi="Times"/>
          <w:color w:val="000000" w:themeColor="text1"/>
          <w:vertAlign w:val="superscript"/>
        </w:rPr>
        <w:t>b</w:t>
      </w:r>
      <w:r w:rsidR="00B01EB9" w:rsidRPr="00956090">
        <w:rPr>
          <w:rFonts w:ascii="Times" w:hAnsi="Times"/>
          <w:color w:val="000000" w:themeColor="text1"/>
        </w:rPr>
        <w:t xml:space="preserve">, </w:t>
      </w:r>
      <w:r w:rsidRPr="00956090">
        <w:rPr>
          <w:rFonts w:ascii="Times" w:hAnsi="Times"/>
          <w:color w:val="000000" w:themeColor="text1"/>
        </w:rPr>
        <w:t>Anthony Toigo</w:t>
      </w:r>
      <w:r w:rsidR="004065FB" w:rsidRPr="00956090">
        <w:rPr>
          <w:rFonts w:ascii="Times" w:hAnsi="Times"/>
          <w:color w:val="000000" w:themeColor="text1"/>
          <w:vertAlign w:val="superscript"/>
        </w:rPr>
        <w:t>c</w:t>
      </w:r>
      <w:r w:rsidR="00B01EB9" w:rsidRPr="00956090">
        <w:rPr>
          <w:rFonts w:ascii="Times" w:hAnsi="Times"/>
          <w:color w:val="000000" w:themeColor="text1"/>
        </w:rPr>
        <w:t xml:space="preserve">, </w:t>
      </w:r>
      <w:r w:rsidRPr="00956090">
        <w:rPr>
          <w:rFonts w:ascii="Times" w:hAnsi="Times"/>
          <w:color w:val="000000" w:themeColor="text1"/>
        </w:rPr>
        <w:t>Scott Guzewich</w:t>
      </w:r>
      <w:r w:rsidR="004065FB" w:rsidRPr="00956090">
        <w:rPr>
          <w:rFonts w:ascii="Times" w:hAnsi="Times"/>
          <w:color w:val="000000" w:themeColor="text1"/>
          <w:vertAlign w:val="superscript"/>
        </w:rPr>
        <w:t>d</w:t>
      </w:r>
      <w:r w:rsidR="008037DA" w:rsidRPr="00956090">
        <w:rPr>
          <w:rFonts w:ascii="Times" w:hAnsi="Times"/>
          <w:color w:val="000000" w:themeColor="text1"/>
        </w:rPr>
        <w:t>, Roger V. Yelle</w:t>
      </w:r>
      <w:r w:rsidR="004065FB" w:rsidRPr="00956090">
        <w:rPr>
          <w:rFonts w:ascii="Times" w:hAnsi="Times"/>
          <w:color w:val="000000" w:themeColor="text1"/>
          <w:vertAlign w:val="superscript"/>
        </w:rPr>
        <w:t>e</w:t>
      </w:r>
    </w:p>
    <w:p w14:paraId="4D4B8FDD" w14:textId="1C5FFB81" w:rsidR="00BD0189" w:rsidRPr="00956090" w:rsidRDefault="00BD0189" w:rsidP="00C15D15">
      <w:pPr>
        <w:spacing w:line="360" w:lineRule="auto"/>
        <w:jc w:val="center"/>
        <w:rPr>
          <w:rFonts w:ascii="Times" w:hAnsi="Times"/>
          <w:color w:val="000000" w:themeColor="text1"/>
        </w:rPr>
      </w:pPr>
    </w:p>
    <w:p w14:paraId="29404C05" w14:textId="32CE957F" w:rsidR="00BD0189" w:rsidRPr="00956090" w:rsidRDefault="004065FB" w:rsidP="00C15D15">
      <w:pPr>
        <w:spacing w:line="360" w:lineRule="auto"/>
        <w:jc w:val="center"/>
        <w:rPr>
          <w:rFonts w:ascii="Times" w:hAnsi="Times"/>
          <w:i/>
          <w:iCs/>
          <w:color w:val="000000" w:themeColor="text1"/>
          <w:sz w:val="20"/>
          <w:szCs w:val="20"/>
        </w:rPr>
      </w:pPr>
      <w:r w:rsidRPr="00956090">
        <w:rPr>
          <w:rFonts w:ascii="Times" w:hAnsi="Times"/>
          <w:color w:val="000000" w:themeColor="text1"/>
          <w:sz w:val="20"/>
          <w:szCs w:val="20"/>
          <w:vertAlign w:val="superscript"/>
        </w:rPr>
        <w:t>a</w:t>
      </w:r>
      <w:r w:rsidRPr="00956090">
        <w:rPr>
          <w:rFonts w:ascii="Times" w:hAnsi="Times"/>
          <w:i/>
          <w:iCs/>
          <w:color w:val="000000" w:themeColor="text1"/>
          <w:sz w:val="20"/>
          <w:szCs w:val="20"/>
        </w:rPr>
        <w:t xml:space="preserve"> </w:t>
      </w:r>
      <w:r w:rsidR="00BD0189" w:rsidRPr="00956090">
        <w:rPr>
          <w:rFonts w:ascii="Times" w:hAnsi="Times"/>
          <w:i/>
          <w:iCs/>
          <w:color w:val="000000" w:themeColor="text1"/>
          <w:sz w:val="20"/>
          <w:szCs w:val="20"/>
        </w:rPr>
        <w:t>Aeolis Research, Chandler, AZ 85224, USA</w:t>
      </w:r>
    </w:p>
    <w:p w14:paraId="06DB9EA0" w14:textId="3A4A091F" w:rsidR="00BD0189" w:rsidRPr="00956090" w:rsidRDefault="004065FB" w:rsidP="00C15D15">
      <w:pPr>
        <w:spacing w:line="360" w:lineRule="auto"/>
        <w:jc w:val="center"/>
        <w:rPr>
          <w:rFonts w:ascii="Times" w:hAnsi="Times"/>
          <w:i/>
          <w:iCs/>
          <w:color w:val="000000" w:themeColor="text1"/>
          <w:sz w:val="20"/>
          <w:szCs w:val="20"/>
        </w:rPr>
      </w:pPr>
      <w:r w:rsidRPr="00956090">
        <w:rPr>
          <w:rFonts w:ascii="Times" w:hAnsi="Times"/>
          <w:color w:val="000000" w:themeColor="text1"/>
          <w:sz w:val="20"/>
          <w:szCs w:val="20"/>
          <w:vertAlign w:val="superscript"/>
        </w:rPr>
        <w:t>b</w:t>
      </w:r>
      <w:r w:rsidR="00BD0189" w:rsidRPr="00956090">
        <w:rPr>
          <w:rFonts w:ascii="Times" w:hAnsi="Times"/>
          <w:i/>
          <w:iCs/>
          <w:color w:val="000000" w:themeColor="text1"/>
          <w:sz w:val="20"/>
          <w:szCs w:val="20"/>
        </w:rPr>
        <w:t xml:space="preserve"> University of Toronto, Toronto, Ontario, Canada</w:t>
      </w:r>
    </w:p>
    <w:p w14:paraId="602CC1FB" w14:textId="59BCCAEF" w:rsidR="00BD0189" w:rsidRPr="00956090" w:rsidRDefault="004065FB" w:rsidP="00C15D15">
      <w:pPr>
        <w:spacing w:line="360" w:lineRule="auto"/>
        <w:jc w:val="center"/>
        <w:rPr>
          <w:rFonts w:ascii="Times" w:hAnsi="Times"/>
          <w:i/>
          <w:iCs/>
          <w:color w:val="000000" w:themeColor="text1"/>
          <w:sz w:val="20"/>
          <w:szCs w:val="20"/>
        </w:rPr>
      </w:pPr>
      <w:r w:rsidRPr="00956090">
        <w:rPr>
          <w:rFonts w:ascii="Times" w:hAnsi="Times"/>
          <w:color w:val="000000" w:themeColor="text1"/>
          <w:sz w:val="20"/>
          <w:szCs w:val="20"/>
          <w:vertAlign w:val="superscript"/>
        </w:rPr>
        <w:t>c</w:t>
      </w:r>
      <w:r w:rsidR="00BD0189" w:rsidRPr="00956090">
        <w:rPr>
          <w:rFonts w:ascii="Times" w:hAnsi="Times"/>
          <w:i/>
          <w:iCs/>
          <w:color w:val="000000" w:themeColor="text1"/>
          <w:sz w:val="20"/>
          <w:szCs w:val="20"/>
        </w:rPr>
        <w:t xml:space="preserve"> Johns Hopkins University, Baltimore, MD 21218, USA</w:t>
      </w:r>
    </w:p>
    <w:p w14:paraId="2E5E9072" w14:textId="2B376033" w:rsidR="00BD0189" w:rsidRPr="00956090" w:rsidRDefault="004065FB" w:rsidP="00C15D15">
      <w:pPr>
        <w:spacing w:line="360" w:lineRule="auto"/>
        <w:jc w:val="center"/>
        <w:rPr>
          <w:rFonts w:ascii="Times" w:hAnsi="Times"/>
          <w:i/>
          <w:iCs/>
          <w:color w:val="000000" w:themeColor="text1"/>
          <w:sz w:val="20"/>
          <w:szCs w:val="20"/>
        </w:rPr>
      </w:pPr>
      <w:r w:rsidRPr="00956090">
        <w:rPr>
          <w:rFonts w:ascii="Times" w:hAnsi="Times"/>
          <w:color w:val="000000" w:themeColor="text1"/>
          <w:sz w:val="20"/>
          <w:szCs w:val="20"/>
          <w:vertAlign w:val="superscript"/>
        </w:rPr>
        <w:t>d</w:t>
      </w:r>
      <w:r w:rsidR="00BD0189" w:rsidRPr="00956090">
        <w:rPr>
          <w:rFonts w:ascii="Times" w:hAnsi="Times"/>
          <w:i/>
          <w:iCs/>
          <w:color w:val="000000" w:themeColor="text1"/>
          <w:sz w:val="20"/>
          <w:szCs w:val="20"/>
        </w:rPr>
        <w:t xml:space="preserve"> Goddard Space Flight Center, </w:t>
      </w:r>
      <w:r w:rsidR="00BD0189" w:rsidRPr="00956090">
        <w:rPr>
          <w:rFonts w:ascii="Times" w:hAnsi="Times"/>
          <w:color w:val="000000" w:themeColor="text1"/>
          <w:sz w:val="20"/>
          <w:szCs w:val="20"/>
        </w:rPr>
        <w:t>Greenbelt</w:t>
      </w:r>
      <w:r w:rsidR="00BD0189" w:rsidRPr="00956090">
        <w:rPr>
          <w:rFonts w:ascii="Times" w:hAnsi="Times"/>
          <w:i/>
          <w:iCs/>
          <w:color w:val="000000" w:themeColor="text1"/>
          <w:sz w:val="20"/>
          <w:szCs w:val="20"/>
        </w:rPr>
        <w:t>, MD 20771, USA</w:t>
      </w:r>
    </w:p>
    <w:p w14:paraId="1546995D" w14:textId="27C011CE" w:rsidR="008037DA" w:rsidRPr="00956090" w:rsidRDefault="004065FB" w:rsidP="00C15D15">
      <w:pPr>
        <w:spacing w:line="360" w:lineRule="auto"/>
        <w:jc w:val="center"/>
        <w:rPr>
          <w:rFonts w:ascii="Times" w:hAnsi="Times"/>
          <w:color w:val="000000" w:themeColor="text1"/>
          <w:sz w:val="20"/>
          <w:szCs w:val="20"/>
        </w:rPr>
      </w:pPr>
      <w:r w:rsidRPr="00956090">
        <w:rPr>
          <w:rFonts w:ascii="Times" w:hAnsi="Times"/>
          <w:color w:val="000000" w:themeColor="text1"/>
          <w:sz w:val="20"/>
          <w:szCs w:val="20"/>
          <w:vertAlign w:val="superscript"/>
        </w:rPr>
        <w:t>e</w:t>
      </w:r>
      <w:r w:rsidR="008037DA" w:rsidRPr="00956090">
        <w:rPr>
          <w:rFonts w:ascii="Times" w:hAnsi="Times"/>
          <w:i/>
          <w:iCs/>
          <w:color w:val="000000" w:themeColor="text1"/>
          <w:sz w:val="20"/>
          <w:szCs w:val="20"/>
        </w:rPr>
        <w:t xml:space="preserve"> </w:t>
      </w:r>
      <w:r w:rsidR="00B93848" w:rsidRPr="00956090">
        <w:rPr>
          <w:rFonts w:ascii="Times" w:hAnsi="Times"/>
          <w:i/>
          <w:iCs/>
          <w:color w:val="000000" w:themeColor="text1"/>
          <w:sz w:val="20"/>
          <w:szCs w:val="20"/>
        </w:rPr>
        <w:t>T</w:t>
      </w:r>
      <w:r w:rsidR="008037DA" w:rsidRPr="00956090">
        <w:rPr>
          <w:rFonts w:ascii="Times" w:hAnsi="Times"/>
          <w:i/>
          <w:iCs/>
          <w:color w:val="000000" w:themeColor="text1"/>
          <w:sz w:val="20"/>
          <w:szCs w:val="20"/>
        </w:rPr>
        <w:t>he University of Arizona, Tucson, AZ 85721</w:t>
      </w:r>
    </w:p>
    <w:p w14:paraId="3022C56F" w14:textId="40FD0299" w:rsidR="001B12F0" w:rsidRPr="00956090" w:rsidRDefault="001B12F0" w:rsidP="00C15D15">
      <w:pPr>
        <w:spacing w:line="360" w:lineRule="auto"/>
        <w:rPr>
          <w:rFonts w:ascii="Times" w:hAnsi="Times"/>
          <w:color w:val="000000" w:themeColor="text1"/>
          <w:sz w:val="20"/>
          <w:szCs w:val="20"/>
        </w:rPr>
      </w:pPr>
    </w:p>
    <w:p w14:paraId="4559882A" w14:textId="38940FED" w:rsidR="001B12F0" w:rsidRPr="00956090" w:rsidRDefault="001B12F0" w:rsidP="00C15D15">
      <w:pPr>
        <w:spacing w:line="360" w:lineRule="auto"/>
        <w:rPr>
          <w:rFonts w:ascii="Times" w:hAnsi="Times"/>
          <w:color w:val="000000" w:themeColor="text1"/>
          <w:sz w:val="20"/>
          <w:szCs w:val="20"/>
        </w:rPr>
      </w:pPr>
      <w:r w:rsidRPr="00956090">
        <w:rPr>
          <w:rFonts w:ascii="Times" w:hAnsi="Times"/>
          <w:i/>
          <w:iCs/>
          <w:color w:val="000000" w:themeColor="text1"/>
          <w:sz w:val="20"/>
          <w:szCs w:val="20"/>
        </w:rPr>
        <w:t>Corr</w:t>
      </w:r>
      <w:r w:rsidR="004065FB" w:rsidRPr="00956090">
        <w:rPr>
          <w:rFonts w:ascii="Times" w:hAnsi="Times"/>
          <w:i/>
          <w:iCs/>
          <w:color w:val="000000" w:themeColor="text1"/>
          <w:sz w:val="20"/>
          <w:szCs w:val="20"/>
        </w:rPr>
        <w:t>e</w:t>
      </w:r>
      <w:r w:rsidRPr="00956090">
        <w:rPr>
          <w:rFonts w:ascii="Times" w:hAnsi="Times"/>
          <w:i/>
          <w:iCs/>
          <w:color w:val="000000" w:themeColor="text1"/>
          <w:sz w:val="20"/>
          <w:szCs w:val="20"/>
        </w:rPr>
        <w:t xml:space="preserve">sponding </w:t>
      </w:r>
      <w:r w:rsidR="004065FB" w:rsidRPr="00956090">
        <w:rPr>
          <w:rFonts w:ascii="Times" w:hAnsi="Times"/>
          <w:i/>
          <w:iCs/>
          <w:color w:val="000000" w:themeColor="text1"/>
          <w:sz w:val="20"/>
          <w:szCs w:val="20"/>
        </w:rPr>
        <w:t>author:</w:t>
      </w:r>
      <w:r w:rsidR="004065FB" w:rsidRPr="00956090">
        <w:rPr>
          <w:rFonts w:ascii="Times" w:hAnsi="Times"/>
          <w:color w:val="000000" w:themeColor="text1"/>
          <w:sz w:val="20"/>
          <w:szCs w:val="20"/>
        </w:rPr>
        <w:t xml:space="preserve"> Yuan Lian, lian@aeolisresearch.com</w:t>
      </w:r>
    </w:p>
    <w:p w14:paraId="769F163A" w14:textId="77777777" w:rsidR="00BD0189" w:rsidRPr="00956090" w:rsidRDefault="00BD0189" w:rsidP="00C15D15">
      <w:pPr>
        <w:spacing w:line="360" w:lineRule="auto"/>
        <w:rPr>
          <w:rFonts w:ascii="Times" w:hAnsi="Times"/>
          <w:color w:val="000000" w:themeColor="text1"/>
        </w:rPr>
      </w:pPr>
    </w:p>
    <w:p w14:paraId="4E65B78C" w14:textId="69613E2F" w:rsidR="002E18AC" w:rsidRPr="00956090" w:rsidRDefault="002E18AC" w:rsidP="00C15D15">
      <w:pPr>
        <w:spacing w:line="360" w:lineRule="auto"/>
        <w:jc w:val="center"/>
        <w:rPr>
          <w:rFonts w:ascii="Times" w:hAnsi="Times"/>
          <w:b/>
          <w:color w:val="000000" w:themeColor="text1"/>
        </w:rPr>
      </w:pPr>
      <w:r w:rsidRPr="00956090">
        <w:rPr>
          <w:rFonts w:ascii="Times" w:hAnsi="Times"/>
          <w:b/>
          <w:color w:val="000000" w:themeColor="text1"/>
        </w:rPr>
        <w:t>Abstract</w:t>
      </w:r>
    </w:p>
    <w:p w14:paraId="529B8DFB" w14:textId="385F230C" w:rsidR="002E18AC" w:rsidRPr="00956090" w:rsidRDefault="002E18AC" w:rsidP="00C15D15">
      <w:pPr>
        <w:spacing w:line="360" w:lineRule="auto"/>
        <w:rPr>
          <w:rFonts w:ascii="Times" w:hAnsi="Times"/>
          <w:color w:val="000000" w:themeColor="text1"/>
        </w:rPr>
      </w:pPr>
    </w:p>
    <w:p w14:paraId="34D053E9" w14:textId="0B453D1B" w:rsidR="00136CE7" w:rsidRPr="00956090" w:rsidRDefault="00DA0AF8" w:rsidP="00C15D15">
      <w:pPr>
        <w:spacing w:line="360" w:lineRule="auto"/>
        <w:jc w:val="both"/>
        <w:rPr>
          <w:rFonts w:ascii="Times" w:hAnsi="Times"/>
          <w:color w:val="000000" w:themeColor="text1"/>
        </w:rPr>
      </w:pPr>
      <w:r w:rsidRPr="00956090">
        <w:rPr>
          <w:rFonts w:ascii="Times" w:hAnsi="Times"/>
          <w:color w:val="000000" w:themeColor="text1"/>
        </w:rPr>
        <w:t>Atmospheric</w:t>
      </w:r>
      <w:r w:rsidR="00136CE7" w:rsidRPr="00956090">
        <w:rPr>
          <w:rFonts w:ascii="Times" w:hAnsi="Times"/>
          <w:color w:val="000000" w:themeColor="text1"/>
        </w:rPr>
        <w:t xml:space="preserve"> oscillations</w:t>
      </w:r>
      <w:r w:rsidRPr="00956090">
        <w:rPr>
          <w:rFonts w:ascii="Times" w:hAnsi="Times"/>
          <w:color w:val="000000" w:themeColor="text1"/>
        </w:rPr>
        <w:t xml:space="preserve"> with</w:t>
      </w:r>
      <w:r w:rsidR="00136CE7" w:rsidRPr="00956090">
        <w:rPr>
          <w:rFonts w:ascii="Times" w:hAnsi="Times"/>
          <w:color w:val="000000" w:themeColor="text1"/>
        </w:rPr>
        <w:t xml:space="preserve"> </w:t>
      </w:r>
      <w:r w:rsidR="000A7B25" w:rsidRPr="00956090">
        <w:rPr>
          <w:rFonts w:ascii="Times" w:hAnsi="Times"/>
          <w:color w:val="000000" w:themeColor="text1"/>
        </w:rPr>
        <w:t xml:space="preserve">daily </w:t>
      </w:r>
      <w:r w:rsidR="00D65573" w:rsidRPr="00956090">
        <w:rPr>
          <w:rFonts w:ascii="Times" w:hAnsi="Times"/>
          <w:color w:val="000000" w:themeColor="text1"/>
        </w:rPr>
        <w:t xml:space="preserve">periodicity </w:t>
      </w:r>
      <w:r w:rsidR="000A7B25" w:rsidRPr="00956090">
        <w:rPr>
          <w:rFonts w:ascii="Times" w:hAnsi="Times"/>
          <w:color w:val="000000" w:themeColor="text1"/>
        </w:rPr>
        <w:t>are observed</w:t>
      </w:r>
      <w:r w:rsidR="00D65573" w:rsidRPr="00956090">
        <w:rPr>
          <w:rFonts w:ascii="Times" w:hAnsi="Times"/>
          <w:color w:val="000000" w:themeColor="text1"/>
        </w:rPr>
        <w:t xml:space="preserve"> in</w:t>
      </w:r>
      <w:r w:rsidR="000A7B25" w:rsidRPr="00956090">
        <w:rPr>
          <w:rFonts w:ascii="Times" w:hAnsi="Times"/>
          <w:color w:val="000000" w:themeColor="text1"/>
        </w:rPr>
        <w:t xml:space="preserve"> </w:t>
      </w:r>
      <w:r w:rsidR="000A7B25" w:rsidRPr="00956090">
        <w:rPr>
          <w:rFonts w:ascii="Times" w:hAnsi="Times"/>
          <w:i/>
          <w:iCs/>
          <w:color w:val="000000" w:themeColor="text1"/>
        </w:rPr>
        <w:t>in</w:t>
      </w:r>
      <w:r w:rsidRPr="00956090">
        <w:rPr>
          <w:rFonts w:ascii="Times" w:hAnsi="Times"/>
          <w:i/>
          <w:iCs/>
          <w:color w:val="000000" w:themeColor="text1"/>
        </w:rPr>
        <w:t>-</w:t>
      </w:r>
      <w:r w:rsidR="000A7B25" w:rsidRPr="00956090">
        <w:rPr>
          <w:rFonts w:ascii="Times" w:hAnsi="Times"/>
          <w:i/>
          <w:iCs/>
          <w:color w:val="000000" w:themeColor="text1"/>
        </w:rPr>
        <w:t>situ</w:t>
      </w:r>
      <w:r w:rsidR="000A7B25" w:rsidRPr="00956090">
        <w:rPr>
          <w:rFonts w:ascii="Times" w:hAnsi="Times"/>
          <w:color w:val="000000" w:themeColor="text1"/>
        </w:rPr>
        <w:t xml:space="preserve"> near-surface pressure, temperature, and winds</w:t>
      </w:r>
      <w:r w:rsidR="00D65573" w:rsidRPr="00956090">
        <w:rPr>
          <w:rFonts w:ascii="Times" w:hAnsi="Times"/>
          <w:color w:val="000000" w:themeColor="text1"/>
        </w:rPr>
        <w:t xml:space="preserve"> observations</w:t>
      </w:r>
      <w:r w:rsidR="000A7B25" w:rsidRPr="00956090">
        <w:rPr>
          <w:rFonts w:ascii="Times" w:hAnsi="Times"/>
          <w:color w:val="000000" w:themeColor="text1"/>
        </w:rPr>
        <w:t xml:space="preserve">, and also in remotely sensed temperature and pressure </w:t>
      </w:r>
      <w:r w:rsidR="00D65573" w:rsidRPr="00956090">
        <w:rPr>
          <w:rFonts w:ascii="Times" w:hAnsi="Times"/>
          <w:color w:val="000000" w:themeColor="text1"/>
        </w:rPr>
        <w:t>observa</w:t>
      </w:r>
      <w:r w:rsidRPr="00956090">
        <w:rPr>
          <w:rFonts w:ascii="Times" w:hAnsi="Times"/>
          <w:color w:val="000000" w:themeColor="text1"/>
        </w:rPr>
        <w:t>t</w:t>
      </w:r>
      <w:r w:rsidR="00D65573" w:rsidRPr="00956090">
        <w:rPr>
          <w:rFonts w:ascii="Times" w:hAnsi="Times"/>
          <w:color w:val="000000" w:themeColor="text1"/>
        </w:rPr>
        <w:t>ions of the Martian atmosphere</w:t>
      </w:r>
      <w:r w:rsidR="000A7B25" w:rsidRPr="00956090">
        <w:rPr>
          <w:rFonts w:ascii="Times" w:hAnsi="Times"/>
          <w:color w:val="000000" w:themeColor="text1"/>
        </w:rPr>
        <w:t>. Such oscillations are</w:t>
      </w:r>
      <w:r w:rsidR="00136CE7" w:rsidRPr="00956090">
        <w:rPr>
          <w:rFonts w:ascii="Times" w:hAnsi="Times"/>
          <w:color w:val="000000" w:themeColor="text1"/>
        </w:rPr>
        <w:t xml:space="preserve"> interpreted as thermal tides</w:t>
      </w:r>
      <w:r w:rsidR="000A7B25" w:rsidRPr="00956090">
        <w:rPr>
          <w:rFonts w:ascii="Times" w:hAnsi="Times"/>
          <w:color w:val="000000" w:themeColor="text1"/>
        </w:rPr>
        <w:t xml:space="preserve"> driven by the diurnal cycle </w:t>
      </w:r>
      <w:r w:rsidR="00D65573" w:rsidRPr="00956090">
        <w:rPr>
          <w:rFonts w:ascii="Times" w:hAnsi="Times"/>
          <w:color w:val="000000" w:themeColor="text1"/>
        </w:rPr>
        <w:t>of</w:t>
      </w:r>
      <w:r w:rsidR="000A7B25" w:rsidRPr="00956090">
        <w:rPr>
          <w:rFonts w:ascii="Times" w:hAnsi="Times"/>
          <w:color w:val="000000" w:themeColor="text1"/>
        </w:rPr>
        <w:t xml:space="preserve"> solar radiation and</w:t>
      </w:r>
      <w:r w:rsidR="00136CE7" w:rsidRPr="00956090">
        <w:rPr>
          <w:rFonts w:ascii="Times" w:hAnsi="Times"/>
          <w:color w:val="000000" w:themeColor="text1"/>
        </w:rPr>
        <w:t xml:space="preserve"> occur at various frequencies</w:t>
      </w:r>
      <w:r w:rsidR="000A7B25" w:rsidRPr="00956090">
        <w:rPr>
          <w:rFonts w:ascii="Times" w:hAnsi="Times"/>
          <w:color w:val="000000" w:themeColor="text1"/>
        </w:rPr>
        <w:t>,</w:t>
      </w:r>
      <w:r w:rsidR="00136CE7" w:rsidRPr="00956090">
        <w:rPr>
          <w:rFonts w:ascii="Times" w:hAnsi="Times"/>
          <w:color w:val="000000" w:themeColor="text1"/>
        </w:rPr>
        <w:t xml:space="preserve"> </w:t>
      </w:r>
      <w:r w:rsidR="000A7B25" w:rsidRPr="00956090">
        <w:rPr>
          <w:rFonts w:ascii="Times" w:hAnsi="Times"/>
          <w:color w:val="000000" w:themeColor="text1"/>
        </w:rPr>
        <w:t xml:space="preserve">with the </w:t>
      </w:r>
      <w:r w:rsidR="00136CE7" w:rsidRPr="00956090">
        <w:rPr>
          <w:rFonts w:ascii="Times" w:hAnsi="Times"/>
          <w:color w:val="000000" w:themeColor="text1"/>
        </w:rPr>
        <w:t xml:space="preserve">most prominent </w:t>
      </w:r>
      <w:r w:rsidR="000A7B25" w:rsidRPr="00956090">
        <w:rPr>
          <w:rFonts w:ascii="Times" w:hAnsi="Times"/>
          <w:color w:val="000000" w:themeColor="text1"/>
        </w:rPr>
        <w:t>being the</w:t>
      </w:r>
      <w:r w:rsidR="00136CE7" w:rsidRPr="00956090">
        <w:rPr>
          <w:rFonts w:ascii="Times" w:hAnsi="Times"/>
          <w:color w:val="000000" w:themeColor="text1"/>
        </w:rPr>
        <w:t xml:space="preserve"> diurnal, semidiurnal, terdiurnal and quadiurnal tides. Mars global circulation models </w:t>
      </w:r>
      <w:r w:rsidR="00790F25" w:rsidRPr="00956090">
        <w:rPr>
          <w:rFonts w:ascii="Times" w:hAnsi="Times"/>
          <w:color w:val="000000" w:themeColor="text1"/>
        </w:rPr>
        <w:t>re</w:t>
      </w:r>
      <w:r w:rsidR="00136CE7" w:rsidRPr="00956090">
        <w:rPr>
          <w:rFonts w:ascii="Times" w:hAnsi="Times"/>
          <w:color w:val="000000" w:themeColor="text1"/>
        </w:rPr>
        <w:t>produce these tides with var</w:t>
      </w:r>
      <w:r w:rsidR="000A7B25" w:rsidRPr="00956090">
        <w:rPr>
          <w:rFonts w:ascii="Times" w:hAnsi="Times"/>
          <w:color w:val="000000" w:themeColor="text1"/>
        </w:rPr>
        <w:t>ying</w:t>
      </w:r>
      <w:r w:rsidR="00136CE7" w:rsidRPr="00956090">
        <w:rPr>
          <w:rFonts w:ascii="Times" w:hAnsi="Times"/>
          <w:color w:val="000000" w:themeColor="text1"/>
        </w:rPr>
        <w:t xml:space="preserve"> levels of success. </w:t>
      </w:r>
      <w:r w:rsidR="000A7B25" w:rsidRPr="00956090">
        <w:rPr>
          <w:rFonts w:ascii="Times" w:hAnsi="Times"/>
          <w:color w:val="000000" w:themeColor="text1"/>
        </w:rPr>
        <w:t xml:space="preserve">Until recently, both the </w:t>
      </w:r>
      <w:r w:rsidR="00136CE7" w:rsidRPr="00956090">
        <w:rPr>
          <w:rFonts w:ascii="Times" w:hAnsi="Times"/>
          <w:color w:val="000000" w:themeColor="text1"/>
        </w:rPr>
        <w:t xml:space="preserve">MarsWRF and </w:t>
      </w:r>
      <w:r w:rsidR="00D65573" w:rsidRPr="00956090">
        <w:rPr>
          <w:rFonts w:ascii="Times" w:hAnsi="Times"/>
          <w:color w:val="000000" w:themeColor="text1"/>
        </w:rPr>
        <w:t>newly developed</w:t>
      </w:r>
      <w:r w:rsidR="00136CE7" w:rsidRPr="00956090">
        <w:rPr>
          <w:rFonts w:ascii="Times" w:hAnsi="Times"/>
          <w:color w:val="000000" w:themeColor="text1"/>
        </w:rPr>
        <w:t xml:space="preserve"> MarsMPAS </w:t>
      </w:r>
      <w:r w:rsidR="000A7B25" w:rsidRPr="00956090">
        <w:rPr>
          <w:rFonts w:ascii="Times" w:hAnsi="Times"/>
          <w:color w:val="000000" w:themeColor="text1"/>
        </w:rPr>
        <w:t xml:space="preserve">models </w:t>
      </w:r>
      <w:r w:rsidR="00136CE7" w:rsidRPr="00956090">
        <w:rPr>
          <w:rFonts w:ascii="Times" w:hAnsi="Times"/>
          <w:color w:val="000000" w:themeColor="text1"/>
        </w:rPr>
        <w:t xml:space="preserve">were able to produce </w:t>
      </w:r>
      <w:r w:rsidR="000A7B25" w:rsidRPr="00956090">
        <w:rPr>
          <w:rFonts w:ascii="Times" w:hAnsi="Times"/>
          <w:color w:val="000000" w:themeColor="text1"/>
        </w:rPr>
        <w:t xml:space="preserve">realistic </w:t>
      </w:r>
      <w:r w:rsidR="00136CE7" w:rsidRPr="00956090">
        <w:rPr>
          <w:rFonts w:ascii="Times" w:hAnsi="Times"/>
          <w:color w:val="000000" w:themeColor="text1"/>
        </w:rPr>
        <w:t>diurnal and semidiurnal tide</w:t>
      </w:r>
      <w:r w:rsidR="000A7B25" w:rsidRPr="00956090">
        <w:rPr>
          <w:rFonts w:ascii="Times" w:hAnsi="Times"/>
          <w:color w:val="000000" w:themeColor="text1"/>
        </w:rPr>
        <w:t xml:space="preserve"> amplitudes</w:t>
      </w:r>
      <w:r w:rsidR="00B564C2" w:rsidRPr="00956090">
        <w:rPr>
          <w:rFonts w:ascii="Times" w:hAnsi="Times"/>
          <w:color w:val="000000" w:themeColor="text1"/>
        </w:rPr>
        <w:t xml:space="preserve"> but </w:t>
      </w:r>
      <w:r w:rsidR="00D65573" w:rsidRPr="00956090">
        <w:rPr>
          <w:rFonts w:ascii="Times" w:hAnsi="Times"/>
          <w:color w:val="000000" w:themeColor="text1"/>
        </w:rPr>
        <w:t>predicted</w:t>
      </w:r>
      <w:r w:rsidR="000A7B25" w:rsidRPr="00956090">
        <w:rPr>
          <w:rFonts w:ascii="Times" w:hAnsi="Times"/>
          <w:color w:val="000000" w:themeColor="text1"/>
        </w:rPr>
        <w:t xml:space="preserve"> higher-order mode amplitudes that were </w:t>
      </w:r>
      <w:r w:rsidR="00B564C2" w:rsidRPr="00956090">
        <w:rPr>
          <w:rFonts w:ascii="Times" w:hAnsi="Times"/>
          <w:color w:val="000000" w:themeColor="text1"/>
        </w:rPr>
        <w:t xml:space="preserve">significantly weaker </w:t>
      </w:r>
      <w:r w:rsidR="000A7B25" w:rsidRPr="00956090">
        <w:rPr>
          <w:rFonts w:ascii="Times" w:hAnsi="Times"/>
          <w:color w:val="000000" w:themeColor="text1"/>
        </w:rPr>
        <w:t>than observed</w:t>
      </w:r>
      <w:r w:rsidR="00136CE7" w:rsidRPr="00956090">
        <w:rPr>
          <w:rFonts w:ascii="Times" w:hAnsi="Times"/>
          <w:color w:val="000000" w:themeColor="text1"/>
        </w:rPr>
        <w:t xml:space="preserve">. </w:t>
      </w:r>
      <w:r w:rsidR="00A278CD" w:rsidRPr="00956090">
        <w:rPr>
          <w:rFonts w:ascii="Times" w:hAnsi="Times"/>
          <w:color w:val="000000" w:themeColor="text1"/>
        </w:rPr>
        <w:t xml:space="preserve">We </w:t>
      </w:r>
      <w:r w:rsidR="008178C5" w:rsidRPr="00956090">
        <w:rPr>
          <w:rFonts w:ascii="Times" w:hAnsi="Times"/>
          <w:color w:val="000000" w:themeColor="text1"/>
        </w:rPr>
        <w:t>use linear wave analysis to show</w:t>
      </w:r>
      <w:r w:rsidR="000A7B25" w:rsidRPr="00956090">
        <w:rPr>
          <w:rFonts w:ascii="Times" w:hAnsi="Times"/>
          <w:color w:val="000000" w:themeColor="text1"/>
        </w:rPr>
        <w:t xml:space="preserve"> </w:t>
      </w:r>
      <w:r w:rsidR="00A278CD" w:rsidRPr="00956090">
        <w:rPr>
          <w:rFonts w:ascii="Times" w:hAnsi="Times"/>
          <w:color w:val="000000" w:themeColor="text1"/>
        </w:rPr>
        <w:t xml:space="preserve">that the divergence damping </w:t>
      </w:r>
      <w:r w:rsidR="008178C5" w:rsidRPr="00956090">
        <w:rPr>
          <w:rFonts w:ascii="Times" w:hAnsi="Times"/>
          <w:color w:val="000000" w:themeColor="text1"/>
        </w:rPr>
        <w:t>applied within</w:t>
      </w:r>
      <w:r w:rsidR="00A278CD" w:rsidRPr="00956090">
        <w:rPr>
          <w:rFonts w:ascii="Times" w:hAnsi="Times"/>
          <w:color w:val="000000" w:themeColor="text1"/>
        </w:rPr>
        <w:t xml:space="preserve"> both</w:t>
      </w:r>
      <w:r w:rsidR="00136CE7" w:rsidRPr="00956090">
        <w:rPr>
          <w:rFonts w:ascii="Times" w:hAnsi="Times"/>
          <w:color w:val="000000" w:themeColor="text1"/>
        </w:rPr>
        <w:t xml:space="preserve"> MarsWRF and MarsMPAS </w:t>
      </w:r>
      <w:r w:rsidR="008178C5" w:rsidRPr="00956090">
        <w:rPr>
          <w:rFonts w:ascii="Times" w:hAnsi="Times"/>
          <w:color w:val="000000" w:themeColor="text1"/>
        </w:rPr>
        <w:t>is responsible</w:t>
      </w:r>
      <w:r w:rsidR="00F601E6" w:rsidRPr="00956090">
        <w:rPr>
          <w:rFonts w:ascii="Times" w:hAnsi="Times"/>
          <w:color w:val="000000" w:themeColor="text1"/>
        </w:rPr>
        <w:t xml:space="preserve"> for suppressing the amplitude of thermal tides with frequency greater than 2 per sol</w:t>
      </w:r>
      <w:r w:rsidR="000A7B25" w:rsidRPr="00956090">
        <w:rPr>
          <w:rFonts w:ascii="Times" w:hAnsi="Times"/>
          <w:color w:val="000000" w:themeColor="text1"/>
        </w:rPr>
        <w:t>,</w:t>
      </w:r>
      <w:r w:rsidR="00A278CD" w:rsidRPr="00956090">
        <w:rPr>
          <w:rFonts w:ascii="Times" w:hAnsi="Times"/>
          <w:color w:val="000000" w:themeColor="text1"/>
        </w:rPr>
        <w:t xml:space="preserve"> despite </w:t>
      </w:r>
      <w:r w:rsidR="00790F25" w:rsidRPr="00956090">
        <w:rPr>
          <w:rFonts w:ascii="Times" w:hAnsi="Times"/>
          <w:color w:val="000000" w:themeColor="text1"/>
        </w:rPr>
        <w:t>being</w:t>
      </w:r>
      <w:r w:rsidR="00A278CD" w:rsidRPr="00956090">
        <w:rPr>
          <w:rFonts w:ascii="Times" w:hAnsi="Times"/>
          <w:color w:val="000000" w:themeColor="text1"/>
        </w:rPr>
        <w:t xml:space="preserve"> designed to suppress </w:t>
      </w:r>
      <w:r w:rsidR="008178C5" w:rsidRPr="00956090">
        <w:rPr>
          <w:rFonts w:ascii="Times" w:hAnsi="Times"/>
          <w:color w:val="000000" w:themeColor="text1"/>
        </w:rPr>
        <w:t xml:space="preserve">only </w:t>
      </w:r>
      <w:r w:rsidR="00A278CD" w:rsidRPr="00956090">
        <w:rPr>
          <w:rFonts w:ascii="Times" w:hAnsi="Times"/>
          <w:color w:val="000000" w:themeColor="text1"/>
        </w:rPr>
        <w:t>acoustic wave modes</w:t>
      </w:r>
      <w:r w:rsidR="00F601E6" w:rsidRPr="00956090">
        <w:rPr>
          <w:rFonts w:ascii="Times" w:hAnsi="Times"/>
          <w:color w:val="000000" w:themeColor="text1"/>
        </w:rPr>
        <w:t>.</w:t>
      </w:r>
      <w:r w:rsidR="00A278CD" w:rsidRPr="00956090">
        <w:rPr>
          <w:rFonts w:ascii="Times" w:hAnsi="Times"/>
          <w:color w:val="000000" w:themeColor="text1"/>
        </w:rPr>
        <w:t xml:space="preserve"> </w:t>
      </w:r>
      <w:r w:rsidR="00D65573" w:rsidRPr="00956090">
        <w:rPr>
          <w:rFonts w:ascii="Times" w:hAnsi="Times"/>
          <w:color w:val="000000" w:themeColor="text1"/>
        </w:rPr>
        <w:t>Decreasing the strength of the divergence damping in MarsWRF and MarsMPAS allow</w:t>
      </w:r>
      <w:r w:rsidR="0017283D" w:rsidRPr="00956090">
        <w:rPr>
          <w:rFonts w:ascii="Times" w:hAnsi="Times"/>
          <w:color w:val="000000" w:themeColor="text1"/>
        </w:rPr>
        <w:t>s</w:t>
      </w:r>
      <w:r w:rsidR="00D65573" w:rsidRPr="00956090">
        <w:rPr>
          <w:rFonts w:ascii="Times" w:hAnsi="Times"/>
          <w:color w:val="000000" w:themeColor="text1"/>
        </w:rPr>
        <w:t xml:space="preserve"> for </w:t>
      </w:r>
      <w:r w:rsidR="0017283D" w:rsidRPr="00956090">
        <w:rPr>
          <w:rFonts w:ascii="Times" w:hAnsi="Times"/>
          <w:color w:val="000000" w:themeColor="text1"/>
        </w:rPr>
        <w:t xml:space="preserve">excellent prediction of the higher order tidal modes. </w:t>
      </w:r>
      <w:r w:rsidR="00F601E6" w:rsidRPr="00956090">
        <w:rPr>
          <w:rFonts w:ascii="Times" w:hAnsi="Times"/>
          <w:color w:val="000000" w:themeColor="text1"/>
        </w:rPr>
        <w:t>This finding demonstrates</w:t>
      </w:r>
      <w:r w:rsidR="005E2C75" w:rsidRPr="00956090">
        <w:rPr>
          <w:rFonts w:ascii="Times" w:hAnsi="Times"/>
          <w:color w:val="000000" w:themeColor="text1"/>
        </w:rPr>
        <w:t xml:space="preserve"> that care must be taken when applying numerical </w:t>
      </w:r>
      <w:r w:rsidR="005E2C75" w:rsidRPr="0014201D">
        <w:rPr>
          <w:rFonts w:ascii="Times" w:hAnsi="Times"/>
          <w:color w:val="000000" w:themeColor="text1"/>
        </w:rPr>
        <w:t>dampers</w:t>
      </w:r>
      <w:r w:rsidR="00376176" w:rsidRPr="0014201D">
        <w:rPr>
          <w:rFonts w:ascii="Times" w:hAnsi="Times"/>
          <w:color w:val="000000" w:themeColor="text1"/>
        </w:rPr>
        <w:t xml:space="preserve"> and filters</w:t>
      </w:r>
      <w:r w:rsidR="00F601E6" w:rsidRPr="0014201D">
        <w:rPr>
          <w:rFonts w:ascii="Times" w:hAnsi="Times"/>
          <w:color w:val="000000" w:themeColor="text1"/>
        </w:rPr>
        <w:t xml:space="preserve"> </w:t>
      </w:r>
      <w:r w:rsidR="005E2C75" w:rsidRPr="00956090">
        <w:rPr>
          <w:rFonts w:ascii="Times" w:hAnsi="Times"/>
          <w:color w:val="000000" w:themeColor="text1"/>
        </w:rPr>
        <w:t xml:space="preserve">that may eliminate some desired </w:t>
      </w:r>
      <w:r w:rsidR="00EB4C66" w:rsidRPr="00956090">
        <w:rPr>
          <w:rFonts w:ascii="Times" w:hAnsi="Times"/>
          <w:color w:val="000000" w:themeColor="text1"/>
        </w:rPr>
        <w:t>dynamic</w:t>
      </w:r>
      <w:r w:rsidR="0017283D" w:rsidRPr="00956090">
        <w:rPr>
          <w:rFonts w:ascii="Times" w:hAnsi="Times"/>
          <w:color w:val="000000" w:themeColor="text1"/>
        </w:rPr>
        <w:t>al</w:t>
      </w:r>
      <w:r w:rsidR="005E2C75" w:rsidRPr="00956090">
        <w:rPr>
          <w:rFonts w:ascii="Times" w:hAnsi="Times"/>
          <w:color w:val="000000" w:themeColor="text1"/>
        </w:rPr>
        <w:t xml:space="preserve"> </w:t>
      </w:r>
      <w:r w:rsidR="005E2C75" w:rsidRPr="0014201D">
        <w:rPr>
          <w:rFonts w:ascii="Times" w:hAnsi="Times"/>
          <w:color w:val="000000" w:themeColor="text1"/>
        </w:rPr>
        <w:t>features</w:t>
      </w:r>
      <w:r w:rsidR="00376176" w:rsidRPr="0014201D">
        <w:rPr>
          <w:rFonts w:ascii="Times" w:hAnsi="Times"/>
          <w:color w:val="000000" w:themeColor="text1"/>
        </w:rPr>
        <w:t xml:space="preserve"> in planetary atmospheres</w:t>
      </w:r>
      <w:r w:rsidR="005E2C75" w:rsidRPr="00956090">
        <w:rPr>
          <w:rFonts w:ascii="Times" w:hAnsi="Times"/>
          <w:color w:val="000000" w:themeColor="text1"/>
        </w:rPr>
        <w:t>.</w:t>
      </w:r>
    </w:p>
    <w:p w14:paraId="402E167A" w14:textId="77777777" w:rsidR="00136CE7" w:rsidRPr="00956090" w:rsidRDefault="00136CE7" w:rsidP="00C15D15">
      <w:pPr>
        <w:spacing w:line="360" w:lineRule="auto"/>
        <w:rPr>
          <w:rFonts w:ascii="Times" w:hAnsi="Times"/>
          <w:color w:val="000000" w:themeColor="text1"/>
        </w:rPr>
      </w:pPr>
    </w:p>
    <w:p w14:paraId="5F19D56E" w14:textId="669F2736" w:rsidR="002E18AC" w:rsidRPr="00956090" w:rsidRDefault="00111173" w:rsidP="00C15D15">
      <w:pPr>
        <w:spacing w:line="360" w:lineRule="auto"/>
        <w:rPr>
          <w:rFonts w:ascii="Times" w:hAnsi="Times"/>
          <w:b/>
          <w:color w:val="000000" w:themeColor="text1"/>
        </w:rPr>
      </w:pPr>
      <w:r w:rsidRPr="00956090">
        <w:rPr>
          <w:rFonts w:ascii="Times" w:hAnsi="Times"/>
          <w:b/>
          <w:color w:val="000000" w:themeColor="text1"/>
        </w:rPr>
        <w:t xml:space="preserve">1. </w:t>
      </w:r>
      <w:r w:rsidR="002E18AC" w:rsidRPr="00956090">
        <w:rPr>
          <w:rFonts w:ascii="Times" w:hAnsi="Times"/>
          <w:b/>
          <w:color w:val="000000" w:themeColor="text1"/>
        </w:rPr>
        <w:t>Introduction</w:t>
      </w:r>
    </w:p>
    <w:p w14:paraId="60945431" w14:textId="356EC0A8" w:rsidR="002E18AC" w:rsidRPr="00956090" w:rsidRDefault="002E18AC" w:rsidP="00C15D15">
      <w:pPr>
        <w:spacing w:line="360" w:lineRule="auto"/>
        <w:rPr>
          <w:rFonts w:ascii="Times" w:hAnsi="Times"/>
          <w:color w:val="000000" w:themeColor="text1"/>
        </w:rPr>
      </w:pPr>
    </w:p>
    <w:p w14:paraId="74E1B33C" w14:textId="54601525" w:rsidR="002E18AC" w:rsidRPr="00956090" w:rsidRDefault="002A3D1F" w:rsidP="00C15D15">
      <w:pPr>
        <w:spacing w:line="360" w:lineRule="auto"/>
        <w:jc w:val="both"/>
        <w:rPr>
          <w:rFonts w:ascii="Times" w:hAnsi="Times"/>
          <w:color w:val="000000" w:themeColor="text1"/>
        </w:rPr>
      </w:pPr>
      <w:r w:rsidRPr="00956090">
        <w:rPr>
          <w:rFonts w:ascii="Times" w:hAnsi="Times"/>
          <w:color w:val="000000" w:themeColor="text1"/>
        </w:rPr>
        <w:t>Atmospheric</w:t>
      </w:r>
      <w:r w:rsidR="002E18AC" w:rsidRPr="00956090">
        <w:rPr>
          <w:rFonts w:ascii="Times" w:hAnsi="Times"/>
          <w:color w:val="000000" w:themeColor="text1"/>
        </w:rPr>
        <w:t xml:space="preserve"> waves provide important contributions to the energy</w:t>
      </w:r>
      <w:r w:rsidR="00236A49" w:rsidRPr="00956090">
        <w:rPr>
          <w:rFonts w:ascii="Times" w:hAnsi="Times"/>
          <w:color w:val="000000" w:themeColor="text1"/>
        </w:rPr>
        <w:t xml:space="preserve">, </w:t>
      </w:r>
      <w:r w:rsidRPr="00956090">
        <w:rPr>
          <w:rFonts w:ascii="Times" w:hAnsi="Times"/>
          <w:color w:val="000000" w:themeColor="text1"/>
        </w:rPr>
        <w:t>momentum,</w:t>
      </w:r>
      <w:r w:rsidR="002E18AC" w:rsidRPr="00956090">
        <w:rPr>
          <w:rFonts w:ascii="Times" w:hAnsi="Times"/>
          <w:color w:val="000000" w:themeColor="text1"/>
        </w:rPr>
        <w:t xml:space="preserve"> </w:t>
      </w:r>
      <w:r w:rsidR="00236A49" w:rsidRPr="00956090">
        <w:rPr>
          <w:rFonts w:ascii="Times" w:hAnsi="Times"/>
          <w:color w:val="000000" w:themeColor="text1"/>
        </w:rPr>
        <w:t xml:space="preserve">and tracer </w:t>
      </w:r>
      <w:r w:rsidR="002E18AC" w:rsidRPr="00956090">
        <w:rPr>
          <w:rFonts w:ascii="Times" w:hAnsi="Times"/>
          <w:color w:val="000000" w:themeColor="text1"/>
        </w:rPr>
        <w:t xml:space="preserve">distributions within planetary atmospheres. </w:t>
      </w:r>
      <w:r w:rsidR="00236A49" w:rsidRPr="00956090">
        <w:rPr>
          <w:rFonts w:ascii="Times" w:hAnsi="Times"/>
          <w:color w:val="000000" w:themeColor="text1"/>
        </w:rPr>
        <w:t>O</w:t>
      </w:r>
      <w:r w:rsidR="002E18AC" w:rsidRPr="00956090">
        <w:rPr>
          <w:rFonts w:ascii="Times" w:hAnsi="Times"/>
          <w:color w:val="000000" w:themeColor="text1"/>
        </w:rPr>
        <w:t xml:space="preserve">bservations of </w:t>
      </w:r>
      <w:r w:rsidR="00236A49" w:rsidRPr="00956090">
        <w:rPr>
          <w:rFonts w:ascii="Times" w:hAnsi="Times"/>
          <w:color w:val="000000" w:themeColor="text1"/>
        </w:rPr>
        <w:t>atmospheric waves can serve as</w:t>
      </w:r>
      <w:r w:rsidR="002E18AC" w:rsidRPr="00956090">
        <w:rPr>
          <w:rFonts w:ascii="Times" w:hAnsi="Times"/>
          <w:color w:val="000000" w:themeColor="text1"/>
        </w:rPr>
        <w:t xml:space="preserve"> a probe of the atmospheric state</w:t>
      </w:r>
      <w:r w:rsidR="00236A49" w:rsidRPr="00956090">
        <w:rPr>
          <w:rFonts w:ascii="Times" w:hAnsi="Times"/>
          <w:color w:val="000000" w:themeColor="text1"/>
        </w:rPr>
        <w:t>s</w:t>
      </w:r>
      <w:r w:rsidR="00747B9D" w:rsidRPr="00956090">
        <w:rPr>
          <w:rFonts w:ascii="Times" w:hAnsi="Times"/>
          <w:color w:val="000000" w:themeColor="text1"/>
        </w:rPr>
        <w:t xml:space="preserve"> due to the sensitivity of the waves to the </w:t>
      </w:r>
      <w:r w:rsidR="00236A49" w:rsidRPr="00956090">
        <w:rPr>
          <w:rFonts w:ascii="Times" w:hAnsi="Times"/>
          <w:color w:val="000000" w:themeColor="text1"/>
        </w:rPr>
        <w:t>thermal</w:t>
      </w:r>
      <w:r w:rsidR="00747B9D" w:rsidRPr="00956090">
        <w:rPr>
          <w:rFonts w:ascii="Times" w:hAnsi="Times"/>
          <w:color w:val="000000" w:themeColor="text1"/>
        </w:rPr>
        <w:t xml:space="preserve"> forcing</w:t>
      </w:r>
      <w:r w:rsidR="00236A49" w:rsidRPr="00956090">
        <w:rPr>
          <w:rFonts w:ascii="Times" w:hAnsi="Times"/>
          <w:color w:val="000000" w:themeColor="text1"/>
        </w:rPr>
        <w:t xml:space="preserve"> </w:t>
      </w:r>
      <w:r w:rsidR="006504AA" w:rsidRPr="00956090">
        <w:rPr>
          <w:rFonts w:ascii="Times" w:hAnsi="Times"/>
          <w:color w:val="000000" w:themeColor="text1"/>
        </w:rPr>
        <w:t xml:space="preserve">and wind </w:t>
      </w:r>
      <w:r w:rsidR="00236A49" w:rsidRPr="00956090">
        <w:rPr>
          <w:rFonts w:ascii="Times" w:hAnsi="Times"/>
          <w:color w:val="000000" w:themeColor="text1"/>
        </w:rPr>
        <w:t>structures</w:t>
      </w:r>
      <w:r w:rsidR="006504AA" w:rsidRPr="00956090">
        <w:rPr>
          <w:rFonts w:ascii="Times" w:hAnsi="Times"/>
          <w:color w:val="000000" w:themeColor="text1"/>
        </w:rPr>
        <w:t xml:space="preserve"> </w:t>
      </w:r>
      <w:r w:rsidR="002E18AC" w:rsidRPr="00956090">
        <w:rPr>
          <w:rFonts w:ascii="Times" w:hAnsi="Times"/>
          <w:color w:val="000000" w:themeColor="text1"/>
        </w:rPr>
        <w:t xml:space="preserve">that </w:t>
      </w:r>
      <w:r w:rsidR="00236A49" w:rsidRPr="00956090">
        <w:rPr>
          <w:rFonts w:ascii="Times" w:hAnsi="Times"/>
          <w:color w:val="000000" w:themeColor="text1"/>
        </w:rPr>
        <w:t>generate</w:t>
      </w:r>
      <w:r w:rsidR="00747B9D" w:rsidRPr="00956090">
        <w:rPr>
          <w:rFonts w:ascii="Times" w:hAnsi="Times"/>
          <w:color w:val="000000" w:themeColor="text1"/>
        </w:rPr>
        <w:t xml:space="preserve">, </w:t>
      </w:r>
      <w:r w:rsidR="00236A49" w:rsidRPr="00956090">
        <w:rPr>
          <w:rFonts w:ascii="Times" w:hAnsi="Times"/>
          <w:color w:val="000000" w:themeColor="text1"/>
        </w:rPr>
        <w:t>maintain</w:t>
      </w:r>
      <w:r w:rsidR="00747B9D" w:rsidRPr="00956090">
        <w:rPr>
          <w:rFonts w:ascii="Times" w:hAnsi="Times"/>
          <w:color w:val="000000" w:themeColor="text1"/>
        </w:rPr>
        <w:t>, damp, and modify</w:t>
      </w:r>
      <w:r w:rsidR="00236A49" w:rsidRPr="00956090">
        <w:rPr>
          <w:rFonts w:ascii="Times" w:hAnsi="Times"/>
          <w:color w:val="000000" w:themeColor="text1"/>
        </w:rPr>
        <w:t xml:space="preserve"> these waves</w:t>
      </w:r>
      <w:r w:rsidR="002E18AC" w:rsidRPr="00956090">
        <w:rPr>
          <w:rFonts w:ascii="Times" w:hAnsi="Times"/>
          <w:color w:val="000000" w:themeColor="text1"/>
        </w:rPr>
        <w:t xml:space="preserve">. For example, </w:t>
      </w:r>
      <w:r w:rsidR="00A52A0F" w:rsidRPr="00956090">
        <w:rPr>
          <w:rFonts w:ascii="Times" w:hAnsi="Times"/>
          <w:color w:val="000000" w:themeColor="text1"/>
        </w:rPr>
        <w:t xml:space="preserve">measurement of </w:t>
      </w:r>
      <w:r w:rsidR="002E18AC" w:rsidRPr="00956090">
        <w:rPr>
          <w:rFonts w:ascii="Times" w:hAnsi="Times"/>
          <w:color w:val="000000" w:themeColor="text1"/>
        </w:rPr>
        <w:t xml:space="preserve">thermal tides in the Martian atmosphere </w:t>
      </w:r>
      <w:r w:rsidR="00A52A0F" w:rsidRPr="00956090">
        <w:rPr>
          <w:rFonts w:ascii="Times" w:hAnsi="Times"/>
          <w:color w:val="000000" w:themeColor="text1"/>
        </w:rPr>
        <w:t>provides</w:t>
      </w:r>
      <w:r w:rsidR="00747B9D" w:rsidRPr="00956090">
        <w:rPr>
          <w:rFonts w:ascii="Times" w:hAnsi="Times"/>
          <w:color w:val="000000" w:themeColor="text1"/>
        </w:rPr>
        <w:t xml:space="preserve"> indirect</w:t>
      </w:r>
      <w:r w:rsidR="00A52A0F" w:rsidRPr="00956090">
        <w:rPr>
          <w:rFonts w:ascii="Times" w:hAnsi="Times"/>
          <w:color w:val="000000" w:themeColor="text1"/>
        </w:rPr>
        <w:t xml:space="preserve"> insight into the global distribution of aerosol radiative heating</w:t>
      </w:r>
      <w:r w:rsidR="00747B9D" w:rsidRPr="00956090">
        <w:rPr>
          <w:rFonts w:ascii="Times" w:hAnsi="Times"/>
          <w:color w:val="000000" w:themeColor="text1"/>
        </w:rPr>
        <w:t xml:space="preserve"> that </w:t>
      </w:r>
      <w:r w:rsidR="00A52A0F" w:rsidRPr="00956090">
        <w:rPr>
          <w:rFonts w:ascii="Times" w:hAnsi="Times"/>
          <w:color w:val="000000" w:themeColor="text1"/>
        </w:rPr>
        <w:t>complement</w:t>
      </w:r>
      <w:r w:rsidR="00747B9D" w:rsidRPr="00956090">
        <w:rPr>
          <w:rFonts w:ascii="Times" w:hAnsi="Times"/>
          <w:color w:val="000000" w:themeColor="text1"/>
        </w:rPr>
        <w:t>s</w:t>
      </w:r>
      <w:r w:rsidR="00A52A0F" w:rsidRPr="00956090">
        <w:rPr>
          <w:rFonts w:ascii="Times" w:hAnsi="Times"/>
          <w:color w:val="000000" w:themeColor="text1"/>
        </w:rPr>
        <w:t xml:space="preserve"> </w:t>
      </w:r>
      <w:r w:rsidR="00747B9D" w:rsidRPr="00956090">
        <w:rPr>
          <w:rFonts w:ascii="Times" w:hAnsi="Times"/>
          <w:color w:val="000000" w:themeColor="text1"/>
        </w:rPr>
        <w:t xml:space="preserve">the </w:t>
      </w:r>
      <w:r w:rsidR="00A52A0F" w:rsidRPr="00956090">
        <w:rPr>
          <w:rFonts w:ascii="Times" w:hAnsi="Times"/>
          <w:color w:val="000000" w:themeColor="text1"/>
        </w:rPr>
        <w:t>direct measurement of dust and/or water ice cloud optical depth</w:t>
      </w:r>
      <w:r w:rsidR="00747B9D" w:rsidRPr="00956090">
        <w:rPr>
          <w:rFonts w:ascii="Times" w:hAnsi="Times"/>
          <w:color w:val="000000" w:themeColor="text1"/>
        </w:rPr>
        <w:t>s</w:t>
      </w:r>
      <w:r w:rsidR="00A52A0F" w:rsidRPr="00956090">
        <w:rPr>
          <w:rFonts w:ascii="Times" w:hAnsi="Times"/>
          <w:color w:val="000000" w:themeColor="text1"/>
        </w:rPr>
        <w:t xml:space="preserve">. In order to properly exploit this information, forward modeling of the waves is necessary using numerical modeling of the atmospheric state. Most often, the sensitivity of the model to variations in aerosol heating or other processes, such as boundary layer mixing, can be used to link the observed wave behavior to the dynamical behavior of the atmosphere. In regions of more complex interaction between the local and global circulation, such as at the Gale Crater landing site of the Curiosity rover, models are essential in </w:t>
      </w:r>
      <w:r w:rsidR="00747B9D" w:rsidRPr="00956090">
        <w:rPr>
          <w:rFonts w:ascii="Times" w:hAnsi="Times"/>
          <w:color w:val="000000" w:themeColor="text1"/>
        </w:rPr>
        <w:t>order</w:t>
      </w:r>
      <w:r w:rsidR="00A52A0F" w:rsidRPr="00956090">
        <w:rPr>
          <w:rFonts w:ascii="Times" w:hAnsi="Times"/>
          <w:color w:val="000000" w:themeColor="text1"/>
        </w:rPr>
        <w:t xml:space="preserve"> to unravel the relative roles of local, regional, and global atmospheric circulation. </w:t>
      </w:r>
      <w:r w:rsidR="00D97EE5" w:rsidRPr="00956090">
        <w:rPr>
          <w:rFonts w:ascii="Times" w:hAnsi="Times"/>
          <w:color w:val="000000" w:themeColor="text1"/>
        </w:rPr>
        <w:t>For example</w:t>
      </w:r>
      <w:r w:rsidR="00A52A0F" w:rsidRPr="00956090">
        <w:rPr>
          <w:rFonts w:ascii="Times" w:hAnsi="Times"/>
          <w:color w:val="000000" w:themeColor="text1"/>
        </w:rPr>
        <w:t xml:space="preserve">, models </w:t>
      </w:r>
      <w:r w:rsidR="00D97EE5" w:rsidRPr="00956090">
        <w:rPr>
          <w:rFonts w:ascii="Times" w:hAnsi="Times"/>
          <w:color w:val="000000" w:themeColor="text1"/>
        </w:rPr>
        <w:t xml:space="preserve">have been </w:t>
      </w:r>
      <w:r w:rsidR="00A52A0F" w:rsidRPr="00956090">
        <w:rPr>
          <w:rFonts w:ascii="Times" w:hAnsi="Times"/>
          <w:color w:val="000000" w:themeColor="text1"/>
        </w:rPr>
        <w:t xml:space="preserve">used to explain aspects of the observed daily variation of surface pressure in terms of global scale thermal tides, regional scale flows, and flows over the varied topography of the Gale Crater region [Rafkin et al., 2016; Richardson and Newman, 2018]. </w:t>
      </w:r>
    </w:p>
    <w:p w14:paraId="4E1A02BA" w14:textId="56E78790" w:rsidR="0048347F" w:rsidRPr="00956090" w:rsidRDefault="0048347F" w:rsidP="00C15D15">
      <w:pPr>
        <w:spacing w:line="360" w:lineRule="auto"/>
        <w:jc w:val="both"/>
        <w:rPr>
          <w:rFonts w:ascii="Times" w:hAnsi="Times"/>
          <w:color w:val="000000" w:themeColor="text1"/>
        </w:rPr>
      </w:pPr>
    </w:p>
    <w:p w14:paraId="0B489208" w14:textId="44D03115" w:rsidR="0048347F" w:rsidRPr="00956090" w:rsidRDefault="0048347F" w:rsidP="00C15D15">
      <w:pPr>
        <w:spacing w:line="360" w:lineRule="auto"/>
        <w:jc w:val="both"/>
        <w:rPr>
          <w:rFonts w:ascii="Times" w:hAnsi="Times"/>
          <w:color w:val="000000" w:themeColor="text1"/>
        </w:rPr>
      </w:pPr>
      <w:r w:rsidRPr="00956090">
        <w:rPr>
          <w:rFonts w:ascii="Times" w:hAnsi="Times"/>
          <w:color w:val="000000" w:themeColor="text1"/>
        </w:rPr>
        <w:t xml:space="preserve">Implicit in the use of numerical models is the assumption that the dynamical </w:t>
      </w:r>
      <w:r w:rsidR="00783ACE" w:rsidRPr="00956090">
        <w:rPr>
          <w:rFonts w:ascii="Times" w:hAnsi="Times"/>
          <w:color w:val="000000" w:themeColor="text1"/>
        </w:rPr>
        <w:t xml:space="preserve">core representation of wave </w:t>
      </w:r>
      <w:r w:rsidRPr="00956090">
        <w:rPr>
          <w:rFonts w:ascii="Times" w:hAnsi="Times"/>
          <w:color w:val="000000" w:themeColor="text1"/>
        </w:rPr>
        <w:t>propagation is accurate. If it is accurate, the model provides a direct linkage between the forcing physics and the observable</w:t>
      </w:r>
      <w:r w:rsidR="00790F25" w:rsidRPr="00956090">
        <w:rPr>
          <w:rFonts w:ascii="Times" w:hAnsi="Times"/>
          <w:color w:val="000000" w:themeColor="text1"/>
        </w:rPr>
        <w:t xml:space="preserve"> state</w:t>
      </w:r>
      <w:r w:rsidRPr="00956090">
        <w:rPr>
          <w:rFonts w:ascii="Times" w:hAnsi="Times"/>
          <w:color w:val="000000" w:themeColor="text1"/>
        </w:rPr>
        <w:t>, and hence the model can be used to extract information about the atmosphere from the wave response. However, it is well known that numerical models do not provide perfect emulation of real atmospheres</w:t>
      </w:r>
      <w:r w:rsidR="00F14433" w:rsidRPr="00956090">
        <w:rPr>
          <w:rFonts w:ascii="Times" w:hAnsi="Times"/>
          <w:color w:val="000000" w:themeColor="text1"/>
        </w:rPr>
        <w:t>. This is</w:t>
      </w:r>
      <w:r w:rsidRPr="00956090">
        <w:rPr>
          <w:rFonts w:ascii="Times" w:hAnsi="Times"/>
          <w:color w:val="000000" w:themeColor="text1"/>
        </w:rPr>
        <w:t xml:space="preserve"> due to the techniques required to discretize the fluid dynamical solutions both spatially and temporally. In the specific example of the thermal tide on Mars, which we use as our exemplar in this paper, it is know</w:t>
      </w:r>
      <w:r w:rsidR="0045244C" w:rsidRPr="00956090">
        <w:rPr>
          <w:rFonts w:ascii="Times" w:hAnsi="Times"/>
          <w:color w:val="000000" w:themeColor="text1"/>
        </w:rPr>
        <w:t>n</w:t>
      </w:r>
      <w:r w:rsidRPr="00956090">
        <w:rPr>
          <w:rFonts w:ascii="Times" w:hAnsi="Times"/>
          <w:color w:val="000000" w:themeColor="text1"/>
        </w:rPr>
        <w:t xml:space="preserve"> that aspects of the structure of the observed tide are better emulated by some models than others. </w:t>
      </w:r>
      <w:r w:rsidR="00211CE2" w:rsidRPr="00956090">
        <w:rPr>
          <w:rFonts w:ascii="Times" w:hAnsi="Times"/>
          <w:color w:val="000000" w:themeColor="text1"/>
        </w:rPr>
        <w:t>Thermal tides are ubiquitous in the Martian atmosphere. Various Mars landers and rovers detected similar and repeatable daily surface pressure variations at different geological locations, suggesting that these temporal pressure variations were not localized events, but thermal tides [Leovy,1981; Schofield et al., 1997; Lewis et al., 1999; Guzewich et al., 2016; Banfield et al., 2020]. T</w:t>
      </w:r>
      <w:r w:rsidRPr="00956090">
        <w:rPr>
          <w:rFonts w:ascii="Times" w:hAnsi="Times"/>
          <w:color w:val="000000" w:themeColor="text1"/>
        </w:rPr>
        <w:t>he Oxford Mars G</w:t>
      </w:r>
      <w:r w:rsidR="004929BF" w:rsidRPr="00956090">
        <w:rPr>
          <w:rFonts w:ascii="Times" w:hAnsi="Times"/>
          <w:color w:val="000000" w:themeColor="text1"/>
        </w:rPr>
        <w:t xml:space="preserve">eneral </w:t>
      </w:r>
      <w:r w:rsidRPr="00956090">
        <w:rPr>
          <w:rFonts w:ascii="Times" w:hAnsi="Times"/>
          <w:color w:val="000000" w:themeColor="text1"/>
        </w:rPr>
        <w:t>C</w:t>
      </w:r>
      <w:r w:rsidR="004929BF" w:rsidRPr="00956090">
        <w:rPr>
          <w:rFonts w:ascii="Times" w:hAnsi="Times"/>
          <w:color w:val="000000" w:themeColor="text1"/>
        </w:rPr>
        <w:t xml:space="preserve">irculation </w:t>
      </w:r>
      <w:r w:rsidRPr="00956090">
        <w:rPr>
          <w:rFonts w:ascii="Times" w:hAnsi="Times"/>
          <w:color w:val="000000" w:themeColor="text1"/>
        </w:rPr>
        <w:t>M</w:t>
      </w:r>
      <w:r w:rsidR="004929BF" w:rsidRPr="00956090">
        <w:rPr>
          <w:rFonts w:ascii="Times" w:hAnsi="Times"/>
          <w:color w:val="000000" w:themeColor="text1"/>
        </w:rPr>
        <w:t>odel (GCM)</w:t>
      </w:r>
      <w:r w:rsidRPr="00956090">
        <w:rPr>
          <w:rFonts w:ascii="Times" w:hAnsi="Times"/>
          <w:color w:val="000000" w:themeColor="text1"/>
        </w:rPr>
        <w:t xml:space="preserve"> was able to simulate all of the daily structure</w:t>
      </w:r>
      <w:r w:rsidR="006141B5" w:rsidRPr="00956090">
        <w:rPr>
          <w:rFonts w:ascii="Times" w:hAnsi="Times"/>
          <w:color w:val="000000" w:themeColor="text1"/>
        </w:rPr>
        <w:t>s</w:t>
      </w:r>
      <w:r w:rsidRPr="00956090">
        <w:rPr>
          <w:rFonts w:ascii="Times" w:hAnsi="Times"/>
          <w:color w:val="000000" w:themeColor="text1"/>
        </w:rPr>
        <w:t xml:space="preserve"> in the Mars </w:t>
      </w:r>
      <w:r w:rsidRPr="00956090">
        <w:rPr>
          <w:rFonts w:ascii="Times" w:hAnsi="Times"/>
          <w:color w:val="000000" w:themeColor="text1"/>
        </w:rPr>
        <w:lastRenderedPageBreak/>
        <w:t xml:space="preserve">Pathfinder data [Lewis et al., 1999], while the Mars Weather Research and Forecasting (WRF) model </w:t>
      </w:r>
      <w:r w:rsidR="001D4BFD" w:rsidRPr="00956090">
        <w:rPr>
          <w:rFonts w:ascii="Times" w:hAnsi="Times"/>
          <w:color w:val="000000" w:themeColor="text1"/>
        </w:rPr>
        <w:t xml:space="preserve">[Richardson et al., 2007; Toigo et al., 2012] </w:t>
      </w:r>
      <w:r w:rsidR="006F76A2" w:rsidRPr="00956090">
        <w:rPr>
          <w:rFonts w:ascii="Times" w:hAnsi="Times"/>
          <w:color w:val="000000" w:themeColor="text1"/>
        </w:rPr>
        <w:t>has struggled to capture some of the higher frequency, daily repeatable structures (specifically, the daily-repeatable surface pressure transgression around 8pm local time) [Guzewich et al., 2016; Fonseca et al., 2018; Richardson and Newman, 2018</w:t>
      </w:r>
      <w:r w:rsidR="00761A85" w:rsidRPr="00956090">
        <w:rPr>
          <w:rFonts w:ascii="Times" w:hAnsi="Times"/>
          <w:color w:val="000000" w:themeColor="text1"/>
        </w:rPr>
        <w:t>; Newman et al., 201</w:t>
      </w:r>
      <w:r w:rsidR="00C90091" w:rsidRPr="00956090">
        <w:rPr>
          <w:rFonts w:ascii="Times" w:hAnsi="Times"/>
          <w:color w:val="000000" w:themeColor="text1"/>
        </w:rPr>
        <w:t>7</w:t>
      </w:r>
      <w:r w:rsidR="006F76A2" w:rsidRPr="00956090">
        <w:rPr>
          <w:rFonts w:ascii="Times" w:hAnsi="Times"/>
          <w:color w:val="000000" w:themeColor="text1"/>
        </w:rPr>
        <w:t xml:space="preserve">]. </w:t>
      </w:r>
      <w:r w:rsidR="00375AAA" w:rsidRPr="00956090">
        <w:rPr>
          <w:rFonts w:ascii="Times" w:hAnsi="Times"/>
          <w:color w:val="000000" w:themeColor="text1"/>
        </w:rPr>
        <w:t>For MarsWRF, t</w:t>
      </w:r>
      <w:r w:rsidR="006F76A2" w:rsidRPr="00956090">
        <w:rPr>
          <w:rFonts w:ascii="Times" w:hAnsi="Times"/>
          <w:color w:val="000000" w:themeColor="text1"/>
        </w:rPr>
        <w:t xml:space="preserve">he cause </w:t>
      </w:r>
      <w:r w:rsidR="00375AAA" w:rsidRPr="00956090">
        <w:rPr>
          <w:rFonts w:ascii="Times" w:hAnsi="Times"/>
          <w:color w:val="000000" w:themeColor="text1"/>
        </w:rPr>
        <w:t>was ultimately attributed to</w:t>
      </w:r>
      <w:r w:rsidR="006F76A2" w:rsidRPr="00956090">
        <w:rPr>
          <w:rFonts w:ascii="Times" w:hAnsi="Times"/>
          <w:color w:val="000000" w:themeColor="text1"/>
        </w:rPr>
        <w:t xml:space="preserve"> the dynamical core by </w:t>
      </w:r>
      <w:r w:rsidR="00375AAA" w:rsidRPr="00956090">
        <w:rPr>
          <w:rFonts w:ascii="Times" w:hAnsi="Times"/>
          <w:color w:val="000000" w:themeColor="text1"/>
        </w:rPr>
        <w:t>testing several</w:t>
      </w:r>
      <w:r w:rsidR="006F76A2" w:rsidRPr="00956090">
        <w:rPr>
          <w:rFonts w:ascii="Times" w:hAnsi="Times"/>
          <w:color w:val="000000" w:themeColor="text1"/>
        </w:rPr>
        <w:t xml:space="preserve"> </w:t>
      </w:r>
      <w:r w:rsidR="00375AAA" w:rsidRPr="00956090">
        <w:rPr>
          <w:rFonts w:ascii="Times" w:hAnsi="Times"/>
          <w:color w:val="000000" w:themeColor="text1"/>
        </w:rPr>
        <w:t xml:space="preserve">different </w:t>
      </w:r>
      <w:r w:rsidR="006F76A2" w:rsidRPr="00956090">
        <w:rPr>
          <w:rFonts w:ascii="Times" w:hAnsi="Times"/>
          <w:color w:val="000000" w:themeColor="text1"/>
        </w:rPr>
        <w:t>physic</w:t>
      </w:r>
      <w:r w:rsidR="00375AAA" w:rsidRPr="00956090">
        <w:rPr>
          <w:rFonts w:ascii="Times" w:hAnsi="Times"/>
          <w:color w:val="000000" w:themeColor="text1"/>
        </w:rPr>
        <w:t>s parameterization schemes and dust distributions</w:t>
      </w:r>
      <w:r w:rsidR="006F76A2" w:rsidRPr="00956090">
        <w:rPr>
          <w:rFonts w:ascii="Times" w:hAnsi="Times"/>
          <w:color w:val="000000" w:themeColor="text1"/>
        </w:rPr>
        <w:t xml:space="preserve"> within the model</w:t>
      </w:r>
      <w:r w:rsidR="00DC5C9E" w:rsidRPr="00956090">
        <w:rPr>
          <w:rFonts w:ascii="Times" w:hAnsi="Times"/>
          <w:color w:val="000000" w:themeColor="text1"/>
        </w:rPr>
        <w:t xml:space="preserve"> and finding that no combination produced an improved match to observations</w:t>
      </w:r>
      <w:r w:rsidR="006F76A2" w:rsidRPr="00956090">
        <w:rPr>
          <w:rFonts w:ascii="Times" w:hAnsi="Times"/>
          <w:color w:val="000000" w:themeColor="text1"/>
        </w:rPr>
        <w:t xml:space="preserve">. </w:t>
      </w:r>
      <w:r w:rsidR="00BD41E8" w:rsidRPr="00956090">
        <w:rPr>
          <w:rFonts w:ascii="Times" w:hAnsi="Times"/>
          <w:color w:val="000000" w:themeColor="text1"/>
        </w:rPr>
        <w:t>Significantly, we have found similar behavior in the Model for Prediction Across Scales (MPAS) model [Skamarock et al.</w:t>
      </w:r>
      <w:r w:rsidR="001647EE" w:rsidRPr="00956090">
        <w:rPr>
          <w:rFonts w:ascii="Times" w:hAnsi="Times"/>
          <w:color w:val="000000" w:themeColor="text1"/>
        </w:rPr>
        <w:t xml:space="preserve"> 2012</w:t>
      </w:r>
      <w:r w:rsidR="00BD41E8" w:rsidRPr="00956090">
        <w:rPr>
          <w:rFonts w:ascii="Times" w:hAnsi="Times"/>
          <w:color w:val="000000" w:themeColor="text1"/>
        </w:rPr>
        <w:t>]</w:t>
      </w:r>
      <w:r w:rsidR="00DC5C9E" w:rsidRPr="00956090">
        <w:rPr>
          <w:rFonts w:ascii="Times" w:hAnsi="Times"/>
          <w:color w:val="000000" w:themeColor="text1"/>
        </w:rPr>
        <w:t xml:space="preserve">, </w:t>
      </w:r>
      <w:r w:rsidR="00B63CE6" w:rsidRPr="00956090">
        <w:rPr>
          <w:rFonts w:ascii="Times" w:hAnsi="Times"/>
          <w:color w:val="000000" w:themeColor="text1"/>
        </w:rPr>
        <w:t xml:space="preserve">whose Martian adaptation </w:t>
      </w:r>
      <w:r w:rsidR="00BD41E8" w:rsidRPr="00956090">
        <w:rPr>
          <w:rFonts w:ascii="Times" w:hAnsi="Times"/>
          <w:color w:val="000000" w:themeColor="text1"/>
        </w:rPr>
        <w:t xml:space="preserve">is described by </w:t>
      </w:r>
      <w:r w:rsidR="008450F9" w:rsidRPr="00956090">
        <w:rPr>
          <w:rFonts w:ascii="Times" w:hAnsi="Times"/>
          <w:color w:val="000000" w:themeColor="text1"/>
        </w:rPr>
        <w:t>Lian</w:t>
      </w:r>
      <w:r w:rsidR="00BD41E8" w:rsidRPr="00956090">
        <w:rPr>
          <w:rFonts w:ascii="Times" w:hAnsi="Times"/>
          <w:color w:val="000000" w:themeColor="text1"/>
        </w:rPr>
        <w:t xml:space="preserve"> and Richardson [20</w:t>
      </w:r>
      <w:r w:rsidR="008450F9" w:rsidRPr="00956090">
        <w:rPr>
          <w:rFonts w:ascii="Times" w:hAnsi="Times"/>
          <w:color w:val="000000" w:themeColor="text1"/>
        </w:rPr>
        <w:t>2</w:t>
      </w:r>
      <w:r w:rsidR="00367E89" w:rsidRPr="00956090">
        <w:rPr>
          <w:rFonts w:ascii="Times" w:hAnsi="Times"/>
          <w:color w:val="000000" w:themeColor="text1"/>
        </w:rPr>
        <w:t>2</w:t>
      </w:r>
      <w:r w:rsidR="00BD41E8" w:rsidRPr="00956090">
        <w:rPr>
          <w:rFonts w:ascii="Times" w:hAnsi="Times"/>
          <w:color w:val="000000" w:themeColor="text1"/>
        </w:rPr>
        <w:t>].</w:t>
      </w:r>
    </w:p>
    <w:p w14:paraId="5BFAD4B2" w14:textId="40BE942B" w:rsidR="00111173" w:rsidRPr="00956090" w:rsidRDefault="00111173" w:rsidP="00C15D15">
      <w:pPr>
        <w:spacing w:line="360" w:lineRule="auto"/>
        <w:rPr>
          <w:rFonts w:ascii="Times" w:hAnsi="Times"/>
          <w:color w:val="000000" w:themeColor="text1"/>
        </w:rPr>
      </w:pPr>
    </w:p>
    <w:p w14:paraId="6A4717DA" w14:textId="26D7A812" w:rsidR="00111173" w:rsidRPr="00956090" w:rsidRDefault="00111173" w:rsidP="00C15D15">
      <w:pPr>
        <w:spacing w:line="360" w:lineRule="auto"/>
        <w:rPr>
          <w:rFonts w:ascii="Times" w:hAnsi="Times"/>
          <w:b/>
          <w:color w:val="000000" w:themeColor="text1"/>
        </w:rPr>
      </w:pPr>
      <w:r w:rsidRPr="00956090">
        <w:rPr>
          <w:rFonts w:ascii="Times" w:hAnsi="Times"/>
          <w:b/>
          <w:color w:val="000000" w:themeColor="text1"/>
        </w:rPr>
        <w:t>2.</w:t>
      </w:r>
      <w:r w:rsidR="00BD41E8" w:rsidRPr="00956090">
        <w:rPr>
          <w:rFonts w:ascii="Times" w:hAnsi="Times"/>
          <w:b/>
          <w:color w:val="000000" w:themeColor="text1"/>
        </w:rPr>
        <w:t xml:space="preserve"> Processes within the WRF </w:t>
      </w:r>
      <w:r w:rsidR="00DE19D5" w:rsidRPr="00956090">
        <w:rPr>
          <w:rFonts w:ascii="Times" w:hAnsi="Times"/>
          <w:b/>
          <w:color w:val="000000" w:themeColor="text1"/>
        </w:rPr>
        <w:t xml:space="preserve">and MPAS </w:t>
      </w:r>
      <w:r w:rsidR="00BD41E8" w:rsidRPr="00956090">
        <w:rPr>
          <w:rFonts w:ascii="Times" w:hAnsi="Times"/>
          <w:b/>
          <w:color w:val="000000" w:themeColor="text1"/>
        </w:rPr>
        <w:t>Dynamical Core</w:t>
      </w:r>
    </w:p>
    <w:p w14:paraId="5F704F83" w14:textId="72A7334C" w:rsidR="00BD41E8" w:rsidRPr="00956090" w:rsidRDefault="00BD41E8" w:rsidP="00C15D15">
      <w:pPr>
        <w:spacing w:line="360" w:lineRule="auto"/>
        <w:jc w:val="both"/>
        <w:rPr>
          <w:rFonts w:ascii="Times" w:hAnsi="Times"/>
          <w:color w:val="000000" w:themeColor="text1"/>
        </w:rPr>
      </w:pPr>
    </w:p>
    <w:p w14:paraId="620AD216" w14:textId="4F0AAE0C" w:rsidR="00130D01" w:rsidRPr="00956090" w:rsidRDefault="0089082E" w:rsidP="00C15D15">
      <w:pPr>
        <w:spacing w:line="360" w:lineRule="auto"/>
        <w:jc w:val="both"/>
        <w:rPr>
          <w:rFonts w:ascii="Times" w:hAnsi="Times"/>
          <w:color w:val="000000" w:themeColor="text1"/>
        </w:rPr>
      </w:pPr>
      <w:r w:rsidRPr="00956090">
        <w:rPr>
          <w:rFonts w:ascii="Times" w:hAnsi="Times"/>
          <w:color w:val="000000" w:themeColor="text1"/>
        </w:rPr>
        <w:t>While</w:t>
      </w:r>
      <w:r w:rsidR="00C1454F" w:rsidRPr="00956090">
        <w:rPr>
          <w:rFonts w:ascii="Times" w:hAnsi="Times"/>
          <w:color w:val="000000" w:themeColor="text1"/>
        </w:rPr>
        <w:t xml:space="preserve"> most GCMs solve </w:t>
      </w:r>
      <w:r w:rsidRPr="00956090">
        <w:rPr>
          <w:rFonts w:ascii="Times" w:hAnsi="Times"/>
          <w:color w:val="000000" w:themeColor="text1"/>
        </w:rPr>
        <w:t xml:space="preserve">the </w:t>
      </w:r>
      <w:r w:rsidR="00C1454F" w:rsidRPr="00956090">
        <w:rPr>
          <w:rFonts w:ascii="Times" w:hAnsi="Times"/>
          <w:color w:val="000000" w:themeColor="text1"/>
        </w:rPr>
        <w:t xml:space="preserve">incompressible, hydrostatic primitive equations, </w:t>
      </w:r>
      <w:r w:rsidRPr="00956090">
        <w:rPr>
          <w:rFonts w:ascii="Times" w:hAnsi="Times"/>
          <w:color w:val="000000" w:themeColor="text1"/>
        </w:rPr>
        <w:t xml:space="preserve">the </w:t>
      </w:r>
      <w:r w:rsidR="00C1454F" w:rsidRPr="00956090">
        <w:rPr>
          <w:rFonts w:ascii="Times" w:hAnsi="Times"/>
          <w:color w:val="000000" w:themeColor="text1"/>
        </w:rPr>
        <w:t>WRF and MPAS dynamical cores have the capability to solve fully-compressible, nonhydrostatic equations</w:t>
      </w:r>
      <w:r w:rsidRPr="00956090">
        <w:rPr>
          <w:rFonts w:ascii="Times" w:hAnsi="Times"/>
          <w:color w:val="000000" w:themeColor="text1"/>
        </w:rPr>
        <w:t>.</w:t>
      </w:r>
      <w:r w:rsidR="00C1454F" w:rsidRPr="00956090">
        <w:rPr>
          <w:rFonts w:ascii="Times" w:hAnsi="Times"/>
          <w:color w:val="000000" w:themeColor="text1"/>
        </w:rPr>
        <w:t xml:space="preserve"> </w:t>
      </w:r>
      <w:r w:rsidRPr="00956090">
        <w:rPr>
          <w:rFonts w:ascii="Times" w:hAnsi="Times"/>
          <w:color w:val="000000" w:themeColor="text1"/>
        </w:rPr>
        <w:t xml:space="preserve">This is </w:t>
      </w:r>
      <w:r w:rsidR="00C1454F" w:rsidRPr="00956090">
        <w:rPr>
          <w:rFonts w:ascii="Times" w:hAnsi="Times"/>
          <w:color w:val="000000" w:themeColor="text1"/>
        </w:rPr>
        <w:t>useful when investigating</w:t>
      </w:r>
      <w:r w:rsidR="00130D01" w:rsidRPr="00956090">
        <w:rPr>
          <w:rFonts w:ascii="Times" w:hAnsi="Times"/>
          <w:color w:val="000000" w:themeColor="text1"/>
        </w:rPr>
        <w:t xml:space="preserve"> </w:t>
      </w:r>
      <w:r w:rsidR="00C1454F" w:rsidRPr="00956090">
        <w:rPr>
          <w:rFonts w:ascii="Times" w:hAnsi="Times"/>
          <w:color w:val="000000" w:themeColor="text1"/>
        </w:rPr>
        <w:t>regional motions</w:t>
      </w:r>
      <w:r w:rsidR="00130D01" w:rsidRPr="00956090">
        <w:rPr>
          <w:rFonts w:ascii="Times" w:hAnsi="Times"/>
          <w:color w:val="000000" w:themeColor="text1"/>
        </w:rPr>
        <w:t xml:space="preserve"> </w:t>
      </w:r>
      <w:r w:rsidRPr="00956090">
        <w:rPr>
          <w:rFonts w:ascii="Times" w:hAnsi="Times"/>
          <w:color w:val="000000" w:themeColor="text1"/>
        </w:rPr>
        <w:t xml:space="preserve">in which </w:t>
      </w:r>
      <w:r w:rsidR="00C1454F" w:rsidRPr="00956090">
        <w:rPr>
          <w:rFonts w:ascii="Times" w:hAnsi="Times"/>
          <w:color w:val="000000" w:themeColor="text1"/>
        </w:rPr>
        <w:t>the horizontal scale and vertical scale become comparable</w:t>
      </w:r>
      <w:r w:rsidRPr="00956090">
        <w:rPr>
          <w:rFonts w:ascii="Times" w:hAnsi="Times"/>
          <w:color w:val="000000" w:themeColor="text1"/>
        </w:rPr>
        <w:t>,</w:t>
      </w:r>
      <w:r w:rsidR="00130D01" w:rsidRPr="00956090">
        <w:rPr>
          <w:rFonts w:ascii="Times" w:hAnsi="Times"/>
          <w:color w:val="000000" w:themeColor="text1"/>
        </w:rPr>
        <w:t xml:space="preserve"> or </w:t>
      </w:r>
      <w:r w:rsidRPr="00956090">
        <w:rPr>
          <w:rFonts w:ascii="Times" w:hAnsi="Times"/>
          <w:color w:val="000000" w:themeColor="text1"/>
        </w:rPr>
        <w:t xml:space="preserve">when investigating </w:t>
      </w:r>
      <w:r w:rsidR="00130D01" w:rsidRPr="00956090">
        <w:rPr>
          <w:rFonts w:ascii="Times" w:hAnsi="Times"/>
          <w:color w:val="000000" w:themeColor="text1"/>
        </w:rPr>
        <w:t>acoustic wave generation</w:t>
      </w:r>
      <w:r w:rsidR="00C1454F" w:rsidRPr="00956090">
        <w:rPr>
          <w:rFonts w:ascii="Times" w:hAnsi="Times"/>
          <w:color w:val="000000" w:themeColor="text1"/>
        </w:rPr>
        <w:t xml:space="preserve">. However, acoustic waves produced by the compressibility of </w:t>
      </w:r>
      <w:r w:rsidRPr="00956090">
        <w:rPr>
          <w:rFonts w:ascii="Times" w:hAnsi="Times"/>
          <w:color w:val="000000" w:themeColor="text1"/>
        </w:rPr>
        <w:t xml:space="preserve">an </w:t>
      </w:r>
      <w:r w:rsidR="00C1454F" w:rsidRPr="00956090">
        <w:rPr>
          <w:rFonts w:ascii="Times" w:hAnsi="Times"/>
          <w:color w:val="000000" w:themeColor="text1"/>
        </w:rPr>
        <w:t>atmosphere are usually unwanted</w:t>
      </w:r>
      <w:r w:rsidRPr="00956090">
        <w:rPr>
          <w:rFonts w:ascii="Times" w:hAnsi="Times"/>
          <w:color w:val="000000" w:themeColor="text1"/>
        </w:rPr>
        <w:t xml:space="preserve"> in atmospheric models</w:t>
      </w:r>
      <w:r w:rsidR="00C1454F" w:rsidRPr="00956090">
        <w:rPr>
          <w:rFonts w:ascii="Times" w:hAnsi="Times"/>
          <w:color w:val="000000" w:themeColor="text1"/>
        </w:rPr>
        <w:t xml:space="preserve"> </w:t>
      </w:r>
      <w:r w:rsidRPr="00956090">
        <w:rPr>
          <w:rFonts w:ascii="Times" w:hAnsi="Times"/>
          <w:color w:val="000000" w:themeColor="text1"/>
        </w:rPr>
        <w:t xml:space="preserve">because </w:t>
      </w:r>
      <w:r w:rsidR="00C1454F" w:rsidRPr="00956090">
        <w:rPr>
          <w:rFonts w:ascii="Times" w:hAnsi="Times"/>
          <w:color w:val="000000" w:themeColor="text1"/>
        </w:rPr>
        <w:t xml:space="preserve">they </w:t>
      </w:r>
      <w:r w:rsidR="00130D01" w:rsidRPr="00956090">
        <w:rPr>
          <w:rFonts w:ascii="Times" w:hAnsi="Times"/>
          <w:color w:val="000000" w:themeColor="text1"/>
        </w:rPr>
        <w:t xml:space="preserve">often </w:t>
      </w:r>
      <w:r w:rsidR="00C1454F" w:rsidRPr="00956090">
        <w:rPr>
          <w:rFonts w:ascii="Times" w:hAnsi="Times"/>
          <w:color w:val="000000" w:themeColor="text1"/>
        </w:rPr>
        <w:t>lead to numerical instabilities</w:t>
      </w:r>
      <w:r w:rsidRPr="00956090">
        <w:rPr>
          <w:rFonts w:ascii="Times" w:hAnsi="Times"/>
          <w:color w:val="000000" w:themeColor="text1"/>
        </w:rPr>
        <w:t>. This is</w:t>
      </w:r>
      <w:r w:rsidR="00130D01" w:rsidRPr="00956090">
        <w:rPr>
          <w:rFonts w:ascii="Times" w:hAnsi="Times"/>
          <w:color w:val="000000" w:themeColor="text1"/>
        </w:rPr>
        <w:t xml:space="preserve"> due </w:t>
      </w:r>
      <w:r w:rsidRPr="00956090">
        <w:rPr>
          <w:rFonts w:ascii="Times" w:hAnsi="Times"/>
          <w:color w:val="000000" w:themeColor="text1"/>
        </w:rPr>
        <w:t xml:space="preserve">to </w:t>
      </w:r>
      <w:r w:rsidR="00130D01" w:rsidRPr="00956090">
        <w:rPr>
          <w:rFonts w:ascii="Times" w:hAnsi="Times"/>
          <w:color w:val="000000" w:themeColor="text1"/>
        </w:rPr>
        <w:t xml:space="preserve">violation of </w:t>
      </w:r>
      <w:r w:rsidRPr="00956090">
        <w:rPr>
          <w:rFonts w:ascii="Times" w:hAnsi="Times"/>
          <w:color w:val="000000" w:themeColor="text1"/>
        </w:rPr>
        <w:t xml:space="preserve">the </w:t>
      </w:r>
      <w:r w:rsidR="008D214E" w:rsidRPr="00956090">
        <w:rPr>
          <w:rFonts w:ascii="Times" w:hAnsi="Times"/>
          <w:color w:val="000000" w:themeColor="text1"/>
        </w:rPr>
        <w:t>Courant-Friedrichs-Lewy (</w:t>
      </w:r>
      <w:r w:rsidR="00130D01" w:rsidRPr="00956090">
        <w:rPr>
          <w:rFonts w:ascii="Times" w:hAnsi="Times"/>
          <w:color w:val="000000" w:themeColor="text1"/>
        </w:rPr>
        <w:t>CFL</w:t>
      </w:r>
      <w:r w:rsidR="008D214E" w:rsidRPr="00956090">
        <w:rPr>
          <w:rFonts w:ascii="Times" w:hAnsi="Times"/>
          <w:color w:val="000000" w:themeColor="text1"/>
        </w:rPr>
        <w:t>)</w:t>
      </w:r>
      <w:r w:rsidR="00130D01" w:rsidRPr="00956090">
        <w:rPr>
          <w:rFonts w:ascii="Times" w:hAnsi="Times"/>
          <w:color w:val="000000" w:themeColor="text1"/>
        </w:rPr>
        <w:t xml:space="preserve"> criterion</w:t>
      </w:r>
      <w:r w:rsidRPr="00956090">
        <w:rPr>
          <w:rFonts w:ascii="Times" w:hAnsi="Times"/>
          <w:color w:val="000000" w:themeColor="text1"/>
        </w:rPr>
        <w:t>:</w:t>
      </w:r>
      <w:r w:rsidR="004E71CD" w:rsidRPr="00956090">
        <w:rPr>
          <w:rFonts w:ascii="Times" w:hAnsi="Times"/>
          <w:color w:val="000000" w:themeColor="text1"/>
        </w:rPr>
        <w:t xml:space="preserve"> </w:t>
      </w:r>
      <w:r w:rsidR="004E71CD" w:rsidRPr="00956090">
        <w:rPr>
          <w:rFonts w:ascii="Times" w:hAnsi="Times"/>
          <w:i/>
          <w:iCs/>
          <w:color w:val="000000" w:themeColor="text1"/>
        </w:rPr>
        <w:t>i.e</w:t>
      </w:r>
      <w:r w:rsidR="004E71CD" w:rsidRPr="00956090">
        <w:rPr>
          <w:rFonts w:ascii="Times" w:hAnsi="Times"/>
          <w:color w:val="000000" w:themeColor="text1"/>
        </w:rPr>
        <w:t xml:space="preserve">., </w:t>
      </w:r>
      <w:r w:rsidR="001A7FC5" w:rsidRPr="00956090">
        <w:rPr>
          <w:rFonts w:ascii="Times" w:hAnsi="Times"/>
          <w:color w:val="000000" w:themeColor="text1"/>
        </w:rPr>
        <w:t xml:space="preserve">fluid motions associated with acoustic </w:t>
      </w:r>
      <w:r w:rsidR="004E71CD" w:rsidRPr="00956090">
        <w:rPr>
          <w:rFonts w:ascii="Times" w:hAnsi="Times"/>
          <w:color w:val="000000" w:themeColor="text1"/>
        </w:rPr>
        <w:t xml:space="preserve">waves travel too fast to be resolved by model time step on </w:t>
      </w:r>
      <w:r w:rsidR="008A20BF" w:rsidRPr="00956090">
        <w:rPr>
          <w:rFonts w:ascii="Times" w:hAnsi="Times"/>
          <w:color w:val="000000" w:themeColor="text1"/>
        </w:rPr>
        <w:t xml:space="preserve">the </w:t>
      </w:r>
      <w:r w:rsidR="004E71CD" w:rsidRPr="00956090">
        <w:rPr>
          <w:rFonts w:ascii="Times" w:hAnsi="Times"/>
          <w:color w:val="000000" w:themeColor="text1"/>
        </w:rPr>
        <w:t>grid scale.</w:t>
      </w:r>
    </w:p>
    <w:p w14:paraId="7BBAA86B" w14:textId="4E29F15D" w:rsidR="00130D01" w:rsidRPr="00956090" w:rsidRDefault="00130D01" w:rsidP="00C15D15">
      <w:pPr>
        <w:spacing w:line="360" w:lineRule="auto"/>
        <w:jc w:val="both"/>
        <w:rPr>
          <w:rFonts w:ascii="Times" w:hAnsi="Times"/>
          <w:color w:val="000000" w:themeColor="text1"/>
        </w:rPr>
      </w:pPr>
    </w:p>
    <w:p w14:paraId="6B5A5CA2" w14:textId="0F823FDD" w:rsidR="001135FD" w:rsidRPr="00956090" w:rsidRDefault="00130D01" w:rsidP="00C15D15">
      <w:pPr>
        <w:spacing w:line="360" w:lineRule="auto"/>
        <w:jc w:val="both"/>
        <w:rPr>
          <w:rFonts w:ascii="Times" w:hAnsi="Times"/>
          <w:color w:val="000000" w:themeColor="text1"/>
        </w:rPr>
      </w:pPr>
      <w:r w:rsidRPr="00956090">
        <w:rPr>
          <w:rFonts w:ascii="Times" w:hAnsi="Times"/>
          <w:color w:val="000000" w:themeColor="text1"/>
        </w:rPr>
        <w:t xml:space="preserve">To mitigate the issues associated with acoustic wave modes, </w:t>
      </w:r>
      <w:r w:rsidR="0089082E" w:rsidRPr="00956090">
        <w:rPr>
          <w:rFonts w:ascii="Times" w:hAnsi="Times"/>
          <w:color w:val="000000" w:themeColor="text1"/>
        </w:rPr>
        <w:t xml:space="preserve">both </w:t>
      </w:r>
      <w:r w:rsidR="00036770" w:rsidRPr="00956090">
        <w:rPr>
          <w:rFonts w:ascii="Times" w:hAnsi="Times"/>
          <w:color w:val="000000" w:themeColor="text1"/>
        </w:rPr>
        <w:t xml:space="preserve">WRF and MPAS utilize a divergence damping </w:t>
      </w:r>
      <w:r w:rsidR="0089082E" w:rsidRPr="00956090">
        <w:rPr>
          <w:rFonts w:ascii="Times" w:hAnsi="Times"/>
          <w:color w:val="000000" w:themeColor="text1"/>
        </w:rPr>
        <w:t xml:space="preserve">scheme </w:t>
      </w:r>
      <w:r w:rsidR="00036770" w:rsidRPr="00956090">
        <w:rPr>
          <w:rFonts w:ascii="Times" w:hAnsi="Times"/>
          <w:color w:val="000000" w:themeColor="text1"/>
        </w:rPr>
        <w:t>that is intended to suppress the acoustic waves</w:t>
      </w:r>
      <w:r w:rsidR="0089082E" w:rsidRPr="00956090">
        <w:rPr>
          <w:rFonts w:ascii="Times" w:hAnsi="Times"/>
          <w:color w:val="000000" w:themeColor="text1"/>
        </w:rPr>
        <w:t>,</w:t>
      </w:r>
      <w:r w:rsidR="00036770" w:rsidRPr="00956090">
        <w:rPr>
          <w:rFonts w:ascii="Times" w:hAnsi="Times"/>
          <w:color w:val="000000" w:themeColor="text1"/>
        </w:rPr>
        <w:t xml:space="preserve"> without affecting gravity waves [Skamarock and Klemp</w:t>
      </w:r>
      <w:r w:rsidR="00291FF7" w:rsidRPr="00956090">
        <w:rPr>
          <w:rFonts w:ascii="Times" w:hAnsi="Times"/>
          <w:color w:val="000000" w:themeColor="text1"/>
        </w:rPr>
        <w:t>,</w:t>
      </w:r>
      <w:r w:rsidR="00036770" w:rsidRPr="00956090">
        <w:rPr>
          <w:rFonts w:ascii="Times" w:hAnsi="Times"/>
          <w:color w:val="000000" w:themeColor="text1"/>
        </w:rPr>
        <w:t xml:space="preserve"> 1992; Klemp </w:t>
      </w:r>
      <w:r w:rsidR="003F7634" w:rsidRPr="00956090">
        <w:rPr>
          <w:rFonts w:ascii="Times" w:hAnsi="Times"/>
          <w:color w:val="000000" w:themeColor="text1"/>
        </w:rPr>
        <w:t>et al.</w:t>
      </w:r>
      <w:r w:rsidR="00036770" w:rsidRPr="00956090">
        <w:rPr>
          <w:rFonts w:ascii="Times" w:hAnsi="Times"/>
          <w:color w:val="000000" w:themeColor="text1"/>
        </w:rPr>
        <w:t>, 2018].</w:t>
      </w:r>
      <w:r w:rsidR="007A162F" w:rsidRPr="00956090">
        <w:rPr>
          <w:rFonts w:ascii="Times" w:hAnsi="Times"/>
          <w:color w:val="000000" w:themeColor="text1"/>
        </w:rPr>
        <w:t xml:space="preserve"> </w:t>
      </w:r>
      <w:r w:rsidR="00036770" w:rsidRPr="00956090">
        <w:rPr>
          <w:rFonts w:ascii="Times" w:hAnsi="Times"/>
          <w:color w:val="000000" w:themeColor="text1"/>
        </w:rPr>
        <w:t xml:space="preserve"> </w:t>
      </w:r>
      <w:r w:rsidR="007A162F" w:rsidRPr="00956090">
        <w:rPr>
          <w:rFonts w:ascii="Times" w:hAnsi="Times"/>
          <w:color w:val="000000" w:themeColor="text1"/>
        </w:rPr>
        <w:t>Skamarock and Klemp [1992] demonstrated that, when applied to wind fields</w:t>
      </w:r>
      <w:r w:rsidR="00CA2DE1" w:rsidRPr="00956090">
        <w:rPr>
          <w:rFonts w:ascii="Times" w:hAnsi="Times"/>
          <w:color w:val="000000" w:themeColor="text1"/>
        </w:rPr>
        <w:t xml:space="preserve"> in a domain where the effect of planetary rotation can be ignored</w:t>
      </w:r>
      <w:r w:rsidR="007A162F" w:rsidRPr="00956090">
        <w:rPr>
          <w:rFonts w:ascii="Times" w:hAnsi="Times"/>
          <w:color w:val="000000" w:themeColor="text1"/>
        </w:rPr>
        <w:t xml:space="preserve">, the divergence damping had little impact on </w:t>
      </w:r>
      <w:r w:rsidR="00495F90" w:rsidRPr="00956090">
        <w:rPr>
          <w:rFonts w:ascii="Times" w:hAnsi="Times"/>
          <w:color w:val="000000" w:themeColor="text1"/>
        </w:rPr>
        <w:t xml:space="preserve">the propagation properties of </w:t>
      </w:r>
      <w:r w:rsidR="007A162F" w:rsidRPr="00956090">
        <w:rPr>
          <w:rFonts w:ascii="Times" w:hAnsi="Times"/>
          <w:color w:val="000000" w:themeColor="text1"/>
        </w:rPr>
        <w:t>gravity waves</w:t>
      </w:r>
      <w:r w:rsidR="001135FD" w:rsidRPr="00956090">
        <w:rPr>
          <w:rFonts w:ascii="Times" w:hAnsi="Times"/>
          <w:color w:val="000000" w:themeColor="text1"/>
        </w:rPr>
        <w:t xml:space="preserve"> in a Boussinesq fluid</w:t>
      </w:r>
      <w:r w:rsidR="00935538" w:rsidRPr="00956090">
        <w:rPr>
          <w:rFonts w:ascii="Times" w:hAnsi="Times"/>
          <w:color w:val="000000" w:themeColor="text1"/>
        </w:rPr>
        <w:t xml:space="preserve"> (</w:t>
      </w:r>
      <w:r w:rsidR="00935538" w:rsidRPr="00956090">
        <w:rPr>
          <w:rFonts w:ascii="Times" w:hAnsi="Times"/>
          <w:i/>
          <w:iCs/>
          <w:color w:val="000000" w:themeColor="text1"/>
        </w:rPr>
        <w:t>i.e</w:t>
      </w:r>
      <w:r w:rsidR="00935538" w:rsidRPr="00956090">
        <w:rPr>
          <w:rFonts w:ascii="Times" w:hAnsi="Times"/>
          <w:color w:val="000000" w:themeColor="text1"/>
        </w:rPr>
        <w:t>., divergence damping had little impact on gravity wave phase and amplitude)</w:t>
      </w:r>
      <w:r w:rsidR="007A162F" w:rsidRPr="00956090">
        <w:rPr>
          <w:rFonts w:ascii="Times" w:hAnsi="Times"/>
          <w:color w:val="000000" w:themeColor="text1"/>
        </w:rPr>
        <w:t xml:space="preserve">. </w:t>
      </w:r>
      <w:r w:rsidR="001135FD" w:rsidRPr="00956090">
        <w:rPr>
          <w:rFonts w:ascii="Times" w:hAnsi="Times"/>
          <w:color w:val="000000" w:themeColor="text1"/>
        </w:rPr>
        <w:t xml:space="preserve">Gassmann and Herzog [2007] analyzed the divergence damping method in Skamarock and Klemp [1992] using fully compressible equations. They found that the damping </w:t>
      </w:r>
      <w:r w:rsidR="0089082E" w:rsidRPr="00956090">
        <w:rPr>
          <w:rFonts w:ascii="Times" w:hAnsi="Times"/>
          <w:color w:val="000000" w:themeColor="text1"/>
        </w:rPr>
        <w:t xml:space="preserve">must </w:t>
      </w:r>
      <w:r w:rsidR="001135FD" w:rsidRPr="00956090">
        <w:rPr>
          <w:rFonts w:ascii="Times" w:hAnsi="Times"/>
          <w:color w:val="000000" w:themeColor="text1"/>
        </w:rPr>
        <w:t xml:space="preserve">be applied to both horizontal and </w:t>
      </w:r>
      <w:r w:rsidR="00E04037" w:rsidRPr="00956090">
        <w:rPr>
          <w:rFonts w:ascii="Times" w:hAnsi="Times"/>
          <w:color w:val="000000" w:themeColor="text1"/>
        </w:rPr>
        <w:t xml:space="preserve">vertical </w:t>
      </w:r>
      <w:r w:rsidR="001135FD" w:rsidRPr="00956090">
        <w:rPr>
          <w:rFonts w:ascii="Times" w:hAnsi="Times"/>
          <w:color w:val="000000" w:themeColor="text1"/>
        </w:rPr>
        <w:t xml:space="preserve">momentum equations </w:t>
      </w:r>
      <w:r w:rsidR="0089082E" w:rsidRPr="00956090">
        <w:rPr>
          <w:rFonts w:ascii="Times" w:hAnsi="Times"/>
          <w:color w:val="000000" w:themeColor="text1"/>
        </w:rPr>
        <w:t xml:space="preserve">in order </w:t>
      </w:r>
      <w:r w:rsidR="001135FD" w:rsidRPr="00956090">
        <w:rPr>
          <w:rFonts w:ascii="Times" w:hAnsi="Times"/>
          <w:color w:val="000000" w:themeColor="text1"/>
        </w:rPr>
        <w:t xml:space="preserve">to avoid any impact on the </w:t>
      </w:r>
      <w:r w:rsidR="001135FD" w:rsidRPr="00956090">
        <w:rPr>
          <w:rFonts w:ascii="Times" w:hAnsi="Times"/>
          <w:color w:val="000000" w:themeColor="text1"/>
        </w:rPr>
        <w:lastRenderedPageBreak/>
        <w:t>gravity wave phases.</w:t>
      </w:r>
      <w:r w:rsidR="003F7634" w:rsidRPr="00956090">
        <w:rPr>
          <w:rFonts w:ascii="Times" w:hAnsi="Times"/>
          <w:color w:val="000000" w:themeColor="text1"/>
        </w:rPr>
        <w:t xml:space="preserve"> Klemp et al. [2018] suggested that the proper formula of divergence damping in fully compressible </w:t>
      </w:r>
      <w:r w:rsidR="00071E9C" w:rsidRPr="00956090">
        <w:rPr>
          <w:rFonts w:ascii="Times" w:hAnsi="Times"/>
          <w:color w:val="000000" w:themeColor="text1"/>
        </w:rPr>
        <w:t xml:space="preserve">equations </w:t>
      </w:r>
      <w:r w:rsidR="00B452B3" w:rsidRPr="00956090">
        <w:rPr>
          <w:rFonts w:ascii="Times" w:hAnsi="Times"/>
          <w:color w:val="000000" w:themeColor="text1"/>
        </w:rPr>
        <w:t xml:space="preserve">required </w:t>
      </w:r>
      <w:r w:rsidR="0089082E" w:rsidRPr="00956090">
        <w:rPr>
          <w:rFonts w:ascii="Times" w:hAnsi="Times"/>
          <w:color w:val="000000" w:themeColor="text1"/>
        </w:rPr>
        <w:t xml:space="preserve">a </w:t>
      </w:r>
      <w:r w:rsidR="00214B16" w:rsidRPr="00956090">
        <w:rPr>
          <w:rFonts w:ascii="Times" w:hAnsi="Times"/>
          <w:color w:val="000000" w:themeColor="text1"/>
        </w:rPr>
        <w:t>divergence term different from that in Gassmann and Herzog [2007] and Skamarock and Klemp [1992]. With the modified divergence</w:t>
      </w:r>
      <w:r w:rsidR="000A40E7" w:rsidRPr="00956090">
        <w:rPr>
          <w:rFonts w:ascii="Times" w:hAnsi="Times"/>
          <w:color w:val="000000" w:themeColor="text1"/>
        </w:rPr>
        <w:t xml:space="preserve"> term</w:t>
      </w:r>
      <w:r w:rsidR="00790F25" w:rsidRPr="00956090">
        <w:rPr>
          <w:rFonts w:ascii="Times" w:hAnsi="Times"/>
          <w:color w:val="000000" w:themeColor="text1"/>
        </w:rPr>
        <w:t>s</w:t>
      </w:r>
      <w:r w:rsidR="00214B16" w:rsidRPr="00956090">
        <w:rPr>
          <w:rFonts w:ascii="Times" w:hAnsi="Times"/>
          <w:color w:val="000000" w:themeColor="text1"/>
        </w:rPr>
        <w:t xml:space="preserve">, they showed that the divergence damping in </w:t>
      </w:r>
      <w:r w:rsidR="0089082E" w:rsidRPr="00956090">
        <w:rPr>
          <w:rFonts w:ascii="Times" w:hAnsi="Times"/>
          <w:color w:val="000000" w:themeColor="text1"/>
        </w:rPr>
        <w:t xml:space="preserve">the </w:t>
      </w:r>
      <w:r w:rsidR="00214B16" w:rsidRPr="00956090">
        <w:rPr>
          <w:rFonts w:ascii="Times" w:hAnsi="Times"/>
          <w:color w:val="000000" w:themeColor="text1"/>
        </w:rPr>
        <w:t>horizontal momentum equations was sufficient to damp acoustic wave modes with negligible effect on gravity wave</w:t>
      </w:r>
      <w:r w:rsidR="007568CE" w:rsidRPr="00956090">
        <w:rPr>
          <w:rFonts w:ascii="Times" w:hAnsi="Times"/>
          <w:color w:val="000000" w:themeColor="text1"/>
        </w:rPr>
        <w:t>s, whil</w:t>
      </w:r>
      <w:r w:rsidR="007B3C1F" w:rsidRPr="00956090">
        <w:rPr>
          <w:rFonts w:ascii="Times" w:hAnsi="Times"/>
          <w:color w:val="000000" w:themeColor="text1"/>
        </w:rPr>
        <w:t>st</w:t>
      </w:r>
      <w:r w:rsidR="007568CE" w:rsidRPr="00956090">
        <w:rPr>
          <w:rFonts w:ascii="Times" w:hAnsi="Times"/>
          <w:color w:val="000000" w:themeColor="text1"/>
        </w:rPr>
        <w:t xml:space="preserve"> avoid</w:t>
      </w:r>
      <w:r w:rsidR="007B3C1F" w:rsidRPr="00956090">
        <w:rPr>
          <w:rFonts w:ascii="Times" w:hAnsi="Times"/>
          <w:color w:val="000000" w:themeColor="text1"/>
        </w:rPr>
        <w:t>ing</w:t>
      </w:r>
      <w:r w:rsidR="007568CE" w:rsidRPr="00956090">
        <w:rPr>
          <w:rFonts w:ascii="Times" w:hAnsi="Times"/>
          <w:color w:val="000000" w:themeColor="text1"/>
        </w:rPr>
        <w:t xml:space="preserve"> the complexity of dependence on vertical wavenumber.</w:t>
      </w:r>
    </w:p>
    <w:p w14:paraId="211C5333" w14:textId="77777777" w:rsidR="001135FD" w:rsidRPr="00956090" w:rsidRDefault="001135FD" w:rsidP="00C15D15">
      <w:pPr>
        <w:spacing w:line="360" w:lineRule="auto"/>
        <w:jc w:val="both"/>
        <w:rPr>
          <w:rFonts w:ascii="Times" w:hAnsi="Times"/>
          <w:color w:val="000000" w:themeColor="text1"/>
        </w:rPr>
      </w:pPr>
    </w:p>
    <w:p w14:paraId="4B34F24F" w14:textId="5BE11065" w:rsidR="00DE19D5" w:rsidRPr="00956090" w:rsidRDefault="001135FD" w:rsidP="00C15D15">
      <w:pPr>
        <w:spacing w:line="360" w:lineRule="auto"/>
        <w:jc w:val="both"/>
        <w:rPr>
          <w:rFonts w:ascii="Times" w:hAnsi="Times"/>
          <w:color w:val="000000" w:themeColor="text1"/>
        </w:rPr>
      </w:pPr>
      <w:r w:rsidRPr="00956090">
        <w:rPr>
          <w:rFonts w:ascii="Times" w:hAnsi="Times"/>
          <w:color w:val="000000" w:themeColor="text1"/>
        </w:rPr>
        <w:t>T</w:t>
      </w:r>
      <w:r w:rsidR="00291FF7" w:rsidRPr="00956090">
        <w:rPr>
          <w:rFonts w:ascii="Times" w:hAnsi="Times"/>
          <w:color w:val="000000" w:themeColor="text1"/>
        </w:rPr>
        <w:t xml:space="preserve">he concept of divergence damping, as noted by Skamarock and Klemp [1992], </w:t>
      </w:r>
      <w:r w:rsidR="007A162F" w:rsidRPr="00956090">
        <w:rPr>
          <w:rFonts w:ascii="Times" w:hAnsi="Times"/>
          <w:color w:val="000000" w:themeColor="text1"/>
        </w:rPr>
        <w:t xml:space="preserve">was originally </w:t>
      </w:r>
      <w:r w:rsidR="00291FF7" w:rsidRPr="00956090">
        <w:rPr>
          <w:rFonts w:ascii="Times" w:hAnsi="Times"/>
          <w:color w:val="000000" w:themeColor="text1"/>
        </w:rPr>
        <w:t xml:space="preserve">implemented to </w:t>
      </w:r>
      <w:r w:rsidR="000E7E01" w:rsidRPr="00956090">
        <w:rPr>
          <w:rFonts w:ascii="Times" w:hAnsi="Times"/>
          <w:color w:val="000000" w:themeColor="text1"/>
        </w:rPr>
        <w:t xml:space="preserve">damp internal and inertial gravity waves in hydrostatic primitive equations. </w:t>
      </w:r>
      <w:r w:rsidR="007B3C1F" w:rsidRPr="00956090">
        <w:rPr>
          <w:rFonts w:ascii="Times" w:hAnsi="Times"/>
          <w:color w:val="000000" w:themeColor="text1"/>
        </w:rPr>
        <w:t>However, n</w:t>
      </w:r>
      <w:r w:rsidR="00071E9C" w:rsidRPr="00956090">
        <w:rPr>
          <w:rFonts w:ascii="Times" w:hAnsi="Times"/>
          <w:color w:val="000000" w:themeColor="text1"/>
        </w:rPr>
        <w:t>one of the aforementioned studies on divergence damping</w:t>
      </w:r>
      <w:r w:rsidR="00CE4C46" w:rsidRPr="00956090">
        <w:rPr>
          <w:rFonts w:ascii="Times" w:hAnsi="Times"/>
          <w:color w:val="000000" w:themeColor="text1"/>
        </w:rPr>
        <w:t xml:space="preserve"> </w:t>
      </w:r>
      <w:r w:rsidR="00071E9C" w:rsidRPr="00956090">
        <w:rPr>
          <w:rFonts w:ascii="Times" w:hAnsi="Times"/>
          <w:color w:val="000000" w:themeColor="text1"/>
        </w:rPr>
        <w:t>explored the impact of divergence damping on thermal tides</w:t>
      </w:r>
      <w:r w:rsidR="007B3C1F" w:rsidRPr="00956090">
        <w:rPr>
          <w:rFonts w:ascii="Times" w:hAnsi="Times"/>
          <w:color w:val="000000" w:themeColor="text1"/>
        </w:rPr>
        <w:t xml:space="preserve">, which have horizontal scales much larger than the depth of the atmosphere, </w:t>
      </w:r>
      <w:r w:rsidR="00935538" w:rsidRPr="00956090">
        <w:rPr>
          <w:rFonts w:ascii="Times" w:hAnsi="Times"/>
          <w:color w:val="000000" w:themeColor="text1"/>
        </w:rPr>
        <w:t xml:space="preserve">and </w:t>
      </w:r>
      <w:r w:rsidR="007B3C1F" w:rsidRPr="00956090">
        <w:rPr>
          <w:rFonts w:ascii="Times" w:hAnsi="Times"/>
          <w:color w:val="000000" w:themeColor="text1"/>
        </w:rPr>
        <w:t>hence are generally considered to be hydrostatic in nature</w:t>
      </w:r>
      <w:r w:rsidR="00071E9C" w:rsidRPr="00956090">
        <w:rPr>
          <w:rFonts w:ascii="Times" w:hAnsi="Times"/>
          <w:color w:val="000000" w:themeColor="text1"/>
        </w:rPr>
        <w:t>.</w:t>
      </w:r>
      <w:r w:rsidR="007B3C1F" w:rsidRPr="00956090">
        <w:rPr>
          <w:rFonts w:ascii="Times" w:hAnsi="Times"/>
          <w:color w:val="000000" w:themeColor="text1"/>
        </w:rPr>
        <w:t xml:space="preserve"> In the remainder of this paper, we explore the impact on thermal tides and </w:t>
      </w:r>
      <w:r w:rsidR="00F65F70" w:rsidRPr="00956090">
        <w:rPr>
          <w:rFonts w:ascii="Times" w:hAnsi="Times"/>
          <w:color w:val="000000" w:themeColor="text1"/>
        </w:rPr>
        <w:t>demonstrate</w:t>
      </w:r>
      <w:r w:rsidR="007B3C1F" w:rsidRPr="00956090">
        <w:rPr>
          <w:rFonts w:ascii="Times" w:hAnsi="Times"/>
          <w:color w:val="000000" w:themeColor="text1"/>
        </w:rPr>
        <w:t xml:space="preserve"> that </w:t>
      </w:r>
      <w:r w:rsidR="00935538" w:rsidRPr="00956090">
        <w:rPr>
          <w:rFonts w:ascii="Times" w:hAnsi="Times"/>
          <w:color w:val="000000" w:themeColor="text1"/>
        </w:rPr>
        <w:t>without proper tuning,</w:t>
      </w:r>
      <w:r w:rsidR="007B3C1F" w:rsidRPr="00956090">
        <w:rPr>
          <w:rFonts w:ascii="Times" w:hAnsi="Times"/>
          <w:color w:val="000000" w:themeColor="text1"/>
        </w:rPr>
        <w:t xml:space="preserve"> </w:t>
      </w:r>
      <w:r w:rsidR="00935538" w:rsidRPr="00956090">
        <w:rPr>
          <w:rFonts w:ascii="Times" w:hAnsi="Times"/>
          <w:color w:val="000000" w:themeColor="text1"/>
        </w:rPr>
        <w:t>divergence damping can significantly modify</w:t>
      </w:r>
      <w:r w:rsidR="00B77308" w:rsidRPr="00956090">
        <w:rPr>
          <w:rFonts w:ascii="Times" w:hAnsi="Times"/>
          <w:color w:val="000000" w:themeColor="text1"/>
        </w:rPr>
        <w:t xml:space="preserve"> atmospheric </w:t>
      </w:r>
      <w:r w:rsidR="00935538" w:rsidRPr="00956090">
        <w:rPr>
          <w:rFonts w:ascii="Times" w:hAnsi="Times"/>
          <w:color w:val="000000" w:themeColor="text1"/>
        </w:rPr>
        <w:t xml:space="preserve">thermal </w:t>
      </w:r>
      <w:r w:rsidR="00B77308" w:rsidRPr="00956090">
        <w:rPr>
          <w:rFonts w:ascii="Times" w:hAnsi="Times"/>
          <w:color w:val="000000" w:themeColor="text1"/>
        </w:rPr>
        <w:t>tides</w:t>
      </w:r>
      <w:r w:rsidR="007B3C1F" w:rsidRPr="00956090">
        <w:rPr>
          <w:rFonts w:ascii="Times" w:hAnsi="Times"/>
          <w:color w:val="000000" w:themeColor="text1"/>
        </w:rPr>
        <w:t>.</w:t>
      </w:r>
    </w:p>
    <w:p w14:paraId="27C497EA" w14:textId="3C04A7A7" w:rsidR="00344934" w:rsidRPr="00956090" w:rsidRDefault="00344934" w:rsidP="00C15D15">
      <w:pPr>
        <w:spacing w:line="360" w:lineRule="auto"/>
        <w:rPr>
          <w:rFonts w:ascii="Times" w:hAnsi="Times"/>
          <w:color w:val="000000" w:themeColor="text1"/>
        </w:rPr>
      </w:pPr>
    </w:p>
    <w:p w14:paraId="19A07BA0" w14:textId="5EFD280A" w:rsidR="00344934" w:rsidRPr="00956090" w:rsidRDefault="00441BDF" w:rsidP="00C15D15">
      <w:pPr>
        <w:spacing w:line="360" w:lineRule="auto"/>
        <w:rPr>
          <w:rFonts w:ascii="Times" w:hAnsi="Times"/>
          <w:b/>
          <w:color w:val="000000" w:themeColor="text1"/>
        </w:rPr>
      </w:pPr>
      <w:r w:rsidRPr="00956090">
        <w:rPr>
          <w:rFonts w:ascii="Times" w:hAnsi="Times"/>
          <w:b/>
          <w:color w:val="000000" w:themeColor="text1"/>
        </w:rPr>
        <w:t>3</w:t>
      </w:r>
      <w:r w:rsidR="00344934" w:rsidRPr="00956090">
        <w:rPr>
          <w:rFonts w:ascii="Times" w:hAnsi="Times"/>
          <w:b/>
          <w:color w:val="000000" w:themeColor="text1"/>
        </w:rPr>
        <w:t xml:space="preserve">. </w:t>
      </w:r>
      <w:r w:rsidR="0034692C" w:rsidRPr="00956090">
        <w:rPr>
          <w:rFonts w:ascii="Times" w:hAnsi="Times"/>
          <w:b/>
          <w:color w:val="000000" w:themeColor="text1"/>
        </w:rPr>
        <w:t>Linear Analysis of Divergence Damping on Waves</w:t>
      </w:r>
    </w:p>
    <w:p w14:paraId="385362C8" w14:textId="6B4C7795" w:rsidR="00D44FA6" w:rsidRPr="00956090" w:rsidRDefault="00D44FA6" w:rsidP="00C15D15">
      <w:pPr>
        <w:spacing w:line="360" w:lineRule="auto"/>
        <w:rPr>
          <w:rFonts w:ascii="Times" w:hAnsi="Times"/>
          <w:color w:val="000000" w:themeColor="text1"/>
        </w:rPr>
      </w:pPr>
    </w:p>
    <w:p w14:paraId="41EF00A9" w14:textId="77777777" w:rsidR="00954260" w:rsidRPr="00956090" w:rsidRDefault="00954260" w:rsidP="00C15D15">
      <w:pPr>
        <w:spacing w:line="360" w:lineRule="auto"/>
        <w:jc w:val="both"/>
        <w:rPr>
          <w:rFonts w:ascii="Times" w:hAnsi="Times"/>
          <w:color w:val="000000" w:themeColor="text1"/>
        </w:rPr>
      </w:pPr>
      <w:r w:rsidRPr="00956090">
        <w:rPr>
          <w:rFonts w:ascii="Times" w:hAnsi="Times"/>
          <w:color w:val="000000" w:themeColor="text1"/>
        </w:rPr>
        <w:t xml:space="preserve">To evaluate the impact of divergence damping on thermal tides, we perform linear wave analysis that only includes a single source of atmospheric tides and a single wave dissipation mechanism via divergence damping as detailed below. This avoids the complication associated with various sources of wave generation and dissipation mechanisms in a 3D GCM. </w:t>
      </w:r>
    </w:p>
    <w:p w14:paraId="6F948CEE" w14:textId="77777777" w:rsidR="00954260" w:rsidRPr="00956090" w:rsidRDefault="00954260" w:rsidP="00C15D15">
      <w:pPr>
        <w:spacing w:line="360" w:lineRule="auto"/>
        <w:rPr>
          <w:rFonts w:ascii="Times" w:hAnsi="Times"/>
          <w:color w:val="000000" w:themeColor="text1"/>
        </w:rPr>
      </w:pPr>
    </w:p>
    <w:p w14:paraId="208BDAD8" w14:textId="560B3707" w:rsidR="00AF3D8D" w:rsidRPr="00956090" w:rsidRDefault="00AF3D8D" w:rsidP="00C15D15">
      <w:pPr>
        <w:spacing w:line="360" w:lineRule="auto"/>
        <w:rPr>
          <w:rFonts w:ascii="Times" w:hAnsi="Times"/>
          <w:color w:val="000000" w:themeColor="text1"/>
        </w:rPr>
      </w:pPr>
      <w:r w:rsidRPr="00956090">
        <w:rPr>
          <w:rFonts w:ascii="Times" w:hAnsi="Times"/>
          <w:b/>
          <w:bCs/>
          <w:color w:val="000000" w:themeColor="text1"/>
        </w:rPr>
        <w:t>3.1 Laplace’s Tidal Equations</w:t>
      </w:r>
    </w:p>
    <w:p w14:paraId="3EC0411D" w14:textId="6CD1308A" w:rsidR="00053A37" w:rsidRPr="00956090" w:rsidRDefault="00053A37" w:rsidP="00C15D15">
      <w:pPr>
        <w:spacing w:line="360" w:lineRule="auto"/>
        <w:jc w:val="both"/>
        <w:rPr>
          <w:rFonts w:ascii="Times" w:hAnsi="Times"/>
          <w:color w:val="000000" w:themeColor="text1"/>
        </w:rPr>
      </w:pPr>
    </w:p>
    <w:p w14:paraId="44DE8709" w14:textId="2A3B4484" w:rsidR="00764A0F" w:rsidRPr="00956090" w:rsidRDefault="00764A0F" w:rsidP="00C15D15">
      <w:pPr>
        <w:spacing w:line="360" w:lineRule="auto"/>
        <w:jc w:val="both"/>
        <w:rPr>
          <w:rFonts w:ascii="Times" w:hAnsi="Times"/>
          <w:color w:val="000000" w:themeColor="text1"/>
        </w:rPr>
      </w:pPr>
      <w:r w:rsidRPr="00956090">
        <w:rPr>
          <w:rFonts w:ascii="Times" w:hAnsi="Times"/>
          <w:color w:val="000000" w:themeColor="text1"/>
        </w:rPr>
        <w:t xml:space="preserve">The </w:t>
      </w:r>
      <w:r w:rsidR="000D10A8" w:rsidRPr="00956090">
        <w:rPr>
          <w:rFonts w:ascii="Times" w:hAnsi="Times"/>
          <w:color w:val="000000" w:themeColor="text1"/>
        </w:rPr>
        <w:t xml:space="preserve">perturbation </w:t>
      </w:r>
      <w:r w:rsidRPr="00956090">
        <w:rPr>
          <w:rFonts w:ascii="Times" w:hAnsi="Times"/>
          <w:color w:val="000000" w:themeColor="text1"/>
        </w:rPr>
        <w:t>equation</w:t>
      </w:r>
      <w:r w:rsidR="00C4320B" w:rsidRPr="00956090">
        <w:rPr>
          <w:rFonts w:ascii="Times" w:hAnsi="Times"/>
          <w:color w:val="000000" w:themeColor="text1"/>
        </w:rPr>
        <w:t xml:space="preserve"> sets</w:t>
      </w:r>
      <w:r w:rsidRPr="00956090">
        <w:rPr>
          <w:rFonts w:ascii="Times" w:hAnsi="Times"/>
          <w:color w:val="000000" w:themeColor="text1"/>
        </w:rPr>
        <w:t xml:space="preserve"> describing atmospheric motions on synoptic scales in a motionless, </w:t>
      </w:r>
      <w:r w:rsidR="000D10A8" w:rsidRPr="00956090">
        <w:rPr>
          <w:rFonts w:ascii="Times" w:hAnsi="Times"/>
          <w:color w:val="000000" w:themeColor="text1"/>
        </w:rPr>
        <w:t xml:space="preserve">isothermal, </w:t>
      </w:r>
      <w:r w:rsidRPr="00956090">
        <w:rPr>
          <w:rFonts w:ascii="Times" w:hAnsi="Times"/>
          <w:color w:val="000000" w:themeColor="text1"/>
        </w:rPr>
        <w:t>hydrostatic and compressible atmosphere are</w:t>
      </w:r>
      <w:r w:rsidR="004052A2" w:rsidRPr="00956090">
        <w:rPr>
          <w:rFonts w:ascii="Times" w:hAnsi="Times"/>
          <w:color w:val="000000" w:themeColor="text1"/>
        </w:rPr>
        <w:t xml:space="preserve"> (see Appendix for detailed derivation)</w:t>
      </w:r>
      <w:r w:rsidRPr="00956090">
        <w:rPr>
          <w:rFonts w:ascii="Times" w:hAnsi="Times"/>
          <w:color w:val="000000" w:themeColor="text1"/>
        </w:rPr>
        <w:t>:</w:t>
      </w:r>
    </w:p>
    <w:p w14:paraId="21119FA1" w14:textId="722322EE" w:rsidR="00764A0F" w:rsidRPr="00956090" w:rsidRDefault="00764A0F" w:rsidP="00C15D15">
      <w:pPr>
        <w:spacing w:line="360" w:lineRule="auto"/>
        <w:rPr>
          <w:rFonts w:ascii="Times" w:hAnsi="Times"/>
          <w:color w:val="000000" w:themeColor="text1"/>
        </w:rPr>
      </w:pPr>
    </w:p>
    <w:p w14:paraId="68D66A72" w14:textId="238D768C" w:rsidR="00EB253D" w:rsidRPr="00956090" w:rsidRDefault="00000000" w:rsidP="00C15D15">
      <w:pPr>
        <w:spacing w:line="360" w:lineRule="auto"/>
        <w:rPr>
          <w:rFonts w:ascii="Times" w:eastAsiaTheme="minorEastAsia" w:hAnsi="Times"/>
          <w:color w:val="000000" w:themeColor="text1"/>
        </w:rPr>
      </w:pPr>
      <m:oMathPara>
        <m:oMath>
          <m:eqArr>
            <m:eqArrPr>
              <m:maxDist m:val="1"/>
              <m:ctrlPr>
                <w:rPr>
                  <w:rFonts w:ascii="Cambria Math" w:eastAsiaTheme="minorEastAsia" w:hAnsi="Cambria Math"/>
                  <w:i/>
                  <w:color w:val="000000" w:themeColor="text1"/>
                </w:rPr>
              </m:ctrlPr>
            </m:eqArrPr>
            <m:e>
              <m:r>
                <w:rPr>
                  <w:rFonts w:ascii="Cambria Math" w:eastAsiaTheme="minorEastAsia" w:hAnsi="Cambria Math"/>
                  <w:color w:val="000000" w:themeColor="text1"/>
                </w:rPr>
                <m:t>-i</m:t>
              </m:r>
              <m:r>
                <m:rPr>
                  <m:sty m:val="p"/>
                </m:rPr>
                <w:rPr>
                  <w:rFonts w:ascii="Cambria Math" w:eastAsiaTheme="minorEastAsia" w:hAnsi="Cambria Math"/>
                  <w:color w:val="000000" w:themeColor="text1"/>
                </w:rPr>
                <m:t>ω</m:t>
              </m:r>
              <m:f>
                <m:fPr>
                  <m:ctrlPr>
                    <w:rPr>
                      <w:rFonts w:ascii="Cambria Math" w:eastAsiaTheme="minorEastAsia" w:hAnsi="Cambria Math"/>
                      <w:color w:val="000000" w:themeColor="text1"/>
                    </w:rPr>
                  </m:ctrlPr>
                </m:fPr>
                <m:num>
                  <m:r>
                    <w:rPr>
                      <w:rFonts w:ascii="Cambria Math" w:eastAsiaTheme="minorEastAsia" w:hAnsi="Cambria Math"/>
                      <w:color w:val="000000" w:themeColor="text1"/>
                    </w:rPr>
                    <m:t>ρ'</m:t>
                  </m:r>
                  <m:ctrlPr>
                    <w:rPr>
                      <w:rFonts w:ascii="Cambria Math" w:eastAsiaTheme="minorEastAsia" w:hAnsi="Cambria Math"/>
                      <w:i/>
                      <w:color w:val="000000" w:themeColor="text1"/>
                    </w:rPr>
                  </m:ctrlPr>
                </m:num>
                <m:den>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ρ</m:t>
                      </m:r>
                    </m:e>
                    <m:sub>
                      <m:r>
                        <m:rPr>
                          <m:sty m:val="p"/>
                        </m:rPr>
                        <w:rPr>
                          <w:rFonts w:ascii="Cambria Math" w:eastAsiaTheme="minorEastAsia" w:hAnsi="Cambria Math"/>
                          <w:color w:val="000000" w:themeColor="text1"/>
                        </w:rPr>
                        <m:t>∘</m:t>
                      </m:r>
                    </m:sub>
                  </m:sSub>
                  <m:ctrlPr>
                    <w:rPr>
                      <w:rFonts w:ascii="Cambria Math" w:eastAsiaTheme="minorEastAsia" w:hAnsi="Cambria Math"/>
                      <w:i/>
                      <w:color w:val="000000" w:themeColor="text1"/>
                    </w:rPr>
                  </m:ctrlPr>
                </m:den>
              </m:f>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w:rPr>
                      <w:rFonts w:ascii="Cambria Math" w:eastAsiaTheme="minorEastAsia" w:hAnsi="Cambria Math"/>
                      <w:color w:val="000000" w:themeColor="text1"/>
                    </w:rPr>
                    <m:t>w'</m:t>
                  </m:r>
                  <m:ctrlPr>
                    <w:rPr>
                      <w:rFonts w:ascii="Cambria Math" w:eastAsiaTheme="minorEastAsia" w:hAnsi="Cambria Math"/>
                      <w:i/>
                      <w:color w:val="000000" w:themeColor="text1"/>
                    </w:rPr>
                  </m:ctrlPr>
                </m:num>
                <m:den>
                  <m:r>
                    <w:rPr>
                      <w:rFonts w:ascii="Cambria Math" w:eastAsiaTheme="minorEastAsia" w:hAnsi="Cambria Math"/>
                      <w:color w:val="000000" w:themeColor="text1"/>
                    </w:rPr>
                    <m:t>H</m:t>
                  </m:r>
                  <m:ctrlPr>
                    <w:rPr>
                      <w:rFonts w:ascii="Cambria Math" w:eastAsiaTheme="minorEastAsia" w:hAnsi="Cambria Math"/>
                      <w:i/>
                      <w:color w:val="000000" w:themeColor="text1"/>
                    </w:rPr>
                  </m:ctrlPr>
                </m:den>
              </m:f>
              <m:r>
                <w:rPr>
                  <w:rFonts w:ascii="Cambria Math" w:eastAsiaTheme="minorEastAsia" w:hAnsi="Cambria Math"/>
                  <w:color w:val="000000" w:themeColor="text1"/>
                </w:rPr>
                <m:t>=</m:t>
              </m:r>
              <m:r>
                <m:rPr>
                  <m:sty m:val="p"/>
                </m:rPr>
                <w:rPr>
                  <w:rFonts w:ascii="Cambria Math" w:eastAsiaTheme="minorEastAsia" w:hAnsi="Cambria Math"/>
                  <w:color w:val="000000" w:themeColor="text1"/>
                </w:rPr>
                <m:t>χ</m:t>
              </m:r>
              <m:r>
                <w:rPr>
                  <w:rFonts w:ascii="Cambria Math" w:eastAsiaTheme="minorEastAsia" w:hAnsi="Cambria Math"/>
                  <w:color w:val="000000" w:themeColor="text1"/>
                </w:rPr>
                <m:t>#</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1</m:t>
                  </m:r>
                </m:e>
              </m:d>
            </m:e>
          </m:eqArr>
        </m:oMath>
      </m:oMathPara>
    </w:p>
    <w:p w14:paraId="13A25233" w14:textId="5A8CD484" w:rsidR="00E92151" w:rsidRPr="00956090" w:rsidRDefault="00000000" w:rsidP="00C15D15">
      <w:pPr>
        <w:spacing w:line="360" w:lineRule="auto"/>
        <w:rPr>
          <w:rFonts w:ascii="Times" w:eastAsiaTheme="minorEastAsia" w:hAnsi="Times"/>
          <w:color w:val="000000" w:themeColor="text1"/>
        </w:rPr>
      </w:pPr>
      <m:oMathPara>
        <m:oMath>
          <m:eqArr>
            <m:eqArrPr>
              <m:maxDist m:val="1"/>
              <m:ctrlPr>
                <w:rPr>
                  <w:rFonts w:ascii="Cambria Math" w:eastAsiaTheme="minorEastAsia" w:hAnsi="Cambria Math"/>
                  <w:i/>
                  <w:color w:val="000000" w:themeColor="text1"/>
                </w:rPr>
              </m:ctrlPr>
            </m:eqArrPr>
            <m:e>
              <m:r>
                <w:rPr>
                  <w:rFonts w:ascii="Cambria Math" w:eastAsiaTheme="minorEastAsia" w:hAnsi="Cambria Math"/>
                  <w:color w:val="000000" w:themeColor="text1"/>
                </w:rPr>
                <m:t>-i</m:t>
              </m:r>
              <m:r>
                <m:rPr>
                  <m:sty m:val="p"/>
                </m:rPr>
                <w:rPr>
                  <w:rFonts w:ascii="Cambria Math" w:eastAsiaTheme="minorEastAsia" w:hAnsi="Cambria Math"/>
                  <w:color w:val="000000" w:themeColor="text1"/>
                </w:rPr>
                <m:t>ω</m:t>
              </m:r>
              <m:r>
                <w:rPr>
                  <w:rFonts w:ascii="Cambria Math" w:eastAsiaTheme="minorEastAsia" w:hAnsi="Cambria Math"/>
                  <w:color w:val="000000" w:themeColor="text1"/>
                </w:rPr>
                <m:t>P'+w'g=</m:t>
              </m:r>
              <m:r>
                <m:rPr>
                  <m:sty m:val="p"/>
                </m:rPr>
                <w:rPr>
                  <w:rFonts w:ascii="Cambria Math" w:eastAsiaTheme="minorEastAsia" w:hAnsi="Cambria Math"/>
                  <w:color w:val="000000" w:themeColor="text1"/>
                </w:rPr>
                <m:t>γ</m:t>
              </m:r>
              <m:r>
                <w:rPr>
                  <w:rFonts w:ascii="Cambria Math" w:eastAsiaTheme="minorEastAsia" w:hAnsi="Cambria Math"/>
                  <w:color w:val="000000" w:themeColor="text1"/>
                </w:rPr>
                <m:t>gH</m:t>
              </m:r>
              <m:r>
                <m:rPr>
                  <m:sty m:val="p"/>
                </m:rPr>
                <w:rPr>
                  <w:rFonts w:ascii="Cambria Math" w:eastAsiaTheme="minorEastAsia" w:hAnsi="Cambria Math"/>
                  <w:color w:val="000000" w:themeColor="text1"/>
                </w:rPr>
                <m:t>χ</m:t>
              </m:r>
              <m:r>
                <w:rPr>
                  <w:rFonts w:ascii="Cambria Math" w:eastAsiaTheme="minorEastAsia" w:hAnsi="Cambria Math"/>
                  <w:color w:val="000000" w:themeColor="text1"/>
                </w:rPr>
                <m:t>-</m:t>
              </m:r>
              <m:d>
                <m:dPr>
                  <m:ctrlPr>
                    <w:rPr>
                      <w:rFonts w:ascii="Cambria Math" w:eastAsiaTheme="minorEastAsia" w:hAnsi="Cambria Math"/>
                      <w:i/>
                      <w:color w:val="000000" w:themeColor="text1"/>
                    </w:rPr>
                  </m:ctrlPr>
                </m:dPr>
                <m:e>
                  <m:r>
                    <m:rPr>
                      <m:sty m:val="p"/>
                    </m:rPr>
                    <w:rPr>
                      <w:rFonts w:ascii="Cambria Math" w:eastAsiaTheme="minorEastAsia" w:hAnsi="Cambria Math"/>
                      <w:color w:val="000000" w:themeColor="text1"/>
                    </w:rPr>
                    <m:t>γ</m:t>
                  </m:r>
                  <m:r>
                    <w:rPr>
                      <w:rFonts w:ascii="Cambria Math" w:eastAsiaTheme="minorEastAsia" w:hAnsi="Cambria Math"/>
                      <w:color w:val="000000" w:themeColor="text1"/>
                    </w:rPr>
                    <m:t>-1</m:t>
                  </m:r>
                </m:e>
              </m:d>
              <m:r>
                <w:rPr>
                  <w:rFonts w:ascii="Cambria Math" w:eastAsiaTheme="minorEastAsia" w:hAnsi="Cambria Math"/>
                  <w:color w:val="000000" w:themeColor="text1"/>
                </w:rPr>
                <m:t>J#</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2</m:t>
                  </m:r>
                </m:e>
              </m:d>
            </m:e>
          </m:eqArr>
        </m:oMath>
      </m:oMathPara>
    </w:p>
    <w:p w14:paraId="15C63FB7" w14:textId="7F25C715" w:rsidR="00E92151" w:rsidRPr="00956090" w:rsidRDefault="00000000" w:rsidP="00C15D15">
      <w:pPr>
        <w:spacing w:line="360" w:lineRule="auto"/>
        <w:rPr>
          <w:rFonts w:ascii="Times" w:eastAsiaTheme="minorEastAsia" w:hAnsi="Times"/>
          <w:color w:val="000000" w:themeColor="text1"/>
        </w:rPr>
      </w:pPr>
      <m:oMathPara>
        <m:oMath>
          <m:eqArr>
            <m:eqArrPr>
              <m:maxDist m:val="1"/>
              <m:ctrlPr>
                <w:rPr>
                  <w:rFonts w:ascii="Cambria Math" w:eastAsiaTheme="minorEastAsia" w:hAnsi="Cambria Math"/>
                  <w:i/>
                  <w:color w:val="000000" w:themeColor="text1"/>
                </w:rPr>
              </m:ctrlPr>
            </m:eqArrPr>
            <m:e>
              <m:f>
                <m:fPr>
                  <m:ctrlPr>
                    <w:rPr>
                      <w:rFonts w:ascii="Cambria Math" w:eastAsiaTheme="minorEastAsia" w:hAnsi="Cambria Math"/>
                      <w:color w:val="000000" w:themeColor="text1"/>
                    </w:rPr>
                  </m:ctrlPr>
                </m:fPr>
                <m:num>
                  <m:r>
                    <m:rPr>
                      <m:sty m:val="p"/>
                    </m:rPr>
                    <w:rPr>
                      <w:rFonts w:ascii="Cambria Math" w:eastAsiaTheme="minorEastAsia" w:hAnsi="Cambria Math"/>
                      <w:color w:val="000000" w:themeColor="text1"/>
                    </w:rPr>
                    <m:t>∂</m:t>
                  </m:r>
                  <m:r>
                    <w:rPr>
                      <w:rFonts w:ascii="Cambria Math" w:eastAsiaTheme="minorEastAsia" w:hAnsi="Cambria Math"/>
                      <w:color w:val="000000" w:themeColor="text1"/>
                    </w:rPr>
                    <m:t>P'</m:t>
                  </m:r>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m:t>
                  </m:r>
                  <m:r>
                    <w:rPr>
                      <w:rFonts w:ascii="Cambria Math" w:eastAsiaTheme="minorEastAsia" w:hAnsi="Cambria Math"/>
                      <w:color w:val="000000" w:themeColor="text1"/>
                    </w:rPr>
                    <m:t>z</m:t>
                  </m:r>
                  <m:ctrlPr>
                    <w:rPr>
                      <w:rFonts w:ascii="Cambria Math" w:eastAsiaTheme="minorEastAsia" w:hAnsi="Cambria Math"/>
                      <w:i/>
                      <w:color w:val="000000" w:themeColor="text1"/>
                    </w:rPr>
                  </m:ctrlPr>
                </m:den>
              </m:f>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w:rPr>
                      <w:rFonts w:ascii="Cambria Math" w:eastAsiaTheme="minorEastAsia" w:hAnsi="Cambria Math"/>
                      <w:color w:val="000000" w:themeColor="text1"/>
                    </w:rPr>
                    <m:t>P'</m:t>
                  </m:r>
                  <m:ctrlPr>
                    <w:rPr>
                      <w:rFonts w:ascii="Cambria Math" w:eastAsiaTheme="minorEastAsia" w:hAnsi="Cambria Math"/>
                      <w:i/>
                      <w:color w:val="000000" w:themeColor="text1"/>
                    </w:rPr>
                  </m:ctrlPr>
                </m:num>
                <m:den>
                  <m:r>
                    <w:rPr>
                      <w:rFonts w:ascii="Cambria Math" w:eastAsiaTheme="minorEastAsia" w:hAnsi="Cambria Math"/>
                      <w:color w:val="000000" w:themeColor="text1"/>
                    </w:rPr>
                    <m:t>H</m:t>
                  </m:r>
                  <m:ctrlPr>
                    <w:rPr>
                      <w:rFonts w:ascii="Cambria Math" w:eastAsiaTheme="minorEastAsia" w:hAnsi="Cambria Math"/>
                      <w:i/>
                      <w:color w:val="000000" w:themeColor="text1"/>
                    </w:rPr>
                  </m:ctrlPr>
                </m:den>
              </m:f>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w:rPr>
                      <w:rFonts w:ascii="Cambria Math" w:eastAsiaTheme="minorEastAsia" w:hAnsi="Cambria Math"/>
                      <w:color w:val="000000" w:themeColor="text1"/>
                    </w:rPr>
                    <m:t>ρ'</m:t>
                  </m:r>
                  <m:ctrlPr>
                    <w:rPr>
                      <w:rFonts w:ascii="Cambria Math" w:eastAsiaTheme="minorEastAsia" w:hAnsi="Cambria Math"/>
                      <w:i/>
                      <w:color w:val="000000" w:themeColor="text1"/>
                    </w:rPr>
                  </m:ctrlPr>
                </m:num>
                <m:den>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ρ</m:t>
                      </m:r>
                    </m:e>
                    <m:sub>
                      <m:r>
                        <m:rPr>
                          <m:sty m:val="p"/>
                        </m:rPr>
                        <w:rPr>
                          <w:rFonts w:ascii="Cambria Math" w:eastAsiaTheme="minorEastAsia" w:hAnsi="Cambria Math"/>
                          <w:color w:val="000000" w:themeColor="text1"/>
                        </w:rPr>
                        <m:t>∘</m:t>
                      </m:r>
                    </m:sub>
                  </m:sSub>
                  <m:ctrlPr>
                    <w:rPr>
                      <w:rFonts w:ascii="Cambria Math" w:eastAsiaTheme="minorEastAsia" w:hAnsi="Cambria Math"/>
                      <w:i/>
                      <w:color w:val="000000" w:themeColor="text1"/>
                    </w:rPr>
                  </m:ctrlPr>
                </m:den>
              </m:f>
              <m:r>
                <w:rPr>
                  <w:rFonts w:ascii="Cambria Math" w:eastAsiaTheme="minorEastAsia" w:hAnsi="Cambria Math"/>
                  <w:color w:val="000000" w:themeColor="text1"/>
                </w:rPr>
                <m:t>g#</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3</m:t>
                  </m:r>
                </m:e>
              </m:d>
            </m:e>
          </m:eqArr>
        </m:oMath>
      </m:oMathPara>
    </w:p>
    <w:p w14:paraId="2365D040" w14:textId="675374BA" w:rsidR="00E92151" w:rsidRPr="00956090" w:rsidRDefault="00000000" w:rsidP="00C15D15">
      <w:pPr>
        <w:spacing w:line="360" w:lineRule="auto"/>
        <w:rPr>
          <w:rFonts w:ascii="Times" w:eastAsiaTheme="minorEastAsia" w:hAnsi="Times"/>
          <w:color w:val="000000" w:themeColor="text1"/>
        </w:rPr>
      </w:pPr>
      <m:oMathPara>
        <m:oMath>
          <m:eqArr>
            <m:eqArrPr>
              <m:maxDist m:val="1"/>
              <m:ctrlPr>
                <w:rPr>
                  <w:rFonts w:ascii="Cambria Math" w:eastAsiaTheme="minorEastAsia" w:hAnsi="Cambria Math"/>
                  <w:i/>
                  <w:color w:val="000000" w:themeColor="text1"/>
                </w:rPr>
              </m:ctrlPr>
            </m:eqArrPr>
            <m:e>
              <m:r>
                <m:rPr>
                  <m:sty m:val="p"/>
                </m:rPr>
                <w:rPr>
                  <w:rFonts w:ascii="Cambria Math" w:eastAsiaTheme="minorEastAsia" w:hAnsi="Cambria Math"/>
                  <w:color w:val="000000" w:themeColor="text1"/>
                </w:rPr>
                <m:t>χ</m:t>
              </m:r>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m:rPr>
                      <m:sty m:val="p"/>
                    </m:rPr>
                    <w:rPr>
                      <w:rFonts w:ascii="Cambria Math" w:eastAsiaTheme="minorEastAsia" w:hAnsi="Cambria Math"/>
                      <w:color w:val="000000" w:themeColor="text1"/>
                    </w:rPr>
                    <m:t>∂</m:t>
                  </m:r>
                  <m:r>
                    <w:rPr>
                      <w:rFonts w:ascii="Cambria Math" w:eastAsiaTheme="minorEastAsia" w:hAnsi="Cambria Math"/>
                      <w:color w:val="000000" w:themeColor="text1"/>
                    </w:rPr>
                    <m:t>w'</m:t>
                  </m:r>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m:t>
                  </m:r>
                  <m:r>
                    <w:rPr>
                      <w:rFonts w:ascii="Cambria Math" w:eastAsiaTheme="minorEastAsia" w:hAnsi="Cambria Math"/>
                      <w:color w:val="000000" w:themeColor="text1"/>
                    </w:rPr>
                    <m:t>z</m:t>
                  </m:r>
                  <m:ctrlPr>
                    <w:rPr>
                      <w:rFonts w:ascii="Cambria Math" w:eastAsiaTheme="minorEastAsia" w:hAnsi="Cambria Math"/>
                      <w:i/>
                      <w:color w:val="000000" w:themeColor="text1"/>
                    </w:rPr>
                  </m:ctrlPr>
                </m:den>
              </m:f>
              <m:r>
                <w:rPr>
                  <w:rFonts w:ascii="Cambria Math" w:eastAsiaTheme="minorEastAsia" w:hAnsi="Cambria Math"/>
                  <w:color w:val="000000" w:themeColor="text1"/>
                </w:rPr>
                <m:t>=i</m:t>
              </m:r>
              <m:f>
                <m:fPr>
                  <m:ctrlPr>
                    <w:rPr>
                      <w:rFonts w:ascii="Cambria Math" w:eastAsiaTheme="minorEastAsia" w:hAnsi="Cambria Math"/>
                      <w:color w:val="000000" w:themeColor="text1"/>
                    </w:rPr>
                  </m:ctrlPr>
                </m:fPr>
                <m:num>
                  <m:r>
                    <m:rPr>
                      <m:sty m:val="p"/>
                    </m:rPr>
                    <w:rPr>
                      <w:rFonts w:ascii="Cambria Math" w:eastAsiaTheme="minorEastAsia" w:hAnsi="Cambria Math"/>
                      <w:color w:val="000000" w:themeColor="text1"/>
                    </w:rPr>
                    <m:t>ω</m:t>
                  </m:r>
                  <m:ctrlPr>
                    <w:rPr>
                      <w:rFonts w:ascii="Cambria Math" w:eastAsiaTheme="minorEastAsia" w:hAnsi="Cambria Math"/>
                      <w:i/>
                      <w:color w:val="000000" w:themeColor="text1"/>
                    </w:rPr>
                  </m:ctrlPr>
                </m:num>
                <m:den>
                  <m:r>
                    <w:rPr>
                      <w:rFonts w:ascii="Cambria Math" w:eastAsiaTheme="minorEastAsia" w:hAnsi="Cambria Math"/>
                      <w:color w:val="000000" w:themeColor="text1"/>
                    </w:rPr>
                    <m:t>4</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a</m:t>
                      </m:r>
                    </m:e>
                    <m:sup>
                      <m:r>
                        <w:rPr>
                          <w:rFonts w:ascii="Cambria Math" w:eastAsiaTheme="minorEastAsia" w:hAnsi="Cambria Math"/>
                          <w:color w:val="000000" w:themeColor="text1"/>
                        </w:rPr>
                        <m:t>2</m:t>
                      </m:r>
                    </m:sup>
                  </m:sSup>
                  <m:sSup>
                    <m:sSupPr>
                      <m:ctrlPr>
                        <w:rPr>
                          <w:rFonts w:ascii="Cambria Math" w:eastAsiaTheme="minorEastAsia" w:hAnsi="Cambria Math"/>
                          <w:i/>
                          <w:color w:val="000000" w:themeColor="text1"/>
                        </w:rPr>
                      </m:ctrlPr>
                    </m:sSupPr>
                    <m:e>
                      <m:r>
                        <m:rPr>
                          <m:sty m:val="p"/>
                        </m:rPr>
                        <w:rPr>
                          <w:rFonts w:ascii="Cambria Math" w:eastAsiaTheme="minorEastAsia" w:hAnsi="Cambria Math"/>
                          <w:color w:val="000000" w:themeColor="text1"/>
                        </w:rPr>
                        <m:t>Ω</m:t>
                      </m:r>
                      <m:ctrlPr>
                        <w:rPr>
                          <w:rFonts w:ascii="Cambria Math" w:eastAsiaTheme="minorEastAsia" w:hAnsi="Cambria Math"/>
                          <w:color w:val="000000" w:themeColor="text1"/>
                        </w:rPr>
                      </m:ctrlPr>
                    </m:e>
                    <m:sup>
                      <m:r>
                        <w:rPr>
                          <w:rFonts w:ascii="Cambria Math" w:eastAsiaTheme="minorEastAsia" w:hAnsi="Cambria Math"/>
                          <w:color w:val="000000" w:themeColor="text1"/>
                        </w:rPr>
                        <m:t>2</m:t>
                      </m:r>
                    </m:sup>
                  </m:sSup>
                  <m:ctrlPr>
                    <w:rPr>
                      <w:rFonts w:ascii="Cambria Math" w:eastAsiaTheme="minorEastAsia" w:hAnsi="Cambria Math"/>
                      <w:i/>
                      <w:color w:val="000000" w:themeColor="text1"/>
                    </w:rPr>
                  </m:ctrlPr>
                </m:den>
              </m:f>
              <m:d>
                <m:dPr>
                  <m:begChr m:val="["/>
                  <m:endChr m:val="]"/>
                  <m:ctrlPr>
                    <w:rPr>
                      <w:rFonts w:ascii="Cambria Math" w:eastAsiaTheme="minorEastAsia" w:hAnsi="Cambria Math"/>
                      <w:color w:val="000000" w:themeColor="text1"/>
                    </w:rPr>
                  </m:ctrlPr>
                </m:dPr>
                <m:e>
                  <m:r>
                    <w:rPr>
                      <w:rFonts w:ascii="Cambria Math" w:eastAsiaTheme="minorEastAsia" w:hAnsi="Cambria Math"/>
                      <w:color w:val="000000" w:themeColor="text1"/>
                    </w:rPr>
                    <m:t>F</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P'</m:t>
                      </m:r>
                    </m:e>
                  </m:d>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α</m:t>
                      </m:r>
                    </m:e>
                    <m:sub>
                      <m:r>
                        <w:rPr>
                          <w:rFonts w:ascii="Cambria Math" w:eastAsiaTheme="minorEastAsia" w:hAnsi="Cambria Math"/>
                          <w:color w:val="000000" w:themeColor="text1"/>
                        </w:rPr>
                        <m:t>d</m:t>
                      </m:r>
                    </m:sub>
                  </m:sSub>
                  <m:r>
                    <w:rPr>
                      <w:rFonts w:ascii="Cambria Math" w:eastAsiaTheme="minorEastAsia" w:hAnsi="Cambria Math"/>
                      <w:color w:val="000000" w:themeColor="text1"/>
                    </w:rPr>
                    <m:t>F</m:t>
                  </m:r>
                  <m:d>
                    <m:dPr>
                      <m:ctrlPr>
                        <w:rPr>
                          <w:rFonts w:ascii="Cambria Math" w:eastAsiaTheme="minorEastAsia" w:hAnsi="Cambria Math"/>
                          <w:i/>
                          <w:color w:val="000000" w:themeColor="text1"/>
                        </w:rPr>
                      </m:ctrlPr>
                    </m:dPr>
                    <m:e>
                      <m:r>
                        <m:rPr>
                          <m:sty m:val="p"/>
                        </m:rPr>
                        <w:rPr>
                          <w:rFonts w:ascii="Cambria Math" w:eastAsiaTheme="minorEastAsia" w:hAnsi="Cambria Math"/>
                          <w:color w:val="000000" w:themeColor="text1"/>
                        </w:rPr>
                        <m:t>χ</m:t>
                      </m:r>
                    </m:e>
                  </m:d>
                  <m:ctrlPr>
                    <w:rPr>
                      <w:rFonts w:ascii="Cambria Math" w:eastAsiaTheme="minorEastAsia" w:hAnsi="Cambria Math"/>
                      <w:i/>
                      <w:color w:val="000000" w:themeColor="text1"/>
                    </w:rPr>
                  </m:ctrlPr>
                </m:e>
              </m:d>
              <m:r>
                <w:rPr>
                  <w:rFonts w:ascii="Cambria Math" w:eastAsiaTheme="minorEastAsia" w:hAnsi="Cambria Math"/>
                  <w:color w:val="000000" w:themeColor="text1"/>
                </w:rPr>
                <m:t>#</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4</m:t>
                  </m:r>
                </m:e>
              </m:d>
            </m:e>
          </m:eqArr>
        </m:oMath>
      </m:oMathPara>
    </w:p>
    <w:p w14:paraId="43E624B6" w14:textId="7A5EA669" w:rsidR="00C453B1" w:rsidRPr="00956090" w:rsidRDefault="00C453B1" w:rsidP="00C15D15">
      <w:pPr>
        <w:spacing w:line="360" w:lineRule="auto"/>
        <w:rPr>
          <w:rFonts w:ascii="Times" w:hAnsi="Times"/>
          <w:color w:val="000000" w:themeColor="text1"/>
        </w:rPr>
      </w:pPr>
    </w:p>
    <w:p w14:paraId="7749B0DA" w14:textId="294F3C79" w:rsidR="00DA2EC2" w:rsidRPr="00956090" w:rsidRDefault="00C453B1" w:rsidP="00C15D15">
      <w:pPr>
        <w:spacing w:line="360" w:lineRule="auto"/>
        <w:jc w:val="both"/>
        <w:rPr>
          <w:rFonts w:ascii="Times" w:hAnsi="Times"/>
          <w:color w:val="000000" w:themeColor="text1"/>
        </w:rPr>
      </w:pPr>
      <w:r w:rsidRPr="00956090">
        <w:rPr>
          <w:rFonts w:ascii="Times" w:hAnsi="Times"/>
          <w:color w:val="000000" w:themeColor="text1"/>
        </w:rPr>
        <w:t>In the above equations,</w:t>
      </w:r>
      <w:r w:rsidR="00DA2EC2" w:rsidRPr="00956090">
        <w:rPr>
          <w:rFonts w:ascii="Times" w:hAnsi="Times"/>
          <w:color w:val="000000" w:themeColor="text1"/>
        </w:rPr>
        <w:t xml:space="preserve"> </w:t>
      </w:r>
      <w:r w:rsidR="002A7FE1" w:rsidRPr="00956090">
        <w:rPr>
          <w:rFonts w:ascii="Times" w:hAnsi="Times"/>
          <w:color w:val="000000" w:themeColor="text1"/>
        </w:rPr>
        <w:t>an arbitrary</w:t>
      </w:r>
      <w:r w:rsidR="00DA2EC2" w:rsidRPr="00956090">
        <w:rPr>
          <w:rFonts w:ascii="Times" w:hAnsi="Times"/>
          <w:color w:val="000000" w:themeColor="text1"/>
        </w:rPr>
        <w:t xml:space="preserve"> dynamic</w:t>
      </w:r>
      <w:r w:rsidR="00B539EE" w:rsidRPr="00956090">
        <w:rPr>
          <w:rFonts w:ascii="Times" w:hAnsi="Times"/>
          <w:color w:val="000000" w:themeColor="text1"/>
        </w:rPr>
        <w:t>al</w:t>
      </w:r>
      <w:r w:rsidR="00DA2EC2" w:rsidRPr="00956090">
        <w:rPr>
          <w:rFonts w:ascii="Times" w:hAnsi="Times"/>
          <w:color w:val="000000" w:themeColor="text1"/>
        </w:rPr>
        <w:t xml:space="preserve"> quantity </w:t>
      </w:r>
      <m:oMath>
        <m:r>
          <w:rPr>
            <w:rFonts w:ascii="Cambria Math" w:hAnsi="Cambria Math"/>
            <w:color w:val="000000" w:themeColor="text1"/>
          </w:rPr>
          <m:t>X</m:t>
        </m:r>
      </m:oMath>
      <w:r w:rsidR="00DA2EC2" w:rsidRPr="00956090">
        <w:rPr>
          <w:rFonts w:ascii="Times" w:hAnsi="Times"/>
          <w:color w:val="000000" w:themeColor="text1"/>
        </w:rPr>
        <w:t xml:space="preserve"> is expressed as </w:t>
      </w:r>
      <m:oMath>
        <m:r>
          <w:rPr>
            <w:rFonts w:ascii="Cambria Math" w:hAnsi="Cambria Math"/>
            <w:color w:val="000000" w:themeColor="text1"/>
          </w:rPr>
          <m:t>X=</m:t>
        </m:r>
        <m:sSub>
          <m:sSubPr>
            <m:ctrlPr>
              <w:rPr>
                <w:rFonts w:ascii="Cambria Math" w:hAnsi="Cambria Math"/>
                <w:i/>
                <w:color w:val="000000" w:themeColor="text1"/>
              </w:rPr>
            </m:ctrlPr>
          </m:sSubPr>
          <m:e>
            <m:r>
              <w:rPr>
                <w:rFonts w:ascii="Cambria Math" w:hAnsi="Cambria Math"/>
                <w:color w:val="000000" w:themeColor="text1"/>
              </w:rPr>
              <m:t>X</m:t>
            </m:r>
          </m:e>
          <m:sub>
            <m:r>
              <m:rPr>
                <m:sty m:val="p"/>
              </m:rPr>
              <w:rPr>
                <w:rFonts w:ascii="Cambria Math" w:hAnsi="Cambria Math"/>
                <w:color w:val="000000" w:themeColor="text1"/>
              </w:rPr>
              <m:t>∘</m:t>
            </m:r>
          </m:sub>
        </m:sSub>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X</m:t>
            </m:r>
          </m:e>
          <m:sup>
            <m:r>
              <m:rPr>
                <m:sty m:val="p"/>
              </m:rPr>
              <w:rPr>
                <w:rFonts w:ascii="Cambria Math" w:hAnsi="Cambria Math"/>
                <w:color w:val="000000" w:themeColor="text1"/>
              </w:rPr>
              <m:t>'</m:t>
            </m:r>
          </m:sup>
        </m:sSup>
      </m:oMath>
      <w:r w:rsidR="00DA2EC2" w:rsidRPr="00956090">
        <w:rPr>
          <w:rFonts w:ascii="Times" w:hAnsi="Times"/>
          <w:color w:val="000000" w:themeColor="text1"/>
        </w:rPr>
        <w:t xml:space="preserve">, where </w:t>
      </w:r>
      <m:oMath>
        <m:sSub>
          <m:sSubPr>
            <m:ctrlPr>
              <w:rPr>
                <w:rFonts w:ascii="Cambria Math" w:hAnsi="Cambria Math"/>
                <w:i/>
                <w:color w:val="000000" w:themeColor="text1"/>
              </w:rPr>
            </m:ctrlPr>
          </m:sSubPr>
          <m:e>
            <m:r>
              <w:rPr>
                <w:rFonts w:ascii="Cambria Math" w:hAnsi="Cambria Math"/>
                <w:color w:val="000000" w:themeColor="text1"/>
              </w:rPr>
              <m:t>X</m:t>
            </m:r>
          </m:e>
          <m:sub>
            <m:r>
              <m:rPr>
                <m:sty m:val="p"/>
              </m:rPr>
              <w:rPr>
                <w:rFonts w:ascii="Cambria Math" w:hAnsi="Cambria Math"/>
                <w:color w:val="000000" w:themeColor="text1"/>
              </w:rPr>
              <m:t>∘</m:t>
            </m:r>
          </m:sub>
        </m:sSub>
      </m:oMath>
      <w:r w:rsidR="00DA2EC2" w:rsidRPr="00956090">
        <w:rPr>
          <w:rFonts w:ascii="Times" w:hAnsi="Times"/>
          <w:color w:val="000000" w:themeColor="text1"/>
        </w:rPr>
        <w:t xml:space="preserve"> is the mean background state. The perturbation </w:t>
      </w:r>
      <m:oMath>
        <m:sSup>
          <m:sSupPr>
            <m:ctrlPr>
              <w:rPr>
                <w:rFonts w:ascii="Cambria Math" w:hAnsi="Cambria Math"/>
                <w:i/>
                <w:color w:val="000000" w:themeColor="text1"/>
              </w:rPr>
            </m:ctrlPr>
          </m:sSupPr>
          <m:e>
            <m:r>
              <w:rPr>
                <w:rFonts w:ascii="Cambria Math" w:hAnsi="Cambria Math"/>
                <w:color w:val="000000" w:themeColor="text1"/>
              </w:rPr>
              <m:t>X</m:t>
            </m:r>
          </m:e>
          <m:sup>
            <m:r>
              <m:rPr>
                <m:sty m:val="p"/>
              </m:rPr>
              <w:rPr>
                <w:rFonts w:ascii="Cambria Math" w:hAnsi="Cambria Math"/>
                <w:color w:val="000000" w:themeColor="text1"/>
              </w:rPr>
              <m:t>'</m:t>
            </m:r>
          </m:sup>
        </m:sSup>
      </m:oMath>
      <w:r w:rsidR="00DA2EC2" w:rsidRPr="00956090">
        <w:rPr>
          <w:rFonts w:ascii="Times" w:hAnsi="Times"/>
          <w:color w:val="000000" w:themeColor="text1"/>
        </w:rPr>
        <w:t xml:space="preserve"> can be described in wave form</w:t>
      </w:r>
      <w:r w:rsidR="00EC042F" w:rsidRPr="00956090">
        <w:rPr>
          <w:rFonts w:ascii="Times" w:hAnsi="Times"/>
          <w:color w:val="000000" w:themeColor="text1"/>
        </w:rPr>
        <w:t>:</w:t>
      </w:r>
    </w:p>
    <w:p w14:paraId="6112A2E4" w14:textId="0A56CDDA" w:rsidR="00DA2EC2" w:rsidRPr="00956090" w:rsidRDefault="00000000" w:rsidP="00C15D15">
      <w:pPr>
        <w:spacing w:line="360" w:lineRule="auto"/>
        <w:rPr>
          <w:rFonts w:ascii="Times" w:hAnsi="Times"/>
          <w:i/>
          <w:color w:val="000000" w:themeColor="text1"/>
        </w:rPr>
      </w:pPr>
      <m:oMathPara>
        <m:oMath>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m:t>
              </m:r>
            </m:sup>
          </m:sSup>
          <m:r>
            <w:rPr>
              <w:rFonts w:ascii="Cambria Math" w:hAnsi="Cambria Math"/>
              <w:color w:val="000000" w:themeColor="text1"/>
            </w:rPr>
            <m:t>= </m:t>
          </m:r>
          <m:bar>
            <m:barPr>
              <m:pos m:val="top"/>
              <m:ctrlPr>
                <w:rPr>
                  <w:rFonts w:ascii="Cambria Math" w:hAnsi="Cambria Math"/>
                  <w:i/>
                  <w:color w:val="000000" w:themeColor="text1"/>
                </w:rPr>
              </m:ctrlPr>
            </m:barPr>
            <m:e>
              <m:r>
                <w:rPr>
                  <w:rFonts w:ascii="Cambria Math" w:hAnsi="Cambria Math"/>
                  <w:color w:val="000000" w:themeColor="text1"/>
                </w:rPr>
                <m:t>X</m:t>
              </m:r>
            </m:e>
          </m:bar>
          <m:d>
            <m:dPr>
              <m:ctrlPr>
                <w:rPr>
                  <w:rFonts w:ascii="Cambria Math" w:hAnsi="Cambria Math"/>
                  <w:i/>
                  <w:color w:val="000000" w:themeColor="text1"/>
                </w:rPr>
              </m:ctrlPr>
            </m:dPr>
            <m:e>
              <m:r>
                <w:rPr>
                  <w:rFonts w:ascii="Cambria Math" w:hAnsi="Cambria Math"/>
                  <w:color w:val="000000" w:themeColor="text1"/>
                </w:rPr>
                <m:t>θ,z</m:t>
              </m:r>
            </m:e>
          </m:d>
          <m:r>
            <w:rPr>
              <w:rFonts w:ascii="Cambria Math" w:hAnsi="Cambria Math"/>
              <w:color w:val="000000" w:themeColor="text1"/>
            </w:rPr>
            <m:t> </m:t>
          </m:r>
          <m:sSup>
            <m:sSupPr>
              <m:ctrlPr>
                <w:rPr>
                  <w:rFonts w:ascii="Cambria Math" w:hAnsi="Cambria Math"/>
                  <w:i/>
                  <w:color w:val="000000" w:themeColor="text1"/>
                </w:rPr>
              </m:ctrlPr>
            </m:sSupPr>
            <m:e>
              <m:r>
                <w:rPr>
                  <w:rFonts w:ascii="Cambria Math" w:hAnsi="Cambria Math"/>
                  <w:color w:val="000000" w:themeColor="text1"/>
                </w:rPr>
                <m:t>e</m:t>
              </m:r>
            </m:e>
            <m:sup>
              <m:r>
                <w:rPr>
                  <w:rFonts w:ascii="Cambria Math" w:hAnsi="Cambria Math"/>
                  <w:color w:val="000000" w:themeColor="text1"/>
                </w:rPr>
                <m:t>i</m:t>
              </m:r>
              <m:d>
                <m:dPr>
                  <m:ctrlPr>
                    <w:rPr>
                      <w:rFonts w:ascii="Cambria Math" w:hAnsi="Cambria Math"/>
                      <w:i/>
                      <w:color w:val="000000" w:themeColor="text1"/>
                    </w:rPr>
                  </m:ctrlPr>
                </m:dPr>
                <m:e>
                  <m:r>
                    <w:rPr>
                      <w:rFonts w:ascii="Cambria Math" w:hAnsi="Cambria Math"/>
                      <w:color w:val="000000" w:themeColor="text1"/>
                    </w:rPr>
                    <m:t>ωt +sλ</m:t>
                  </m:r>
                </m:e>
              </m:d>
            </m:sup>
          </m:sSup>
        </m:oMath>
      </m:oMathPara>
    </w:p>
    <w:p w14:paraId="5DA997D3" w14:textId="39A42B25" w:rsidR="00AB2A93" w:rsidRPr="00956090" w:rsidRDefault="00B539EE" w:rsidP="00C15D15">
      <w:pPr>
        <w:spacing w:line="360" w:lineRule="auto"/>
        <w:jc w:val="both"/>
        <w:rPr>
          <w:rFonts w:ascii="Times" w:hAnsi="Times"/>
          <w:color w:val="000000" w:themeColor="text1"/>
        </w:rPr>
      </w:pPr>
      <w:r w:rsidRPr="00956090">
        <w:rPr>
          <w:rFonts w:ascii="Times" w:hAnsi="Times"/>
          <w:color w:val="000000" w:themeColor="text1"/>
        </w:rPr>
        <w:t>w</w:t>
      </w:r>
      <w:r w:rsidR="00DA2EC2" w:rsidRPr="00956090">
        <w:rPr>
          <w:rFonts w:ascii="Times" w:hAnsi="Times"/>
          <w:color w:val="000000" w:themeColor="text1"/>
        </w:rPr>
        <w:t>here</w:t>
      </w:r>
      <w:r w:rsidRPr="00956090">
        <w:rPr>
          <w:rFonts w:ascii="Times" w:hAnsi="Times"/>
          <w:color w:val="000000" w:themeColor="text1"/>
        </w:rPr>
        <w:t>:</w:t>
      </w:r>
      <w:r w:rsidR="00FB07D7" w:rsidRPr="00956090">
        <w:rPr>
          <w:rFonts w:ascii="Times" w:hAnsi="Times"/>
          <w:color w:val="000000" w:themeColor="text1"/>
        </w:rPr>
        <w:t xml:space="preserve"> </w:t>
      </w:r>
      <m:oMath>
        <m:bar>
          <m:barPr>
            <m:pos m:val="top"/>
            <m:ctrlPr>
              <w:rPr>
                <w:rFonts w:ascii="Cambria Math" w:hAnsi="Cambria Math"/>
                <w:color w:val="000000" w:themeColor="text1"/>
              </w:rPr>
            </m:ctrlPr>
          </m:barPr>
          <m:e>
            <m:r>
              <w:rPr>
                <w:rFonts w:ascii="Cambria Math" w:hAnsi="Cambria Math"/>
                <w:color w:val="000000" w:themeColor="text1"/>
              </w:rPr>
              <m:t>X</m:t>
            </m:r>
          </m:e>
        </m:bar>
        <m:d>
          <m:dPr>
            <m:ctrlPr>
              <w:rPr>
                <w:rFonts w:ascii="Cambria Math" w:hAnsi="Cambria Math"/>
                <w:i/>
                <w:color w:val="000000" w:themeColor="text1"/>
              </w:rPr>
            </m:ctrlPr>
          </m:dPr>
          <m:e>
            <m:r>
              <w:rPr>
                <w:rFonts w:ascii="Cambria Math" w:hAnsi="Cambria Math"/>
                <w:color w:val="000000" w:themeColor="text1"/>
              </w:rPr>
              <m:t>θ,z</m:t>
            </m:r>
          </m:e>
        </m:d>
      </m:oMath>
      <w:r w:rsidR="00FB07D7" w:rsidRPr="00956090">
        <w:rPr>
          <w:rFonts w:ascii="Times" w:eastAsiaTheme="minorEastAsia" w:hAnsi="Times"/>
          <w:color w:val="000000" w:themeColor="text1"/>
        </w:rPr>
        <w:t xml:space="preserve"> and </w:t>
      </w:r>
      <m:oMath>
        <m:d>
          <m:dPr>
            <m:ctrlPr>
              <w:rPr>
                <w:rFonts w:ascii="Cambria Math" w:eastAsiaTheme="minorEastAsia" w:hAnsi="Cambria Math"/>
                <w:i/>
                <w:color w:val="000000" w:themeColor="text1"/>
              </w:rPr>
            </m:ctrlPr>
          </m:dPr>
          <m:e>
            <m:r>
              <m:rPr>
                <m:sty m:val="p"/>
              </m:rPr>
              <w:rPr>
                <w:rFonts w:ascii="Cambria Math" w:eastAsiaTheme="minorEastAsia" w:hAnsi="Cambria Math"/>
                <w:color w:val="000000" w:themeColor="text1"/>
              </w:rPr>
              <m:t>ωt</m:t>
            </m:r>
            <m:r>
              <w:rPr>
                <w:rFonts w:ascii="Cambria Math" w:eastAsiaTheme="minorEastAsia" w:hAnsi="Cambria Math"/>
                <w:color w:val="000000" w:themeColor="text1"/>
              </w:rPr>
              <m:t>+</m:t>
            </m:r>
            <m:r>
              <m:rPr>
                <m:sty m:val="p"/>
              </m:rPr>
              <w:rPr>
                <w:rFonts w:ascii="Cambria Math" w:eastAsiaTheme="minorEastAsia" w:hAnsi="Cambria Math"/>
                <w:color w:val="000000" w:themeColor="text1"/>
              </w:rPr>
              <m:t>sλ</m:t>
            </m:r>
            <m:ctrlPr>
              <w:rPr>
                <w:rFonts w:ascii="Cambria Math" w:eastAsiaTheme="minorEastAsia" w:hAnsi="Cambria Math"/>
                <w:iCs/>
                <w:color w:val="000000" w:themeColor="text1"/>
              </w:rPr>
            </m:ctrlPr>
          </m:e>
        </m:d>
      </m:oMath>
      <w:r w:rsidR="00FB07D7" w:rsidRPr="00956090">
        <w:rPr>
          <w:rFonts w:ascii="Times" w:eastAsiaTheme="minorEastAsia" w:hAnsi="Times"/>
          <w:color w:val="000000" w:themeColor="text1"/>
        </w:rPr>
        <w:t xml:space="preserve"> are</w:t>
      </w:r>
      <w:r w:rsidRPr="00956090">
        <w:rPr>
          <w:rFonts w:ascii="Times" w:eastAsiaTheme="minorEastAsia" w:hAnsi="Times"/>
          <w:color w:val="000000" w:themeColor="text1"/>
        </w:rPr>
        <w:t>, respectively,</w:t>
      </w:r>
      <w:r w:rsidR="00FB07D7" w:rsidRPr="00956090">
        <w:rPr>
          <w:rFonts w:ascii="Times" w:eastAsiaTheme="minorEastAsia" w:hAnsi="Times"/>
          <w:color w:val="000000" w:themeColor="text1"/>
        </w:rPr>
        <w:t xml:space="preserve"> the amplitude and phase of thermal tides respectively</w:t>
      </w:r>
      <w:r w:rsidRPr="00956090">
        <w:rPr>
          <w:rFonts w:ascii="Times" w:eastAsiaTheme="minorEastAsia" w:hAnsi="Times"/>
          <w:color w:val="000000" w:themeColor="text1"/>
        </w:rPr>
        <w:t>;</w:t>
      </w:r>
      <w:r w:rsidR="00DA2EC2" w:rsidRPr="00956090">
        <w:rPr>
          <w:rFonts w:ascii="Times" w:hAnsi="Times"/>
          <w:color w:val="000000" w:themeColor="text1"/>
        </w:rPr>
        <w:t xml:space="preserve"> </w:t>
      </w:r>
      <m:oMath>
        <m:r>
          <w:rPr>
            <w:rFonts w:ascii="Cambria Math" w:hAnsi="Cambria Math"/>
            <w:color w:val="000000" w:themeColor="text1"/>
          </w:rPr>
          <m:t>θ</m:t>
        </m:r>
      </m:oMath>
      <w:r w:rsidR="00DA2EC2" w:rsidRPr="00956090">
        <w:rPr>
          <w:rFonts w:ascii="Times" w:hAnsi="Times"/>
          <w:color w:val="000000" w:themeColor="text1"/>
        </w:rPr>
        <w:t xml:space="preserve"> and </w:t>
      </w:r>
      <m:oMath>
        <m:r>
          <w:rPr>
            <w:rFonts w:ascii="Cambria Math" w:hAnsi="Cambria Math"/>
            <w:color w:val="000000" w:themeColor="text1"/>
          </w:rPr>
          <m:t>λ</m:t>
        </m:r>
      </m:oMath>
      <w:r w:rsidR="00DA2EC2" w:rsidRPr="00956090">
        <w:rPr>
          <w:rFonts w:ascii="Times" w:hAnsi="Times"/>
          <w:color w:val="000000" w:themeColor="text1"/>
        </w:rPr>
        <w:t xml:space="preserve"> are</w:t>
      </w:r>
      <w:r w:rsidRPr="00956090">
        <w:rPr>
          <w:rFonts w:ascii="Times" w:hAnsi="Times"/>
          <w:color w:val="000000" w:themeColor="text1"/>
        </w:rPr>
        <w:t>, respectively,</w:t>
      </w:r>
      <w:r w:rsidR="00DA2EC2" w:rsidRPr="00956090">
        <w:rPr>
          <w:rFonts w:ascii="Times" w:hAnsi="Times"/>
          <w:color w:val="000000" w:themeColor="text1"/>
        </w:rPr>
        <w:t xml:space="preserve"> the latitude and longitude in radians</w:t>
      </w:r>
      <w:r w:rsidRPr="00956090">
        <w:rPr>
          <w:rFonts w:ascii="Times" w:hAnsi="Times"/>
          <w:color w:val="000000" w:themeColor="text1"/>
        </w:rPr>
        <w:t>;</w:t>
      </w:r>
      <w:r w:rsidR="00DA2EC2" w:rsidRPr="00956090">
        <w:rPr>
          <w:rFonts w:ascii="Times" w:hAnsi="Times"/>
          <w:color w:val="000000" w:themeColor="text1"/>
        </w:rPr>
        <w:t xml:space="preserve"> </w:t>
      </w:r>
      <m:oMath>
        <m:r>
          <w:rPr>
            <w:rFonts w:ascii="Cambria Math" w:hAnsi="Cambria Math"/>
            <w:color w:val="000000" w:themeColor="text1"/>
          </w:rPr>
          <m:t>ω</m:t>
        </m:r>
      </m:oMath>
      <w:r w:rsidR="00DA2EC2" w:rsidRPr="00956090">
        <w:rPr>
          <w:rFonts w:ascii="Times" w:hAnsi="Times"/>
          <w:color w:val="000000" w:themeColor="text1"/>
        </w:rPr>
        <w:t xml:space="preserve"> is the wave frequency</w:t>
      </w:r>
      <w:r w:rsidRPr="00956090">
        <w:rPr>
          <w:rFonts w:ascii="Times" w:hAnsi="Times"/>
          <w:color w:val="000000" w:themeColor="text1"/>
        </w:rPr>
        <w:t>;</w:t>
      </w:r>
      <w:r w:rsidR="00DA2EC2" w:rsidRPr="00956090">
        <w:rPr>
          <w:rFonts w:ascii="Times" w:hAnsi="Times"/>
          <w:color w:val="000000" w:themeColor="text1"/>
        </w:rPr>
        <w:t xml:space="preserve"> </w:t>
      </w:r>
      <m:oMath>
        <m:r>
          <w:rPr>
            <w:rFonts w:ascii="Cambria Math" w:hAnsi="Cambria Math"/>
            <w:color w:val="000000" w:themeColor="text1"/>
          </w:rPr>
          <m:t>s</m:t>
        </m:r>
      </m:oMath>
      <w:r w:rsidR="00DA2EC2" w:rsidRPr="00956090">
        <w:rPr>
          <w:rFonts w:ascii="Times" w:hAnsi="Times"/>
          <w:color w:val="000000" w:themeColor="text1"/>
        </w:rPr>
        <w:t xml:space="preserve"> is the </w:t>
      </w:r>
      <w:r w:rsidR="001840C8" w:rsidRPr="00956090">
        <w:rPr>
          <w:rFonts w:ascii="Times" w:hAnsi="Times"/>
          <w:color w:val="000000" w:themeColor="text1"/>
        </w:rPr>
        <w:t>zonal</w:t>
      </w:r>
      <w:r w:rsidR="00DA2EC2" w:rsidRPr="00956090">
        <w:rPr>
          <w:rFonts w:ascii="Times" w:hAnsi="Times"/>
          <w:color w:val="000000" w:themeColor="text1"/>
        </w:rPr>
        <w:t xml:space="preserve"> wavenumber</w:t>
      </w:r>
      <w:r w:rsidR="004150ED" w:rsidRPr="00956090">
        <w:rPr>
          <w:rFonts w:ascii="Times" w:hAnsi="Times"/>
          <w:color w:val="000000" w:themeColor="text1"/>
        </w:rPr>
        <w:t xml:space="preserve"> (positive value for westward </w:t>
      </w:r>
      <w:r w:rsidR="00F50FE1" w:rsidRPr="00956090">
        <w:rPr>
          <w:rFonts w:ascii="Times" w:hAnsi="Times"/>
          <w:color w:val="000000" w:themeColor="text1"/>
        </w:rPr>
        <w:t xml:space="preserve">wave </w:t>
      </w:r>
      <w:r w:rsidR="004150ED" w:rsidRPr="00956090">
        <w:rPr>
          <w:rFonts w:ascii="Times" w:hAnsi="Times"/>
          <w:color w:val="000000" w:themeColor="text1"/>
        </w:rPr>
        <w:t>propagat</w:t>
      </w:r>
      <w:r w:rsidR="004B09C9" w:rsidRPr="00956090">
        <w:rPr>
          <w:rFonts w:ascii="Times" w:hAnsi="Times"/>
          <w:color w:val="000000" w:themeColor="text1"/>
        </w:rPr>
        <w:t>ion</w:t>
      </w:r>
      <w:r w:rsidR="004150ED" w:rsidRPr="00956090">
        <w:rPr>
          <w:rFonts w:ascii="Times" w:hAnsi="Times"/>
          <w:color w:val="000000" w:themeColor="text1"/>
        </w:rPr>
        <w:t>)</w:t>
      </w:r>
      <w:r w:rsidRPr="00956090">
        <w:rPr>
          <w:rFonts w:ascii="Times" w:hAnsi="Times"/>
          <w:color w:val="000000" w:themeColor="text1"/>
        </w:rPr>
        <w:t>;</w:t>
      </w:r>
      <w:r w:rsidR="00B407EC" w:rsidRPr="00956090">
        <w:rPr>
          <w:rFonts w:ascii="Times" w:hAnsi="Times"/>
          <w:color w:val="000000" w:themeColor="text1"/>
        </w:rPr>
        <w:t xml:space="preserve"> </w:t>
      </w:r>
      <m:oMath>
        <m:r>
          <w:rPr>
            <w:rFonts w:ascii="Cambria Math" w:hAnsi="Cambria Math"/>
            <w:color w:val="000000" w:themeColor="text1"/>
          </w:rPr>
          <m:t>ρ</m:t>
        </m:r>
      </m:oMath>
      <w:r w:rsidR="0081146A" w:rsidRPr="00956090">
        <w:rPr>
          <w:rFonts w:ascii="Times" w:hAnsi="Times"/>
          <w:color w:val="000000" w:themeColor="text1"/>
        </w:rPr>
        <w:t xml:space="preserve"> is </w:t>
      </w:r>
      <w:r w:rsidRPr="00956090">
        <w:rPr>
          <w:rFonts w:ascii="Times" w:hAnsi="Times"/>
          <w:color w:val="000000" w:themeColor="text1"/>
        </w:rPr>
        <w:t xml:space="preserve">atmospheric </w:t>
      </w:r>
      <w:r w:rsidR="0081146A" w:rsidRPr="00956090">
        <w:rPr>
          <w:rFonts w:ascii="Times" w:hAnsi="Times"/>
          <w:color w:val="000000" w:themeColor="text1"/>
        </w:rPr>
        <w:t>density</w:t>
      </w:r>
      <w:r w:rsidRPr="00956090">
        <w:rPr>
          <w:rFonts w:ascii="Times" w:hAnsi="Times"/>
          <w:color w:val="000000" w:themeColor="text1"/>
        </w:rPr>
        <w:t>;</w:t>
      </w:r>
      <w:r w:rsidR="0081146A" w:rsidRPr="00956090">
        <w:rPr>
          <w:rFonts w:ascii="Times" w:hAnsi="Times"/>
          <w:color w:val="000000" w:themeColor="text1"/>
        </w:rPr>
        <w:t xml:space="preserve"> </w:t>
      </w:r>
      <m:oMath>
        <m:r>
          <w:rPr>
            <w:rFonts w:ascii="Cambria Math" w:hAnsi="Cambria Math"/>
            <w:color w:val="000000" w:themeColor="text1"/>
          </w:rPr>
          <m:t>w</m:t>
        </m:r>
      </m:oMath>
      <w:r w:rsidR="0081146A" w:rsidRPr="00956090">
        <w:rPr>
          <w:rFonts w:ascii="Times" w:hAnsi="Times"/>
          <w:color w:val="000000" w:themeColor="text1"/>
        </w:rPr>
        <w:t xml:space="preserve"> is vertical velocity</w:t>
      </w:r>
      <w:r w:rsidRPr="00956090">
        <w:rPr>
          <w:rFonts w:ascii="Times" w:hAnsi="Times"/>
          <w:color w:val="000000" w:themeColor="text1"/>
        </w:rPr>
        <w:t>;</w:t>
      </w:r>
      <w:r w:rsidR="0081146A" w:rsidRPr="00956090">
        <w:rPr>
          <w:rFonts w:ascii="Times" w:hAnsi="Times"/>
          <w:color w:val="000000" w:themeColor="text1"/>
        </w:rPr>
        <w:t xml:space="preserve"> </w:t>
      </w:r>
      <m:oMath>
        <m:r>
          <w:rPr>
            <w:rFonts w:ascii="Cambria Math" w:hAnsi="Cambria Math"/>
            <w:color w:val="000000" w:themeColor="text1"/>
          </w:rPr>
          <m:t>P=</m:t>
        </m:r>
        <m:f>
          <m:fPr>
            <m:ctrlPr>
              <w:rPr>
                <w:rFonts w:ascii="Cambria Math" w:hAnsi="Cambria Math"/>
                <w:i/>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p</m:t>
                </m:r>
              </m:e>
              <m:sup>
                <m:r>
                  <w:rPr>
                    <w:rFonts w:ascii="Cambria Math" w:hAnsi="Cambria Math"/>
                    <w:color w:val="000000" w:themeColor="text1"/>
                  </w:rPr>
                  <m:t>'</m:t>
                </m:r>
              </m:sup>
            </m:sSup>
          </m:num>
          <m:den>
            <m:sSub>
              <m:sSubPr>
                <m:ctrlPr>
                  <w:rPr>
                    <w:rFonts w:ascii="Cambria Math" w:hAnsi="Cambria Math"/>
                    <w:i/>
                    <w:color w:val="000000" w:themeColor="text1"/>
                  </w:rPr>
                </m:ctrlPr>
              </m:sSubPr>
              <m:e>
                <m:r>
                  <w:rPr>
                    <w:rFonts w:ascii="Cambria Math" w:hAnsi="Cambria Math"/>
                    <w:color w:val="000000" w:themeColor="text1"/>
                  </w:rPr>
                  <m:t>ρ</m:t>
                </m:r>
              </m:e>
              <m:sub>
                <m:r>
                  <w:rPr>
                    <w:rFonts w:ascii="Cambria Math" w:hAnsi="Cambria Math"/>
                    <w:color w:val="000000" w:themeColor="text1"/>
                  </w:rPr>
                  <m:t>∘</m:t>
                </m:r>
              </m:sub>
            </m:sSub>
          </m:den>
        </m:f>
      </m:oMath>
      <w:r w:rsidR="0081146A" w:rsidRPr="00956090">
        <w:rPr>
          <w:rFonts w:ascii="Times" w:hAnsi="Times"/>
          <w:color w:val="000000" w:themeColor="text1"/>
        </w:rPr>
        <w:t xml:space="preserve"> where </w:t>
      </w:r>
      <m:oMath>
        <m:r>
          <w:rPr>
            <w:rFonts w:ascii="Cambria Math" w:hAnsi="Cambria Math"/>
            <w:color w:val="000000" w:themeColor="text1"/>
          </w:rPr>
          <m:t>p</m:t>
        </m:r>
      </m:oMath>
      <w:r w:rsidR="0081146A" w:rsidRPr="00956090">
        <w:rPr>
          <w:rFonts w:ascii="Times" w:hAnsi="Times"/>
          <w:color w:val="000000" w:themeColor="text1"/>
        </w:rPr>
        <w:t xml:space="preserve"> is pressure</w:t>
      </w:r>
      <w:r w:rsidRPr="00956090">
        <w:rPr>
          <w:rFonts w:ascii="Times" w:hAnsi="Times"/>
          <w:color w:val="000000" w:themeColor="text1"/>
        </w:rPr>
        <w:t>;</w:t>
      </w:r>
      <w:r w:rsidR="0081146A" w:rsidRPr="00956090">
        <w:rPr>
          <w:rFonts w:ascii="Times" w:hAnsi="Times"/>
          <w:color w:val="000000" w:themeColor="text1"/>
        </w:rPr>
        <w:t xml:space="preserve"> </w:t>
      </w:r>
      <m:oMath>
        <m:r>
          <w:rPr>
            <w:rFonts w:ascii="Cambria Math" w:hAnsi="Cambria Math"/>
            <w:color w:val="000000" w:themeColor="text1"/>
          </w:rPr>
          <m:t>g</m:t>
        </m:r>
      </m:oMath>
      <w:r w:rsidR="0081146A" w:rsidRPr="00956090">
        <w:rPr>
          <w:rFonts w:ascii="Times" w:hAnsi="Times"/>
          <w:color w:val="000000" w:themeColor="text1"/>
        </w:rPr>
        <w:t xml:space="preserve"> is </w:t>
      </w:r>
      <w:r w:rsidRPr="00956090">
        <w:rPr>
          <w:rFonts w:ascii="Times" w:hAnsi="Times"/>
          <w:color w:val="000000" w:themeColor="text1"/>
        </w:rPr>
        <w:t xml:space="preserve">acceleration due to </w:t>
      </w:r>
      <w:r w:rsidR="0081146A" w:rsidRPr="00956090">
        <w:rPr>
          <w:rFonts w:ascii="Times" w:hAnsi="Times"/>
          <w:color w:val="000000" w:themeColor="text1"/>
        </w:rPr>
        <w:t>gravity</w:t>
      </w:r>
      <w:r w:rsidRPr="00956090">
        <w:rPr>
          <w:rFonts w:ascii="Times" w:hAnsi="Times"/>
          <w:color w:val="000000" w:themeColor="text1"/>
        </w:rPr>
        <w:t>;</w:t>
      </w:r>
      <w:r w:rsidR="0081146A" w:rsidRPr="00956090">
        <w:rPr>
          <w:rFonts w:ascii="Times" w:hAnsi="Times"/>
          <w:color w:val="000000" w:themeColor="text1"/>
        </w:rPr>
        <w:t xml:space="preserve"> </w:t>
      </w:r>
      <m:oMath>
        <m:r>
          <w:rPr>
            <w:rFonts w:ascii="Cambria Math" w:hAnsi="Cambria Math"/>
            <w:color w:val="000000" w:themeColor="text1"/>
          </w:rPr>
          <m:t>γ=</m:t>
        </m:r>
        <m:f>
          <m:fPr>
            <m:ctrlPr>
              <w:rPr>
                <w:rFonts w:ascii="Cambria Math" w:hAnsi="Cambria Math"/>
                <w:i/>
                <w:iCs/>
                <w:color w:val="000000" w:themeColor="text1"/>
              </w:rPr>
            </m:ctrlPr>
          </m:fPr>
          <m:num>
            <m:sSub>
              <m:sSubPr>
                <m:ctrlPr>
                  <w:rPr>
                    <w:rFonts w:ascii="Cambria Math" w:hAnsi="Cambria Math"/>
                    <w:i/>
                    <w:iCs/>
                    <w:color w:val="000000" w:themeColor="text1"/>
                  </w:rPr>
                </m:ctrlPr>
              </m:sSubPr>
              <m:e>
                <m:r>
                  <w:rPr>
                    <w:rFonts w:ascii="Cambria Math" w:hAnsi="Cambria Math"/>
                    <w:color w:val="000000" w:themeColor="text1"/>
                  </w:rPr>
                  <m:t>c</m:t>
                </m:r>
              </m:e>
              <m:sub>
                <m:r>
                  <w:rPr>
                    <w:rFonts w:ascii="Cambria Math" w:hAnsi="Cambria Math"/>
                    <w:color w:val="000000" w:themeColor="text1"/>
                  </w:rPr>
                  <m:t>p</m:t>
                </m:r>
              </m:sub>
            </m:sSub>
          </m:num>
          <m:den>
            <m:sSub>
              <m:sSubPr>
                <m:ctrlPr>
                  <w:rPr>
                    <w:rFonts w:ascii="Cambria Math" w:hAnsi="Cambria Math"/>
                    <w:i/>
                    <w:iCs/>
                    <w:color w:val="000000" w:themeColor="text1"/>
                  </w:rPr>
                </m:ctrlPr>
              </m:sSubPr>
              <m:e>
                <m:r>
                  <w:rPr>
                    <w:rFonts w:ascii="Cambria Math" w:hAnsi="Cambria Math"/>
                    <w:color w:val="000000" w:themeColor="text1"/>
                  </w:rPr>
                  <m:t>c</m:t>
                </m:r>
              </m:e>
              <m:sub>
                <m:r>
                  <w:rPr>
                    <w:rFonts w:ascii="Cambria Math" w:hAnsi="Cambria Math"/>
                    <w:color w:val="000000" w:themeColor="text1"/>
                  </w:rPr>
                  <m:t>v</m:t>
                </m:r>
              </m:sub>
            </m:sSub>
          </m:den>
        </m:f>
      </m:oMath>
      <w:r w:rsidR="0081146A" w:rsidRPr="00956090">
        <w:rPr>
          <w:rFonts w:ascii="Times" w:hAnsi="Times"/>
          <w:color w:val="000000" w:themeColor="text1"/>
        </w:rPr>
        <w:t xml:space="preserve"> where </w:t>
      </w:r>
      <m:oMath>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p</m:t>
            </m:r>
          </m:sub>
        </m:sSub>
      </m:oMath>
      <w:r w:rsidR="0081146A" w:rsidRPr="00956090">
        <w:rPr>
          <w:rFonts w:ascii="Times" w:hAnsi="Times"/>
          <w:color w:val="000000" w:themeColor="text1"/>
        </w:rPr>
        <w:t xml:space="preserve"> and </w:t>
      </w:r>
      <m:oMath>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v</m:t>
            </m:r>
          </m:sub>
        </m:sSub>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p</m:t>
            </m:r>
          </m:sub>
        </m:sSub>
        <m:r>
          <w:rPr>
            <w:rFonts w:ascii="Cambria Math" w:eastAsiaTheme="minorEastAsia" w:hAnsi="Cambria Math"/>
            <w:color w:val="000000" w:themeColor="text1"/>
          </w:rPr>
          <m:t>-R</m:t>
        </m:r>
      </m:oMath>
      <w:r w:rsidR="00F1323B" w:rsidRPr="00956090">
        <w:rPr>
          <w:rFonts w:ascii="Times" w:hAnsi="Times"/>
          <w:color w:val="000000" w:themeColor="text1"/>
        </w:rPr>
        <w:t xml:space="preserve"> </w:t>
      </w:r>
      <w:r w:rsidR="0081146A" w:rsidRPr="00956090">
        <w:rPr>
          <w:rFonts w:ascii="Times" w:hAnsi="Times"/>
          <w:color w:val="000000" w:themeColor="text1"/>
        </w:rPr>
        <w:t>are heat capacities for constant pressure and volume</w:t>
      </w:r>
      <w:r w:rsidRPr="00956090">
        <w:rPr>
          <w:rFonts w:ascii="Times" w:hAnsi="Times"/>
          <w:color w:val="000000" w:themeColor="text1"/>
        </w:rPr>
        <w:t>,</w:t>
      </w:r>
      <w:r w:rsidR="0081146A" w:rsidRPr="00956090">
        <w:rPr>
          <w:rFonts w:ascii="Times" w:hAnsi="Times"/>
          <w:color w:val="000000" w:themeColor="text1"/>
        </w:rPr>
        <w:t xml:space="preserve"> respectively</w:t>
      </w:r>
      <w:r w:rsidRPr="00956090">
        <w:rPr>
          <w:rFonts w:ascii="Times" w:hAnsi="Times"/>
          <w:color w:val="000000" w:themeColor="text1"/>
        </w:rPr>
        <w:t>;</w:t>
      </w:r>
      <w:r w:rsidR="005D6324" w:rsidRPr="00956090">
        <w:rPr>
          <w:rFonts w:ascii="Times" w:hAnsi="Times"/>
          <w:color w:val="000000" w:themeColor="text1"/>
        </w:rPr>
        <w:t xml:space="preserve"> </w:t>
      </w:r>
      <m:oMath>
        <m:r>
          <w:rPr>
            <w:rFonts w:ascii="Cambria Math" w:hAnsi="Cambria Math"/>
            <w:color w:val="000000" w:themeColor="text1"/>
          </w:rPr>
          <m:t>R</m:t>
        </m:r>
      </m:oMath>
      <w:r w:rsidR="005D6324" w:rsidRPr="00956090">
        <w:rPr>
          <w:rFonts w:ascii="Times" w:eastAsiaTheme="minorEastAsia" w:hAnsi="Times"/>
          <w:color w:val="000000" w:themeColor="text1"/>
        </w:rPr>
        <w:t xml:space="preserve"> is the </w:t>
      </w:r>
      <w:r w:rsidRPr="00956090">
        <w:rPr>
          <w:rFonts w:ascii="Times" w:eastAsiaTheme="minorEastAsia" w:hAnsi="Times"/>
          <w:color w:val="000000" w:themeColor="text1"/>
        </w:rPr>
        <w:t xml:space="preserve">specific </w:t>
      </w:r>
      <w:r w:rsidR="005D6324" w:rsidRPr="00956090">
        <w:rPr>
          <w:rFonts w:ascii="Times" w:eastAsiaTheme="minorEastAsia" w:hAnsi="Times"/>
          <w:color w:val="000000" w:themeColor="text1"/>
        </w:rPr>
        <w:t>gas constant</w:t>
      </w:r>
      <w:r w:rsidRPr="00956090">
        <w:rPr>
          <w:rFonts w:ascii="Times" w:eastAsiaTheme="minorEastAsia" w:hAnsi="Times"/>
          <w:color w:val="000000" w:themeColor="text1"/>
        </w:rPr>
        <w:t>;</w:t>
      </w:r>
      <w:r w:rsidR="0081146A" w:rsidRPr="00956090">
        <w:rPr>
          <w:rFonts w:ascii="Times" w:hAnsi="Times"/>
          <w:color w:val="000000" w:themeColor="text1"/>
        </w:rPr>
        <w:t xml:space="preserve"> </w:t>
      </w:r>
      <m:oMath>
        <m:r>
          <w:rPr>
            <w:rFonts w:ascii="Cambria Math" w:hAnsi="Cambria Math"/>
            <w:color w:val="000000" w:themeColor="text1"/>
          </w:rPr>
          <m:t>a</m:t>
        </m:r>
      </m:oMath>
      <w:r w:rsidR="0081146A" w:rsidRPr="00956090">
        <w:rPr>
          <w:rFonts w:ascii="Times" w:hAnsi="Times"/>
          <w:color w:val="000000" w:themeColor="text1"/>
        </w:rPr>
        <w:t xml:space="preserve"> is the radius of the planet</w:t>
      </w:r>
      <w:r w:rsidRPr="00956090">
        <w:rPr>
          <w:rFonts w:ascii="Times" w:hAnsi="Times"/>
          <w:color w:val="000000" w:themeColor="text1"/>
        </w:rPr>
        <w:t>;</w:t>
      </w:r>
      <w:r w:rsidR="0081146A" w:rsidRPr="00956090">
        <w:rPr>
          <w:rFonts w:ascii="Times" w:hAnsi="Times"/>
          <w:color w:val="000000" w:themeColor="text1"/>
        </w:rPr>
        <w:t xml:space="preserve"> </w:t>
      </w:r>
      <m:oMath>
        <m:r>
          <w:rPr>
            <w:rFonts w:ascii="Cambria Math" w:hAnsi="Cambria Math"/>
            <w:color w:val="000000" w:themeColor="text1"/>
          </w:rPr>
          <m:t>Ω</m:t>
        </m:r>
      </m:oMath>
      <w:r w:rsidR="0081146A" w:rsidRPr="00956090">
        <w:rPr>
          <w:rFonts w:ascii="Times" w:hAnsi="Times"/>
          <w:color w:val="000000" w:themeColor="text1"/>
        </w:rPr>
        <w:t xml:space="preserve"> is the rotation rate of the planet</w:t>
      </w:r>
      <w:r w:rsidRPr="00956090">
        <w:rPr>
          <w:rFonts w:ascii="Times" w:hAnsi="Times"/>
          <w:color w:val="000000" w:themeColor="text1"/>
        </w:rPr>
        <w:t>;</w:t>
      </w:r>
      <w:r w:rsidR="00B43ABA" w:rsidRPr="00956090">
        <w:rPr>
          <w:rFonts w:ascii="Times" w:hAnsi="Times"/>
          <w:color w:val="000000" w:themeColor="text1"/>
        </w:rPr>
        <w:t xml:space="preserve"> </w:t>
      </w:r>
      <m:oMath>
        <m:r>
          <w:rPr>
            <w:rFonts w:ascii="Cambria Math" w:hAnsi="Cambria Math"/>
            <w:color w:val="000000" w:themeColor="text1"/>
          </w:rPr>
          <m:t>J</m:t>
        </m:r>
      </m:oMath>
      <w:r w:rsidR="00B43ABA" w:rsidRPr="00956090">
        <w:rPr>
          <w:rFonts w:ascii="Times" w:hAnsi="Times"/>
          <w:color w:val="000000" w:themeColor="text1"/>
        </w:rPr>
        <w:t xml:space="preserve"> is the external heating source that drives the thermal tides</w:t>
      </w:r>
      <w:r w:rsidRPr="00956090">
        <w:rPr>
          <w:rFonts w:ascii="Times" w:hAnsi="Times"/>
          <w:color w:val="000000" w:themeColor="text1"/>
        </w:rPr>
        <w:t>;</w:t>
      </w:r>
      <w:r w:rsidR="00B43ABA" w:rsidRPr="00956090">
        <w:rPr>
          <w:rFonts w:ascii="Times" w:hAnsi="Times"/>
          <w:color w:val="000000" w:themeColor="text1"/>
        </w:rPr>
        <w:t xml:space="preserve"> and</w:t>
      </w:r>
      <w:r w:rsidR="0081146A" w:rsidRPr="00956090">
        <w:rPr>
          <w:rFonts w:ascii="Times" w:hAnsi="Times"/>
          <w:color w:val="000000" w:themeColor="text1"/>
        </w:rPr>
        <w:t xml:space="preserve"> </w:t>
      </w:r>
      <w:r w:rsidR="00AB2A93" w:rsidRPr="00956090">
        <w:rPr>
          <w:rFonts w:ascii="Times" w:hAnsi="Times"/>
          <w:color w:val="000000" w:themeColor="text1"/>
        </w:rPr>
        <w:t>the divergence in spherical coordinate is expressed as</w:t>
      </w:r>
      <w:r w:rsidR="00AD638A" w:rsidRPr="00956090">
        <w:rPr>
          <w:rFonts w:ascii="Times" w:hAnsi="Times"/>
          <w:color w:val="000000" w:themeColor="text1"/>
        </w:rPr>
        <w:t xml:space="preserve"> (following Skamarock and Klemp, [1992])</w:t>
      </w:r>
      <w:r w:rsidR="00EC042F" w:rsidRPr="00956090">
        <w:rPr>
          <w:rFonts w:ascii="Times" w:hAnsi="Times"/>
          <w:color w:val="000000" w:themeColor="text1"/>
        </w:rPr>
        <w:t>:</w:t>
      </w:r>
    </w:p>
    <w:p w14:paraId="4A412D27" w14:textId="1598868B" w:rsidR="00AB2A93" w:rsidRPr="00956090" w:rsidRDefault="00D76940" w:rsidP="00C15D15">
      <w:pPr>
        <w:spacing w:line="360" w:lineRule="auto"/>
        <w:rPr>
          <w:rFonts w:ascii="Times" w:eastAsiaTheme="minorEastAsia" w:hAnsi="Times"/>
          <w:i/>
          <w:iCs/>
          <w:color w:val="000000" w:themeColor="text1"/>
        </w:rPr>
      </w:pPr>
      <m:oMathPara>
        <m:oMath>
          <m:r>
            <w:rPr>
              <w:rFonts w:ascii="Cambria Math" w:hAnsi="Cambria Math"/>
              <w:color w:val="000000" w:themeColor="text1"/>
            </w:rPr>
            <m:t>χ'=∇⋅</m:t>
          </m:r>
          <m:acc>
            <m:accPr>
              <m:chr m:val="⃗"/>
              <m:ctrlPr>
                <w:rPr>
                  <w:rFonts w:ascii="Cambria Math" w:hAnsi="Cambria Math"/>
                  <w:i/>
                  <w:iCs/>
                  <w:color w:val="000000" w:themeColor="text1"/>
                </w:rPr>
              </m:ctrlPr>
            </m:accPr>
            <m:e>
              <m:sSup>
                <m:sSupPr>
                  <m:ctrlPr>
                    <w:rPr>
                      <w:rFonts w:ascii="Cambria Math" w:hAnsi="Cambria Math"/>
                      <w:i/>
                      <w:iCs/>
                      <w:color w:val="000000" w:themeColor="text1"/>
                    </w:rPr>
                  </m:ctrlPr>
                </m:sSupPr>
                <m:e>
                  <m:r>
                    <w:rPr>
                      <w:rFonts w:ascii="Cambria Math" w:hAnsi="Cambria Math"/>
                      <w:color w:val="000000" w:themeColor="text1"/>
                    </w:rPr>
                    <m:t>v</m:t>
                  </m:r>
                </m:e>
                <m:sup>
                  <m:r>
                    <w:rPr>
                      <w:rFonts w:ascii="Cambria Math" w:hAnsi="Cambria Math"/>
                      <w:color w:val="000000" w:themeColor="text1"/>
                    </w:rPr>
                    <m:t>'</m:t>
                  </m:r>
                </m:sup>
              </m:sSup>
            </m:e>
          </m:acc>
          <m:r>
            <w:rPr>
              <w:rFonts w:ascii="Cambria Math" w:hAnsi="Cambria Math"/>
              <w:color w:val="000000" w:themeColor="text1"/>
            </w:rPr>
            <m:t>=</m:t>
          </m:r>
          <m:f>
            <m:fPr>
              <m:ctrlPr>
                <w:rPr>
                  <w:rFonts w:ascii="Cambria Math" w:hAnsi="Cambria Math"/>
                  <w:i/>
                  <w:iCs/>
                  <w:color w:val="000000" w:themeColor="text1"/>
                </w:rPr>
              </m:ctrlPr>
            </m:fPr>
            <m:num>
              <m:r>
                <w:rPr>
                  <w:rFonts w:ascii="Cambria Math" w:hAnsi="Cambria Math"/>
                  <w:color w:val="000000" w:themeColor="text1"/>
                </w:rPr>
                <m:t>1</m:t>
              </m:r>
            </m:num>
            <m:den>
              <m:r>
                <w:rPr>
                  <w:rFonts w:ascii="Cambria Math" w:hAnsi="Cambria Math"/>
                  <w:color w:val="000000" w:themeColor="text1"/>
                </w:rPr>
                <m:t>acosθ</m:t>
              </m:r>
            </m:den>
          </m:f>
          <m:f>
            <m:fPr>
              <m:ctrlPr>
                <w:rPr>
                  <w:rFonts w:ascii="Cambria Math" w:hAnsi="Cambria Math"/>
                  <w:i/>
                  <w:iCs/>
                  <w:color w:val="000000" w:themeColor="text1"/>
                </w:rPr>
              </m:ctrlPr>
            </m:fPr>
            <m:num>
              <m:r>
                <w:rPr>
                  <w:rFonts w:ascii="Cambria Math" w:hAnsi="Cambria Math"/>
                  <w:color w:val="000000" w:themeColor="text1"/>
                </w:rPr>
                <m:t>∂</m:t>
              </m:r>
              <m:sSup>
                <m:sSupPr>
                  <m:ctrlPr>
                    <w:rPr>
                      <w:rFonts w:ascii="Cambria Math" w:hAnsi="Cambria Math"/>
                      <w:i/>
                      <w:iCs/>
                      <w:color w:val="000000" w:themeColor="text1"/>
                    </w:rPr>
                  </m:ctrlPr>
                </m:sSupPr>
                <m:e>
                  <m:r>
                    <w:rPr>
                      <w:rFonts w:ascii="Cambria Math" w:hAnsi="Cambria Math"/>
                      <w:color w:val="000000" w:themeColor="text1"/>
                    </w:rPr>
                    <m:t>u</m:t>
                  </m:r>
                </m:e>
                <m:sup>
                  <m:r>
                    <w:rPr>
                      <w:rFonts w:ascii="Cambria Math" w:hAnsi="Cambria Math"/>
                      <w:color w:val="000000" w:themeColor="text1"/>
                    </w:rPr>
                    <m:t>'</m:t>
                  </m:r>
                </m:sup>
              </m:sSup>
            </m:num>
            <m:den>
              <m:r>
                <w:rPr>
                  <w:rFonts w:ascii="Cambria Math" w:hAnsi="Cambria Math"/>
                  <w:color w:val="000000" w:themeColor="text1"/>
                </w:rPr>
                <m:t>∂λ</m:t>
              </m:r>
            </m:den>
          </m:f>
          <m:r>
            <w:rPr>
              <w:rFonts w:ascii="Cambria Math" w:hAnsi="Cambria Math"/>
              <w:color w:val="000000" w:themeColor="text1"/>
            </w:rPr>
            <m:t>+</m:t>
          </m:r>
          <m:f>
            <m:fPr>
              <m:ctrlPr>
                <w:rPr>
                  <w:rFonts w:ascii="Cambria Math" w:hAnsi="Cambria Math"/>
                  <w:i/>
                  <w:iCs/>
                  <w:color w:val="000000" w:themeColor="text1"/>
                </w:rPr>
              </m:ctrlPr>
            </m:fPr>
            <m:num>
              <m:r>
                <w:rPr>
                  <w:rFonts w:ascii="Cambria Math" w:hAnsi="Cambria Math"/>
                  <w:color w:val="000000" w:themeColor="text1"/>
                </w:rPr>
                <m:t>1</m:t>
              </m:r>
            </m:num>
            <m:den>
              <m:r>
                <w:rPr>
                  <w:rFonts w:ascii="Cambria Math" w:hAnsi="Cambria Math"/>
                  <w:color w:val="000000" w:themeColor="text1"/>
                </w:rPr>
                <m:t>acosθ</m:t>
              </m:r>
            </m:den>
          </m:f>
          <m:f>
            <m:fPr>
              <m:ctrlPr>
                <w:rPr>
                  <w:rFonts w:ascii="Cambria Math" w:hAnsi="Cambria Math"/>
                  <w:i/>
                  <w:iCs/>
                  <w:color w:val="000000" w:themeColor="text1"/>
                </w:rPr>
              </m:ctrlPr>
            </m:fPr>
            <m:num>
              <m:r>
                <w:rPr>
                  <w:rFonts w:ascii="Cambria Math" w:hAnsi="Cambria Math"/>
                  <w:color w:val="000000" w:themeColor="text1"/>
                </w:rPr>
                <m:t>∂</m:t>
              </m:r>
              <m:sSup>
                <m:sSupPr>
                  <m:ctrlPr>
                    <w:rPr>
                      <w:rFonts w:ascii="Cambria Math" w:hAnsi="Cambria Math"/>
                      <w:i/>
                      <w:iCs/>
                      <w:color w:val="000000" w:themeColor="text1"/>
                    </w:rPr>
                  </m:ctrlPr>
                </m:sSupPr>
                <m:e>
                  <m:r>
                    <w:rPr>
                      <w:rFonts w:ascii="Cambria Math" w:hAnsi="Cambria Math"/>
                      <w:color w:val="000000" w:themeColor="text1"/>
                    </w:rPr>
                    <m:t>v</m:t>
                  </m:r>
                </m:e>
                <m:sup>
                  <m:r>
                    <w:rPr>
                      <w:rFonts w:ascii="Cambria Math" w:hAnsi="Cambria Math"/>
                      <w:color w:val="000000" w:themeColor="text1"/>
                    </w:rPr>
                    <m:t>'</m:t>
                  </m:r>
                </m:sup>
              </m:sSup>
              <m:r>
                <w:rPr>
                  <w:rFonts w:ascii="Cambria Math" w:hAnsi="Cambria Math"/>
                  <w:color w:val="000000" w:themeColor="text1"/>
                </w:rPr>
                <m:t>cosθ</m:t>
              </m:r>
            </m:num>
            <m:den>
              <m:r>
                <w:rPr>
                  <w:rFonts w:ascii="Cambria Math" w:hAnsi="Cambria Math"/>
                  <w:color w:val="000000" w:themeColor="text1"/>
                </w:rPr>
                <m:t>∂θ</m:t>
              </m:r>
            </m:den>
          </m:f>
          <m:r>
            <w:rPr>
              <w:rFonts w:ascii="Cambria Math" w:hAnsi="Cambria Math"/>
              <w:color w:val="000000" w:themeColor="text1"/>
            </w:rPr>
            <m:t>+</m:t>
          </m:r>
          <m:f>
            <m:fPr>
              <m:ctrlPr>
                <w:rPr>
                  <w:rFonts w:ascii="Cambria Math" w:hAnsi="Cambria Math"/>
                  <w:i/>
                  <w:iCs/>
                  <w:color w:val="000000" w:themeColor="text1"/>
                </w:rPr>
              </m:ctrlPr>
            </m:fPr>
            <m:num>
              <m:r>
                <w:rPr>
                  <w:rFonts w:ascii="Cambria Math" w:hAnsi="Cambria Math"/>
                  <w:color w:val="000000" w:themeColor="text1"/>
                </w:rPr>
                <m:t>∂</m:t>
              </m:r>
              <m:sSup>
                <m:sSupPr>
                  <m:ctrlPr>
                    <w:rPr>
                      <w:rFonts w:ascii="Cambria Math" w:hAnsi="Cambria Math"/>
                      <w:i/>
                      <w:iCs/>
                      <w:color w:val="000000" w:themeColor="text1"/>
                    </w:rPr>
                  </m:ctrlPr>
                </m:sSupPr>
                <m:e>
                  <m:r>
                    <w:rPr>
                      <w:rFonts w:ascii="Cambria Math" w:hAnsi="Cambria Math"/>
                      <w:color w:val="000000" w:themeColor="text1"/>
                    </w:rPr>
                    <m:t>w</m:t>
                  </m:r>
                </m:e>
                <m:sup>
                  <m:r>
                    <w:rPr>
                      <w:rFonts w:ascii="Cambria Math" w:hAnsi="Cambria Math"/>
                      <w:color w:val="000000" w:themeColor="text1"/>
                    </w:rPr>
                    <m:t>'</m:t>
                  </m:r>
                </m:sup>
              </m:sSup>
            </m:num>
            <m:den>
              <m:r>
                <w:rPr>
                  <w:rFonts w:ascii="Cambria Math" w:hAnsi="Cambria Math"/>
                  <w:color w:val="000000" w:themeColor="text1"/>
                </w:rPr>
                <m:t>∂z</m:t>
              </m:r>
            </m:den>
          </m:f>
        </m:oMath>
      </m:oMathPara>
    </w:p>
    <w:p w14:paraId="762CD19B" w14:textId="77777777" w:rsidR="004F779F" w:rsidRPr="00956090" w:rsidRDefault="004F779F" w:rsidP="00C15D15">
      <w:pPr>
        <w:spacing w:line="360" w:lineRule="auto"/>
        <w:rPr>
          <w:rFonts w:ascii="Times" w:hAnsi="Times"/>
          <w:color w:val="000000" w:themeColor="text1"/>
        </w:rPr>
      </w:pPr>
    </w:p>
    <w:p w14:paraId="003A7648" w14:textId="7D04FBD4" w:rsidR="00144F59" w:rsidRPr="00C816E1" w:rsidRDefault="0061229E" w:rsidP="00C15D15">
      <w:pPr>
        <w:spacing w:line="360" w:lineRule="auto"/>
        <w:jc w:val="both"/>
        <w:rPr>
          <w:rFonts w:ascii="Times" w:hAnsi="Times"/>
          <w:color w:val="000000" w:themeColor="text1"/>
        </w:rPr>
      </w:pPr>
      <w:r w:rsidRPr="00C816E1">
        <w:rPr>
          <w:rFonts w:ascii="Times" w:hAnsi="Times"/>
          <w:color w:val="000000" w:themeColor="text1"/>
        </w:rPr>
        <w:t xml:space="preserve">Note that </w:t>
      </w:r>
      <w:r w:rsidR="00EF36F5" w:rsidRPr="00C816E1">
        <w:rPr>
          <w:rFonts w:ascii="Times" w:hAnsi="Times"/>
          <w:color w:val="000000" w:themeColor="text1"/>
        </w:rPr>
        <w:t xml:space="preserve">in WRF and MPAS models, a </w:t>
      </w:r>
      <w:r w:rsidRPr="00C816E1">
        <w:rPr>
          <w:rFonts w:ascii="Times" w:hAnsi="Times"/>
          <w:color w:val="000000" w:themeColor="text1"/>
        </w:rPr>
        <w:t>revised definition of divergence damping term</w:t>
      </w:r>
    </w:p>
    <w:p w14:paraId="50A6A949" w14:textId="35131467" w:rsidR="00144F59" w:rsidRPr="00C816E1" w:rsidRDefault="00000000" w:rsidP="00144F59">
      <w:pPr>
        <w:spacing w:line="360" w:lineRule="auto"/>
        <w:jc w:val="center"/>
        <w:rPr>
          <w:rFonts w:ascii="Times" w:hAnsi="Times"/>
          <w:color w:val="000000" w:themeColor="text1"/>
        </w:rPr>
      </w:pPr>
      <m:oMathPara>
        <m:oMath>
          <m:sSub>
            <m:sSubPr>
              <m:ctrlPr>
                <w:rPr>
                  <w:rFonts w:ascii="Cambria Math" w:hAnsi="Cambria Math"/>
                  <w:i/>
                  <w:color w:val="000000" w:themeColor="text1"/>
                </w:rPr>
              </m:ctrlPr>
            </m:sSubPr>
            <m:e>
              <m:r>
                <m:rPr>
                  <m:sty m:val="p"/>
                </m:rPr>
                <w:rPr>
                  <w:rFonts w:ascii="Cambria Math" w:hAnsi="Cambria Math"/>
                  <w:color w:val="000000" w:themeColor="text1"/>
                </w:rPr>
                <m:t>χ</m:t>
              </m:r>
              <m:ctrlPr>
                <w:rPr>
                  <w:rFonts w:ascii="Cambria Math" w:hAnsi="Cambria Math"/>
                  <w:color w:val="000000" w:themeColor="text1"/>
                </w:rPr>
              </m:ctrlPr>
            </m:e>
            <m:sub>
              <m:r>
                <w:rPr>
                  <w:rFonts w:ascii="Cambria Math" w:hAnsi="Cambria Math"/>
                  <w:color w:val="000000" w:themeColor="text1"/>
                </w:rPr>
                <m:t>D</m:t>
              </m:r>
            </m:sub>
          </m:sSub>
          <m:r>
            <w:rPr>
              <w:rFonts w:ascii="Cambria Math" w:hAnsi="Cambria Math"/>
              <w:color w:val="000000" w:themeColor="text1"/>
            </w:rPr>
            <m:t>=</m:t>
          </m:r>
          <m:f>
            <m:fPr>
              <m:ctrlPr>
                <w:rPr>
                  <w:rFonts w:ascii="Cambria Math" w:hAnsi="Cambria Math"/>
                  <w:color w:val="000000" w:themeColor="text1"/>
                </w:rPr>
              </m:ctrlPr>
            </m:fPr>
            <m:num>
              <m:r>
                <w:rPr>
                  <w:rFonts w:ascii="Cambria Math" w:hAnsi="Cambria Math"/>
                  <w:color w:val="000000" w:themeColor="text1"/>
                </w:rPr>
                <m:t>1</m:t>
              </m:r>
            </m:num>
            <m:den>
              <m:r>
                <m:rPr>
                  <m:sty m:val="p"/>
                </m:rPr>
                <w:rPr>
                  <w:rFonts w:ascii="Cambria Math" w:hAnsi="Cambria Math"/>
                  <w:color w:val="000000" w:themeColor="text1"/>
                </w:rPr>
                <m:t>ρ</m:t>
              </m:r>
              <m:acc>
                <m:accPr>
                  <m:chr m:val="̃"/>
                  <m:ctrlPr>
                    <w:rPr>
                      <w:rFonts w:ascii="Cambria Math" w:hAnsi="Cambria Math"/>
                      <w:color w:val="000000" w:themeColor="text1"/>
                    </w:rPr>
                  </m:ctrlPr>
                </m:accPr>
                <m:e>
                  <m:r>
                    <m:rPr>
                      <m:sty m:val="p"/>
                    </m:rPr>
                    <w:rPr>
                      <w:rFonts w:ascii="Cambria Math" w:hAnsi="Cambria Math"/>
                      <w:color w:val="000000" w:themeColor="text1"/>
                    </w:rPr>
                    <m:t>θ</m:t>
                  </m:r>
                </m:e>
              </m:acc>
            </m:den>
          </m:f>
          <m:r>
            <m:rPr>
              <m:sty m:val="p"/>
            </m:rPr>
            <w:rPr>
              <w:rFonts w:ascii="Cambria Math" w:hAnsi="Cambria Math"/>
              <w:color w:val="000000" w:themeColor="text1"/>
            </w:rPr>
            <m:t>∇⋅ρ</m:t>
          </m:r>
          <m:acc>
            <m:accPr>
              <m:chr m:val="̃"/>
              <m:ctrlPr>
                <w:rPr>
                  <w:rFonts w:ascii="Cambria Math" w:hAnsi="Cambria Math"/>
                  <w:color w:val="000000" w:themeColor="text1"/>
                </w:rPr>
              </m:ctrlPr>
            </m:accPr>
            <m:e>
              <m:r>
                <m:rPr>
                  <m:sty m:val="p"/>
                </m:rPr>
                <w:rPr>
                  <w:rFonts w:ascii="Cambria Math" w:hAnsi="Cambria Math"/>
                  <w:color w:val="000000" w:themeColor="text1"/>
                </w:rPr>
                <m:t>θ</m:t>
              </m:r>
            </m:e>
          </m:acc>
          <m:acc>
            <m:accPr>
              <m:chr m:val="⃗"/>
              <m:ctrlPr>
                <w:rPr>
                  <w:rFonts w:ascii="Cambria Math" w:hAnsi="Cambria Math"/>
                  <w:color w:val="000000" w:themeColor="text1"/>
                </w:rPr>
              </m:ctrlPr>
            </m:accPr>
            <m:e>
              <m:r>
                <w:rPr>
                  <w:rFonts w:ascii="Cambria Math" w:hAnsi="Cambria Math"/>
                  <w:color w:val="000000" w:themeColor="text1"/>
                </w:rPr>
                <m:t>v</m:t>
              </m:r>
            </m:e>
          </m:acc>
        </m:oMath>
      </m:oMathPara>
    </w:p>
    <w:p w14:paraId="6C3E2D56" w14:textId="45675CD3" w:rsidR="0081146A" w:rsidRPr="00956090" w:rsidRDefault="00EF36F5" w:rsidP="00C15D15">
      <w:pPr>
        <w:spacing w:line="360" w:lineRule="auto"/>
        <w:jc w:val="both"/>
        <w:rPr>
          <w:rFonts w:ascii="Times" w:hAnsi="Times"/>
          <w:color w:val="000000" w:themeColor="text1"/>
        </w:rPr>
      </w:pPr>
      <w:r w:rsidRPr="00C816E1">
        <w:rPr>
          <w:rFonts w:ascii="Times" w:hAnsi="Times"/>
          <w:color w:val="000000" w:themeColor="text1"/>
        </w:rPr>
        <w:t xml:space="preserve">is used </w:t>
      </w:r>
      <w:r w:rsidR="0098386D" w:rsidRPr="00C816E1">
        <w:rPr>
          <w:rFonts w:ascii="Times" w:hAnsi="Times"/>
          <w:color w:val="000000" w:themeColor="text1"/>
        </w:rPr>
        <w:t>to represent gravity waves more appropriately</w:t>
      </w:r>
      <w:r w:rsidR="009A1DC8" w:rsidRPr="00C816E1">
        <w:rPr>
          <w:rFonts w:ascii="Times" w:hAnsi="Times"/>
          <w:color w:val="000000" w:themeColor="text1"/>
        </w:rPr>
        <w:t xml:space="preserve"> (Klemp et al., [2018]</w:t>
      </w:r>
      <w:r w:rsidR="007036E7" w:rsidRPr="00C816E1">
        <w:rPr>
          <w:rFonts w:ascii="Times" w:hAnsi="Times"/>
          <w:color w:val="000000" w:themeColor="text1"/>
        </w:rPr>
        <w:t>; Skamarock et al., [2021]</w:t>
      </w:r>
      <w:r w:rsidR="009A1DC8" w:rsidRPr="00C816E1">
        <w:rPr>
          <w:rFonts w:ascii="Times" w:hAnsi="Times"/>
          <w:color w:val="000000" w:themeColor="text1"/>
        </w:rPr>
        <w:t>)</w:t>
      </w:r>
      <w:r w:rsidR="00AC21E3" w:rsidRPr="00C816E1">
        <w:rPr>
          <w:rFonts w:ascii="Times" w:hAnsi="Times"/>
          <w:color w:val="000000" w:themeColor="text1"/>
        </w:rPr>
        <w:t xml:space="preserve">, where </w:t>
      </w:r>
      <m:oMath>
        <m:acc>
          <m:accPr>
            <m:chr m:val="̃"/>
            <m:ctrlPr>
              <w:rPr>
                <w:rFonts w:ascii="Cambria Math" w:hAnsi="Cambria Math"/>
                <w:color w:val="000000" w:themeColor="text1"/>
              </w:rPr>
            </m:ctrlPr>
          </m:accPr>
          <m:e>
            <m:r>
              <m:rPr>
                <m:sty m:val="p"/>
              </m:rPr>
              <w:rPr>
                <w:rFonts w:ascii="Cambria Math" w:hAnsi="Cambria Math"/>
                <w:color w:val="000000" w:themeColor="text1"/>
              </w:rPr>
              <m:t>θ</m:t>
            </m:r>
          </m:e>
        </m:acc>
      </m:oMath>
      <w:r w:rsidR="00AC21E3" w:rsidRPr="00C816E1">
        <w:rPr>
          <w:rFonts w:ascii="Times" w:hAnsi="Times"/>
          <w:color w:val="000000" w:themeColor="text1"/>
        </w:rPr>
        <w:t xml:space="preserve"> is the potential temperature</w:t>
      </w:r>
      <w:r w:rsidR="0098386D" w:rsidRPr="00C816E1">
        <w:rPr>
          <w:rFonts w:ascii="Times" w:hAnsi="Times"/>
          <w:color w:val="000000" w:themeColor="text1"/>
        </w:rPr>
        <w:t xml:space="preserve">. </w:t>
      </w:r>
      <w:r w:rsidR="009D7860" w:rsidRPr="00C816E1">
        <w:rPr>
          <w:rFonts w:ascii="Times" w:hAnsi="Times"/>
          <w:color w:val="000000" w:themeColor="text1"/>
        </w:rPr>
        <w:t>T</w:t>
      </w:r>
      <w:r w:rsidR="0098386D" w:rsidRPr="00C816E1">
        <w:rPr>
          <w:rFonts w:ascii="Times" w:hAnsi="Times"/>
          <w:color w:val="000000" w:themeColor="text1"/>
        </w:rPr>
        <w:t xml:space="preserve">his modification </w:t>
      </w:r>
      <w:r w:rsidR="009D7860" w:rsidRPr="00C816E1">
        <w:rPr>
          <w:rFonts w:ascii="Times" w:hAnsi="Times"/>
          <w:color w:val="000000" w:themeColor="text1"/>
        </w:rPr>
        <w:t xml:space="preserve">weakens the damping effect on the thermal tides but its effect is still not negligible </w:t>
      </w:r>
      <w:r w:rsidR="00F9334D" w:rsidRPr="00C816E1">
        <w:rPr>
          <w:rFonts w:ascii="Times" w:hAnsi="Times"/>
          <w:color w:val="000000" w:themeColor="text1"/>
        </w:rPr>
        <w:t xml:space="preserve">(see </w:t>
      </w:r>
      <w:r w:rsidR="00210F4D" w:rsidRPr="00C816E1">
        <w:rPr>
          <w:rFonts w:ascii="Times" w:hAnsi="Times"/>
          <w:color w:val="000000" w:themeColor="text1"/>
        </w:rPr>
        <w:t>S</w:t>
      </w:r>
      <w:r w:rsidR="00D539D1" w:rsidRPr="00C816E1">
        <w:rPr>
          <w:rFonts w:ascii="Times" w:hAnsi="Times"/>
          <w:color w:val="000000" w:themeColor="text1"/>
        </w:rPr>
        <w:t>ection 3</w:t>
      </w:r>
      <w:r w:rsidR="00210F4D" w:rsidRPr="00C816E1">
        <w:rPr>
          <w:rFonts w:ascii="Times" w:hAnsi="Times"/>
          <w:color w:val="000000" w:themeColor="text1"/>
        </w:rPr>
        <w:t xml:space="preserve"> in Appendix</w:t>
      </w:r>
      <w:r w:rsidR="00F9334D" w:rsidRPr="00C816E1">
        <w:rPr>
          <w:rFonts w:ascii="Times" w:hAnsi="Times"/>
          <w:color w:val="000000" w:themeColor="text1"/>
        </w:rPr>
        <w:t>)</w:t>
      </w:r>
      <w:r w:rsidR="0098386D" w:rsidRPr="00C816E1">
        <w:rPr>
          <w:rFonts w:ascii="Times" w:hAnsi="Times"/>
          <w:color w:val="000000" w:themeColor="text1"/>
        </w:rPr>
        <w:t>.</w:t>
      </w:r>
      <w:r w:rsidR="00D70238" w:rsidRPr="00C816E1">
        <w:rPr>
          <w:rFonts w:ascii="Times" w:hAnsi="Times"/>
          <w:color w:val="000000" w:themeColor="text1"/>
        </w:rPr>
        <w:t xml:space="preserve"> </w:t>
      </w:r>
      <w:r w:rsidR="00BA72D5" w:rsidRPr="00C816E1">
        <w:rPr>
          <w:rFonts w:ascii="Times" w:hAnsi="Times"/>
          <w:color w:val="000000" w:themeColor="text1"/>
        </w:rPr>
        <w:t>Nonetheless, w</w:t>
      </w:r>
      <w:r w:rsidR="00D70238" w:rsidRPr="00C816E1">
        <w:rPr>
          <w:rFonts w:ascii="Times" w:hAnsi="Times"/>
          <w:color w:val="000000" w:themeColor="text1"/>
        </w:rPr>
        <w:t xml:space="preserve">e choose the current definition </w:t>
      </w:r>
      <m:oMath>
        <m:r>
          <w:rPr>
            <w:rFonts w:ascii="Cambria Math" w:hAnsi="Cambria Math"/>
            <w:color w:val="000000" w:themeColor="text1"/>
          </w:rPr>
          <m:t xml:space="preserve">χ </m:t>
        </m:r>
      </m:oMath>
      <w:r w:rsidR="00F00BFA" w:rsidRPr="00C816E1">
        <w:rPr>
          <w:rFonts w:ascii="Times" w:hAnsi="Times"/>
          <w:color w:val="000000" w:themeColor="text1"/>
        </w:rPr>
        <w:t xml:space="preserve">here </w:t>
      </w:r>
      <w:r w:rsidR="00D70238" w:rsidRPr="00C816E1">
        <w:rPr>
          <w:rFonts w:ascii="Times" w:hAnsi="Times"/>
          <w:color w:val="000000" w:themeColor="text1"/>
        </w:rPr>
        <w:t xml:space="preserve">since </w:t>
      </w:r>
      <w:r w:rsidR="00B0041F" w:rsidRPr="00C816E1">
        <w:rPr>
          <w:rFonts w:ascii="Times" w:hAnsi="Times"/>
          <w:color w:val="000000" w:themeColor="text1"/>
        </w:rPr>
        <w:t>it was widely used by previous analysis on divergence damping (</w:t>
      </w:r>
      <w:r w:rsidR="00B0041F" w:rsidRPr="00C816E1">
        <w:rPr>
          <w:rFonts w:ascii="Times" w:hAnsi="Times"/>
          <w:i/>
          <w:iCs/>
          <w:color w:val="000000" w:themeColor="text1"/>
        </w:rPr>
        <w:t>e.g.</w:t>
      </w:r>
      <w:r w:rsidR="00B0041F" w:rsidRPr="00C816E1">
        <w:rPr>
          <w:rFonts w:ascii="Times" w:hAnsi="Times"/>
          <w:color w:val="000000" w:themeColor="text1"/>
        </w:rPr>
        <w:t xml:space="preserve">, Sadourny [1975]; </w:t>
      </w:r>
      <w:r w:rsidR="00162433" w:rsidRPr="00C816E1">
        <w:rPr>
          <w:rFonts w:ascii="Times" w:hAnsi="Times"/>
          <w:color w:val="000000" w:themeColor="text1"/>
        </w:rPr>
        <w:t xml:space="preserve">Skamarock and Klemp, [1992]; </w:t>
      </w:r>
      <w:r w:rsidR="006952A5" w:rsidRPr="00C816E1">
        <w:rPr>
          <w:rFonts w:ascii="Times" w:hAnsi="Times"/>
          <w:color w:val="000000" w:themeColor="text1"/>
        </w:rPr>
        <w:t>Gassmann and Herzog [2007]</w:t>
      </w:r>
      <w:r w:rsidR="00C9567D" w:rsidRPr="00C816E1">
        <w:rPr>
          <w:rFonts w:ascii="Times" w:hAnsi="Times"/>
          <w:color w:val="000000" w:themeColor="text1"/>
        </w:rPr>
        <w:t>; Whitehead et al., [2011]</w:t>
      </w:r>
      <w:r w:rsidR="006952A5" w:rsidRPr="00C816E1">
        <w:rPr>
          <w:rFonts w:ascii="Times" w:hAnsi="Times"/>
          <w:color w:val="000000" w:themeColor="text1"/>
        </w:rPr>
        <w:t>)</w:t>
      </w:r>
      <w:r w:rsidR="00D70238" w:rsidRPr="00C816E1">
        <w:rPr>
          <w:rFonts w:ascii="Times" w:hAnsi="Times"/>
          <w:color w:val="000000" w:themeColor="text1"/>
        </w:rPr>
        <w:t xml:space="preserve">. </w:t>
      </w:r>
      <w:r w:rsidR="009B1F1F" w:rsidRPr="00C816E1">
        <w:rPr>
          <w:rFonts w:ascii="Times" w:hAnsi="Times"/>
          <w:color w:val="000000" w:themeColor="text1"/>
        </w:rPr>
        <w:t>Further</w:t>
      </w:r>
      <w:r w:rsidR="00425F57" w:rsidRPr="00C816E1">
        <w:rPr>
          <w:rFonts w:ascii="Times" w:hAnsi="Times"/>
          <w:color w:val="000000" w:themeColor="text1"/>
        </w:rPr>
        <w:t xml:space="preserve">, </w:t>
      </w:r>
      <m:oMath>
        <m:sSub>
          <m:sSubPr>
            <m:ctrlPr>
              <w:rPr>
                <w:rFonts w:ascii="Cambria Math" w:hAnsi="Cambria Math"/>
                <w:i/>
                <w:color w:val="000000" w:themeColor="text1"/>
              </w:rPr>
            </m:ctrlPr>
          </m:sSubPr>
          <m:e>
            <m:r>
              <m:rPr>
                <m:sty m:val="p"/>
              </m:rPr>
              <w:rPr>
                <w:rFonts w:ascii="Cambria Math" w:hAnsi="Cambria Math"/>
                <w:color w:val="000000" w:themeColor="text1"/>
              </w:rPr>
              <m:t>α</m:t>
            </m:r>
            <m:ctrlPr>
              <w:rPr>
                <w:rFonts w:ascii="Cambria Math" w:hAnsi="Cambria Math"/>
                <w:color w:val="000000" w:themeColor="text1"/>
              </w:rPr>
            </m:ctrlPr>
          </m:e>
          <m:sub>
            <m:r>
              <w:rPr>
                <w:rFonts w:ascii="Cambria Math" w:hAnsi="Cambria Math"/>
                <w:color w:val="000000" w:themeColor="text1"/>
              </w:rPr>
              <m:t>d</m:t>
            </m:r>
          </m:sub>
        </m:sSub>
      </m:oMath>
      <w:r w:rsidR="00187511" w:rsidRPr="00C816E1">
        <w:rPr>
          <w:rFonts w:ascii="Times" w:hAnsi="Times"/>
          <w:color w:val="000000" w:themeColor="text1"/>
        </w:rPr>
        <w:t xml:space="preserve"> </w:t>
      </w:r>
      <w:r w:rsidR="009B1F1F" w:rsidRPr="00C816E1">
        <w:rPr>
          <w:rFonts w:ascii="Times" w:hAnsi="Times"/>
          <w:color w:val="000000" w:themeColor="text1"/>
        </w:rPr>
        <w:t xml:space="preserve">in Eq. 4 </w:t>
      </w:r>
      <w:r w:rsidR="00187511" w:rsidRPr="00C816E1">
        <w:rPr>
          <w:rFonts w:ascii="Times" w:hAnsi="Times"/>
          <w:color w:val="000000" w:themeColor="text1"/>
        </w:rPr>
        <w:t>is the divergence damping coefficient</w:t>
      </w:r>
      <w:r w:rsidR="009B1F1F" w:rsidRPr="00C816E1">
        <w:rPr>
          <w:rFonts w:ascii="Times" w:hAnsi="Times"/>
          <w:color w:val="000000" w:themeColor="text1"/>
        </w:rPr>
        <w:t>,</w:t>
      </w:r>
      <w:r w:rsidR="00187511" w:rsidRPr="00C816E1">
        <w:rPr>
          <w:rFonts w:ascii="Times" w:hAnsi="Times"/>
          <w:color w:val="000000" w:themeColor="text1"/>
        </w:rPr>
        <w:t xml:space="preserve"> </w:t>
      </w:r>
      <w:r w:rsidR="00061E66" w:rsidRPr="00C816E1">
        <w:rPr>
          <w:rFonts w:ascii="Times" w:hAnsi="Times"/>
          <w:color w:val="000000" w:themeColor="text1"/>
        </w:rPr>
        <w:t xml:space="preserve">formulated in </w:t>
      </w:r>
      <w:r w:rsidR="00AB48DF" w:rsidRPr="00C816E1">
        <w:rPr>
          <w:rFonts w:ascii="Times" w:hAnsi="Times"/>
          <w:color w:val="000000" w:themeColor="text1"/>
        </w:rPr>
        <w:t xml:space="preserve">WRF </w:t>
      </w:r>
      <w:r w:rsidR="0044124F" w:rsidRPr="00C816E1">
        <w:rPr>
          <w:rFonts w:ascii="Times" w:hAnsi="Times"/>
          <w:color w:val="000000" w:themeColor="text1"/>
        </w:rPr>
        <w:t xml:space="preserve">and </w:t>
      </w:r>
      <w:r w:rsidR="00AB48DF" w:rsidRPr="00C816E1">
        <w:rPr>
          <w:rFonts w:ascii="Times" w:hAnsi="Times"/>
          <w:color w:val="000000" w:themeColor="text1"/>
        </w:rPr>
        <w:t>MPAS</w:t>
      </w:r>
      <w:r w:rsidR="00187511" w:rsidRPr="00C816E1">
        <w:rPr>
          <w:rFonts w:ascii="Times" w:hAnsi="Times"/>
          <w:color w:val="000000" w:themeColor="text1"/>
        </w:rPr>
        <w:t xml:space="preserve"> as </w:t>
      </w:r>
      <m:oMath>
        <m:sSub>
          <m:sSubPr>
            <m:ctrlPr>
              <w:rPr>
                <w:rFonts w:ascii="Cambria Math" w:hAnsi="Cambria Math"/>
                <w:i/>
                <w:color w:val="000000" w:themeColor="text1"/>
              </w:rPr>
            </m:ctrlPr>
          </m:sSubPr>
          <m:e>
            <m:r>
              <m:rPr>
                <m:sty m:val="p"/>
              </m:rPr>
              <w:rPr>
                <w:rFonts w:ascii="Cambria Math" w:hAnsi="Cambria Math"/>
                <w:color w:val="000000" w:themeColor="text1"/>
              </w:rPr>
              <m:t>α</m:t>
            </m:r>
            <m:ctrlPr>
              <w:rPr>
                <w:rFonts w:ascii="Cambria Math" w:hAnsi="Cambria Math"/>
                <w:color w:val="000000" w:themeColor="text1"/>
              </w:rPr>
            </m:ctrlPr>
          </m:e>
          <m:sub>
            <m:r>
              <w:rPr>
                <w:rFonts w:ascii="Cambria Math" w:hAnsi="Cambria Math"/>
                <w:color w:val="000000" w:themeColor="text1"/>
              </w:rPr>
              <m:t>d</m:t>
            </m:r>
          </m:sub>
        </m:sSub>
        <m:r>
          <w:rPr>
            <w:rFonts w:ascii="Cambria Math" w:hAnsi="Cambria Math"/>
            <w:color w:val="000000" w:themeColor="text1"/>
          </w:rPr>
          <m:t>=2</m:t>
        </m:r>
        <m:sSub>
          <m:sSubPr>
            <m:ctrlPr>
              <w:rPr>
                <w:rFonts w:ascii="Cambria Math" w:hAnsi="Cambria Math"/>
                <w:i/>
                <w:color w:val="000000" w:themeColor="text1"/>
              </w:rPr>
            </m:ctrlPr>
          </m:sSubPr>
          <m:e>
            <m:r>
              <m:rPr>
                <m:sty m:val="p"/>
              </m:rPr>
              <w:rPr>
                <w:rFonts w:ascii="Cambria Math" w:hAnsi="Cambria Math"/>
                <w:color w:val="000000" w:themeColor="text1"/>
              </w:rPr>
              <m:t>α</m:t>
            </m:r>
            <m:ctrlPr>
              <w:rPr>
                <w:rFonts w:ascii="Cambria Math" w:hAnsi="Cambria Math"/>
                <w:color w:val="000000" w:themeColor="text1"/>
              </w:rPr>
            </m:ctrlPr>
          </m:e>
          <m:sub>
            <m:r>
              <w:rPr>
                <w:rFonts w:ascii="Cambria Math" w:hAnsi="Cambria Math"/>
                <w:color w:val="000000" w:themeColor="text1"/>
              </w:rPr>
              <m:t>h</m:t>
            </m:r>
          </m:sub>
        </m:sSub>
        <m:f>
          <m:fPr>
            <m:ctrlPr>
              <w:rPr>
                <w:rFonts w:ascii="Cambria Math" w:hAnsi="Cambria Math"/>
                <w:color w:val="000000" w:themeColor="text1"/>
              </w:rPr>
            </m:ctrlPr>
          </m:fPr>
          <m:num>
            <m:sSubSup>
              <m:sSubSupPr>
                <m:ctrlPr>
                  <w:rPr>
                    <w:rFonts w:ascii="Cambria Math" w:hAnsi="Cambria Math"/>
                    <w:i/>
                    <w:color w:val="000000" w:themeColor="text1"/>
                  </w:rPr>
                </m:ctrlPr>
              </m:sSubSupPr>
              <m:e>
                <m:r>
                  <w:rPr>
                    <w:rFonts w:ascii="Cambria Math" w:hAnsi="Cambria Math"/>
                    <w:color w:val="000000" w:themeColor="text1"/>
                  </w:rPr>
                  <m:t>L</m:t>
                </m:r>
                <m:ctrlPr>
                  <w:rPr>
                    <w:rFonts w:ascii="Cambria Math" w:hAnsi="Cambria Math"/>
                    <w:color w:val="000000" w:themeColor="text1"/>
                  </w:rPr>
                </m:ctrlPr>
              </m:e>
              <m:sub>
                <m:r>
                  <w:rPr>
                    <w:rFonts w:ascii="Cambria Math" w:hAnsi="Cambria Math"/>
                    <w:color w:val="000000" w:themeColor="text1"/>
                  </w:rPr>
                  <m:t>d</m:t>
                </m:r>
              </m:sub>
              <m:sup>
                <m:r>
                  <w:rPr>
                    <w:rFonts w:ascii="Cambria Math" w:hAnsi="Cambria Math"/>
                    <w:color w:val="000000" w:themeColor="text1"/>
                  </w:rPr>
                  <m:t>2</m:t>
                </m:r>
              </m:sup>
            </m:sSubSup>
          </m:num>
          <m:den>
            <m:r>
              <m:rPr>
                <m:sty m:val="p"/>
              </m:rPr>
              <w:rPr>
                <w:rFonts w:ascii="Cambria Math" w:hAnsi="Cambria Math"/>
                <w:color w:val="000000" w:themeColor="text1"/>
              </w:rPr>
              <m:t>Δ</m:t>
            </m:r>
            <m:r>
              <w:rPr>
                <w:rFonts w:ascii="Cambria Math" w:hAnsi="Cambria Math"/>
                <w:color w:val="000000" w:themeColor="text1"/>
              </w:rPr>
              <m:t>t</m:t>
            </m:r>
          </m:den>
        </m:f>
      </m:oMath>
      <w:r w:rsidR="00AB48DF" w:rsidRPr="00C816E1">
        <w:rPr>
          <w:rFonts w:ascii="Times" w:hAnsi="Times"/>
          <w:color w:val="000000" w:themeColor="text1"/>
        </w:rPr>
        <w:t xml:space="preserve"> (Skamarock and Klemp, [1992]; Klemp et al., [2018</w:t>
      </w:r>
      <w:r w:rsidR="00AB48DF" w:rsidRPr="00956090">
        <w:rPr>
          <w:rFonts w:ascii="Times" w:hAnsi="Times"/>
          <w:color w:val="000000" w:themeColor="text1"/>
        </w:rPr>
        <w:t>])</w:t>
      </w:r>
      <w:r w:rsidR="00187511" w:rsidRPr="00956090">
        <w:rPr>
          <w:rFonts w:ascii="Times" w:hAnsi="Times"/>
          <w:color w:val="000000" w:themeColor="text1"/>
        </w:rPr>
        <w:t xml:space="preserve">, where </w:t>
      </w:r>
      <m:oMath>
        <m:sSub>
          <m:sSubPr>
            <m:ctrlPr>
              <w:rPr>
                <w:rFonts w:ascii="Cambria Math" w:hAnsi="Cambria Math"/>
                <w:i/>
                <w:color w:val="000000" w:themeColor="text1"/>
              </w:rPr>
            </m:ctrlPr>
          </m:sSubPr>
          <m:e>
            <m:r>
              <m:rPr>
                <m:sty m:val="p"/>
              </m:rPr>
              <w:rPr>
                <w:rFonts w:ascii="Cambria Math" w:hAnsi="Cambria Math"/>
                <w:color w:val="000000" w:themeColor="text1"/>
              </w:rPr>
              <m:t>α</m:t>
            </m:r>
            <m:ctrlPr>
              <w:rPr>
                <w:rFonts w:ascii="Cambria Math" w:hAnsi="Cambria Math"/>
                <w:color w:val="000000" w:themeColor="text1"/>
              </w:rPr>
            </m:ctrlPr>
          </m:e>
          <m:sub>
            <m:r>
              <w:rPr>
                <w:rFonts w:ascii="Cambria Math" w:hAnsi="Cambria Math"/>
                <w:color w:val="000000" w:themeColor="text1"/>
              </w:rPr>
              <m:t>h</m:t>
            </m:r>
          </m:sub>
        </m:sSub>
      </m:oMath>
      <w:r w:rsidR="00187511" w:rsidRPr="00956090">
        <w:rPr>
          <w:rFonts w:ascii="Times" w:hAnsi="Times"/>
          <w:color w:val="000000" w:themeColor="text1"/>
        </w:rPr>
        <w:t xml:space="preserve"> is a dimensionless coefficient </w:t>
      </w:r>
      <w:r w:rsidR="005F47E7" w:rsidRPr="00956090">
        <w:rPr>
          <w:rFonts w:ascii="Times" w:hAnsi="Times"/>
          <w:color w:val="000000" w:themeColor="text1"/>
        </w:rPr>
        <w:t>(typically 0.1 in WRF and MPAS</w:t>
      </w:r>
      <w:r w:rsidR="006B4AC9" w:rsidRPr="00C816E1">
        <w:rPr>
          <w:rFonts w:ascii="Times" w:hAnsi="Times"/>
          <w:color w:val="000000" w:themeColor="text1"/>
        </w:rPr>
        <w:t>, which is suitable for lower</w:t>
      </w:r>
      <w:r w:rsidR="002F01C5" w:rsidRPr="00C816E1">
        <w:rPr>
          <w:rFonts w:ascii="Times" w:hAnsi="Times"/>
          <w:color w:val="000000" w:themeColor="text1"/>
        </w:rPr>
        <w:t>-</w:t>
      </w:r>
      <w:r w:rsidR="006B4AC9" w:rsidRPr="00C816E1">
        <w:rPr>
          <w:rFonts w:ascii="Times" w:hAnsi="Times"/>
          <w:color w:val="000000" w:themeColor="text1"/>
        </w:rPr>
        <w:lastRenderedPageBreak/>
        <w:t>atmosphere applications</w:t>
      </w:r>
      <w:r w:rsidR="005C3852" w:rsidRPr="00C816E1">
        <w:rPr>
          <w:rFonts w:ascii="Times" w:hAnsi="Times"/>
          <w:color w:val="000000" w:themeColor="text1"/>
        </w:rPr>
        <w:t xml:space="preserve"> on Earth</w:t>
      </w:r>
      <w:r w:rsidR="005F47E7" w:rsidRPr="00956090">
        <w:rPr>
          <w:rFonts w:ascii="Times" w:hAnsi="Times"/>
          <w:color w:val="000000" w:themeColor="text1"/>
        </w:rPr>
        <w:t>)</w:t>
      </w:r>
      <w:r w:rsidR="003B62B1" w:rsidRPr="00956090">
        <w:rPr>
          <w:rFonts w:ascii="Times" w:hAnsi="Times"/>
          <w:color w:val="000000" w:themeColor="text1"/>
        </w:rPr>
        <w:t>.</w:t>
      </w:r>
      <w:r w:rsidR="005F47E7" w:rsidRPr="00956090">
        <w:rPr>
          <w:rFonts w:ascii="Times" w:hAnsi="Times"/>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L</m:t>
            </m:r>
          </m:e>
          <m:sub>
            <m:r>
              <w:rPr>
                <w:rFonts w:ascii="Cambria Math" w:hAnsi="Cambria Math"/>
                <w:color w:val="000000" w:themeColor="text1"/>
              </w:rPr>
              <m:t>d</m:t>
            </m:r>
          </m:sub>
        </m:sSub>
      </m:oMath>
      <w:r w:rsidR="005F47E7" w:rsidRPr="00956090">
        <w:rPr>
          <w:rFonts w:ascii="Times" w:hAnsi="Times"/>
          <w:color w:val="000000" w:themeColor="text1"/>
        </w:rPr>
        <w:t xml:space="preserve"> is the dissipation length scale (e.g., mean horizontal grid spacing </w:t>
      </w:r>
      <m:oMath>
        <m:r>
          <m:rPr>
            <m:sty m:val="p"/>
          </m:rPr>
          <w:rPr>
            <w:rFonts w:ascii="Cambria Math" w:hAnsi="Cambria Math"/>
            <w:color w:val="000000" w:themeColor="text1"/>
          </w:rPr>
          <m:t>Δ</m:t>
        </m:r>
        <m:r>
          <w:rPr>
            <w:rFonts w:ascii="Cambria Math" w:hAnsi="Cambria Math"/>
            <w:color w:val="000000" w:themeColor="text1"/>
          </w:rPr>
          <m:t>x</m:t>
        </m:r>
      </m:oMath>
      <w:r w:rsidR="005F47E7" w:rsidRPr="00956090">
        <w:rPr>
          <w:rFonts w:ascii="Times" w:hAnsi="Times"/>
          <w:color w:val="000000" w:themeColor="text1"/>
        </w:rPr>
        <w:t xml:space="preserve">), </w:t>
      </w:r>
      <w:r w:rsidR="00FB39EA" w:rsidRPr="00956090">
        <w:rPr>
          <w:rFonts w:ascii="Times" w:hAnsi="Times"/>
          <w:color w:val="000000" w:themeColor="text1"/>
        </w:rPr>
        <w:t xml:space="preserve">and </w:t>
      </w:r>
      <m:oMath>
        <m:r>
          <m:rPr>
            <m:sty m:val="p"/>
          </m:rPr>
          <w:rPr>
            <w:rFonts w:ascii="Cambria Math" w:hAnsi="Cambria Math"/>
            <w:color w:val="000000" w:themeColor="text1"/>
          </w:rPr>
          <m:t>Δ</m:t>
        </m:r>
        <m:r>
          <w:rPr>
            <w:rFonts w:ascii="Cambria Math" w:hAnsi="Cambria Math"/>
            <w:color w:val="000000" w:themeColor="text1"/>
          </w:rPr>
          <m:t>t</m:t>
        </m:r>
      </m:oMath>
      <w:r w:rsidR="005F47E7" w:rsidRPr="00956090">
        <w:rPr>
          <w:rFonts w:ascii="Times" w:hAnsi="Times"/>
          <w:color w:val="000000" w:themeColor="text1"/>
        </w:rPr>
        <w:t xml:space="preserve"> is the </w:t>
      </w:r>
      <w:r w:rsidR="006473B6" w:rsidRPr="00956090">
        <w:rPr>
          <w:rFonts w:ascii="Times" w:hAnsi="Times"/>
          <w:color w:val="000000" w:themeColor="text1"/>
        </w:rPr>
        <w:t xml:space="preserve">Runge-Kutta </w:t>
      </w:r>
      <w:r w:rsidR="00A97423" w:rsidRPr="00956090">
        <w:rPr>
          <w:rFonts w:ascii="Times" w:hAnsi="Times"/>
          <w:color w:val="000000" w:themeColor="text1"/>
        </w:rPr>
        <w:t>sub-</w:t>
      </w:r>
      <w:r w:rsidR="005F47E7" w:rsidRPr="00956090">
        <w:rPr>
          <w:rFonts w:ascii="Times" w:hAnsi="Times"/>
          <w:color w:val="000000" w:themeColor="text1"/>
        </w:rPr>
        <w:t>timestep</w:t>
      </w:r>
      <w:r w:rsidR="00451770" w:rsidRPr="00956090">
        <w:rPr>
          <w:rFonts w:ascii="Times" w:hAnsi="Times"/>
          <w:color w:val="000000" w:themeColor="text1"/>
        </w:rPr>
        <w:t xml:space="preserve"> in both GCMs</w:t>
      </w:r>
      <w:r w:rsidR="005F47E7" w:rsidRPr="00956090">
        <w:rPr>
          <w:rFonts w:ascii="Times" w:hAnsi="Times"/>
          <w:color w:val="000000" w:themeColor="text1"/>
        </w:rPr>
        <w:t>.</w:t>
      </w:r>
      <w:r w:rsidR="0018661A" w:rsidRPr="00956090">
        <w:rPr>
          <w:rFonts w:ascii="Times" w:hAnsi="Times"/>
          <w:color w:val="000000" w:themeColor="text1"/>
        </w:rPr>
        <w:t xml:space="preserve"> </w:t>
      </w:r>
      <w:r w:rsidR="00953597" w:rsidRPr="00956090">
        <w:rPr>
          <w:rFonts w:ascii="Times" w:hAnsi="Times"/>
          <w:color w:val="000000" w:themeColor="text1"/>
        </w:rPr>
        <w:t xml:space="preserve">It can be seen that, besides changing </w:t>
      </w:r>
      <m:oMath>
        <m:sSub>
          <m:sSubPr>
            <m:ctrlPr>
              <w:rPr>
                <w:rFonts w:ascii="Cambria Math" w:hAnsi="Cambria Math"/>
                <w:i/>
                <w:color w:val="000000" w:themeColor="text1"/>
              </w:rPr>
            </m:ctrlPr>
          </m:sSubPr>
          <m:e>
            <m:r>
              <m:rPr>
                <m:sty m:val="p"/>
              </m:rPr>
              <w:rPr>
                <w:rFonts w:ascii="Cambria Math" w:hAnsi="Cambria Math"/>
                <w:color w:val="000000" w:themeColor="text1"/>
              </w:rPr>
              <m:t>α</m:t>
            </m:r>
            <m:ctrlPr>
              <w:rPr>
                <w:rFonts w:ascii="Cambria Math" w:hAnsi="Cambria Math"/>
                <w:color w:val="000000" w:themeColor="text1"/>
              </w:rPr>
            </m:ctrlPr>
          </m:e>
          <m:sub>
            <m:r>
              <w:rPr>
                <w:rFonts w:ascii="Cambria Math" w:hAnsi="Cambria Math"/>
                <w:color w:val="000000" w:themeColor="text1"/>
              </w:rPr>
              <m:t>h</m:t>
            </m:r>
          </m:sub>
        </m:sSub>
      </m:oMath>
      <w:r w:rsidR="00953597" w:rsidRPr="00956090">
        <w:rPr>
          <w:rFonts w:ascii="Times" w:eastAsiaTheme="minorEastAsia" w:hAnsi="Times"/>
          <w:color w:val="000000" w:themeColor="text1"/>
        </w:rPr>
        <w:t>,</w:t>
      </w:r>
      <w:r w:rsidR="00953597" w:rsidRPr="00956090">
        <w:rPr>
          <w:rFonts w:ascii="Times" w:hAnsi="Times"/>
          <w:color w:val="000000" w:themeColor="text1"/>
        </w:rPr>
        <w:t xml:space="preserve"> modifying </w:t>
      </w:r>
      <m:oMath>
        <m:sSub>
          <m:sSubPr>
            <m:ctrlPr>
              <w:rPr>
                <w:rFonts w:ascii="Cambria Math" w:hAnsi="Cambria Math"/>
                <w:i/>
                <w:color w:val="000000" w:themeColor="text1"/>
              </w:rPr>
            </m:ctrlPr>
          </m:sSubPr>
          <m:e>
            <m:r>
              <w:rPr>
                <w:rFonts w:ascii="Cambria Math" w:hAnsi="Cambria Math"/>
                <w:color w:val="000000" w:themeColor="text1"/>
              </w:rPr>
              <m:t>L</m:t>
            </m:r>
          </m:e>
          <m:sub>
            <m:r>
              <w:rPr>
                <w:rFonts w:ascii="Cambria Math" w:hAnsi="Cambria Math"/>
                <w:color w:val="000000" w:themeColor="text1"/>
              </w:rPr>
              <m:t>d</m:t>
            </m:r>
          </m:sub>
        </m:sSub>
      </m:oMath>
      <w:r w:rsidR="00953597" w:rsidRPr="00956090">
        <w:rPr>
          <w:rFonts w:ascii="Times" w:eastAsiaTheme="minorEastAsia" w:hAnsi="Times"/>
          <w:color w:val="000000" w:themeColor="text1"/>
        </w:rPr>
        <w:t xml:space="preserve"> and/or </w:t>
      </w:r>
      <m:oMath>
        <m:r>
          <m:rPr>
            <m:sty m:val="p"/>
          </m:rPr>
          <w:rPr>
            <w:rFonts w:ascii="Cambria Math" w:eastAsiaTheme="minorEastAsia" w:hAnsi="Cambria Math"/>
            <w:color w:val="000000" w:themeColor="text1"/>
          </w:rPr>
          <m:t>Δ</m:t>
        </m:r>
        <m:r>
          <w:rPr>
            <w:rFonts w:ascii="Cambria Math" w:eastAsiaTheme="minorEastAsia" w:hAnsi="Cambria Math"/>
            <w:color w:val="000000" w:themeColor="text1"/>
          </w:rPr>
          <m:t>t</m:t>
        </m:r>
      </m:oMath>
      <w:r w:rsidR="00953597" w:rsidRPr="00956090">
        <w:rPr>
          <w:rFonts w:ascii="Times" w:eastAsiaTheme="minorEastAsia" w:hAnsi="Times"/>
          <w:color w:val="000000" w:themeColor="text1"/>
        </w:rPr>
        <w:t xml:space="preserve"> can both change </w:t>
      </w:r>
      <m:oMath>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α</m:t>
            </m:r>
            <m:ctrlPr>
              <w:rPr>
                <w:rFonts w:ascii="Cambria Math" w:eastAsiaTheme="minorEastAsia" w:hAnsi="Cambria Math"/>
                <w:color w:val="000000" w:themeColor="text1"/>
              </w:rPr>
            </m:ctrlPr>
          </m:e>
          <m:sub>
            <m:r>
              <w:rPr>
                <w:rFonts w:ascii="Cambria Math" w:eastAsiaTheme="minorEastAsia" w:hAnsi="Cambria Math"/>
                <w:color w:val="000000" w:themeColor="text1"/>
              </w:rPr>
              <m:t>d</m:t>
            </m:r>
          </m:sub>
        </m:sSub>
      </m:oMath>
      <w:r w:rsidR="00953597" w:rsidRPr="00956090">
        <w:rPr>
          <w:rFonts w:ascii="Times" w:eastAsiaTheme="minorEastAsia" w:hAnsi="Times"/>
          <w:color w:val="000000" w:themeColor="text1"/>
        </w:rPr>
        <w:t xml:space="preserve">. Here we choose to change </w:t>
      </w:r>
      <m:oMath>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α</m:t>
            </m:r>
            <m:ctrlPr>
              <w:rPr>
                <w:rFonts w:ascii="Cambria Math" w:eastAsiaTheme="minorEastAsia" w:hAnsi="Cambria Math"/>
                <w:color w:val="000000" w:themeColor="text1"/>
              </w:rPr>
            </m:ctrlPr>
          </m:e>
          <m:sub>
            <m:r>
              <w:rPr>
                <w:rFonts w:ascii="Cambria Math" w:eastAsiaTheme="minorEastAsia" w:hAnsi="Cambria Math"/>
                <w:color w:val="000000" w:themeColor="text1"/>
              </w:rPr>
              <m:t>h</m:t>
            </m:r>
          </m:sub>
        </m:sSub>
      </m:oMath>
      <w:r w:rsidR="00953597" w:rsidRPr="00956090">
        <w:rPr>
          <w:rFonts w:ascii="Times" w:eastAsiaTheme="minorEastAsia" w:hAnsi="Times"/>
          <w:color w:val="000000" w:themeColor="text1"/>
        </w:rPr>
        <w:t xml:space="preserve"> only</w:t>
      </w:r>
      <w:r w:rsidR="006473B6" w:rsidRPr="00956090">
        <w:rPr>
          <w:rFonts w:ascii="Times" w:eastAsiaTheme="minorEastAsia" w:hAnsi="Times"/>
          <w:color w:val="000000" w:themeColor="text1"/>
        </w:rPr>
        <w:t xml:space="preserve"> while keeping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L</m:t>
            </m:r>
          </m:e>
          <m:sub>
            <m:r>
              <w:rPr>
                <w:rFonts w:ascii="Cambria Math" w:eastAsiaTheme="minorEastAsia" w:hAnsi="Cambria Math"/>
                <w:color w:val="000000" w:themeColor="text1"/>
              </w:rPr>
              <m:t>d</m:t>
            </m:r>
          </m:sub>
        </m:sSub>
        <m:r>
          <w:rPr>
            <w:rFonts w:ascii="Cambria Math" w:eastAsiaTheme="minorEastAsia" w:hAnsi="Cambria Math"/>
            <w:color w:val="000000" w:themeColor="text1"/>
          </w:rPr>
          <m:t>=220 km</m:t>
        </m:r>
      </m:oMath>
      <w:r w:rsidR="006473B6" w:rsidRPr="00956090">
        <w:rPr>
          <w:rFonts w:ascii="Times" w:eastAsiaTheme="minorEastAsia" w:hAnsi="Times"/>
          <w:color w:val="000000" w:themeColor="text1"/>
        </w:rPr>
        <w:t xml:space="preserve"> and </w:t>
      </w:r>
      <m:oMath>
        <m:r>
          <m:rPr>
            <m:sty m:val="p"/>
          </m:rPr>
          <w:rPr>
            <w:rFonts w:ascii="Cambria Math" w:eastAsiaTheme="minorEastAsia" w:hAnsi="Cambria Math"/>
            <w:color w:val="000000" w:themeColor="text1"/>
          </w:rPr>
          <m:t>Δ</m:t>
        </m:r>
        <m:r>
          <w:rPr>
            <w:rFonts w:ascii="Cambria Math" w:eastAsiaTheme="minorEastAsia" w:hAnsi="Cambria Math"/>
            <w:color w:val="000000" w:themeColor="text1"/>
          </w:rPr>
          <m:t>t = 40  s</m:t>
        </m:r>
      </m:oMath>
      <w:r w:rsidR="006473B6" w:rsidRPr="00956090">
        <w:rPr>
          <w:rFonts w:ascii="Times" w:eastAsiaTheme="minorEastAsia" w:hAnsi="Times"/>
          <w:color w:val="000000" w:themeColor="text1"/>
        </w:rPr>
        <w:t xml:space="preserve"> (typical values for global Mars simulations)</w:t>
      </w:r>
      <w:r w:rsidR="00953597" w:rsidRPr="00956090">
        <w:rPr>
          <w:rFonts w:ascii="Times" w:eastAsiaTheme="minorEastAsia" w:hAnsi="Times"/>
          <w:color w:val="000000" w:themeColor="text1"/>
        </w:rPr>
        <w:t xml:space="preserve"> for a more controll</w:t>
      </w:r>
      <w:r w:rsidR="009B1F1F" w:rsidRPr="00956090">
        <w:rPr>
          <w:rFonts w:ascii="Times" w:eastAsiaTheme="minorEastAsia" w:hAnsi="Times"/>
          <w:color w:val="000000" w:themeColor="text1"/>
        </w:rPr>
        <w:t>ed</w:t>
      </w:r>
      <w:r w:rsidR="00953597" w:rsidRPr="00956090">
        <w:rPr>
          <w:rFonts w:ascii="Times" w:eastAsiaTheme="minorEastAsia" w:hAnsi="Times"/>
          <w:color w:val="000000" w:themeColor="text1"/>
        </w:rPr>
        <w:t xml:space="preserve"> investigation</w:t>
      </w:r>
      <w:r w:rsidR="00272255" w:rsidRPr="00956090">
        <w:rPr>
          <w:rFonts w:ascii="Times" w:eastAsiaTheme="minorEastAsia" w:hAnsi="Times"/>
          <w:color w:val="000000" w:themeColor="text1"/>
        </w:rPr>
        <w:t xml:space="preserve"> on the effect of divergence damping</w:t>
      </w:r>
      <w:r w:rsidR="00953597" w:rsidRPr="00956090">
        <w:rPr>
          <w:rFonts w:ascii="Times" w:eastAsiaTheme="minorEastAsia" w:hAnsi="Times"/>
          <w:color w:val="000000" w:themeColor="text1"/>
        </w:rPr>
        <w:t xml:space="preserve">. </w:t>
      </w:r>
      <w:r w:rsidR="00A97423" w:rsidRPr="00956090">
        <w:rPr>
          <w:rFonts w:ascii="Times" w:eastAsiaTheme="minorEastAsia" w:hAnsi="Times"/>
          <w:color w:val="000000" w:themeColor="text1"/>
        </w:rPr>
        <w:t xml:space="preserve">The </w:t>
      </w:r>
      <w:r w:rsidR="00A97423" w:rsidRPr="00956090">
        <w:rPr>
          <w:rFonts w:ascii="Times" w:hAnsi="Times"/>
          <w:color w:val="000000" w:themeColor="text1"/>
        </w:rPr>
        <w:t>Runge-Kutta sub-timestep</w:t>
      </w:r>
      <w:r w:rsidR="00A97423" w:rsidRPr="00956090">
        <w:rPr>
          <w:rFonts w:ascii="Times" w:eastAsiaTheme="minorEastAsia" w:hAnsi="Times"/>
          <w:color w:val="000000" w:themeColor="text1"/>
        </w:rPr>
        <w:t xml:space="preserve"> </w:t>
      </w:r>
      <m:oMath>
        <m:r>
          <m:rPr>
            <m:sty m:val="p"/>
          </m:rPr>
          <w:rPr>
            <w:rFonts w:ascii="Cambria Math" w:eastAsiaTheme="minorEastAsia" w:hAnsi="Cambria Math"/>
            <w:color w:val="000000" w:themeColor="text1"/>
          </w:rPr>
          <m:t>Δ</m:t>
        </m:r>
        <m:r>
          <w:rPr>
            <w:rFonts w:ascii="Cambria Math" w:eastAsiaTheme="minorEastAsia" w:hAnsi="Cambria Math"/>
            <w:color w:val="000000" w:themeColor="text1"/>
          </w:rPr>
          <m:t>t = 40  s</m:t>
        </m:r>
      </m:oMath>
      <w:r w:rsidR="00A97423" w:rsidRPr="00956090">
        <w:rPr>
          <w:rFonts w:ascii="Times" w:eastAsiaTheme="minorEastAsia" w:hAnsi="Times"/>
          <w:color w:val="000000" w:themeColor="text1"/>
        </w:rPr>
        <w:t xml:space="preserve"> (corresponding to a model time step of 120 </w:t>
      </w:r>
      <w:r w:rsidR="00A97423" w:rsidRPr="00956090">
        <w:rPr>
          <w:rFonts w:ascii="Times" w:eastAsiaTheme="minorEastAsia" w:hAnsi="Times"/>
          <w:i/>
          <w:iCs/>
          <w:color w:val="000000" w:themeColor="text1"/>
        </w:rPr>
        <w:t>s</w:t>
      </w:r>
      <w:r w:rsidR="00A97423" w:rsidRPr="00956090">
        <w:rPr>
          <w:rFonts w:ascii="Times" w:eastAsiaTheme="minorEastAsia" w:hAnsi="Times"/>
          <w:color w:val="000000" w:themeColor="text1"/>
        </w:rPr>
        <w:t>) is significantly shorter than the typical value used for Earth simulations with comparable grid resolution. The reason is that Mars has a very thin atmosphere that responds to solar radiation rapidly and very steep terrain variations that leads to strong vertical motions</w:t>
      </w:r>
      <w:r w:rsidR="00A1084F" w:rsidRPr="00956090">
        <w:rPr>
          <w:rFonts w:ascii="Times" w:eastAsiaTheme="minorEastAsia" w:hAnsi="Times"/>
          <w:color w:val="000000" w:themeColor="text1"/>
        </w:rPr>
        <w:t xml:space="preserve">, which </w:t>
      </w:r>
      <w:r w:rsidR="009E3F5E" w:rsidRPr="00956090">
        <w:rPr>
          <w:rFonts w:ascii="Times" w:eastAsiaTheme="minorEastAsia" w:hAnsi="Times"/>
          <w:color w:val="000000" w:themeColor="text1"/>
        </w:rPr>
        <w:t xml:space="preserve">prone to </w:t>
      </w:r>
      <w:r w:rsidR="00A1084F" w:rsidRPr="00956090">
        <w:rPr>
          <w:rFonts w:ascii="Times" w:eastAsiaTheme="minorEastAsia" w:hAnsi="Times"/>
          <w:color w:val="000000" w:themeColor="text1"/>
        </w:rPr>
        <w:t xml:space="preserve">the </w:t>
      </w:r>
      <w:r w:rsidR="009E3F5E" w:rsidRPr="00956090">
        <w:rPr>
          <w:rFonts w:ascii="Times" w:eastAsiaTheme="minorEastAsia" w:hAnsi="Times"/>
          <w:color w:val="000000" w:themeColor="text1"/>
        </w:rPr>
        <w:t xml:space="preserve">violation of vertical </w:t>
      </w:r>
      <w:r w:rsidR="00C948B9" w:rsidRPr="00956090">
        <w:rPr>
          <w:rFonts w:ascii="Times" w:eastAsiaTheme="minorEastAsia" w:hAnsi="Times"/>
          <w:color w:val="000000" w:themeColor="text1"/>
        </w:rPr>
        <w:t>CFL</w:t>
      </w:r>
      <w:r w:rsidR="00A97423" w:rsidRPr="00956090">
        <w:rPr>
          <w:rFonts w:ascii="Times" w:eastAsiaTheme="minorEastAsia" w:hAnsi="Times"/>
          <w:color w:val="000000" w:themeColor="text1"/>
        </w:rPr>
        <w:t xml:space="preserve">. </w:t>
      </w:r>
      <w:r w:rsidR="00EC042F" w:rsidRPr="00956090">
        <w:rPr>
          <w:rFonts w:ascii="Times" w:hAnsi="Times"/>
          <w:color w:val="000000" w:themeColor="text1"/>
        </w:rPr>
        <w:t>F</w:t>
      </w:r>
      <w:r w:rsidR="009B1F1F" w:rsidRPr="00956090">
        <w:rPr>
          <w:rFonts w:ascii="Times" w:hAnsi="Times"/>
          <w:color w:val="000000" w:themeColor="text1"/>
        </w:rPr>
        <w:t>inally, t</w:t>
      </w:r>
      <w:r w:rsidR="0018661A" w:rsidRPr="00956090">
        <w:rPr>
          <w:rFonts w:ascii="Times" w:hAnsi="Times"/>
          <w:color w:val="000000" w:themeColor="text1"/>
        </w:rPr>
        <w:t xml:space="preserve">he </w:t>
      </w:r>
      <w:r w:rsidR="001C29B8" w:rsidRPr="00956090">
        <w:rPr>
          <w:rFonts w:ascii="Times" w:hAnsi="Times"/>
          <w:color w:val="000000" w:themeColor="text1"/>
        </w:rPr>
        <w:t>linear differential</w:t>
      </w:r>
      <w:r w:rsidR="00961FE7" w:rsidRPr="00956090">
        <w:rPr>
          <w:rFonts w:ascii="Times" w:hAnsi="Times"/>
          <w:color w:val="000000" w:themeColor="text1"/>
        </w:rPr>
        <w:t xml:space="preserve"> operator</w:t>
      </w:r>
      <w:r w:rsidR="001C29B8" w:rsidRPr="00956090">
        <w:rPr>
          <w:rFonts w:ascii="Times" w:hAnsi="Times"/>
          <w:color w:val="000000" w:themeColor="text1"/>
        </w:rPr>
        <w:t xml:space="preserve"> </w:t>
      </w:r>
      <m:oMath>
        <m:r>
          <w:rPr>
            <w:rFonts w:ascii="Cambria Math" w:hAnsi="Cambria Math"/>
            <w:color w:val="000000" w:themeColor="text1"/>
          </w:rPr>
          <m:t>F</m:t>
        </m:r>
      </m:oMath>
      <w:r w:rsidR="0018661A" w:rsidRPr="00956090">
        <w:rPr>
          <w:rFonts w:ascii="Times" w:hAnsi="Times"/>
          <w:color w:val="000000" w:themeColor="text1"/>
        </w:rPr>
        <w:t xml:space="preserve"> </w:t>
      </w:r>
      <w:r w:rsidR="009B1F1F" w:rsidRPr="00956090">
        <w:rPr>
          <w:rFonts w:ascii="Times" w:hAnsi="Times"/>
          <w:color w:val="000000" w:themeColor="text1"/>
        </w:rPr>
        <w:t xml:space="preserve">in Eq. 4 </w:t>
      </w:r>
      <w:r w:rsidR="0018661A" w:rsidRPr="00956090">
        <w:rPr>
          <w:rFonts w:ascii="Times" w:hAnsi="Times"/>
          <w:color w:val="000000" w:themeColor="text1"/>
        </w:rPr>
        <w:t>is defined as:</w:t>
      </w:r>
    </w:p>
    <w:p w14:paraId="3EF4992F" w14:textId="5F9BFC79" w:rsidR="0081146A" w:rsidRPr="00956090" w:rsidRDefault="00D76940" w:rsidP="00C15D15">
      <w:pPr>
        <w:spacing w:line="360" w:lineRule="auto"/>
        <w:rPr>
          <w:rFonts w:ascii="Times" w:hAnsi="Times"/>
          <w:i/>
          <w:iCs/>
          <w:color w:val="000000" w:themeColor="text1"/>
        </w:rPr>
      </w:pPr>
      <m:oMathPara>
        <m:oMath>
          <m:r>
            <w:rPr>
              <w:rFonts w:ascii="Cambria Math" w:hAnsi="Cambria Math"/>
              <w:color w:val="000000" w:themeColor="text1"/>
            </w:rPr>
            <m:t>F=</m:t>
          </m:r>
          <m:f>
            <m:fPr>
              <m:ctrlPr>
                <w:rPr>
                  <w:rFonts w:ascii="Cambria Math" w:hAnsi="Cambria Math"/>
                  <w:i/>
                  <w:iCs/>
                  <w:color w:val="000000" w:themeColor="text1"/>
                </w:rPr>
              </m:ctrlPr>
            </m:fPr>
            <m:num>
              <m:r>
                <w:rPr>
                  <w:rFonts w:ascii="Cambria Math" w:hAnsi="Cambria Math"/>
                  <w:color w:val="000000" w:themeColor="text1"/>
                </w:rPr>
                <m:t>∂</m:t>
              </m:r>
            </m:num>
            <m:den>
              <m:r>
                <w:rPr>
                  <w:rFonts w:ascii="Cambria Math" w:hAnsi="Cambria Math"/>
                  <w:color w:val="000000" w:themeColor="text1"/>
                </w:rPr>
                <m:t>∂μ</m:t>
              </m:r>
            </m:den>
          </m:f>
          <m:d>
            <m:dPr>
              <m:ctrlPr>
                <w:rPr>
                  <w:rFonts w:ascii="Cambria Math" w:hAnsi="Cambria Math"/>
                  <w:i/>
                  <w:iCs/>
                  <w:color w:val="000000" w:themeColor="text1"/>
                </w:rPr>
              </m:ctrlPr>
            </m:dPr>
            <m:e>
              <m:f>
                <m:fPr>
                  <m:ctrlPr>
                    <w:rPr>
                      <w:rFonts w:ascii="Cambria Math" w:hAnsi="Cambria Math"/>
                      <w:i/>
                      <w:iCs/>
                      <w:color w:val="000000" w:themeColor="text1"/>
                    </w:rPr>
                  </m:ctrlPr>
                </m:fPr>
                <m:num>
                  <m:r>
                    <w:rPr>
                      <w:rFonts w:ascii="Cambria Math" w:hAnsi="Cambria Math"/>
                      <w:color w:val="000000" w:themeColor="text1"/>
                    </w:rPr>
                    <m:t>1-</m:t>
                  </m:r>
                  <m:sSup>
                    <m:sSupPr>
                      <m:ctrlPr>
                        <w:rPr>
                          <w:rFonts w:ascii="Cambria Math" w:hAnsi="Cambria Math"/>
                          <w:i/>
                          <w:iCs/>
                          <w:color w:val="000000" w:themeColor="text1"/>
                        </w:rPr>
                      </m:ctrlPr>
                    </m:sSupPr>
                    <m:e>
                      <m:r>
                        <w:rPr>
                          <w:rFonts w:ascii="Cambria Math" w:hAnsi="Cambria Math"/>
                          <w:color w:val="000000" w:themeColor="text1"/>
                        </w:rPr>
                        <m:t>μ</m:t>
                      </m:r>
                    </m:e>
                    <m:sup>
                      <m:r>
                        <w:rPr>
                          <w:rFonts w:ascii="Cambria Math" w:hAnsi="Cambria Math"/>
                          <w:color w:val="000000" w:themeColor="text1"/>
                        </w:rPr>
                        <m:t>2</m:t>
                      </m:r>
                    </m:sup>
                  </m:sSup>
                </m:num>
                <m:den>
                  <m:sSup>
                    <m:sSupPr>
                      <m:ctrlPr>
                        <w:rPr>
                          <w:rFonts w:ascii="Cambria Math" w:hAnsi="Cambria Math"/>
                          <w:i/>
                          <w:iCs/>
                          <w:color w:val="000000" w:themeColor="text1"/>
                        </w:rPr>
                      </m:ctrlPr>
                    </m:sSupPr>
                    <m:e>
                      <m:r>
                        <w:rPr>
                          <w:rFonts w:ascii="Cambria Math" w:hAnsi="Cambria Math"/>
                          <w:color w:val="000000" w:themeColor="text1"/>
                        </w:rPr>
                        <m:t>ν</m:t>
                      </m:r>
                    </m:e>
                    <m:sup>
                      <m:r>
                        <w:rPr>
                          <w:rFonts w:ascii="Cambria Math" w:hAnsi="Cambria Math"/>
                          <w:color w:val="000000" w:themeColor="text1"/>
                        </w:rPr>
                        <m:t>2</m:t>
                      </m:r>
                    </m:sup>
                  </m:sSup>
                  <m:r>
                    <w:rPr>
                      <w:rFonts w:ascii="Cambria Math" w:hAnsi="Cambria Math"/>
                      <w:color w:val="000000" w:themeColor="text1"/>
                    </w:rPr>
                    <m:t>-</m:t>
                  </m:r>
                  <m:sSup>
                    <m:sSupPr>
                      <m:ctrlPr>
                        <w:rPr>
                          <w:rFonts w:ascii="Cambria Math" w:hAnsi="Cambria Math"/>
                          <w:i/>
                          <w:iCs/>
                          <w:color w:val="000000" w:themeColor="text1"/>
                        </w:rPr>
                      </m:ctrlPr>
                    </m:sSupPr>
                    <m:e>
                      <m:r>
                        <w:rPr>
                          <w:rFonts w:ascii="Cambria Math" w:hAnsi="Cambria Math"/>
                          <w:color w:val="000000" w:themeColor="text1"/>
                        </w:rPr>
                        <m:t>μ</m:t>
                      </m:r>
                    </m:e>
                    <m:sup>
                      <m:r>
                        <w:rPr>
                          <w:rFonts w:ascii="Cambria Math" w:hAnsi="Cambria Math"/>
                          <w:color w:val="000000" w:themeColor="text1"/>
                        </w:rPr>
                        <m:t>2</m:t>
                      </m:r>
                    </m:sup>
                  </m:sSup>
                </m:den>
              </m:f>
              <m:f>
                <m:fPr>
                  <m:ctrlPr>
                    <w:rPr>
                      <w:rFonts w:ascii="Cambria Math" w:hAnsi="Cambria Math"/>
                      <w:i/>
                      <w:iCs/>
                      <w:color w:val="000000" w:themeColor="text1"/>
                    </w:rPr>
                  </m:ctrlPr>
                </m:fPr>
                <m:num>
                  <m:r>
                    <w:rPr>
                      <w:rFonts w:ascii="Cambria Math" w:hAnsi="Cambria Math"/>
                      <w:color w:val="000000" w:themeColor="text1"/>
                    </w:rPr>
                    <m:t>∂</m:t>
                  </m:r>
                </m:num>
                <m:den>
                  <m:r>
                    <w:rPr>
                      <w:rFonts w:ascii="Cambria Math" w:hAnsi="Cambria Math"/>
                      <w:color w:val="000000" w:themeColor="text1"/>
                    </w:rPr>
                    <m:t>∂μ</m:t>
                  </m:r>
                </m:den>
              </m:f>
            </m:e>
          </m:d>
          <m:r>
            <w:rPr>
              <w:rFonts w:ascii="Cambria Math" w:hAnsi="Cambria Math"/>
              <w:color w:val="000000" w:themeColor="text1"/>
            </w:rPr>
            <m:t>-</m:t>
          </m:r>
          <m:f>
            <m:fPr>
              <m:ctrlPr>
                <w:rPr>
                  <w:rFonts w:ascii="Cambria Math" w:hAnsi="Cambria Math"/>
                  <w:i/>
                  <w:iCs/>
                  <w:color w:val="000000" w:themeColor="text1"/>
                </w:rPr>
              </m:ctrlPr>
            </m:fPr>
            <m:num>
              <m:r>
                <w:rPr>
                  <w:rFonts w:ascii="Cambria Math" w:hAnsi="Cambria Math"/>
                  <w:color w:val="000000" w:themeColor="text1"/>
                </w:rPr>
                <m:t>1</m:t>
              </m:r>
            </m:num>
            <m:den>
              <m:sSup>
                <m:sSupPr>
                  <m:ctrlPr>
                    <w:rPr>
                      <w:rFonts w:ascii="Cambria Math" w:hAnsi="Cambria Math"/>
                      <w:i/>
                      <w:iCs/>
                      <w:color w:val="000000" w:themeColor="text1"/>
                    </w:rPr>
                  </m:ctrlPr>
                </m:sSupPr>
                <m:e>
                  <m:r>
                    <w:rPr>
                      <w:rFonts w:ascii="Cambria Math" w:hAnsi="Cambria Math"/>
                      <w:color w:val="000000" w:themeColor="text1"/>
                    </w:rPr>
                    <m:t>ν</m:t>
                  </m:r>
                </m:e>
                <m:sup>
                  <m:r>
                    <w:rPr>
                      <w:rFonts w:ascii="Cambria Math" w:hAnsi="Cambria Math"/>
                      <w:color w:val="000000" w:themeColor="text1"/>
                    </w:rPr>
                    <m:t>2</m:t>
                  </m:r>
                </m:sup>
              </m:sSup>
              <m:r>
                <w:rPr>
                  <w:rFonts w:ascii="Cambria Math" w:hAnsi="Cambria Math"/>
                  <w:color w:val="000000" w:themeColor="text1"/>
                </w:rPr>
                <m:t>-</m:t>
              </m:r>
              <m:sSup>
                <m:sSupPr>
                  <m:ctrlPr>
                    <w:rPr>
                      <w:rFonts w:ascii="Cambria Math" w:hAnsi="Cambria Math"/>
                      <w:i/>
                      <w:iCs/>
                      <w:color w:val="000000" w:themeColor="text1"/>
                    </w:rPr>
                  </m:ctrlPr>
                </m:sSupPr>
                <m:e>
                  <m:r>
                    <w:rPr>
                      <w:rFonts w:ascii="Cambria Math" w:hAnsi="Cambria Math"/>
                      <w:color w:val="000000" w:themeColor="text1"/>
                    </w:rPr>
                    <m:t>μ</m:t>
                  </m:r>
                </m:e>
                <m:sup>
                  <m:r>
                    <w:rPr>
                      <w:rFonts w:ascii="Cambria Math" w:hAnsi="Cambria Math"/>
                      <w:color w:val="000000" w:themeColor="text1"/>
                    </w:rPr>
                    <m:t>2</m:t>
                  </m:r>
                </m:sup>
              </m:sSup>
            </m:den>
          </m:f>
          <m:d>
            <m:dPr>
              <m:begChr m:val="["/>
              <m:endChr m:val="]"/>
              <m:ctrlPr>
                <w:rPr>
                  <w:rFonts w:ascii="Cambria Math" w:hAnsi="Cambria Math"/>
                  <w:i/>
                  <w:iCs/>
                  <w:color w:val="000000" w:themeColor="text1"/>
                </w:rPr>
              </m:ctrlPr>
            </m:dPr>
            <m:e>
              <m:d>
                <m:dPr>
                  <m:ctrlPr>
                    <w:rPr>
                      <w:rFonts w:ascii="Cambria Math" w:hAnsi="Cambria Math"/>
                      <w:i/>
                      <w:iCs/>
                      <w:color w:val="000000" w:themeColor="text1"/>
                    </w:rPr>
                  </m:ctrlPr>
                </m:dPr>
                <m:e>
                  <m:f>
                    <m:fPr>
                      <m:ctrlPr>
                        <w:rPr>
                          <w:rFonts w:ascii="Cambria Math" w:hAnsi="Cambria Math"/>
                          <w:i/>
                          <w:iCs/>
                          <w:color w:val="000000" w:themeColor="text1"/>
                        </w:rPr>
                      </m:ctrlPr>
                    </m:fPr>
                    <m:num>
                      <m:r>
                        <w:rPr>
                          <w:rFonts w:ascii="Cambria Math" w:hAnsi="Cambria Math"/>
                          <w:color w:val="000000" w:themeColor="text1"/>
                        </w:rPr>
                        <m:t>s</m:t>
                      </m:r>
                    </m:num>
                    <m:den>
                      <m:r>
                        <w:rPr>
                          <w:rFonts w:ascii="Cambria Math" w:hAnsi="Cambria Math"/>
                          <w:color w:val="000000" w:themeColor="text1"/>
                        </w:rPr>
                        <m:t>ν</m:t>
                      </m:r>
                    </m:den>
                  </m:f>
                </m:e>
              </m:d>
              <m:f>
                <m:fPr>
                  <m:ctrlPr>
                    <w:rPr>
                      <w:rFonts w:ascii="Cambria Math" w:hAnsi="Cambria Math"/>
                      <w:i/>
                      <w:iCs/>
                      <w:color w:val="000000" w:themeColor="text1"/>
                    </w:rPr>
                  </m:ctrlPr>
                </m:fPr>
                <m:num>
                  <m:sSup>
                    <m:sSupPr>
                      <m:ctrlPr>
                        <w:rPr>
                          <w:rFonts w:ascii="Cambria Math" w:hAnsi="Cambria Math"/>
                          <w:i/>
                          <w:iCs/>
                          <w:color w:val="000000" w:themeColor="text1"/>
                        </w:rPr>
                      </m:ctrlPr>
                    </m:sSupPr>
                    <m:e>
                      <m:r>
                        <w:rPr>
                          <w:rFonts w:ascii="Cambria Math" w:hAnsi="Cambria Math"/>
                          <w:color w:val="000000" w:themeColor="text1"/>
                        </w:rPr>
                        <m:t>ν</m:t>
                      </m:r>
                    </m:e>
                    <m:sup>
                      <m:r>
                        <w:rPr>
                          <w:rFonts w:ascii="Cambria Math" w:hAnsi="Cambria Math"/>
                          <w:color w:val="000000" w:themeColor="text1"/>
                        </w:rPr>
                        <m:t>2</m:t>
                      </m:r>
                    </m:sup>
                  </m:sSup>
                  <m:r>
                    <w:rPr>
                      <w:rFonts w:ascii="Cambria Math" w:hAnsi="Cambria Math"/>
                      <w:color w:val="000000" w:themeColor="text1"/>
                    </w:rPr>
                    <m:t>+</m:t>
                  </m:r>
                  <m:sSup>
                    <m:sSupPr>
                      <m:ctrlPr>
                        <w:rPr>
                          <w:rFonts w:ascii="Cambria Math" w:hAnsi="Cambria Math"/>
                          <w:i/>
                          <w:iCs/>
                          <w:color w:val="000000" w:themeColor="text1"/>
                        </w:rPr>
                      </m:ctrlPr>
                    </m:sSupPr>
                    <m:e>
                      <m:r>
                        <w:rPr>
                          <w:rFonts w:ascii="Cambria Math" w:hAnsi="Cambria Math"/>
                          <w:color w:val="000000" w:themeColor="text1"/>
                        </w:rPr>
                        <m:t>μ</m:t>
                      </m:r>
                    </m:e>
                    <m:sup>
                      <m:r>
                        <w:rPr>
                          <w:rFonts w:ascii="Cambria Math" w:hAnsi="Cambria Math"/>
                          <w:color w:val="000000" w:themeColor="text1"/>
                        </w:rPr>
                        <m:t>2</m:t>
                      </m:r>
                    </m:sup>
                  </m:sSup>
                </m:num>
                <m:den>
                  <m:sSup>
                    <m:sSupPr>
                      <m:ctrlPr>
                        <w:rPr>
                          <w:rFonts w:ascii="Cambria Math" w:hAnsi="Cambria Math"/>
                          <w:i/>
                          <w:iCs/>
                          <w:color w:val="000000" w:themeColor="text1"/>
                        </w:rPr>
                      </m:ctrlPr>
                    </m:sSupPr>
                    <m:e>
                      <m:r>
                        <w:rPr>
                          <w:rFonts w:ascii="Cambria Math" w:hAnsi="Cambria Math"/>
                          <w:color w:val="000000" w:themeColor="text1"/>
                        </w:rPr>
                        <m:t>ν</m:t>
                      </m:r>
                    </m:e>
                    <m:sup>
                      <m:r>
                        <w:rPr>
                          <w:rFonts w:ascii="Cambria Math" w:hAnsi="Cambria Math"/>
                          <w:color w:val="000000" w:themeColor="text1"/>
                        </w:rPr>
                        <m:t>2</m:t>
                      </m:r>
                    </m:sup>
                  </m:sSup>
                  <m:r>
                    <w:rPr>
                      <w:rFonts w:ascii="Cambria Math" w:hAnsi="Cambria Math"/>
                      <w:color w:val="000000" w:themeColor="text1"/>
                    </w:rPr>
                    <m:t>-</m:t>
                  </m:r>
                  <m:sSup>
                    <m:sSupPr>
                      <m:ctrlPr>
                        <w:rPr>
                          <w:rFonts w:ascii="Cambria Math" w:hAnsi="Cambria Math"/>
                          <w:i/>
                          <w:iCs/>
                          <w:color w:val="000000" w:themeColor="text1"/>
                        </w:rPr>
                      </m:ctrlPr>
                    </m:sSupPr>
                    <m:e>
                      <m:r>
                        <w:rPr>
                          <w:rFonts w:ascii="Cambria Math" w:hAnsi="Cambria Math"/>
                          <w:color w:val="000000" w:themeColor="text1"/>
                        </w:rPr>
                        <m:t>μ</m:t>
                      </m:r>
                    </m:e>
                    <m:sup>
                      <m:r>
                        <w:rPr>
                          <w:rFonts w:ascii="Cambria Math" w:hAnsi="Cambria Math"/>
                          <w:color w:val="000000" w:themeColor="text1"/>
                        </w:rPr>
                        <m:t>2</m:t>
                      </m:r>
                    </m:sup>
                  </m:sSup>
                </m:den>
              </m:f>
              <m:r>
                <w:rPr>
                  <w:rFonts w:ascii="Cambria Math" w:hAnsi="Cambria Math"/>
                  <w:color w:val="000000" w:themeColor="text1"/>
                </w:rPr>
                <m:t>+</m:t>
              </m:r>
              <m:f>
                <m:fPr>
                  <m:ctrlPr>
                    <w:rPr>
                      <w:rFonts w:ascii="Cambria Math" w:hAnsi="Cambria Math"/>
                      <w:i/>
                      <w:iCs/>
                      <w:color w:val="000000" w:themeColor="text1"/>
                    </w:rPr>
                  </m:ctrlPr>
                </m:fPr>
                <m:num>
                  <m:sSup>
                    <m:sSupPr>
                      <m:ctrlPr>
                        <w:rPr>
                          <w:rFonts w:ascii="Cambria Math" w:hAnsi="Cambria Math"/>
                          <w:i/>
                          <w:iCs/>
                          <w:color w:val="000000" w:themeColor="text1"/>
                        </w:rPr>
                      </m:ctrlPr>
                    </m:sSupPr>
                    <m:e>
                      <m:r>
                        <w:rPr>
                          <w:rFonts w:ascii="Cambria Math" w:hAnsi="Cambria Math"/>
                          <w:color w:val="000000" w:themeColor="text1"/>
                        </w:rPr>
                        <m:t>s</m:t>
                      </m:r>
                    </m:e>
                    <m:sup>
                      <m:r>
                        <w:rPr>
                          <w:rFonts w:ascii="Cambria Math" w:hAnsi="Cambria Math"/>
                          <w:color w:val="000000" w:themeColor="text1"/>
                        </w:rPr>
                        <m:t>2</m:t>
                      </m:r>
                    </m:sup>
                  </m:sSup>
                </m:num>
                <m:den>
                  <m:r>
                    <w:rPr>
                      <w:rFonts w:ascii="Cambria Math" w:hAnsi="Cambria Math"/>
                      <w:color w:val="000000" w:themeColor="text1"/>
                    </w:rPr>
                    <m:t>1-</m:t>
                  </m:r>
                  <m:sSup>
                    <m:sSupPr>
                      <m:ctrlPr>
                        <w:rPr>
                          <w:rFonts w:ascii="Cambria Math" w:hAnsi="Cambria Math"/>
                          <w:i/>
                          <w:iCs/>
                          <w:color w:val="000000" w:themeColor="text1"/>
                        </w:rPr>
                      </m:ctrlPr>
                    </m:sSupPr>
                    <m:e>
                      <m:r>
                        <w:rPr>
                          <w:rFonts w:ascii="Cambria Math" w:hAnsi="Cambria Math"/>
                          <w:color w:val="000000" w:themeColor="text1"/>
                        </w:rPr>
                        <m:t>μ</m:t>
                      </m:r>
                    </m:e>
                    <m:sup>
                      <m:r>
                        <w:rPr>
                          <w:rFonts w:ascii="Cambria Math" w:hAnsi="Cambria Math"/>
                          <w:color w:val="000000" w:themeColor="text1"/>
                        </w:rPr>
                        <m:t>2</m:t>
                      </m:r>
                    </m:sup>
                  </m:sSup>
                </m:den>
              </m:f>
            </m:e>
          </m:d>
        </m:oMath>
      </m:oMathPara>
    </w:p>
    <w:p w14:paraId="765E9AE5" w14:textId="70956925" w:rsidR="00090EE2" w:rsidRPr="00956090" w:rsidRDefault="009B1F1F" w:rsidP="00C15D15">
      <w:pPr>
        <w:spacing w:line="360" w:lineRule="auto"/>
        <w:rPr>
          <w:rFonts w:ascii="Times" w:hAnsi="Times"/>
          <w:color w:val="000000" w:themeColor="text1"/>
        </w:rPr>
      </w:pPr>
      <w:r w:rsidRPr="00956090">
        <w:rPr>
          <w:rFonts w:ascii="Times" w:hAnsi="Times"/>
          <w:color w:val="000000" w:themeColor="text1"/>
        </w:rPr>
        <w:t>w</w:t>
      </w:r>
      <w:r w:rsidR="00090EE2" w:rsidRPr="00956090">
        <w:rPr>
          <w:rFonts w:ascii="Times" w:hAnsi="Times"/>
          <w:color w:val="000000" w:themeColor="text1"/>
        </w:rPr>
        <w:t xml:space="preserve">here </w:t>
      </w:r>
      <m:oMath>
        <m:r>
          <w:rPr>
            <w:rFonts w:ascii="Cambria Math" w:hAnsi="Cambria Math"/>
            <w:color w:val="000000" w:themeColor="text1"/>
          </w:rPr>
          <m:t>ν=</m:t>
        </m:r>
        <m:f>
          <m:fPr>
            <m:ctrlPr>
              <w:rPr>
                <w:rFonts w:ascii="Cambria Math" w:hAnsi="Cambria Math"/>
                <w:i/>
                <w:iCs/>
                <w:color w:val="000000" w:themeColor="text1"/>
              </w:rPr>
            </m:ctrlPr>
          </m:fPr>
          <m:num>
            <m:r>
              <w:rPr>
                <w:rFonts w:ascii="Cambria Math" w:hAnsi="Cambria Math"/>
                <w:color w:val="000000" w:themeColor="text1"/>
              </w:rPr>
              <m:t>ω</m:t>
            </m:r>
          </m:num>
          <m:den>
            <m:r>
              <w:rPr>
                <w:rFonts w:ascii="Cambria Math" w:hAnsi="Cambria Math"/>
                <w:color w:val="000000" w:themeColor="text1"/>
              </w:rPr>
              <m:t>2Ω</m:t>
            </m:r>
          </m:den>
        </m:f>
      </m:oMath>
      <w:r w:rsidR="00090EE2" w:rsidRPr="00956090">
        <w:rPr>
          <w:rFonts w:ascii="Times" w:hAnsi="Times"/>
          <w:color w:val="000000" w:themeColor="text1"/>
        </w:rPr>
        <w:t xml:space="preserve"> is the scale</w:t>
      </w:r>
      <w:r w:rsidR="000872E1" w:rsidRPr="00956090">
        <w:rPr>
          <w:rFonts w:ascii="Times" w:hAnsi="Times"/>
          <w:color w:val="000000" w:themeColor="text1"/>
        </w:rPr>
        <w:t>d</w:t>
      </w:r>
      <w:r w:rsidR="00090EE2" w:rsidRPr="00956090">
        <w:rPr>
          <w:rFonts w:ascii="Times" w:hAnsi="Times"/>
          <w:color w:val="000000" w:themeColor="text1"/>
        </w:rPr>
        <w:t xml:space="preserve"> wave </w:t>
      </w:r>
      <w:r w:rsidR="00A30AC0" w:rsidRPr="00956090">
        <w:rPr>
          <w:rFonts w:ascii="Times" w:hAnsi="Times"/>
          <w:color w:val="000000" w:themeColor="text1"/>
        </w:rPr>
        <w:t>frequency and</w:t>
      </w:r>
      <w:r w:rsidR="00090EE2" w:rsidRPr="00956090">
        <w:rPr>
          <w:rFonts w:ascii="Times" w:hAnsi="Times"/>
          <w:color w:val="000000" w:themeColor="text1"/>
        </w:rPr>
        <w:t xml:space="preserve"> </w:t>
      </w:r>
      <m:oMath>
        <m:r>
          <m:rPr>
            <m:sty m:val="p"/>
          </m:rPr>
          <w:rPr>
            <w:rFonts w:ascii="Cambria Math" w:hAnsi="Cambria Math"/>
            <w:color w:val="000000" w:themeColor="text1"/>
          </w:rPr>
          <m:t>μ</m:t>
        </m:r>
        <m:r>
          <w:rPr>
            <w:rFonts w:ascii="Cambria Math" w:hAnsi="Cambria Math"/>
            <w:color w:val="000000" w:themeColor="text1"/>
          </w:rPr>
          <m:t>=sin</m:t>
        </m:r>
        <m:r>
          <m:rPr>
            <m:sty m:val="p"/>
          </m:rPr>
          <w:rPr>
            <w:rFonts w:ascii="Cambria Math" w:hAnsi="Cambria Math"/>
            <w:color w:val="000000" w:themeColor="text1"/>
          </w:rPr>
          <m:t>θ</m:t>
        </m:r>
      </m:oMath>
      <w:r w:rsidR="00090EE2" w:rsidRPr="00956090">
        <w:rPr>
          <w:rFonts w:ascii="Times" w:hAnsi="Times"/>
          <w:color w:val="000000" w:themeColor="text1"/>
        </w:rPr>
        <w:t>.</w:t>
      </w:r>
    </w:p>
    <w:p w14:paraId="688BCD6F" w14:textId="56550F2A" w:rsidR="00CF5D1C" w:rsidRPr="00956090" w:rsidRDefault="00CF5D1C" w:rsidP="00C15D15">
      <w:pPr>
        <w:spacing w:line="360" w:lineRule="auto"/>
        <w:rPr>
          <w:rFonts w:ascii="Times" w:hAnsi="Times"/>
          <w:color w:val="000000" w:themeColor="text1"/>
        </w:rPr>
      </w:pPr>
    </w:p>
    <w:p w14:paraId="1833910E" w14:textId="3FACFAFC" w:rsidR="00CF5D1C" w:rsidRPr="00956090" w:rsidRDefault="00CF5D1C" w:rsidP="00C15D15">
      <w:pPr>
        <w:spacing w:line="360" w:lineRule="auto"/>
        <w:jc w:val="both"/>
        <w:rPr>
          <w:rFonts w:ascii="Times" w:hAnsi="Times"/>
          <w:color w:val="000000" w:themeColor="text1"/>
        </w:rPr>
      </w:pPr>
      <w:r w:rsidRPr="00956090">
        <w:rPr>
          <w:rFonts w:ascii="Times" w:hAnsi="Times"/>
          <w:color w:val="000000" w:themeColor="text1"/>
        </w:rPr>
        <w:t xml:space="preserve">Equations (1)-(4) can be further reduced to a Laplace’s </w:t>
      </w:r>
      <w:r w:rsidR="00691AA3" w:rsidRPr="00956090">
        <w:rPr>
          <w:rFonts w:ascii="Times" w:hAnsi="Times"/>
          <w:color w:val="000000" w:themeColor="text1"/>
        </w:rPr>
        <w:t>T</w:t>
      </w:r>
      <w:r w:rsidRPr="00956090">
        <w:rPr>
          <w:rFonts w:ascii="Times" w:hAnsi="Times"/>
          <w:color w:val="000000" w:themeColor="text1"/>
        </w:rPr>
        <w:t xml:space="preserve">idal </w:t>
      </w:r>
      <w:r w:rsidR="00330D2C" w:rsidRPr="00956090">
        <w:rPr>
          <w:rFonts w:ascii="Times" w:hAnsi="Times"/>
          <w:color w:val="000000" w:themeColor="text1"/>
        </w:rPr>
        <w:t>E</w:t>
      </w:r>
      <w:r w:rsidRPr="00956090">
        <w:rPr>
          <w:rFonts w:ascii="Times" w:hAnsi="Times"/>
          <w:color w:val="000000" w:themeColor="text1"/>
        </w:rPr>
        <w:t xml:space="preserve">quation </w:t>
      </w:r>
      <w:r w:rsidR="00330D2C" w:rsidRPr="00956090">
        <w:rPr>
          <w:rFonts w:ascii="Times" w:hAnsi="Times"/>
          <w:color w:val="000000" w:themeColor="text1"/>
        </w:rPr>
        <w:t xml:space="preserve">(LTE) </w:t>
      </w:r>
      <w:r w:rsidRPr="00956090">
        <w:rPr>
          <w:rFonts w:ascii="Times" w:hAnsi="Times"/>
          <w:color w:val="000000" w:themeColor="text1"/>
        </w:rPr>
        <w:t>and a vertical structure equation</w:t>
      </w:r>
      <w:r w:rsidR="00330D2C" w:rsidRPr="00956090">
        <w:rPr>
          <w:rFonts w:ascii="Times" w:hAnsi="Times"/>
          <w:color w:val="000000" w:themeColor="text1"/>
        </w:rPr>
        <w:t xml:space="preserve"> (VSE)</w:t>
      </w:r>
      <w:r w:rsidRPr="00956090">
        <w:rPr>
          <w:rFonts w:ascii="Times" w:hAnsi="Times"/>
          <w:color w:val="000000" w:themeColor="text1"/>
        </w:rPr>
        <w:t xml:space="preserve"> using separation of variables</w:t>
      </w:r>
      <w:r w:rsidR="001C29B8" w:rsidRPr="00956090">
        <w:rPr>
          <w:rFonts w:ascii="Times" w:hAnsi="Times"/>
          <w:color w:val="000000" w:themeColor="text1"/>
        </w:rPr>
        <w:t xml:space="preserve"> for </w:t>
      </w:r>
      <w:r w:rsidR="006879FD" w:rsidRPr="00956090">
        <w:rPr>
          <w:rFonts w:ascii="Times" w:hAnsi="Times"/>
          <w:color w:val="000000" w:themeColor="text1"/>
        </w:rPr>
        <w:t>solutions at each</w:t>
      </w:r>
      <w:r w:rsidR="001C29B8" w:rsidRPr="00956090">
        <w:rPr>
          <w:rFonts w:ascii="Times" w:hAnsi="Times"/>
          <w:color w:val="000000" w:themeColor="text1"/>
        </w:rPr>
        <w:t xml:space="preserve"> wave frequency </w:t>
      </w:r>
      <m:oMath>
        <m:r>
          <m:rPr>
            <m:sty m:val="p"/>
          </m:rPr>
          <w:rPr>
            <w:rFonts w:ascii="Cambria Math" w:hAnsi="Cambria Math"/>
            <w:color w:val="000000" w:themeColor="text1"/>
          </w:rPr>
          <m:t>ω</m:t>
        </m:r>
      </m:oMath>
      <w:r w:rsidR="001C29B8" w:rsidRPr="00956090">
        <w:rPr>
          <w:rFonts w:ascii="Times" w:hAnsi="Times"/>
          <w:color w:val="000000" w:themeColor="text1"/>
        </w:rPr>
        <w:t xml:space="preserve"> and longitudinal wavenumber </w:t>
      </w:r>
      <m:oMath>
        <m:r>
          <w:rPr>
            <w:rFonts w:ascii="Cambria Math" w:hAnsi="Cambria Math"/>
            <w:color w:val="000000" w:themeColor="text1"/>
          </w:rPr>
          <m:t>s</m:t>
        </m:r>
      </m:oMath>
      <w:r w:rsidR="0046184D" w:rsidRPr="00956090">
        <w:rPr>
          <w:rFonts w:ascii="Times" w:hAnsi="Times"/>
          <w:color w:val="000000" w:themeColor="text1"/>
        </w:rPr>
        <w:t xml:space="preserve"> [e.g., Chapman and Lindzen, 1970]</w:t>
      </w:r>
      <w:r w:rsidR="006879FD" w:rsidRPr="00956090">
        <w:rPr>
          <w:rFonts w:ascii="Times" w:hAnsi="Times"/>
          <w:color w:val="000000" w:themeColor="text1"/>
        </w:rPr>
        <w:t xml:space="preserve"> assuming</w:t>
      </w:r>
      <w:r w:rsidR="00EC042F" w:rsidRPr="00956090">
        <w:rPr>
          <w:rFonts w:ascii="Times" w:hAnsi="Times"/>
          <w:color w:val="000000" w:themeColor="text1"/>
        </w:rPr>
        <w:t>:</w:t>
      </w:r>
    </w:p>
    <w:p w14:paraId="589841BF" w14:textId="0F7874FF" w:rsidR="001C29B8" w:rsidRPr="00956090" w:rsidRDefault="00000000" w:rsidP="00C15D15">
      <w:pPr>
        <w:spacing w:line="360" w:lineRule="auto"/>
        <w:rPr>
          <w:rFonts w:ascii="Times" w:hAnsi="Times"/>
          <w:i/>
          <w:color w:val="000000" w:themeColor="text1"/>
        </w:rPr>
      </w:pPr>
      <m:oMathPara>
        <m:oMath>
          <m:eqArr>
            <m:eqArrPr>
              <m:ctrlPr>
                <w:rPr>
                  <w:rFonts w:ascii="Cambria Math" w:hAnsi="Cambria Math"/>
                  <w:i/>
                  <w:color w:val="000000" w:themeColor="text1"/>
                </w:rPr>
              </m:ctrlPr>
            </m:eqArrPr>
            <m:e>
              <m:sSup>
                <m:sSupPr>
                  <m:ctrlPr>
                    <w:rPr>
                      <w:rFonts w:ascii="Cambria Math" w:hAnsi="Cambria Math"/>
                      <w:i/>
                      <w:color w:val="000000" w:themeColor="text1"/>
                    </w:rPr>
                  </m:ctrlPr>
                </m:sSupPr>
                <m:e>
                  <m:r>
                    <w:rPr>
                      <w:rFonts w:ascii="Cambria Math" w:hAnsi="Cambria Math"/>
                      <w:color w:val="000000" w:themeColor="text1"/>
                    </w:rPr>
                    <m:t>P</m:t>
                  </m:r>
                </m:e>
                <m:sup>
                  <m:r>
                    <w:rPr>
                      <w:rFonts w:ascii="Cambria Math" w:hAnsi="Cambria Math"/>
                      <w:color w:val="000000" w:themeColor="text1"/>
                    </w:rPr>
                    <m:t>'</m:t>
                  </m:r>
                </m:sup>
              </m:sSup>
              <m:r>
                <w:rPr>
                  <w:rFonts w:ascii="Cambria Math" w:hAnsi="Cambria Math"/>
                  <w:color w:val="000000" w:themeColor="text1"/>
                </w:rPr>
                <m:t>&amp;=</m:t>
              </m:r>
              <m:nary>
                <m:naryPr>
                  <m:chr m:val="∑"/>
                  <m:supHide m:val="1"/>
                  <m:ctrlPr>
                    <w:rPr>
                      <w:rFonts w:ascii="Cambria Math" w:hAnsi="Cambria Math"/>
                      <w:i/>
                      <w:color w:val="000000" w:themeColor="text1"/>
                    </w:rPr>
                  </m:ctrlPr>
                </m:naryPr>
                <m:sub>
                  <m:r>
                    <w:rPr>
                      <w:rFonts w:ascii="Cambria Math" w:hAnsi="Cambria Math"/>
                      <w:color w:val="000000" w:themeColor="text1"/>
                    </w:rPr>
                    <m:t>n</m:t>
                  </m:r>
                </m:sub>
                <m:sup/>
                <m:e>
                  <m:sSub>
                    <m:sSubPr>
                      <m:ctrlPr>
                        <w:rPr>
                          <w:rFonts w:ascii="Cambria Math" w:hAnsi="Cambria Math"/>
                          <w:i/>
                          <w:color w:val="000000" w:themeColor="text1"/>
                        </w:rPr>
                      </m:ctrlPr>
                    </m:sSubPr>
                    <m:e>
                      <m:r>
                        <w:rPr>
                          <w:rFonts w:ascii="Cambria Math" w:hAnsi="Cambria Math"/>
                          <w:color w:val="000000" w:themeColor="text1"/>
                        </w:rPr>
                        <m:t>L</m:t>
                      </m:r>
                    </m:e>
                    <m:sub>
                      <m:r>
                        <w:rPr>
                          <w:rFonts w:ascii="Cambria Math" w:hAnsi="Cambria Math"/>
                          <w:color w:val="000000" w:themeColor="text1"/>
                        </w:rPr>
                        <m:t>n</m:t>
                      </m:r>
                    </m:sub>
                  </m:sSub>
                  <m:d>
                    <m:dPr>
                      <m:ctrlPr>
                        <w:rPr>
                          <w:rFonts w:ascii="Cambria Math" w:hAnsi="Cambria Math"/>
                          <w:i/>
                          <w:color w:val="000000" w:themeColor="text1"/>
                        </w:rPr>
                      </m:ctrlPr>
                    </m:dPr>
                    <m:e>
                      <m:r>
                        <w:rPr>
                          <w:rFonts w:ascii="Cambria Math" w:hAnsi="Cambria Math"/>
                          <w:color w:val="000000" w:themeColor="text1"/>
                        </w:rPr>
                        <m:t>z</m:t>
                      </m:r>
                    </m:e>
                  </m:d>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n</m:t>
                      </m:r>
                    </m:sub>
                  </m:sSub>
                  <m:d>
                    <m:dPr>
                      <m:ctrlPr>
                        <w:rPr>
                          <w:rFonts w:ascii="Cambria Math" w:hAnsi="Cambria Math"/>
                          <w:i/>
                          <w:color w:val="000000" w:themeColor="text1"/>
                        </w:rPr>
                      </m:ctrlPr>
                    </m:dPr>
                    <m:e>
                      <m:r>
                        <w:rPr>
                          <w:rFonts w:ascii="Cambria Math" w:hAnsi="Cambria Math"/>
                          <w:color w:val="000000" w:themeColor="text1"/>
                        </w:rPr>
                        <m:t>θ</m:t>
                      </m:r>
                    </m:e>
                  </m:d>
                </m:e>
              </m:nary>
            </m:e>
            <m:e>
              <m:r>
                <w:rPr>
                  <w:rFonts w:ascii="Cambria Math" w:hAnsi="Cambria Math"/>
                  <w:color w:val="000000" w:themeColor="text1"/>
                </w:rPr>
                <m:t>J&amp;=</m:t>
              </m:r>
              <m:nary>
                <m:naryPr>
                  <m:chr m:val="∑"/>
                  <m:supHide m:val="1"/>
                  <m:ctrlPr>
                    <w:rPr>
                      <w:rFonts w:ascii="Cambria Math" w:hAnsi="Cambria Math"/>
                      <w:i/>
                      <w:color w:val="000000" w:themeColor="text1"/>
                    </w:rPr>
                  </m:ctrlPr>
                </m:naryPr>
                <m:sub>
                  <m:r>
                    <w:rPr>
                      <w:rFonts w:ascii="Cambria Math" w:hAnsi="Cambria Math"/>
                      <w:color w:val="000000" w:themeColor="text1"/>
                    </w:rPr>
                    <m:t>n</m:t>
                  </m:r>
                </m:sub>
                <m:sup/>
                <m:e>
                  <m:sSub>
                    <m:sSubPr>
                      <m:ctrlPr>
                        <w:rPr>
                          <w:rFonts w:ascii="Cambria Math" w:hAnsi="Cambria Math"/>
                          <w:i/>
                          <w:color w:val="000000" w:themeColor="text1"/>
                        </w:rPr>
                      </m:ctrlPr>
                    </m:sSubPr>
                    <m:e>
                      <m:r>
                        <w:rPr>
                          <w:rFonts w:ascii="Cambria Math" w:hAnsi="Cambria Math"/>
                          <w:color w:val="000000" w:themeColor="text1"/>
                        </w:rPr>
                        <m:t>G</m:t>
                      </m:r>
                    </m:e>
                    <m:sub>
                      <m:r>
                        <w:rPr>
                          <w:rFonts w:ascii="Cambria Math" w:hAnsi="Cambria Math"/>
                          <w:color w:val="000000" w:themeColor="text1"/>
                        </w:rPr>
                        <m:t>n</m:t>
                      </m:r>
                    </m:sub>
                  </m:sSub>
                  <m:d>
                    <m:dPr>
                      <m:ctrlPr>
                        <w:rPr>
                          <w:rFonts w:ascii="Cambria Math" w:hAnsi="Cambria Math"/>
                          <w:i/>
                          <w:color w:val="000000" w:themeColor="text1"/>
                        </w:rPr>
                      </m:ctrlPr>
                    </m:dPr>
                    <m:e>
                      <m:r>
                        <w:rPr>
                          <w:rFonts w:ascii="Cambria Math" w:hAnsi="Cambria Math"/>
                          <w:color w:val="000000" w:themeColor="text1"/>
                        </w:rPr>
                        <m:t>z</m:t>
                      </m:r>
                    </m:e>
                  </m:d>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n</m:t>
                      </m:r>
                    </m:sub>
                  </m:sSub>
                  <m:d>
                    <m:dPr>
                      <m:ctrlPr>
                        <w:rPr>
                          <w:rFonts w:ascii="Cambria Math" w:hAnsi="Cambria Math"/>
                          <w:i/>
                          <w:color w:val="000000" w:themeColor="text1"/>
                        </w:rPr>
                      </m:ctrlPr>
                    </m:dPr>
                    <m:e>
                      <m:r>
                        <w:rPr>
                          <w:rFonts w:ascii="Cambria Math" w:hAnsi="Cambria Math"/>
                          <w:color w:val="000000" w:themeColor="text1"/>
                        </w:rPr>
                        <m:t>θ</m:t>
                      </m:r>
                    </m:e>
                  </m:d>
                </m:e>
              </m:nary>
            </m:e>
          </m:eqArr>
        </m:oMath>
      </m:oMathPara>
    </w:p>
    <w:p w14:paraId="1FB3DA3C" w14:textId="3973E393" w:rsidR="006879FD" w:rsidRPr="00956090" w:rsidRDefault="006879FD" w:rsidP="00C15D15">
      <w:pPr>
        <w:spacing w:line="360" w:lineRule="auto"/>
        <w:rPr>
          <w:rFonts w:ascii="Times" w:hAnsi="Times"/>
          <w:color w:val="000000" w:themeColor="text1"/>
        </w:rPr>
      </w:pPr>
    </w:p>
    <w:p w14:paraId="1C22F24C" w14:textId="0128A851" w:rsidR="00C453B1" w:rsidRPr="00956090" w:rsidRDefault="00257098" w:rsidP="00C15D15">
      <w:pPr>
        <w:spacing w:line="360" w:lineRule="auto"/>
        <w:jc w:val="both"/>
        <w:rPr>
          <w:rFonts w:ascii="Times" w:hAnsi="Times"/>
          <w:color w:val="000000" w:themeColor="text1"/>
        </w:rPr>
      </w:pPr>
      <w:r w:rsidRPr="00956090">
        <w:rPr>
          <w:rFonts w:ascii="Times" w:hAnsi="Times"/>
          <w:color w:val="000000" w:themeColor="text1"/>
        </w:rPr>
        <w:t>w</w:t>
      </w:r>
      <w:r w:rsidR="006879FD" w:rsidRPr="00956090">
        <w:rPr>
          <w:rFonts w:ascii="Times" w:hAnsi="Times"/>
          <w:color w:val="000000" w:themeColor="text1"/>
        </w:rPr>
        <w:t xml:space="preserve">here the subscription </w:t>
      </w:r>
      <m:oMath>
        <m:r>
          <w:rPr>
            <w:rFonts w:ascii="Cambria Math" w:hAnsi="Cambria Math"/>
            <w:color w:val="000000" w:themeColor="text1"/>
          </w:rPr>
          <m:t>n</m:t>
        </m:r>
      </m:oMath>
      <w:r w:rsidR="006879FD" w:rsidRPr="00956090">
        <w:rPr>
          <w:rFonts w:ascii="Times" w:hAnsi="Times"/>
          <w:color w:val="000000" w:themeColor="text1"/>
        </w:rPr>
        <w:t xml:space="preserve"> represents multiple possible solutions </w:t>
      </w:r>
      <w:r w:rsidR="00691AA3" w:rsidRPr="00956090">
        <w:rPr>
          <w:rFonts w:ascii="Times" w:hAnsi="Times"/>
          <w:color w:val="000000" w:themeColor="text1"/>
        </w:rPr>
        <w:t xml:space="preserve">(Hough modes [Hough, 1897]) </w:t>
      </w:r>
      <w:r w:rsidR="006879FD" w:rsidRPr="00956090">
        <w:rPr>
          <w:rFonts w:ascii="Times" w:hAnsi="Times"/>
          <w:color w:val="000000" w:themeColor="text1"/>
        </w:rPr>
        <w:t>for the following equations</w:t>
      </w:r>
      <w:r w:rsidR="00EC042F" w:rsidRPr="00956090">
        <w:rPr>
          <w:rFonts w:ascii="Times" w:hAnsi="Times"/>
          <w:color w:val="000000" w:themeColor="text1"/>
        </w:rPr>
        <w:t>:</w:t>
      </w:r>
    </w:p>
    <w:p w14:paraId="0E1AD87B" w14:textId="6D175BC2" w:rsidR="00867487" w:rsidRPr="00956090" w:rsidRDefault="00000000" w:rsidP="00C15D15">
      <w:pPr>
        <w:spacing w:line="360" w:lineRule="auto"/>
        <w:rPr>
          <w:rFonts w:ascii="Times" w:hAnsi="Times"/>
          <w:color w:val="000000" w:themeColor="text1"/>
        </w:rPr>
      </w:pPr>
      <m:oMath>
        <m:eqArr>
          <m:eqArrPr>
            <m:maxDist m:val="1"/>
            <m:ctrlPr>
              <w:rPr>
                <w:rFonts w:ascii="Cambria Math" w:hAnsi="Cambria Math"/>
                <w:i/>
                <w:color w:val="000000" w:themeColor="text1"/>
              </w:rPr>
            </m:ctrlPr>
          </m:eqArrPr>
          <m:e>
            <m:r>
              <w:rPr>
                <w:rFonts w:ascii="Cambria Math" w:hAnsi="Cambria Math"/>
                <w:color w:val="000000" w:themeColor="text1"/>
              </w:rPr>
              <m:t>F</m:t>
            </m:r>
            <m:d>
              <m:dPr>
                <m:ctrlPr>
                  <w:rPr>
                    <w:rFonts w:ascii="Cambria Math" w:hAnsi="Cambria Math"/>
                    <w:i/>
                    <w:iCs/>
                    <w:color w:val="000000" w:themeColor="text1"/>
                  </w:rPr>
                </m:ctrlPr>
              </m:dPr>
              <m:e>
                <m:sSub>
                  <m:sSubPr>
                    <m:ctrlPr>
                      <w:rPr>
                        <w:rFonts w:ascii="Cambria Math" w:hAnsi="Cambria Math"/>
                        <w:i/>
                        <w:iCs/>
                        <w:color w:val="000000" w:themeColor="text1"/>
                      </w:rPr>
                    </m:ctrlPr>
                  </m:sSubPr>
                  <m:e>
                    <m:r>
                      <m:rPr>
                        <m:nor/>
                      </m:rPr>
                      <w:rPr>
                        <w:rFonts w:ascii="Cambria Math" w:hAnsi="Cambria Math"/>
                        <w:i/>
                        <w:iCs/>
                        <w:color w:val="000000" w:themeColor="text1"/>
                      </w:rPr>
                      <m:t>Θ</m:t>
                    </m:r>
                  </m:e>
                  <m:sub>
                    <m:r>
                      <m:rPr>
                        <m:nor/>
                      </m:rPr>
                      <w:rPr>
                        <w:rFonts w:ascii="Cambria Math" w:hAnsi="Cambria Math"/>
                        <w:i/>
                        <w:iCs/>
                        <w:color w:val="000000" w:themeColor="text1"/>
                      </w:rPr>
                      <m:t>n</m:t>
                    </m:r>
                  </m:sub>
                </m:sSub>
              </m:e>
            </m:d>
            <m:r>
              <w:rPr>
                <w:rFonts w:ascii="Cambria Math" w:hAnsi="Cambria Math"/>
                <w:color w:val="000000" w:themeColor="text1"/>
              </w:rPr>
              <m:t>=-</m:t>
            </m:r>
            <m:f>
              <m:fPr>
                <m:ctrlPr>
                  <w:rPr>
                    <w:rFonts w:ascii="Cambria Math" w:hAnsi="Cambria Math"/>
                    <w:i/>
                    <w:iCs/>
                    <w:color w:val="000000" w:themeColor="text1"/>
                  </w:rPr>
                </m:ctrlPr>
              </m:fPr>
              <m:num>
                <m:r>
                  <w:rPr>
                    <w:rFonts w:ascii="Cambria Math" w:hAnsi="Cambria Math"/>
                    <w:color w:val="000000" w:themeColor="text1"/>
                  </w:rPr>
                  <m:t>4</m:t>
                </m:r>
                <m:sSup>
                  <m:sSupPr>
                    <m:ctrlPr>
                      <w:rPr>
                        <w:rFonts w:ascii="Cambria Math" w:hAnsi="Cambria Math"/>
                        <w:i/>
                        <w:iCs/>
                        <w:color w:val="000000" w:themeColor="text1"/>
                      </w:rPr>
                    </m:ctrlPr>
                  </m:sSupPr>
                  <m:e>
                    <m:r>
                      <w:rPr>
                        <w:rFonts w:ascii="Cambria Math" w:hAnsi="Cambria Math"/>
                        <w:color w:val="000000" w:themeColor="text1"/>
                      </w:rPr>
                      <m:t>a</m:t>
                    </m:r>
                  </m:e>
                  <m:sup>
                    <m:r>
                      <w:rPr>
                        <w:rFonts w:ascii="Cambria Math" w:hAnsi="Cambria Math"/>
                        <w:color w:val="000000" w:themeColor="text1"/>
                      </w:rPr>
                      <m:t>2</m:t>
                    </m:r>
                  </m:sup>
                </m:sSup>
                <m:sSup>
                  <m:sSupPr>
                    <m:ctrlPr>
                      <w:rPr>
                        <w:rFonts w:ascii="Cambria Math" w:hAnsi="Cambria Math"/>
                        <w:i/>
                        <w:iCs/>
                        <w:color w:val="000000" w:themeColor="text1"/>
                      </w:rPr>
                    </m:ctrlPr>
                  </m:sSupPr>
                  <m:e>
                    <m:r>
                      <w:rPr>
                        <w:rFonts w:ascii="Cambria Math" w:hAnsi="Cambria Math"/>
                        <w:color w:val="000000" w:themeColor="text1"/>
                      </w:rPr>
                      <m:t>Ω</m:t>
                    </m:r>
                  </m:e>
                  <m:sup>
                    <m:r>
                      <w:rPr>
                        <w:rFonts w:ascii="Cambria Math" w:hAnsi="Cambria Math"/>
                        <w:color w:val="000000" w:themeColor="text1"/>
                      </w:rPr>
                      <m:t>2</m:t>
                    </m:r>
                  </m:sup>
                </m:sSup>
              </m:num>
              <m:den>
                <m:r>
                  <w:rPr>
                    <w:rFonts w:ascii="Cambria Math" w:hAnsi="Cambria Math"/>
                    <w:color w:val="000000" w:themeColor="text1"/>
                  </w:rPr>
                  <m:t>g</m:t>
                </m:r>
                <m:sSub>
                  <m:sSubPr>
                    <m:ctrlPr>
                      <w:rPr>
                        <w:rFonts w:ascii="Cambria Math" w:hAnsi="Cambria Math"/>
                        <w:i/>
                        <w:iCs/>
                        <w:color w:val="000000" w:themeColor="text1"/>
                      </w:rPr>
                    </m:ctrlPr>
                  </m:sSubPr>
                  <m:e>
                    <m:r>
                      <w:rPr>
                        <w:rFonts w:ascii="Cambria Math" w:hAnsi="Cambria Math"/>
                        <w:color w:val="000000" w:themeColor="text1"/>
                      </w:rPr>
                      <m:t>h</m:t>
                    </m:r>
                  </m:e>
                  <m:sub>
                    <m:r>
                      <w:rPr>
                        <w:rFonts w:ascii="Cambria Math" w:hAnsi="Cambria Math"/>
                        <w:color w:val="000000" w:themeColor="text1"/>
                      </w:rPr>
                      <m:t>n</m:t>
                    </m:r>
                  </m:sub>
                </m:sSub>
              </m:den>
            </m:f>
            <m:sSub>
              <m:sSubPr>
                <m:ctrlPr>
                  <w:rPr>
                    <w:rFonts w:ascii="Cambria Math" w:hAnsi="Cambria Math"/>
                    <w:i/>
                    <w:iCs/>
                    <w:color w:val="000000" w:themeColor="text1"/>
                  </w:rPr>
                </m:ctrlPr>
              </m:sSubPr>
              <m:e>
                <m:r>
                  <m:rPr>
                    <m:nor/>
                  </m:rPr>
                  <w:rPr>
                    <w:rFonts w:ascii="Cambria Math" w:hAnsi="Cambria Math"/>
                    <w:i/>
                    <w:iCs/>
                    <w:color w:val="000000" w:themeColor="text1"/>
                  </w:rPr>
                  <m:t>Θ</m:t>
                </m:r>
              </m:e>
              <m:sub>
                <m:r>
                  <m:rPr>
                    <m:nor/>
                  </m:rPr>
                  <w:rPr>
                    <w:rFonts w:ascii="Cambria Math" w:hAnsi="Cambria Math"/>
                    <w:i/>
                    <w:iCs/>
                    <w:color w:val="000000" w:themeColor="text1"/>
                  </w:rPr>
                  <m:t>n</m:t>
                </m:r>
              </m:sub>
            </m:sSub>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5</m:t>
                </m:r>
              </m:e>
            </m:d>
          </m:e>
        </m:eqArr>
      </m:oMath>
      <w:r w:rsidR="003D2AA7" w:rsidRPr="00956090">
        <w:rPr>
          <w:rFonts w:ascii="Times" w:hAnsi="Times"/>
          <w:color w:val="000000" w:themeColor="text1"/>
        </w:rPr>
        <w:t xml:space="preserve"> </w:t>
      </w:r>
      <m:oMath>
        <m:eqArr>
          <m:eqArrPr>
            <m:maxDist m:val="1"/>
            <m:ctrlPr>
              <w:rPr>
                <w:rFonts w:ascii="Cambria Math" w:hAnsi="Cambria Math"/>
                <w:i/>
                <w:color w:val="000000" w:themeColor="text1"/>
              </w:rPr>
            </m:ctrlPr>
          </m:eqArrPr>
          <m:e>
            <m:r>
              <m:rPr>
                <m:sty m:val="p"/>
              </m:rPr>
              <w:rPr>
                <w:rFonts w:ascii="Cambria Math" w:hAnsi="Cambria Math"/>
                <w:color w:val="000000" w:themeColor="text1"/>
              </w:rPr>
              <m:t>H</m:t>
            </m:r>
            <m:f>
              <m:fPr>
                <m:ctrlPr>
                  <w:rPr>
                    <w:rFonts w:ascii="Cambria Math" w:hAnsi="Cambria Math"/>
                    <w:color w:val="000000" w:themeColor="text1"/>
                  </w:rPr>
                </m:ctrlPr>
              </m:fPr>
              <m:num>
                <m:sSup>
                  <m:sSupPr>
                    <m:ctrlPr>
                      <w:rPr>
                        <w:rFonts w:ascii="Cambria Math" w:hAnsi="Cambria Math"/>
                        <w:i/>
                        <w:color w:val="000000" w:themeColor="text1"/>
                      </w:rPr>
                    </m:ctrlPr>
                  </m:sSupPr>
                  <m:e>
                    <m:r>
                      <m:rPr>
                        <m:sty m:val="p"/>
                      </m:rPr>
                      <w:rPr>
                        <w:rFonts w:ascii="Cambria Math" w:hAnsi="Cambria Math"/>
                        <w:color w:val="000000" w:themeColor="text1"/>
                      </w:rPr>
                      <m:t>∂</m:t>
                    </m:r>
                  </m:e>
                  <m:sup>
                    <m:r>
                      <w:rPr>
                        <w:rFonts w:ascii="Cambria Math" w:hAnsi="Cambria Math"/>
                        <w:color w:val="000000" w:themeColor="text1"/>
                      </w:rPr>
                      <m:t>2</m:t>
                    </m:r>
                  </m:sup>
                </m:sSup>
                <m:sSub>
                  <m:sSubPr>
                    <m:ctrlPr>
                      <w:rPr>
                        <w:rFonts w:ascii="Cambria Math" w:hAnsi="Cambria Math"/>
                        <w:i/>
                        <w:color w:val="000000" w:themeColor="text1"/>
                      </w:rPr>
                    </m:ctrlPr>
                  </m:sSubPr>
                  <m:e>
                    <m:r>
                      <w:rPr>
                        <w:rFonts w:ascii="Cambria Math" w:hAnsi="Cambria Math"/>
                        <w:color w:val="000000" w:themeColor="text1"/>
                      </w:rPr>
                      <m:t>L</m:t>
                    </m:r>
                  </m:e>
                  <m:sub>
                    <m:r>
                      <w:rPr>
                        <w:rFonts w:ascii="Cambria Math" w:hAnsi="Cambria Math"/>
                        <w:color w:val="000000" w:themeColor="text1"/>
                      </w:rPr>
                      <m:t>n</m:t>
                    </m:r>
                  </m:sub>
                </m:sSub>
                <m:ctrlPr>
                  <w:rPr>
                    <w:rFonts w:ascii="Cambria Math" w:hAnsi="Cambria Math"/>
                    <w:i/>
                    <w:color w:val="000000" w:themeColor="text1"/>
                  </w:rPr>
                </m:ctrlPr>
              </m:num>
              <m:den>
                <m:r>
                  <m:rPr>
                    <m:sty m:val="p"/>
                  </m:rP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z</m:t>
                    </m:r>
                  </m:e>
                  <m:sup>
                    <m:r>
                      <w:rPr>
                        <w:rFonts w:ascii="Cambria Math" w:hAnsi="Cambria Math"/>
                        <w:color w:val="000000" w:themeColor="text1"/>
                      </w:rPr>
                      <m:t>2</m:t>
                    </m:r>
                  </m:sup>
                </m:sSup>
                <m:ctrlPr>
                  <w:rPr>
                    <w:rFonts w:ascii="Cambria Math" w:hAnsi="Cambria Math"/>
                    <w:i/>
                    <w:color w:val="000000" w:themeColor="text1"/>
                  </w:rPr>
                </m:ctrlPr>
              </m:den>
            </m:f>
            <m:r>
              <w:rPr>
                <w:rFonts w:ascii="Cambria Math" w:hAnsi="Cambria Math"/>
                <w:color w:val="000000" w:themeColor="text1"/>
              </w:rPr>
              <m:t>-</m:t>
            </m:r>
            <m:d>
              <m:dPr>
                <m:ctrlPr>
                  <w:rPr>
                    <w:rFonts w:ascii="Cambria Math" w:hAnsi="Cambria Math"/>
                    <w:color w:val="000000" w:themeColor="text1"/>
                  </w:rPr>
                </m:ctrlPr>
              </m:dPr>
              <m:e>
                <m:r>
                  <w:rPr>
                    <w:rFonts w:ascii="Cambria Math" w:hAnsi="Cambria Math"/>
                    <w:color w:val="000000" w:themeColor="text1"/>
                  </w:rPr>
                  <m:t>1-i</m:t>
                </m:r>
                <m:f>
                  <m:fPr>
                    <m:ctrlPr>
                      <w:rPr>
                        <w:rFonts w:ascii="Cambria Math" w:hAnsi="Cambria Math"/>
                        <w:color w:val="000000" w:themeColor="text1"/>
                      </w:rPr>
                    </m:ctrlPr>
                  </m:fPr>
                  <m:num>
                    <m:sSub>
                      <m:sSubPr>
                        <m:ctrlPr>
                          <w:rPr>
                            <w:rFonts w:ascii="Cambria Math" w:hAnsi="Cambria Math"/>
                            <w:i/>
                            <w:color w:val="000000" w:themeColor="text1"/>
                          </w:rPr>
                        </m:ctrlPr>
                      </m:sSubPr>
                      <m:e>
                        <m:r>
                          <m:rPr>
                            <m:sty m:val="p"/>
                          </m:rPr>
                          <w:rPr>
                            <w:rFonts w:ascii="Cambria Math" w:hAnsi="Cambria Math"/>
                            <w:color w:val="000000" w:themeColor="text1"/>
                          </w:rPr>
                          <m:t>α</m:t>
                        </m:r>
                      </m:e>
                      <m:sub>
                        <m:r>
                          <w:rPr>
                            <w:rFonts w:ascii="Cambria Math" w:hAnsi="Cambria Math"/>
                            <w:color w:val="000000" w:themeColor="text1"/>
                          </w:rPr>
                          <m:t>d</m:t>
                        </m:r>
                      </m:sub>
                    </m:sSub>
                    <m:r>
                      <m:rPr>
                        <m:sty m:val="p"/>
                      </m:rPr>
                      <w:rPr>
                        <w:rFonts w:ascii="Cambria Math" w:hAnsi="Cambria Math"/>
                        <w:color w:val="000000" w:themeColor="text1"/>
                      </w:rPr>
                      <m:t>ω</m:t>
                    </m:r>
                    <m:ctrlPr>
                      <w:rPr>
                        <w:rFonts w:ascii="Cambria Math" w:hAnsi="Cambria Math"/>
                        <w:i/>
                        <w:color w:val="000000" w:themeColor="text1"/>
                      </w:rPr>
                    </m:ctrlPr>
                  </m:num>
                  <m:den>
                    <m:r>
                      <m:rPr>
                        <m:sty m:val="p"/>
                      </m:rPr>
                      <w:rPr>
                        <w:rFonts w:ascii="Cambria Math" w:hAnsi="Cambria Math"/>
                        <w:color w:val="000000" w:themeColor="text1"/>
                      </w:rPr>
                      <m:t>γ</m:t>
                    </m:r>
                    <m:r>
                      <w:rPr>
                        <w:rFonts w:ascii="Cambria Math" w:hAnsi="Cambria Math"/>
                        <w:color w:val="000000" w:themeColor="text1"/>
                      </w:rPr>
                      <m:t>g</m:t>
                    </m:r>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n</m:t>
                        </m:r>
                      </m:sub>
                    </m:sSub>
                    <m:ctrlPr>
                      <w:rPr>
                        <w:rFonts w:ascii="Cambria Math" w:hAnsi="Cambria Math"/>
                        <w:i/>
                        <w:color w:val="000000" w:themeColor="text1"/>
                      </w:rPr>
                    </m:ctrlPr>
                  </m:den>
                </m:f>
                <m:ctrlPr>
                  <w:rPr>
                    <w:rFonts w:ascii="Cambria Math" w:hAnsi="Cambria Math"/>
                    <w:i/>
                    <w:color w:val="000000" w:themeColor="text1"/>
                  </w:rPr>
                </m:ctrlPr>
              </m:e>
            </m:d>
            <m:f>
              <m:fPr>
                <m:ctrlPr>
                  <w:rPr>
                    <w:rFonts w:ascii="Cambria Math" w:hAnsi="Cambria Math"/>
                    <w:color w:val="000000" w:themeColor="text1"/>
                  </w:rPr>
                </m:ctrlPr>
              </m:fPr>
              <m:num>
                <m:r>
                  <m:rPr>
                    <m:sty m:val="p"/>
                  </m:rP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L</m:t>
                    </m:r>
                  </m:e>
                  <m:sub>
                    <m:r>
                      <w:rPr>
                        <w:rFonts w:ascii="Cambria Math" w:hAnsi="Cambria Math"/>
                        <w:color w:val="000000" w:themeColor="text1"/>
                      </w:rPr>
                      <m:t>n</m:t>
                    </m:r>
                  </m:sub>
                </m:sSub>
                <m:ctrlPr>
                  <w:rPr>
                    <w:rFonts w:ascii="Cambria Math" w:hAnsi="Cambria Math"/>
                    <w:i/>
                    <w:color w:val="000000" w:themeColor="text1"/>
                  </w:rPr>
                </m:ctrlPr>
              </m:num>
              <m:den>
                <m:r>
                  <m:rPr>
                    <m:sty m:val="p"/>
                  </m:rPr>
                  <w:rPr>
                    <w:rFonts w:ascii="Cambria Math" w:hAnsi="Cambria Math"/>
                    <w:color w:val="000000" w:themeColor="text1"/>
                  </w:rPr>
                  <m:t>∂</m:t>
                </m:r>
                <m:r>
                  <w:rPr>
                    <w:rFonts w:ascii="Cambria Math" w:hAnsi="Cambria Math"/>
                    <w:color w:val="000000" w:themeColor="text1"/>
                  </w:rPr>
                  <m:t>z</m:t>
                </m:r>
                <m:ctrlPr>
                  <w:rPr>
                    <w:rFonts w:ascii="Cambria Math" w:hAnsi="Cambria Math"/>
                    <w:i/>
                    <w:color w:val="000000" w:themeColor="text1"/>
                  </w:rPr>
                </m:ctrlPr>
              </m:den>
            </m:f>
            <m:r>
              <w:rPr>
                <w:rFonts w:ascii="Cambria Math" w:hAnsi="Cambria Math"/>
                <w:color w:val="000000" w:themeColor="text1"/>
              </w:rPr>
              <m:t>-</m:t>
            </m:r>
            <m:f>
              <m:fPr>
                <m:ctrlPr>
                  <w:rPr>
                    <w:rFonts w:ascii="Cambria Math" w:hAnsi="Cambria Math"/>
                    <w:color w:val="000000" w:themeColor="text1"/>
                  </w:rPr>
                </m:ctrlPr>
              </m:fPr>
              <m:num>
                <m:r>
                  <w:rPr>
                    <w:rFonts w:ascii="Cambria Math" w:hAnsi="Cambria Math"/>
                    <w:color w:val="000000" w:themeColor="text1"/>
                  </w:rPr>
                  <m:t>1-</m:t>
                </m:r>
                <m:r>
                  <m:rPr>
                    <m:sty m:val="p"/>
                  </m:rPr>
                  <w:rPr>
                    <w:rFonts w:ascii="Cambria Math" w:hAnsi="Cambria Math"/>
                    <w:color w:val="000000" w:themeColor="text1"/>
                  </w:rPr>
                  <m:t>γ</m:t>
                </m:r>
                <m:ctrlPr>
                  <w:rPr>
                    <w:rFonts w:ascii="Cambria Math" w:hAnsi="Cambria Math"/>
                    <w:i/>
                    <w:color w:val="000000" w:themeColor="text1"/>
                  </w:rPr>
                </m:ctrlPr>
              </m:num>
              <m:den>
                <m:r>
                  <m:rPr>
                    <m:sty m:val="p"/>
                  </m:rPr>
                  <w:rPr>
                    <w:rFonts w:ascii="Cambria Math" w:hAnsi="Cambria Math"/>
                    <w:color w:val="000000" w:themeColor="text1"/>
                  </w:rPr>
                  <m:t>γ</m:t>
                </m:r>
                <m:ctrlPr>
                  <w:rPr>
                    <w:rFonts w:ascii="Cambria Math" w:hAnsi="Cambria Math"/>
                    <w:i/>
                    <w:color w:val="000000" w:themeColor="text1"/>
                  </w:rPr>
                </m:ctrlPr>
              </m:den>
            </m:f>
            <m:f>
              <m:fPr>
                <m:ctrlPr>
                  <w:rPr>
                    <w:rFonts w:ascii="Cambria Math" w:hAnsi="Cambria Math"/>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L</m:t>
                    </m:r>
                  </m:e>
                  <m:sub>
                    <m:r>
                      <w:rPr>
                        <w:rFonts w:ascii="Cambria Math" w:hAnsi="Cambria Math"/>
                        <w:color w:val="000000" w:themeColor="text1"/>
                      </w:rPr>
                      <m:t>n</m:t>
                    </m:r>
                  </m:sub>
                </m:sSub>
                <m:ctrlPr>
                  <w:rPr>
                    <w:rFonts w:ascii="Cambria Math" w:hAnsi="Cambria Math"/>
                    <w:i/>
                    <w:color w:val="000000" w:themeColor="text1"/>
                  </w:rPr>
                </m:ctrlPr>
              </m:num>
              <m:den>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n</m:t>
                    </m:r>
                  </m:sub>
                </m:sSub>
                <m:ctrlPr>
                  <w:rPr>
                    <w:rFonts w:ascii="Cambria Math" w:hAnsi="Cambria Math"/>
                    <w:i/>
                    <w:color w:val="000000" w:themeColor="text1"/>
                  </w:rPr>
                </m:ctrlPr>
              </m:den>
            </m:f>
            <m:r>
              <w:rPr>
                <w:rFonts w:ascii="Cambria Math" w:hAnsi="Cambria Math"/>
                <w:color w:val="000000" w:themeColor="text1"/>
              </w:rPr>
              <m:t>=</m:t>
            </m:r>
            <m:f>
              <m:fPr>
                <m:ctrlPr>
                  <w:rPr>
                    <w:rFonts w:ascii="Cambria Math" w:hAnsi="Cambria Math"/>
                    <w:color w:val="000000" w:themeColor="text1"/>
                  </w:rPr>
                </m:ctrlPr>
              </m:fPr>
              <m:num>
                <m:r>
                  <w:rPr>
                    <w:rFonts w:ascii="Cambria Math" w:hAnsi="Cambria Math"/>
                    <w:color w:val="000000" w:themeColor="text1"/>
                  </w:rPr>
                  <m:t>i</m:t>
                </m:r>
                <m:ctrlPr>
                  <w:rPr>
                    <w:rFonts w:ascii="Cambria Math" w:hAnsi="Cambria Math"/>
                    <w:i/>
                    <w:color w:val="000000" w:themeColor="text1"/>
                  </w:rPr>
                </m:ctrlPr>
              </m:num>
              <m:den>
                <m:r>
                  <m:rPr>
                    <m:sty m:val="p"/>
                  </m:rPr>
                  <w:rPr>
                    <w:rFonts w:ascii="Cambria Math" w:hAnsi="Cambria Math"/>
                    <w:color w:val="000000" w:themeColor="text1"/>
                  </w:rPr>
                  <m:t>ω</m:t>
                </m:r>
                <m:ctrlPr>
                  <w:rPr>
                    <w:rFonts w:ascii="Cambria Math" w:hAnsi="Cambria Math"/>
                    <w:i/>
                    <w:color w:val="000000" w:themeColor="text1"/>
                  </w:rPr>
                </m:ctrlPr>
              </m:den>
            </m:f>
            <m:f>
              <m:fPr>
                <m:ctrlPr>
                  <w:rPr>
                    <w:rFonts w:ascii="Cambria Math" w:hAnsi="Cambria Math"/>
                    <w:color w:val="000000" w:themeColor="text1"/>
                  </w:rPr>
                </m:ctrlPr>
              </m:fPr>
              <m:num>
                <m:r>
                  <w:rPr>
                    <w:rFonts w:ascii="Cambria Math" w:hAnsi="Cambria Math"/>
                    <w:color w:val="000000" w:themeColor="text1"/>
                  </w:rPr>
                  <m:t>1-</m:t>
                </m:r>
                <m:r>
                  <m:rPr>
                    <m:sty m:val="p"/>
                  </m:rPr>
                  <w:rPr>
                    <w:rFonts w:ascii="Cambria Math" w:hAnsi="Cambria Math"/>
                    <w:color w:val="000000" w:themeColor="text1"/>
                  </w:rPr>
                  <m:t>γ</m:t>
                </m:r>
                <m:ctrlPr>
                  <w:rPr>
                    <w:rFonts w:ascii="Cambria Math" w:hAnsi="Cambria Math"/>
                    <w:i/>
                    <w:color w:val="000000" w:themeColor="text1"/>
                  </w:rPr>
                </m:ctrlPr>
              </m:num>
              <m:den>
                <m:r>
                  <m:rPr>
                    <m:sty m:val="p"/>
                  </m:rPr>
                  <w:rPr>
                    <w:rFonts w:ascii="Cambria Math" w:hAnsi="Cambria Math"/>
                    <w:color w:val="000000" w:themeColor="text1"/>
                  </w:rPr>
                  <m:t>γ</m:t>
                </m:r>
                <m:ctrlPr>
                  <w:rPr>
                    <w:rFonts w:ascii="Cambria Math" w:hAnsi="Cambria Math"/>
                    <w:i/>
                    <w:color w:val="000000" w:themeColor="text1"/>
                  </w:rPr>
                </m:ctrlPr>
              </m:den>
            </m:f>
            <m:f>
              <m:fPr>
                <m:ctrlPr>
                  <w:rPr>
                    <w:rFonts w:ascii="Cambria Math" w:hAnsi="Cambria Math"/>
                    <w:color w:val="000000" w:themeColor="text1"/>
                  </w:rPr>
                </m:ctrlPr>
              </m:fPr>
              <m:num>
                <m:r>
                  <m:rPr>
                    <m:sty m:val="p"/>
                  </m:rP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G</m:t>
                    </m:r>
                  </m:e>
                  <m:sub>
                    <m:r>
                      <w:rPr>
                        <w:rFonts w:ascii="Cambria Math" w:hAnsi="Cambria Math"/>
                        <w:color w:val="000000" w:themeColor="text1"/>
                      </w:rPr>
                      <m:t>n</m:t>
                    </m:r>
                  </m:sub>
                </m:sSub>
                <m:ctrlPr>
                  <w:rPr>
                    <w:rFonts w:ascii="Cambria Math" w:hAnsi="Cambria Math"/>
                    <w:i/>
                    <w:color w:val="000000" w:themeColor="text1"/>
                  </w:rPr>
                </m:ctrlPr>
              </m:num>
              <m:den>
                <m:r>
                  <m:rPr>
                    <m:sty m:val="p"/>
                  </m:rPr>
                  <w:rPr>
                    <w:rFonts w:ascii="Cambria Math" w:hAnsi="Cambria Math"/>
                    <w:color w:val="000000" w:themeColor="text1"/>
                  </w:rPr>
                  <m:t>∂</m:t>
                </m:r>
                <m:r>
                  <w:rPr>
                    <w:rFonts w:ascii="Cambria Math" w:hAnsi="Cambria Math"/>
                    <w:color w:val="000000" w:themeColor="text1"/>
                  </w:rPr>
                  <m:t>z</m:t>
                </m:r>
                <m:ctrlPr>
                  <w:rPr>
                    <w:rFonts w:ascii="Cambria Math" w:hAnsi="Cambria Math"/>
                    <w:i/>
                    <w:color w:val="000000" w:themeColor="text1"/>
                  </w:rPr>
                </m:ctrlPr>
              </m:den>
            </m:f>
            <m:r>
              <w:rPr>
                <w:rFonts w:ascii="Cambria Math" w:hAnsi="Cambria Math"/>
                <w:color w:val="000000" w:themeColor="text1"/>
              </w:rPr>
              <m:t>-</m:t>
            </m:r>
            <m:d>
              <m:dPr>
                <m:ctrlPr>
                  <w:rPr>
                    <w:rFonts w:ascii="Cambria Math" w:hAnsi="Cambria Math"/>
                    <w:color w:val="000000" w:themeColor="text1"/>
                  </w:rPr>
                </m:ctrlPr>
              </m:dPr>
              <m:e>
                <m:f>
                  <m:fPr>
                    <m:ctrlPr>
                      <w:rPr>
                        <w:rFonts w:ascii="Cambria Math" w:hAnsi="Cambria Math"/>
                        <w:color w:val="000000" w:themeColor="text1"/>
                      </w:rPr>
                    </m:ctrlPr>
                  </m:fPr>
                  <m:num>
                    <m:r>
                      <w:rPr>
                        <w:rFonts w:ascii="Cambria Math" w:hAnsi="Cambria Math"/>
                        <w:color w:val="000000" w:themeColor="text1"/>
                      </w:rPr>
                      <m:t>i</m:t>
                    </m:r>
                    <m:ctrlPr>
                      <w:rPr>
                        <w:rFonts w:ascii="Cambria Math" w:hAnsi="Cambria Math"/>
                        <w:i/>
                        <w:color w:val="000000" w:themeColor="text1"/>
                      </w:rPr>
                    </m:ctrlPr>
                  </m:num>
                  <m:den>
                    <m:r>
                      <m:rPr>
                        <m:sty m:val="p"/>
                      </m:rPr>
                      <w:rPr>
                        <w:rFonts w:ascii="Cambria Math" w:hAnsi="Cambria Math"/>
                        <w:color w:val="000000" w:themeColor="text1"/>
                      </w:rPr>
                      <m:t>ω</m:t>
                    </m:r>
                    <m:ctrlPr>
                      <w:rPr>
                        <w:rFonts w:ascii="Cambria Math" w:hAnsi="Cambria Math"/>
                        <w:i/>
                        <w:color w:val="000000" w:themeColor="text1"/>
                      </w:rPr>
                    </m:ctrlPr>
                  </m:den>
                </m:f>
                <m:r>
                  <w:rPr>
                    <w:rFonts w:ascii="Cambria Math" w:hAnsi="Cambria Math"/>
                    <w:color w:val="000000" w:themeColor="text1"/>
                  </w:rPr>
                  <m:t>+</m:t>
                </m:r>
                <m:f>
                  <m:fPr>
                    <m:ctrlPr>
                      <w:rPr>
                        <w:rFonts w:ascii="Cambria Math" w:hAnsi="Cambria Math"/>
                        <w:color w:val="000000" w:themeColor="text1"/>
                      </w:rPr>
                    </m:ctrlPr>
                  </m:fPr>
                  <m:num>
                    <m:sSub>
                      <m:sSubPr>
                        <m:ctrlPr>
                          <w:rPr>
                            <w:rFonts w:ascii="Cambria Math" w:hAnsi="Cambria Math"/>
                            <w:i/>
                            <w:color w:val="000000" w:themeColor="text1"/>
                          </w:rPr>
                        </m:ctrlPr>
                      </m:sSubPr>
                      <m:e>
                        <m:r>
                          <m:rPr>
                            <m:sty m:val="p"/>
                          </m:rPr>
                          <w:rPr>
                            <w:rFonts w:ascii="Cambria Math" w:hAnsi="Cambria Math"/>
                            <w:color w:val="000000" w:themeColor="text1"/>
                          </w:rPr>
                          <m:t>α</m:t>
                        </m:r>
                      </m:e>
                      <m:sub>
                        <m:r>
                          <w:rPr>
                            <w:rFonts w:ascii="Cambria Math" w:hAnsi="Cambria Math"/>
                            <w:color w:val="000000" w:themeColor="text1"/>
                          </w:rPr>
                          <m:t>d</m:t>
                        </m:r>
                      </m:sub>
                    </m:sSub>
                    <m:ctrlPr>
                      <w:rPr>
                        <w:rFonts w:ascii="Cambria Math" w:hAnsi="Cambria Math"/>
                        <w:i/>
                        <w:color w:val="000000" w:themeColor="text1"/>
                      </w:rPr>
                    </m:ctrlPr>
                  </m:num>
                  <m:den>
                    <m:r>
                      <w:rPr>
                        <w:rFonts w:ascii="Cambria Math" w:hAnsi="Cambria Math"/>
                        <w:color w:val="000000" w:themeColor="text1"/>
                      </w:rPr>
                      <m:t>g</m:t>
                    </m:r>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n</m:t>
                        </m:r>
                      </m:sub>
                    </m:sSub>
                    <m:ctrlPr>
                      <w:rPr>
                        <w:rFonts w:ascii="Cambria Math" w:hAnsi="Cambria Math"/>
                        <w:i/>
                        <w:color w:val="000000" w:themeColor="text1"/>
                      </w:rPr>
                    </m:ctrlPr>
                  </m:den>
                </m:f>
                <m:ctrlPr>
                  <w:rPr>
                    <w:rFonts w:ascii="Cambria Math" w:hAnsi="Cambria Math"/>
                    <w:i/>
                    <w:color w:val="000000" w:themeColor="text1"/>
                  </w:rPr>
                </m:ctrlPr>
              </m:e>
            </m:d>
            <m:f>
              <m:fPr>
                <m:ctrlPr>
                  <w:rPr>
                    <w:rFonts w:ascii="Cambria Math" w:hAnsi="Cambria Math"/>
                    <w:color w:val="000000" w:themeColor="text1"/>
                  </w:rPr>
                </m:ctrlPr>
              </m:fPr>
              <m:num>
                <m:r>
                  <w:rPr>
                    <w:rFonts w:ascii="Cambria Math" w:hAnsi="Cambria Math"/>
                    <w:color w:val="000000" w:themeColor="text1"/>
                  </w:rPr>
                  <m:t>1-</m:t>
                </m:r>
                <m:r>
                  <m:rPr>
                    <m:sty m:val="p"/>
                  </m:rPr>
                  <w:rPr>
                    <w:rFonts w:ascii="Cambria Math" w:hAnsi="Cambria Math"/>
                    <w:color w:val="000000" w:themeColor="text1"/>
                  </w:rPr>
                  <m:t>γ</m:t>
                </m:r>
                <m:ctrlPr>
                  <w:rPr>
                    <w:rFonts w:ascii="Cambria Math" w:hAnsi="Cambria Math"/>
                    <w:i/>
                    <w:color w:val="000000" w:themeColor="text1"/>
                  </w:rPr>
                </m:ctrlPr>
              </m:num>
              <m:den>
                <m:r>
                  <m:rPr>
                    <m:sty m:val="p"/>
                  </m:rPr>
                  <w:rPr>
                    <w:rFonts w:ascii="Cambria Math" w:hAnsi="Cambria Math"/>
                    <w:color w:val="000000" w:themeColor="text1"/>
                  </w:rPr>
                  <m:t>γ</m:t>
                </m:r>
                <m:ctrlPr>
                  <w:rPr>
                    <w:rFonts w:ascii="Cambria Math" w:hAnsi="Cambria Math"/>
                    <w:i/>
                    <w:color w:val="000000" w:themeColor="text1"/>
                  </w:rPr>
                </m:ctrlPr>
              </m:den>
            </m:f>
            <m:f>
              <m:fPr>
                <m:ctrlPr>
                  <w:rPr>
                    <w:rFonts w:ascii="Cambria Math" w:hAnsi="Cambria Math"/>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G</m:t>
                    </m:r>
                  </m:e>
                  <m:sub>
                    <m:r>
                      <w:rPr>
                        <w:rFonts w:ascii="Cambria Math" w:hAnsi="Cambria Math"/>
                        <w:color w:val="000000" w:themeColor="text1"/>
                      </w:rPr>
                      <m:t>n</m:t>
                    </m:r>
                  </m:sub>
                </m:sSub>
                <m:ctrlPr>
                  <w:rPr>
                    <w:rFonts w:ascii="Cambria Math" w:hAnsi="Cambria Math"/>
                    <w:i/>
                    <w:color w:val="000000" w:themeColor="text1"/>
                  </w:rPr>
                </m:ctrlPr>
              </m:num>
              <m:den>
                <m:r>
                  <w:rPr>
                    <w:rFonts w:ascii="Cambria Math" w:hAnsi="Cambria Math"/>
                    <w:color w:val="000000" w:themeColor="text1"/>
                  </w:rPr>
                  <m:t>H</m:t>
                </m:r>
                <m:ctrlPr>
                  <w:rPr>
                    <w:rFonts w:ascii="Cambria Math" w:hAnsi="Cambria Math"/>
                    <w:i/>
                    <w:color w:val="000000" w:themeColor="text1"/>
                  </w:rPr>
                </m:ctrlPr>
              </m:den>
            </m:f>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6</m:t>
                </m:r>
              </m:e>
            </m:d>
          </m:e>
        </m:eqArr>
      </m:oMath>
    </w:p>
    <w:p w14:paraId="72EEFFDA" w14:textId="55DA354C" w:rsidR="00867487" w:rsidRPr="00956090" w:rsidRDefault="00867487" w:rsidP="00C15D15">
      <w:pPr>
        <w:spacing w:line="360" w:lineRule="auto"/>
        <w:rPr>
          <w:rFonts w:ascii="Times" w:hAnsi="Times"/>
          <w:color w:val="000000" w:themeColor="text1"/>
        </w:rPr>
      </w:pPr>
    </w:p>
    <w:p w14:paraId="2F3B8797" w14:textId="66C9762F" w:rsidR="00867487" w:rsidRPr="00956090" w:rsidRDefault="002C5206" w:rsidP="00C15D15">
      <w:pPr>
        <w:spacing w:line="360" w:lineRule="auto"/>
        <w:jc w:val="both"/>
        <w:rPr>
          <w:rFonts w:ascii="Times" w:hAnsi="Times"/>
          <w:color w:val="000000" w:themeColor="text1"/>
        </w:rPr>
      </w:pPr>
      <w:r w:rsidRPr="00956090">
        <w:rPr>
          <w:rFonts w:ascii="Times" w:hAnsi="Times"/>
          <w:color w:val="000000" w:themeColor="text1"/>
        </w:rPr>
        <w:t xml:space="preserve">In </w:t>
      </w:r>
      <w:r w:rsidR="00F72692" w:rsidRPr="00956090">
        <w:rPr>
          <w:rFonts w:ascii="Times" w:hAnsi="Times"/>
          <w:color w:val="000000" w:themeColor="text1"/>
        </w:rPr>
        <w:t xml:space="preserve">the </w:t>
      </w:r>
      <w:r w:rsidR="00330D2C" w:rsidRPr="00956090">
        <w:rPr>
          <w:rFonts w:ascii="Times" w:hAnsi="Times"/>
          <w:color w:val="000000" w:themeColor="text1"/>
        </w:rPr>
        <w:t>LTE</w:t>
      </w:r>
      <w:r w:rsidR="00691AA3" w:rsidRPr="00956090">
        <w:rPr>
          <w:rFonts w:ascii="Times" w:hAnsi="Times"/>
          <w:color w:val="000000" w:themeColor="text1"/>
        </w:rPr>
        <w:t xml:space="preserve"> (</w:t>
      </w:r>
      <w:r w:rsidRPr="00956090">
        <w:rPr>
          <w:rFonts w:ascii="Times" w:hAnsi="Times"/>
          <w:color w:val="000000" w:themeColor="text1"/>
        </w:rPr>
        <w:t xml:space="preserve">Eq. 5) and </w:t>
      </w:r>
      <w:r w:rsidR="00330D2C" w:rsidRPr="00956090">
        <w:rPr>
          <w:rFonts w:ascii="Times" w:hAnsi="Times"/>
          <w:color w:val="000000" w:themeColor="text1"/>
        </w:rPr>
        <w:t>VSE</w:t>
      </w:r>
      <w:r w:rsidR="00691AA3" w:rsidRPr="00956090">
        <w:rPr>
          <w:rFonts w:ascii="Times" w:hAnsi="Times"/>
          <w:color w:val="000000" w:themeColor="text1"/>
        </w:rPr>
        <w:t xml:space="preserve"> (</w:t>
      </w:r>
      <w:r w:rsidRPr="00956090">
        <w:rPr>
          <w:rFonts w:ascii="Times" w:hAnsi="Times"/>
          <w:color w:val="000000" w:themeColor="text1"/>
        </w:rPr>
        <w:t xml:space="preserve">Eq. 6), </w:t>
      </w:r>
      <m:oMath>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n</m:t>
            </m:r>
          </m:sub>
        </m:sSub>
      </m:oMath>
      <w:r w:rsidRPr="00956090">
        <w:rPr>
          <w:rFonts w:ascii="Times" w:hAnsi="Times"/>
          <w:color w:val="000000" w:themeColor="text1"/>
        </w:rPr>
        <w:t xml:space="preserve"> is </w:t>
      </w:r>
      <w:r w:rsidR="00257098" w:rsidRPr="00956090">
        <w:rPr>
          <w:rFonts w:ascii="Times" w:hAnsi="Times"/>
          <w:color w:val="000000" w:themeColor="text1"/>
        </w:rPr>
        <w:t xml:space="preserve">termed the </w:t>
      </w:r>
      <w:r w:rsidRPr="00956090">
        <w:rPr>
          <w:rFonts w:ascii="Times" w:hAnsi="Times"/>
          <w:i/>
          <w:iCs/>
          <w:color w:val="000000" w:themeColor="text1"/>
        </w:rPr>
        <w:t>equivalent depth</w:t>
      </w:r>
      <w:r w:rsidRPr="00956090">
        <w:rPr>
          <w:rFonts w:ascii="Times" w:hAnsi="Times"/>
          <w:color w:val="000000" w:themeColor="text1"/>
        </w:rPr>
        <w:t xml:space="preserve">, </w:t>
      </w:r>
      <w:r w:rsidR="00691AA3" w:rsidRPr="00956090">
        <w:rPr>
          <w:rFonts w:ascii="Times" w:hAnsi="Times"/>
          <w:color w:val="000000" w:themeColor="text1"/>
        </w:rPr>
        <w:t xml:space="preserve">which results from the separation of variables and can be determined by </w:t>
      </w:r>
      <w:r w:rsidR="00006CE1" w:rsidRPr="00956090">
        <w:rPr>
          <w:rFonts w:ascii="Times" w:hAnsi="Times"/>
          <w:color w:val="000000" w:themeColor="text1"/>
        </w:rPr>
        <w:t xml:space="preserve">eigenvalues </w:t>
      </w:r>
      <m:oMath>
        <m:sSub>
          <m:sSubPr>
            <m:ctrlPr>
              <w:rPr>
                <w:rFonts w:ascii="Cambria Math" w:hAnsi="Cambria Math"/>
                <w:i/>
                <w:color w:val="000000" w:themeColor="text1"/>
              </w:rPr>
            </m:ctrlPr>
          </m:sSubPr>
          <m:e>
            <m:r>
              <w:rPr>
                <w:rFonts w:ascii="Cambria Math" w:hAnsi="Cambria Math"/>
                <w:color w:val="000000" w:themeColor="text1"/>
              </w:rPr>
              <m:t>ζ</m:t>
            </m:r>
          </m:e>
          <m:sub>
            <m:r>
              <w:rPr>
                <w:rFonts w:ascii="Cambria Math" w:hAnsi="Cambria Math"/>
                <w:color w:val="000000" w:themeColor="text1"/>
              </w:rPr>
              <m:t>n</m:t>
            </m:r>
          </m:sub>
        </m:sSub>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4</m:t>
            </m:r>
            <m:sSup>
              <m:sSupPr>
                <m:ctrlPr>
                  <w:rPr>
                    <w:rFonts w:ascii="Cambria Math" w:hAnsi="Cambria Math"/>
                    <w:i/>
                    <w:color w:val="000000" w:themeColor="text1"/>
                  </w:rPr>
                </m:ctrlPr>
              </m:sSupPr>
              <m:e>
                <m:r>
                  <w:rPr>
                    <w:rFonts w:ascii="Cambria Math" w:hAnsi="Cambria Math"/>
                    <w:color w:val="000000" w:themeColor="text1"/>
                  </w:rPr>
                  <m:t>a</m:t>
                </m:r>
              </m:e>
              <m:sup>
                <m:r>
                  <w:rPr>
                    <w:rFonts w:ascii="Cambria Math" w:hAnsi="Cambria Math"/>
                    <w:color w:val="000000" w:themeColor="text1"/>
                  </w:rPr>
                  <m:t>2</m:t>
                </m:r>
              </m:sup>
            </m:sSup>
            <m:sSup>
              <m:sSupPr>
                <m:ctrlPr>
                  <w:rPr>
                    <w:rFonts w:ascii="Cambria Math" w:hAnsi="Cambria Math"/>
                    <w:i/>
                    <w:color w:val="000000" w:themeColor="text1"/>
                  </w:rPr>
                </m:ctrlPr>
              </m:sSupPr>
              <m:e>
                <m:r>
                  <w:rPr>
                    <w:rFonts w:ascii="Cambria Math" w:hAnsi="Cambria Math"/>
                    <w:color w:val="000000" w:themeColor="text1"/>
                  </w:rPr>
                  <m:t>Ω</m:t>
                </m:r>
              </m:e>
              <m:sup>
                <m:r>
                  <w:rPr>
                    <w:rFonts w:ascii="Cambria Math" w:hAnsi="Cambria Math"/>
                    <w:color w:val="000000" w:themeColor="text1"/>
                  </w:rPr>
                  <m:t>2</m:t>
                </m:r>
              </m:sup>
            </m:sSup>
          </m:num>
          <m:den>
            <m:r>
              <w:rPr>
                <w:rFonts w:ascii="Cambria Math" w:hAnsi="Cambria Math"/>
                <w:color w:val="000000" w:themeColor="text1"/>
              </w:rPr>
              <m:t>g</m:t>
            </m:r>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n</m:t>
                </m:r>
              </m:sub>
            </m:sSub>
          </m:den>
        </m:f>
      </m:oMath>
      <w:r w:rsidR="007225E9" w:rsidRPr="00956090">
        <w:rPr>
          <w:rFonts w:ascii="Times" w:hAnsi="Times"/>
          <w:color w:val="000000" w:themeColor="text1"/>
        </w:rPr>
        <w:t xml:space="preserve"> of </w:t>
      </w:r>
      <w:r w:rsidR="00691AA3" w:rsidRPr="00956090">
        <w:rPr>
          <w:rFonts w:ascii="Times" w:hAnsi="Times"/>
          <w:color w:val="000000" w:themeColor="text1"/>
        </w:rPr>
        <w:t>Eq. 5</w:t>
      </w:r>
      <w:r w:rsidR="001F34F8" w:rsidRPr="00956090">
        <w:rPr>
          <w:rFonts w:ascii="Times" w:hAnsi="Times"/>
          <w:color w:val="000000" w:themeColor="text1"/>
        </w:rPr>
        <w:t xml:space="preserve"> as a boundary value problem</w:t>
      </w:r>
      <w:r w:rsidR="00177BAD" w:rsidRPr="00956090">
        <w:rPr>
          <w:rFonts w:ascii="Times" w:hAnsi="Times"/>
          <w:color w:val="000000" w:themeColor="text1"/>
        </w:rPr>
        <w:t xml:space="preserve"> [Wang et al., 2016]</w:t>
      </w:r>
      <w:r w:rsidR="001F34F8" w:rsidRPr="00956090">
        <w:rPr>
          <w:rFonts w:ascii="Times" w:hAnsi="Times"/>
          <w:color w:val="000000" w:themeColor="text1"/>
        </w:rPr>
        <w:t>.</w:t>
      </w:r>
    </w:p>
    <w:p w14:paraId="733B1CD9" w14:textId="3DCEA8CB" w:rsidR="00AF3D8D" w:rsidRPr="00956090" w:rsidRDefault="00AF3D8D" w:rsidP="00C15D15">
      <w:pPr>
        <w:spacing w:line="360" w:lineRule="auto"/>
        <w:jc w:val="both"/>
        <w:rPr>
          <w:rFonts w:ascii="Times" w:hAnsi="Times"/>
          <w:color w:val="000000" w:themeColor="text1"/>
        </w:rPr>
      </w:pPr>
    </w:p>
    <w:p w14:paraId="3C2E463E" w14:textId="346454A8" w:rsidR="00AF3D8D" w:rsidRPr="00956090" w:rsidRDefault="00F72692" w:rsidP="00C15D15">
      <w:pPr>
        <w:spacing w:line="360" w:lineRule="auto"/>
        <w:jc w:val="both"/>
        <w:rPr>
          <w:rFonts w:ascii="Times" w:hAnsi="Times"/>
          <w:color w:val="000000" w:themeColor="text1"/>
        </w:rPr>
      </w:pPr>
      <w:r w:rsidRPr="00956090">
        <w:rPr>
          <w:rFonts w:ascii="Times" w:hAnsi="Times"/>
          <w:color w:val="000000" w:themeColor="text1"/>
        </w:rPr>
        <w:t xml:space="preserve">The </w:t>
      </w:r>
      <w:r w:rsidR="00330D2C" w:rsidRPr="00956090">
        <w:rPr>
          <w:rFonts w:ascii="Times" w:hAnsi="Times"/>
          <w:color w:val="000000" w:themeColor="text1"/>
        </w:rPr>
        <w:t>LTE</w:t>
      </w:r>
      <w:r w:rsidR="00AF3D8D" w:rsidRPr="00956090">
        <w:rPr>
          <w:rFonts w:ascii="Times" w:hAnsi="Times"/>
          <w:color w:val="000000" w:themeColor="text1"/>
        </w:rPr>
        <w:t xml:space="preserve"> </w:t>
      </w:r>
      <w:r w:rsidR="004125B1" w:rsidRPr="00956090">
        <w:rPr>
          <w:rFonts w:ascii="Times" w:hAnsi="Times"/>
          <w:color w:val="000000" w:themeColor="text1"/>
        </w:rPr>
        <w:t>has</w:t>
      </w:r>
      <w:r w:rsidR="00AF3D8D" w:rsidRPr="00956090">
        <w:rPr>
          <w:rFonts w:ascii="Times" w:hAnsi="Times"/>
          <w:color w:val="000000" w:themeColor="text1"/>
        </w:rPr>
        <w:t xml:space="preserve"> two boundary conditions, </w:t>
      </w:r>
      <m:oMath>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n</m:t>
            </m:r>
          </m:sub>
        </m:sSub>
        <m:r>
          <w:rPr>
            <w:rFonts w:ascii="Cambria Math" w:hAnsi="Cambria Math"/>
            <w:color w:val="000000" w:themeColor="text1"/>
          </w:rPr>
          <m:t>=0</m:t>
        </m:r>
      </m:oMath>
      <w:r w:rsidR="00AF3D8D" w:rsidRPr="00956090">
        <w:rPr>
          <w:rFonts w:ascii="Times" w:hAnsi="Times"/>
          <w:color w:val="000000" w:themeColor="text1"/>
        </w:rPr>
        <w:t xml:space="preserve"> at</w:t>
      </w:r>
      <w:r w:rsidR="00286CD4" w:rsidRPr="00956090">
        <w:rPr>
          <w:rFonts w:ascii="Times" w:hAnsi="Times"/>
          <w:color w:val="000000" w:themeColor="text1"/>
        </w:rPr>
        <w:t xml:space="preserve"> both</w:t>
      </w:r>
      <w:r w:rsidR="00AF3D8D" w:rsidRPr="00956090">
        <w:rPr>
          <w:rFonts w:ascii="Times" w:hAnsi="Times"/>
          <w:color w:val="000000" w:themeColor="text1"/>
        </w:rPr>
        <w:t xml:space="preserve"> </w:t>
      </w:r>
      <m:oMath>
        <m:r>
          <w:rPr>
            <w:rFonts w:ascii="Cambria Math" w:hAnsi="Cambria Math"/>
            <w:color w:val="000000" w:themeColor="text1"/>
          </w:rPr>
          <m:t>θ=-</m:t>
        </m:r>
        <m:f>
          <m:fPr>
            <m:ctrlPr>
              <w:rPr>
                <w:rFonts w:ascii="Cambria Math" w:hAnsi="Cambria Math"/>
                <w:color w:val="000000" w:themeColor="text1"/>
              </w:rPr>
            </m:ctrlPr>
          </m:fPr>
          <m:num>
            <m:r>
              <w:rPr>
                <w:rFonts w:ascii="Cambria Math" w:hAnsi="Cambria Math"/>
                <w:color w:val="000000" w:themeColor="text1"/>
              </w:rPr>
              <m:t>π</m:t>
            </m:r>
            <m:ctrlPr>
              <w:rPr>
                <w:rFonts w:ascii="Cambria Math" w:hAnsi="Cambria Math"/>
                <w:i/>
                <w:color w:val="000000" w:themeColor="text1"/>
              </w:rPr>
            </m:ctrlPr>
          </m:num>
          <m:den>
            <m:r>
              <w:rPr>
                <w:rFonts w:ascii="Cambria Math" w:hAnsi="Cambria Math"/>
                <w:color w:val="000000" w:themeColor="text1"/>
              </w:rPr>
              <m:t>2</m:t>
            </m:r>
            <m:ctrlPr>
              <w:rPr>
                <w:rFonts w:ascii="Cambria Math" w:hAnsi="Cambria Math"/>
                <w:i/>
                <w:color w:val="000000" w:themeColor="text1"/>
              </w:rPr>
            </m:ctrlPr>
          </m:den>
        </m:f>
      </m:oMath>
      <w:r w:rsidR="00AF3D8D" w:rsidRPr="00956090">
        <w:rPr>
          <w:rFonts w:ascii="Times" w:hAnsi="Times"/>
          <w:color w:val="000000" w:themeColor="text1"/>
        </w:rPr>
        <w:t xml:space="preserve"> and </w:t>
      </w:r>
      <m:oMath>
        <m:r>
          <w:rPr>
            <w:rFonts w:ascii="Cambria Math" w:hAnsi="Cambria Math"/>
            <w:color w:val="000000" w:themeColor="text1"/>
          </w:rPr>
          <m:t>θ=</m:t>
        </m:r>
        <m:f>
          <m:fPr>
            <m:ctrlPr>
              <w:rPr>
                <w:rFonts w:ascii="Cambria Math" w:hAnsi="Cambria Math"/>
                <w:color w:val="000000" w:themeColor="text1"/>
              </w:rPr>
            </m:ctrlPr>
          </m:fPr>
          <m:num>
            <m:r>
              <w:rPr>
                <w:rFonts w:ascii="Cambria Math" w:hAnsi="Cambria Math"/>
                <w:color w:val="000000" w:themeColor="text1"/>
              </w:rPr>
              <m:t>π</m:t>
            </m:r>
            <m:ctrlPr>
              <w:rPr>
                <w:rFonts w:ascii="Cambria Math" w:hAnsi="Cambria Math"/>
                <w:i/>
                <w:color w:val="000000" w:themeColor="text1"/>
              </w:rPr>
            </m:ctrlPr>
          </m:num>
          <m:den>
            <m:r>
              <w:rPr>
                <w:rFonts w:ascii="Cambria Math" w:hAnsi="Cambria Math"/>
                <w:color w:val="000000" w:themeColor="text1"/>
              </w:rPr>
              <m:t>2</m:t>
            </m:r>
            <m:ctrlPr>
              <w:rPr>
                <w:rFonts w:ascii="Cambria Math" w:hAnsi="Cambria Math"/>
                <w:i/>
                <w:color w:val="000000" w:themeColor="text1"/>
              </w:rPr>
            </m:ctrlPr>
          </m:den>
        </m:f>
      </m:oMath>
      <w:r w:rsidR="00AF3D8D" w:rsidRPr="00956090">
        <w:rPr>
          <w:rFonts w:ascii="Times" w:hAnsi="Times"/>
          <w:color w:val="000000" w:themeColor="text1"/>
        </w:rPr>
        <w:t xml:space="preserve">. The </w:t>
      </w:r>
      <w:r w:rsidR="00330D2C" w:rsidRPr="00956090">
        <w:rPr>
          <w:rFonts w:ascii="Times" w:hAnsi="Times"/>
          <w:color w:val="000000" w:themeColor="text1"/>
        </w:rPr>
        <w:t>VSE</w:t>
      </w:r>
      <w:r w:rsidR="00AF3D8D" w:rsidRPr="00956090">
        <w:rPr>
          <w:rFonts w:ascii="Times" w:hAnsi="Times"/>
          <w:color w:val="000000" w:themeColor="text1"/>
        </w:rPr>
        <w:t xml:space="preserve"> is also subject to two boundary conditions. First, the perturbation vertical velocity </w:t>
      </w:r>
      <m:oMath>
        <m:sSup>
          <m:sSupPr>
            <m:ctrlPr>
              <w:rPr>
                <w:rFonts w:ascii="Cambria Math" w:hAnsi="Cambria Math"/>
                <w:i/>
                <w:color w:val="000000" w:themeColor="text1"/>
              </w:rPr>
            </m:ctrlPr>
          </m:sSupPr>
          <m:e>
            <m:r>
              <w:rPr>
                <w:rFonts w:ascii="Cambria Math" w:hAnsi="Cambria Math"/>
                <w:color w:val="000000" w:themeColor="text1"/>
              </w:rPr>
              <m:t>w</m:t>
            </m:r>
          </m:e>
          <m:sup>
            <m:r>
              <m:rPr>
                <m:sty m:val="p"/>
              </m:rPr>
              <w:rPr>
                <w:rFonts w:ascii="Cambria Math" w:hAnsi="Cambria Math"/>
                <w:color w:val="000000" w:themeColor="text1"/>
              </w:rPr>
              <m:t>'</m:t>
            </m:r>
          </m:sup>
        </m:sSup>
        <m:r>
          <w:rPr>
            <w:rFonts w:ascii="Cambria Math" w:hAnsi="Cambria Math"/>
            <w:color w:val="000000" w:themeColor="text1"/>
          </w:rPr>
          <m:t>=0</m:t>
        </m:r>
      </m:oMath>
      <w:r w:rsidR="00DC0CEB" w:rsidRPr="00956090">
        <w:rPr>
          <w:rFonts w:ascii="Times" w:hAnsi="Times"/>
          <w:color w:val="000000" w:themeColor="text1"/>
        </w:rPr>
        <w:t xml:space="preserve"> </w:t>
      </w:r>
      <w:r w:rsidR="00AF3D8D" w:rsidRPr="00956090">
        <w:rPr>
          <w:rFonts w:ascii="Times" w:hAnsi="Times"/>
          <w:color w:val="000000" w:themeColor="text1"/>
        </w:rPr>
        <w:t xml:space="preserve">at the lower boundary </w:t>
      </w:r>
      <m:oMath>
        <m:r>
          <w:rPr>
            <w:rFonts w:ascii="Cambria Math" w:hAnsi="Cambria Math"/>
            <w:color w:val="000000" w:themeColor="text1"/>
          </w:rPr>
          <m:t>z=0</m:t>
        </m:r>
      </m:oMath>
      <w:r w:rsidR="00DC0CEB" w:rsidRPr="00956090">
        <w:rPr>
          <w:rFonts w:ascii="Times" w:hAnsi="Times"/>
          <w:color w:val="000000" w:themeColor="text1"/>
        </w:rPr>
        <w:t xml:space="preserve">; second, there is no downward </w:t>
      </w:r>
      <w:r w:rsidR="00483980" w:rsidRPr="00956090">
        <w:rPr>
          <w:rFonts w:ascii="Times" w:hAnsi="Times"/>
          <w:color w:val="000000" w:themeColor="text1"/>
        </w:rPr>
        <w:t>propagating wave</w:t>
      </w:r>
      <w:r w:rsidR="00DC0CEB" w:rsidRPr="00956090">
        <w:rPr>
          <w:rFonts w:ascii="Times" w:hAnsi="Times"/>
          <w:color w:val="000000" w:themeColor="text1"/>
        </w:rPr>
        <w:t xml:space="preserve"> at the top boundary </w:t>
      </w:r>
      <m:oMath>
        <m:r>
          <w:rPr>
            <w:rFonts w:ascii="Cambria Math" w:hAnsi="Cambria Math"/>
            <w:color w:val="000000" w:themeColor="text1"/>
          </w:rPr>
          <m:t>z=</m:t>
        </m:r>
        <m:sSub>
          <m:sSubPr>
            <m:ctrlPr>
              <w:rPr>
                <w:rFonts w:ascii="Cambria Math" w:hAnsi="Cambria Math"/>
                <w:i/>
                <w:color w:val="000000" w:themeColor="text1"/>
              </w:rPr>
            </m:ctrlPr>
          </m:sSubPr>
          <m:e>
            <m:r>
              <w:rPr>
                <w:rFonts w:ascii="Cambria Math" w:hAnsi="Cambria Math"/>
                <w:color w:val="000000" w:themeColor="text1"/>
              </w:rPr>
              <m:t>z</m:t>
            </m:r>
          </m:e>
          <m:sub>
            <m:r>
              <w:rPr>
                <w:rFonts w:ascii="Cambria Math" w:hAnsi="Cambria Math"/>
                <w:color w:val="000000" w:themeColor="text1"/>
              </w:rPr>
              <m:t>top</m:t>
            </m:r>
          </m:sub>
        </m:sSub>
      </m:oMath>
      <w:r w:rsidR="00DC0CEB" w:rsidRPr="00956090">
        <w:rPr>
          <w:rFonts w:ascii="Times" w:hAnsi="Times"/>
          <w:color w:val="000000" w:themeColor="text1"/>
        </w:rPr>
        <w:t xml:space="preserve">. </w:t>
      </w:r>
      <w:r w:rsidR="00957E92" w:rsidRPr="00956090">
        <w:rPr>
          <w:rFonts w:ascii="Times" w:hAnsi="Times"/>
          <w:color w:val="000000" w:themeColor="text1"/>
        </w:rPr>
        <w:t xml:space="preserve">The </w:t>
      </w:r>
      <w:r w:rsidR="009F2A76" w:rsidRPr="00956090">
        <w:rPr>
          <w:rFonts w:ascii="Times" w:hAnsi="Times"/>
          <w:color w:val="000000" w:themeColor="text1"/>
        </w:rPr>
        <w:t xml:space="preserve">latter </w:t>
      </w:r>
      <w:r w:rsidR="00957E92" w:rsidRPr="00956090">
        <w:rPr>
          <w:rFonts w:ascii="Times" w:hAnsi="Times"/>
          <w:color w:val="000000" w:themeColor="text1"/>
        </w:rPr>
        <w:t>boundary condition</w:t>
      </w:r>
      <w:r w:rsidR="00483980" w:rsidRPr="00956090">
        <w:rPr>
          <w:rFonts w:ascii="Times" w:hAnsi="Times"/>
          <w:color w:val="000000" w:themeColor="text1"/>
        </w:rPr>
        <w:t xml:space="preserve"> </w:t>
      </w:r>
      <w:r w:rsidR="009F2A76" w:rsidRPr="00956090">
        <w:rPr>
          <w:rFonts w:ascii="Times" w:hAnsi="Times"/>
          <w:color w:val="000000" w:themeColor="text1"/>
        </w:rPr>
        <w:t xml:space="preserve">implies </w:t>
      </w:r>
      <w:r w:rsidR="00483980" w:rsidRPr="00956090">
        <w:rPr>
          <w:rFonts w:ascii="Times" w:hAnsi="Times"/>
          <w:color w:val="000000" w:themeColor="text1"/>
        </w:rPr>
        <w:t>that, for a homogenous second order ordinary differential equation</w:t>
      </w:r>
      <w:r w:rsidR="009F2A76" w:rsidRPr="00956090">
        <w:rPr>
          <w:rFonts w:ascii="Times" w:hAnsi="Times"/>
          <w:color w:val="000000" w:themeColor="text1"/>
        </w:rPr>
        <w:t>,</w:t>
      </w:r>
      <w:r w:rsidR="00483980" w:rsidRPr="00956090">
        <w:rPr>
          <w:rFonts w:ascii="Times" w:hAnsi="Times"/>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1</m:t>
            </m:r>
          </m:sub>
        </m:sSub>
        <m:f>
          <m:fPr>
            <m:ctrlPr>
              <w:rPr>
                <w:rFonts w:ascii="Cambria Math" w:hAnsi="Cambria Math"/>
                <w:i/>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m:t>
                </m:r>
              </m:e>
              <m:sup>
                <m:r>
                  <w:rPr>
                    <w:rFonts w:ascii="Cambria Math" w:hAnsi="Cambria Math"/>
                    <w:color w:val="000000" w:themeColor="text1"/>
                  </w:rPr>
                  <m:t>2</m:t>
                </m:r>
              </m:sup>
            </m:sSup>
            <m:r>
              <w:rPr>
                <w:rFonts w:ascii="Cambria Math" w:hAnsi="Cambria Math"/>
                <w:color w:val="000000" w:themeColor="text1"/>
              </w:rPr>
              <m:t>X</m:t>
            </m:r>
          </m:num>
          <m:den>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z</m:t>
                </m:r>
              </m:e>
              <m:sup>
                <m:r>
                  <w:rPr>
                    <w:rFonts w:ascii="Cambria Math" w:hAnsi="Cambria Math"/>
                    <w:color w:val="000000" w:themeColor="text1"/>
                  </w:rPr>
                  <m:t>2</m:t>
                </m:r>
              </m:sup>
            </m:sSup>
          </m:den>
        </m:f>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2</m:t>
            </m:r>
          </m:sub>
        </m:sSub>
        <m:f>
          <m:fPr>
            <m:ctrlPr>
              <w:rPr>
                <w:rFonts w:ascii="Cambria Math" w:hAnsi="Cambria Math"/>
                <w:i/>
                <w:color w:val="000000" w:themeColor="text1"/>
              </w:rPr>
            </m:ctrlPr>
          </m:fPr>
          <m:num>
            <m:r>
              <w:rPr>
                <w:rFonts w:ascii="Cambria Math" w:hAnsi="Cambria Math"/>
                <w:color w:val="000000" w:themeColor="text1"/>
              </w:rPr>
              <m:t>∂X</m:t>
            </m:r>
          </m:num>
          <m:den>
            <m:r>
              <w:rPr>
                <w:rFonts w:ascii="Cambria Math" w:hAnsi="Cambria Math"/>
                <w:color w:val="000000" w:themeColor="text1"/>
              </w:rPr>
              <m:t>∂z</m:t>
            </m:r>
          </m:den>
        </m:f>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3</m:t>
            </m:r>
          </m:sub>
        </m:sSub>
        <m:r>
          <w:rPr>
            <w:rFonts w:ascii="Cambria Math" w:hAnsi="Cambria Math"/>
            <w:color w:val="000000" w:themeColor="text1"/>
          </w:rPr>
          <m:t>X=0</m:t>
        </m:r>
      </m:oMath>
      <w:r w:rsidR="00CC1C54" w:rsidRPr="00956090">
        <w:rPr>
          <w:rFonts w:ascii="Times" w:eastAsiaTheme="minorEastAsia" w:hAnsi="Times"/>
          <w:color w:val="000000" w:themeColor="text1"/>
        </w:rPr>
        <w:t xml:space="preserve"> </w:t>
      </w:r>
      <w:r w:rsidR="00154D58" w:rsidRPr="00956090">
        <w:rPr>
          <w:rFonts w:ascii="Times" w:eastAsiaTheme="minorEastAsia" w:hAnsi="Times"/>
          <w:color w:val="000000" w:themeColor="text1"/>
        </w:rPr>
        <w:t xml:space="preserve">where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1</m:t>
            </m:r>
          </m:sub>
        </m:sSub>
      </m:oMath>
      <w:r w:rsidR="00CC1C54" w:rsidRPr="00956090">
        <w:rPr>
          <w:rFonts w:ascii="Times" w:eastAsiaTheme="minorEastAsia" w:hAnsi="Times"/>
          <w:color w:val="000000" w:themeColor="text1"/>
        </w:rPr>
        <w:t xml:space="preserve">,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2</m:t>
            </m:r>
          </m:sub>
        </m:sSub>
      </m:oMath>
      <w:r w:rsidR="00CC1C54" w:rsidRPr="00956090">
        <w:rPr>
          <w:rFonts w:ascii="Times" w:eastAsiaTheme="minorEastAsia" w:hAnsi="Times"/>
          <w:color w:val="000000" w:themeColor="text1"/>
        </w:rPr>
        <w:t xml:space="preserve"> and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3</m:t>
            </m:r>
          </m:sub>
        </m:sSub>
      </m:oMath>
      <w:r w:rsidR="00CC1C54" w:rsidRPr="00956090">
        <w:rPr>
          <w:rFonts w:ascii="Times" w:eastAsiaTheme="minorEastAsia" w:hAnsi="Times"/>
          <w:color w:val="000000" w:themeColor="text1"/>
        </w:rPr>
        <w:t xml:space="preserve"> are arbitrary coefficients</w:t>
      </w:r>
      <w:r w:rsidR="007D75D4" w:rsidRPr="00956090">
        <w:rPr>
          <w:rFonts w:ascii="Times" w:eastAsiaTheme="minorEastAsia" w:hAnsi="Times"/>
          <w:color w:val="000000" w:themeColor="text1"/>
        </w:rPr>
        <w:t xml:space="preserve"> as functions of </w:t>
      </w:r>
      <m:oMath>
        <m:r>
          <w:rPr>
            <w:rFonts w:ascii="Cambria Math" w:eastAsiaTheme="minorEastAsia" w:hAnsi="Cambria Math"/>
            <w:color w:val="000000" w:themeColor="text1"/>
          </w:rPr>
          <m:t>z</m:t>
        </m:r>
      </m:oMath>
      <w:r w:rsidR="00483980" w:rsidRPr="00956090">
        <w:rPr>
          <w:rFonts w:ascii="Times" w:hAnsi="Times"/>
          <w:color w:val="000000" w:themeColor="text1"/>
        </w:rPr>
        <w:t>, only the solution representing the upward propagating wave will be retained</w:t>
      </w:r>
      <w:r w:rsidR="00154D58" w:rsidRPr="00956090">
        <w:rPr>
          <w:rFonts w:ascii="Times" w:hAnsi="Times"/>
          <w:color w:val="000000" w:themeColor="text1"/>
        </w:rPr>
        <w:t xml:space="preserve">, </w:t>
      </w:r>
      <w:r w:rsidR="00154D58" w:rsidRPr="00956090">
        <w:rPr>
          <w:rFonts w:ascii="Times" w:hAnsi="Times"/>
          <w:i/>
          <w:iCs/>
          <w:color w:val="000000" w:themeColor="text1"/>
        </w:rPr>
        <w:t>i.e.</w:t>
      </w:r>
      <w:r w:rsidR="00154D58" w:rsidRPr="00956090">
        <w:rPr>
          <w:rFonts w:ascii="Times" w:hAnsi="Times"/>
          <w:color w:val="000000" w:themeColor="text1"/>
        </w:rPr>
        <w:t xml:space="preserve">, the solution </w:t>
      </w:r>
      <m:oMath>
        <m:r>
          <w:rPr>
            <w:rFonts w:ascii="Cambria Math" w:hAnsi="Cambria Math"/>
            <w:color w:val="000000" w:themeColor="text1"/>
          </w:rPr>
          <m:t>X=C</m:t>
        </m:r>
        <m:sSup>
          <m:sSupPr>
            <m:ctrlPr>
              <w:rPr>
                <w:rFonts w:ascii="Cambria Math" w:hAnsi="Cambria Math"/>
                <w:i/>
                <w:color w:val="000000" w:themeColor="text1"/>
              </w:rPr>
            </m:ctrlPr>
          </m:sSupPr>
          <m:e>
            <m:r>
              <w:rPr>
                <w:rFonts w:ascii="Cambria Math" w:hAnsi="Cambria Math"/>
                <w:color w:val="000000" w:themeColor="text1"/>
              </w:rPr>
              <m:t>e</m:t>
            </m:r>
          </m:e>
          <m:sup>
            <m:r>
              <w:rPr>
                <w:rFonts w:ascii="Cambria Math" w:hAnsi="Cambria Math"/>
                <w:color w:val="000000" w:themeColor="text1"/>
              </w:rPr>
              <m:t>i</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z</m:t>
                </m:r>
              </m:sub>
            </m:sSub>
            <m:r>
              <w:rPr>
                <w:rFonts w:ascii="Cambria Math" w:hAnsi="Cambria Math"/>
                <w:color w:val="000000" w:themeColor="text1"/>
              </w:rPr>
              <m:t>z</m:t>
            </m:r>
          </m:sup>
        </m:sSup>
      </m:oMath>
      <w:r w:rsidR="00154D58" w:rsidRPr="00956090">
        <w:rPr>
          <w:rFonts w:ascii="Times" w:hAnsi="Times"/>
          <w:color w:val="000000" w:themeColor="text1"/>
        </w:rPr>
        <w:t xml:space="preserve"> with vertical wavenumber </w:t>
      </w:r>
      <m:oMath>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z</m:t>
            </m:r>
          </m:sub>
        </m:sSub>
        <m:r>
          <w:rPr>
            <w:rFonts w:ascii="Cambria Math" w:hAnsi="Cambria Math"/>
            <w:color w:val="000000" w:themeColor="text1"/>
          </w:rPr>
          <m:t>&gt;0</m:t>
        </m:r>
      </m:oMath>
      <w:r w:rsidR="00154D58" w:rsidRPr="00956090">
        <w:rPr>
          <w:rFonts w:ascii="Times" w:hAnsi="Times"/>
          <w:color w:val="000000" w:themeColor="text1"/>
        </w:rPr>
        <w:t xml:space="preserve">. </w:t>
      </w:r>
      <w:r w:rsidR="00472B0D" w:rsidRPr="00956090">
        <w:rPr>
          <w:rFonts w:ascii="Times" w:hAnsi="Times"/>
          <w:color w:val="000000" w:themeColor="text1"/>
        </w:rPr>
        <w:t>This</w:t>
      </w:r>
      <w:r w:rsidR="00483980" w:rsidRPr="00956090">
        <w:rPr>
          <w:rFonts w:ascii="Times" w:hAnsi="Times"/>
          <w:color w:val="000000" w:themeColor="text1"/>
        </w:rPr>
        <w:t xml:space="preserve"> </w:t>
      </w:r>
      <w:r w:rsidR="00957E92" w:rsidRPr="00956090">
        <w:rPr>
          <w:rFonts w:ascii="Times" w:hAnsi="Times"/>
          <w:color w:val="000000" w:themeColor="text1"/>
        </w:rPr>
        <w:t>is also called</w:t>
      </w:r>
      <w:r w:rsidR="00472B0D" w:rsidRPr="00956090">
        <w:rPr>
          <w:rFonts w:ascii="Times" w:hAnsi="Times"/>
          <w:color w:val="000000" w:themeColor="text1"/>
        </w:rPr>
        <w:t xml:space="preserve"> the</w:t>
      </w:r>
      <w:r w:rsidR="00957E92" w:rsidRPr="00956090">
        <w:rPr>
          <w:rFonts w:ascii="Times" w:hAnsi="Times"/>
          <w:color w:val="000000" w:themeColor="text1"/>
        </w:rPr>
        <w:t xml:space="preserve"> </w:t>
      </w:r>
      <w:r w:rsidR="00957E92" w:rsidRPr="00956090">
        <w:rPr>
          <w:rFonts w:ascii="Times" w:hAnsi="Times"/>
          <w:i/>
          <w:iCs/>
          <w:color w:val="000000" w:themeColor="text1"/>
        </w:rPr>
        <w:t>radiation boundary condition</w:t>
      </w:r>
      <w:r w:rsidR="00876D75" w:rsidRPr="00956090">
        <w:rPr>
          <w:rFonts w:ascii="Times" w:hAnsi="Times"/>
          <w:i/>
          <w:iCs/>
          <w:color w:val="000000" w:themeColor="text1"/>
        </w:rPr>
        <w:t xml:space="preserve"> </w:t>
      </w:r>
      <w:r w:rsidR="00876D75" w:rsidRPr="00956090">
        <w:rPr>
          <w:rFonts w:ascii="Times" w:hAnsi="Times"/>
          <w:color w:val="000000" w:themeColor="text1"/>
        </w:rPr>
        <w:t>(see Appendix for details)</w:t>
      </w:r>
      <w:r w:rsidR="00957E92" w:rsidRPr="00956090">
        <w:rPr>
          <w:rFonts w:ascii="Times" w:hAnsi="Times"/>
          <w:color w:val="000000" w:themeColor="text1"/>
        </w:rPr>
        <w:t>.</w:t>
      </w:r>
    </w:p>
    <w:p w14:paraId="0AA0C5DF" w14:textId="55F781A8" w:rsidR="00367220" w:rsidRPr="00956090" w:rsidRDefault="00367220" w:rsidP="00C15D15">
      <w:pPr>
        <w:spacing w:line="360" w:lineRule="auto"/>
        <w:jc w:val="both"/>
        <w:rPr>
          <w:rFonts w:ascii="Times" w:hAnsi="Times"/>
          <w:color w:val="000000" w:themeColor="text1"/>
        </w:rPr>
      </w:pPr>
    </w:p>
    <w:p w14:paraId="0CCE8302" w14:textId="3463F46C" w:rsidR="00AF3D8D" w:rsidRPr="00956090" w:rsidRDefault="004A385E" w:rsidP="00C15D15">
      <w:pPr>
        <w:spacing w:line="360" w:lineRule="auto"/>
        <w:jc w:val="both"/>
        <w:rPr>
          <w:rFonts w:ascii="Times" w:hAnsi="Times"/>
          <w:color w:val="000000" w:themeColor="text1"/>
        </w:rPr>
      </w:pPr>
      <w:r w:rsidRPr="00956090">
        <w:rPr>
          <w:rFonts w:ascii="Times" w:hAnsi="Times"/>
          <w:color w:val="000000" w:themeColor="text1"/>
        </w:rPr>
        <w:t>For simplicity, w</w:t>
      </w:r>
      <w:r w:rsidR="007C11D1" w:rsidRPr="00956090">
        <w:rPr>
          <w:rFonts w:ascii="Times" w:hAnsi="Times"/>
          <w:color w:val="000000" w:themeColor="text1"/>
        </w:rPr>
        <w:t xml:space="preserve">e assume that the atmosphere is radiatively transparent and the surface absorbs all solar insolation. </w:t>
      </w:r>
      <w:r w:rsidR="007C1DCD" w:rsidRPr="00956090">
        <w:rPr>
          <w:rFonts w:ascii="Times" w:hAnsi="Times"/>
          <w:color w:val="000000" w:themeColor="text1"/>
        </w:rPr>
        <w:t xml:space="preserve">This is because the Martian atmosphere is very thin and there is a strong convective/radiative coupling between diurnal ground temperature variations and atmospheric dynamics [Gierasch and Goody, 1968]. </w:t>
      </w:r>
      <w:r w:rsidR="007C11D1" w:rsidRPr="00956090">
        <w:rPr>
          <w:rFonts w:ascii="Times" w:hAnsi="Times"/>
          <w:color w:val="000000" w:themeColor="text1"/>
        </w:rPr>
        <w:t>The thermal tides are therefore primarily excited by the diffusive heat exchange between the surface and the atmosphere</w:t>
      </w:r>
      <w:r w:rsidR="002408B3" w:rsidRPr="00956090">
        <w:rPr>
          <w:rFonts w:ascii="Times" w:hAnsi="Times"/>
          <w:color w:val="000000" w:themeColor="text1"/>
        </w:rPr>
        <w:t xml:space="preserve"> in the planetary boundary layer (PBL)</w:t>
      </w:r>
      <w:r w:rsidR="007C11D1" w:rsidRPr="00956090">
        <w:rPr>
          <w:rFonts w:ascii="Times" w:hAnsi="Times"/>
          <w:color w:val="000000" w:themeColor="text1"/>
        </w:rPr>
        <w:t xml:space="preserve"> [Chapman and Lindzen, 1970]</w:t>
      </w:r>
      <w:r w:rsidR="006B6B6E" w:rsidRPr="00956090">
        <w:rPr>
          <w:rFonts w:ascii="Times" w:hAnsi="Times"/>
          <w:color w:val="000000" w:themeColor="text1"/>
        </w:rPr>
        <w:t>:</w:t>
      </w:r>
    </w:p>
    <w:p w14:paraId="122E9A2E" w14:textId="465A397A" w:rsidR="002408B3" w:rsidRPr="00956090" w:rsidRDefault="00000000" w:rsidP="00C15D15">
      <w:pPr>
        <w:spacing w:line="360" w:lineRule="auto"/>
        <w:jc w:val="both"/>
        <w:rPr>
          <w:rFonts w:ascii="Times" w:eastAsiaTheme="minorEastAsia" w:hAnsi="Times"/>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G</m:t>
              </m:r>
            </m:e>
            <m:sub>
              <m:r>
                <w:rPr>
                  <w:rFonts w:ascii="Cambria Math" w:hAnsi="Cambria Math"/>
                  <w:color w:val="000000" w:themeColor="text1"/>
                </w:rPr>
                <m:t>n</m:t>
              </m:r>
            </m:sub>
          </m:sSub>
          <m:r>
            <w:rPr>
              <w:rFonts w:ascii="Cambria Math" w:hAnsi="Cambria Math"/>
              <w:color w:val="000000" w:themeColor="text1"/>
            </w:rPr>
            <m:t>=</m:t>
          </m:r>
          <m:r>
            <m:rPr>
              <m:sty m:val="p"/>
            </m:rPr>
            <w:rPr>
              <w:rFonts w:ascii="Cambria Math" w:hAnsi="Cambria Math"/>
              <w:color w:val="000000" w:themeColor="text1"/>
            </w:rPr>
            <m:t>iω</m:t>
          </m:r>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p</m:t>
              </m:r>
            </m:sub>
          </m:sSub>
          <m:r>
            <m:rPr>
              <m:sty m:val="p"/>
            </m:rPr>
            <w:rPr>
              <w:rFonts w:ascii="Cambria Math" w:hAnsi="Cambria Math"/>
              <w:color w:val="000000" w:themeColor="text1"/>
            </w:rPr>
            <m:t>Δ</m:t>
          </m:r>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s</m:t>
              </m:r>
            </m:sub>
          </m:sSub>
          <m:sSup>
            <m:sSupPr>
              <m:ctrlPr>
                <w:rPr>
                  <w:rFonts w:ascii="Cambria Math" w:hAnsi="Cambria Math"/>
                  <w:i/>
                  <w:color w:val="000000" w:themeColor="text1"/>
                </w:rPr>
              </m:ctrlPr>
            </m:sSupPr>
            <m:e>
              <m:r>
                <w:rPr>
                  <w:rFonts w:ascii="Cambria Math" w:hAnsi="Cambria Math"/>
                  <w:color w:val="000000" w:themeColor="text1"/>
                </w:rPr>
                <m:t>e</m:t>
              </m:r>
            </m:e>
            <m:sup>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d</m:t>
                  </m:r>
                </m:sub>
              </m:sSub>
              <m:r>
                <w:rPr>
                  <w:rFonts w:ascii="Cambria Math" w:hAnsi="Cambria Math"/>
                  <w:color w:val="000000" w:themeColor="text1"/>
                </w:rPr>
                <m:t>z</m:t>
              </m:r>
            </m:sup>
          </m:sSup>
          <m:sSup>
            <m:sSupPr>
              <m:ctrlPr>
                <w:rPr>
                  <w:rFonts w:ascii="Cambria Math" w:hAnsi="Cambria Math"/>
                  <w:i/>
                  <w:color w:val="000000" w:themeColor="text1"/>
                </w:rPr>
              </m:ctrlPr>
            </m:sSupPr>
            <m:e>
              <m:r>
                <w:rPr>
                  <w:rFonts w:ascii="Cambria Math" w:hAnsi="Cambria Math"/>
                  <w:color w:val="000000" w:themeColor="text1"/>
                </w:rPr>
                <m:t>e</m:t>
              </m:r>
            </m:e>
            <m:sup>
              <m:r>
                <w:rPr>
                  <w:rFonts w:ascii="Cambria Math" w:hAnsi="Cambria Math"/>
                  <w:color w:val="000000" w:themeColor="text1"/>
                </w:rPr>
                <m:t>i</m:t>
              </m:r>
              <m:d>
                <m:dPr>
                  <m:ctrlPr>
                    <w:rPr>
                      <w:rFonts w:ascii="Cambria Math" w:hAnsi="Cambria Math"/>
                      <w:color w:val="000000" w:themeColor="text1"/>
                    </w:rPr>
                  </m:ctrlPr>
                </m:dPr>
                <m:e>
                  <m:r>
                    <m:rPr>
                      <m:sty m:val="p"/>
                    </m:rPr>
                    <w:rPr>
                      <w:rFonts w:ascii="Cambria Math" w:hAnsi="Cambria Math"/>
                      <w:color w:val="000000" w:themeColor="text1"/>
                    </w:rPr>
                    <m:t>ω</m:t>
                  </m:r>
                  <m:r>
                    <w:rPr>
                      <w:rFonts w:ascii="Cambria Math" w:hAnsi="Cambria Math"/>
                      <w:color w:val="000000" w:themeColor="text1"/>
                    </w:rPr>
                    <m:t>t+s</m:t>
                  </m:r>
                  <m:r>
                    <m:rPr>
                      <m:sty m:val="p"/>
                    </m:rPr>
                    <w:rPr>
                      <w:rFonts w:ascii="Cambria Math" w:hAnsi="Cambria Math"/>
                      <w:color w:val="000000" w:themeColor="text1"/>
                    </w:rPr>
                    <m:t>λ</m:t>
                  </m:r>
                  <m:ctrlPr>
                    <w:rPr>
                      <w:rFonts w:ascii="Cambria Math" w:hAnsi="Cambria Math"/>
                      <w:i/>
                      <w:color w:val="000000" w:themeColor="text1"/>
                    </w:rPr>
                  </m:ctrlPr>
                </m:e>
              </m:d>
            </m:sup>
          </m:sSup>
        </m:oMath>
      </m:oMathPara>
    </w:p>
    <w:p w14:paraId="1579B63D" w14:textId="01BAD121" w:rsidR="00C61A55" w:rsidRPr="00956090" w:rsidRDefault="00B94548" w:rsidP="00C15D15">
      <w:pPr>
        <w:spacing w:line="360" w:lineRule="auto"/>
        <w:jc w:val="both"/>
        <w:rPr>
          <w:rFonts w:ascii="Times" w:eastAsiaTheme="minorEastAsia" w:hAnsi="Times"/>
          <w:color w:val="000000" w:themeColor="text1"/>
        </w:rPr>
      </w:pPr>
      <w:r w:rsidRPr="00956090">
        <w:rPr>
          <w:rFonts w:ascii="Times" w:eastAsiaTheme="minorEastAsia" w:hAnsi="Times"/>
          <w:color w:val="000000" w:themeColor="text1"/>
        </w:rPr>
        <w:t>w</w:t>
      </w:r>
      <w:r w:rsidR="002408B3" w:rsidRPr="00956090">
        <w:rPr>
          <w:rFonts w:ascii="Times" w:eastAsiaTheme="minorEastAsia" w:hAnsi="Times"/>
          <w:color w:val="000000" w:themeColor="text1"/>
        </w:rPr>
        <w:t xml:space="preserve">here </w:t>
      </w:r>
      <m:oMath>
        <m:r>
          <m:rPr>
            <m:sty m:val="p"/>
          </m:rPr>
          <w:rPr>
            <w:rFonts w:ascii="Cambria Math" w:eastAsiaTheme="minorEastAsia" w:hAnsi="Cambria Math"/>
            <w:color w:val="000000" w:themeColor="text1"/>
          </w:rPr>
          <m:t>Δ</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T</m:t>
            </m:r>
          </m:e>
          <m:sub>
            <m:r>
              <w:rPr>
                <w:rFonts w:ascii="Cambria Math" w:eastAsiaTheme="minorEastAsia" w:hAnsi="Cambria Math"/>
                <w:color w:val="000000" w:themeColor="text1"/>
              </w:rPr>
              <m:t>s</m:t>
            </m:r>
          </m:sub>
        </m:sSub>
      </m:oMath>
      <w:r w:rsidR="002408B3" w:rsidRPr="00956090">
        <w:rPr>
          <w:rFonts w:ascii="Times" w:eastAsiaTheme="minorEastAsia" w:hAnsi="Times"/>
          <w:color w:val="000000" w:themeColor="text1"/>
        </w:rPr>
        <w:t xml:space="preserve"> is the </w:t>
      </w:r>
      <w:r w:rsidR="00D06065" w:rsidRPr="00956090">
        <w:rPr>
          <w:rFonts w:ascii="Times" w:eastAsiaTheme="minorEastAsia" w:hAnsi="Times"/>
          <w:color w:val="000000" w:themeColor="text1"/>
        </w:rPr>
        <w:t xml:space="preserve">near </w:t>
      </w:r>
      <w:r w:rsidR="002408B3" w:rsidRPr="00956090">
        <w:rPr>
          <w:rFonts w:ascii="Times" w:eastAsiaTheme="minorEastAsia" w:hAnsi="Times"/>
          <w:color w:val="000000" w:themeColor="text1"/>
        </w:rPr>
        <w:t>surface temperature</w:t>
      </w:r>
      <w:r w:rsidR="00986BDF" w:rsidRPr="00956090">
        <w:rPr>
          <w:rFonts w:ascii="Times" w:eastAsiaTheme="minorEastAsia" w:hAnsi="Times"/>
          <w:color w:val="000000" w:themeColor="text1"/>
        </w:rPr>
        <w:t xml:space="preserve"> </w:t>
      </w:r>
      <w:r w:rsidR="00AE3B65" w:rsidRPr="00956090">
        <w:rPr>
          <w:rFonts w:ascii="Times" w:eastAsiaTheme="minorEastAsia" w:hAnsi="Times"/>
          <w:color w:val="000000" w:themeColor="text1"/>
        </w:rPr>
        <w:t xml:space="preserve">anomaly </w:t>
      </w:r>
      <w:r w:rsidR="00986BDF" w:rsidRPr="00956090">
        <w:rPr>
          <w:rFonts w:ascii="Times" w:eastAsiaTheme="minorEastAsia" w:hAnsi="Times"/>
          <w:color w:val="000000" w:themeColor="text1"/>
        </w:rPr>
        <w:t>at the subsolar point</w:t>
      </w:r>
      <w:r w:rsidRPr="00956090">
        <w:rPr>
          <w:rFonts w:ascii="Times" w:eastAsiaTheme="minorEastAsia" w:hAnsi="Times"/>
          <w:color w:val="000000" w:themeColor="text1"/>
        </w:rPr>
        <w:t xml:space="preserve"> and</w:t>
      </w:r>
      <w:r w:rsidR="002408B3" w:rsidRPr="00956090">
        <w:rPr>
          <w:rFonts w:ascii="Times" w:eastAsiaTheme="minorEastAsia" w:hAnsi="Times"/>
          <w:color w:val="000000" w:themeColor="text1"/>
        </w:rPr>
        <w:t xml:space="preserve">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k</m:t>
            </m:r>
          </m:e>
          <m:sub>
            <m:r>
              <w:rPr>
                <w:rFonts w:ascii="Cambria Math" w:eastAsiaTheme="minorEastAsia" w:hAnsi="Cambria Math"/>
                <w:color w:val="000000" w:themeColor="text1"/>
              </w:rPr>
              <m:t>d</m:t>
            </m:r>
          </m:sub>
        </m:sSub>
      </m:oMath>
      <w:r w:rsidR="002408B3" w:rsidRPr="00956090">
        <w:rPr>
          <w:rFonts w:ascii="Times" w:eastAsiaTheme="minorEastAsia" w:hAnsi="Times"/>
          <w:color w:val="000000" w:themeColor="text1"/>
        </w:rPr>
        <w:t xml:space="preserve"> is the </w:t>
      </w:r>
      <w:r w:rsidR="00B77ACB" w:rsidRPr="00956090">
        <w:rPr>
          <w:rFonts w:ascii="Times" w:eastAsiaTheme="minorEastAsia" w:hAnsi="Times"/>
          <w:color w:val="000000" w:themeColor="text1"/>
        </w:rPr>
        <w:t xml:space="preserve">decaying factor that is correlated to </w:t>
      </w:r>
      <w:r w:rsidR="002408B3" w:rsidRPr="00956090">
        <w:rPr>
          <w:rFonts w:ascii="Times" w:eastAsiaTheme="minorEastAsia" w:hAnsi="Times"/>
          <w:color w:val="000000" w:themeColor="text1"/>
        </w:rPr>
        <w:t>eddy diffusivity</w:t>
      </w:r>
      <w:r w:rsidRPr="00956090">
        <w:rPr>
          <w:rFonts w:ascii="Times" w:eastAsiaTheme="minorEastAsia" w:hAnsi="Times"/>
          <w:color w:val="000000" w:themeColor="text1"/>
        </w:rPr>
        <w:t>,</w:t>
      </w:r>
      <w:r w:rsidR="002408B3" w:rsidRPr="00956090">
        <w:rPr>
          <w:rFonts w:ascii="Times" w:eastAsiaTheme="minorEastAsia" w:hAnsi="Times"/>
          <w:color w:val="000000" w:themeColor="text1"/>
        </w:rPr>
        <w:t xml:space="preserve"> </w:t>
      </w:r>
      <m:oMath>
        <m:sSub>
          <m:sSubPr>
            <m:ctrlPr>
              <w:rPr>
                <w:rFonts w:ascii="Cambria Math" w:eastAsiaTheme="minorEastAsia" w:hAnsi="Cambria Math"/>
                <w:color w:val="000000" w:themeColor="text1"/>
              </w:rPr>
            </m:ctrlPr>
          </m:sSubPr>
          <m:e>
            <m:r>
              <m:rPr>
                <m:sty m:val="p"/>
              </m:rPr>
              <w:rPr>
                <w:rFonts w:ascii="Cambria Math" w:eastAsiaTheme="minorEastAsia" w:hAnsi="Cambria Math"/>
                <w:color w:val="000000" w:themeColor="text1"/>
              </w:rPr>
              <m:t>κ</m:t>
            </m:r>
          </m:e>
          <m:sub>
            <m:r>
              <m:rPr>
                <m:sty m:val="p"/>
              </m:rPr>
              <w:rPr>
                <w:rFonts w:ascii="Cambria Math" w:eastAsiaTheme="minorEastAsia" w:hAnsi="Cambria Math"/>
                <w:color w:val="000000" w:themeColor="text1"/>
              </w:rPr>
              <m:t>e</m:t>
            </m:r>
          </m:sub>
        </m:sSub>
      </m:oMath>
      <w:r w:rsidRPr="00956090">
        <w:rPr>
          <w:rFonts w:ascii="Times" w:eastAsiaTheme="minorEastAsia" w:hAnsi="Times"/>
          <w:color w:val="000000" w:themeColor="text1"/>
        </w:rPr>
        <w:t xml:space="preserve">, </w:t>
      </w:r>
      <w:r w:rsidR="002408B3" w:rsidRPr="00956090">
        <w:rPr>
          <w:rFonts w:ascii="Times" w:eastAsiaTheme="minorEastAsia" w:hAnsi="Times"/>
          <w:color w:val="000000" w:themeColor="text1"/>
        </w:rPr>
        <w:t>in the PBL</w:t>
      </w:r>
      <w:r w:rsidR="00B77ACB" w:rsidRPr="00956090">
        <w:rPr>
          <w:rFonts w:ascii="Times" w:eastAsiaTheme="minorEastAsia" w:hAnsi="Times"/>
          <w:color w:val="000000" w:themeColor="text1"/>
        </w:rPr>
        <w:t xml:space="preserve"> as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k</m:t>
            </m:r>
          </m:e>
          <m:sub>
            <m:r>
              <w:rPr>
                <w:rFonts w:ascii="Cambria Math" w:eastAsiaTheme="minorEastAsia" w:hAnsi="Cambria Math"/>
                <w:color w:val="000000" w:themeColor="text1"/>
              </w:rPr>
              <m:t>d</m:t>
            </m:r>
          </m:sub>
        </m:sSub>
        <m:r>
          <w:rPr>
            <w:rFonts w:ascii="Cambria Math" w:eastAsiaTheme="minorEastAsia" w:hAnsi="Cambria Math"/>
            <w:color w:val="000000" w:themeColor="text1"/>
          </w:rPr>
          <m:t>=</m:t>
        </m:r>
        <m:rad>
          <m:radPr>
            <m:degHide m:val="1"/>
            <m:ctrlPr>
              <w:rPr>
                <w:rFonts w:ascii="Cambria Math" w:eastAsiaTheme="minorEastAsia" w:hAnsi="Cambria Math"/>
                <w:color w:val="000000" w:themeColor="text1"/>
              </w:rPr>
            </m:ctrlPr>
          </m:radPr>
          <m:deg>
            <m:ctrlPr>
              <w:rPr>
                <w:rFonts w:ascii="Cambria Math" w:eastAsiaTheme="minorEastAsia" w:hAnsi="Cambria Math"/>
                <w:i/>
                <w:color w:val="000000" w:themeColor="text1"/>
              </w:rPr>
            </m:ctrlPr>
          </m:deg>
          <m:e>
            <m:f>
              <m:fPr>
                <m:ctrlPr>
                  <w:rPr>
                    <w:rFonts w:ascii="Cambria Math" w:eastAsiaTheme="minorEastAsia" w:hAnsi="Cambria Math"/>
                    <w:color w:val="000000" w:themeColor="text1"/>
                  </w:rPr>
                </m:ctrlPr>
              </m:fPr>
              <m:num>
                <m:r>
                  <m:rPr>
                    <m:sty m:val="p"/>
                  </m:rPr>
                  <w:rPr>
                    <w:rFonts w:ascii="Cambria Math" w:eastAsiaTheme="minorEastAsia" w:hAnsi="Cambria Math"/>
                    <w:color w:val="000000" w:themeColor="text1"/>
                  </w:rPr>
                  <m:t>ω</m:t>
                </m:r>
              </m:num>
              <m:den>
                <m:sSub>
                  <m:sSubPr>
                    <m:ctrlPr>
                      <w:rPr>
                        <w:rFonts w:ascii="Cambria Math" w:eastAsiaTheme="minorEastAsia" w:hAnsi="Cambria Math"/>
                        <w:color w:val="000000" w:themeColor="text1"/>
                      </w:rPr>
                    </m:ctrlPr>
                  </m:sSubPr>
                  <m:e>
                    <m:r>
                      <m:rPr>
                        <m:sty m:val="p"/>
                      </m:rPr>
                      <w:rPr>
                        <w:rFonts w:ascii="Cambria Math" w:eastAsiaTheme="minorEastAsia" w:hAnsi="Cambria Math"/>
                        <w:color w:val="000000" w:themeColor="text1"/>
                      </w:rPr>
                      <m:t>κ</m:t>
                    </m:r>
                  </m:e>
                  <m:sub>
                    <m:r>
                      <m:rPr>
                        <m:sty m:val="p"/>
                      </m:rPr>
                      <w:rPr>
                        <w:rFonts w:ascii="Cambria Math" w:eastAsiaTheme="minorEastAsia" w:hAnsi="Cambria Math"/>
                        <w:color w:val="000000" w:themeColor="text1"/>
                      </w:rPr>
                      <m:t>e</m:t>
                    </m:r>
                  </m:sub>
                </m:sSub>
              </m:den>
            </m:f>
          </m:e>
        </m:rad>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e</m:t>
            </m:r>
          </m:e>
          <m:sup>
            <m:r>
              <w:rPr>
                <w:rFonts w:ascii="Cambria Math" w:eastAsiaTheme="minorEastAsia" w:hAnsi="Cambria Math"/>
                <w:color w:val="000000" w:themeColor="text1"/>
              </w:rPr>
              <m:t>i</m:t>
            </m:r>
            <m:f>
              <m:fPr>
                <m:ctrlPr>
                  <w:rPr>
                    <w:rFonts w:ascii="Cambria Math" w:eastAsiaTheme="minorEastAsia" w:hAnsi="Cambria Math"/>
                    <w:color w:val="000000" w:themeColor="text1"/>
                  </w:rPr>
                </m:ctrlPr>
              </m:fPr>
              <m:num>
                <m:r>
                  <m:rPr>
                    <m:sty m:val="p"/>
                  </m:rPr>
                  <w:rPr>
                    <w:rFonts w:ascii="Cambria Math" w:eastAsiaTheme="minorEastAsia" w:hAnsi="Cambria Math"/>
                    <w:color w:val="000000" w:themeColor="text1"/>
                  </w:rPr>
                  <m:t>λ</m:t>
                </m:r>
              </m:num>
              <m:den>
                <m:r>
                  <w:rPr>
                    <w:rFonts w:ascii="Cambria Math" w:eastAsiaTheme="minorEastAsia" w:hAnsi="Cambria Math"/>
                    <w:color w:val="000000" w:themeColor="text1"/>
                  </w:rPr>
                  <m:t>4</m:t>
                </m:r>
              </m:den>
            </m:f>
          </m:sup>
        </m:sSup>
      </m:oMath>
      <w:r w:rsidR="002408B3" w:rsidRPr="00956090">
        <w:rPr>
          <w:rFonts w:ascii="Times" w:eastAsiaTheme="minorEastAsia" w:hAnsi="Times"/>
          <w:color w:val="000000" w:themeColor="text1"/>
        </w:rPr>
        <w:t>.</w:t>
      </w:r>
      <w:r w:rsidR="00042364" w:rsidRPr="00956090">
        <w:rPr>
          <w:rFonts w:ascii="Times" w:eastAsiaTheme="minorEastAsia" w:hAnsi="Times"/>
          <w:color w:val="000000" w:themeColor="text1"/>
        </w:rPr>
        <w:t xml:space="preserve"> For Mars, we assume</w:t>
      </w:r>
      <w:r w:rsidR="00AE3B65" w:rsidRPr="00956090">
        <w:rPr>
          <w:rFonts w:ascii="Times" w:eastAsiaTheme="minorEastAsia" w:hAnsi="Times"/>
          <w:color w:val="000000" w:themeColor="text1"/>
        </w:rPr>
        <w:t xml:space="preserve"> </w:t>
      </w:r>
      <m:oMath>
        <m:r>
          <m:rPr>
            <m:sty m:val="p"/>
          </m:rPr>
          <w:rPr>
            <w:rFonts w:ascii="Cambria Math" w:eastAsiaTheme="minorEastAsia" w:hAnsi="Cambria Math"/>
            <w:color w:val="000000" w:themeColor="text1"/>
          </w:rPr>
          <m:t>Δ</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T</m:t>
            </m:r>
          </m:e>
          <m:sub>
            <m:r>
              <w:rPr>
                <w:rFonts w:ascii="Cambria Math" w:eastAsiaTheme="minorEastAsia" w:hAnsi="Cambria Math"/>
                <w:color w:val="000000" w:themeColor="text1"/>
              </w:rPr>
              <m:t>s</m:t>
            </m:r>
          </m:sub>
        </m:sSub>
        <m:r>
          <m:rPr>
            <m:sty m:val="p"/>
          </m:rPr>
          <w:rPr>
            <w:rFonts w:ascii="Cambria Math" w:eastAsiaTheme="minorEastAsia" w:hAnsi="Cambria Math" w:hint="eastAsia"/>
            <w:color w:val="000000" w:themeColor="text1"/>
          </w:rPr>
          <m:t>≈</m:t>
        </m:r>
        <m:r>
          <w:rPr>
            <w:rFonts w:ascii="Cambria Math" w:eastAsiaTheme="minorEastAsia" w:hAnsi="Cambria Math"/>
            <w:color w:val="000000" w:themeColor="text1"/>
          </w:rPr>
          <m:t>40</m:t>
        </m:r>
        <m:r>
          <m:rPr>
            <m:sty m:val="p"/>
          </m:rPr>
          <w:rPr>
            <w:rFonts w:ascii="Cambria Math" w:eastAsiaTheme="minorEastAsia" w:hAnsi="Cambria Math"/>
            <w:color w:val="000000" w:themeColor="text1"/>
          </w:rPr>
          <m:t>K</m:t>
        </m:r>
      </m:oMath>
      <w:r w:rsidR="00042364" w:rsidRPr="00956090">
        <w:rPr>
          <w:rFonts w:ascii="Times" w:eastAsiaTheme="minorEastAsia" w:hAnsi="Times"/>
          <w:color w:val="000000" w:themeColor="text1"/>
        </w:rPr>
        <w:t xml:space="preserve"> (</w:t>
      </w:r>
      <w:r w:rsidR="00844E3A" w:rsidRPr="00956090">
        <w:rPr>
          <w:rFonts w:ascii="Times" w:eastAsiaTheme="minorEastAsia" w:hAnsi="Times"/>
          <w:color w:val="000000" w:themeColor="text1"/>
        </w:rPr>
        <w:t>roughly the</w:t>
      </w:r>
      <w:r w:rsidR="00AE3B65" w:rsidRPr="00956090">
        <w:rPr>
          <w:rFonts w:ascii="Times" w:eastAsiaTheme="minorEastAsia" w:hAnsi="Times"/>
          <w:color w:val="000000" w:themeColor="text1"/>
        </w:rPr>
        <w:t xml:space="preserve"> maximum amplitude of diurnal</w:t>
      </w:r>
      <w:r w:rsidR="00844E3A" w:rsidRPr="00956090">
        <w:rPr>
          <w:rFonts w:ascii="Times" w:eastAsiaTheme="minorEastAsia" w:hAnsi="Times"/>
          <w:color w:val="000000" w:themeColor="text1"/>
        </w:rPr>
        <w:t xml:space="preserve"> </w:t>
      </w:r>
      <w:r w:rsidR="00430B15" w:rsidRPr="00956090">
        <w:rPr>
          <w:rFonts w:ascii="Times" w:eastAsiaTheme="minorEastAsia" w:hAnsi="Times"/>
          <w:color w:val="000000" w:themeColor="text1"/>
        </w:rPr>
        <w:t>temperature</w:t>
      </w:r>
      <w:r w:rsidR="00AE3B65" w:rsidRPr="00956090">
        <w:rPr>
          <w:rFonts w:ascii="Times" w:eastAsiaTheme="minorEastAsia" w:hAnsi="Times"/>
          <w:color w:val="000000" w:themeColor="text1"/>
        </w:rPr>
        <w:t xml:space="preserve"> variation</w:t>
      </w:r>
      <w:r w:rsidR="00F87263" w:rsidRPr="00956090">
        <w:rPr>
          <w:rFonts w:ascii="Times" w:eastAsiaTheme="minorEastAsia" w:hAnsi="Times"/>
          <w:color w:val="000000" w:themeColor="text1"/>
        </w:rPr>
        <w:t>s</w:t>
      </w:r>
      <w:r w:rsidR="00430B15" w:rsidRPr="00956090">
        <w:rPr>
          <w:rFonts w:ascii="Times" w:eastAsiaTheme="minorEastAsia" w:hAnsi="Times"/>
          <w:color w:val="000000" w:themeColor="text1"/>
        </w:rPr>
        <w:t xml:space="preserve"> </w:t>
      </w:r>
      <w:r w:rsidR="00F87263" w:rsidRPr="00956090">
        <w:rPr>
          <w:rFonts w:ascii="Times" w:eastAsiaTheme="minorEastAsia" w:hAnsi="Times"/>
          <w:color w:val="000000" w:themeColor="text1"/>
        </w:rPr>
        <w:t>measured by multiple Mars landers</w:t>
      </w:r>
      <w:r w:rsidR="00042364" w:rsidRPr="00956090">
        <w:rPr>
          <w:rFonts w:ascii="Times" w:eastAsiaTheme="minorEastAsia" w:hAnsi="Times"/>
          <w:color w:val="000000" w:themeColor="text1"/>
        </w:rPr>
        <w:t>)</w:t>
      </w:r>
      <w:r w:rsidR="00ED0D40" w:rsidRPr="00956090">
        <w:rPr>
          <w:rFonts w:ascii="Times" w:eastAsiaTheme="minorEastAsia" w:hAnsi="Times"/>
          <w:color w:val="000000" w:themeColor="text1"/>
        </w:rPr>
        <w:t xml:space="preserve">. The </w:t>
      </w:r>
      <w:r w:rsidR="00042364" w:rsidRPr="00956090">
        <w:rPr>
          <w:rFonts w:ascii="Times" w:eastAsiaTheme="minorEastAsia" w:hAnsi="Times"/>
          <w:color w:val="000000" w:themeColor="text1"/>
        </w:rPr>
        <w:t xml:space="preserve">eddy diffusivity </w:t>
      </w:r>
      <w:r w:rsidR="00ED0D40" w:rsidRPr="00956090">
        <w:rPr>
          <w:rFonts w:ascii="Times" w:eastAsiaTheme="minorEastAsia" w:hAnsi="Times"/>
          <w:color w:val="000000" w:themeColor="text1"/>
        </w:rPr>
        <w:t>on Mars is small due to the thin atmosphere</w:t>
      </w:r>
      <w:r w:rsidR="00C91AC4" w:rsidRPr="00956090">
        <w:rPr>
          <w:rFonts w:ascii="Times" w:eastAsiaTheme="minorEastAsia" w:hAnsi="Times"/>
          <w:color w:val="000000" w:themeColor="text1"/>
        </w:rPr>
        <w:t xml:space="preserve"> (</w:t>
      </w:r>
      <w:r w:rsidR="009A5579" w:rsidRPr="00956090">
        <w:rPr>
          <w:rFonts w:ascii="Times" w:eastAsiaTheme="minorEastAsia" w:hAnsi="Times"/>
          <w:i/>
          <w:iCs/>
          <w:color w:val="000000" w:themeColor="text1"/>
        </w:rPr>
        <w:t>i.e.</w:t>
      </w:r>
      <w:r w:rsidR="009A5579" w:rsidRPr="00956090">
        <w:rPr>
          <w:rFonts w:ascii="Times" w:eastAsiaTheme="minorEastAsia" w:hAnsi="Times"/>
          <w:color w:val="000000" w:themeColor="text1"/>
        </w:rPr>
        <w:t xml:space="preserve">, </w:t>
      </w:r>
      <w:r w:rsidR="00C91AC4" w:rsidRPr="00956090">
        <w:rPr>
          <w:rFonts w:ascii="Times" w:eastAsiaTheme="minorEastAsia" w:hAnsi="Times"/>
          <w:color w:val="000000" w:themeColor="text1"/>
        </w:rPr>
        <w:t xml:space="preserve">roughly 100 times lower </w:t>
      </w:r>
      <w:r w:rsidR="009A5579" w:rsidRPr="00956090">
        <w:rPr>
          <w:rFonts w:ascii="Times" w:eastAsiaTheme="minorEastAsia" w:hAnsi="Times"/>
          <w:color w:val="000000" w:themeColor="text1"/>
        </w:rPr>
        <w:t xml:space="preserve">surface pressure </w:t>
      </w:r>
      <w:r w:rsidR="00C91AC4" w:rsidRPr="00956090">
        <w:rPr>
          <w:rFonts w:ascii="Times" w:eastAsiaTheme="minorEastAsia" w:hAnsi="Times"/>
          <w:color w:val="000000" w:themeColor="text1"/>
        </w:rPr>
        <w:t>than on Earth)</w:t>
      </w:r>
      <w:r w:rsidR="00ED0D40" w:rsidRPr="00956090">
        <w:rPr>
          <w:rFonts w:ascii="Times" w:eastAsiaTheme="minorEastAsia" w:hAnsi="Times"/>
          <w:color w:val="000000" w:themeColor="text1"/>
        </w:rPr>
        <w:t xml:space="preserve">. Assuming </w:t>
      </w:r>
      <m:oMath>
        <m:sSub>
          <m:sSubPr>
            <m:ctrlPr>
              <w:rPr>
                <w:rFonts w:ascii="Cambria Math" w:eastAsiaTheme="minorEastAsia" w:hAnsi="Cambria Math"/>
                <w:color w:val="000000" w:themeColor="text1"/>
              </w:rPr>
            </m:ctrlPr>
          </m:sSubPr>
          <m:e>
            <m:r>
              <m:rPr>
                <m:sty m:val="p"/>
              </m:rPr>
              <w:rPr>
                <w:rFonts w:ascii="Cambria Math" w:eastAsiaTheme="minorEastAsia" w:hAnsi="Cambria Math"/>
                <w:color w:val="000000" w:themeColor="text1"/>
              </w:rPr>
              <m:t>κ</m:t>
            </m:r>
          </m:e>
          <m:sub>
            <m:r>
              <m:rPr>
                <m:sty m:val="p"/>
              </m:rPr>
              <w:rPr>
                <w:rFonts w:ascii="Cambria Math" w:eastAsiaTheme="minorEastAsia" w:hAnsi="Cambria Math"/>
                <w:color w:val="000000" w:themeColor="text1"/>
              </w:rPr>
              <m:t>e</m:t>
            </m:r>
          </m:sub>
        </m:sSub>
        <m:r>
          <w:rPr>
            <w:rFonts w:ascii="Cambria Math" w:eastAsiaTheme="minorEastAsia" w:hAnsi="Cambria Math"/>
            <w:color w:val="000000" w:themeColor="text1"/>
          </w:rPr>
          <m:t>=0.1</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m</m:t>
            </m:r>
          </m:e>
          <m:sup>
            <m:r>
              <w:rPr>
                <w:rFonts w:ascii="Cambria Math" w:eastAsiaTheme="minorEastAsia" w:hAnsi="Cambria Math"/>
                <w:color w:val="000000" w:themeColor="text1"/>
              </w:rPr>
              <m:t>2</m:t>
            </m:r>
          </m:sup>
        </m:sSup>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s</m:t>
            </m:r>
          </m:e>
          <m:sup>
            <m:r>
              <w:rPr>
                <w:rFonts w:ascii="Cambria Math" w:eastAsiaTheme="minorEastAsia" w:hAnsi="Cambria Math"/>
                <w:color w:val="000000" w:themeColor="text1"/>
              </w:rPr>
              <m:t>-1</m:t>
            </m:r>
          </m:sup>
        </m:sSup>
      </m:oMath>
      <w:r w:rsidR="003704E3" w:rsidRPr="00956090">
        <w:rPr>
          <w:rFonts w:ascii="Times" w:eastAsiaTheme="minorEastAsia" w:hAnsi="Times"/>
          <w:color w:val="000000" w:themeColor="text1"/>
        </w:rPr>
        <w:t>, a</w:t>
      </w:r>
      <w:r w:rsidR="00042364" w:rsidRPr="00956090">
        <w:rPr>
          <w:rFonts w:ascii="Times" w:eastAsiaTheme="minorEastAsia" w:hAnsi="Times"/>
          <w:color w:val="000000" w:themeColor="text1"/>
        </w:rPr>
        <w:t xml:space="preserve"> typical </w:t>
      </w:r>
      <w:r w:rsidR="003704E3" w:rsidRPr="00956090">
        <w:rPr>
          <w:rFonts w:ascii="Times" w:eastAsiaTheme="minorEastAsia" w:hAnsi="Times"/>
          <w:color w:val="000000" w:themeColor="text1"/>
        </w:rPr>
        <w:t xml:space="preserve">value </w:t>
      </w:r>
      <w:r w:rsidR="00042364" w:rsidRPr="00956090">
        <w:rPr>
          <w:rFonts w:ascii="Times" w:eastAsiaTheme="minorEastAsia" w:hAnsi="Times"/>
          <w:color w:val="000000" w:themeColor="text1"/>
        </w:rPr>
        <w:t xml:space="preserve">in </w:t>
      </w:r>
      <w:r w:rsidR="006B6B6E" w:rsidRPr="00956090">
        <w:rPr>
          <w:rFonts w:ascii="Times" w:eastAsiaTheme="minorEastAsia" w:hAnsi="Times"/>
          <w:color w:val="000000" w:themeColor="text1"/>
        </w:rPr>
        <w:t xml:space="preserve">the </w:t>
      </w:r>
      <w:r w:rsidR="00042364" w:rsidRPr="00956090">
        <w:rPr>
          <w:rFonts w:ascii="Times" w:eastAsiaTheme="minorEastAsia" w:hAnsi="Times"/>
          <w:color w:val="000000" w:themeColor="text1"/>
        </w:rPr>
        <w:t>Mar</w:t>
      </w:r>
      <w:r w:rsidR="006B6B6E" w:rsidRPr="00956090">
        <w:rPr>
          <w:rFonts w:ascii="Times" w:eastAsiaTheme="minorEastAsia" w:hAnsi="Times"/>
          <w:color w:val="000000" w:themeColor="text1"/>
        </w:rPr>
        <w:t>tian</w:t>
      </w:r>
      <w:r w:rsidR="00042364" w:rsidRPr="00956090">
        <w:rPr>
          <w:rFonts w:ascii="Times" w:eastAsiaTheme="minorEastAsia" w:hAnsi="Times"/>
          <w:color w:val="000000" w:themeColor="text1"/>
        </w:rPr>
        <w:t xml:space="preserve"> </w:t>
      </w:r>
      <w:r w:rsidR="00ED0D40" w:rsidRPr="00956090">
        <w:rPr>
          <w:rFonts w:ascii="Times" w:eastAsiaTheme="minorEastAsia" w:hAnsi="Times"/>
          <w:color w:val="000000" w:themeColor="text1"/>
        </w:rPr>
        <w:t>surface layer</w:t>
      </w:r>
      <w:r w:rsidR="00042364" w:rsidRPr="00956090">
        <w:rPr>
          <w:rFonts w:ascii="Times" w:eastAsiaTheme="minorEastAsia" w:hAnsi="Times"/>
          <w:color w:val="000000" w:themeColor="text1"/>
        </w:rPr>
        <w:t xml:space="preserve"> [Martinez et al., 2009</w:t>
      </w:r>
      <w:r w:rsidR="00ED0D40" w:rsidRPr="00956090">
        <w:rPr>
          <w:rFonts w:ascii="Times" w:eastAsiaTheme="minorEastAsia" w:hAnsi="Times"/>
          <w:color w:val="000000" w:themeColor="text1"/>
        </w:rPr>
        <w:t>]</w:t>
      </w:r>
      <w:r w:rsidR="003704E3" w:rsidRPr="00956090">
        <w:rPr>
          <w:rFonts w:ascii="Times" w:eastAsiaTheme="minorEastAsia" w:hAnsi="Times"/>
          <w:color w:val="000000" w:themeColor="text1"/>
        </w:rPr>
        <w:t>,</w:t>
      </w:r>
      <w:r w:rsidR="00ED0D40" w:rsidRPr="00956090">
        <w:rPr>
          <w:rFonts w:ascii="Times" w:eastAsiaTheme="minorEastAsia" w:hAnsi="Times"/>
          <w:color w:val="000000" w:themeColor="text1"/>
        </w:rPr>
        <w:t xml:space="preserve"> and</w:t>
      </w:r>
      <w:r w:rsidR="00295A6E" w:rsidRPr="00956090">
        <w:rPr>
          <w:rFonts w:ascii="Times" w:eastAsiaTheme="minorEastAsia" w:hAnsi="Times"/>
          <w:color w:val="000000" w:themeColor="text1"/>
        </w:rPr>
        <w:t xml:space="preserve"> consider</w:t>
      </w:r>
      <w:r w:rsidR="00ED0D40" w:rsidRPr="00956090">
        <w:rPr>
          <w:rFonts w:ascii="Times" w:eastAsiaTheme="minorEastAsia" w:hAnsi="Times"/>
          <w:color w:val="000000" w:themeColor="text1"/>
        </w:rPr>
        <w:t>ing</w:t>
      </w:r>
      <w:r w:rsidR="00295A6E" w:rsidRPr="00956090">
        <w:rPr>
          <w:rFonts w:ascii="Times" w:eastAsiaTheme="minorEastAsia" w:hAnsi="Times"/>
          <w:color w:val="000000" w:themeColor="text1"/>
        </w:rPr>
        <w:t xml:space="preserve"> the solutions at </w:t>
      </w:r>
      <m:oMath>
        <m:r>
          <m:rPr>
            <m:sty m:val="p"/>
          </m:rPr>
          <w:rPr>
            <w:rFonts w:ascii="Cambria Math" w:eastAsiaTheme="minorEastAsia" w:hAnsi="Cambria Math"/>
            <w:color w:val="000000" w:themeColor="text1"/>
          </w:rPr>
          <m:t>λ</m:t>
        </m:r>
        <m:r>
          <w:rPr>
            <w:rFonts w:ascii="Cambria Math" w:eastAsiaTheme="minorEastAsia" w:hAnsi="Cambria Math"/>
            <w:color w:val="000000" w:themeColor="text1"/>
          </w:rPr>
          <m:t>=0</m:t>
        </m:r>
      </m:oMath>
      <w:r w:rsidR="00295A6E" w:rsidRPr="00956090">
        <w:rPr>
          <w:rFonts w:ascii="Times" w:eastAsiaTheme="minorEastAsia" w:hAnsi="Times"/>
          <w:color w:val="000000" w:themeColor="text1"/>
        </w:rPr>
        <w:t xml:space="preserve"> </w:t>
      </w:r>
      <w:r w:rsidR="003704E3" w:rsidRPr="00956090">
        <w:rPr>
          <w:rFonts w:ascii="Times" w:eastAsiaTheme="minorEastAsia" w:hAnsi="Times"/>
          <w:color w:val="000000" w:themeColor="text1"/>
        </w:rPr>
        <w:t xml:space="preserve">such </w:t>
      </w:r>
      <w:r w:rsidR="00295A6E" w:rsidRPr="00956090">
        <w:rPr>
          <w:rFonts w:ascii="Times" w:eastAsiaTheme="minorEastAsia" w:hAnsi="Times"/>
          <w:color w:val="000000" w:themeColor="text1"/>
        </w:rPr>
        <w:t xml:space="preserve">that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k</m:t>
            </m:r>
          </m:e>
          <m:sub>
            <m:r>
              <w:rPr>
                <w:rFonts w:ascii="Cambria Math" w:eastAsiaTheme="minorEastAsia" w:hAnsi="Cambria Math"/>
                <w:color w:val="000000" w:themeColor="text1"/>
              </w:rPr>
              <m:t>d</m:t>
            </m:r>
          </m:sub>
        </m:sSub>
        <m:r>
          <w:rPr>
            <w:rFonts w:ascii="Cambria Math" w:eastAsiaTheme="minorEastAsia" w:hAnsi="Cambria Math"/>
            <w:color w:val="000000" w:themeColor="text1"/>
          </w:rPr>
          <m:t>=</m:t>
        </m:r>
        <m:rad>
          <m:radPr>
            <m:degHide m:val="1"/>
            <m:ctrlPr>
              <w:rPr>
                <w:rFonts w:ascii="Cambria Math" w:eastAsiaTheme="minorEastAsia" w:hAnsi="Cambria Math"/>
                <w:color w:val="000000" w:themeColor="text1"/>
              </w:rPr>
            </m:ctrlPr>
          </m:radPr>
          <m:deg>
            <m:ctrlPr>
              <w:rPr>
                <w:rFonts w:ascii="Cambria Math" w:eastAsiaTheme="minorEastAsia" w:hAnsi="Cambria Math"/>
                <w:i/>
                <w:color w:val="000000" w:themeColor="text1"/>
              </w:rPr>
            </m:ctrlPr>
          </m:deg>
          <m:e>
            <m:f>
              <m:fPr>
                <m:ctrlPr>
                  <w:rPr>
                    <w:rFonts w:ascii="Cambria Math" w:eastAsiaTheme="minorEastAsia" w:hAnsi="Cambria Math"/>
                    <w:color w:val="000000" w:themeColor="text1"/>
                  </w:rPr>
                </m:ctrlPr>
              </m:fPr>
              <m:num>
                <m:r>
                  <m:rPr>
                    <m:sty m:val="p"/>
                  </m:rPr>
                  <w:rPr>
                    <w:rFonts w:ascii="Cambria Math" w:eastAsiaTheme="minorEastAsia" w:hAnsi="Cambria Math"/>
                    <w:color w:val="000000" w:themeColor="text1"/>
                  </w:rPr>
                  <m:t>ω</m:t>
                </m:r>
                <m:ctrlPr>
                  <w:rPr>
                    <w:rFonts w:ascii="Cambria Math" w:eastAsiaTheme="minorEastAsia" w:hAnsi="Cambria Math"/>
                    <w:i/>
                    <w:color w:val="000000" w:themeColor="text1"/>
                  </w:rPr>
                </m:ctrlPr>
              </m:num>
              <m:den>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κ</m:t>
                    </m:r>
                  </m:e>
                  <m:sub>
                    <m:r>
                      <w:rPr>
                        <w:rFonts w:ascii="Cambria Math" w:eastAsiaTheme="minorEastAsia" w:hAnsi="Cambria Math"/>
                        <w:color w:val="000000" w:themeColor="text1"/>
                      </w:rPr>
                      <m:t>e</m:t>
                    </m:r>
                  </m:sub>
                </m:sSub>
                <m:ctrlPr>
                  <w:rPr>
                    <w:rFonts w:ascii="Cambria Math" w:eastAsiaTheme="minorEastAsia" w:hAnsi="Cambria Math"/>
                    <w:i/>
                    <w:color w:val="000000" w:themeColor="text1"/>
                  </w:rPr>
                </m:ctrlPr>
              </m:den>
            </m:f>
          </m:e>
        </m:rad>
      </m:oMath>
      <w:r w:rsidR="00295A6E" w:rsidRPr="00956090">
        <w:rPr>
          <w:rFonts w:ascii="Times" w:eastAsiaTheme="minorEastAsia" w:hAnsi="Times"/>
          <w:color w:val="000000" w:themeColor="text1"/>
        </w:rPr>
        <w:t xml:space="preserve">, which is equivalent to the properties of migrating tides that are independent of </w:t>
      </w:r>
      <w:r w:rsidR="00ED0D40" w:rsidRPr="00956090">
        <w:rPr>
          <w:rFonts w:ascii="Times" w:eastAsiaTheme="minorEastAsia" w:hAnsi="Times"/>
          <w:color w:val="000000" w:themeColor="text1"/>
        </w:rPr>
        <w:t xml:space="preserve">longitude, we can estimate the e-folding scale for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G</m:t>
            </m:r>
          </m:e>
          <m:sub>
            <m:r>
              <w:rPr>
                <w:rFonts w:ascii="Cambria Math" w:eastAsiaTheme="minorEastAsia" w:hAnsi="Cambria Math"/>
                <w:color w:val="000000" w:themeColor="text1"/>
              </w:rPr>
              <m:t>n</m:t>
            </m:r>
          </m:sub>
        </m:sSub>
      </m:oMath>
      <w:r w:rsidR="00ED0D40" w:rsidRPr="00956090">
        <w:rPr>
          <w:rFonts w:ascii="Times" w:eastAsiaTheme="minorEastAsia" w:hAnsi="Times"/>
          <w:color w:val="000000" w:themeColor="text1"/>
        </w:rPr>
        <w:t xml:space="preserve"> as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k</m:t>
            </m:r>
          </m:e>
          <m:sub>
            <m:r>
              <w:rPr>
                <w:rFonts w:ascii="Cambria Math" w:eastAsiaTheme="minorEastAsia" w:hAnsi="Cambria Math"/>
                <w:color w:val="000000" w:themeColor="text1"/>
              </w:rPr>
              <m:t>d</m:t>
            </m:r>
          </m:sub>
        </m:sSub>
        <m:r>
          <m:rPr>
            <m:sty m:val="p"/>
          </m:rPr>
          <w:rPr>
            <w:rFonts w:ascii="Cambria Math" w:eastAsiaTheme="minorEastAsia" w:hAnsi="Cambria Math"/>
            <w:color w:val="000000" w:themeColor="text1"/>
          </w:rPr>
          <m:t>Δz</m:t>
        </m:r>
        <m:r>
          <m:rPr>
            <m:sty m:val="p"/>
          </m:rPr>
          <w:rPr>
            <w:rFonts w:ascii="Cambria Math" w:eastAsiaTheme="minorEastAsia" w:hAnsi="Cambria Math" w:hint="eastAsia"/>
            <w:color w:val="000000" w:themeColor="text1"/>
          </w:rPr>
          <m:t>≈</m:t>
        </m:r>
        <m:r>
          <w:rPr>
            <w:rFonts w:ascii="Cambria Math" w:eastAsiaTheme="minorEastAsia" w:hAnsi="Cambria Math"/>
            <w:color w:val="000000" w:themeColor="text1"/>
          </w:rPr>
          <m:t>1</m:t>
        </m:r>
      </m:oMath>
      <w:r w:rsidR="00ED0D40" w:rsidRPr="00956090">
        <w:rPr>
          <w:rFonts w:ascii="Times" w:eastAsiaTheme="minorEastAsia" w:hAnsi="Times"/>
          <w:color w:val="000000" w:themeColor="text1"/>
        </w:rPr>
        <w:t xml:space="preserve">. For diurnal, semidiurnal and terdiurnal tides of interest,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k</m:t>
            </m:r>
          </m:e>
          <m:sub>
            <m:r>
              <w:rPr>
                <w:rFonts w:ascii="Cambria Math" w:eastAsiaTheme="minorEastAsia" w:hAnsi="Cambria Math"/>
                <w:color w:val="000000" w:themeColor="text1"/>
              </w:rPr>
              <m:t>d</m:t>
            </m:r>
          </m:sub>
        </m:sSub>
      </m:oMath>
      <w:r w:rsidR="00ED0D40" w:rsidRPr="00956090">
        <w:rPr>
          <w:rFonts w:ascii="Times" w:eastAsiaTheme="minorEastAsia" w:hAnsi="Times"/>
          <w:color w:val="000000" w:themeColor="text1"/>
        </w:rPr>
        <w:t xml:space="preserve"> is estimated to be 0.03 to 0.05 </w:t>
      </w:r>
      <m:oMath>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m</m:t>
            </m:r>
          </m:e>
          <m:sup>
            <m:r>
              <w:rPr>
                <w:rFonts w:ascii="Cambria Math" w:eastAsiaTheme="minorEastAsia" w:hAnsi="Cambria Math"/>
                <w:color w:val="000000" w:themeColor="text1"/>
              </w:rPr>
              <m:t>-1</m:t>
            </m:r>
          </m:sup>
        </m:sSup>
      </m:oMath>
      <w:r w:rsidR="00ED0D40" w:rsidRPr="00956090">
        <w:rPr>
          <w:rFonts w:ascii="Times" w:eastAsiaTheme="minorEastAsia" w:hAnsi="Times"/>
          <w:color w:val="000000" w:themeColor="text1"/>
        </w:rPr>
        <w:t xml:space="preserve">, corresponding to </w:t>
      </w:r>
      <m:oMath>
        <m:r>
          <m:rPr>
            <m:sty m:val="p"/>
          </m:rPr>
          <w:rPr>
            <w:rFonts w:ascii="Cambria Math" w:eastAsiaTheme="minorEastAsia" w:hAnsi="Cambria Math"/>
            <w:color w:val="000000" w:themeColor="text1"/>
          </w:rPr>
          <m:t>Δ</m:t>
        </m:r>
        <m:r>
          <w:rPr>
            <w:rFonts w:ascii="Cambria Math" w:eastAsiaTheme="minorEastAsia" w:hAnsi="Cambria Math"/>
            <w:color w:val="000000" w:themeColor="text1"/>
          </w:rPr>
          <m:t xml:space="preserve">z </m:t>
        </m:r>
        <m:r>
          <m:rPr>
            <m:sty m:val="p"/>
          </m:rPr>
          <w:rPr>
            <w:rFonts w:ascii="Cambria Math" w:eastAsiaTheme="minorEastAsia" w:hAnsi="Cambria Math" w:hint="eastAsia"/>
            <w:color w:val="000000" w:themeColor="text1"/>
          </w:rPr>
          <m:t>≈</m:t>
        </m:r>
      </m:oMath>
      <w:r w:rsidR="00ED0D40" w:rsidRPr="00956090">
        <w:rPr>
          <w:rFonts w:ascii="Times" w:eastAsiaTheme="minorEastAsia" w:hAnsi="Times"/>
          <w:color w:val="000000" w:themeColor="text1"/>
        </w:rPr>
        <w:t xml:space="preserve"> 33 to 20 </w:t>
      </w:r>
      <w:r w:rsidR="00ED0D40" w:rsidRPr="00956090">
        <w:rPr>
          <w:rFonts w:ascii="Times" w:eastAsiaTheme="minorEastAsia" w:hAnsi="Times"/>
          <w:i/>
          <w:iCs/>
          <w:color w:val="000000" w:themeColor="text1"/>
        </w:rPr>
        <w:t>m</w:t>
      </w:r>
      <w:r w:rsidR="00ED0D40" w:rsidRPr="00956090">
        <w:rPr>
          <w:rFonts w:ascii="Times" w:eastAsiaTheme="minorEastAsia" w:hAnsi="Times"/>
          <w:color w:val="000000" w:themeColor="text1"/>
        </w:rPr>
        <w:t xml:space="preserve">. This depth scale is </w:t>
      </w:r>
      <w:r w:rsidR="003704E3" w:rsidRPr="00956090">
        <w:rPr>
          <w:rFonts w:ascii="Times" w:eastAsiaTheme="minorEastAsia" w:hAnsi="Times"/>
          <w:color w:val="000000" w:themeColor="text1"/>
        </w:rPr>
        <w:t xml:space="preserve">similar to </w:t>
      </w:r>
      <w:r w:rsidR="00ED0D40" w:rsidRPr="00956090">
        <w:rPr>
          <w:rFonts w:ascii="Times" w:eastAsiaTheme="minorEastAsia" w:hAnsi="Times"/>
          <w:color w:val="000000" w:themeColor="text1"/>
        </w:rPr>
        <w:t xml:space="preserve">the finest vertical resolution </w:t>
      </w:r>
      <w:r w:rsidR="003704E3" w:rsidRPr="00956090">
        <w:rPr>
          <w:rFonts w:ascii="Times" w:eastAsiaTheme="minorEastAsia" w:hAnsi="Times"/>
          <w:color w:val="000000" w:themeColor="text1"/>
        </w:rPr>
        <w:t xml:space="preserve">used </w:t>
      </w:r>
      <w:r w:rsidR="00ED0D40" w:rsidRPr="00956090">
        <w:rPr>
          <w:rFonts w:ascii="Times" w:eastAsiaTheme="minorEastAsia" w:hAnsi="Times"/>
          <w:color w:val="000000" w:themeColor="text1"/>
        </w:rPr>
        <w:t>in the PBL scheme employed by MarsWRF and MarsMPAS</w:t>
      </w:r>
      <w:r w:rsidR="00C61A55" w:rsidRPr="00956090">
        <w:rPr>
          <w:rFonts w:ascii="Times" w:eastAsiaTheme="minorEastAsia" w:hAnsi="Times"/>
          <w:color w:val="000000" w:themeColor="text1"/>
        </w:rPr>
        <w:t>.</w:t>
      </w:r>
    </w:p>
    <w:p w14:paraId="2ADA6364" w14:textId="1723B98A" w:rsidR="00D43CA1" w:rsidRPr="00956090" w:rsidRDefault="00D43CA1" w:rsidP="00C15D15">
      <w:pPr>
        <w:spacing w:line="360" w:lineRule="auto"/>
        <w:rPr>
          <w:rFonts w:ascii="Times" w:eastAsiaTheme="minorEastAsia" w:hAnsi="Times"/>
          <w:color w:val="000000" w:themeColor="text1"/>
        </w:rPr>
      </w:pPr>
    </w:p>
    <w:p w14:paraId="50919E2D" w14:textId="6E0D2879" w:rsidR="00D43CA1" w:rsidRPr="00956090" w:rsidRDefault="00D43CA1" w:rsidP="00C15D15">
      <w:pPr>
        <w:spacing w:line="360" w:lineRule="auto"/>
        <w:rPr>
          <w:rFonts w:ascii="Times" w:eastAsiaTheme="minorEastAsia" w:hAnsi="Times"/>
          <w:b/>
          <w:bCs/>
          <w:color w:val="000000" w:themeColor="text1"/>
        </w:rPr>
      </w:pPr>
      <w:r w:rsidRPr="00956090">
        <w:rPr>
          <w:rFonts w:ascii="Times" w:eastAsiaTheme="minorEastAsia" w:hAnsi="Times"/>
          <w:b/>
          <w:bCs/>
          <w:color w:val="000000" w:themeColor="text1"/>
        </w:rPr>
        <w:t>3.2 Model Parameters</w:t>
      </w:r>
    </w:p>
    <w:p w14:paraId="16C1997E" w14:textId="77777777" w:rsidR="00D43CA1" w:rsidRPr="00956090" w:rsidRDefault="00D43CA1" w:rsidP="00C15D15">
      <w:pPr>
        <w:spacing w:line="360" w:lineRule="auto"/>
        <w:jc w:val="both"/>
        <w:rPr>
          <w:rFonts w:ascii="Times" w:eastAsiaTheme="minorEastAsia" w:hAnsi="Times"/>
          <w:color w:val="000000" w:themeColor="text1"/>
        </w:rPr>
      </w:pPr>
    </w:p>
    <w:p w14:paraId="09D6A9F0" w14:textId="16F05626" w:rsidR="00D43CA1" w:rsidRPr="00956090" w:rsidRDefault="00D43CA1" w:rsidP="00C15D15">
      <w:pPr>
        <w:spacing w:line="360" w:lineRule="auto"/>
        <w:jc w:val="both"/>
        <w:rPr>
          <w:rFonts w:ascii="Times" w:eastAsiaTheme="minorEastAsia" w:hAnsi="Times"/>
          <w:color w:val="000000" w:themeColor="text1"/>
        </w:rPr>
      </w:pPr>
      <w:r w:rsidRPr="00956090">
        <w:rPr>
          <w:rFonts w:ascii="Times" w:eastAsiaTheme="minorEastAsia" w:hAnsi="Times"/>
          <w:color w:val="000000" w:themeColor="text1"/>
        </w:rPr>
        <w:t xml:space="preserve">We solve </w:t>
      </w:r>
      <w:r w:rsidR="00330D2C" w:rsidRPr="00956090">
        <w:rPr>
          <w:rFonts w:ascii="Times" w:eastAsiaTheme="minorEastAsia" w:hAnsi="Times"/>
          <w:color w:val="000000" w:themeColor="text1"/>
        </w:rPr>
        <w:t>LTE</w:t>
      </w:r>
      <w:r w:rsidRPr="00956090">
        <w:rPr>
          <w:rFonts w:ascii="Times" w:eastAsiaTheme="minorEastAsia" w:hAnsi="Times"/>
          <w:color w:val="000000" w:themeColor="text1"/>
        </w:rPr>
        <w:t xml:space="preserve"> and </w:t>
      </w:r>
      <w:r w:rsidR="00330D2C" w:rsidRPr="00956090">
        <w:rPr>
          <w:rFonts w:ascii="Times" w:eastAsiaTheme="minorEastAsia" w:hAnsi="Times"/>
          <w:color w:val="000000" w:themeColor="text1"/>
        </w:rPr>
        <w:t>VSE</w:t>
      </w:r>
      <w:r w:rsidRPr="00956090">
        <w:rPr>
          <w:rFonts w:ascii="Times" w:eastAsiaTheme="minorEastAsia" w:hAnsi="Times"/>
          <w:color w:val="000000" w:themeColor="text1"/>
        </w:rPr>
        <w:t xml:space="preserve"> using the physic</w:t>
      </w:r>
      <w:r w:rsidR="00187A47" w:rsidRPr="00956090">
        <w:rPr>
          <w:rFonts w:ascii="Times" w:eastAsiaTheme="minorEastAsia" w:hAnsi="Times"/>
          <w:color w:val="000000" w:themeColor="text1"/>
        </w:rPr>
        <w:t>al</w:t>
      </w:r>
      <w:r w:rsidRPr="00956090">
        <w:rPr>
          <w:rFonts w:ascii="Times" w:eastAsiaTheme="minorEastAsia" w:hAnsi="Times"/>
          <w:color w:val="000000" w:themeColor="text1"/>
        </w:rPr>
        <w:t xml:space="preserve"> parameters for Mars</w:t>
      </w:r>
      <w:r w:rsidR="003704E3" w:rsidRPr="00956090">
        <w:rPr>
          <w:rFonts w:ascii="Times" w:eastAsiaTheme="minorEastAsia" w:hAnsi="Times"/>
          <w:color w:val="000000" w:themeColor="text1"/>
        </w:rPr>
        <w:t xml:space="preserve"> shown in</w:t>
      </w:r>
      <w:r w:rsidRPr="00956090">
        <w:rPr>
          <w:rFonts w:ascii="Times" w:eastAsiaTheme="minorEastAsia" w:hAnsi="Times"/>
          <w:color w:val="000000" w:themeColor="text1"/>
        </w:rPr>
        <w:t xml:space="preserve"> Table 1.</w:t>
      </w:r>
    </w:p>
    <w:p w14:paraId="16072FE9" w14:textId="77777777" w:rsidR="00445FD8" w:rsidRPr="00956090" w:rsidRDefault="00445FD8" w:rsidP="00C15D15">
      <w:pPr>
        <w:spacing w:line="360" w:lineRule="auto"/>
        <w:rPr>
          <w:rFonts w:ascii="Times" w:eastAsiaTheme="minorEastAsia" w:hAnsi="Times"/>
          <w:color w:val="000000" w:themeColor="text1"/>
        </w:rPr>
      </w:pPr>
    </w:p>
    <w:tbl>
      <w:tblPr>
        <w:tblStyle w:val="TableGrid"/>
        <w:tblW w:w="9355" w:type="dxa"/>
        <w:tblLook w:val="04A0" w:firstRow="1" w:lastRow="0" w:firstColumn="1" w:lastColumn="0" w:noHBand="0" w:noVBand="1"/>
      </w:tblPr>
      <w:tblGrid>
        <w:gridCol w:w="739"/>
        <w:gridCol w:w="845"/>
        <w:gridCol w:w="1381"/>
        <w:gridCol w:w="990"/>
        <w:gridCol w:w="1499"/>
        <w:gridCol w:w="1381"/>
        <w:gridCol w:w="1080"/>
        <w:gridCol w:w="1440"/>
      </w:tblGrid>
      <w:tr w:rsidR="00956090" w:rsidRPr="00956090" w14:paraId="116933A3" w14:textId="77777777" w:rsidTr="00B215F0">
        <w:tc>
          <w:tcPr>
            <w:tcW w:w="739" w:type="dxa"/>
          </w:tcPr>
          <w:p w14:paraId="48AB6A09" w14:textId="1D4F3A9D" w:rsidR="00B215F0" w:rsidRPr="00956090" w:rsidRDefault="00B215F0" w:rsidP="00C15D15">
            <w:pPr>
              <w:spacing w:line="360" w:lineRule="auto"/>
              <w:rPr>
                <w:rFonts w:ascii="Times" w:eastAsiaTheme="minorEastAsia" w:hAnsi="Times"/>
                <w:color w:val="000000" w:themeColor="text1"/>
                <w:sz w:val="20"/>
                <w:szCs w:val="20"/>
              </w:rPr>
            </w:pPr>
          </w:p>
        </w:tc>
        <w:tc>
          <w:tcPr>
            <w:tcW w:w="845" w:type="dxa"/>
          </w:tcPr>
          <w:p w14:paraId="730FB21C" w14:textId="2646E319" w:rsidR="00B215F0" w:rsidRPr="00956090" w:rsidRDefault="00B215F0" w:rsidP="00C15D15">
            <w:pPr>
              <w:spacing w:line="360" w:lineRule="auto"/>
              <w:rPr>
                <w:rFonts w:ascii="Times" w:eastAsiaTheme="minorEastAsia" w:hAnsi="Times"/>
                <w:color w:val="000000" w:themeColor="text1"/>
                <w:sz w:val="20"/>
                <w:szCs w:val="20"/>
              </w:rPr>
            </w:pPr>
            <m:oMathPara>
              <m:oMath>
                <m:r>
                  <w:rPr>
                    <w:rFonts w:ascii="Cambria Math" w:eastAsiaTheme="minorEastAsia" w:hAnsi="Cambria Math"/>
                    <w:color w:val="000000" w:themeColor="text1"/>
                    <w:sz w:val="20"/>
                    <w:szCs w:val="20"/>
                  </w:rPr>
                  <m:t>a </m:t>
                </m:r>
                <m:d>
                  <m:dPr>
                    <m:begChr m:val="["/>
                    <m:endChr m:val="]"/>
                    <m:ctrlPr>
                      <w:rPr>
                        <w:rFonts w:ascii="Cambria Math" w:eastAsiaTheme="minorEastAsia" w:hAnsi="Cambria Math"/>
                        <w:i/>
                        <w:color w:val="000000" w:themeColor="text1"/>
                        <w:sz w:val="20"/>
                        <w:szCs w:val="20"/>
                      </w:rPr>
                    </m:ctrlPr>
                  </m:dPr>
                  <m:e>
                    <m:r>
                      <w:rPr>
                        <w:rFonts w:ascii="Cambria Math" w:eastAsiaTheme="minorEastAsia" w:hAnsi="Cambria Math"/>
                        <w:color w:val="000000" w:themeColor="text1"/>
                        <w:sz w:val="20"/>
                        <w:szCs w:val="20"/>
                      </w:rPr>
                      <m:t>km</m:t>
                    </m:r>
                  </m:e>
                </m:d>
              </m:oMath>
            </m:oMathPara>
          </w:p>
        </w:tc>
        <w:tc>
          <w:tcPr>
            <w:tcW w:w="1381" w:type="dxa"/>
          </w:tcPr>
          <w:p w14:paraId="3C30CA04" w14:textId="3FE8555A" w:rsidR="00B215F0" w:rsidRPr="00956090" w:rsidRDefault="00B215F0" w:rsidP="00C15D15">
            <w:pPr>
              <w:spacing w:line="360" w:lineRule="auto"/>
              <w:rPr>
                <w:rFonts w:ascii="Times" w:eastAsiaTheme="minorEastAsia" w:hAnsi="Times"/>
                <w:color w:val="000000" w:themeColor="text1"/>
                <w:sz w:val="20"/>
                <w:szCs w:val="20"/>
              </w:rPr>
            </w:pPr>
            <m:oMathPara>
              <m:oMath>
                <m:r>
                  <m:rPr>
                    <m:sty m:val="p"/>
                  </m:rPr>
                  <w:rPr>
                    <w:rFonts w:ascii="Cambria Math" w:eastAsiaTheme="minorEastAsia" w:hAnsi="Cambria Math"/>
                    <w:color w:val="000000" w:themeColor="text1"/>
                    <w:sz w:val="20"/>
                    <w:szCs w:val="20"/>
                  </w:rPr>
                  <m:t>Ω</m:t>
                </m:r>
                <m:d>
                  <m:dPr>
                    <m:begChr m:val="["/>
                    <m:endChr m:val="]"/>
                    <m:ctrlPr>
                      <w:rPr>
                        <w:rFonts w:ascii="Cambria Math" w:eastAsiaTheme="minorEastAsia" w:hAnsi="Cambria Math"/>
                        <w:i/>
                        <w:color w:val="000000" w:themeColor="text1"/>
                        <w:sz w:val="20"/>
                        <w:szCs w:val="20"/>
                      </w:rPr>
                    </m:ctrlPr>
                  </m:dPr>
                  <m:e>
                    <m:sSup>
                      <m:sSupPr>
                        <m:ctrlPr>
                          <w:rPr>
                            <w:rFonts w:ascii="Cambria Math" w:eastAsiaTheme="minorEastAsia" w:hAnsi="Cambria Math"/>
                            <w:i/>
                            <w:color w:val="000000" w:themeColor="text1"/>
                            <w:sz w:val="20"/>
                            <w:szCs w:val="20"/>
                          </w:rPr>
                        </m:ctrlPr>
                      </m:sSupPr>
                      <m:e>
                        <m:r>
                          <w:rPr>
                            <w:rFonts w:ascii="Cambria Math" w:eastAsiaTheme="minorEastAsia" w:hAnsi="Cambria Math"/>
                            <w:color w:val="000000" w:themeColor="text1"/>
                            <w:sz w:val="20"/>
                            <w:szCs w:val="20"/>
                          </w:rPr>
                          <m:t>s</m:t>
                        </m:r>
                      </m:e>
                      <m:sup>
                        <m:r>
                          <w:rPr>
                            <w:rFonts w:ascii="Cambria Math" w:eastAsiaTheme="minorEastAsia" w:hAnsi="Cambria Math"/>
                            <w:color w:val="000000" w:themeColor="text1"/>
                            <w:sz w:val="20"/>
                            <w:szCs w:val="20"/>
                          </w:rPr>
                          <m:t>-1</m:t>
                        </m:r>
                      </m:sup>
                    </m:sSup>
                  </m:e>
                </m:d>
              </m:oMath>
            </m:oMathPara>
          </w:p>
        </w:tc>
        <w:tc>
          <w:tcPr>
            <w:tcW w:w="990" w:type="dxa"/>
          </w:tcPr>
          <w:p w14:paraId="36C2E062" w14:textId="5DA986D0" w:rsidR="00B215F0" w:rsidRPr="00956090" w:rsidRDefault="00B215F0" w:rsidP="00C15D15">
            <w:pPr>
              <w:spacing w:line="360" w:lineRule="auto"/>
              <w:rPr>
                <w:rFonts w:ascii="Times" w:eastAsiaTheme="minorEastAsia" w:hAnsi="Times"/>
                <w:color w:val="000000" w:themeColor="text1"/>
                <w:sz w:val="20"/>
                <w:szCs w:val="20"/>
              </w:rPr>
            </w:pPr>
            <m:oMathPara>
              <m:oMath>
                <m:r>
                  <w:rPr>
                    <w:rFonts w:ascii="Cambria Math" w:eastAsiaTheme="minorEastAsia" w:hAnsi="Cambria Math"/>
                    <w:color w:val="000000" w:themeColor="text1"/>
                    <w:sz w:val="20"/>
                    <w:szCs w:val="20"/>
                  </w:rPr>
                  <m:t>g</m:t>
                </m:r>
                <m:d>
                  <m:dPr>
                    <m:begChr m:val="["/>
                    <m:endChr m:val="]"/>
                    <m:ctrlPr>
                      <w:rPr>
                        <w:rFonts w:ascii="Cambria Math" w:eastAsiaTheme="minorEastAsia" w:hAnsi="Cambria Math"/>
                        <w:i/>
                        <w:color w:val="000000" w:themeColor="text1"/>
                        <w:sz w:val="20"/>
                        <w:szCs w:val="20"/>
                      </w:rPr>
                    </m:ctrlPr>
                  </m:dPr>
                  <m:e>
                    <m:r>
                      <w:rPr>
                        <w:rFonts w:ascii="Cambria Math" w:eastAsiaTheme="minorEastAsia" w:hAnsi="Cambria Math"/>
                        <w:color w:val="000000" w:themeColor="text1"/>
                        <w:sz w:val="20"/>
                        <w:szCs w:val="20"/>
                      </w:rPr>
                      <m:t>m</m:t>
                    </m:r>
                    <m:sSup>
                      <m:sSupPr>
                        <m:ctrlPr>
                          <w:rPr>
                            <w:rFonts w:ascii="Cambria Math" w:eastAsiaTheme="minorEastAsia" w:hAnsi="Cambria Math"/>
                            <w:i/>
                            <w:color w:val="000000" w:themeColor="text1"/>
                            <w:sz w:val="20"/>
                            <w:szCs w:val="20"/>
                          </w:rPr>
                        </m:ctrlPr>
                      </m:sSupPr>
                      <m:e>
                        <m:r>
                          <w:rPr>
                            <w:rFonts w:ascii="Cambria Math" w:eastAsiaTheme="minorEastAsia" w:hAnsi="Cambria Math"/>
                            <w:color w:val="000000" w:themeColor="text1"/>
                            <w:sz w:val="20"/>
                            <w:szCs w:val="20"/>
                          </w:rPr>
                          <m:t>s</m:t>
                        </m:r>
                      </m:e>
                      <m:sup>
                        <m:r>
                          <w:rPr>
                            <w:rFonts w:ascii="Cambria Math" w:eastAsiaTheme="minorEastAsia" w:hAnsi="Cambria Math"/>
                            <w:color w:val="000000" w:themeColor="text1"/>
                            <w:sz w:val="20"/>
                            <w:szCs w:val="20"/>
                          </w:rPr>
                          <m:t>-2</m:t>
                        </m:r>
                      </m:sup>
                    </m:sSup>
                  </m:e>
                </m:d>
              </m:oMath>
            </m:oMathPara>
          </w:p>
        </w:tc>
        <w:tc>
          <w:tcPr>
            <w:tcW w:w="1499" w:type="dxa"/>
          </w:tcPr>
          <w:p w14:paraId="6D26DCC6" w14:textId="355DDFF7" w:rsidR="00B215F0" w:rsidRPr="00956090" w:rsidRDefault="00000000" w:rsidP="00C15D15">
            <w:pPr>
              <w:spacing w:line="360" w:lineRule="auto"/>
              <w:rPr>
                <w:rFonts w:ascii="Times" w:eastAsiaTheme="minorEastAsia" w:hAnsi="Times"/>
                <w:color w:val="000000" w:themeColor="text1"/>
                <w:sz w:val="20"/>
                <w:szCs w:val="20"/>
              </w:rPr>
            </w:pPr>
            <m:oMathPara>
              <m:oMath>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c</m:t>
                    </m:r>
                  </m:e>
                  <m:sub>
                    <m:r>
                      <w:rPr>
                        <w:rFonts w:ascii="Cambria Math" w:eastAsiaTheme="minorEastAsia" w:hAnsi="Cambria Math"/>
                        <w:color w:val="000000" w:themeColor="text1"/>
                        <w:sz w:val="20"/>
                        <w:szCs w:val="20"/>
                      </w:rPr>
                      <m:t>p</m:t>
                    </m:r>
                  </m:sub>
                </m:sSub>
                <m:d>
                  <m:dPr>
                    <m:begChr m:val="["/>
                    <m:endChr m:val="]"/>
                    <m:ctrlPr>
                      <w:rPr>
                        <w:rFonts w:ascii="Cambria Math" w:eastAsiaTheme="minorEastAsia" w:hAnsi="Cambria Math"/>
                        <w:i/>
                        <w:color w:val="000000" w:themeColor="text1"/>
                        <w:sz w:val="20"/>
                        <w:szCs w:val="20"/>
                      </w:rPr>
                    </m:ctrlPr>
                  </m:dPr>
                  <m:e>
                    <m:r>
                      <w:rPr>
                        <w:rFonts w:ascii="Cambria Math" w:eastAsiaTheme="minorEastAsia" w:hAnsi="Cambria Math"/>
                        <w:color w:val="000000" w:themeColor="text1"/>
                        <w:sz w:val="20"/>
                        <w:szCs w:val="20"/>
                      </w:rPr>
                      <m:t>Jk</m:t>
                    </m:r>
                    <m:sSup>
                      <m:sSupPr>
                        <m:ctrlPr>
                          <w:rPr>
                            <w:rFonts w:ascii="Cambria Math" w:eastAsiaTheme="minorEastAsia" w:hAnsi="Cambria Math"/>
                            <w:i/>
                            <w:color w:val="000000" w:themeColor="text1"/>
                            <w:sz w:val="20"/>
                            <w:szCs w:val="20"/>
                          </w:rPr>
                        </m:ctrlPr>
                      </m:sSupPr>
                      <m:e>
                        <m:r>
                          <w:rPr>
                            <w:rFonts w:ascii="Cambria Math" w:eastAsiaTheme="minorEastAsia" w:hAnsi="Cambria Math"/>
                            <w:color w:val="000000" w:themeColor="text1"/>
                            <w:sz w:val="20"/>
                            <w:szCs w:val="20"/>
                          </w:rPr>
                          <m:t>g</m:t>
                        </m:r>
                      </m:e>
                      <m:sup>
                        <m:r>
                          <w:rPr>
                            <w:rFonts w:ascii="Cambria Math" w:eastAsiaTheme="minorEastAsia" w:hAnsi="Cambria Math"/>
                            <w:color w:val="000000" w:themeColor="text1"/>
                            <w:sz w:val="20"/>
                            <w:szCs w:val="20"/>
                          </w:rPr>
                          <m:t>-1</m:t>
                        </m:r>
                      </m:sup>
                    </m:sSup>
                    <m:sSup>
                      <m:sSupPr>
                        <m:ctrlPr>
                          <w:rPr>
                            <w:rFonts w:ascii="Cambria Math" w:eastAsiaTheme="minorEastAsia" w:hAnsi="Cambria Math"/>
                            <w:i/>
                            <w:color w:val="000000" w:themeColor="text1"/>
                            <w:sz w:val="20"/>
                            <w:szCs w:val="20"/>
                          </w:rPr>
                        </m:ctrlPr>
                      </m:sSupPr>
                      <m:e>
                        <m:r>
                          <w:rPr>
                            <w:rFonts w:ascii="Cambria Math" w:eastAsiaTheme="minorEastAsia" w:hAnsi="Cambria Math"/>
                            <w:color w:val="000000" w:themeColor="text1"/>
                            <w:sz w:val="20"/>
                            <w:szCs w:val="20"/>
                          </w:rPr>
                          <m:t>K</m:t>
                        </m:r>
                      </m:e>
                      <m:sup>
                        <m:r>
                          <w:rPr>
                            <w:rFonts w:ascii="Cambria Math" w:eastAsiaTheme="minorEastAsia" w:hAnsi="Cambria Math"/>
                            <w:color w:val="000000" w:themeColor="text1"/>
                            <w:sz w:val="20"/>
                            <w:szCs w:val="20"/>
                          </w:rPr>
                          <m:t>-1</m:t>
                        </m:r>
                      </m:sup>
                    </m:sSup>
                  </m:e>
                </m:d>
              </m:oMath>
            </m:oMathPara>
          </w:p>
        </w:tc>
        <w:tc>
          <w:tcPr>
            <w:tcW w:w="1381" w:type="dxa"/>
          </w:tcPr>
          <w:p w14:paraId="578D5C26" w14:textId="62BF6F95" w:rsidR="00B215F0" w:rsidRPr="00956090" w:rsidRDefault="00B215F0" w:rsidP="00C15D15">
            <w:pPr>
              <w:spacing w:line="360" w:lineRule="auto"/>
              <w:rPr>
                <w:rFonts w:ascii="Times" w:eastAsiaTheme="minorEastAsia" w:hAnsi="Times"/>
                <w:color w:val="000000" w:themeColor="text1"/>
                <w:sz w:val="20"/>
                <w:szCs w:val="20"/>
              </w:rPr>
            </w:pPr>
            <m:oMathPara>
              <m:oMath>
                <m:r>
                  <m:rPr>
                    <m:sty m:val="p"/>
                  </m:rPr>
                  <w:rPr>
                    <w:rFonts w:ascii="Cambria Math" w:eastAsiaTheme="minorEastAsia" w:hAnsi="Cambria Math"/>
                    <w:color w:val="000000" w:themeColor="text1"/>
                    <w:sz w:val="20"/>
                    <w:szCs w:val="20"/>
                  </w:rPr>
                  <m:t>R</m:t>
                </m:r>
                <m:r>
                  <w:rPr>
                    <w:rFonts w:ascii="Cambria Math" w:eastAsiaTheme="minorEastAsia" w:hAnsi="Cambria Math"/>
                    <w:color w:val="000000" w:themeColor="text1"/>
                    <w:sz w:val="20"/>
                    <w:szCs w:val="20"/>
                  </w:rPr>
                  <m:t> </m:t>
                </m:r>
                <m:d>
                  <m:dPr>
                    <m:begChr m:val="["/>
                    <m:endChr m:val="]"/>
                    <m:ctrlPr>
                      <w:rPr>
                        <w:rFonts w:ascii="Cambria Math" w:eastAsiaTheme="minorEastAsia" w:hAnsi="Cambria Math"/>
                        <w:i/>
                        <w:color w:val="000000" w:themeColor="text1"/>
                        <w:sz w:val="20"/>
                        <w:szCs w:val="20"/>
                      </w:rPr>
                    </m:ctrlPr>
                  </m:dPr>
                  <m:e>
                    <m:r>
                      <m:rPr>
                        <m:sty m:val="p"/>
                      </m:rPr>
                      <w:rPr>
                        <w:rFonts w:ascii="Cambria Math" w:eastAsiaTheme="minorEastAsia" w:hAnsi="Cambria Math"/>
                        <w:color w:val="000000" w:themeColor="text1"/>
                        <w:sz w:val="20"/>
                        <w:szCs w:val="20"/>
                      </w:rPr>
                      <m:t>Jk</m:t>
                    </m:r>
                    <m:sSup>
                      <m:sSupPr>
                        <m:ctrlPr>
                          <w:rPr>
                            <w:rFonts w:ascii="Cambria Math" w:eastAsiaTheme="minorEastAsia" w:hAnsi="Cambria Math"/>
                            <w:i/>
                            <w:color w:val="000000" w:themeColor="text1"/>
                            <w:sz w:val="20"/>
                            <w:szCs w:val="20"/>
                          </w:rPr>
                        </m:ctrlPr>
                      </m:sSupPr>
                      <m:e>
                        <m:r>
                          <w:rPr>
                            <w:rFonts w:ascii="Cambria Math" w:eastAsiaTheme="minorEastAsia" w:hAnsi="Cambria Math"/>
                            <w:color w:val="000000" w:themeColor="text1"/>
                            <w:sz w:val="20"/>
                            <w:szCs w:val="20"/>
                          </w:rPr>
                          <m:t>g</m:t>
                        </m:r>
                      </m:e>
                      <m:sup>
                        <m:r>
                          <w:rPr>
                            <w:rFonts w:ascii="Cambria Math" w:eastAsiaTheme="minorEastAsia" w:hAnsi="Cambria Math"/>
                            <w:color w:val="000000" w:themeColor="text1"/>
                            <w:sz w:val="20"/>
                            <w:szCs w:val="20"/>
                          </w:rPr>
                          <m:t>-1</m:t>
                        </m:r>
                      </m:sup>
                    </m:sSup>
                    <m:sSup>
                      <m:sSupPr>
                        <m:ctrlPr>
                          <w:rPr>
                            <w:rFonts w:ascii="Cambria Math" w:eastAsiaTheme="minorEastAsia" w:hAnsi="Cambria Math"/>
                            <w:i/>
                            <w:color w:val="000000" w:themeColor="text1"/>
                            <w:sz w:val="20"/>
                            <w:szCs w:val="20"/>
                          </w:rPr>
                        </m:ctrlPr>
                      </m:sSupPr>
                      <m:e>
                        <m:r>
                          <w:rPr>
                            <w:rFonts w:ascii="Cambria Math" w:eastAsiaTheme="minorEastAsia" w:hAnsi="Cambria Math"/>
                            <w:color w:val="000000" w:themeColor="text1"/>
                            <w:sz w:val="20"/>
                            <w:szCs w:val="20"/>
                          </w:rPr>
                          <m:t>K</m:t>
                        </m:r>
                      </m:e>
                      <m:sup>
                        <m:r>
                          <w:rPr>
                            <w:rFonts w:ascii="Cambria Math" w:eastAsiaTheme="minorEastAsia" w:hAnsi="Cambria Math"/>
                            <w:color w:val="000000" w:themeColor="text1"/>
                            <w:sz w:val="20"/>
                            <w:szCs w:val="20"/>
                          </w:rPr>
                          <m:t>-1</m:t>
                        </m:r>
                      </m:sup>
                    </m:sSup>
                  </m:e>
                </m:d>
              </m:oMath>
            </m:oMathPara>
          </w:p>
        </w:tc>
        <w:tc>
          <w:tcPr>
            <w:tcW w:w="1080" w:type="dxa"/>
          </w:tcPr>
          <w:p w14:paraId="65150069" w14:textId="394E906E" w:rsidR="00B215F0" w:rsidRPr="00956090" w:rsidRDefault="00000000" w:rsidP="00C15D15">
            <w:pPr>
              <w:spacing w:line="360" w:lineRule="auto"/>
              <w:rPr>
                <w:rFonts w:ascii="Times" w:eastAsiaTheme="minorEastAsia" w:hAnsi="Times"/>
                <w:color w:val="000000" w:themeColor="text1"/>
                <w:sz w:val="20"/>
                <w:szCs w:val="20"/>
              </w:rPr>
            </w:pPr>
            <m:oMathPara>
              <m:oMath>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T</m:t>
                    </m:r>
                  </m:e>
                  <m:sub>
                    <m:r>
                      <w:rPr>
                        <w:rFonts w:ascii="Cambria Math" w:eastAsiaTheme="minorEastAsia" w:hAnsi="Cambria Math"/>
                        <w:color w:val="000000" w:themeColor="text1"/>
                        <w:sz w:val="20"/>
                        <w:szCs w:val="20"/>
                      </w:rPr>
                      <m:t>s</m:t>
                    </m:r>
                  </m:sub>
                </m:sSub>
                <m:d>
                  <m:dPr>
                    <m:begChr m:val="["/>
                    <m:endChr m:val="]"/>
                    <m:ctrlPr>
                      <w:rPr>
                        <w:rFonts w:ascii="Cambria Math" w:eastAsiaTheme="minorEastAsia" w:hAnsi="Cambria Math"/>
                        <w:i/>
                        <w:color w:val="000000" w:themeColor="text1"/>
                        <w:sz w:val="20"/>
                        <w:szCs w:val="20"/>
                      </w:rPr>
                    </m:ctrlPr>
                  </m:dPr>
                  <m:e>
                    <m:r>
                      <w:rPr>
                        <w:rFonts w:ascii="Cambria Math" w:eastAsiaTheme="minorEastAsia" w:hAnsi="Cambria Math"/>
                        <w:color w:val="000000" w:themeColor="text1"/>
                        <w:sz w:val="20"/>
                        <w:szCs w:val="20"/>
                      </w:rPr>
                      <m:t>K</m:t>
                    </m:r>
                  </m:e>
                </m:d>
              </m:oMath>
            </m:oMathPara>
          </w:p>
        </w:tc>
        <w:tc>
          <w:tcPr>
            <w:tcW w:w="1440" w:type="dxa"/>
          </w:tcPr>
          <w:p w14:paraId="71BD977B" w14:textId="71843558" w:rsidR="00B215F0" w:rsidRPr="00956090" w:rsidRDefault="00000000" w:rsidP="00C15D15">
            <w:pPr>
              <w:spacing w:line="360" w:lineRule="auto"/>
              <w:rPr>
                <w:rFonts w:ascii="Times" w:eastAsiaTheme="minorEastAsia" w:hAnsi="Times"/>
                <w:color w:val="000000" w:themeColor="text1"/>
                <w:sz w:val="20"/>
                <w:szCs w:val="20"/>
              </w:rPr>
            </w:pPr>
            <m:oMathPara>
              <m:oMath>
                <m:sSub>
                  <m:sSubPr>
                    <m:ctrlPr>
                      <w:rPr>
                        <w:rFonts w:ascii="Cambria Math" w:eastAsiaTheme="minorEastAsia" w:hAnsi="Cambria Math"/>
                        <w:i/>
                        <w:color w:val="000000" w:themeColor="text1"/>
                        <w:sz w:val="20"/>
                        <w:szCs w:val="20"/>
                      </w:rPr>
                    </m:ctrlPr>
                  </m:sSubPr>
                  <m:e>
                    <m:r>
                      <m:rPr>
                        <m:sty m:val="p"/>
                      </m:rPr>
                      <w:rPr>
                        <w:rFonts w:ascii="Cambria Math" w:eastAsiaTheme="minorEastAsia" w:hAnsi="Cambria Math"/>
                        <w:color w:val="000000" w:themeColor="text1"/>
                        <w:sz w:val="20"/>
                        <w:szCs w:val="20"/>
                      </w:rPr>
                      <m:t>κ</m:t>
                    </m:r>
                    <m:ctrlPr>
                      <w:rPr>
                        <w:rFonts w:ascii="Cambria Math" w:eastAsiaTheme="minorEastAsia" w:hAnsi="Cambria Math"/>
                        <w:color w:val="000000" w:themeColor="text1"/>
                        <w:sz w:val="20"/>
                        <w:szCs w:val="20"/>
                      </w:rPr>
                    </m:ctrlPr>
                  </m:e>
                  <m:sub>
                    <m:r>
                      <w:rPr>
                        <w:rFonts w:ascii="Cambria Math" w:eastAsiaTheme="minorEastAsia" w:hAnsi="Cambria Math"/>
                        <w:color w:val="000000" w:themeColor="text1"/>
                        <w:sz w:val="20"/>
                        <w:szCs w:val="20"/>
                      </w:rPr>
                      <m:t>e</m:t>
                    </m:r>
                  </m:sub>
                </m:sSub>
                <m:d>
                  <m:dPr>
                    <m:begChr m:val="["/>
                    <m:endChr m:val="]"/>
                    <m:ctrlPr>
                      <w:rPr>
                        <w:rFonts w:ascii="Cambria Math" w:eastAsiaTheme="minorEastAsia" w:hAnsi="Cambria Math"/>
                        <w:i/>
                        <w:color w:val="000000" w:themeColor="text1"/>
                        <w:sz w:val="20"/>
                        <w:szCs w:val="20"/>
                      </w:rPr>
                    </m:ctrlPr>
                  </m:dPr>
                  <m:e>
                    <m:sSup>
                      <m:sSupPr>
                        <m:ctrlPr>
                          <w:rPr>
                            <w:rFonts w:ascii="Cambria Math" w:eastAsiaTheme="minorEastAsia" w:hAnsi="Cambria Math"/>
                            <w:i/>
                            <w:color w:val="000000" w:themeColor="text1"/>
                            <w:sz w:val="20"/>
                            <w:szCs w:val="20"/>
                          </w:rPr>
                        </m:ctrlPr>
                      </m:sSupPr>
                      <m:e>
                        <m:r>
                          <w:rPr>
                            <w:rFonts w:ascii="Cambria Math" w:eastAsiaTheme="minorEastAsia" w:hAnsi="Cambria Math"/>
                            <w:color w:val="000000" w:themeColor="text1"/>
                            <w:sz w:val="20"/>
                            <w:szCs w:val="20"/>
                          </w:rPr>
                          <m:t>m</m:t>
                        </m:r>
                      </m:e>
                      <m:sup>
                        <m:r>
                          <w:rPr>
                            <w:rFonts w:ascii="Cambria Math" w:eastAsiaTheme="minorEastAsia" w:hAnsi="Cambria Math"/>
                            <w:color w:val="000000" w:themeColor="text1"/>
                            <w:sz w:val="20"/>
                            <w:szCs w:val="20"/>
                          </w:rPr>
                          <m:t>2</m:t>
                        </m:r>
                      </m:sup>
                    </m:sSup>
                    <m:sSup>
                      <m:sSupPr>
                        <m:ctrlPr>
                          <w:rPr>
                            <w:rFonts w:ascii="Cambria Math" w:eastAsiaTheme="minorEastAsia" w:hAnsi="Cambria Math"/>
                            <w:i/>
                            <w:color w:val="000000" w:themeColor="text1"/>
                            <w:sz w:val="20"/>
                            <w:szCs w:val="20"/>
                          </w:rPr>
                        </m:ctrlPr>
                      </m:sSupPr>
                      <m:e>
                        <m:r>
                          <w:rPr>
                            <w:rFonts w:ascii="Cambria Math" w:eastAsiaTheme="minorEastAsia" w:hAnsi="Cambria Math"/>
                            <w:color w:val="000000" w:themeColor="text1"/>
                            <w:sz w:val="20"/>
                            <w:szCs w:val="20"/>
                          </w:rPr>
                          <m:t>s</m:t>
                        </m:r>
                      </m:e>
                      <m:sup>
                        <m:r>
                          <w:rPr>
                            <w:rFonts w:ascii="Cambria Math" w:eastAsiaTheme="minorEastAsia" w:hAnsi="Cambria Math"/>
                            <w:color w:val="000000" w:themeColor="text1"/>
                            <w:sz w:val="20"/>
                            <w:szCs w:val="20"/>
                          </w:rPr>
                          <m:t>-1</m:t>
                        </m:r>
                      </m:sup>
                    </m:sSup>
                  </m:e>
                </m:d>
              </m:oMath>
            </m:oMathPara>
          </w:p>
        </w:tc>
      </w:tr>
      <w:tr w:rsidR="00956090" w:rsidRPr="00956090" w14:paraId="55C78E4C" w14:textId="77777777" w:rsidTr="00B215F0">
        <w:tc>
          <w:tcPr>
            <w:tcW w:w="739" w:type="dxa"/>
          </w:tcPr>
          <w:p w14:paraId="0BEEA1B3" w14:textId="036ED286" w:rsidR="00B215F0" w:rsidRPr="00956090" w:rsidRDefault="00B215F0" w:rsidP="00C15D15">
            <w:pPr>
              <w:spacing w:line="360" w:lineRule="auto"/>
              <w:rPr>
                <w:rFonts w:ascii="Times" w:eastAsiaTheme="minorEastAsia" w:hAnsi="Times"/>
                <w:color w:val="000000" w:themeColor="text1"/>
                <w:sz w:val="20"/>
                <w:szCs w:val="20"/>
              </w:rPr>
            </w:pPr>
            <w:r w:rsidRPr="00956090">
              <w:rPr>
                <w:rFonts w:ascii="Times" w:eastAsiaTheme="minorEastAsia" w:hAnsi="Times"/>
                <w:color w:val="000000" w:themeColor="text1"/>
                <w:sz w:val="20"/>
                <w:szCs w:val="20"/>
              </w:rPr>
              <w:t>value</w:t>
            </w:r>
          </w:p>
        </w:tc>
        <w:tc>
          <w:tcPr>
            <w:tcW w:w="845" w:type="dxa"/>
          </w:tcPr>
          <w:p w14:paraId="5CBE0D51" w14:textId="1FFF1F01" w:rsidR="00B215F0" w:rsidRPr="00956090" w:rsidRDefault="00B215F0" w:rsidP="00C15D15">
            <w:pPr>
              <w:spacing w:line="360" w:lineRule="auto"/>
              <w:jc w:val="center"/>
              <w:rPr>
                <w:rFonts w:ascii="Times" w:eastAsiaTheme="minorEastAsia" w:hAnsi="Times"/>
                <w:color w:val="000000" w:themeColor="text1"/>
                <w:sz w:val="20"/>
                <w:szCs w:val="20"/>
              </w:rPr>
            </w:pPr>
            <w:r w:rsidRPr="00956090">
              <w:rPr>
                <w:rFonts w:ascii="Times" w:eastAsiaTheme="minorEastAsia" w:hAnsi="Times"/>
                <w:color w:val="000000" w:themeColor="text1"/>
                <w:sz w:val="20"/>
                <w:szCs w:val="20"/>
              </w:rPr>
              <w:t>3389.9</w:t>
            </w:r>
          </w:p>
        </w:tc>
        <w:tc>
          <w:tcPr>
            <w:tcW w:w="1381" w:type="dxa"/>
          </w:tcPr>
          <w:p w14:paraId="0211CC99" w14:textId="34D8C19E" w:rsidR="00B215F0" w:rsidRPr="00956090" w:rsidRDefault="00B215F0" w:rsidP="00C15D15">
            <w:pPr>
              <w:spacing w:line="360" w:lineRule="auto"/>
              <w:jc w:val="center"/>
              <w:rPr>
                <w:rFonts w:ascii="Times" w:eastAsiaTheme="minorEastAsia" w:hAnsi="Times"/>
                <w:color w:val="000000" w:themeColor="text1"/>
                <w:sz w:val="20"/>
                <w:szCs w:val="20"/>
              </w:rPr>
            </w:pPr>
            <m:oMathPara>
              <m:oMath>
                <m:r>
                  <w:rPr>
                    <w:rFonts w:ascii="Cambria Math" w:eastAsiaTheme="minorEastAsia" w:hAnsi="Cambria Math"/>
                    <w:color w:val="000000" w:themeColor="text1"/>
                    <w:sz w:val="20"/>
                    <w:szCs w:val="20"/>
                  </w:rPr>
                  <m:t>7.088</m:t>
                </m:r>
                <m:r>
                  <m:rPr>
                    <m:sty m:val="p"/>
                  </m:rPr>
                  <w:rPr>
                    <w:rFonts w:ascii="Cambria Math" w:eastAsiaTheme="minorEastAsia" w:hAnsi="Cambria Math"/>
                    <w:color w:val="000000" w:themeColor="text1"/>
                    <w:sz w:val="20"/>
                    <w:szCs w:val="20"/>
                  </w:rPr>
                  <m:t>×</m:t>
                </m:r>
                <m:sSup>
                  <m:sSupPr>
                    <m:ctrlPr>
                      <w:rPr>
                        <w:rFonts w:ascii="Cambria Math" w:eastAsiaTheme="minorEastAsia" w:hAnsi="Cambria Math"/>
                        <w:i/>
                        <w:color w:val="000000" w:themeColor="text1"/>
                        <w:sz w:val="20"/>
                        <w:szCs w:val="20"/>
                      </w:rPr>
                    </m:ctrlPr>
                  </m:sSupPr>
                  <m:e>
                    <m:r>
                      <w:rPr>
                        <w:rFonts w:ascii="Cambria Math" w:eastAsiaTheme="minorEastAsia" w:hAnsi="Cambria Math"/>
                        <w:color w:val="000000" w:themeColor="text1"/>
                        <w:sz w:val="20"/>
                        <w:szCs w:val="20"/>
                      </w:rPr>
                      <m:t>10</m:t>
                    </m:r>
                    <m:ctrlPr>
                      <w:rPr>
                        <w:rFonts w:ascii="Cambria Math" w:eastAsiaTheme="minorEastAsia" w:hAnsi="Cambria Math"/>
                        <w:color w:val="000000" w:themeColor="text1"/>
                        <w:sz w:val="20"/>
                        <w:szCs w:val="20"/>
                      </w:rPr>
                    </m:ctrlPr>
                  </m:e>
                  <m:sup>
                    <m:r>
                      <w:rPr>
                        <w:rFonts w:ascii="Cambria Math" w:eastAsiaTheme="minorEastAsia" w:hAnsi="Cambria Math"/>
                        <w:color w:val="000000" w:themeColor="text1"/>
                        <w:sz w:val="20"/>
                        <w:szCs w:val="20"/>
                      </w:rPr>
                      <m:t>-5</m:t>
                    </m:r>
                  </m:sup>
                </m:sSup>
              </m:oMath>
            </m:oMathPara>
          </w:p>
        </w:tc>
        <w:tc>
          <w:tcPr>
            <w:tcW w:w="990" w:type="dxa"/>
          </w:tcPr>
          <w:p w14:paraId="7FE2B9D5" w14:textId="21AE1C74" w:rsidR="00B215F0" w:rsidRPr="00956090" w:rsidRDefault="00B215F0" w:rsidP="00C15D15">
            <w:pPr>
              <w:spacing w:line="360" w:lineRule="auto"/>
              <w:jc w:val="center"/>
              <w:rPr>
                <w:rFonts w:ascii="Times" w:eastAsiaTheme="minorEastAsia" w:hAnsi="Times"/>
                <w:color w:val="000000" w:themeColor="text1"/>
                <w:sz w:val="20"/>
                <w:szCs w:val="20"/>
              </w:rPr>
            </w:pPr>
            <w:r w:rsidRPr="00956090">
              <w:rPr>
                <w:rFonts w:ascii="Times" w:eastAsiaTheme="minorEastAsia" w:hAnsi="Times"/>
                <w:color w:val="000000" w:themeColor="text1"/>
                <w:sz w:val="20"/>
                <w:szCs w:val="20"/>
              </w:rPr>
              <w:t>3.727</w:t>
            </w:r>
          </w:p>
        </w:tc>
        <w:tc>
          <w:tcPr>
            <w:tcW w:w="1499" w:type="dxa"/>
          </w:tcPr>
          <w:p w14:paraId="38001FAF" w14:textId="76021636" w:rsidR="00B215F0" w:rsidRPr="00956090" w:rsidRDefault="00B215F0" w:rsidP="00C15D15">
            <w:pPr>
              <w:spacing w:line="360" w:lineRule="auto"/>
              <w:jc w:val="center"/>
              <w:rPr>
                <w:rFonts w:ascii="Times" w:eastAsiaTheme="minorEastAsia" w:hAnsi="Times"/>
                <w:color w:val="000000" w:themeColor="text1"/>
                <w:sz w:val="20"/>
                <w:szCs w:val="20"/>
              </w:rPr>
            </w:pPr>
            <w:r w:rsidRPr="00956090">
              <w:rPr>
                <w:rFonts w:ascii="Times" w:eastAsiaTheme="minorEastAsia" w:hAnsi="Times"/>
                <w:color w:val="000000" w:themeColor="text1"/>
                <w:sz w:val="20"/>
                <w:szCs w:val="20"/>
              </w:rPr>
              <w:t>767.3</w:t>
            </w:r>
          </w:p>
        </w:tc>
        <w:tc>
          <w:tcPr>
            <w:tcW w:w="1381" w:type="dxa"/>
          </w:tcPr>
          <w:p w14:paraId="764CA478" w14:textId="7726D3FA" w:rsidR="00B215F0" w:rsidRPr="00956090" w:rsidRDefault="00B215F0" w:rsidP="00C15D15">
            <w:pPr>
              <w:spacing w:line="360" w:lineRule="auto"/>
              <w:jc w:val="center"/>
              <w:rPr>
                <w:rFonts w:ascii="Times" w:eastAsiaTheme="minorEastAsia" w:hAnsi="Times"/>
                <w:color w:val="000000" w:themeColor="text1"/>
                <w:sz w:val="20"/>
                <w:szCs w:val="20"/>
              </w:rPr>
            </w:pPr>
            <w:r w:rsidRPr="00956090">
              <w:rPr>
                <w:rFonts w:ascii="Times" w:eastAsiaTheme="minorEastAsia" w:hAnsi="Times"/>
                <w:color w:val="000000" w:themeColor="text1"/>
                <w:sz w:val="20"/>
                <w:szCs w:val="20"/>
              </w:rPr>
              <w:t>191.8</w:t>
            </w:r>
          </w:p>
        </w:tc>
        <w:tc>
          <w:tcPr>
            <w:tcW w:w="1080" w:type="dxa"/>
          </w:tcPr>
          <w:p w14:paraId="754E8082" w14:textId="23A92FB5" w:rsidR="00B215F0" w:rsidRPr="00956090" w:rsidRDefault="00B215F0" w:rsidP="00C15D15">
            <w:pPr>
              <w:spacing w:line="360" w:lineRule="auto"/>
              <w:jc w:val="center"/>
              <w:rPr>
                <w:rFonts w:ascii="Times" w:eastAsiaTheme="minorEastAsia" w:hAnsi="Times"/>
                <w:color w:val="000000" w:themeColor="text1"/>
                <w:sz w:val="20"/>
                <w:szCs w:val="20"/>
              </w:rPr>
            </w:pPr>
            <w:r w:rsidRPr="00956090">
              <w:rPr>
                <w:rFonts w:ascii="Times" w:eastAsiaTheme="minorEastAsia" w:hAnsi="Times"/>
                <w:color w:val="000000" w:themeColor="text1"/>
                <w:sz w:val="20"/>
                <w:szCs w:val="20"/>
              </w:rPr>
              <w:t>300</w:t>
            </w:r>
          </w:p>
        </w:tc>
        <w:tc>
          <w:tcPr>
            <w:tcW w:w="1440" w:type="dxa"/>
          </w:tcPr>
          <w:p w14:paraId="5FA4F13D" w14:textId="314289FF" w:rsidR="00B215F0" w:rsidRPr="00956090" w:rsidRDefault="00B215F0" w:rsidP="00C15D15">
            <w:pPr>
              <w:spacing w:line="360" w:lineRule="auto"/>
              <w:jc w:val="center"/>
              <w:rPr>
                <w:rFonts w:ascii="Times" w:eastAsiaTheme="minorEastAsia" w:hAnsi="Times"/>
                <w:color w:val="000000" w:themeColor="text1"/>
                <w:sz w:val="20"/>
                <w:szCs w:val="20"/>
              </w:rPr>
            </w:pPr>
            <w:r w:rsidRPr="00956090">
              <w:rPr>
                <w:rFonts w:ascii="Times" w:eastAsiaTheme="minorEastAsia" w:hAnsi="Times"/>
                <w:color w:val="000000" w:themeColor="text1"/>
                <w:sz w:val="20"/>
                <w:szCs w:val="20"/>
              </w:rPr>
              <w:t>0.1</w:t>
            </w:r>
          </w:p>
        </w:tc>
      </w:tr>
    </w:tbl>
    <w:p w14:paraId="428CD6E5" w14:textId="04664F7A" w:rsidR="003821C8" w:rsidRPr="00956090" w:rsidRDefault="003821C8" w:rsidP="00C15D15">
      <w:pPr>
        <w:spacing w:line="360" w:lineRule="auto"/>
        <w:rPr>
          <w:rFonts w:ascii="Times" w:eastAsiaTheme="minorEastAsia" w:hAnsi="Times"/>
          <w:color w:val="000000" w:themeColor="text1"/>
        </w:rPr>
      </w:pPr>
      <w:r w:rsidRPr="00956090">
        <w:rPr>
          <w:rFonts w:ascii="Times" w:eastAsiaTheme="minorEastAsia" w:hAnsi="Times"/>
          <w:noProof/>
          <w:color w:val="000000" w:themeColor="text1"/>
        </w:rPr>
        <mc:AlternateContent>
          <mc:Choice Requires="wps">
            <w:drawing>
              <wp:inline distT="0" distB="0" distL="0" distR="0" wp14:anchorId="42F83EB7" wp14:editId="3FB9160E">
                <wp:extent cx="5925786" cy="673178"/>
                <wp:effectExtent l="0" t="0" r="0" b="0"/>
                <wp:docPr id="1" name="Text Box 1"/>
                <wp:cNvGraphicFramePr/>
                <a:graphic xmlns:a="http://schemas.openxmlformats.org/drawingml/2006/main">
                  <a:graphicData uri="http://schemas.microsoft.com/office/word/2010/wordprocessingShape">
                    <wps:wsp>
                      <wps:cNvSpPr txBox="1"/>
                      <wps:spPr>
                        <a:xfrm>
                          <a:off x="0" y="0"/>
                          <a:ext cx="5925786" cy="673178"/>
                        </a:xfrm>
                        <a:prstGeom prst="rect">
                          <a:avLst/>
                        </a:prstGeom>
                        <a:noFill/>
                        <a:ln w="6350">
                          <a:noFill/>
                        </a:ln>
                      </wps:spPr>
                      <wps:txbx>
                        <w:txbxContent>
                          <w:p w14:paraId="239DDCA2" w14:textId="20DD1749" w:rsidR="003821C8" w:rsidRPr="003821C8" w:rsidRDefault="003821C8" w:rsidP="00AD1E36">
                            <w:pPr>
                              <w:jc w:val="both"/>
                              <w:rPr>
                                <w:rFonts w:ascii="Times" w:hAnsi="Times"/>
                              </w:rPr>
                            </w:pPr>
                            <w:r w:rsidRPr="003821C8">
                              <w:rPr>
                                <w:rFonts w:ascii="Times" w:hAnsi="Times"/>
                              </w:rPr>
                              <w:t xml:space="preserve">Table 1. </w:t>
                            </w:r>
                            <w:r w:rsidRPr="00956090">
                              <w:rPr>
                                <w:rFonts w:ascii="Times" w:hAnsi="Times"/>
                                <w:color w:val="000000" w:themeColor="text1"/>
                              </w:rPr>
                              <w:t>Physic</w:t>
                            </w:r>
                            <w:r w:rsidR="00187A47" w:rsidRPr="00956090">
                              <w:rPr>
                                <w:rFonts w:ascii="Times" w:hAnsi="Times"/>
                                <w:color w:val="000000" w:themeColor="text1"/>
                              </w:rPr>
                              <w:t>al</w:t>
                            </w:r>
                            <w:r w:rsidRPr="00956090">
                              <w:rPr>
                                <w:rFonts w:ascii="Times" w:hAnsi="Times"/>
                                <w:color w:val="000000" w:themeColor="text1"/>
                              </w:rPr>
                              <w:t xml:space="preserve"> </w:t>
                            </w:r>
                            <w:r w:rsidRPr="003821C8">
                              <w:rPr>
                                <w:rFonts w:ascii="Times" w:hAnsi="Times"/>
                              </w:rPr>
                              <w:t>parameters</w:t>
                            </w:r>
                            <w:r>
                              <w:rPr>
                                <w:rFonts w:ascii="Times" w:hAnsi="Times"/>
                              </w:rPr>
                              <w:t xml:space="preserve"> used by the linear wave analysis</w:t>
                            </w:r>
                            <w:r w:rsidRPr="003821C8">
                              <w:rPr>
                                <w:rFonts w:ascii="Times" w:hAnsi="Times"/>
                              </w:rPr>
                              <w:t>.</w:t>
                            </w:r>
                            <w:r w:rsidR="00777553">
                              <w:rPr>
                                <w:rFonts w:ascii="Times" w:hAnsi="Times"/>
                              </w:rPr>
                              <w:t xml:space="preserve"> Note that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=300K</m:t>
                              </m:r>
                            </m:oMath>
                            <w:r w:rsidR="00E74C9A">
                              <w:rPr>
                                <w:rFonts w:ascii="Times" w:hAnsi="Times"/>
                              </w:rPr>
                              <w:t xml:space="preserve"> is chosen for demonstration purpose</w:t>
                            </w:r>
                            <w:r w:rsidR="003704E3">
                              <w:rPr>
                                <w:rFonts w:ascii="Times" w:hAnsi="Times"/>
                              </w:rPr>
                              <w:t>s</w:t>
                            </w:r>
                            <w:r w:rsidR="00E74C9A">
                              <w:rPr>
                                <w:rFonts w:ascii="Times" w:hAnsi="Times"/>
                              </w:rPr>
                              <w:t>. T</w:t>
                            </w:r>
                            <w:r w:rsidR="00777553">
                              <w:rPr>
                                <w:rFonts w:ascii="Times" w:hAnsi="Times"/>
                              </w:rPr>
                              <w:t xml:space="preserve">he results are relatively insensitive to the </w:t>
                            </w:r>
                            <w:r w:rsidR="000067BB">
                              <w:rPr>
                                <w:rFonts w:ascii="Times" w:hAnsi="Times"/>
                              </w:rPr>
                              <w:t>typical</w:t>
                            </w:r>
                            <w:r w:rsidR="00777553">
                              <w:rPr>
                                <w:rFonts w:ascii="Times" w:hAnsi="Times"/>
                              </w:rPr>
                              <w:t xml:space="preserve"> surface temperature at </w:t>
                            </w:r>
                            <w:r w:rsidR="007F12B0">
                              <w:rPr>
                                <w:rFonts w:ascii="Times" w:hAnsi="Times"/>
                              </w:rPr>
                              <w:t xml:space="preserve">the </w:t>
                            </w:r>
                            <w:r w:rsidR="00777553">
                              <w:rPr>
                                <w:rFonts w:ascii="Times" w:hAnsi="Times"/>
                              </w:rPr>
                              <w:t>subsolar point</w:t>
                            </w:r>
                            <w:r w:rsidR="007F12B0">
                              <w:rPr>
                                <w:rFonts w:ascii="Times" w:hAnsi="Times"/>
                              </w:rPr>
                              <w:t xml:space="preserve"> near </w:t>
                            </w:r>
                            <w:r w:rsidR="003704E3">
                              <w:rPr>
                                <w:rFonts w:ascii="Times" w:hAnsi="Times"/>
                              </w:rPr>
                              <w:t xml:space="preserve">the </w:t>
                            </w:r>
                            <w:r w:rsidR="007F12B0">
                              <w:rPr>
                                <w:rFonts w:ascii="Times" w:hAnsi="Times"/>
                              </w:rPr>
                              <w:t>equator over a Martian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2F83EB7" id="_x0000_t202" coordsize="21600,21600" o:spt="202" path="m,l,21600r21600,l21600,xe">
                <v:stroke joinstyle="miter"/>
                <v:path gradientshapeok="t" o:connecttype="rect"/>
              </v:shapetype>
              <v:shape id="Text Box 1" o:spid="_x0000_s1026" type="#_x0000_t202" style="width:466.6pt;height: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" filled="f" stroked="f" strokeweight=".5pt">
                <v:textbox>
                  <w:txbxContent>
                    <w:p w14:paraId="239DDCA2" w14:textId="20DD1749" w:rsidR="003821C8" w:rsidRPr="003821C8" w:rsidRDefault="003821C8" w:rsidP="00AD1E36">
                      <w:pPr>
                        <w:jc w:val="both"/>
                        <w:rPr>
                          <w:rFonts w:ascii="Times" w:hAnsi="Times"/>
                        </w:rPr>
                      </w:pPr>
                      <w:r w:rsidRPr="003821C8">
                        <w:rPr>
                          <w:rFonts w:ascii="Times" w:hAnsi="Times"/>
                        </w:rPr>
                        <w:t xml:space="preserve">Table 1. </w:t>
                      </w:r>
                      <w:r w:rsidRPr="00956090">
                        <w:rPr>
                          <w:rFonts w:ascii="Times" w:hAnsi="Times"/>
                          <w:color w:val="000000" w:themeColor="text1"/>
                        </w:rPr>
                        <w:t>Physic</w:t>
                      </w:r>
                      <w:r w:rsidR="00187A47" w:rsidRPr="00956090">
                        <w:rPr>
                          <w:rFonts w:ascii="Times" w:hAnsi="Times"/>
                          <w:color w:val="000000" w:themeColor="text1"/>
                        </w:rPr>
                        <w:t>al</w:t>
                      </w:r>
                      <w:r w:rsidRPr="00956090">
                        <w:rPr>
                          <w:rFonts w:ascii="Times" w:hAnsi="Times"/>
                          <w:color w:val="000000" w:themeColor="text1"/>
                        </w:rPr>
                        <w:t xml:space="preserve"> </w:t>
                      </w:r>
                      <w:r w:rsidRPr="003821C8">
                        <w:rPr>
                          <w:rFonts w:ascii="Times" w:hAnsi="Times"/>
                        </w:rPr>
                        <w:t>parameters</w:t>
                      </w:r>
                      <w:r>
                        <w:rPr>
                          <w:rFonts w:ascii="Times" w:hAnsi="Times"/>
                        </w:rPr>
                        <w:t xml:space="preserve"> used by the linear wave analysis</w:t>
                      </w:r>
                      <w:r w:rsidRPr="003821C8">
                        <w:rPr>
                          <w:rFonts w:ascii="Times" w:hAnsi="Times"/>
                        </w:rPr>
                        <w:t>.</w:t>
                      </w:r>
                      <w:r w:rsidR="00777553">
                        <w:rPr>
                          <w:rFonts w:ascii="Times" w:hAnsi="Times"/>
                        </w:rPr>
                        <w:t xml:space="preserve"> Note that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=300K</m:t>
                        </m:r>
                      </m:oMath>
                      <w:r w:rsidR="00E74C9A">
                        <w:rPr>
                          <w:rFonts w:ascii="Times" w:hAnsi="Times"/>
                        </w:rPr>
                        <w:t xml:space="preserve"> is chosen for demonstration purpose</w:t>
                      </w:r>
                      <w:r w:rsidR="003704E3">
                        <w:rPr>
                          <w:rFonts w:ascii="Times" w:hAnsi="Times"/>
                        </w:rPr>
                        <w:t>s</w:t>
                      </w:r>
                      <w:r w:rsidR="00E74C9A">
                        <w:rPr>
                          <w:rFonts w:ascii="Times" w:hAnsi="Times"/>
                        </w:rPr>
                        <w:t>. T</w:t>
                      </w:r>
                      <w:r w:rsidR="00777553">
                        <w:rPr>
                          <w:rFonts w:ascii="Times" w:hAnsi="Times"/>
                        </w:rPr>
                        <w:t xml:space="preserve">he results are relatively insensitive to the </w:t>
                      </w:r>
                      <w:r w:rsidR="000067BB">
                        <w:rPr>
                          <w:rFonts w:ascii="Times" w:hAnsi="Times"/>
                        </w:rPr>
                        <w:t>typical</w:t>
                      </w:r>
                      <w:r w:rsidR="00777553">
                        <w:rPr>
                          <w:rFonts w:ascii="Times" w:hAnsi="Times"/>
                        </w:rPr>
                        <w:t xml:space="preserve"> surface temperature at </w:t>
                      </w:r>
                      <w:r w:rsidR="007F12B0">
                        <w:rPr>
                          <w:rFonts w:ascii="Times" w:hAnsi="Times"/>
                        </w:rPr>
                        <w:t xml:space="preserve">the </w:t>
                      </w:r>
                      <w:r w:rsidR="00777553">
                        <w:rPr>
                          <w:rFonts w:ascii="Times" w:hAnsi="Times"/>
                        </w:rPr>
                        <w:t>subsolar point</w:t>
                      </w:r>
                      <w:r w:rsidR="007F12B0">
                        <w:rPr>
                          <w:rFonts w:ascii="Times" w:hAnsi="Times"/>
                        </w:rPr>
                        <w:t xml:space="preserve"> near </w:t>
                      </w:r>
                      <w:r w:rsidR="003704E3">
                        <w:rPr>
                          <w:rFonts w:ascii="Times" w:hAnsi="Times"/>
                        </w:rPr>
                        <w:t xml:space="preserve">the </w:t>
                      </w:r>
                      <w:r w:rsidR="007F12B0">
                        <w:rPr>
                          <w:rFonts w:ascii="Times" w:hAnsi="Times"/>
                        </w:rPr>
                        <w:t>equator over a Martian year.</w:t>
                      </w:r>
                    </w:p>
                  </w:txbxContent>
                </v:textbox>
                <w10:anchorlock/>
              </v:shape>
            </w:pict>
          </mc:Fallback>
        </mc:AlternateContent>
      </w:r>
    </w:p>
    <w:p w14:paraId="4F9B4D36" w14:textId="68913AB3" w:rsidR="00D43CA1" w:rsidRPr="00956090" w:rsidRDefault="003704E3" w:rsidP="00C15D15">
      <w:pPr>
        <w:spacing w:line="360" w:lineRule="auto"/>
        <w:jc w:val="both"/>
        <w:rPr>
          <w:rFonts w:ascii="Times" w:eastAsiaTheme="minorEastAsia" w:hAnsi="Times"/>
          <w:color w:val="000000" w:themeColor="text1"/>
        </w:rPr>
      </w:pPr>
      <w:r w:rsidRPr="00956090">
        <w:rPr>
          <w:rFonts w:ascii="Times" w:hAnsi="Times"/>
          <w:color w:val="000000" w:themeColor="text1"/>
        </w:rPr>
        <w:t xml:space="preserve">For the present analysis, we consider </w:t>
      </w:r>
      <w:r w:rsidR="00D43CA1" w:rsidRPr="00956090">
        <w:rPr>
          <w:rFonts w:ascii="Times" w:hAnsi="Times"/>
          <w:color w:val="000000" w:themeColor="text1"/>
        </w:rPr>
        <w:t>the diurnal tide, semidiurnal tide</w:t>
      </w:r>
      <w:r w:rsidR="008B0DB0" w:rsidRPr="00956090">
        <w:rPr>
          <w:rFonts w:ascii="Times" w:hAnsi="Times"/>
          <w:color w:val="000000" w:themeColor="text1"/>
        </w:rPr>
        <w:t xml:space="preserve">, </w:t>
      </w:r>
      <w:r w:rsidR="00D43CA1" w:rsidRPr="00956090">
        <w:rPr>
          <w:rFonts w:ascii="Times" w:hAnsi="Times"/>
          <w:color w:val="000000" w:themeColor="text1"/>
        </w:rPr>
        <w:t>terdiurnal tide</w:t>
      </w:r>
      <w:r w:rsidR="008B0DB0" w:rsidRPr="00956090">
        <w:rPr>
          <w:rFonts w:ascii="Times" w:hAnsi="Times"/>
          <w:color w:val="000000" w:themeColor="text1"/>
        </w:rPr>
        <w:t xml:space="preserve"> and quadiurnal tide</w:t>
      </w:r>
      <w:r w:rsidR="00D43CA1" w:rsidRPr="00956090">
        <w:rPr>
          <w:rFonts w:ascii="Times" w:hAnsi="Times"/>
          <w:color w:val="000000" w:themeColor="text1"/>
        </w:rPr>
        <w:t xml:space="preserve">. These </w:t>
      </w:r>
      <w:r w:rsidRPr="00956090">
        <w:rPr>
          <w:rFonts w:ascii="Times" w:hAnsi="Times"/>
          <w:color w:val="000000" w:themeColor="text1"/>
        </w:rPr>
        <w:t xml:space="preserve">are the frequencies of </w:t>
      </w:r>
      <w:r w:rsidR="00D43CA1" w:rsidRPr="00956090">
        <w:rPr>
          <w:rFonts w:ascii="Times" w:hAnsi="Times"/>
          <w:color w:val="000000" w:themeColor="text1"/>
        </w:rPr>
        <w:t xml:space="preserve">the dominant modes seen in the </w:t>
      </w:r>
      <w:r w:rsidRPr="00956090">
        <w:rPr>
          <w:rFonts w:ascii="Times" w:hAnsi="Times"/>
          <w:color w:val="000000" w:themeColor="text1"/>
        </w:rPr>
        <w:t xml:space="preserve">daily </w:t>
      </w:r>
      <w:r w:rsidR="00330D2C" w:rsidRPr="00956090">
        <w:rPr>
          <w:rFonts w:ascii="Times" w:hAnsi="Times"/>
          <w:color w:val="000000" w:themeColor="text1"/>
        </w:rPr>
        <w:t xml:space="preserve">cycles of near-surface pressure observed by </w:t>
      </w:r>
      <w:r w:rsidRPr="00956090">
        <w:rPr>
          <w:rFonts w:ascii="Times" w:hAnsi="Times"/>
          <w:color w:val="000000" w:themeColor="text1"/>
        </w:rPr>
        <w:t xml:space="preserve">Mars </w:t>
      </w:r>
      <w:r w:rsidR="00330D2C" w:rsidRPr="00956090">
        <w:rPr>
          <w:rFonts w:ascii="Times" w:hAnsi="Times"/>
          <w:color w:val="000000" w:themeColor="text1"/>
        </w:rPr>
        <w:t>landers and rovers (e.g., Insight lander and Curiosity rover).</w:t>
      </w:r>
      <w:r w:rsidR="00D43CA1" w:rsidRPr="00956090">
        <w:rPr>
          <w:rFonts w:ascii="Times" w:hAnsi="Times"/>
          <w:color w:val="000000" w:themeColor="text1"/>
        </w:rPr>
        <w:t xml:space="preserve"> </w:t>
      </w:r>
      <w:r w:rsidR="00330D2C" w:rsidRPr="00956090">
        <w:rPr>
          <w:rFonts w:ascii="Times" w:hAnsi="Times"/>
          <w:color w:val="000000" w:themeColor="text1"/>
        </w:rPr>
        <w:t xml:space="preserve">The mode of thermal tide is defined by the combination of </w:t>
      </w:r>
      <w:r w:rsidR="00A908F3" w:rsidRPr="00956090">
        <w:rPr>
          <w:rFonts w:ascii="Times" w:hAnsi="Times"/>
          <w:color w:val="000000" w:themeColor="text1"/>
        </w:rPr>
        <w:t>scaled</w:t>
      </w:r>
      <w:r w:rsidR="001A2478" w:rsidRPr="00956090">
        <w:rPr>
          <w:rFonts w:ascii="Times" w:hAnsi="Times"/>
          <w:color w:val="000000" w:themeColor="text1"/>
        </w:rPr>
        <w:t xml:space="preserve"> </w:t>
      </w:r>
      <w:r w:rsidR="00330D2C" w:rsidRPr="00956090">
        <w:rPr>
          <w:rFonts w:ascii="Times" w:hAnsi="Times"/>
          <w:color w:val="000000" w:themeColor="text1"/>
        </w:rPr>
        <w:t>wave frequency</w:t>
      </w:r>
      <w:r w:rsidR="00B316E8" w:rsidRPr="00956090">
        <w:rPr>
          <w:rFonts w:ascii="Times" w:hAnsi="Times"/>
          <w:color w:val="000000" w:themeColor="text1"/>
        </w:rPr>
        <w:t>,</w:t>
      </w:r>
      <w:r w:rsidR="00330D2C" w:rsidRPr="00956090">
        <w:rPr>
          <w:rFonts w:ascii="Times" w:hAnsi="Times"/>
          <w:color w:val="000000" w:themeColor="text1"/>
        </w:rPr>
        <w:t xml:space="preserve"> </w:t>
      </w:r>
      <m:oMath>
        <m:r>
          <m:rPr>
            <m:sty m:val="p"/>
          </m:rPr>
          <w:rPr>
            <w:rFonts w:ascii="Cambria Math" w:hAnsi="Cambria Math"/>
            <w:color w:val="000000" w:themeColor="text1"/>
          </w:rPr>
          <m:t>ν</m:t>
        </m:r>
      </m:oMath>
      <w:r w:rsidR="00B316E8" w:rsidRPr="00956090">
        <w:rPr>
          <w:rFonts w:ascii="Times" w:hAnsi="Times"/>
          <w:color w:val="000000" w:themeColor="text1"/>
        </w:rPr>
        <w:t>,</w:t>
      </w:r>
      <w:r w:rsidR="00330D2C" w:rsidRPr="00956090">
        <w:rPr>
          <w:rFonts w:ascii="Times" w:eastAsiaTheme="minorEastAsia" w:hAnsi="Times"/>
          <w:color w:val="000000" w:themeColor="text1"/>
        </w:rPr>
        <w:t xml:space="preserve"> </w:t>
      </w:r>
      <w:r w:rsidR="00330D2C" w:rsidRPr="00956090">
        <w:rPr>
          <w:rFonts w:ascii="Times" w:hAnsi="Times"/>
          <w:color w:val="000000" w:themeColor="text1"/>
        </w:rPr>
        <w:t>and zonal wave number</w:t>
      </w:r>
      <w:r w:rsidR="00B316E8" w:rsidRPr="00956090">
        <w:rPr>
          <w:rFonts w:ascii="Times" w:hAnsi="Times"/>
          <w:color w:val="000000" w:themeColor="text1"/>
        </w:rPr>
        <w:t>,</w:t>
      </w:r>
      <w:r w:rsidR="00330D2C" w:rsidRPr="00956090">
        <w:rPr>
          <w:rFonts w:ascii="Times" w:hAnsi="Times"/>
          <w:color w:val="000000" w:themeColor="text1"/>
        </w:rPr>
        <w:t xml:space="preserve"> </w:t>
      </w:r>
      <m:oMath>
        <m:r>
          <w:rPr>
            <w:rFonts w:ascii="Cambria Math" w:hAnsi="Cambria Math"/>
            <w:color w:val="000000" w:themeColor="text1"/>
          </w:rPr>
          <m:t>s</m:t>
        </m:r>
      </m:oMath>
      <w:r w:rsidR="00445FD8" w:rsidRPr="00956090">
        <w:rPr>
          <w:rFonts w:ascii="Times" w:eastAsiaTheme="minorEastAsia" w:hAnsi="Times"/>
          <w:color w:val="000000" w:themeColor="text1"/>
        </w:rPr>
        <w:t xml:space="preserve"> (Table 2)</w:t>
      </w:r>
      <w:r w:rsidR="00330D2C" w:rsidRPr="00956090">
        <w:rPr>
          <w:rFonts w:ascii="Times" w:eastAsiaTheme="minorEastAsia" w:hAnsi="Times"/>
          <w:color w:val="000000" w:themeColor="text1"/>
        </w:rPr>
        <w:t>.</w:t>
      </w:r>
    </w:p>
    <w:p w14:paraId="51EEEE68" w14:textId="4F060B68" w:rsidR="00940F69" w:rsidRPr="00956090" w:rsidRDefault="00940F69" w:rsidP="00C15D15">
      <w:pPr>
        <w:spacing w:line="360" w:lineRule="auto"/>
        <w:rPr>
          <w:rFonts w:ascii="Times" w:eastAsiaTheme="minorEastAsia" w:hAnsi="Times"/>
          <w:color w:val="000000" w:themeColor="text1"/>
        </w:rPr>
      </w:pPr>
    </w:p>
    <w:tbl>
      <w:tblPr>
        <w:tblStyle w:val="TableGrid"/>
        <w:tblW w:w="0" w:type="auto"/>
        <w:tblLook w:val="04A0" w:firstRow="1" w:lastRow="0" w:firstColumn="1" w:lastColumn="0" w:noHBand="0" w:noVBand="1"/>
      </w:tblPr>
      <w:tblGrid>
        <w:gridCol w:w="1718"/>
        <w:gridCol w:w="1908"/>
        <w:gridCol w:w="2045"/>
        <w:gridCol w:w="1995"/>
        <w:gridCol w:w="1684"/>
      </w:tblGrid>
      <w:tr w:rsidR="00956090" w:rsidRPr="00956090" w14:paraId="0E986532" w14:textId="6E019D2C" w:rsidTr="000264E9">
        <w:tc>
          <w:tcPr>
            <w:tcW w:w="1718" w:type="dxa"/>
          </w:tcPr>
          <w:p w14:paraId="20CEE854" w14:textId="77777777" w:rsidR="000264E9" w:rsidRPr="00956090" w:rsidRDefault="000264E9" w:rsidP="00C15D15">
            <w:pPr>
              <w:spacing w:line="360" w:lineRule="auto"/>
              <w:rPr>
                <w:rFonts w:ascii="Times" w:hAnsi="Times"/>
                <w:color w:val="000000" w:themeColor="text1"/>
              </w:rPr>
            </w:pPr>
          </w:p>
        </w:tc>
        <w:tc>
          <w:tcPr>
            <w:tcW w:w="1908" w:type="dxa"/>
          </w:tcPr>
          <w:p w14:paraId="50A6A6FA" w14:textId="77777777" w:rsidR="000264E9" w:rsidRPr="00956090" w:rsidRDefault="000264E9" w:rsidP="00C15D15">
            <w:pPr>
              <w:spacing w:line="360" w:lineRule="auto"/>
              <w:jc w:val="center"/>
              <w:rPr>
                <w:rFonts w:ascii="Times" w:hAnsi="Times"/>
                <w:color w:val="000000" w:themeColor="text1"/>
              </w:rPr>
            </w:pPr>
            <w:r w:rsidRPr="00956090">
              <w:rPr>
                <w:rFonts w:ascii="Times" w:hAnsi="Times"/>
                <w:color w:val="000000" w:themeColor="text1"/>
              </w:rPr>
              <w:t xml:space="preserve">Diurnal </w:t>
            </w:r>
          </w:p>
          <w:p w14:paraId="3CB39DAE" w14:textId="6DA43C35" w:rsidR="000264E9" w:rsidRPr="00956090" w:rsidRDefault="000264E9" w:rsidP="00C15D15">
            <w:pPr>
              <w:spacing w:line="360" w:lineRule="auto"/>
              <w:jc w:val="center"/>
              <w:rPr>
                <w:rFonts w:ascii="Times" w:hAnsi="Times"/>
                <w:color w:val="000000" w:themeColor="text1"/>
              </w:rPr>
            </w:pPr>
            <w:r w:rsidRPr="00956090">
              <w:rPr>
                <w:rFonts w:ascii="Times" w:hAnsi="Times"/>
                <w:color w:val="000000" w:themeColor="text1"/>
              </w:rPr>
              <w:t>(DW1)</w:t>
            </w:r>
          </w:p>
        </w:tc>
        <w:tc>
          <w:tcPr>
            <w:tcW w:w="2045" w:type="dxa"/>
          </w:tcPr>
          <w:p w14:paraId="61B9C3F2" w14:textId="77777777" w:rsidR="000264E9" w:rsidRPr="00956090" w:rsidRDefault="000264E9" w:rsidP="00C15D15">
            <w:pPr>
              <w:spacing w:line="360" w:lineRule="auto"/>
              <w:jc w:val="center"/>
              <w:rPr>
                <w:rFonts w:ascii="Times" w:hAnsi="Times"/>
                <w:color w:val="000000" w:themeColor="text1"/>
              </w:rPr>
            </w:pPr>
            <w:r w:rsidRPr="00956090">
              <w:rPr>
                <w:rFonts w:ascii="Times" w:hAnsi="Times"/>
                <w:color w:val="000000" w:themeColor="text1"/>
              </w:rPr>
              <w:t>Semidiurnal</w:t>
            </w:r>
          </w:p>
          <w:p w14:paraId="51B4FAC5" w14:textId="2B687769" w:rsidR="000264E9" w:rsidRPr="00956090" w:rsidRDefault="000264E9" w:rsidP="00C15D15">
            <w:pPr>
              <w:spacing w:line="360" w:lineRule="auto"/>
              <w:jc w:val="center"/>
              <w:rPr>
                <w:rFonts w:ascii="Times" w:hAnsi="Times"/>
                <w:color w:val="000000" w:themeColor="text1"/>
              </w:rPr>
            </w:pPr>
            <w:r w:rsidRPr="00956090">
              <w:rPr>
                <w:rFonts w:ascii="Times" w:hAnsi="Times"/>
                <w:color w:val="000000" w:themeColor="text1"/>
              </w:rPr>
              <w:t>(SW2)</w:t>
            </w:r>
          </w:p>
        </w:tc>
        <w:tc>
          <w:tcPr>
            <w:tcW w:w="1995" w:type="dxa"/>
          </w:tcPr>
          <w:p w14:paraId="242BB5C3" w14:textId="77777777" w:rsidR="000264E9" w:rsidRPr="00956090" w:rsidRDefault="000264E9" w:rsidP="00C15D15">
            <w:pPr>
              <w:spacing w:line="360" w:lineRule="auto"/>
              <w:jc w:val="center"/>
              <w:rPr>
                <w:rFonts w:ascii="Times" w:hAnsi="Times"/>
                <w:color w:val="000000" w:themeColor="text1"/>
              </w:rPr>
            </w:pPr>
            <w:r w:rsidRPr="00956090">
              <w:rPr>
                <w:rFonts w:ascii="Times" w:hAnsi="Times"/>
                <w:color w:val="000000" w:themeColor="text1"/>
              </w:rPr>
              <w:t>Terdiurnal</w:t>
            </w:r>
          </w:p>
          <w:p w14:paraId="27053A40" w14:textId="0B048D76" w:rsidR="000264E9" w:rsidRPr="00956090" w:rsidRDefault="000264E9" w:rsidP="00C15D15">
            <w:pPr>
              <w:spacing w:line="360" w:lineRule="auto"/>
              <w:jc w:val="center"/>
              <w:rPr>
                <w:rFonts w:ascii="Times" w:hAnsi="Times"/>
                <w:color w:val="000000" w:themeColor="text1"/>
              </w:rPr>
            </w:pPr>
            <w:r w:rsidRPr="00956090">
              <w:rPr>
                <w:rFonts w:ascii="Times" w:hAnsi="Times"/>
                <w:color w:val="000000" w:themeColor="text1"/>
              </w:rPr>
              <w:t>(TW3)</w:t>
            </w:r>
          </w:p>
        </w:tc>
        <w:tc>
          <w:tcPr>
            <w:tcW w:w="1684" w:type="dxa"/>
          </w:tcPr>
          <w:p w14:paraId="2E63C4BE" w14:textId="2E4B5AA1" w:rsidR="000264E9" w:rsidRPr="00956090" w:rsidRDefault="000264E9" w:rsidP="00C15D15">
            <w:pPr>
              <w:spacing w:line="360" w:lineRule="auto"/>
              <w:jc w:val="center"/>
              <w:rPr>
                <w:rFonts w:ascii="Times" w:hAnsi="Times"/>
                <w:color w:val="000000" w:themeColor="text1"/>
              </w:rPr>
            </w:pPr>
            <w:r w:rsidRPr="00956090">
              <w:rPr>
                <w:rFonts w:ascii="Times" w:hAnsi="Times"/>
                <w:color w:val="000000" w:themeColor="text1"/>
              </w:rPr>
              <w:t>Quadiurnal</w:t>
            </w:r>
          </w:p>
          <w:p w14:paraId="4EF78C48" w14:textId="43C4A1FF" w:rsidR="000264E9" w:rsidRPr="00956090" w:rsidRDefault="000264E9" w:rsidP="00C15D15">
            <w:pPr>
              <w:spacing w:line="360" w:lineRule="auto"/>
              <w:jc w:val="center"/>
              <w:rPr>
                <w:rFonts w:ascii="Times" w:hAnsi="Times"/>
                <w:color w:val="000000" w:themeColor="text1"/>
              </w:rPr>
            </w:pPr>
            <w:r w:rsidRPr="00956090">
              <w:rPr>
                <w:rFonts w:ascii="Times" w:hAnsi="Times"/>
                <w:color w:val="000000" w:themeColor="text1"/>
              </w:rPr>
              <w:t>(QW4)</w:t>
            </w:r>
          </w:p>
        </w:tc>
      </w:tr>
      <w:tr w:rsidR="00956090" w:rsidRPr="00956090" w14:paraId="7A11EDA0" w14:textId="09CD8432" w:rsidTr="000264E9">
        <w:tc>
          <w:tcPr>
            <w:tcW w:w="1718" w:type="dxa"/>
          </w:tcPr>
          <w:p w14:paraId="076EEEA2" w14:textId="07363E54" w:rsidR="000264E9" w:rsidRPr="00956090" w:rsidRDefault="000264E9" w:rsidP="00C15D15">
            <w:pPr>
              <w:spacing w:line="360" w:lineRule="auto"/>
              <w:rPr>
                <w:rFonts w:ascii="Times" w:hAnsi="Times"/>
                <w:color w:val="000000" w:themeColor="text1"/>
              </w:rPr>
            </w:pPr>
            <m:oMathPara>
              <m:oMath>
                <m:r>
                  <m:rPr>
                    <m:sty m:val="p"/>
                  </m:rPr>
                  <w:rPr>
                    <w:rFonts w:ascii="Cambria Math" w:hAnsi="Cambria Math"/>
                    <w:color w:val="000000" w:themeColor="text1"/>
                  </w:rPr>
                  <m:t>ν</m:t>
                </m:r>
              </m:oMath>
            </m:oMathPara>
          </w:p>
        </w:tc>
        <w:tc>
          <w:tcPr>
            <w:tcW w:w="1908" w:type="dxa"/>
          </w:tcPr>
          <w:p w14:paraId="45C56A8F" w14:textId="72817DDC" w:rsidR="000264E9" w:rsidRPr="00956090" w:rsidRDefault="000264E9" w:rsidP="00C15D15">
            <w:pPr>
              <w:spacing w:line="360" w:lineRule="auto"/>
              <w:jc w:val="center"/>
              <w:rPr>
                <w:rFonts w:ascii="Times" w:hAnsi="Times"/>
                <w:color w:val="000000" w:themeColor="text1"/>
              </w:rPr>
            </w:pPr>
            <w:r w:rsidRPr="00956090">
              <w:rPr>
                <w:rFonts w:ascii="Times" w:hAnsi="Times"/>
                <w:color w:val="000000" w:themeColor="text1"/>
              </w:rPr>
              <w:t>0.5</w:t>
            </w:r>
          </w:p>
        </w:tc>
        <w:tc>
          <w:tcPr>
            <w:tcW w:w="2045" w:type="dxa"/>
          </w:tcPr>
          <w:p w14:paraId="4195C225" w14:textId="6CC64D57" w:rsidR="000264E9" w:rsidRPr="00956090" w:rsidRDefault="000264E9" w:rsidP="00C15D15">
            <w:pPr>
              <w:spacing w:line="360" w:lineRule="auto"/>
              <w:jc w:val="center"/>
              <w:rPr>
                <w:rFonts w:ascii="Times" w:hAnsi="Times"/>
                <w:color w:val="000000" w:themeColor="text1"/>
              </w:rPr>
            </w:pPr>
            <w:r w:rsidRPr="00956090">
              <w:rPr>
                <w:rFonts w:ascii="Times" w:hAnsi="Times"/>
                <w:color w:val="000000" w:themeColor="text1"/>
              </w:rPr>
              <w:t>1</w:t>
            </w:r>
          </w:p>
        </w:tc>
        <w:tc>
          <w:tcPr>
            <w:tcW w:w="1995" w:type="dxa"/>
          </w:tcPr>
          <w:p w14:paraId="2945E93F" w14:textId="06E4B576" w:rsidR="000264E9" w:rsidRPr="00956090" w:rsidRDefault="000264E9" w:rsidP="00C15D15">
            <w:pPr>
              <w:spacing w:line="360" w:lineRule="auto"/>
              <w:jc w:val="center"/>
              <w:rPr>
                <w:rFonts w:ascii="Times" w:hAnsi="Times"/>
                <w:color w:val="000000" w:themeColor="text1"/>
              </w:rPr>
            </w:pPr>
            <w:r w:rsidRPr="00956090">
              <w:rPr>
                <w:rFonts w:ascii="Times" w:hAnsi="Times"/>
                <w:color w:val="000000" w:themeColor="text1"/>
              </w:rPr>
              <w:t>1.5</w:t>
            </w:r>
          </w:p>
        </w:tc>
        <w:tc>
          <w:tcPr>
            <w:tcW w:w="1684" w:type="dxa"/>
          </w:tcPr>
          <w:p w14:paraId="2C552411" w14:textId="1D709A4E" w:rsidR="000264E9" w:rsidRPr="00956090" w:rsidRDefault="000264E9" w:rsidP="00C15D15">
            <w:pPr>
              <w:spacing w:line="360" w:lineRule="auto"/>
              <w:jc w:val="center"/>
              <w:rPr>
                <w:rFonts w:ascii="Times" w:hAnsi="Times"/>
                <w:color w:val="000000" w:themeColor="text1"/>
              </w:rPr>
            </w:pPr>
            <w:r w:rsidRPr="00956090">
              <w:rPr>
                <w:rFonts w:ascii="Times" w:hAnsi="Times"/>
                <w:color w:val="000000" w:themeColor="text1"/>
              </w:rPr>
              <w:t>2</w:t>
            </w:r>
          </w:p>
        </w:tc>
      </w:tr>
      <w:tr w:rsidR="00956090" w:rsidRPr="00956090" w14:paraId="51D8CB39" w14:textId="595578F7" w:rsidTr="000264E9">
        <w:tc>
          <w:tcPr>
            <w:tcW w:w="1718" w:type="dxa"/>
          </w:tcPr>
          <w:p w14:paraId="1CD607DE" w14:textId="0E2D0EF2" w:rsidR="000264E9" w:rsidRPr="00956090" w:rsidRDefault="000264E9" w:rsidP="00C15D15">
            <w:pPr>
              <w:spacing w:line="360" w:lineRule="auto"/>
              <w:rPr>
                <w:rFonts w:ascii="Times" w:hAnsi="Times"/>
                <w:color w:val="000000" w:themeColor="text1"/>
              </w:rPr>
            </w:pPr>
            <m:oMathPara>
              <m:oMath>
                <m:r>
                  <w:rPr>
                    <w:rFonts w:ascii="Cambria Math" w:hAnsi="Cambria Math"/>
                    <w:color w:val="000000" w:themeColor="text1"/>
                  </w:rPr>
                  <m:t>s</m:t>
                </m:r>
              </m:oMath>
            </m:oMathPara>
          </w:p>
        </w:tc>
        <w:tc>
          <w:tcPr>
            <w:tcW w:w="1908" w:type="dxa"/>
          </w:tcPr>
          <w:p w14:paraId="59F8831F" w14:textId="69BF3294" w:rsidR="000264E9" w:rsidRPr="00956090" w:rsidRDefault="000264E9" w:rsidP="00C15D15">
            <w:pPr>
              <w:spacing w:line="360" w:lineRule="auto"/>
              <w:jc w:val="center"/>
              <w:rPr>
                <w:rFonts w:ascii="Times" w:hAnsi="Times"/>
                <w:color w:val="000000" w:themeColor="text1"/>
              </w:rPr>
            </w:pPr>
            <w:r w:rsidRPr="00956090">
              <w:rPr>
                <w:rFonts w:ascii="Times" w:hAnsi="Times"/>
                <w:color w:val="000000" w:themeColor="text1"/>
              </w:rPr>
              <w:t>1</w:t>
            </w:r>
          </w:p>
        </w:tc>
        <w:tc>
          <w:tcPr>
            <w:tcW w:w="2045" w:type="dxa"/>
          </w:tcPr>
          <w:p w14:paraId="2DCB344C" w14:textId="42684E03" w:rsidR="000264E9" w:rsidRPr="00956090" w:rsidRDefault="000264E9" w:rsidP="00C15D15">
            <w:pPr>
              <w:spacing w:line="360" w:lineRule="auto"/>
              <w:jc w:val="center"/>
              <w:rPr>
                <w:rFonts w:ascii="Times" w:hAnsi="Times"/>
                <w:color w:val="000000" w:themeColor="text1"/>
              </w:rPr>
            </w:pPr>
            <w:r w:rsidRPr="00956090">
              <w:rPr>
                <w:rFonts w:ascii="Times" w:hAnsi="Times"/>
                <w:color w:val="000000" w:themeColor="text1"/>
              </w:rPr>
              <w:t>2</w:t>
            </w:r>
          </w:p>
        </w:tc>
        <w:tc>
          <w:tcPr>
            <w:tcW w:w="1995" w:type="dxa"/>
          </w:tcPr>
          <w:p w14:paraId="67A220FF" w14:textId="36859871" w:rsidR="000264E9" w:rsidRPr="00956090" w:rsidRDefault="000264E9" w:rsidP="00C15D15">
            <w:pPr>
              <w:spacing w:line="360" w:lineRule="auto"/>
              <w:jc w:val="center"/>
              <w:rPr>
                <w:rFonts w:ascii="Times" w:hAnsi="Times"/>
                <w:color w:val="000000" w:themeColor="text1"/>
              </w:rPr>
            </w:pPr>
            <w:r w:rsidRPr="00956090">
              <w:rPr>
                <w:rFonts w:ascii="Times" w:hAnsi="Times"/>
                <w:color w:val="000000" w:themeColor="text1"/>
              </w:rPr>
              <w:t>3</w:t>
            </w:r>
          </w:p>
        </w:tc>
        <w:tc>
          <w:tcPr>
            <w:tcW w:w="1684" w:type="dxa"/>
          </w:tcPr>
          <w:p w14:paraId="3F0E7EF0" w14:textId="03DC7489" w:rsidR="000264E9" w:rsidRPr="00956090" w:rsidRDefault="000264E9" w:rsidP="00C15D15">
            <w:pPr>
              <w:spacing w:line="360" w:lineRule="auto"/>
              <w:jc w:val="center"/>
              <w:rPr>
                <w:rFonts w:ascii="Times" w:hAnsi="Times"/>
                <w:color w:val="000000" w:themeColor="text1"/>
              </w:rPr>
            </w:pPr>
            <w:r w:rsidRPr="00956090">
              <w:rPr>
                <w:rFonts w:ascii="Times" w:hAnsi="Times"/>
                <w:color w:val="000000" w:themeColor="text1"/>
              </w:rPr>
              <w:t>4</w:t>
            </w:r>
          </w:p>
        </w:tc>
      </w:tr>
    </w:tbl>
    <w:p w14:paraId="698C2F0F" w14:textId="77777777" w:rsidR="003821C8" w:rsidRPr="00956090" w:rsidRDefault="003821C8" w:rsidP="00C15D15">
      <w:pPr>
        <w:spacing w:line="360" w:lineRule="auto"/>
        <w:rPr>
          <w:rFonts w:ascii="Times" w:eastAsiaTheme="minorEastAsia" w:hAnsi="Times"/>
          <w:color w:val="000000" w:themeColor="text1"/>
        </w:rPr>
      </w:pPr>
      <w:r w:rsidRPr="00956090">
        <w:rPr>
          <w:rFonts w:ascii="Times" w:eastAsiaTheme="minorEastAsia" w:hAnsi="Times"/>
          <w:noProof/>
          <w:color w:val="000000" w:themeColor="text1"/>
        </w:rPr>
        <mc:AlternateContent>
          <mc:Choice Requires="wps">
            <w:drawing>
              <wp:inline distT="0" distB="0" distL="0" distR="0" wp14:anchorId="41F643E4" wp14:editId="7F0E728C">
                <wp:extent cx="5925786" cy="656348"/>
                <wp:effectExtent l="0" t="0" r="0" b="0"/>
                <wp:docPr id="2" name="Text Box 2"/>
                <wp:cNvGraphicFramePr/>
                <a:graphic xmlns:a="http://schemas.openxmlformats.org/drawingml/2006/main">
                  <a:graphicData uri="http://schemas.microsoft.com/office/word/2010/wordprocessingShape">
                    <wps:wsp>
                      <wps:cNvSpPr txBox="1"/>
                      <wps:spPr>
                        <a:xfrm>
                          <a:off x="0" y="0"/>
                          <a:ext cx="5925786" cy="656348"/>
                        </a:xfrm>
                        <a:prstGeom prst="rect">
                          <a:avLst/>
                        </a:prstGeom>
                        <a:noFill/>
                        <a:ln w="6350">
                          <a:noFill/>
                        </a:ln>
                      </wps:spPr>
                      <wps:txbx>
                        <w:txbxContent>
                          <w:p w14:paraId="63DAB349" w14:textId="1C2B25EF" w:rsidR="003821C8" w:rsidRPr="003821C8" w:rsidRDefault="003821C8" w:rsidP="00AD1E36">
                            <w:pPr>
                              <w:rPr>
                                <w:rFonts w:ascii="Times" w:hAnsi="Times"/>
                              </w:rPr>
                            </w:pPr>
                            <w:r w:rsidRPr="003821C8">
                              <w:rPr>
                                <w:rFonts w:ascii="Times" w:hAnsi="Times"/>
                              </w:rPr>
                              <w:t xml:space="preserve">Table </w:t>
                            </w:r>
                            <w:r>
                              <w:rPr>
                                <w:rFonts w:ascii="Times" w:hAnsi="Times"/>
                              </w:rPr>
                              <w:t>2</w:t>
                            </w:r>
                            <w:r w:rsidRPr="003821C8">
                              <w:rPr>
                                <w:rFonts w:ascii="Times" w:hAnsi="Times"/>
                              </w:rPr>
                              <w:t xml:space="preserve">. </w:t>
                            </w:r>
                            <w:r>
                              <w:rPr>
                                <w:rFonts w:ascii="Times" w:hAnsi="Times"/>
                              </w:rPr>
                              <w:t>Parameters for various modes of the thermal tides</w:t>
                            </w:r>
                            <w:r w:rsidRPr="003821C8">
                              <w:rPr>
                                <w:rFonts w:ascii="Times" w:hAnsi="Times"/>
                              </w:rPr>
                              <w:t>.</w:t>
                            </w:r>
                            <w:r w:rsidR="000264E9">
                              <w:rPr>
                                <w:rFonts w:ascii="Times" w:hAnsi="Times"/>
                              </w:rPr>
                              <w:t xml:space="preserve"> DW1 stands for diurnal tide, westward propagating with zonal wavenumber of 1. Similar notations apply to SW2, TW3 and QW4.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1F643E4" id="Text Box 2" o:spid="_x0000_s1027" type="#_x0000_t202" style="width:466.6pt;height:5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" filled="f" stroked="f" strokeweight=".5pt">
                <v:textbox>
                  <w:txbxContent>
                    <w:p w14:paraId="63DAB349" w14:textId="1C2B25EF" w:rsidR="003821C8" w:rsidRPr="003821C8" w:rsidRDefault="003821C8" w:rsidP="00AD1E36">
                      <w:pPr>
                        <w:rPr>
                          <w:rFonts w:ascii="Times" w:hAnsi="Times"/>
                        </w:rPr>
                      </w:pPr>
                      <w:r w:rsidRPr="003821C8">
                        <w:rPr>
                          <w:rFonts w:ascii="Times" w:hAnsi="Times"/>
                        </w:rPr>
                        <w:t xml:space="preserve">Table </w:t>
                      </w:r>
                      <w:r>
                        <w:rPr>
                          <w:rFonts w:ascii="Times" w:hAnsi="Times"/>
                        </w:rPr>
                        <w:t>2</w:t>
                      </w:r>
                      <w:r w:rsidRPr="003821C8">
                        <w:rPr>
                          <w:rFonts w:ascii="Times" w:hAnsi="Times"/>
                        </w:rPr>
                        <w:t xml:space="preserve">. </w:t>
                      </w:r>
                      <w:r>
                        <w:rPr>
                          <w:rFonts w:ascii="Times" w:hAnsi="Times"/>
                        </w:rPr>
                        <w:t>Parameters for various modes of the thermal tides</w:t>
                      </w:r>
                      <w:r w:rsidRPr="003821C8">
                        <w:rPr>
                          <w:rFonts w:ascii="Times" w:hAnsi="Times"/>
                        </w:rPr>
                        <w:t>.</w:t>
                      </w:r>
                      <w:r w:rsidR="000264E9">
                        <w:rPr>
                          <w:rFonts w:ascii="Times" w:hAnsi="Times"/>
                        </w:rPr>
                        <w:t xml:space="preserve"> DW1 stands for diurnal tide, westward propagating with zonal wavenumber of 1. Similar notations apply to SW2, TW3 and QW4.</w:t>
                      </w:r>
                    </w:p>
                  </w:txbxContent>
                </v:textbox>
                <w10:anchorlock/>
              </v:shape>
            </w:pict>
          </mc:Fallback>
        </mc:AlternateContent>
      </w:r>
    </w:p>
    <w:p w14:paraId="7983F375" w14:textId="77777777" w:rsidR="00940F69" w:rsidRPr="00956090" w:rsidRDefault="00940F69" w:rsidP="00C15D15">
      <w:pPr>
        <w:spacing w:line="360" w:lineRule="auto"/>
        <w:rPr>
          <w:rFonts w:ascii="Times" w:hAnsi="Times"/>
          <w:color w:val="000000" w:themeColor="text1"/>
        </w:rPr>
      </w:pPr>
    </w:p>
    <w:p w14:paraId="1D9583FB" w14:textId="13D73476" w:rsidR="00AF3D8D" w:rsidRPr="00956090" w:rsidRDefault="00AF3D8D" w:rsidP="00C15D15">
      <w:pPr>
        <w:spacing w:line="360" w:lineRule="auto"/>
        <w:rPr>
          <w:rFonts w:ascii="Times" w:hAnsi="Times"/>
          <w:b/>
          <w:bCs/>
          <w:color w:val="000000" w:themeColor="text1"/>
        </w:rPr>
      </w:pPr>
      <w:r w:rsidRPr="00956090">
        <w:rPr>
          <w:rFonts w:ascii="Times" w:hAnsi="Times"/>
          <w:b/>
          <w:bCs/>
          <w:color w:val="000000" w:themeColor="text1"/>
        </w:rPr>
        <w:t>3.</w:t>
      </w:r>
      <w:r w:rsidR="00E134C1" w:rsidRPr="00956090">
        <w:rPr>
          <w:rFonts w:ascii="Times" w:hAnsi="Times"/>
          <w:b/>
          <w:bCs/>
          <w:color w:val="000000" w:themeColor="text1"/>
        </w:rPr>
        <w:t>3</w:t>
      </w:r>
      <w:r w:rsidRPr="00956090">
        <w:rPr>
          <w:rFonts w:ascii="Times" w:hAnsi="Times"/>
          <w:b/>
          <w:bCs/>
          <w:color w:val="000000" w:themeColor="text1"/>
        </w:rPr>
        <w:t xml:space="preserve"> Results</w:t>
      </w:r>
    </w:p>
    <w:p w14:paraId="30F5DDB0" w14:textId="472754A4" w:rsidR="00441BDF" w:rsidRPr="00956090" w:rsidRDefault="00441BDF" w:rsidP="00C15D15">
      <w:pPr>
        <w:spacing w:line="360" w:lineRule="auto"/>
        <w:rPr>
          <w:rFonts w:ascii="Times" w:hAnsi="Times"/>
          <w:b/>
          <w:color w:val="000000" w:themeColor="text1"/>
        </w:rPr>
      </w:pPr>
    </w:p>
    <w:p w14:paraId="4AE6F8AF" w14:textId="24CAB407" w:rsidR="00330D2C" w:rsidRPr="00956090" w:rsidRDefault="00330D2C" w:rsidP="00C15D15">
      <w:pPr>
        <w:spacing w:line="360" w:lineRule="auto"/>
        <w:jc w:val="both"/>
        <w:rPr>
          <w:rFonts w:ascii="Times" w:eastAsiaTheme="minorEastAsia" w:hAnsi="Times"/>
          <w:bCs/>
          <w:color w:val="000000" w:themeColor="text1"/>
        </w:rPr>
      </w:pPr>
      <w:r w:rsidRPr="00956090">
        <w:rPr>
          <w:rFonts w:ascii="Times" w:hAnsi="Times"/>
          <w:bCs/>
          <w:color w:val="000000" w:themeColor="text1"/>
        </w:rPr>
        <w:t xml:space="preserve">The solutions to </w:t>
      </w:r>
      <w:r w:rsidR="00DB0BE1" w:rsidRPr="00956090">
        <w:rPr>
          <w:rFonts w:ascii="Times" w:hAnsi="Times"/>
          <w:bCs/>
          <w:color w:val="000000" w:themeColor="text1"/>
        </w:rPr>
        <w:t xml:space="preserve">the </w:t>
      </w:r>
      <w:r w:rsidR="00DC23A8" w:rsidRPr="00956090">
        <w:rPr>
          <w:rFonts w:ascii="Times" w:hAnsi="Times"/>
          <w:bCs/>
          <w:color w:val="000000" w:themeColor="text1"/>
        </w:rPr>
        <w:t xml:space="preserve">LTE and VSE </w:t>
      </w:r>
      <w:r w:rsidR="002C7EBB" w:rsidRPr="00956090">
        <w:rPr>
          <w:rFonts w:ascii="Times" w:hAnsi="Times"/>
          <w:bCs/>
          <w:color w:val="000000" w:themeColor="text1"/>
        </w:rPr>
        <w:t xml:space="preserve">shown in the following are obtained from </w:t>
      </w:r>
      <w:r w:rsidR="005E7E12" w:rsidRPr="00956090">
        <w:rPr>
          <w:rFonts w:ascii="Times" w:hAnsi="Times"/>
          <w:bCs/>
          <w:color w:val="000000" w:themeColor="text1"/>
        </w:rPr>
        <w:t xml:space="preserve">the associated Legendre polynomials (ALP) for </w:t>
      </w:r>
      <w:r w:rsidR="009B0D4B" w:rsidRPr="00956090">
        <w:rPr>
          <w:rFonts w:ascii="Times" w:hAnsi="Times"/>
          <w:bCs/>
          <w:color w:val="000000" w:themeColor="text1"/>
        </w:rPr>
        <w:t xml:space="preserve">the </w:t>
      </w:r>
      <w:r w:rsidR="005E7E12" w:rsidRPr="00956090">
        <w:rPr>
          <w:rFonts w:ascii="Times" w:hAnsi="Times"/>
          <w:bCs/>
          <w:color w:val="000000" w:themeColor="text1"/>
        </w:rPr>
        <w:t xml:space="preserve">LTE [Wang et al., 2016] and the second-order central differential scheme for VSE. </w:t>
      </w:r>
      <w:r w:rsidR="00B846B7" w:rsidRPr="00956090">
        <w:rPr>
          <w:rFonts w:ascii="Times" w:hAnsi="Times"/>
          <w:bCs/>
          <w:color w:val="000000" w:themeColor="text1"/>
        </w:rPr>
        <w:t xml:space="preserve">There are 90 grid points evenly spaced from </w:t>
      </w:r>
      <m:oMath>
        <m:r>
          <w:rPr>
            <w:rFonts w:ascii="Cambria Math" w:hAnsi="Cambria Math"/>
            <w:color w:val="000000" w:themeColor="text1"/>
          </w:rPr>
          <m:t>-</m:t>
        </m:r>
        <m:f>
          <m:fPr>
            <m:ctrlPr>
              <w:rPr>
                <w:rFonts w:ascii="Cambria Math" w:hAnsi="Cambria Math"/>
                <w:bCs/>
                <w:color w:val="000000" w:themeColor="text1"/>
              </w:rPr>
            </m:ctrlPr>
          </m:fPr>
          <m:num>
            <m:r>
              <m:rPr>
                <m:sty m:val="p"/>
              </m:rPr>
              <w:rPr>
                <w:rFonts w:ascii="Cambria Math" w:hAnsi="Cambria Math"/>
                <w:color w:val="000000" w:themeColor="text1"/>
              </w:rPr>
              <m:t>π</m:t>
            </m:r>
            <m:ctrlPr>
              <w:rPr>
                <w:rFonts w:ascii="Cambria Math" w:hAnsi="Cambria Math"/>
                <w:bCs/>
                <w:i/>
                <w:color w:val="000000" w:themeColor="text1"/>
              </w:rPr>
            </m:ctrlPr>
          </m:num>
          <m:den>
            <m:r>
              <w:rPr>
                <w:rFonts w:ascii="Cambria Math" w:hAnsi="Cambria Math"/>
                <w:color w:val="000000" w:themeColor="text1"/>
              </w:rPr>
              <m:t>2</m:t>
            </m:r>
            <m:ctrlPr>
              <w:rPr>
                <w:rFonts w:ascii="Cambria Math" w:hAnsi="Cambria Math"/>
                <w:bCs/>
                <w:i/>
                <w:color w:val="000000" w:themeColor="text1"/>
              </w:rPr>
            </m:ctrlPr>
          </m:den>
        </m:f>
      </m:oMath>
      <w:r w:rsidR="00B846B7" w:rsidRPr="00956090">
        <w:rPr>
          <w:rFonts w:ascii="Times" w:eastAsiaTheme="minorEastAsia" w:hAnsi="Times"/>
          <w:bCs/>
          <w:color w:val="000000" w:themeColor="text1"/>
        </w:rPr>
        <w:t xml:space="preserve"> and </w:t>
      </w:r>
      <m:oMath>
        <m:f>
          <m:fPr>
            <m:ctrlPr>
              <w:rPr>
                <w:rFonts w:ascii="Cambria Math" w:eastAsiaTheme="minorEastAsia" w:hAnsi="Cambria Math"/>
                <w:bCs/>
                <w:color w:val="000000" w:themeColor="text1"/>
              </w:rPr>
            </m:ctrlPr>
          </m:fPr>
          <m:num>
            <m:r>
              <m:rPr>
                <m:sty m:val="p"/>
              </m:rPr>
              <w:rPr>
                <w:rFonts w:ascii="Cambria Math" w:eastAsiaTheme="minorEastAsia" w:hAnsi="Cambria Math"/>
                <w:color w:val="000000" w:themeColor="text1"/>
              </w:rPr>
              <m:t>π</m:t>
            </m:r>
            <m:ctrlPr>
              <w:rPr>
                <w:rFonts w:ascii="Cambria Math" w:eastAsiaTheme="minorEastAsia" w:hAnsi="Cambria Math"/>
                <w:bCs/>
                <w:i/>
                <w:color w:val="000000" w:themeColor="text1"/>
              </w:rPr>
            </m:ctrlPr>
          </m:num>
          <m:den>
            <m:r>
              <w:rPr>
                <w:rFonts w:ascii="Cambria Math" w:eastAsiaTheme="minorEastAsia" w:hAnsi="Cambria Math"/>
                <w:color w:val="000000" w:themeColor="text1"/>
              </w:rPr>
              <m:t>2</m:t>
            </m:r>
            <m:ctrlPr>
              <w:rPr>
                <w:rFonts w:ascii="Cambria Math" w:eastAsiaTheme="minorEastAsia" w:hAnsi="Cambria Math"/>
                <w:bCs/>
                <w:i/>
                <w:color w:val="000000" w:themeColor="text1"/>
              </w:rPr>
            </m:ctrlPr>
          </m:den>
        </m:f>
      </m:oMath>
      <w:r w:rsidR="00B846B7" w:rsidRPr="00956090">
        <w:rPr>
          <w:rFonts w:ascii="Times" w:eastAsiaTheme="minorEastAsia" w:hAnsi="Times"/>
          <w:bCs/>
          <w:color w:val="000000" w:themeColor="text1"/>
        </w:rPr>
        <w:t xml:space="preserve"> </w:t>
      </w:r>
      <w:r w:rsidR="00A75495" w:rsidRPr="00956090">
        <w:rPr>
          <w:rFonts w:ascii="Times" w:eastAsiaTheme="minorEastAsia" w:hAnsi="Times"/>
          <w:bCs/>
          <w:color w:val="000000" w:themeColor="text1"/>
        </w:rPr>
        <w:t xml:space="preserve">(in latitude) </w:t>
      </w:r>
      <w:r w:rsidR="00B846B7" w:rsidRPr="00956090">
        <w:rPr>
          <w:rFonts w:ascii="Times" w:eastAsiaTheme="minorEastAsia" w:hAnsi="Times"/>
          <w:bCs/>
          <w:color w:val="000000" w:themeColor="text1"/>
        </w:rPr>
        <w:t xml:space="preserve">for LTE. </w:t>
      </w:r>
      <w:r w:rsidR="00A75495" w:rsidRPr="00956090">
        <w:rPr>
          <w:rFonts w:ascii="Times" w:eastAsiaTheme="minorEastAsia" w:hAnsi="Times"/>
          <w:bCs/>
          <w:color w:val="000000" w:themeColor="text1"/>
        </w:rPr>
        <w:t xml:space="preserve">In the vertical, </w:t>
      </w:r>
      <w:r w:rsidR="00416C5F" w:rsidRPr="00956090">
        <w:rPr>
          <w:rFonts w:ascii="Times" w:eastAsiaTheme="minorEastAsia" w:hAnsi="Times"/>
          <w:bCs/>
          <w:color w:val="000000" w:themeColor="text1"/>
        </w:rPr>
        <w:t>the model top is chosen to be high enough (</w:t>
      </w:r>
      <w:r w:rsidR="003704E3" w:rsidRPr="00956090">
        <w:rPr>
          <w:rFonts w:ascii="Times" w:eastAsiaTheme="minorEastAsia" w:hAnsi="Times"/>
          <w:bCs/>
          <w:i/>
          <w:iCs/>
          <w:color w:val="000000" w:themeColor="text1"/>
        </w:rPr>
        <w:t>i.e</w:t>
      </w:r>
      <w:r w:rsidR="00416C5F" w:rsidRPr="00956090">
        <w:rPr>
          <w:rFonts w:ascii="Times" w:eastAsiaTheme="minorEastAsia" w:hAnsi="Times"/>
          <w:bCs/>
          <w:i/>
          <w:iCs/>
          <w:color w:val="000000" w:themeColor="text1"/>
        </w:rPr>
        <w:t>.</w:t>
      </w:r>
      <w:r w:rsidR="00416C5F" w:rsidRPr="00956090">
        <w:rPr>
          <w:rFonts w:ascii="Times" w:eastAsiaTheme="minorEastAsia" w:hAnsi="Times"/>
          <w:bCs/>
          <w:color w:val="000000" w:themeColor="text1"/>
        </w:rPr>
        <w:t>, higher than the</w:t>
      </w:r>
      <w:r w:rsidR="001E0661" w:rsidRPr="00956090">
        <w:rPr>
          <w:rFonts w:ascii="Times" w:eastAsiaTheme="minorEastAsia" w:hAnsi="Times"/>
          <w:bCs/>
          <w:color w:val="000000" w:themeColor="text1"/>
        </w:rPr>
        <w:t xml:space="preserve"> </w:t>
      </w:r>
      <w:r w:rsidR="00B846B7" w:rsidRPr="00956090">
        <w:rPr>
          <w:rFonts w:ascii="Times" w:eastAsiaTheme="minorEastAsia" w:hAnsi="Times"/>
          <w:bCs/>
          <w:color w:val="000000" w:themeColor="text1"/>
        </w:rPr>
        <w:t xml:space="preserve">PBL </w:t>
      </w:r>
      <w:r w:rsidR="001E0661" w:rsidRPr="00956090">
        <w:rPr>
          <w:rFonts w:ascii="Times" w:eastAsiaTheme="minorEastAsia" w:hAnsi="Times"/>
          <w:bCs/>
          <w:color w:val="000000" w:themeColor="text1"/>
        </w:rPr>
        <w:t>height</w:t>
      </w:r>
      <w:r w:rsidR="00416C5F" w:rsidRPr="00956090">
        <w:rPr>
          <w:rFonts w:ascii="Times" w:eastAsiaTheme="minorEastAsia" w:hAnsi="Times"/>
          <w:bCs/>
          <w:color w:val="000000" w:themeColor="text1"/>
        </w:rPr>
        <w:t xml:space="preserve">) </w:t>
      </w:r>
      <w:r w:rsidR="003704E3" w:rsidRPr="00956090">
        <w:rPr>
          <w:rFonts w:ascii="Times" w:eastAsiaTheme="minorEastAsia" w:hAnsi="Times"/>
          <w:bCs/>
          <w:color w:val="000000" w:themeColor="text1"/>
        </w:rPr>
        <w:t xml:space="preserve">that </w:t>
      </w:r>
      <w:r w:rsidR="00B846B7" w:rsidRPr="00956090">
        <w:rPr>
          <w:rFonts w:ascii="Times" w:eastAsiaTheme="minorEastAsia" w:hAnsi="Times"/>
          <w:bCs/>
          <w:color w:val="000000" w:themeColor="text1"/>
        </w:rPr>
        <w:t xml:space="preserve">the tidal forcing term </w:t>
      </w:r>
      <m:oMath>
        <m:sSub>
          <m:sSubPr>
            <m:ctrlPr>
              <w:rPr>
                <w:rFonts w:ascii="Cambria Math" w:eastAsiaTheme="minorEastAsia" w:hAnsi="Cambria Math"/>
                <w:bCs/>
                <w:i/>
                <w:color w:val="000000" w:themeColor="text1"/>
              </w:rPr>
            </m:ctrlPr>
          </m:sSubPr>
          <m:e>
            <m:r>
              <w:rPr>
                <w:rFonts w:ascii="Cambria Math" w:eastAsiaTheme="minorEastAsia" w:hAnsi="Cambria Math"/>
                <w:color w:val="000000" w:themeColor="text1"/>
              </w:rPr>
              <m:t>G</m:t>
            </m:r>
          </m:e>
          <m:sub>
            <m:r>
              <w:rPr>
                <w:rFonts w:ascii="Cambria Math" w:eastAsiaTheme="minorEastAsia" w:hAnsi="Cambria Math"/>
                <w:color w:val="000000" w:themeColor="text1"/>
              </w:rPr>
              <m:t>n</m:t>
            </m:r>
          </m:sub>
        </m:sSub>
      </m:oMath>
      <w:r w:rsidR="00B846B7" w:rsidRPr="00956090">
        <w:rPr>
          <w:rFonts w:ascii="Times" w:eastAsiaTheme="minorEastAsia" w:hAnsi="Times"/>
          <w:bCs/>
          <w:color w:val="000000" w:themeColor="text1"/>
        </w:rPr>
        <w:t xml:space="preserve"> vanish</w:t>
      </w:r>
      <w:r w:rsidR="00D7153F" w:rsidRPr="00956090">
        <w:rPr>
          <w:rFonts w:ascii="Times" w:eastAsiaTheme="minorEastAsia" w:hAnsi="Times"/>
          <w:bCs/>
          <w:color w:val="000000" w:themeColor="text1"/>
        </w:rPr>
        <w:t>es</w:t>
      </w:r>
      <w:r w:rsidR="00B846B7" w:rsidRPr="00956090">
        <w:rPr>
          <w:rFonts w:ascii="Times" w:eastAsiaTheme="minorEastAsia" w:hAnsi="Times"/>
          <w:bCs/>
          <w:color w:val="000000" w:themeColor="text1"/>
        </w:rPr>
        <w:t>.</w:t>
      </w:r>
    </w:p>
    <w:p w14:paraId="42B9AFE0" w14:textId="77777777" w:rsidR="00CF3FB2" w:rsidRPr="00956090" w:rsidRDefault="00CF3FB2" w:rsidP="00C15D15">
      <w:pPr>
        <w:spacing w:line="360" w:lineRule="auto"/>
        <w:rPr>
          <w:rFonts w:ascii="Times" w:eastAsiaTheme="minorEastAsia" w:hAnsi="Times"/>
          <w:color w:val="000000" w:themeColor="text1"/>
        </w:rPr>
      </w:pPr>
      <w:r w:rsidRPr="00956090">
        <w:rPr>
          <w:rFonts w:ascii="Times" w:hAnsi="Times"/>
          <w:bCs/>
          <w:noProof/>
          <w:color w:val="000000" w:themeColor="text1"/>
        </w:rPr>
        <w:lastRenderedPageBreak/>
        <w:drawing>
          <wp:inline distT="0" distB="0" distL="0" distR="0" wp14:anchorId="6BDC7E1D" wp14:editId="0E145184">
            <wp:extent cx="4196142" cy="3973943"/>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extLst>
                        <a:ext uri="{28A0092B-C50C-407E-A947-70E740481C1C}">
                          <a14:useLocalDpi xmlns:a14="http://schemas.microsoft.com/office/drawing/2010/main" val="0"/>
                        </a:ext>
                      </a:extLst>
                    </a:blip>
                    <a:stretch>
                      <a:fillRect/>
                    </a:stretch>
                  </pic:blipFill>
                  <pic:spPr>
                    <a:xfrm>
                      <a:off x="0" y="0"/>
                      <a:ext cx="4213749" cy="3990617"/>
                    </a:xfrm>
                    <a:prstGeom prst="rect">
                      <a:avLst/>
                    </a:prstGeom>
                  </pic:spPr>
                </pic:pic>
              </a:graphicData>
            </a:graphic>
          </wp:inline>
        </w:drawing>
      </w:r>
    </w:p>
    <w:p w14:paraId="689D0BD9" w14:textId="77777777" w:rsidR="00CF3FB2" w:rsidRPr="00956090" w:rsidRDefault="00CF3FB2" w:rsidP="0002317C">
      <w:pPr>
        <w:rPr>
          <w:rFonts w:ascii="Times" w:eastAsiaTheme="minorEastAsia" w:hAnsi="Times"/>
          <w:color w:val="000000" w:themeColor="text1"/>
        </w:rPr>
      </w:pPr>
      <w:r w:rsidRPr="00956090">
        <w:rPr>
          <w:rFonts w:ascii="Times" w:eastAsiaTheme="minorEastAsia" w:hAnsi="Times"/>
          <w:color w:val="000000" w:themeColor="text1"/>
        </w:rPr>
        <w:t xml:space="preserve">Figure 1. Hough functions </w:t>
      </w:r>
      <m:oMath>
        <m:r>
          <m:rPr>
            <m:sty m:val="p"/>
          </m:rPr>
          <w:rPr>
            <w:rFonts w:ascii="Cambria Math" w:eastAsiaTheme="minorEastAsia" w:hAnsi="Cambria Math"/>
            <w:color w:val="000000" w:themeColor="text1"/>
          </w:rPr>
          <m:t>Θ</m:t>
        </m:r>
      </m:oMath>
      <w:r w:rsidRPr="00956090">
        <w:rPr>
          <w:rFonts w:ascii="Times" w:eastAsiaTheme="minorEastAsia" w:hAnsi="Times"/>
          <w:color w:val="000000" w:themeColor="text1"/>
        </w:rPr>
        <w:t xml:space="preserve"> for DW1 (a), SW2 (b) and TW3 (c). Only the first three symmetric modes for each type of tides are shown.</w:t>
      </w:r>
    </w:p>
    <w:p w14:paraId="7823E2B6" w14:textId="13BD62B8" w:rsidR="004C0430" w:rsidRPr="00956090" w:rsidRDefault="004C0430" w:rsidP="00C15D15">
      <w:pPr>
        <w:spacing w:line="360" w:lineRule="auto"/>
        <w:jc w:val="both"/>
        <w:rPr>
          <w:rFonts w:ascii="Times" w:eastAsiaTheme="minorEastAsia" w:hAnsi="Times"/>
          <w:bCs/>
          <w:color w:val="000000" w:themeColor="text1"/>
        </w:rPr>
      </w:pPr>
    </w:p>
    <w:p w14:paraId="381B8003" w14:textId="43F60998" w:rsidR="00867048" w:rsidRPr="00956090" w:rsidRDefault="004C0430" w:rsidP="00C15D15">
      <w:pPr>
        <w:spacing w:line="360" w:lineRule="auto"/>
        <w:jc w:val="both"/>
        <w:rPr>
          <w:rFonts w:ascii="Times" w:eastAsiaTheme="minorEastAsia" w:hAnsi="Times"/>
          <w:bCs/>
          <w:color w:val="000000" w:themeColor="text1"/>
        </w:rPr>
      </w:pPr>
      <w:r w:rsidRPr="00956090">
        <w:rPr>
          <w:rFonts w:ascii="Times" w:eastAsiaTheme="minorEastAsia" w:hAnsi="Times"/>
          <w:bCs/>
          <w:color w:val="000000" w:themeColor="text1"/>
        </w:rPr>
        <w:t xml:space="preserve">Figure 1 </w:t>
      </w:r>
      <w:r w:rsidR="00466FED" w:rsidRPr="00956090">
        <w:rPr>
          <w:rFonts w:ascii="Times" w:eastAsiaTheme="minorEastAsia" w:hAnsi="Times"/>
          <w:bCs/>
          <w:color w:val="000000" w:themeColor="text1"/>
        </w:rPr>
        <w:t>demonstrates</w:t>
      </w:r>
      <w:r w:rsidRPr="00956090">
        <w:rPr>
          <w:rFonts w:ascii="Times" w:eastAsiaTheme="minorEastAsia" w:hAnsi="Times"/>
          <w:bCs/>
          <w:color w:val="000000" w:themeColor="text1"/>
        </w:rPr>
        <w:t xml:space="preserve"> the Hough functions (i.e., the eigenvectors</w:t>
      </w:r>
      <w:r w:rsidR="00C2244A" w:rsidRPr="00956090">
        <w:rPr>
          <w:rFonts w:ascii="Times" w:eastAsiaTheme="minorEastAsia" w:hAnsi="Times"/>
          <w:bCs/>
          <w:color w:val="000000" w:themeColor="text1"/>
        </w:rPr>
        <w:t xml:space="preserve"> </w:t>
      </w:r>
      <m:oMath>
        <m:sSub>
          <m:sSubPr>
            <m:ctrlPr>
              <w:rPr>
                <w:rFonts w:ascii="Cambria Math" w:eastAsiaTheme="minorEastAsia" w:hAnsi="Cambria Math"/>
                <w:bCs/>
                <w:color w:val="000000" w:themeColor="text1"/>
              </w:rPr>
            </m:ctrlPr>
          </m:sSubPr>
          <m:e>
            <m:r>
              <m:rPr>
                <m:sty m:val="p"/>
              </m:rPr>
              <w:rPr>
                <w:rFonts w:ascii="Cambria Math" w:eastAsiaTheme="minorEastAsia" w:hAnsi="Cambria Math"/>
                <w:color w:val="000000" w:themeColor="text1"/>
              </w:rPr>
              <m:t>Θ</m:t>
            </m:r>
          </m:e>
          <m:sub>
            <m:r>
              <m:rPr>
                <m:sty m:val="p"/>
              </m:rPr>
              <w:rPr>
                <w:rFonts w:ascii="Cambria Math" w:eastAsiaTheme="minorEastAsia" w:hAnsi="Cambria Math"/>
                <w:color w:val="000000" w:themeColor="text1"/>
              </w:rPr>
              <m:t>n</m:t>
            </m:r>
          </m:sub>
        </m:sSub>
      </m:oMath>
      <w:r w:rsidR="00A47ACE" w:rsidRPr="00956090">
        <w:rPr>
          <w:rFonts w:ascii="Times" w:eastAsiaTheme="minorEastAsia" w:hAnsi="Times"/>
          <w:bCs/>
          <w:color w:val="000000" w:themeColor="text1"/>
        </w:rPr>
        <w:t xml:space="preserve">, where </w:t>
      </w:r>
      <m:oMath>
        <m:r>
          <w:rPr>
            <w:rFonts w:ascii="Cambria Math" w:eastAsiaTheme="minorEastAsia" w:hAnsi="Cambria Math"/>
            <w:color w:val="000000" w:themeColor="text1"/>
          </w:rPr>
          <m:t>n</m:t>
        </m:r>
      </m:oMath>
      <w:r w:rsidR="00A47ACE" w:rsidRPr="00956090">
        <w:rPr>
          <w:rFonts w:ascii="Times" w:eastAsiaTheme="minorEastAsia" w:hAnsi="Times"/>
          <w:bCs/>
          <w:color w:val="000000" w:themeColor="text1"/>
        </w:rPr>
        <w:t>=0,1,2,3, …</w:t>
      </w:r>
      <w:r w:rsidRPr="00956090">
        <w:rPr>
          <w:rFonts w:ascii="Times" w:eastAsiaTheme="minorEastAsia" w:hAnsi="Times"/>
          <w:bCs/>
          <w:color w:val="000000" w:themeColor="text1"/>
        </w:rPr>
        <w:t>) for the first three symmetric</w:t>
      </w:r>
      <w:r w:rsidR="00A47ACE" w:rsidRPr="00956090">
        <w:rPr>
          <w:rFonts w:ascii="Times" w:eastAsiaTheme="minorEastAsia" w:hAnsi="Times"/>
          <w:bCs/>
          <w:color w:val="000000" w:themeColor="text1"/>
        </w:rPr>
        <w:t xml:space="preserve"> Hough</w:t>
      </w:r>
      <w:r w:rsidRPr="00956090">
        <w:rPr>
          <w:rFonts w:ascii="Times" w:eastAsiaTheme="minorEastAsia" w:hAnsi="Times"/>
          <w:bCs/>
          <w:color w:val="000000" w:themeColor="text1"/>
        </w:rPr>
        <w:t xml:space="preserve"> modes of </w:t>
      </w:r>
      <w:r w:rsidR="006B3514" w:rsidRPr="00956090">
        <w:rPr>
          <w:rFonts w:ascii="Times" w:eastAsiaTheme="minorEastAsia" w:hAnsi="Times"/>
          <w:bCs/>
          <w:color w:val="000000" w:themeColor="text1"/>
        </w:rPr>
        <w:t xml:space="preserve">the </w:t>
      </w:r>
      <w:r w:rsidR="00B004EF" w:rsidRPr="00956090">
        <w:rPr>
          <w:rFonts w:ascii="Times" w:eastAsiaTheme="minorEastAsia" w:hAnsi="Times"/>
          <w:bCs/>
          <w:color w:val="000000" w:themeColor="text1"/>
        </w:rPr>
        <w:t>DW1</w:t>
      </w:r>
      <w:r w:rsidRPr="00956090">
        <w:rPr>
          <w:rFonts w:ascii="Times" w:eastAsiaTheme="minorEastAsia" w:hAnsi="Times"/>
          <w:bCs/>
          <w:color w:val="000000" w:themeColor="text1"/>
        </w:rPr>
        <w:t xml:space="preserve">, </w:t>
      </w:r>
      <w:r w:rsidR="00B004EF" w:rsidRPr="00956090">
        <w:rPr>
          <w:rFonts w:ascii="Times" w:eastAsiaTheme="minorEastAsia" w:hAnsi="Times"/>
          <w:bCs/>
          <w:color w:val="000000" w:themeColor="text1"/>
        </w:rPr>
        <w:t>SW2</w:t>
      </w:r>
      <w:r w:rsidRPr="00956090">
        <w:rPr>
          <w:rFonts w:ascii="Times" w:eastAsiaTheme="minorEastAsia" w:hAnsi="Times"/>
          <w:bCs/>
          <w:color w:val="000000" w:themeColor="text1"/>
        </w:rPr>
        <w:t xml:space="preserve"> and </w:t>
      </w:r>
      <w:r w:rsidR="00B004EF" w:rsidRPr="00956090">
        <w:rPr>
          <w:rFonts w:ascii="Times" w:eastAsiaTheme="minorEastAsia" w:hAnsi="Times"/>
          <w:bCs/>
          <w:color w:val="000000" w:themeColor="text1"/>
        </w:rPr>
        <w:t>TW3</w:t>
      </w:r>
      <w:r w:rsidRPr="00956090">
        <w:rPr>
          <w:rFonts w:ascii="Times" w:eastAsiaTheme="minorEastAsia" w:hAnsi="Times"/>
          <w:bCs/>
          <w:color w:val="000000" w:themeColor="text1"/>
        </w:rPr>
        <w:t xml:space="preserve"> tides. </w:t>
      </w:r>
      <w:r w:rsidR="004F0841" w:rsidRPr="00956090">
        <w:rPr>
          <w:rFonts w:ascii="Times" w:eastAsiaTheme="minorEastAsia" w:hAnsi="Times"/>
          <w:bCs/>
          <w:color w:val="000000" w:themeColor="text1"/>
        </w:rPr>
        <w:t>The order of the Hough modes is sorted by the magnitude of the eigenvalues</w:t>
      </w:r>
      <w:r w:rsidR="00C2244A" w:rsidRPr="00956090">
        <w:rPr>
          <w:rFonts w:ascii="Times" w:eastAsiaTheme="minorEastAsia" w:hAnsi="Times"/>
          <w:bCs/>
          <w:color w:val="000000" w:themeColor="text1"/>
        </w:rPr>
        <w:t xml:space="preserve"> from the largest to the smallest</w:t>
      </w:r>
      <w:r w:rsidR="004F0841" w:rsidRPr="00956090">
        <w:rPr>
          <w:rFonts w:ascii="Times" w:eastAsiaTheme="minorEastAsia" w:hAnsi="Times"/>
          <w:bCs/>
          <w:color w:val="000000" w:themeColor="text1"/>
        </w:rPr>
        <w:t>.</w:t>
      </w:r>
      <w:r w:rsidR="00A47ACE" w:rsidRPr="00956090">
        <w:rPr>
          <w:rFonts w:ascii="Times" w:eastAsiaTheme="minorEastAsia" w:hAnsi="Times"/>
          <w:bCs/>
          <w:color w:val="000000" w:themeColor="text1"/>
        </w:rPr>
        <w:t xml:space="preserve"> The Hough functions </w:t>
      </w:r>
      <w:r w:rsidR="00E60C7E" w:rsidRPr="00956090">
        <w:rPr>
          <w:rFonts w:ascii="Times" w:eastAsiaTheme="minorEastAsia" w:hAnsi="Times"/>
          <w:bCs/>
          <w:color w:val="000000" w:themeColor="text1"/>
        </w:rPr>
        <w:t>depict</w:t>
      </w:r>
      <w:r w:rsidR="00A47ACE" w:rsidRPr="00956090">
        <w:rPr>
          <w:rFonts w:ascii="Times" w:eastAsiaTheme="minorEastAsia" w:hAnsi="Times"/>
          <w:bCs/>
          <w:color w:val="000000" w:themeColor="text1"/>
        </w:rPr>
        <w:t xml:space="preserve"> the latitudinal structures</w:t>
      </w:r>
      <w:r w:rsidR="004C7A8E" w:rsidRPr="00956090">
        <w:rPr>
          <w:rFonts w:ascii="Times" w:eastAsiaTheme="minorEastAsia" w:hAnsi="Times"/>
          <w:bCs/>
          <w:color w:val="000000" w:themeColor="text1"/>
        </w:rPr>
        <w:t xml:space="preserve"> of perturbations</w:t>
      </w:r>
      <w:r w:rsidR="002D3670" w:rsidRPr="00956090">
        <w:rPr>
          <w:rFonts w:ascii="Times" w:eastAsiaTheme="minorEastAsia" w:hAnsi="Times"/>
          <w:bCs/>
          <w:color w:val="000000" w:themeColor="text1"/>
        </w:rPr>
        <w:t xml:space="preserve"> to physical quantities</w:t>
      </w:r>
      <w:r w:rsidR="004C7A8E" w:rsidRPr="00956090">
        <w:rPr>
          <w:rFonts w:ascii="Times" w:eastAsiaTheme="minorEastAsia" w:hAnsi="Times"/>
          <w:bCs/>
          <w:color w:val="000000" w:themeColor="text1"/>
        </w:rPr>
        <w:t xml:space="preserve"> (</w:t>
      </w:r>
      <w:r w:rsidR="004C7A8E" w:rsidRPr="00956090">
        <w:rPr>
          <w:rFonts w:ascii="Times" w:eastAsiaTheme="minorEastAsia" w:hAnsi="Times"/>
          <w:bCs/>
          <w:i/>
          <w:iCs/>
          <w:color w:val="000000" w:themeColor="text1"/>
        </w:rPr>
        <w:t>e.g.</w:t>
      </w:r>
      <w:r w:rsidR="004C7A8E" w:rsidRPr="00956090">
        <w:rPr>
          <w:rFonts w:ascii="Times" w:eastAsiaTheme="minorEastAsia" w:hAnsi="Times"/>
          <w:bCs/>
          <w:color w:val="000000" w:themeColor="text1"/>
        </w:rPr>
        <w:t xml:space="preserve">, pressure, temperature or vertical velocity) </w:t>
      </w:r>
      <w:r w:rsidR="00A47ACE" w:rsidRPr="00956090">
        <w:rPr>
          <w:rFonts w:ascii="Times" w:eastAsiaTheme="minorEastAsia" w:hAnsi="Times"/>
          <w:bCs/>
          <w:color w:val="000000" w:themeColor="text1"/>
        </w:rPr>
        <w:t>associated with the different types of thermal tides</w:t>
      </w:r>
      <w:r w:rsidR="00E60C7E" w:rsidRPr="00956090">
        <w:rPr>
          <w:rFonts w:ascii="Times" w:eastAsiaTheme="minorEastAsia" w:hAnsi="Times"/>
          <w:bCs/>
          <w:color w:val="000000" w:themeColor="text1"/>
        </w:rPr>
        <w:t xml:space="preserve">, as shown by the gravest Hough modes of </w:t>
      </w:r>
      <w:r w:rsidR="002A33E2" w:rsidRPr="00956090">
        <w:rPr>
          <w:rFonts w:ascii="Times" w:eastAsiaTheme="minorEastAsia" w:hAnsi="Times"/>
          <w:bCs/>
          <w:color w:val="000000" w:themeColor="text1"/>
        </w:rPr>
        <w:t xml:space="preserve">the </w:t>
      </w:r>
      <w:r w:rsidR="00E60C7E" w:rsidRPr="00956090">
        <w:rPr>
          <w:rFonts w:ascii="Times" w:eastAsiaTheme="minorEastAsia" w:hAnsi="Times"/>
          <w:bCs/>
          <w:color w:val="000000" w:themeColor="text1"/>
        </w:rPr>
        <w:t xml:space="preserve">diurnal and semidiurnal tides </w:t>
      </w:r>
      <w:r w:rsidR="00973280" w:rsidRPr="00956090">
        <w:rPr>
          <w:rFonts w:ascii="Times" w:eastAsiaTheme="minorEastAsia" w:hAnsi="Times"/>
          <w:bCs/>
          <w:color w:val="000000" w:themeColor="text1"/>
        </w:rPr>
        <w:t>in the</w:t>
      </w:r>
      <w:r w:rsidR="00E60C7E" w:rsidRPr="00956090">
        <w:rPr>
          <w:rFonts w:ascii="Times" w:eastAsiaTheme="minorEastAsia" w:hAnsi="Times"/>
          <w:bCs/>
          <w:color w:val="000000" w:themeColor="text1"/>
        </w:rPr>
        <w:t xml:space="preserve"> MarsWRF</w:t>
      </w:r>
      <w:r w:rsidR="00973280" w:rsidRPr="00956090">
        <w:rPr>
          <w:rFonts w:ascii="Times" w:eastAsiaTheme="minorEastAsia" w:hAnsi="Times"/>
          <w:bCs/>
          <w:color w:val="000000" w:themeColor="text1"/>
        </w:rPr>
        <w:t xml:space="preserve"> simulations</w:t>
      </w:r>
      <w:r w:rsidR="00E60C7E" w:rsidRPr="00956090">
        <w:rPr>
          <w:rFonts w:ascii="Times" w:eastAsiaTheme="minorEastAsia" w:hAnsi="Times"/>
          <w:bCs/>
          <w:color w:val="000000" w:themeColor="text1"/>
        </w:rPr>
        <w:t xml:space="preserve"> (Guzewich et al. [2016])</w:t>
      </w:r>
      <w:r w:rsidR="00A47ACE" w:rsidRPr="00956090">
        <w:rPr>
          <w:rFonts w:ascii="Times" w:eastAsiaTheme="minorEastAsia" w:hAnsi="Times"/>
          <w:bCs/>
          <w:color w:val="000000" w:themeColor="text1"/>
        </w:rPr>
        <w:t xml:space="preserve">. </w:t>
      </w:r>
      <w:r w:rsidR="004C7A8E" w:rsidRPr="00956090">
        <w:rPr>
          <w:rFonts w:ascii="Times" w:eastAsiaTheme="minorEastAsia" w:hAnsi="Times"/>
          <w:bCs/>
          <w:color w:val="000000" w:themeColor="text1"/>
        </w:rPr>
        <w:t xml:space="preserve">For each mode (each eigenvalue), an equivalent depth </w:t>
      </w:r>
      <m:oMath>
        <m:sSub>
          <m:sSubPr>
            <m:ctrlPr>
              <w:rPr>
                <w:rFonts w:ascii="Cambria Math" w:eastAsiaTheme="minorEastAsia" w:hAnsi="Cambria Math"/>
                <w:bCs/>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n</m:t>
            </m:r>
          </m:sub>
        </m:sSub>
      </m:oMath>
      <w:r w:rsidR="004C7A8E" w:rsidRPr="00956090">
        <w:rPr>
          <w:rFonts w:ascii="Times" w:eastAsiaTheme="minorEastAsia" w:hAnsi="Times"/>
          <w:bCs/>
          <w:color w:val="000000" w:themeColor="text1"/>
        </w:rPr>
        <w:t xml:space="preserve"> can be obtained (Table 3).</w:t>
      </w:r>
    </w:p>
    <w:p w14:paraId="4DFC1D55" w14:textId="35B7B398" w:rsidR="004C7A8E" w:rsidRPr="00956090" w:rsidRDefault="004C7A8E" w:rsidP="00C15D15">
      <w:pPr>
        <w:spacing w:line="360" w:lineRule="auto"/>
        <w:jc w:val="both"/>
        <w:rPr>
          <w:rFonts w:ascii="Times" w:eastAsiaTheme="minorEastAsia" w:hAnsi="Times"/>
          <w:bCs/>
          <w:color w:val="000000" w:themeColor="text1"/>
        </w:rPr>
      </w:pPr>
    </w:p>
    <w:tbl>
      <w:tblPr>
        <w:tblStyle w:val="TableGrid"/>
        <w:tblW w:w="0" w:type="auto"/>
        <w:tblLook w:val="04A0" w:firstRow="1" w:lastRow="0" w:firstColumn="1" w:lastColumn="0" w:noHBand="0" w:noVBand="1"/>
      </w:tblPr>
      <w:tblGrid>
        <w:gridCol w:w="2336"/>
        <w:gridCol w:w="2338"/>
        <w:gridCol w:w="2338"/>
        <w:gridCol w:w="2338"/>
      </w:tblGrid>
      <w:tr w:rsidR="00956090" w:rsidRPr="00956090" w14:paraId="59CF59F9" w14:textId="77777777" w:rsidTr="00F80E09">
        <w:tc>
          <w:tcPr>
            <w:tcW w:w="2336" w:type="dxa"/>
          </w:tcPr>
          <w:p w14:paraId="5A0A0A31" w14:textId="45B7637D" w:rsidR="00F80E09" w:rsidRPr="00956090" w:rsidRDefault="00F80E09" w:rsidP="00C15D15">
            <w:pPr>
              <w:spacing w:line="360" w:lineRule="auto"/>
              <w:rPr>
                <w:rFonts w:ascii="Times" w:eastAsiaTheme="minorEastAsia" w:hAnsi="Times"/>
                <w:color w:val="000000" w:themeColor="text1"/>
              </w:rPr>
            </w:pPr>
          </w:p>
        </w:tc>
        <w:tc>
          <w:tcPr>
            <w:tcW w:w="2338" w:type="dxa"/>
          </w:tcPr>
          <w:p w14:paraId="6AED1BD7" w14:textId="47E1A96F" w:rsidR="00F80E09" w:rsidRPr="00956090" w:rsidRDefault="00B004EF" w:rsidP="00F97D6C">
            <w:pPr>
              <w:spacing w:line="360" w:lineRule="auto"/>
              <w:jc w:val="center"/>
              <w:rPr>
                <w:rFonts w:ascii="Times" w:eastAsiaTheme="minorEastAsia" w:hAnsi="Times"/>
                <w:bCs/>
                <w:color w:val="000000" w:themeColor="text1"/>
              </w:rPr>
            </w:pPr>
            <w:r w:rsidRPr="00956090">
              <w:rPr>
                <w:rFonts w:ascii="Times" w:eastAsiaTheme="minorEastAsia" w:hAnsi="Times"/>
                <w:bCs/>
                <w:color w:val="000000" w:themeColor="text1"/>
              </w:rPr>
              <w:t>DW1</w:t>
            </w:r>
          </w:p>
        </w:tc>
        <w:tc>
          <w:tcPr>
            <w:tcW w:w="2338" w:type="dxa"/>
          </w:tcPr>
          <w:p w14:paraId="2551E598" w14:textId="569D9603" w:rsidR="00F80E09" w:rsidRPr="00956090" w:rsidRDefault="00B004EF" w:rsidP="00C15D15">
            <w:pPr>
              <w:spacing w:line="360" w:lineRule="auto"/>
              <w:jc w:val="center"/>
              <w:rPr>
                <w:rFonts w:ascii="Times" w:eastAsiaTheme="minorEastAsia" w:hAnsi="Times"/>
                <w:bCs/>
                <w:color w:val="000000" w:themeColor="text1"/>
              </w:rPr>
            </w:pPr>
            <w:r w:rsidRPr="00956090">
              <w:rPr>
                <w:rFonts w:ascii="Times" w:eastAsiaTheme="minorEastAsia" w:hAnsi="Times"/>
                <w:bCs/>
                <w:color w:val="000000" w:themeColor="text1"/>
              </w:rPr>
              <w:t>SW2</w:t>
            </w:r>
          </w:p>
        </w:tc>
        <w:tc>
          <w:tcPr>
            <w:tcW w:w="2338" w:type="dxa"/>
          </w:tcPr>
          <w:p w14:paraId="51E1ADA4" w14:textId="5C6E94B6" w:rsidR="00F80E09" w:rsidRPr="00956090" w:rsidRDefault="00B004EF" w:rsidP="00C15D15">
            <w:pPr>
              <w:spacing w:line="360" w:lineRule="auto"/>
              <w:jc w:val="center"/>
              <w:rPr>
                <w:rFonts w:ascii="Times" w:eastAsiaTheme="minorEastAsia" w:hAnsi="Times"/>
                <w:bCs/>
                <w:color w:val="000000" w:themeColor="text1"/>
              </w:rPr>
            </w:pPr>
            <w:r w:rsidRPr="00956090">
              <w:rPr>
                <w:rFonts w:ascii="Times" w:eastAsiaTheme="minorEastAsia" w:hAnsi="Times"/>
                <w:bCs/>
                <w:color w:val="000000" w:themeColor="text1"/>
              </w:rPr>
              <w:t>TW3</w:t>
            </w:r>
          </w:p>
        </w:tc>
      </w:tr>
      <w:tr w:rsidR="00956090" w:rsidRPr="00956090" w14:paraId="15656905" w14:textId="77777777" w:rsidTr="00F80E09">
        <w:tc>
          <w:tcPr>
            <w:tcW w:w="2336" w:type="dxa"/>
          </w:tcPr>
          <w:p w14:paraId="025B4860" w14:textId="07B68AEE" w:rsidR="00F80E09" w:rsidRPr="00956090" w:rsidRDefault="00000000" w:rsidP="00C15D15">
            <w:pPr>
              <w:spacing w:line="360" w:lineRule="auto"/>
              <w:jc w:val="center"/>
              <w:rPr>
                <w:rFonts w:ascii="Times" w:eastAsiaTheme="minorEastAsia" w:hAnsi="Times"/>
                <w:bCs/>
                <w:color w:val="000000" w:themeColor="text1"/>
              </w:rPr>
            </w:pPr>
            <m:oMath>
              <m:sSub>
                <m:sSubPr>
                  <m:ctrlPr>
                    <w:rPr>
                      <w:rFonts w:ascii="Cambria Math" w:eastAsiaTheme="minorEastAsia" w:hAnsi="Cambria Math"/>
                      <w:bCs/>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n</m:t>
                  </m:r>
                </m:sub>
              </m:sSub>
            </m:oMath>
            <w:r w:rsidR="00F80E09" w:rsidRPr="00956090">
              <w:rPr>
                <w:rFonts w:ascii="Times" w:eastAsiaTheme="minorEastAsia" w:hAnsi="Times"/>
                <w:bCs/>
                <w:color w:val="000000" w:themeColor="text1"/>
              </w:rPr>
              <w:t>(mode)</w:t>
            </w:r>
          </w:p>
        </w:tc>
        <w:tc>
          <w:tcPr>
            <w:tcW w:w="2338" w:type="dxa"/>
          </w:tcPr>
          <w:p w14:paraId="6F2ECB59" w14:textId="4E35D5E3" w:rsidR="00F80E09" w:rsidRPr="00956090" w:rsidRDefault="00F80E09" w:rsidP="00C15D15">
            <w:pPr>
              <w:spacing w:line="360" w:lineRule="auto"/>
              <w:jc w:val="center"/>
              <w:rPr>
                <w:rFonts w:ascii="Times" w:eastAsiaTheme="minorEastAsia" w:hAnsi="Times"/>
                <w:bCs/>
                <w:color w:val="000000" w:themeColor="text1"/>
              </w:rPr>
            </w:pPr>
            <w:r w:rsidRPr="00956090">
              <w:rPr>
                <w:rFonts w:ascii="Times" w:eastAsiaTheme="minorEastAsia" w:hAnsi="Times"/>
                <w:bCs/>
                <w:color w:val="000000" w:themeColor="text1"/>
              </w:rPr>
              <w:t>516.76 (1,1)</w:t>
            </w:r>
          </w:p>
        </w:tc>
        <w:tc>
          <w:tcPr>
            <w:tcW w:w="2338" w:type="dxa"/>
          </w:tcPr>
          <w:p w14:paraId="713BF89D" w14:textId="03A3FB74" w:rsidR="00F80E09" w:rsidRPr="00956090" w:rsidRDefault="00F80E09" w:rsidP="00C15D15">
            <w:pPr>
              <w:spacing w:line="360" w:lineRule="auto"/>
              <w:jc w:val="center"/>
              <w:rPr>
                <w:rFonts w:ascii="Times" w:eastAsiaTheme="minorEastAsia" w:hAnsi="Times"/>
                <w:bCs/>
                <w:color w:val="000000" w:themeColor="text1"/>
              </w:rPr>
            </w:pPr>
            <w:r w:rsidRPr="00956090">
              <w:rPr>
                <w:rFonts w:ascii="Times" w:eastAsiaTheme="minorEastAsia" w:hAnsi="Times"/>
                <w:bCs/>
                <w:color w:val="000000" w:themeColor="text1"/>
              </w:rPr>
              <w:t>5854.08 (2,2)</w:t>
            </w:r>
          </w:p>
        </w:tc>
        <w:tc>
          <w:tcPr>
            <w:tcW w:w="2338" w:type="dxa"/>
          </w:tcPr>
          <w:p w14:paraId="24BD835E" w14:textId="27D6D4BA" w:rsidR="00F80E09" w:rsidRPr="00956090" w:rsidRDefault="00F80E09" w:rsidP="00C15D15">
            <w:pPr>
              <w:spacing w:line="360" w:lineRule="auto"/>
              <w:jc w:val="center"/>
              <w:rPr>
                <w:rFonts w:ascii="Times" w:eastAsiaTheme="minorEastAsia" w:hAnsi="Times"/>
                <w:bCs/>
                <w:color w:val="000000" w:themeColor="text1"/>
              </w:rPr>
            </w:pPr>
            <w:r w:rsidRPr="00956090">
              <w:rPr>
                <w:rFonts w:ascii="Times" w:eastAsiaTheme="minorEastAsia" w:hAnsi="Times"/>
                <w:bCs/>
                <w:color w:val="000000" w:themeColor="text1"/>
              </w:rPr>
              <w:t>9591.76 (3,3)</w:t>
            </w:r>
          </w:p>
        </w:tc>
      </w:tr>
      <w:tr w:rsidR="00956090" w:rsidRPr="00956090" w14:paraId="06F2786B" w14:textId="77777777" w:rsidTr="00F80E09">
        <w:tc>
          <w:tcPr>
            <w:tcW w:w="2336" w:type="dxa"/>
          </w:tcPr>
          <w:p w14:paraId="6DAFE3E3" w14:textId="4838933C" w:rsidR="00F80E09" w:rsidRPr="00956090" w:rsidRDefault="00000000" w:rsidP="00C15D15">
            <w:pPr>
              <w:spacing w:line="360" w:lineRule="auto"/>
              <w:jc w:val="center"/>
              <w:rPr>
                <w:rFonts w:ascii="Times" w:eastAsiaTheme="minorEastAsia" w:hAnsi="Times"/>
                <w:bCs/>
                <w:color w:val="000000" w:themeColor="text1"/>
              </w:rPr>
            </w:pPr>
            <m:oMath>
              <m:sSub>
                <m:sSubPr>
                  <m:ctrlPr>
                    <w:rPr>
                      <w:rFonts w:ascii="Cambria Math" w:eastAsiaTheme="minorEastAsia" w:hAnsi="Cambria Math"/>
                      <w:bCs/>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n</m:t>
                  </m:r>
                </m:sub>
              </m:sSub>
            </m:oMath>
            <w:r w:rsidR="00F80E09" w:rsidRPr="00956090">
              <w:rPr>
                <w:rFonts w:ascii="Times" w:eastAsiaTheme="minorEastAsia" w:hAnsi="Times"/>
                <w:bCs/>
                <w:color w:val="000000" w:themeColor="text1"/>
              </w:rPr>
              <w:t xml:space="preserve">(mode) </w:t>
            </w:r>
          </w:p>
        </w:tc>
        <w:tc>
          <w:tcPr>
            <w:tcW w:w="2338" w:type="dxa"/>
          </w:tcPr>
          <w:p w14:paraId="70F1DE40" w14:textId="02F4355D" w:rsidR="00F80E09" w:rsidRPr="00956090" w:rsidRDefault="00F80E09" w:rsidP="00C15D15">
            <w:pPr>
              <w:spacing w:line="360" w:lineRule="auto"/>
              <w:jc w:val="center"/>
              <w:rPr>
                <w:rFonts w:ascii="Times" w:eastAsiaTheme="minorEastAsia" w:hAnsi="Times"/>
                <w:bCs/>
                <w:color w:val="000000" w:themeColor="text1"/>
              </w:rPr>
            </w:pPr>
            <w:r w:rsidRPr="00956090">
              <w:rPr>
                <w:rFonts w:ascii="Times" w:eastAsiaTheme="minorEastAsia" w:hAnsi="Times"/>
                <w:bCs/>
                <w:color w:val="000000" w:themeColor="text1"/>
              </w:rPr>
              <w:t>89.98 (1,3)</w:t>
            </w:r>
          </w:p>
        </w:tc>
        <w:tc>
          <w:tcPr>
            <w:tcW w:w="2338" w:type="dxa"/>
          </w:tcPr>
          <w:p w14:paraId="09E83583" w14:textId="3F90DE23" w:rsidR="00F80E09" w:rsidRPr="00956090" w:rsidRDefault="00F80E09" w:rsidP="00C15D15">
            <w:pPr>
              <w:spacing w:line="360" w:lineRule="auto"/>
              <w:jc w:val="center"/>
              <w:rPr>
                <w:rFonts w:ascii="Times" w:eastAsiaTheme="minorEastAsia" w:hAnsi="Times"/>
                <w:bCs/>
                <w:color w:val="000000" w:themeColor="text1"/>
              </w:rPr>
            </w:pPr>
            <w:r w:rsidRPr="00956090">
              <w:rPr>
                <w:rFonts w:ascii="Times" w:eastAsiaTheme="minorEastAsia" w:hAnsi="Times"/>
                <w:bCs/>
                <w:color w:val="000000" w:themeColor="text1"/>
              </w:rPr>
              <w:t>1576.22 (2,4)</w:t>
            </w:r>
          </w:p>
        </w:tc>
        <w:tc>
          <w:tcPr>
            <w:tcW w:w="2338" w:type="dxa"/>
          </w:tcPr>
          <w:p w14:paraId="2C59AA99" w14:textId="21E1A339" w:rsidR="00F80E09" w:rsidRPr="00956090" w:rsidRDefault="00F80E09" w:rsidP="00C15D15">
            <w:pPr>
              <w:spacing w:line="360" w:lineRule="auto"/>
              <w:jc w:val="center"/>
              <w:rPr>
                <w:rFonts w:ascii="Times" w:eastAsiaTheme="minorEastAsia" w:hAnsi="Times"/>
                <w:bCs/>
                <w:color w:val="000000" w:themeColor="text1"/>
              </w:rPr>
            </w:pPr>
            <w:r w:rsidRPr="00956090">
              <w:rPr>
                <w:rFonts w:ascii="Times" w:eastAsiaTheme="minorEastAsia" w:hAnsi="Times"/>
                <w:bCs/>
                <w:color w:val="000000" w:themeColor="text1"/>
              </w:rPr>
              <w:t>3785.63 (3,5)</w:t>
            </w:r>
          </w:p>
        </w:tc>
      </w:tr>
      <w:tr w:rsidR="00956090" w:rsidRPr="00956090" w14:paraId="098B2A3B" w14:textId="77777777" w:rsidTr="00F80E09">
        <w:tc>
          <w:tcPr>
            <w:tcW w:w="2336" w:type="dxa"/>
          </w:tcPr>
          <w:p w14:paraId="49837577" w14:textId="36949691" w:rsidR="00F80E09" w:rsidRPr="00956090" w:rsidRDefault="00000000" w:rsidP="00C15D15">
            <w:pPr>
              <w:spacing w:line="360" w:lineRule="auto"/>
              <w:jc w:val="center"/>
              <w:rPr>
                <w:rFonts w:ascii="Times" w:eastAsiaTheme="minorEastAsia" w:hAnsi="Times"/>
                <w:bCs/>
                <w:color w:val="000000" w:themeColor="text1"/>
              </w:rPr>
            </w:pPr>
            <m:oMath>
              <m:sSub>
                <m:sSubPr>
                  <m:ctrlPr>
                    <w:rPr>
                      <w:rFonts w:ascii="Cambria Math" w:eastAsiaTheme="minorEastAsia" w:hAnsi="Cambria Math"/>
                      <w:bCs/>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n</m:t>
                  </m:r>
                </m:sub>
              </m:sSub>
            </m:oMath>
            <w:r w:rsidR="00F80E09" w:rsidRPr="00956090">
              <w:rPr>
                <w:rFonts w:ascii="Times" w:eastAsiaTheme="minorEastAsia" w:hAnsi="Times"/>
                <w:bCs/>
                <w:color w:val="000000" w:themeColor="text1"/>
              </w:rPr>
              <w:t xml:space="preserve">(mode) </w:t>
            </w:r>
          </w:p>
        </w:tc>
        <w:tc>
          <w:tcPr>
            <w:tcW w:w="2338" w:type="dxa"/>
          </w:tcPr>
          <w:p w14:paraId="34DB497E" w14:textId="0FC667A9" w:rsidR="00F80E09" w:rsidRPr="00956090" w:rsidRDefault="00F80E09" w:rsidP="00C15D15">
            <w:pPr>
              <w:spacing w:line="360" w:lineRule="auto"/>
              <w:jc w:val="center"/>
              <w:rPr>
                <w:rFonts w:ascii="Times" w:eastAsiaTheme="minorEastAsia" w:hAnsi="Times"/>
                <w:bCs/>
                <w:color w:val="000000" w:themeColor="text1"/>
              </w:rPr>
            </w:pPr>
            <w:r w:rsidRPr="00956090">
              <w:rPr>
                <w:rFonts w:ascii="Times" w:eastAsiaTheme="minorEastAsia" w:hAnsi="Times"/>
                <w:bCs/>
                <w:color w:val="000000" w:themeColor="text1"/>
              </w:rPr>
              <w:t>36.19 (1,5)</w:t>
            </w:r>
          </w:p>
        </w:tc>
        <w:tc>
          <w:tcPr>
            <w:tcW w:w="2338" w:type="dxa"/>
          </w:tcPr>
          <w:p w14:paraId="5B9F2CAE" w14:textId="3EDB1B31" w:rsidR="00F80E09" w:rsidRPr="00956090" w:rsidRDefault="00F80E09" w:rsidP="00C15D15">
            <w:pPr>
              <w:spacing w:line="360" w:lineRule="auto"/>
              <w:jc w:val="center"/>
              <w:rPr>
                <w:rFonts w:ascii="Times" w:eastAsiaTheme="minorEastAsia" w:hAnsi="Times"/>
                <w:bCs/>
                <w:color w:val="000000" w:themeColor="text1"/>
              </w:rPr>
            </w:pPr>
            <w:r w:rsidRPr="00956090">
              <w:rPr>
                <w:rFonts w:ascii="Times" w:eastAsiaTheme="minorEastAsia" w:hAnsi="Times"/>
                <w:bCs/>
                <w:color w:val="000000" w:themeColor="text1"/>
              </w:rPr>
              <w:t>715.46 (2,6)</w:t>
            </w:r>
          </w:p>
        </w:tc>
        <w:tc>
          <w:tcPr>
            <w:tcW w:w="2338" w:type="dxa"/>
          </w:tcPr>
          <w:p w14:paraId="0481FB1D" w14:textId="6517616A" w:rsidR="00F80E09" w:rsidRPr="00956090" w:rsidRDefault="00F80E09" w:rsidP="00C15D15">
            <w:pPr>
              <w:spacing w:line="360" w:lineRule="auto"/>
              <w:jc w:val="center"/>
              <w:rPr>
                <w:rFonts w:ascii="Times" w:eastAsiaTheme="minorEastAsia" w:hAnsi="Times"/>
                <w:bCs/>
                <w:color w:val="000000" w:themeColor="text1"/>
              </w:rPr>
            </w:pPr>
            <w:r w:rsidRPr="00956090">
              <w:rPr>
                <w:rFonts w:ascii="Times" w:eastAsiaTheme="minorEastAsia" w:hAnsi="Times"/>
                <w:bCs/>
                <w:color w:val="000000" w:themeColor="text1"/>
              </w:rPr>
              <w:t>2020.85 (3,7)</w:t>
            </w:r>
          </w:p>
        </w:tc>
      </w:tr>
    </w:tbl>
    <w:p w14:paraId="23E73848" w14:textId="79A6251E" w:rsidR="00330D2C" w:rsidRPr="00956090" w:rsidRDefault="0020478A" w:rsidP="00C15D15">
      <w:pPr>
        <w:spacing w:line="360" w:lineRule="auto"/>
        <w:jc w:val="both"/>
        <w:rPr>
          <w:rFonts w:ascii="Times" w:hAnsi="Times"/>
          <w:b/>
          <w:color w:val="000000" w:themeColor="text1"/>
        </w:rPr>
      </w:pPr>
      <w:r w:rsidRPr="00956090">
        <w:rPr>
          <w:rFonts w:ascii="Times" w:hAnsi="Times"/>
          <w:b/>
          <w:noProof/>
          <w:color w:val="000000" w:themeColor="text1"/>
        </w:rPr>
        <w:lastRenderedPageBreak/>
        <mc:AlternateContent>
          <mc:Choice Requires="wps">
            <w:drawing>
              <wp:inline distT="0" distB="0" distL="0" distR="0" wp14:anchorId="75EAE6F5" wp14:editId="467A6C43">
                <wp:extent cx="5946405" cy="482444"/>
                <wp:effectExtent l="0" t="0" r="0" b="635"/>
                <wp:docPr id="13" name="Text Box 13"/>
                <wp:cNvGraphicFramePr/>
                <a:graphic xmlns:a="http://schemas.openxmlformats.org/drawingml/2006/main">
                  <a:graphicData uri="http://schemas.microsoft.com/office/word/2010/wordprocessingShape">
                    <wps:wsp>
                      <wps:cNvSpPr txBox="1"/>
                      <wps:spPr>
                        <a:xfrm>
                          <a:off x="0" y="0"/>
                          <a:ext cx="5946405" cy="482444"/>
                        </a:xfrm>
                        <a:prstGeom prst="rect">
                          <a:avLst/>
                        </a:prstGeom>
                        <a:solidFill>
                          <a:schemeClr val="lt1"/>
                        </a:solidFill>
                        <a:ln w="6350">
                          <a:noFill/>
                        </a:ln>
                      </wps:spPr>
                      <wps:txbx>
                        <w:txbxContent>
                          <w:p w14:paraId="50B3F2E0" w14:textId="4FCBB50E" w:rsidR="0020478A" w:rsidRPr="004C7A8E" w:rsidRDefault="0020478A" w:rsidP="00F97D6C">
                            <w:pPr>
                              <w:jc w:val="both"/>
                              <w:rPr>
                                <w:rFonts w:ascii="Times" w:eastAsiaTheme="minorEastAsia" w:hAnsi="Times"/>
                                <w:bCs/>
                              </w:rPr>
                            </w:pPr>
                            <w:r>
                              <w:rPr>
                                <w:rFonts w:ascii="Times" w:eastAsiaTheme="minorEastAsia" w:hAnsi="Times"/>
                                <w:bCs/>
                              </w:rPr>
                              <w:t xml:space="preserve">Table 3. Equivalent depth </w:t>
                            </w:r>
                            <m:oMath>
                              <m:sSub>
                                <m:sSubPr>
                                  <m:ctrlPr>
                                    <w:rPr>
                                      <w:rFonts w:ascii="Cambria Math" w:eastAsiaTheme="minorEastAsia" w:hAnsi="Cambria Math"/>
                                      <w:bCs/>
                                      <w:i/>
                                    </w:rPr>
                                  </m:ctrlPr>
                                </m:sSubPr>
                                <m:e>
                                  <m:r>
                                    <w:rPr>
                                      <w:rFonts w:ascii="Cambria Math" w:eastAsiaTheme="minorEastAsia" w:hAnsi="Cambria Math"/>
                                    </w:rPr>
                                    <m:t>h</m:t>
                                  </m:r>
                                </m:e>
                                <m:sub>
                                  <m:r>
                                    <w:rPr>
                                      <w:rFonts w:ascii="Cambria Math" w:eastAsiaTheme="minorEastAsia" w:hAnsi="Cambria Math"/>
                                    </w:rPr>
                                    <m:t>n</m:t>
                                  </m:r>
                                </m:sub>
                              </m:sSub>
                            </m:oMath>
                            <w:r>
                              <w:rPr>
                                <w:rFonts w:ascii="Times" w:eastAsiaTheme="minorEastAsia" w:hAnsi="Times"/>
                                <w:bCs/>
                              </w:rPr>
                              <w:t xml:space="preserve">[m] corresponding to different Hough modes for </w:t>
                            </w:r>
                            <w:r w:rsidR="00B004EF">
                              <w:rPr>
                                <w:rFonts w:ascii="Times" w:eastAsiaTheme="minorEastAsia" w:hAnsi="Times"/>
                                <w:bCs/>
                              </w:rPr>
                              <w:t>DW1</w:t>
                            </w:r>
                            <w:r>
                              <w:rPr>
                                <w:rFonts w:ascii="Times" w:eastAsiaTheme="minorEastAsia" w:hAnsi="Times"/>
                                <w:bCs/>
                              </w:rPr>
                              <w:t xml:space="preserve">, </w:t>
                            </w:r>
                            <w:r w:rsidR="00B004EF">
                              <w:rPr>
                                <w:rFonts w:ascii="Times" w:eastAsiaTheme="minorEastAsia" w:hAnsi="Times"/>
                                <w:bCs/>
                              </w:rPr>
                              <w:t>SW2</w:t>
                            </w:r>
                            <w:r>
                              <w:rPr>
                                <w:rFonts w:ascii="Times" w:eastAsiaTheme="minorEastAsia" w:hAnsi="Times"/>
                                <w:bCs/>
                              </w:rPr>
                              <w:t xml:space="preserve"> and </w:t>
                            </w:r>
                            <w:r w:rsidR="00B004EF">
                              <w:rPr>
                                <w:rFonts w:ascii="Times" w:eastAsiaTheme="minorEastAsia" w:hAnsi="Times"/>
                                <w:bCs/>
                              </w:rPr>
                              <w:t>TW3</w:t>
                            </w:r>
                            <w:r>
                              <w:rPr>
                                <w:rFonts w:ascii="Times" w:eastAsiaTheme="minorEastAsia" w:hAnsi="Times"/>
                                <w:bCs/>
                              </w:rPr>
                              <w:t xml:space="preserve"> tides. </w:t>
                            </w:r>
                            <w:r w:rsidR="001F5282">
                              <w:rPr>
                                <w:rFonts w:ascii="Times" w:eastAsiaTheme="minorEastAsia" w:hAnsi="Times"/>
                                <w:bCs/>
                              </w:rPr>
                              <w:t>The subscripts (</w:t>
                            </w:r>
                            <w:r w:rsidR="00095BEC">
                              <w:rPr>
                                <w:rFonts w:ascii="Times" w:eastAsiaTheme="minorEastAsia" w:hAnsi="Times"/>
                                <w:bCs/>
                              </w:rPr>
                              <w:t>X</w:t>
                            </w:r>
                            <w:r w:rsidR="001F5282">
                              <w:rPr>
                                <w:rFonts w:ascii="Times" w:eastAsiaTheme="minorEastAsia" w:hAnsi="Times"/>
                                <w:bCs/>
                              </w:rPr>
                              <w:t>,</w:t>
                            </w:r>
                            <w:r w:rsidR="00095BEC">
                              <w:rPr>
                                <w:rFonts w:ascii="Times" w:eastAsiaTheme="minorEastAsia" w:hAnsi="Times"/>
                                <w:bCs/>
                              </w:rPr>
                              <w:t>Y</w:t>
                            </w:r>
                            <w:r w:rsidR="001F5282">
                              <w:rPr>
                                <w:rFonts w:ascii="Times" w:eastAsiaTheme="minorEastAsia" w:hAnsi="Times"/>
                                <w:bCs/>
                              </w:rPr>
                              <w:t xml:space="preserve">) mean the tide </w:t>
                            </w:r>
                            <w:r w:rsidR="00095BEC">
                              <w:rPr>
                                <w:rFonts w:ascii="Times" w:eastAsiaTheme="minorEastAsia" w:hAnsi="Times"/>
                                <w:bCs/>
                              </w:rPr>
                              <w:t>X</w:t>
                            </w:r>
                            <w:r w:rsidR="001F5282">
                              <w:rPr>
                                <w:rFonts w:ascii="Times" w:eastAsiaTheme="minorEastAsia" w:hAnsi="Times"/>
                                <w:bCs/>
                              </w:rPr>
                              <w:t xml:space="preserve"> and its dominant </w:t>
                            </w:r>
                            <w:r w:rsidR="00794D70">
                              <w:rPr>
                                <w:rFonts w:ascii="Times" w:eastAsiaTheme="minorEastAsia" w:hAnsi="Times"/>
                                <w:bCs/>
                              </w:rPr>
                              <w:t xml:space="preserve">symmetric </w:t>
                            </w:r>
                            <w:r w:rsidR="002B3BD8">
                              <w:rPr>
                                <w:rFonts w:ascii="Times" w:eastAsiaTheme="minorEastAsia" w:hAnsi="Times"/>
                                <w:bCs/>
                              </w:rPr>
                              <w:t xml:space="preserve">Hough </w:t>
                            </w:r>
                            <w:r w:rsidR="001F5282">
                              <w:rPr>
                                <w:rFonts w:ascii="Times" w:eastAsiaTheme="minorEastAsia" w:hAnsi="Times"/>
                                <w:bCs/>
                              </w:rPr>
                              <w:t xml:space="preserve">modes </w:t>
                            </w:r>
                            <w:r w:rsidR="00095BEC">
                              <w:rPr>
                                <w:rFonts w:ascii="Times" w:eastAsiaTheme="minorEastAsia" w:hAnsi="Times"/>
                                <w:bCs/>
                              </w:rPr>
                              <w:t>Y</w:t>
                            </w:r>
                            <w:r w:rsidR="001F5282">
                              <w:rPr>
                                <w:rFonts w:ascii="Times" w:eastAsiaTheme="minorEastAsia" w:hAnsi="Times"/>
                                <w:bCs/>
                              </w:rPr>
                              <w:t>.</w:t>
                            </w:r>
                          </w:p>
                          <w:p w14:paraId="28B14D22" w14:textId="77777777" w:rsidR="0020478A" w:rsidRDefault="002047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5EAE6F5" id="Text Box 13" o:spid="_x0000_s1028" type="#_x0000_t202" style="width:468.2pt;height: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" fillcolor="white [3201]" stroked="f" strokeweight=".5pt">
                <v:textbox>
                  <w:txbxContent>
                    <w:p w14:paraId="50B3F2E0" w14:textId="4FCBB50E" w:rsidR="0020478A" w:rsidRPr="004C7A8E" w:rsidRDefault="0020478A" w:rsidP="00F97D6C">
                      <w:pPr>
                        <w:jc w:val="both"/>
                        <w:rPr>
                          <w:rFonts w:ascii="Times" w:eastAsiaTheme="minorEastAsia" w:hAnsi="Times"/>
                          <w:bCs/>
                        </w:rPr>
                      </w:pPr>
                      <w:r>
                        <w:rPr>
                          <w:rFonts w:ascii="Times" w:eastAsiaTheme="minorEastAsia" w:hAnsi="Times"/>
                          <w:bCs/>
                        </w:rPr>
                        <w:t xml:space="preserve">Table 3. Equivalent depth </w:t>
                      </w:r>
                      <m:oMath>
                        <m:sSub>
                          <m:sSubPr>
                            <m:ctrlPr>
                              <w:rPr>
                                <w:rFonts w:ascii="Cambria Math" w:eastAsiaTheme="minorEastAsia" w:hAnsi="Cambria Math"/>
                                <w:bCs/>
                                <w:i/>
                              </w:rPr>
                            </m:ctrlPr>
                          </m:sSubPr>
                          <m:e>
                            <m:r>
                              <w:rPr>
                                <w:rFonts w:ascii="Cambria Math" w:eastAsiaTheme="minorEastAsia" w:hAnsi="Cambria Math"/>
                              </w:rPr>
                              <m:t>h</m:t>
                            </m:r>
                          </m:e>
                          <m:sub>
                            <m:r>
                              <w:rPr>
                                <w:rFonts w:ascii="Cambria Math" w:eastAsiaTheme="minorEastAsia" w:hAnsi="Cambria Math"/>
                              </w:rPr>
                              <m:t>n</m:t>
                            </m:r>
                          </m:sub>
                        </m:sSub>
                      </m:oMath>
                      <w:r>
                        <w:rPr>
                          <w:rFonts w:ascii="Times" w:eastAsiaTheme="minorEastAsia" w:hAnsi="Times"/>
                          <w:bCs/>
                        </w:rPr>
                        <w:t xml:space="preserve">[m] corresponding to different Hough modes for </w:t>
                      </w:r>
                      <w:r w:rsidR="00B004EF">
                        <w:rPr>
                          <w:rFonts w:ascii="Times" w:eastAsiaTheme="minorEastAsia" w:hAnsi="Times"/>
                          <w:bCs/>
                        </w:rPr>
                        <w:t>DW1</w:t>
                      </w:r>
                      <w:r>
                        <w:rPr>
                          <w:rFonts w:ascii="Times" w:eastAsiaTheme="minorEastAsia" w:hAnsi="Times"/>
                          <w:bCs/>
                        </w:rPr>
                        <w:t xml:space="preserve">, </w:t>
                      </w:r>
                      <w:r w:rsidR="00B004EF">
                        <w:rPr>
                          <w:rFonts w:ascii="Times" w:eastAsiaTheme="minorEastAsia" w:hAnsi="Times"/>
                          <w:bCs/>
                        </w:rPr>
                        <w:t>SW2</w:t>
                      </w:r>
                      <w:r>
                        <w:rPr>
                          <w:rFonts w:ascii="Times" w:eastAsiaTheme="minorEastAsia" w:hAnsi="Times"/>
                          <w:bCs/>
                        </w:rPr>
                        <w:t xml:space="preserve"> and </w:t>
                      </w:r>
                      <w:r w:rsidR="00B004EF">
                        <w:rPr>
                          <w:rFonts w:ascii="Times" w:eastAsiaTheme="minorEastAsia" w:hAnsi="Times"/>
                          <w:bCs/>
                        </w:rPr>
                        <w:t>TW3</w:t>
                      </w:r>
                      <w:r>
                        <w:rPr>
                          <w:rFonts w:ascii="Times" w:eastAsiaTheme="minorEastAsia" w:hAnsi="Times"/>
                          <w:bCs/>
                        </w:rPr>
                        <w:t xml:space="preserve"> tides. </w:t>
                      </w:r>
                      <w:r w:rsidR="001F5282">
                        <w:rPr>
                          <w:rFonts w:ascii="Times" w:eastAsiaTheme="minorEastAsia" w:hAnsi="Times"/>
                          <w:bCs/>
                        </w:rPr>
                        <w:t>The subscripts (</w:t>
                      </w:r>
                      <w:r w:rsidR="00095BEC">
                        <w:rPr>
                          <w:rFonts w:ascii="Times" w:eastAsiaTheme="minorEastAsia" w:hAnsi="Times"/>
                          <w:bCs/>
                        </w:rPr>
                        <w:t>X</w:t>
                      </w:r>
                      <w:r w:rsidR="001F5282">
                        <w:rPr>
                          <w:rFonts w:ascii="Times" w:eastAsiaTheme="minorEastAsia" w:hAnsi="Times"/>
                          <w:bCs/>
                        </w:rPr>
                        <w:t>,</w:t>
                      </w:r>
                      <w:r w:rsidR="00095BEC">
                        <w:rPr>
                          <w:rFonts w:ascii="Times" w:eastAsiaTheme="minorEastAsia" w:hAnsi="Times"/>
                          <w:bCs/>
                        </w:rPr>
                        <w:t>Y</w:t>
                      </w:r>
                      <w:r w:rsidR="001F5282">
                        <w:rPr>
                          <w:rFonts w:ascii="Times" w:eastAsiaTheme="minorEastAsia" w:hAnsi="Times"/>
                          <w:bCs/>
                        </w:rPr>
                        <w:t xml:space="preserve">) mean the tide </w:t>
                      </w:r>
                      <w:r w:rsidR="00095BEC">
                        <w:rPr>
                          <w:rFonts w:ascii="Times" w:eastAsiaTheme="minorEastAsia" w:hAnsi="Times"/>
                          <w:bCs/>
                        </w:rPr>
                        <w:t>X</w:t>
                      </w:r>
                      <w:r w:rsidR="001F5282">
                        <w:rPr>
                          <w:rFonts w:ascii="Times" w:eastAsiaTheme="minorEastAsia" w:hAnsi="Times"/>
                          <w:bCs/>
                        </w:rPr>
                        <w:t xml:space="preserve"> and its dominant </w:t>
                      </w:r>
                      <w:r w:rsidR="00794D70">
                        <w:rPr>
                          <w:rFonts w:ascii="Times" w:eastAsiaTheme="minorEastAsia" w:hAnsi="Times"/>
                          <w:bCs/>
                        </w:rPr>
                        <w:t xml:space="preserve">symmetric </w:t>
                      </w:r>
                      <w:r w:rsidR="002B3BD8">
                        <w:rPr>
                          <w:rFonts w:ascii="Times" w:eastAsiaTheme="minorEastAsia" w:hAnsi="Times"/>
                          <w:bCs/>
                        </w:rPr>
                        <w:t xml:space="preserve">Hough </w:t>
                      </w:r>
                      <w:r w:rsidR="001F5282">
                        <w:rPr>
                          <w:rFonts w:ascii="Times" w:eastAsiaTheme="minorEastAsia" w:hAnsi="Times"/>
                          <w:bCs/>
                        </w:rPr>
                        <w:t xml:space="preserve">modes </w:t>
                      </w:r>
                      <w:r w:rsidR="00095BEC">
                        <w:rPr>
                          <w:rFonts w:ascii="Times" w:eastAsiaTheme="minorEastAsia" w:hAnsi="Times"/>
                          <w:bCs/>
                        </w:rPr>
                        <w:t>Y</w:t>
                      </w:r>
                      <w:r w:rsidR="001F5282">
                        <w:rPr>
                          <w:rFonts w:ascii="Times" w:eastAsiaTheme="minorEastAsia" w:hAnsi="Times"/>
                          <w:bCs/>
                        </w:rPr>
                        <w:t>.</w:t>
                      </w:r>
                    </w:p>
                    <w:p w14:paraId="28B14D22" w14:textId="77777777" w:rsidR="0020478A" w:rsidRDefault="0020478A"/>
                  </w:txbxContent>
                </v:textbox>
                <w10:anchorlock/>
              </v:shape>
            </w:pict>
          </mc:Fallback>
        </mc:AlternateContent>
      </w:r>
    </w:p>
    <w:p w14:paraId="5CC834E3" w14:textId="77777777" w:rsidR="00CF3FB2" w:rsidRPr="00956090" w:rsidRDefault="00CF3FB2" w:rsidP="00C15D15">
      <w:pPr>
        <w:spacing w:line="360" w:lineRule="auto"/>
        <w:rPr>
          <w:rFonts w:ascii="Times" w:eastAsiaTheme="minorEastAsia" w:hAnsi="Times"/>
          <w:color w:val="000000" w:themeColor="text1"/>
        </w:rPr>
      </w:pPr>
      <w:r w:rsidRPr="00956090">
        <w:rPr>
          <w:rFonts w:ascii="Times" w:eastAsiaTheme="minorEastAsia" w:hAnsi="Times"/>
          <w:noProof/>
          <w:color w:val="000000" w:themeColor="text1"/>
        </w:rPr>
        <w:drawing>
          <wp:inline distT="0" distB="0" distL="0" distR="0" wp14:anchorId="63EA1908" wp14:editId="7C8C9E1E">
            <wp:extent cx="4288536" cy="32004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a:extLst>
                        <a:ext uri="{28A0092B-C50C-407E-A947-70E740481C1C}">
                          <a14:useLocalDpi xmlns:a14="http://schemas.microsoft.com/office/drawing/2010/main" val="0"/>
                        </a:ext>
                      </a:extLst>
                    </a:blip>
                    <a:srcRect l="-23" t="8381" r="7832" b="59"/>
                    <a:stretch/>
                  </pic:blipFill>
                  <pic:spPr bwMode="auto">
                    <a:xfrm>
                      <a:off x="0" y="0"/>
                      <a:ext cx="4288536" cy="3200400"/>
                    </a:xfrm>
                    <a:prstGeom prst="rect">
                      <a:avLst/>
                    </a:prstGeom>
                    <a:ln>
                      <a:noFill/>
                    </a:ln>
                    <a:extLst>
                      <a:ext uri="{53640926-AAD7-44D8-BBD7-CCE9431645EC}">
                        <a14:shadowObscured xmlns:a14="http://schemas.microsoft.com/office/drawing/2010/main"/>
                      </a:ext>
                    </a:extLst>
                  </pic:spPr>
                </pic:pic>
              </a:graphicData>
            </a:graphic>
          </wp:inline>
        </w:drawing>
      </w:r>
    </w:p>
    <w:p w14:paraId="07A1C408" w14:textId="77777777" w:rsidR="00CF3FB2" w:rsidRPr="00956090" w:rsidRDefault="00CF3FB2" w:rsidP="004F18A4">
      <w:pPr>
        <w:rPr>
          <w:rFonts w:ascii="Times" w:eastAsiaTheme="minorEastAsia" w:hAnsi="Times"/>
          <w:color w:val="000000" w:themeColor="text1"/>
        </w:rPr>
      </w:pPr>
      <w:r w:rsidRPr="00956090">
        <w:rPr>
          <w:rFonts w:ascii="Times" w:eastAsiaTheme="minorEastAsia" w:hAnsi="Times"/>
          <w:color w:val="000000" w:themeColor="text1"/>
        </w:rPr>
        <w:t xml:space="preserve">Figure 2. The ratios between pressure perturbations with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α</m:t>
            </m:r>
            <m:ctrlPr>
              <w:rPr>
                <w:rFonts w:ascii="Cambria Math" w:eastAsiaTheme="minorEastAsia" w:hAnsi="Cambria Math"/>
                <w:color w:val="000000" w:themeColor="text1"/>
              </w:rPr>
            </m:ctrlPr>
          </m:e>
          <m:sub>
            <m:r>
              <w:rPr>
                <w:rFonts w:ascii="Cambria Math" w:eastAsiaTheme="minorEastAsia" w:hAnsi="Cambria Math"/>
                <w:color w:val="000000" w:themeColor="text1"/>
              </w:rPr>
              <m:t>h</m:t>
            </m:r>
          </m:sub>
        </m:sSub>
        <m:r>
          <w:rPr>
            <w:rFonts w:ascii="Cambria Math" w:eastAsiaTheme="minorEastAsia" w:hAnsi="Cambria Math"/>
            <w:color w:val="000000" w:themeColor="text1"/>
          </w:rPr>
          <m:t>=0.1</m:t>
        </m:r>
      </m:oMath>
      <w:r w:rsidRPr="00956090">
        <w:rPr>
          <w:rFonts w:ascii="Times" w:eastAsiaTheme="minorEastAsia" w:hAnsi="Times"/>
          <w:color w:val="000000" w:themeColor="text1"/>
        </w:rPr>
        <w:t xml:space="preserve"> and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α</m:t>
            </m:r>
            <m:ctrlPr>
              <w:rPr>
                <w:rFonts w:ascii="Cambria Math" w:eastAsiaTheme="minorEastAsia" w:hAnsi="Cambria Math"/>
                <w:color w:val="000000" w:themeColor="text1"/>
              </w:rPr>
            </m:ctrlPr>
          </m:e>
          <m:sub>
            <m:r>
              <w:rPr>
                <w:rFonts w:ascii="Cambria Math" w:eastAsiaTheme="minorEastAsia" w:hAnsi="Cambria Math"/>
                <w:color w:val="000000" w:themeColor="text1"/>
              </w:rPr>
              <m:t>h</m:t>
            </m:r>
          </m:sub>
        </m:sSub>
        <m:r>
          <w:rPr>
            <w:rFonts w:ascii="Cambria Math" w:eastAsiaTheme="minorEastAsia" w:hAnsi="Cambria Math"/>
            <w:color w:val="000000" w:themeColor="text1"/>
          </w:rPr>
          <m:t>=0</m:t>
        </m:r>
      </m:oMath>
      <w:r w:rsidRPr="00956090">
        <w:rPr>
          <w:rFonts w:ascii="Times" w:eastAsiaTheme="minorEastAsia" w:hAnsi="Times"/>
          <w:color w:val="000000" w:themeColor="text1"/>
        </w:rPr>
        <w:t xml:space="preserve"> for the first three symmetric Hough modes </w:t>
      </w:r>
      <w:r w:rsidRPr="00956090">
        <w:rPr>
          <w:rFonts w:ascii="Times" w:eastAsiaTheme="minorEastAsia" w:hAnsi="Times"/>
          <w:i/>
          <w:iCs/>
          <w:color w:val="000000" w:themeColor="text1"/>
        </w:rPr>
        <w:t>n</w:t>
      </w:r>
      <w:r w:rsidRPr="00956090">
        <w:rPr>
          <w:rFonts w:ascii="Times" w:eastAsiaTheme="minorEastAsia" w:hAnsi="Times"/>
          <w:color w:val="000000" w:themeColor="text1"/>
        </w:rPr>
        <w:t>=(1,1),(1,3),(1,5) for diurnal tides.</w:t>
      </w:r>
    </w:p>
    <w:p w14:paraId="2CC1802F" w14:textId="77777777" w:rsidR="00CF3FB2" w:rsidRPr="00956090" w:rsidRDefault="00CF3FB2" w:rsidP="00C15D15">
      <w:pPr>
        <w:spacing w:line="360" w:lineRule="auto"/>
        <w:jc w:val="both"/>
        <w:rPr>
          <w:rFonts w:ascii="Times" w:hAnsi="Times"/>
          <w:bCs/>
          <w:color w:val="000000" w:themeColor="text1"/>
        </w:rPr>
      </w:pPr>
    </w:p>
    <w:p w14:paraId="187174A3" w14:textId="0785A2C1" w:rsidR="00B403AB" w:rsidRPr="00956090" w:rsidRDefault="00457BBD" w:rsidP="00C15D15">
      <w:pPr>
        <w:spacing w:line="360" w:lineRule="auto"/>
        <w:jc w:val="both"/>
        <w:rPr>
          <w:rFonts w:ascii="Times" w:eastAsiaTheme="minorEastAsia" w:hAnsi="Times"/>
          <w:bCs/>
          <w:color w:val="000000" w:themeColor="text1"/>
        </w:rPr>
      </w:pPr>
      <w:r w:rsidRPr="00956090">
        <w:rPr>
          <w:rFonts w:ascii="Times" w:hAnsi="Times"/>
          <w:bCs/>
          <w:color w:val="000000" w:themeColor="text1"/>
        </w:rPr>
        <w:t>The divergence damping impacts all three types of tides and various modes associated with each tide. Figure 2 shows the effect of divergence damping (</w:t>
      </w:r>
      <m:oMath>
        <m:sSub>
          <m:sSubPr>
            <m:ctrlPr>
              <w:rPr>
                <w:rFonts w:ascii="Cambria Math" w:hAnsi="Cambria Math"/>
                <w:bCs/>
                <w:i/>
                <w:color w:val="000000" w:themeColor="text1"/>
              </w:rPr>
            </m:ctrlPr>
          </m:sSubPr>
          <m:e>
            <m:r>
              <m:rPr>
                <m:sty m:val="p"/>
              </m:rPr>
              <w:rPr>
                <w:rFonts w:ascii="Cambria Math" w:hAnsi="Cambria Math"/>
                <w:color w:val="000000" w:themeColor="text1"/>
              </w:rPr>
              <m:t>α</m:t>
            </m:r>
            <m:ctrlPr>
              <w:rPr>
                <w:rFonts w:ascii="Cambria Math" w:hAnsi="Cambria Math"/>
                <w:bCs/>
                <w:color w:val="000000" w:themeColor="text1"/>
              </w:rPr>
            </m:ctrlPr>
          </m:e>
          <m:sub>
            <m:r>
              <w:rPr>
                <w:rFonts w:ascii="Cambria Math" w:hAnsi="Cambria Math"/>
                <w:color w:val="000000" w:themeColor="text1"/>
              </w:rPr>
              <m:t>h</m:t>
            </m:r>
          </m:sub>
        </m:sSub>
        <m:r>
          <w:rPr>
            <w:rFonts w:ascii="Cambria Math" w:hAnsi="Cambria Math"/>
            <w:color w:val="000000" w:themeColor="text1"/>
          </w:rPr>
          <m:t>=0.1</m:t>
        </m:r>
      </m:oMath>
      <w:r w:rsidRPr="00956090">
        <w:rPr>
          <w:rFonts w:ascii="Times" w:eastAsiaTheme="minorEastAsia" w:hAnsi="Times"/>
          <w:bCs/>
          <w:color w:val="000000" w:themeColor="text1"/>
        </w:rPr>
        <w:t xml:space="preserve">) </w:t>
      </w:r>
      <w:r w:rsidRPr="00956090">
        <w:rPr>
          <w:rFonts w:ascii="Times" w:hAnsi="Times"/>
          <w:bCs/>
          <w:color w:val="000000" w:themeColor="text1"/>
        </w:rPr>
        <w:t xml:space="preserve">on the first three symmetric modes of the </w:t>
      </w:r>
      <w:r w:rsidR="007201CE" w:rsidRPr="00956090">
        <w:rPr>
          <w:rFonts w:ascii="Times" w:hAnsi="Times"/>
          <w:bCs/>
          <w:color w:val="000000" w:themeColor="text1"/>
        </w:rPr>
        <w:t>DW1</w:t>
      </w:r>
      <w:r w:rsidRPr="00956090">
        <w:rPr>
          <w:rFonts w:ascii="Times" w:hAnsi="Times"/>
          <w:bCs/>
          <w:color w:val="000000" w:themeColor="text1"/>
        </w:rPr>
        <w:t xml:space="preserve"> tide. The </w:t>
      </w:r>
      <w:r w:rsidR="00115803" w:rsidRPr="00956090">
        <w:rPr>
          <w:rFonts w:ascii="Times" w:hAnsi="Times"/>
          <w:bCs/>
          <w:color w:val="000000" w:themeColor="text1"/>
        </w:rPr>
        <w:t>effect</w:t>
      </w:r>
      <w:r w:rsidRPr="00956090">
        <w:rPr>
          <w:rFonts w:ascii="Times" w:hAnsi="Times"/>
          <w:bCs/>
          <w:color w:val="000000" w:themeColor="text1"/>
        </w:rPr>
        <w:t xml:space="preserve"> of divergence damping, measured by the ratio </w:t>
      </w:r>
      <w:r w:rsidRPr="00956090">
        <w:rPr>
          <w:rFonts w:ascii="Times" w:eastAsiaTheme="minorEastAsia" w:hAnsi="Times"/>
          <w:bCs/>
          <w:color w:val="000000" w:themeColor="text1"/>
        </w:rPr>
        <w:t xml:space="preserve">of amplitudes </w:t>
      </w:r>
      <w:r w:rsidRPr="00956090">
        <w:rPr>
          <w:rFonts w:ascii="Times" w:hAnsi="Times"/>
          <w:bCs/>
          <w:color w:val="000000" w:themeColor="text1"/>
        </w:rPr>
        <w:t>between pressure perturbations</w:t>
      </w:r>
      <w:r w:rsidR="00115803" w:rsidRPr="00956090">
        <w:rPr>
          <w:rFonts w:ascii="Times" w:hAnsi="Times"/>
          <w:bCs/>
          <w:color w:val="000000" w:themeColor="text1"/>
        </w:rPr>
        <w:t xml:space="preserve"> with or without </w:t>
      </w:r>
      <w:r w:rsidR="002D3670" w:rsidRPr="00956090">
        <w:rPr>
          <w:rFonts w:ascii="Times" w:hAnsi="Times"/>
          <w:bCs/>
          <w:color w:val="000000" w:themeColor="text1"/>
        </w:rPr>
        <w:t>it activated</w:t>
      </w:r>
      <w:r w:rsidRPr="00956090">
        <w:rPr>
          <w:rFonts w:ascii="Times" w:hAnsi="Times"/>
          <w:bCs/>
          <w:color w:val="000000" w:themeColor="text1"/>
        </w:rPr>
        <w:t xml:space="preserve"> </w:t>
      </w:r>
      <w:r w:rsidR="001C65D8" w:rsidRPr="00956090">
        <w:rPr>
          <w:rFonts w:ascii="Times" w:hAnsi="Times"/>
          <w:bCs/>
          <w:color w:val="000000" w:themeColor="text1"/>
        </w:rPr>
        <w:t>(</w:t>
      </w:r>
      <m:oMath>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div</m:t>
            </m:r>
          </m:sub>
        </m:sSub>
        <m:r>
          <w:rPr>
            <w:rFonts w:ascii="Cambria Math" w:hAnsi="Cambria Math"/>
            <w:color w:val="000000" w:themeColor="text1"/>
          </w:rPr>
          <m:t>=</m:t>
        </m:r>
        <m:f>
          <m:fPr>
            <m:ctrlPr>
              <w:rPr>
                <w:rFonts w:ascii="Cambria Math" w:hAnsi="Cambria Math"/>
                <w:bCs/>
                <w:color w:val="000000" w:themeColor="text1"/>
              </w:rPr>
            </m:ctrlPr>
          </m:fPr>
          <m:num>
            <m:r>
              <w:rPr>
                <w:rFonts w:ascii="Cambria Math" w:hAnsi="Cambria Math"/>
                <w:color w:val="000000" w:themeColor="text1"/>
              </w:rPr>
              <m:t>δp</m:t>
            </m:r>
            <m:sSub>
              <m:sSubPr>
                <m:ctrlPr>
                  <w:rPr>
                    <w:rFonts w:ascii="Cambria Math" w:hAnsi="Cambria Math"/>
                    <w:bCs/>
                    <w:i/>
                    <w:color w:val="000000" w:themeColor="text1"/>
                  </w:rPr>
                </m:ctrlPr>
              </m:sSubPr>
              <m:e>
                <m:d>
                  <m:dPr>
                    <m:begChr m:val=""/>
                    <m:endChr m:val="|"/>
                    <m:ctrlPr>
                      <w:rPr>
                        <w:rFonts w:ascii="Cambria Math" w:hAnsi="Cambria Math"/>
                        <w:bCs/>
                        <w:i/>
                        <w:color w:val="000000" w:themeColor="text1"/>
                      </w:rPr>
                    </m:ctrlPr>
                  </m:dPr>
                  <m:e>
                    <m:r>
                      <w:rPr>
                        <w:rFonts w:ascii="Cambria Math" w:hAnsi="Cambria Math"/>
                        <w:color w:val="000000" w:themeColor="text1"/>
                      </w:rPr>
                      <m:t>​</m:t>
                    </m:r>
                  </m:e>
                </m:d>
              </m:e>
              <m:sub>
                <m:sSub>
                  <m:sSubPr>
                    <m:ctrlPr>
                      <w:rPr>
                        <w:rFonts w:ascii="Cambria Math" w:hAnsi="Cambria Math"/>
                        <w:bCs/>
                        <w:i/>
                        <w:color w:val="000000" w:themeColor="text1"/>
                      </w:rPr>
                    </m:ctrlPr>
                  </m:sSubPr>
                  <m:e>
                    <m:r>
                      <w:rPr>
                        <w:rFonts w:ascii="Cambria Math" w:hAnsi="Cambria Math"/>
                        <w:color w:val="000000" w:themeColor="text1"/>
                      </w:rPr>
                      <m:t>α</m:t>
                    </m:r>
                  </m:e>
                  <m:sub>
                    <m:r>
                      <w:rPr>
                        <w:rFonts w:ascii="Cambria Math" w:hAnsi="Cambria Math"/>
                        <w:color w:val="000000" w:themeColor="text1"/>
                      </w:rPr>
                      <m:t>h</m:t>
                    </m:r>
                  </m:sub>
                </m:sSub>
                <m:r>
                  <w:rPr>
                    <w:rFonts w:ascii="Cambria Math" w:hAnsi="Cambria Math"/>
                    <w:color w:val="000000" w:themeColor="text1"/>
                  </w:rPr>
                  <m:t>&gt;0</m:t>
                </m:r>
              </m:sub>
            </m:sSub>
          </m:num>
          <m:den>
            <m:r>
              <w:rPr>
                <w:rFonts w:ascii="Cambria Math" w:hAnsi="Cambria Math"/>
                <w:color w:val="000000" w:themeColor="text1"/>
              </w:rPr>
              <m:t>δp</m:t>
            </m:r>
            <m:sSub>
              <m:sSubPr>
                <m:ctrlPr>
                  <w:rPr>
                    <w:rFonts w:ascii="Cambria Math" w:hAnsi="Cambria Math"/>
                    <w:bCs/>
                    <w:i/>
                    <w:color w:val="000000" w:themeColor="text1"/>
                  </w:rPr>
                </m:ctrlPr>
              </m:sSubPr>
              <m:e>
                <m:d>
                  <m:dPr>
                    <m:begChr m:val=""/>
                    <m:endChr m:val="|"/>
                    <m:ctrlPr>
                      <w:rPr>
                        <w:rFonts w:ascii="Cambria Math" w:hAnsi="Cambria Math"/>
                        <w:bCs/>
                        <w:i/>
                        <w:color w:val="000000" w:themeColor="text1"/>
                      </w:rPr>
                    </m:ctrlPr>
                  </m:dPr>
                  <m:e>
                    <m:r>
                      <w:rPr>
                        <w:rFonts w:ascii="Cambria Math" w:hAnsi="Cambria Math"/>
                        <w:color w:val="000000" w:themeColor="text1"/>
                      </w:rPr>
                      <m:t>​</m:t>
                    </m:r>
                  </m:e>
                </m:d>
              </m:e>
              <m:sub>
                <m:sSub>
                  <m:sSubPr>
                    <m:ctrlPr>
                      <w:rPr>
                        <w:rFonts w:ascii="Cambria Math" w:hAnsi="Cambria Math"/>
                        <w:bCs/>
                        <w:i/>
                        <w:color w:val="000000" w:themeColor="text1"/>
                      </w:rPr>
                    </m:ctrlPr>
                  </m:sSubPr>
                  <m:e>
                    <m:r>
                      <w:rPr>
                        <w:rFonts w:ascii="Cambria Math" w:hAnsi="Cambria Math"/>
                        <w:color w:val="000000" w:themeColor="text1"/>
                      </w:rPr>
                      <m:t>α</m:t>
                    </m:r>
                  </m:e>
                  <m:sub>
                    <m:r>
                      <w:rPr>
                        <w:rFonts w:ascii="Cambria Math" w:hAnsi="Cambria Math"/>
                        <w:color w:val="000000" w:themeColor="text1"/>
                      </w:rPr>
                      <m:t>h</m:t>
                    </m:r>
                  </m:sub>
                </m:sSub>
                <m:r>
                  <w:rPr>
                    <w:rFonts w:ascii="Cambria Math" w:hAnsi="Cambria Math"/>
                    <w:color w:val="000000" w:themeColor="text1"/>
                  </w:rPr>
                  <m:t>=0</m:t>
                </m:r>
              </m:sub>
            </m:sSub>
          </m:den>
        </m:f>
      </m:oMath>
      <w:r w:rsidR="001C65D8" w:rsidRPr="00956090">
        <w:rPr>
          <w:rFonts w:ascii="Times" w:eastAsiaTheme="minorEastAsia" w:hAnsi="Times"/>
          <w:bCs/>
          <w:color w:val="000000" w:themeColor="text1"/>
        </w:rPr>
        <w:t xml:space="preserve"> ) </w:t>
      </w:r>
      <w:r w:rsidR="00B403AB" w:rsidRPr="00956090">
        <w:rPr>
          <w:rFonts w:ascii="Times" w:eastAsiaTheme="minorEastAsia" w:hAnsi="Times"/>
          <w:bCs/>
          <w:color w:val="000000" w:themeColor="text1"/>
        </w:rPr>
        <w:t xml:space="preserve">shows about a factor of four variation </w:t>
      </w:r>
      <w:r w:rsidR="00CE1460" w:rsidRPr="00956090">
        <w:rPr>
          <w:rFonts w:ascii="Times" w:eastAsiaTheme="minorEastAsia" w:hAnsi="Times"/>
          <w:bCs/>
          <w:color w:val="000000" w:themeColor="text1"/>
        </w:rPr>
        <w:t xml:space="preserve">near </w:t>
      </w:r>
      <w:r w:rsidR="00DA1C38" w:rsidRPr="00956090">
        <w:rPr>
          <w:rFonts w:ascii="Times" w:eastAsiaTheme="minorEastAsia" w:hAnsi="Times"/>
          <w:bCs/>
          <w:color w:val="000000" w:themeColor="text1"/>
        </w:rPr>
        <w:t xml:space="preserve">the </w:t>
      </w:r>
      <w:r w:rsidR="00CE1460" w:rsidRPr="00956090">
        <w:rPr>
          <w:rFonts w:ascii="Times" w:eastAsiaTheme="minorEastAsia" w:hAnsi="Times"/>
          <w:bCs/>
          <w:color w:val="000000" w:themeColor="text1"/>
        </w:rPr>
        <w:t xml:space="preserve">surface </w:t>
      </w:r>
      <w:r w:rsidR="00B403AB" w:rsidRPr="00956090">
        <w:rPr>
          <w:rFonts w:ascii="Times" w:eastAsiaTheme="minorEastAsia" w:hAnsi="Times"/>
          <w:bCs/>
          <w:color w:val="000000" w:themeColor="text1"/>
        </w:rPr>
        <w:t xml:space="preserve">from </w:t>
      </w:r>
      <w:r w:rsidR="00CE1460" w:rsidRPr="00956090">
        <w:rPr>
          <w:rFonts w:ascii="Times" w:eastAsiaTheme="minorEastAsia" w:hAnsi="Times"/>
          <w:bCs/>
          <w:color w:val="000000" w:themeColor="text1"/>
        </w:rPr>
        <w:t xml:space="preserve">Hough </w:t>
      </w:r>
      <w:r w:rsidR="00B403AB" w:rsidRPr="00956090">
        <w:rPr>
          <w:rFonts w:ascii="Times" w:eastAsiaTheme="minorEastAsia" w:hAnsi="Times"/>
          <w:bCs/>
          <w:color w:val="000000" w:themeColor="text1"/>
        </w:rPr>
        <w:t>mode</w:t>
      </w:r>
      <w:r w:rsidR="00DA1C38" w:rsidRPr="00956090">
        <w:rPr>
          <w:rFonts w:ascii="Times" w:eastAsiaTheme="minorEastAsia" w:hAnsi="Times"/>
          <w:bCs/>
          <w:color w:val="000000" w:themeColor="text1"/>
        </w:rPr>
        <w:t>s</w:t>
      </w:r>
      <w:r w:rsidR="00B403AB" w:rsidRPr="00956090">
        <w:rPr>
          <w:rFonts w:ascii="Times" w:eastAsiaTheme="minorEastAsia" w:hAnsi="Times"/>
          <w:bCs/>
          <w:color w:val="000000" w:themeColor="text1"/>
        </w:rPr>
        <w:t xml:space="preserve"> (1,1) to</w:t>
      </w:r>
      <w:r w:rsidR="00CE1460" w:rsidRPr="00956090">
        <w:rPr>
          <w:rFonts w:ascii="Times" w:eastAsiaTheme="minorEastAsia" w:hAnsi="Times"/>
          <w:bCs/>
          <w:color w:val="000000" w:themeColor="text1"/>
        </w:rPr>
        <w:t xml:space="preserve"> </w:t>
      </w:r>
      <w:r w:rsidR="00B403AB" w:rsidRPr="00956090">
        <w:rPr>
          <w:rFonts w:ascii="Times" w:eastAsiaTheme="minorEastAsia" w:hAnsi="Times"/>
          <w:bCs/>
          <w:color w:val="000000" w:themeColor="text1"/>
        </w:rPr>
        <w:t xml:space="preserve">(1,5). Note that </w:t>
      </w:r>
      <m:oMath>
        <m:sSub>
          <m:sSubPr>
            <m:ctrlPr>
              <w:rPr>
                <w:rFonts w:ascii="Cambria Math" w:eastAsiaTheme="minorEastAsia" w:hAnsi="Cambria Math"/>
                <w:bCs/>
                <w:i/>
                <w:color w:val="000000" w:themeColor="text1"/>
              </w:rPr>
            </m:ctrlPr>
          </m:sSubPr>
          <m:e>
            <m:r>
              <w:rPr>
                <w:rFonts w:ascii="Cambria Math" w:eastAsiaTheme="minorEastAsia" w:hAnsi="Cambria Math"/>
                <w:color w:val="000000" w:themeColor="text1"/>
              </w:rPr>
              <m:t>r</m:t>
            </m:r>
          </m:e>
          <m:sub>
            <m:r>
              <w:rPr>
                <w:rFonts w:ascii="Cambria Math" w:eastAsiaTheme="minorEastAsia" w:hAnsi="Cambria Math"/>
                <w:color w:val="000000" w:themeColor="text1"/>
              </w:rPr>
              <m:t>div</m:t>
            </m:r>
          </m:sub>
        </m:sSub>
      </m:oMath>
      <w:r w:rsidR="004520FE" w:rsidRPr="00956090">
        <w:rPr>
          <w:rFonts w:ascii="Times" w:eastAsiaTheme="minorEastAsia" w:hAnsi="Times"/>
          <w:bCs/>
          <w:color w:val="000000" w:themeColor="text1"/>
        </w:rPr>
        <w:t xml:space="preserve"> is greater than 1 for all Hough modes at lower altitudes in Fig. 2. </w:t>
      </w:r>
      <w:r w:rsidR="00F17BD1" w:rsidRPr="00956090">
        <w:rPr>
          <w:rFonts w:ascii="Times" w:eastAsiaTheme="minorEastAsia" w:hAnsi="Times"/>
          <w:bCs/>
          <w:color w:val="000000" w:themeColor="text1"/>
        </w:rPr>
        <w:t xml:space="preserve">This appears to be counterintuitive because divergence damping shall suppress the growth of wave amplitude vertically. </w:t>
      </w:r>
      <w:r w:rsidR="001554FD" w:rsidRPr="00956090">
        <w:rPr>
          <w:rFonts w:ascii="Times" w:eastAsiaTheme="minorEastAsia" w:hAnsi="Times"/>
          <w:bCs/>
          <w:color w:val="000000" w:themeColor="text1"/>
        </w:rPr>
        <w:t>However,</w:t>
      </w:r>
      <w:r w:rsidR="00B403AB" w:rsidRPr="00956090">
        <w:rPr>
          <w:rFonts w:ascii="Times" w:eastAsiaTheme="minorEastAsia" w:hAnsi="Times"/>
          <w:bCs/>
          <w:color w:val="000000" w:themeColor="text1"/>
        </w:rPr>
        <w:t xml:space="preserve"> </w:t>
      </w:r>
      <w:r w:rsidR="007E7140" w:rsidRPr="00956090">
        <w:rPr>
          <w:rFonts w:ascii="Times" w:eastAsiaTheme="minorEastAsia" w:hAnsi="Times"/>
          <w:bCs/>
          <w:color w:val="000000" w:themeColor="text1"/>
        </w:rPr>
        <w:t>a non-zero</w:t>
      </w:r>
      <w:r w:rsidR="00B403AB" w:rsidRPr="00956090">
        <w:rPr>
          <w:rFonts w:ascii="Times" w:eastAsiaTheme="minorEastAsia" w:hAnsi="Times"/>
          <w:bCs/>
          <w:color w:val="000000" w:themeColor="text1"/>
        </w:rPr>
        <w:t xml:space="preserve"> divergence damping</w:t>
      </w:r>
      <w:r w:rsidR="008A2648" w:rsidRPr="00956090">
        <w:rPr>
          <w:rFonts w:ascii="Times" w:eastAsiaTheme="minorEastAsia" w:hAnsi="Times"/>
          <w:bCs/>
          <w:color w:val="000000" w:themeColor="text1"/>
        </w:rPr>
        <w:t xml:space="preserve"> coefficient </w:t>
      </w:r>
      <m:oMath>
        <m:sSub>
          <m:sSubPr>
            <m:ctrlPr>
              <w:rPr>
                <w:rFonts w:ascii="Cambria Math" w:eastAsiaTheme="minorEastAsia" w:hAnsi="Cambria Math"/>
                <w:bCs/>
                <w:i/>
                <w:color w:val="000000" w:themeColor="text1"/>
              </w:rPr>
            </m:ctrlPr>
          </m:sSubPr>
          <m:e>
            <m:r>
              <w:rPr>
                <w:rFonts w:ascii="Cambria Math" w:eastAsiaTheme="minorEastAsia" w:hAnsi="Cambria Math"/>
                <w:color w:val="000000" w:themeColor="text1"/>
              </w:rPr>
              <m:t>α</m:t>
            </m:r>
          </m:e>
          <m:sub>
            <m:r>
              <w:rPr>
                <w:rFonts w:ascii="Cambria Math" w:eastAsiaTheme="minorEastAsia" w:hAnsi="Cambria Math"/>
                <w:color w:val="000000" w:themeColor="text1"/>
              </w:rPr>
              <m:t>d</m:t>
            </m:r>
          </m:sub>
        </m:sSub>
      </m:oMath>
      <w:r w:rsidR="00B403AB" w:rsidRPr="00956090">
        <w:rPr>
          <w:rFonts w:ascii="Times" w:eastAsiaTheme="minorEastAsia" w:hAnsi="Times"/>
          <w:bCs/>
          <w:color w:val="000000" w:themeColor="text1"/>
        </w:rPr>
        <w:t xml:space="preserve"> </w:t>
      </w:r>
      <w:r w:rsidR="006E2185" w:rsidRPr="00956090">
        <w:rPr>
          <w:rFonts w:ascii="Times" w:eastAsiaTheme="minorEastAsia" w:hAnsi="Times"/>
          <w:bCs/>
          <w:color w:val="000000" w:themeColor="text1"/>
        </w:rPr>
        <w:t xml:space="preserve">affects </w:t>
      </w:r>
      <w:r w:rsidR="00B403AB" w:rsidRPr="00956090">
        <w:rPr>
          <w:rFonts w:ascii="Times" w:eastAsiaTheme="minorEastAsia" w:hAnsi="Times"/>
          <w:bCs/>
          <w:color w:val="000000" w:themeColor="text1"/>
        </w:rPr>
        <w:t>both wave amplitude and phase</w:t>
      </w:r>
      <w:r w:rsidR="004F4111" w:rsidRPr="00956090">
        <w:rPr>
          <w:rFonts w:ascii="Times" w:eastAsiaTheme="minorEastAsia" w:hAnsi="Times"/>
          <w:bCs/>
          <w:color w:val="000000" w:themeColor="text1"/>
        </w:rPr>
        <w:t xml:space="preserve"> </w:t>
      </w:r>
      <w:r w:rsidR="001554FD" w:rsidRPr="00956090">
        <w:rPr>
          <w:rFonts w:ascii="Times" w:eastAsiaTheme="minorEastAsia" w:hAnsi="Times"/>
          <w:bCs/>
          <w:color w:val="000000" w:themeColor="text1"/>
        </w:rPr>
        <w:t xml:space="preserve">(see </w:t>
      </w:r>
      <w:r w:rsidR="00CF527A" w:rsidRPr="00956090">
        <w:rPr>
          <w:rFonts w:ascii="Times" w:eastAsiaTheme="minorEastAsia" w:hAnsi="Times"/>
          <w:bCs/>
          <w:color w:val="000000" w:themeColor="text1"/>
        </w:rPr>
        <w:t xml:space="preserve">the dispersion relations given by </w:t>
      </w:r>
      <w:r w:rsidR="004F4111" w:rsidRPr="00956090">
        <w:rPr>
          <w:rFonts w:ascii="Times" w:eastAsiaTheme="minorEastAsia" w:hAnsi="Times"/>
          <w:bCs/>
          <w:color w:val="000000" w:themeColor="text1"/>
        </w:rPr>
        <w:t>Eq.</w:t>
      </w:r>
      <w:r w:rsidR="00CF527A" w:rsidRPr="00956090">
        <w:rPr>
          <w:rFonts w:ascii="Times" w:eastAsiaTheme="minorEastAsia" w:hAnsi="Times"/>
          <w:bCs/>
          <w:color w:val="000000" w:themeColor="text1"/>
        </w:rPr>
        <w:t xml:space="preserve"> A33 and Eq. A34</w:t>
      </w:r>
      <w:r w:rsidR="004F4111" w:rsidRPr="00956090">
        <w:rPr>
          <w:rFonts w:ascii="Times" w:eastAsiaTheme="minorEastAsia" w:hAnsi="Times"/>
          <w:bCs/>
          <w:color w:val="000000" w:themeColor="text1"/>
        </w:rPr>
        <w:t xml:space="preserve"> in Appendix</w:t>
      </w:r>
      <w:r w:rsidR="001554FD" w:rsidRPr="00956090">
        <w:rPr>
          <w:rFonts w:ascii="Times" w:eastAsiaTheme="minorEastAsia" w:hAnsi="Times"/>
          <w:bCs/>
          <w:color w:val="000000" w:themeColor="text1"/>
        </w:rPr>
        <w:t>)</w:t>
      </w:r>
      <w:r w:rsidR="00B403AB" w:rsidRPr="00956090">
        <w:rPr>
          <w:rFonts w:ascii="Times" w:eastAsiaTheme="minorEastAsia" w:hAnsi="Times"/>
          <w:bCs/>
          <w:color w:val="000000" w:themeColor="text1"/>
        </w:rPr>
        <w:t xml:space="preserve">, </w:t>
      </w:r>
      <w:r w:rsidR="001554FD" w:rsidRPr="00956090">
        <w:rPr>
          <w:rFonts w:ascii="Times" w:eastAsiaTheme="minorEastAsia" w:hAnsi="Times"/>
          <w:bCs/>
          <w:color w:val="000000" w:themeColor="text1"/>
        </w:rPr>
        <w:t xml:space="preserve">and </w:t>
      </w:r>
      <w:r w:rsidR="003C2B93" w:rsidRPr="00956090">
        <w:rPr>
          <w:rFonts w:ascii="Times" w:eastAsiaTheme="minorEastAsia" w:hAnsi="Times"/>
          <w:bCs/>
          <w:color w:val="000000" w:themeColor="text1"/>
        </w:rPr>
        <w:t xml:space="preserve">the solution of </w:t>
      </w:r>
      <w:r w:rsidR="00B403AB" w:rsidRPr="00956090">
        <w:rPr>
          <w:rFonts w:ascii="Times" w:eastAsiaTheme="minorEastAsia" w:hAnsi="Times"/>
          <w:bCs/>
          <w:color w:val="000000" w:themeColor="text1"/>
        </w:rPr>
        <w:t>the surface pressure perturbation</w:t>
      </w:r>
      <w:r w:rsidR="001554FD" w:rsidRPr="00956090">
        <w:rPr>
          <w:rFonts w:ascii="Times" w:eastAsiaTheme="minorEastAsia" w:hAnsi="Times"/>
          <w:bCs/>
          <w:color w:val="000000" w:themeColor="text1"/>
        </w:rPr>
        <w:t xml:space="preserve"> (</w:t>
      </w:r>
      <w:r w:rsidR="001554FD" w:rsidRPr="00956090">
        <w:rPr>
          <w:rFonts w:ascii="Times" w:eastAsiaTheme="minorEastAsia" w:hAnsi="Times"/>
          <w:bCs/>
          <w:i/>
          <w:iCs/>
          <w:color w:val="000000" w:themeColor="text1"/>
        </w:rPr>
        <w:t>i.e.</w:t>
      </w:r>
      <w:r w:rsidR="001554FD" w:rsidRPr="00956090">
        <w:rPr>
          <w:rFonts w:ascii="Times" w:eastAsiaTheme="minorEastAsia" w:hAnsi="Times"/>
          <w:bCs/>
          <w:color w:val="000000" w:themeColor="text1"/>
        </w:rPr>
        <w:t>, the initial wave amplitude at the lower boundary)</w:t>
      </w:r>
      <w:r w:rsidR="00444985" w:rsidRPr="00956090">
        <w:rPr>
          <w:rFonts w:ascii="Times" w:eastAsiaTheme="minorEastAsia" w:hAnsi="Times"/>
          <w:bCs/>
          <w:color w:val="000000" w:themeColor="text1"/>
        </w:rPr>
        <w:t xml:space="preserve"> </w:t>
      </w:r>
      <w:r w:rsidR="001428C7" w:rsidRPr="00956090">
        <w:rPr>
          <w:rFonts w:ascii="Times" w:eastAsiaTheme="minorEastAsia" w:hAnsi="Times"/>
          <w:bCs/>
          <w:color w:val="000000" w:themeColor="text1"/>
        </w:rPr>
        <w:t>can</w:t>
      </w:r>
      <w:r w:rsidR="001554FD" w:rsidRPr="00956090">
        <w:rPr>
          <w:rFonts w:ascii="Times" w:eastAsiaTheme="minorEastAsia" w:hAnsi="Times"/>
          <w:bCs/>
          <w:color w:val="000000" w:themeColor="text1"/>
        </w:rPr>
        <w:t xml:space="preserve"> be larger than that of </w:t>
      </w:r>
      <m:oMath>
        <m:sSub>
          <m:sSubPr>
            <m:ctrlPr>
              <w:rPr>
                <w:rFonts w:ascii="Cambria Math" w:eastAsiaTheme="minorEastAsia" w:hAnsi="Cambria Math"/>
                <w:bCs/>
                <w:i/>
                <w:color w:val="000000" w:themeColor="text1"/>
              </w:rPr>
            </m:ctrlPr>
          </m:sSubPr>
          <m:e>
            <m:r>
              <m:rPr>
                <m:sty m:val="p"/>
              </m:rPr>
              <w:rPr>
                <w:rFonts w:ascii="Cambria Math" w:eastAsiaTheme="minorEastAsia" w:hAnsi="Cambria Math"/>
                <w:color w:val="000000" w:themeColor="text1"/>
              </w:rPr>
              <m:t>α</m:t>
            </m:r>
            <m:ctrlPr>
              <w:rPr>
                <w:rFonts w:ascii="Cambria Math" w:eastAsiaTheme="minorEastAsia" w:hAnsi="Cambria Math"/>
                <w:bCs/>
                <w:color w:val="000000" w:themeColor="text1"/>
              </w:rPr>
            </m:ctrlPr>
          </m:e>
          <m:sub>
            <m:r>
              <w:rPr>
                <w:rFonts w:ascii="Cambria Math" w:eastAsiaTheme="minorEastAsia" w:hAnsi="Cambria Math"/>
                <w:color w:val="000000" w:themeColor="text1"/>
              </w:rPr>
              <m:t>d</m:t>
            </m:r>
          </m:sub>
        </m:sSub>
        <m:r>
          <w:rPr>
            <w:rFonts w:ascii="Cambria Math" w:eastAsiaTheme="minorEastAsia" w:hAnsi="Cambria Math"/>
            <w:color w:val="000000" w:themeColor="text1"/>
          </w:rPr>
          <m:t>=0</m:t>
        </m:r>
      </m:oMath>
      <w:r w:rsidR="00B403AB" w:rsidRPr="00956090">
        <w:rPr>
          <w:rFonts w:ascii="Times" w:eastAsiaTheme="minorEastAsia" w:hAnsi="Times"/>
          <w:bCs/>
          <w:color w:val="000000" w:themeColor="text1"/>
        </w:rPr>
        <w:t xml:space="preserve"> </w:t>
      </w:r>
      <w:r w:rsidR="005205E8" w:rsidRPr="00956090">
        <w:rPr>
          <w:rFonts w:ascii="Times" w:eastAsiaTheme="minorEastAsia" w:hAnsi="Times"/>
          <w:bCs/>
          <w:color w:val="000000" w:themeColor="text1"/>
        </w:rPr>
        <w:t>for some wave modes</w:t>
      </w:r>
      <w:r w:rsidR="00F7791F" w:rsidRPr="00956090">
        <w:rPr>
          <w:rFonts w:ascii="Times" w:eastAsiaTheme="minorEastAsia" w:hAnsi="Times"/>
          <w:bCs/>
          <w:color w:val="000000" w:themeColor="text1"/>
        </w:rPr>
        <w:t xml:space="preserve"> (characterized by </w:t>
      </w:r>
      <m:oMath>
        <m:r>
          <m:rPr>
            <m:sty m:val="p"/>
          </m:rPr>
          <w:rPr>
            <w:rFonts w:ascii="Cambria Math" w:eastAsiaTheme="minorEastAsia" w:hAnsi="Cambria Math"/>
            <w:color w:val="000000" w:themeColor="text1"/>
          </w:rPr>
          <m:t>ω</m:t>
        </m:r>
      </m:oMath>
      <w:r w:rsidR="005205E8" w:rsidRPr="00956090">
        <w:rPr>
          <w:rFonts w:ascii="Times" w:eastAsiaTheme="minorEastAsia" w:hAnsi="Times"/>
          <w:bCs/>
          <w:color w:val="000000" w:themeColor="text1"/>
        </w:rPr>
        <w:t xml:space="preserve"> </w:t>
      </w:r>
      <w:r w:rsidR="00F7791F" w:rsidRPr="00956090">
        <w:rPr>
          <w:rFonts w:ascii="Times" w:eastAsiaTheme="minorEastAsia" w:hAnsi="Times"/>
          <w:bCs/>
          <w:color w:val="000000" w:themeColor="text1"/>
        </w:rPr>
        <w:t xml:space="preserve">and </w:t>
      </w:r>
      <m:oMath>
        <m:sSub>
          <m:sSubPr>
            <m:ctrlPr>
              <w:rPr>
                <w:rFonts w:ascii="Cambria Math" w:eastAsiaTheme="minorEastAsia" w:hAnsi="Cambria Math"/>
                <w:bCs/>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n</m:t>
            </m:r>
          </m:sub>
        </m:sSub>
      </m:oMath>
      <w:r w:rsidR="00F7791F" w:rsidRPr="00956090">
        <w:rPr>
          <w:rFonts w:ascii="Times" w:eastAsiaTheme="minorEastAsia" w:hAnsi="Times"/>
          <w:bCs/>
          <w:color w:val="000000" w:themeColor="text1"/>
        </w:rPr>
        <w:t xml:space="preserve">) </w:t>
      </w:r>
      <w:r w:rsidR="000459F6" w:rsidRPr="00956090">
        <w:rPr>
          <w:rFonts w:ascii="Times" w:eastAsiaTheme="minorEastAsia" w:hAnsi="Times"/>
          <w:bCs/>
          <w:color w:val="000000" w:themeColor="text1"/>
        </w:rPr>
        <w:t>under</w:t>
      </w:r>
      <w:r w:rsidR="00B403AB" w:rsidRPr="00956090">
        <w:rPr>
          <w:rFonts w:ascii="Times" w:eastAsiaTheme="minorEastAsia" w:hAnsi="Times"/>
          <w:bCs/>
          <w:color w:val="000000" w:themeColor="text1"/>
        </w:rPr>
        <w:t xml:space="preserve"> the lower boundary condition </w:t>
      </w:r>
      <m:oMath>
        <m:sSup>
          <m:sSupPr>
            <m:ctrlPr>
              <w:rPr>
                <w:rFonts w:ascii="Cambria Math" w:eastAsiaTheme="minorEastAsia" w:hAnsi="Cambria Math"/>
                <w:bCs/>
                <w:i/>
                <w:color w:val="000000" w:themeColor="text1"/>
              </w:rPr>
            </m:ctrlPr>
          </m:sSupPr>
          <m:e>
            <m:r>
              <w:rPr>
                <w:rFonts w:ascii="Cambria Math" w:eastAsiaTheme="minorEastAsia" w:hAnsi="Cambria Math"/>
                <w:color w:val="000000" w:themeColor="text1"/>
              </w:rPr>
              <m:t>w</m:t>
            </m:r>
            <m:ctrlPr>
              <w:rPr>
                <w:rFonts w:ascii="Cambria Math" w:eastAsiaTheme="minorEastAsia" w:hAnsi="Cambria Math"/>
                <w:i/>
                <w:color w:val="000000" w:themeColor="text1"/>
              </w:rPr>
            </m:ctrlPr>
          </m:e>
          <m:sup>
            <m:r>
              <w:rPr>
                <w:rFonts w:ascii="Cambria Math" w:eastAsiaTheme="minorEastAsia" w:hAnsi="Cambria Math"/>
                <w:color w:val="000000" w:themeColor="text1"/>
              </w:rPr>
              <m:t>'</m:t>
            </m:r>
          </m:sup>
        </m:sSup>
        <m:r>
          <w:rPr>
            <w:rFonts w:ascii="Cambria Math" w:eastAsiaTheme="minorEastAsia" w:hAnsi="Cambria Math"/>
            <w:color w:val="000000" w:themeColor="text1"/>
          </w:rPr>
          <m:t>=0</m:t>
        </m:r>
      </m:oMath>
      <w:r w:rsidR="00B403AB" w:rsidRPr="00956090">
        <w:rPr>
          <w:rFonts w:ascii="Times" w:eastAsiaTheme="minorEastAsia" w:hAnsi="Times"/>
          <w:bCs/>
          <w:color w:val="000000" w:themeColor="text1"/>
        </w:rPr>
        <w:t xml:space="preserve"> </w:t>
      </w:r>
      <w:r w:rsidR="00D0726C" w:rsidRPr="00956090">
        <w:rPr>
          <w:rFonts w:ascii="Times" w:eastAsiaTheme="minorEastAsia" w:hAnsi="Times"/>
          <w:bCs/>
          <w:color w:val="000000" w:themeColor="text1"/>
        </w:rPr>
        <w:t xml:space="preserve">at </w:t>
      </w:r>
      <m:oMath>
        <m:r>
          <w:rPr>
            <w:rFonts w:ascii="Cambria Math" w:eastAsiaTheme="minorEastAsia" w:hAnsi="Cambria Math"/>
            <w:color w:val="000000" w:themeColor="text1"/>
          </w:rPr>
          <m:t>z=0</m:t>
        </m:r>
      </m:oMath>
      <w:r w:rsidR="00B403AB" w:rsidRPr="00956090">
        <w:rPr>
          <w:rFonts w:ascii="Times" w:eastAsiaTheme="minorEastAsia" w:hAnsi="Times"/>
          <w:bCs/>
          <w:color w:val="000000" w:themeColor="text1"/>
        </w:rPr>
        <w:t>.</w:t>
      </w:r>
    </w:p>
    <w:p w14:paraId="14A9FC5F" w14:textId="77777777" w:rsidR="00801111" w:rsidRPr="00956090" w:rsidRDefault="00801111" w:rsidP="00C15D15">
      <w:pPr>
        <w:spacing w:line="360" w:lineRule="auto"/>
        <w:rPr>
          <w:rFonts w:ascii="Times" w:eastAsiaTheme="minorEastAsia" w:hAnsi="Times"/>
          <w:color w:val="000000" w:themeColor="text1"/>
        </w:rPr>
      </w:pPr>
      <w:r w:rsidRPr="00956090">
        <w:rPr>
          <w:rFonts w:ascii="Times" w:eastAsiaTheme="minorEastAsia" w:hAnsi="Times"/>
          <w:noProof/>
          <w:color w:val="000000" w:themeColor="text1"/>
        </w:rPr>
        <w:lastRenderedPageBreak/>
        <w:drawing>
          <wp:inline distT="0" distB="0" distL="0" distR="0" wp14:anchorId="2F5771D3" wp14:editId="255DFC95">
            <wp:extent cx="4187952" cy="32004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9">
                      <a:extLst>
                        <a:ext uri="{28A0092B-C50C-407E-A947-70E740481C1C}">
                          <a14:useLocalDpi xmlns:a14="http://schemas.microsoft.com/office/drawing/2010/main" val="0"/>
                        </a:ext>
                      </a:extLst>
                    </a:blip>
                    <a:srcRect t="5618" r="7340"/>
                    <a:stretch/>
                  </pic:blipFill>
                  <pic:spPr bwMode="auto">
                    <a:xfrm>
                      <a:off x="0" y="0"/>
                      <a:ext cx="4187952" cy="3200400"/>
                    </a:xfrm>
                    <a:prstGeom prst="rect">
                      <a:avLst/>
                    </a:prstGeom>
                    <a:ln>
                      <a:noFill/>
                    </a:ln>
                    <a:extLst>
                      <a:ext uri="{53640926-AAD7-44D8-BBD7-CCE9431645EC}">
                        <a14:shadowObscured xmlns:a14="http://schemas.microsoft.com/office/drawing/2010/main"/>
                      </a:ext>
                    </a:extLst>
                  </pic:spPr>
                </pic:pic>
              </a:graphicData>
            </a:graphic>
          </wp:inline>
        </w:drawing>
      </w:r>
    </w:p>
    <w:p w14:paraId="7BEAD726" w14:textId="161F26D4" w:rsidR="00B403AB" w:rsidRPr="00956090" w:rsidRDefault="00801111" w:rsidP="00C92E7B">
      <w:pPr>
        <w:jc w:val="both"/>
        <w:rPr>
          <w:rFonts w:ascii="Times" w:eastAsiaTheme="minorEastAsia" w:hAnsi="Times"/>
          <w:color w:val="000000" w:themeColor="text1"/>
        </w:rPr>
      </w:pPr>
      <w:r w:rsidRPr="00956090">
        <w:rPr>
          <w:rFonts w:ascii="Times" w:eastAsiaTheme="minorEastAsia" w:hAnsi="Times"/>
          <w:color w:val="000000" w:themeColor="text1"/>
        </w:rPr>
        <w:t xml:space="preserve">Figure 3. Same as Figure 2 except that the lower boundary condition is changed to </w:t>
      </w:r>
      <m:oMath>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p</m:t>
            </m:r>
          </m:e>
          <m:sup>
            <m:r>
              <w:rPr>
                <w:rFonts w:ascii="Cambria Math" w:eastAsiaTheme="minorEastAsia" w:hAnsi="Cambria Math"/>
                <w:color w:val="000000" w:themeColor="text1"/>
              </w:rPr>
              <m:t>'</m:t>
            </m:r>
          </m:sup>
        </m:sSup>
      </m:oMath>
      <w:r w:rsidRPr="00956090">
        <w:rPr>
          <w:rFonts w:ascii="Times" w:eastAsiaTheme="minorEastAsia" w:hAnsi="Times"/>
          <w:color w:val="000000" w:themeColor="text1"/>
        </w:rPr>
        <w:t xml:space="preserve">=constant at </w:t>
      </w:r>
      <m:oMath>
        <m:r>
          <w:rPr>
            <w:rFonts w:ascii="Cambria Math" w:eastAsiaTheme="minorEastAsia" w:hAnsi="Cambria Math"/>
            <w:color w:val="000000" w:themeColor="text1"/>
          </w:rPr>
          <m:t>z=0</m:t>
        </m:r>
      </m:oMath>
      <w:r w:rsidRPr="00956090">
        <w:rPr>
          <w:rFonts w:ascii="Times" w:eastAsiaTheme="minorEastAsia" w:hAnsi="Times"/>
          <w:color w:val="000000" w:themeColor="text1"/>
        </w:rPr>
        <w:t>.</w:t>
      </w:r>
    </w:p>
    <w:p w14:paraId="44215268" w14:textId="77777777" w:rsidR="007714AA" w:rsidRPr="00956090" w:rsidRDefault="007714AA" w:rsidP="00C15D15">
      <w:pPr>
        <w:spacing w:line="360" w:lineRule="auto"/>
        <w:jc w:val="both"/>
        <w:rPr>
          <w:rFonts w:ascii="Times" w:eastAsiaTheme="minorEastAsia" w:hAnsi="Times"/>
          <w:bCs/>
          <w:color w:val="000000" w:themeColor="text1"/>
        </w:rPr>
      </w:pPr>
    </w:p>
    <w:p w14:paraId="493CE05E" w14:textId="5F0545D6" w:rsidR="00457BBD" w:rsidRPr="00956090" w:rsidRDefault="00BA3E16" w:rsidP="00C15D15">
      <w:pPr>
        <w:spacing w:line="360" w:lineRule="auto"/>
        <w:jc w:val="both"/>
        <w:rPr>
          <w:rFonts w:ascii="Times" w:eastAsiaTheme="minorEastAsia" w:hAnsi="Times"/>
          <w:bCs/>
          <w:color w:val="000000" w:themeColor="text1"/>
        </w:rPr>
      </w:pPr>
      <w:r w:rsidRPr="00956090">
        <w:rPr>
          <w:rFonts w:ascii="Times" w:eastAsiaTheme="minorEastAsia" w:hAnsi="Times"/>
          <w:bCs/>
          <w:color w:val="000000" w:themeColor="text1"/>
        </w:rPr>
        <w:t>Given proper boundary conditions, the divergence damping would show familiar behavior of other wave damping mechanisms</w:t>
      </w:r>
      <w:r w:rsidR="00B039DA" w:rsidRPr="00956090">
        <w:rPr>
          <w:rFonts w:ascii="Times" w:eastAsiaTheme="minorEastAsia" w:hAnsi="Times"/>
          <w:bCs/>
          <w:color w:val="000000" w:themeColor="text1"/>
        </w:rPr>
        <w:t xml:space="preserve"> (</w:t>
      </w:r>
      <w:r w:rsidR="00B039DA" w:rsidRPr="00956090">
        <w:rPr>
          <w:rFonts w:ascii="Times" w:eastAsiaTheme="minorEastAsia" w:hAnsi="Times"/>
          <w:bCs/>
          <w:i/>
          <w:iCs/>
          <w:color w:val="000000" w:themeColor="text1"/>
        </w:rPr>
        <w:t>e.g.</w:t>
      </w:r>
      <w:r w:rsidR="00B039DA" w:rsidRPr="00956090">
        <w:rPr>
          <w:rFonts w:ascii="Times" w:eastAsiaTheme="minorEastAsia" w:hAnsi="Times"/>
          <w:bCs/>
          <w:color w:val="000000" w:themeColor="text1"/>
        </w:rPr>
        <w:t>, viscous damping)</w:t>
      </w:r>
      <w:r w:rsidRPr="00956090">
        <w:rPr>
          <w:rFonts w:ascii="Times" w:eastAsiaTheme="minorEastAsia" w:hAnsi="Times"/>
          <w:bCs/>
          <w:color w:val="000000" w:themeColor="text1"/>
        </w:rPr>
        <w:t xml:space="preserve">, which suppress the growth of wave amplitudes with increasing altitude. </w:t>
      </w:r>
      <w:r w:rsidR="0089667C" w:rsidRPr="00956090">
        <w:rPr>
          <w:rFonts w:ascii="Times" w:eastAsiaTheme="minorEastAsia" w:hAnsi="Times"/>
          <w:bCs/>
          <w:color w:val="000000" w:themeColor="text1"/>
        </w:rPr>
        <w:t>For instance, t</w:t>
      </w:r>
      <w:r w:rsidR="004F33EE" w:rsidRPr="00956090">
        <w:rPr>
          <w:rFonts w:ascii="Times" w:eastAsiaTheme="minorEastAsia" w:hAnsi="Times"/>
          <w:bCs/>
          <w:color w:val="000000" w:themeColor="text1"/>
        </w:rPr>
        <w:t xml:space="preserve">he ratio </w:t>
      </w:r>
      <m:oMath>
        <m:sSub>
          <m:sSubPr>
            <m:ctrlPr>
              <w:rPr>
                <w:rFonts w:ascii="Cambria Math" w:eastAsiaTheme="minorEastAsia" w:hAnsi="Cambria Math"/>
                <w:bCs/>
                <w:i/>
                <w:color w:val="000000" w:themeColor="text1"/>
              </w:rPr>
            </m:ctrlPr>
          </m:sSubPr>
          <m:e>
            <m:r>
              <w:rPr>
                <w:rFonts w:ascii="Cambria Math" w:eastAsiaTheme="minorEastAsia" w:hAnsi="Cambria Math"/>
                <w:color w:val="000000" w:themeColor="text1"/>
              </w:rPr>
              <m:t>r</m:t>
            </m:r>
          </m:e>
          <m:sub>
            <m:r>
              <w:rPr>
                <w:rFonts w:ascii="Cambria Math" w:eastAsiaTheme="minorEastAsia" w:hAnsi="Cambria Math"/>
                <w:color w:val="000000" w:themeColor="text1"/>
              </w:rPr>
              <m:t>div</m:t>
            </m:r>
          </m:sub>
        </m:sSub>
      </m:oMath>
      <w:r w:rsidR="004F33EE" w:rsidRPr="00956090">
        <w:rPr>
          <w:rFonts w:ascii="Times" w:eastAsiaTheme="minorEastAsia" w:hAnsi="Times"/>
          <w:bCs/>
          <w:color w:val="000000" w:themeColor="text1"/>
        </w:rPr>
        <w:t xml:space="preserve"> would be smaller than 1 </w:t>
      </w:r>
      <w:r w:rsidR="00AC3EEC" w:rsidRPr="00956090">
        <w:rPr>
          <w:rFonts w:ascii="Times" w:eastAsiaTheme="minorEastAsia" w:hAnsi="Times"/>
          <w:bCs/>
          <w:color w:val="000000" w:themeColor="text1"/>
        </w:rPr>
        <w:t xml:space="preserve">away from the surface </w:t>
      </w:r>
      <w:r w:rsidR="004F33EE" w:rsidRPr="00956090">
        <w:rPr>
          <w:rFonts w:ascii="Times" w:eastAsiaTheme="minorEastAsia" w:hAnsi="Times"/>
          <w:bCs/>
          <w:color w:val="000000" w:themeColor="text1"/>
        </w:rPr>
        <w:t xml:space="preserve">and decrease with increasing altitude if the </w:t>
      </w:r>
      <w:r w:rsidR="00A24339" w:rsidRPr="00956090">
        <w:rPr>
          <w:rFonts w:ascii="Times" w:eastAsiaTheme="minorEastAsia" w:hAnsi="Times"/>
          <w:bCs/>
          <w:color w:val="000000" w:themeColor="text1"/>
        </w:rPr>
        <w:t xml:space="preserve">lower boundary condition were </w:t>
      </w:r>
      <m:oMath>
        <m:sSup>
          <m:sSupPr>
            <m:ctrlPr>
              <w:rPr>
                <w:rFonts w:ascii="Cambria Math" w:eastAsiaTheme="minorEastAsia" w:hAnsi="Cambria Math"/>
                <w:color w:val="000000" w:themeColor="text1"/>
              </w:rPr>
            </m:ctrlPr>
          </m:sSupPr>
          <m:e>
            <m:r>
              <w:rPr>
                <w:rFonts w:ascii="Cambria Math" w:eastAsiaTheme="minorEastAsia" w:hAnsi="Cambria Math"/>
                <w:color w:val="000000" w:themeColor="text1"/>
              </w:rPr>
              <m:t>p</m:t>
            </m:r>
            <m:ctrlPr>
              <w:rPr>
                <w:rFonts w:ascii="Cambria Math" w:eastAsiaTheme="minorEastAsia" w:hAnsi="Cambria Math"/>
                <w:i/>
                <w:color w:val="000000" w:themeColor="text1"/>
              </w:rPr>
            </m:ctrlPr>
          </m:e>
          <m:sup>
            <m:r>
              <m:rPr>
                <m:sty m:val="p"/>
              </m:rPr>
              <w:rPr>
                <w:rFonts w:ascii="Cambria Math" w:eastAsiaTheme="minorEastAsia" w:hAnsi="Cambria Math"/>
                <w:color w:val="000000" w:themeColor="text1"/>
              </w:rPr>
              <m:t>'</m:t>
            </m:r>
          </m:sup>
        </m:sSup>
        <m:r>
          <m:rPr>
            <m:sty m:val="p"/>
          </m:rPr>
          <w:rPr>
            <w:rFonts w:ascii="Cambria Math" w:eastAsiaTheme="minorEastAsia" w:hAnsi="Cambria Math"/>
            <w:color w:val="000000" w:themeColor="text1"/>
          </w:rPr>
          <m:t xml:space="preserve"> </m:t>
        </m:r>
      </m:oMath>
      <w:r w:rsidR="00A24339" w:rsidRPr="00956090">
        <w:rPr>
          <w:rFonts w:ascii="Times" w:eastAsiaTheme="minorEastAsia" w:hAnsi="Times"/>
          <w:bCs/>
          <w:color w:val="000000" w:themeColor="text1"/>
        </w:rPr>
        <w:t>=</w:t>
      </w:r>
      <w:r w:rsidR="003B07EB" w:rsidRPr="00956090">
        <w:rPr>
          <w:rFonts w:ascii="Times" w:eastAsiaTheme="minorEastAsia" w:hAnsi="Times"/>
          <w:bCs/>
          <w:color w:val="000000" w:themeColor="text1"/>
        </w:rPr>
        <w:t xml:space="preserve"> </w:t>
      </w:r>
      <w:r w:rsidR="00A24339" w:rsidRPr="00956090">
        <w:rPr>
          <w:rFonts w:ascii="Times" w:eastAsiaTheme="minorEastAsia" w:hAnsi="Times"/>
          <w:bCs/>
          <w:color w:val="000000" w:themeColor="text1"/>
        </w:rPr>
        <w:t xml:space="preserve">constant at </w:t>
      </w:r>
      <m:oMath>
        <m:r>
          <w:rPr>
            <w:rFonts w:ascii="Cambria Math" w:eastAsiaTheme="minorEastAsia" w:hAnsi="Cambria Math"/>
            <w:color w:val="000000" w:themeColor="text1"/>
          </w:rPr>
          <m:t>z=0</m:t>
        </m:r>
      </m:oMath>
      <w:r w:rsidR="00A52FC9" w:rsidRPr="00956090">
        <w:rPr>
          <w:rFonts w:ascii="Times" w:eastAsiaTheme="minorEastAsia" w:hAnsi="Times"/>
          <w:bCs/>
          <w:color w:val="000000" w:themeColor="text1"/>
        </w:rPr>
        <w:t xml:space="preserve"> (Fig. 3)</w:t>
      </w:r>
      <w:r w:rsidR="004F33EE" w:rsidRPr="00956090">
        <w:rPr>
          <w:rFonts w:ascii="Times" w:eastAsiaTheme="minorEastAsia" w:hAnsi="Times"/>
          <w:bCs/>
          <w:color w:val="000000" w:themeColor="text1"/>
        </w:rPr>
        <w:t xml:space="preserve">. </w:t>
      </w:r>
      <w:r w:rsidR="00A02B25" w:rsidRPr="00956090">
        <w:rPr>
          <w:rFonts w:ascii="Times" w:eastAsiaTheme="minorEastAsia" w:hAnsi="Times"/>
          <w:bCs/>
          <w:color w:val="000000" w:themeColor="text1"/>
        </w:rPr>
        <w:t xml:space="preserve">With this lower boundary condition, </w:t>
      </w:r>
      <m:oMath>
        <m:sSub>
          <m:sSubPr>
            <m:ctrlPr>
              <w:rPr>
                <w:rFonts w:ascii="Cambria Math" w:eastAsiaTheme="minorEastAsia" w:hAnsi="Cambria Math"/>
                <w:bCs/>
                <w:i/>
                <w:color w:val="000000" w:themeColor="text1"/>
              </w:rPr>
            </m:ctrlPr>
          </m:sSubPr>
          <m:e>
            <m:r>
              <w:rPr>
                <w:rFonts w:ascii="Cambria Math" w:eastAsiaTheme="minorEastAsia" w:hAnsi="Cambria Math"/>
                <w:color w:val="000000" w:themeColor="text1"/>
              </w:rPr>
              <m:t>r</m:t>
            </m:r>
          </m:e>
          <m:sub>
            <m:r>
              <w:rPr>
                <w:rFonts w:ascii="Cambria Math" w:eastAsiaTheme="minorEastAsia" w:hAnsi="Cambria Math"/>
                <w:color w:val="000000" w:themeColor="text1"/>
              </w:rPr>
              <m:t>div</m:t>
            </m:r>
          </m:sub>
        </m:sSub>
      </m:oMath>
      <w:r w:rsidR="00A02B25" w:rsidRPr="00956090">
        <w:rPr>
          <w:rFonts w:ascii="Times" w:eastAsiaTheme="minorEastAsia" w:hAnsi="Times"/>
          <w:bCs/>
          <w:color w:val="000000" w:themeColor="text1"/>
        </w:rPr>
        <w:t xml:space="preserve"> </w:t>
      </w:r>
      <w:r w:rsidR="00D06A36" w:rsidRPr="00956090">
        <w:rPr>
          <w:rFonts w:ascii="Times" w:eastAsiaTheme="minorEastAsia" w:hAnsi="Times"/>
          <w:bCs/>
          <w:color w:val="000000" w:themeColor="text1"/>
        </w:rPr>
        <w:t xml:space="preserve">would </w:t>
      </w:r>
      <w:r w:rsidR="00920C49" w:rsidRPr="00956090">
        <w:rPr>
          <w:rFonts w:ascii="Times" w:eastAsiaTheme="minorEastAsia" w:hAnsi="Times"/>
          <w:bCs/>
          <w:color w:val="000000" w:themeColor="text1"/>
        </w:rPr>
        <w:t xml:space="preserve">also </w:t>
      </w:r>
      <w:r w:rsidR="00D06A36" w:rsidRPr="00956090">
        <w:rPr>
          <w:rFonts w:ascii="Times" w:eastAsiaTheme="minorEastAsia" w:hAnsi="Times"/>
          <w:bCs/>
          <w:color w:val="000000" w:themeColor="text1"/>
        </w:rPr>
        <w:t xml:space="preserve">decrease </w:t>
      </w:r>
      <w:r w:rsidR="001C65D8" w:rsidRPr="00956090">
        <w:rPr>
          <w:rFonts w:ascii="Times" w:eastAsiaTheme="minorEastAsia" w:hAnsi="Times"/>
          <w:bCs/>
          <w:color w:val="000000" w:themeColor="text1"/>
        </w:rPr>
        <w:t>with increasing order of Hough modes because of the decreasing equivalent depth</w:t>
      </w:r>
      <w:r w:rsidR="0025642E" w:rsidRPr="00956090">
        <w:rPr>
          <w:rFonts w:ascii="Times" w:eastAsiaTheme="minorEastAsia" w:hAnsi="Times"/>
          <w:bCs/>
          <w:color w:val="000000" w:themeColor="text1"/>
        </w:rPr>
        <w:t xml:space="preserve"> (</w:t>
      </w:r>
      <w:r w:rsidR="00C11AC0" w:rsidRPr="00956090">
        <w:rPr>
          <w:rFonts w:ascii="Times" w:eastAsiaTheme="minorEastAsia" w:hAnsi="Times"/>
          <w:bCs/>
          <w:color w:val="000000" w:themeColor="text1"/>
        </w:rPr>
        <w:t>decreasing</w:t>
      </w:r>
      <w:r w:rsidR="0025642E" w:rsidRPr="00956090">
        <w:rPr>
          <w:rFonts w:ascii="Times" w:eastAsiaTheme="minorEastAsia" w:hAnsi="Times"/>
          <w:bCs/>
          <w:color w:val="000000" w:themeColor="text1"/>
        </w:rPr>
        <w:t xml:space="preserve"> vertical wavelength)</w:t>
      </w:r>
      <w:r w:rsidR="001C65D8" w:rsidRPr="00956090">
        <w:rPr>
          <w:rFonts w:ascii="Times" w:eastAsiaTheme="minorEastAsia" w:hAnsi="Times"/>
          <w:bCs/>
          <w:color w:val="000000" w:themeColor="text1"/>
        </w:rPr>
        <w:t>.</w:t>
      </w:r>
      <w:r w:rsidR="000C2517" w:rsidRPr="00956090">
        <w:rPr>
          <w:rFonts w:ascii="Times" w:eastAsiaTheme="minorEastAsia" w:hAnsi="Times"/>
          <w:bCs/>
          <w:color w:val="000000" w:themeColor="text1"/>
        </w:rPr>
        <w:t xml:space="preserve"> </w:t>
      </w:r>
      <w:r w:rsidR="00D06A36" w:rsidRPr="00956090">
        <w:rPr>
          <w:rFonts w:ascii="Times" w:eastAsiaTheme="minorEastAsia" w:hAnsi="Times"/>
          <w:bCs/>
          <w:color w:val="000000" w:themeColor="text1"/>
        </w:rPr>
        <w:t xml:space="preserve">This behavior is again </w:t>
      </w:r>
      <w:r w:rsidR="000C2517" w:rsidRPr="00956090">
        <w:rPr>
          <w:rFonts w:ascii="Times" w:eastAsiaTheme="minorEastAsia" w:hAnsi="Times"/>
          <w:bCs/>
          <w:color w:val="000000" w:themeColor="text1"/>
        </w:rPr>
        <w:t xml:space="preserve">similar to that of viscous damping, which exhibits </w:t>
      </w:r>
      <w:r w:rsidR="00DA1C38" w:rsidRPr="00956090">
        <w:rPr>
          <w:rFonts w:ascii="Times" w:eastAsiaTheme="minorEastAsia" w:hAnsi="Times"/>
          <w:bCs/>
          <w:color w:val="000000" w:themeColor="text1"/>
        </w:rPr>
        <w:t xml:space="preserve">a </w:t>
      </w:r>
      <w:r w:rsidR="000C2517" w:rsidRPr="00956090">
        <w:rPr>
          <w:rFonts w:ascii="Times" w:eastAsiaTheme="minorEastAsia" w:hAnsi="Times"/>
          <w:bCs/>
          <w:color w:val="000000" w:themeColor="text1"/>
        </w:rPr>
        <w:t xml:space="preserve">stronger damping effect on shorter vertical wavelengths </w:t>
      </w:r>
      <w:r w:rsidR="00CC15A2" w:rsidRPr="00956090">
        <w:rPr>
          <w:rFonts w:ascii="Times" w:eastAsiaTheme="minorEastAsia" w:hAnsi="Times"/>
          <w:bCs/>
          <w:color w:val="000000" w:themeColor="text1"/>
        </w:rPr>
        <w:t xml:space="preserve">(e.g., </w:t>
      </w:r>
      <w:r w:rsidR="00E35F7C" w:rsidRPr="00956090">
        <w:rPr>
          <w:rFonts w:ascii="Times" w:eastAsiaTheme="minorEastAsia" w:hAnsi="Times"/>
          <w:bCs/>
          <w:color w:val="000000" w:themeColor="text1"/>
        </w:rPr>
        <w:t xml:space="preserve">Lian and Yelle, [2019]; </w:t>
      </w:r>
      <w:r w:rsidR="000C2517" w:rsidRPr="00956090">
        <w:rPr>
          <w:rFonts w:ascii="Times" w:eastAsiaTheme="minorEastAsia" w:hAnsi="Times"/>
          <w:bCs/>
          <w:color w:val="000000" w:themeColor="text1"/>
        </w:rPr>
        <w:t xml:space="preserve">Vadas and Fritts, </w:t>
      </w:r>
      <w:r w:rsidR="00CC15A2" w:rsidRPr="00956090">
        <w:rPr>
          <w:rFonts w:ascii="Times" w:eastAsiaTheme="minorEastAsia" w:hAnsi="Times"/>
          <w:bCs/>
          <w:color w:val="000000" w:themeColor="text1"/>
        </w:rPr>
        <w:t>[</w:t>
      </w:r>
      <w:r w:rsidR="000C2517" w:rsidRPr="00956090">
        <w:rPr>
          <w:rFonts w:ascii="Times" w:eastAsiaTheme="minorEastAsia" w:hAnsi="Times"/>
          <w:bCs/>
          <w:color w:val="000000" w:themeColor="text1"/>
        </w:rPr>
        <w:t>2005</w:t>
      </w:r>
      <w:r w:rsidR="00CC15A2" w:rsidRPr="00956090">
        <w:rPr>
          <w:rFonts w:ascii="Times" w:eastAsiaTheme="minorEastAsia" w:hAnsi="Times"/>
          <w:bCs/>
          <w:color w:val="000000" w:themeColor="text1"/>
        </w:rPr>
        <w:t>]</w:t>
      </w:r>
      <w:r w:rsidR="000C2517" w:rsidRPr="00956090">
        <w:rPr>
          <w:rFonts w:ascii="Times" w:eastAsiaTheme="minorEastAsia" w:hAnsi="Times"/>
          <w:bCs/>
          <w:color w:val="000000" w:themeColor="text1"/>
        </w:rPr>
        <w:t>).</w:t>
      </w:r>
    </w:p>
    <w:p w14:paraId="7DC9F7D1" w14:textId="5C1A3A8F" w:rsidR="00C11AC0" w:rsidRPr="00956090" w:rsidRDefault="00C11AC0" w:rsidP="00C15D15">
      <w:pPr>
        <w:spacing w:line="360" w:lineRule="auto"/>
        <w:jc w:val="both"/>
        <w:rPr>
          <w:rFonts w:ascii="Times" w:eastAsiaTheme="minorEastAsia" w:hAnsi="Times"/>
          <w:bCs/>
          <w:color w:val="000000" w:themeColor="text1"/>
        </w:rPr>
      </w:pPr>
    </w:p>
    <w:p w14:paraId="2993B9B0" w14:textId="77777777" w:rsidR="007714AA" w:rsidRPr="00956090" w:rsidRDefault="007714AA" w:rsidP="00C15D15">
      <w:pPr>
        <w:spacing w:line="360" w:lineRule="auto"/>
        <w:rPr>
          <w:rFonts w:ascii="Times" w:eastAsiaTheme="minorEastAsia" w:hAnsi="Times"/>
          <w:color w:val="000000" w:themeColor="text1"/>
        </w:rPr>
      </w:pPr>
      <w:r w:rsidRPr="00956090">
        <w:rPr>
          <w:rFonts w:ascii="Times" w:eastAsiaTheme="minorEastAsia" w:hAnsi="Times"/>
          <w:noProof/>
          <w:color w:val="000000" w:themeColor="text1"/>
        </w:rPr>
        <w:lastRenderedPageBreak/>
        <w:drawing>
          <wp:inline distT="0" distB="0" distL="0" distR="0" wp14:anchorId="052708D7" wp14:editId="5F542F90">
            <wp:extent cx="4572000" cy="49377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0">
                      <a:extLst>
                        <a:ext uri="{28A0092B-C50C-407E-A947-70E740481C1C}">
                          <a14:useLocalDpi xmlns:a14="http://schemas.microsoft.com/office/drawing/2010/main" val="0"/>
                        </a:ext>
                      </a:extLst>
                    </a:blip>
                    <a:srcRect l="-1" t="9654" r="5652" b="3288"/>
                    <a:stretch/>
                  </pic:blipFill>
                  <pic:spPr bwMode="auto">
                    <a:xfrm>
                      <a:off x="0" y="0"/>
                      <a:ext cx="4580532" cy="4946975"/>
                    </a:xfrm>
                    <a:prstGeom prst="rect">
                      <a:avLst/>
                    </a:prstGeom>
                    <a:ln>
                      <a:noFill/>
                    </a:ln>
                    <a:extLst>
                      <a:ext uri="{53640926-AAD7-44D8-BBD7-CCE9431645EC}">
                        <a14:shadowObscured xmlns:a14="http://schemas.microsoft.com/office/drawing/2010/main"/>
                      </a:ext>
                    </a:extLst>
                  </pic:spPr>
                </pic:pic>
              </a:graphicData>
            </a:graphic>
          </wp:inline>
        </w:drawing>
      </w:r>
    </w:p>
    <w:p w14:paraId="23476629" w14:textId="77777777" w:rsidR="007714AA" w:rsidRPr="00956090" w:rsidRDefault="007714AA" w:rsidP="00F43008">
      <w:pPr>
        <w:rPr>
          <w:rFonts w:ascii="Times" w:eastAsiaTheme="minorEastAsia" w:hAnsi="Times"/>
          <w:color w:val="000000" w:themeColor="text1"/>
        </w:rPr>
      </w:pPr>
      <w:r w:rsidRPr="00956090">
        <w:rPr>
          <w:rFonts w:ascii="Times" w:eastAsiaTheme="minorEastAsia" w:hAnsi="Times"/>
          <w:color w:val="000000" w:themeColor="text1"/>
        </w:rPr>
        <w:t>Figure 4. The ratios between pressure perturbations with and without divergence damping at the lowest model level (</w:t>
      </w:r>
      <m:oMath>
        <m:r>
          <w:rPr>
            <w:rFonts w:ascii="Cambria Math" w:eastAsiaTheme="minorEastAsia" w:hAnsi="Cambria Math"/>
            <w:color w:val="000000" w:themeColor="text1"/>
          </w:rPr>
          <m:t>z</m:t>
        </m:r>
        <m:r>
          <m:rPr>
            <m:sty m:val="p"/>
          </m:rPr>
          <w:rPr>
            <w:rFonts w:ascii="Cambria Math" w:eastAsiaTheme="minorEastAsia" w:hAnsi="Cambria Math" w:hint="eastAsia"/>
            <w:color w:val="000000" w:themeColor="text1"/>
          </w:rPr>
          <m:t>≈</m:t>
        </m:r>
        <m:r>
          <w:rPr>
            <w:rFonts w:ascii="Cambria Math" w:eastAsiaTheme="minorEastAsia" w:hAnsi="Cambria Math"/>
            <w:color w:val="000000" w:themeColor="text1"/>
          </w:rPr>
          <m:t>0</m:t>
        </m:r>
      </m:oMath>
      <w:r w:rsidRPr="00956090">
        <w:rPr>
          <w:rFonts w:ascii="Times" w:eastAsiaTheme="minorEastAsia" w:hAnsi="Times"/>
          <w:color w:val="000000" w:themeColor="text1"/>
        </w:rPr>
        <w:t xml:space="preserve">). (a) the ratio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r</m:t>
            </m:r>
          </m:e>
          <m:sub>
            <m:r>
              <w:rPr>
                <w:rFonts w:ascii="Cambria Math" w:eastAsiaTheme="minorEastAsia" w:hAnsi="Cambria Math"/>
                <w:color w:val="000000" w:themeColor="text1"/>
              </w:rPr>
              <m:t>div</m:t>
            </m:r>
          </m:sub>
        </m:sSub>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m:rPr>
                <m:sty m:val="p"/>
              </m:rPr>
              <w:rPr>
                <w:rFonts w:ascii="Cambria Math" w:eastAsiaTheme="minorEastAsia" w:hAnsi="Cambria Math"/>
                <w:color w:val="000000" w:themeColor="text1"/>
              </w:rPr>
              <m:t>δ</m:t>
            </m:r>
            <m:r>
              <w:rPr>
                <w:rFonts w:ascii="Cambria Math" w:eastAsiaTheme="minorEastAsia" w:hAnsi="Cambria Math"/>
                <w:color w:val="000000" w:themeColor="text1"/>
              </w:rPr>
              <m:t>p</m:t>
            </m:r>
            <m:sSub>
              <m:sSubPr>
                <m:ctrlPr>
                  <w:rPr>
                    <w:rFonts w:ascii="Cambria Math" w:eastAsiaTheme="minorEastAsia" w:hAnsi="Cambria Math"/>
                    <w:i/>
                    <w:color w:val="000000" w:themeColor="text1"/>
                  </w:rPr>
                </m:ctrlPr>
              </m:sSubPr>
              <m:e>
                <m:d>
                  <m:dPr>
                    <m:begChr m:val=""/>
                    <m:endChr m:val="|"/>
                    <m:ctrlPr>
                      <w:rPr>
                        <w:rFonts w:ascii="Cambria Math" w:eastAsiaTheme="minorEastAsia" w:hAnsi="Cambria Math"/>
                        <w:i/>
                        <w:color w:val="000000" w:themeColor="text1"/>
                      </w:rPr>
                    </m:ctrlPr>
                  </m:dPr>
                  <m:e>
                    <m:r>
                      <w:rPr>
                        <w:rFonts w:ascii="Cambria Math" w:eastAsiaTheme="minorEastAsia" w:hAnsi="Cambria Math"/>
                        <w:color w:val="000000" w:themeColor="text1"/>
                      </w:rPr>
                      <m:t>​</m:t>
                    </m:r>
                  </m:e>
                </m:d>
              </m:e>
              <m:sub>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α</m:t>
                    </m:r>
                  </m:e>
                  <m:sub>
                    <m:r>
                      <w:rPr>
                        <w:rFonts w:ascii="Cambria Math" w:eastAsiaTheme="minorEastAsia" w:hAnsi="Cambria Math"/>
                        <w:color w:val="000000" w:themeColor="text1"/>
                      </w:rPr>
                      <m:t>h</m:t>
                    </m:r>
                  </m:sub>
                </m:sSub>
                <m:r>
                  <w:rPr>
                    <w:rFonts w:ascii="Cambria Math" w:eastAsiaTheme="minorEastAsia" w:hAnsi="Cambria Math"/>
                    <w:color w:val="000000" w:themeColor="text1"/>
                  </w:rPr>
                  <m:t>=0.1</m:t>
                </m:r>
              </m:sub>
            </m:sSub>
          </m:num>
          <m:den>
            <m:r>
              <m:rPr>
                <m:sty m:val="p"/>
              </m:rPr>
              <w:rPr>
                <w:rFonts w:ascii="Cambria Math" w:eastAsiaTheme="minorEastAsia" w:hAnsi="Cambria Math"/>
                <w:color w:val="000000" w:themeColor="text1"/>
              </w:rPr>
              <m:t>δ</m:t>
            </m:r>
            <m:r>
              <w:rPr>
                <w:rFonts w:ascii="Cambria Math" w:eastAsiaTheme="minorEastAsia" w:hAnsi="Cambria Math"/>
                <w:color w:val="000000" w:themeColor="text1"/>
              </w:rPr>
              <m:t>p</m:t>
            </m:r>
            <m:sSub>
              <m:sSubPr>
                <m:ctrlPr>
                  <w:rPr>
                    <w:rFonts w:ascii="Cambria Math" w:eastAsiaTheme="minorEastAsia" w:hAnsi="Cambria Math"/>
                    <w:i/>
                    <w:color w:val="000000" w:themeColor="text1"/>
                  </w:rPr>
                </m:ctrlPr>
              </m:sSubPr>
              <m:e>
                <m:d>
                  <m:dPr>
                    <m:begChr m:val=""/>
                    <m:endChr m:val="|"/>
                    <m:ctrlPr>
                      <w:rPr>
                        <w:rFonts w:ascii="Cambria Math" w:eastAsiaTheme="minorEastAsia" w:hAnsi="Cambria Math"/>
                        <w:i/>
                        <w:color w:val="000000" w:themeColor="text1"/>
                      </w:rPr>
                    </m:ctrlPr>
                  </m:dPr>
                  <m:e>
                    <m:r>
                      <w:rPr>
                        <w:rFonts w:ascii="Cambria Math" w:eastAsiaTheme="minorEastAsia" w:hAnsi="Cambria Math"/>
                        <w:color w:val="000000" w:themeColor="text1"/>
                      </w:rPr>
                      <m:t>​</m:t>
                    </m:r>
                  </m:e>
                </m:d>
              </m:e>
              <m:sub>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α</m:t>
                    </m:r>
                  </m:e>
                  <m:sub>
                    <m:r>
                      <w:rPr>
                        <w:rFonts w:ascii="Cambria Math" w:eastAsiaTheme="minorEastAsia" w:hAnsi="Cambria Math"/>
                        <w:color w:val="000000" w:themeColor="text1"/>
                      </w:rPr>
                      <m:t>h</m:t>
                    </m:r>
                  </m:sub>
                </m:sSub>
                <m:r>
                  <w:rPr>
                    <w:rFonts w:ascii="Cambria Math" w:eastAsiaTheme="minorEastAsia" w:hAnsi="Cambria Math"/>
                    <w:color w:val="000000" w:themeColor="text1"/>
                  </w:rPr>
                  <m:t>=0</m:t>
                </m:r>
              </m:sub>
            </m:sSub>
          </m:den>
        </m:f>
      </m:oMath>
      <w:r w:rsidRPr="00956090">
        <w:rPr>
          <w:rFonts w:ascii="Times" w:eastAsiaTheme="minorEastAsia" w:hAnsi="Times"/>
          <w:color w:val="000000" w:themeColor="text1"/>
        </w:rPr>
        <w:t xml:space="preserve"> as a function of tide frequency; (b) the ratio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r</m:t>
            </m:r>
          </m:e>
          <m:sub>
            <m:r>
              <w:rPr>
                <w:rFonts w:ascii="Cambria Math" w:eastAsiaTheme="minorEastAsia" w:hAnsi="Cambria Math"/>
                <w:color w:val="000000" w:themeColor="text1"/>
              </w:rPr>
              <m:t>div</m:t>
            </m:r>
          </m:sub>
        </m:sSub>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m:rPr>
                <m:sty m:val="p"/>
              </m:rPr>
              <w:rPr>
                <w:rFonts w:ascii="Cambria Math" w:eastAsiaTheme="minorEastAsia" w:hAnsi="Cambria Math"/>
                <w:color w:val="000000" w:themeColor="text1"/>
              </w:rPr>
              <m:t>δ</m:t>
            </m:r>
            <m:r>
              <w:rPr>
                <w:rFonts w:ascii="Cambria Math" w:eastAsiaTheme="minorEastAsia" w:hAnsi="Cambria Math"/>
                <w:color w:val="000000" w:themeColor="text1"/>
              </w:rPr>
              <m:t>p</m:t>
            </m:r>
            <m:sSub>
              <m:sSubPr>
                <m:ctrlPr>
                  <w:rPr>
                    <w:rFonts w:ascii="Cambria Math" w:eastAsiaTheme="minorEastAsia" w:hAnsi="Cambria Math"/>
                    <w:i/>
                    <w:color w:val="000000" w:themeColor="text1"/>
                  </w:rPr>
                </m:ctrlPr>
              </m:sSubPr>
              <m:e>
                <m:d>
                  <m:dPr>
                    <m:begChr m:val=""/>
                    <m:endChr m:val="|"/>
                    <m:ctrlPr>
                      <w:rPr>
                        <w:rFonts w:ascii="Cambria Math" w:eastAsiaTheme="minorEastAsia" w:hAnsi="Cambria Math"/>
                        <w:i/>
                        <w:color w:val="000000" w:themeColor="text1"/>
                      </w:rPr>
                    </m:ctrlPr>
                  </m:dPr>
                  <m:e>
                    <m:r>
                      <w:rPr>
                        <w:rFonts w:ascii="Cambria Math" w:eastAsiaTheme="minorEastAsia" w:hAnsi="Cambria Math"/>
                        <w:color w:val="000000" w:themeColor="text1"/>
                      </w:rPr>
                      <m:t>​</m:t>
                    </m:r>
                  </m:e>
                </m:d>
              </m:e>
              <m:sub>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α</m:t>
                    </m:r>
                  </m:e>
                  <m:sub>
                    <m:r>
                      <w:rPr>
                        <w:rFonts w:ascii="Cambria Math" w:eastAsiaTheme="minorEastAsia" w:hAnsi="Cambria Math"/>
                        <w:color w:val="000000" w:themeColor="text1"/>
                      </w:rPr>
                      <m:t>h</m:t>
                    </m:r>
                  </m:sub>
                </m:sSub>
                <m:r>
                  <w:rPr>
                    <w:rFonts w:ascii="Cambria Math" w:eastAsiaTheme="minorEastAsia" w:hAnsi="Cambria Math"/>
                    <w:color w:val="000000" w:themeColor="text1"/>
                  </w:rPr>
                  <m:t>&gt;0</m:t>
                </m:r>
              </m:sub>
            </m:sSub>
          </m:num>
          <m:den>
            <m:r>
              <m:rPr>
                <m:sty m:val="p"/>
              </m:rPr>
              <w:rPr>
                <w:rFonts w:ascii="Cambria Math" w:eastAsiaTheme="minorEastAsia" w:hAnsi="Cambria Math"/>
                <w:color w:val="000000" w:themeColor="text1"/>
              </w:rPr>
              <m:t>δ</m:t>
            </m:r>
            <m:r>
              <w:rPr>
                <w:rFonts w:ascii="Cambria Math" w:eastAsiaTheme="minorEastAsia" w:hAnsi="Cambria Math"/>
                <w:color w:val="000000" w:themeColor="text1"/>
              </w:rPr>
              <m:t>p</m:t>
            </m:r>
            <m:sSub>
              <m:sSubPr>
                <m:ctrlPr>
                  <w:rPr>
                    <w:rFonts w:ascii="Cambria Math" w:eastAsiaTheme="minorEastAsia" w:hAnsi="Cambria Math"/>
                    <w:i/>
                    <w:color w:val="000000" w:themeColor="text1"/>
                  </w:rPr>
                </m:ctrlPr>
              </m:sSubPr>
              <m:e>
                <m:d>
                  <m:dPr>
                    <m:begChr m:val=""/>
                    <m:endChr m:val="|"/>
                    <m:ctrlPr>
                      <w:rPr>
                        <w:rFonts w:ascii="Cambria Math" w:eastAsiaTheme="minorEastAsia" w:hAnsi="Cambria Math"/>
                        <w:i/>
                        <w:color w:val="000000" w:themeColor="text1"/>
                      </w:rPr>
                    </m:ctrlPr>
                  </m:dPr>
                  <m:e>
                    <m:r>
                      <w:rPr>
                        <w:rFonts w:ascii="Cambria Math" w:eastAsiaTheme="minorEastAsia" w:hAnsi="Cambria Math"/>
                        <w:color w:val="000000" w:themeColor="text1"/>
                      </w:rPr>
                      <m:t>​</m:t>
                    </m:r>
                  </m:e>
                </m:d>
              </m:e>
              <m:sub>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α</m:t>
                    </m:r>
                  </m:e>
                  <m:sub>
                    <m:r>
                      <w:rPr>
                        <w:rFonts w:ascii="Cambria Math" w:eastAsiaTheme="minorEastAsia" w:hAnsi="Cambria Math"/>
                        <w:color w:val="000000" w:themeColor="text1"/>
                      </w:rPr>
                      <m:t>h</m:t>
                    </m:r>
                  </m:sub>
                </m:sSub>
                <m:r>
                  <w:rPr>
                    <w:rFonts w:ascii="Cambria Math" w:eastAsiaTheme="minorEastAsia" w:hAnsi="Cambria Math"/>
                    <w:color w:val="000000" w:themeColor="text1"/>
                  </w:rPr>
                  <m:t>=0</m:t>
                </m:r>
              </m:sub>
            </m:sSub>
          </m:den>
        </m:f>
      </m:oMath>
      <w:r w:rsidRPr="00956090">
        <w:rPr>
          <w:rFonts w:ascii="Times" w:eastAsiaTheme="minorEastAsia" w:hAnsi="Times"/>
          <w:color w:val="000000" w:themeColor="text1"/>
        </w:rPr>
        <w:t xml:space="preserve"> as a function of dimensionless divergence damping coefficient </w:t>
      </w:r>
      <m:oMath>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α</m:t>
            </m:r>
            <m:ctrlPr>
              <w:rPr>
                <w:rFonts w:ascii="Cambria Math" w:eastAsiaTheme="minorEastAsia" w:hAnsi="Cambria Math"/>
                <w:color w:val="000000" w:themeColor="text1"/>
              </w:rPr>
            </m:ctrlPr>
          </m:e>
          <m:sub>
            <m:r>
              <w:rPr>
                <w:rFonts w:ascii="Cambria Math" w:eastAsiaTheme="minorEastAsia" w:hAnsi="Cambria Math"/>
                <w:color w:val="000000" w:themeColor="text1"/>
              </w:rPr>
              <m:t>h</m:t>
            </m:r>
          </m:sub>
        </m:sSub>
      </m:oMath>
      <w:r w:rsidRPr="00956090">
        <w:rPr>
          <w:rFonts w:ascii="Times" w:eastAsiaTheme="minorEastAsia" w:hAnsi="Times"/>
          <w:color w:val="000000" w:themeColor="text1"/>
        </w:rPr>
        <w:t xml:space="preserve"> for the dominant Hough modes in QW4.</w:t>
      </w:r>
    </w:p>
    <w:p w14:paraId="1162430C" w14:textId="77777777" w:rsidR="007714AA" w:rsidRPr="00956090" w:rsidRDefault="007714AA" w:rsidP="00C15D15">
      <w:pPr>
        <w:spacing w:line="360" w:lineRule="auto"/>
        <w:jc w:val="both"/>
        <w:rPr>
          <w:rFonts w:ascii="Times" w:eastAsiaTheme="minorEastAsia" w:hAnsi="Times"/>
          <w:bCs/>
          <w:color w:val="000000" w:themeColor="text1"/>
        </w:rPr>
      </w:pPr>
    </w:p>
    <w:p w14:paraId="3599047F" w14:textId="4161F411" w:rsidR="00C11AC0" w:rsidRPr="00956090" w:rsidRDefault="00C11AC0" w:rsidP="00C15D15">
      <w:pPr>
        <w:spacing w:line="360" w:lineRule="auto"/>
        <w:jc w:val="both"/>
        <w:rPr>
          <w:rFonts w:ascii="Times" w:eastAsiaTheme="minorEastAsia" w:hAnsi="Times"/>
          <w:bCs/>
          <w:color w:val="000000" w:themeColor="text1"/>
        </w:rPr>
      </w:pPr>
      <w:r w:rsidRPr="00956090">
        <w:rPr>
          <w:rFonts w:ascii="Times" w:eastAsiaTheme="minorEastAsia" w:hAnsi="Times"/>
          <w:bCs/>
          <w:color w:val="000000" w:themeColor="text1"/>
        </w:rPr>
        <w:t xml:space="preserve">Figure </w:t>
      </w:r>
      <w:r w:rsidR="00645E27" w:rsidRPr="00956090">
        <w:rPr>
          <w:rFonts w:ascii="Times" w:eastAsiaTheme="minorEastAsia" w:hAnsi="Times"/>
          <w:bCs/>
          <w:color w:val="000000" w:themeColor="text1"/>
        </w:rPr>
        <w:t>4</w:t>
      </w:r>
      <w:r w:rsidR="000A00AE" w:rsidRPr="00956090">
        <w:rPr>
          <w:rFonts w:ascii="Times" w:eastAsiaTheme="minorEastAsia" w:hAnsi="Times"/>
          <w:bCs/>
          <w:color w:val="000000" w:themeColor="text1"/>
        </w:rPr>
        <w:t>a</w:t>
      </w:r>
      <w:r w:rsidRPr="00956090">
        <w:rPr>
          <w:rFonts w:ascii="Times" w:eastAsiaTheme="minorEastAsia" w:hAnsi="Times"/>
          <w:bCs/>
          <w:color w:val="000000" w:themeColor="text1"/>
        </w:rPr>
        <w:t xml:space="preserve"> shows the </w:t>
      </w:r>
      <w:r w:rsidR="00CB4B4D" w:rsidRPr="00956090">
        <w:rPr>
          <w:rFonts w:ascii="Times" w:eastAsiaTheme="minorEastAsia" w:hAnsi="Times"/>
          <w:bCs/>
          <w:color w:val="000000" w:themeColor="text1"/>
        </w:rPr>
        <w:t>effect</w:t>
      </w:r>
      <w:r w:rsidRPr="00956090">
        <w:rPr>
          <w:rFonts w:ascii="Times" w:eastAsiaTheme="minorEastAsia" w:hAnsi="Times"/>
          <w:bCs/>
          <w:color w:val="000000" w:themeColor="text1"/>
        </w:rPr>
        <w:t xml:space="preserve"> of the divergence damping</w:t>
      </w:r>
      <w:r w:rsidR="00CB4B4D" w:rsidRPr="00956090">
        <w:rPr>
          <w:rFonts w:ascii="Times" w:eastAsiaTheme="minorEastAsia" w:hAnsi="Times"/>
          <w:bCs/>
          <w:color w:val="000000" w:themeColor="text1"/>
        </w:rPr>
        <w:t xml:space="preserve"> (</w:t>
      </w:r>
      <m:oMath>
        <m:sSub>
          <m:sSubPr>
            <m:ctrlPr>
              <w:rPr>
                <w:rFonts w:ascii="Cambria Math" w:eastAsiaTheme="minorEastAsia" w:hAnsi="Cambria Math"/>
                <w:bCs/>
                <w:i/>
                <w:color w:val="000000" w:themeColor="text1"/>
              </w:rPr>
            </m:ctrlPr>
          </m:sSubPr>
          <m:e>
            <m:r>
              <m:rPr>
                <m:sty m:val="p"/>
              </m:rPr>
              <w:rPr>
                <w:rFonts w:ascii="Cambria Math" w:eastAsiaTheme="minorEastAsia" w:hAnsi="Cambria Math"/>
                <w:color w:val="000000" w:themeColor="text1"/>
              </w:rPr>
              <m:t>α</m:t>
            </m:r>
            <m:ctrlPr>
              <w:rPr>
                <w:rFonts w:ascii="Cambria Math" w:eastAsiaTheme="minorEastAsia" w:hAnsi="Cambria Math"/>
                <w:bCs/>
                <w:color w:val="000000" w:themeColor="text1"/>
              </w:rPr>
            </m:ctrlPr>
          </m:e>
          <m:sub>
            <m:r>
              <w:rPr>
                <w:rFonts w:ascii="Cambria Math" w:eastAsiaTheme="minorEastAsia" w:hAnsi="Cambria Math"/>
                <w:color w:val="000000" w:themeColor="text1"/>
              </w:rPr>
              <m:t>h</m:t>
            </m:r>
          </m:sub>
        </m:sSub>
        <m:r>
          <w:rPr>
            <w:rFonts w:ascii="Cambria Math" w:eastAsiaTheme="minorEastAsia" w:hAnsi="Cambria Math"/>
            <w:color w:val="000000" w:themeColor="text1"/>
          </w:rPr>
          <m:t>=0.1</m:t>
        </m:r>
      </m:oMath>
      <w:r w:rsidR="00CB4B4D" w:rsidRPr="00956090">
        <w:rPr>
          <w:rFonts w:ascii="Times" w:eastAsiaTheme="minorEastAsia" w:hAnsi="Times"/>
          <w:bCs/>
          <w:color w:val="000000" w:themeColor="text1"/>
        </w:rPr>
        <w:t>)</w:t>
      </w:r>
      <w:r w:rsidRPr="00956090">
        <w:rPr>
          <w:rFonts w:ascii="Times" w:eastAsiaTheme="minorEastAsia" w:hAnsi="Times"/>
          <w:bCs/>
          <w:color w:val="000000" w:themeColor="text1"/>
        </w:rPr>
        <w:t xml:space="preserve"> </w:t>
      </w:r>
      <w:r w:rsidR="000A00AE" w:rsidRPr="00956090">
        <w:rPr>
          <w:rFonts w:ascii="Times" w:eastAsiaTheme="minorEastAsia" w:hAnsi="Times"/>
          <w:bCs/>
          <w:color w:val="000000" w:themeColor="text1"/>
        </w:rPr>
        <w:t xml:space="preserve">as a function of tide frequency at </w:t>
      </w:r>
      <w:r w:rsidR="00645809" w:rsidRPr="00956090">
        <w:rPr>
          <w:rFonts w:ascii="Times" w:eastAsiaTheme="minorEastAsia" w:hAnsi="Times"/>
          <w:bCs/>
          <w:color w:val="000000" w:themeColor="text1"/>
        </w:rPr>
        <w:t>the lowest model level</w:t>
      </w:r>
      <w:r w:rsidRPr="00956090">
        <w:rPr>
          <w:rFonts w:ascii="Times" w:eastAsiaTheme="minorEastAsia" w:hAnsi="Times"/>
          <w:bCs/>
          <w:color w:val="000000" w:themeColor="text1"/>
        </w:rPr>
        <w:t xml:space="preserve">. </w:t>
      </w:r>
      <m:oMath>
        <m:sSub>
          <m:sSubPr>
            <m:ctrlPr>
              <w:rPr>
                <w:rFonts w:ascii="Cambria Math" w:eastAsiaTheme="minorEastAsia" w:hAnsi="Cambria Math"/>
                <w:bCs/>
                <w:i/>
                <w:color w:val="000000" w:themeColor="text1"/>
              </w:rPr>
            </m:ctrlPr>
          </m:sSubPr>
          <m:e>
            <m:r>
              <w:rPr>
                <w:rFonts w:ascii="Cambria Math" w:eastAsiaTheme="minorEastAsia" w:hAnsi="Cambria Math"/>
                <w:color w:val="000000" w:themeColor="text1"/>
              </w:rPr>
              <m:t>r</m:t>
            </m:r>
          </m:e>
          <m:sub>
            <m:r>
              <w:rPr>
                <w:rFonts w:ascii="Cambria Math" w:eastAsiaTheme="minorEastAsia" w:hAnsi="Cambria Math"/>
                <w:color w:val="000000" w:themeColor="text1"/>
              </w:rPr>
              <m:t>div</m:t>
            </m:r>
          </m:sub>
        </m:sSub>
      </m:oMath>
      <w:r w:rsidRPr="00956090">
        <w:rPr>
          <w:rFonts w:ascii="Times" w:eastAsiaTheme="minorEastAsia" w:hAnsi="Times"/>
          <w:bCs/>
          <w:color w:val="000000" w:themeColor="text1"/>
        </w:rPr>
        <w:t xml:space="preserve"> </w:t>
      </w:r>
      <w:r w:rsidR="000A00AE" w:rsidRPr="00956090">
        <w:rPr>
          <w:rFonts w:ascii="Times" w:eastAsiaTheme="minorEastAsia" w:hAnsi="Times"/>
          <w:bCs/>
          <w:color w:val="000000" w:themeColor="text1"/>
        </w:rPr>
        <w:t xml:space="preserve">becomes </w:t>
      </w:r>
      <w:r w:rsidRPr="00956090">
        <w:rPr>
          <w:rFonts w:ascii="Times" w:eastAsiaTheme="minorEastAsia" w:hAnsi="Times"/>
          <w:bCs/>
          <w:color w:val="000000" w:themeColor="text1"/>
        </w:rPr>
        <w:t xml:space="preserve">smaller </w:t>
      </w:r>
      <w:r w:rsidR="000A00AE" w:rsidRPr="00956090">
        <w:rPr>
          <w:rFonts w:ascii="Times" w:eastAsiaTheme="minorEastAsia" w:hAnsi="Times"/>
          <w:bCs/>
          <w:color w:val="000000" w:themeColor="text1"/>
        </w:rPr>
        <w:t>when the frequency of tides increases</w:t>
      </w:r>
      <w:r w:rsidRPr="00956090">
        <w:rPr>
          <w:rFonts w:ascii="Times" w:eastAsiaTheme="minorEastAsia" w:hAnsi="Times"/>
          <w:bCs/>
          <w:color w:val="000000" w:themeColor="text1"/>
        </w:rPr>
        <w:t xml:space="preserve">. </w:t>
      </w:r>
      <w:r w:rsidR="000A00AE" w:rsidRPr="00956090">
        <w:rPr>
          <w:rFonts w:ascii="Times" w:eastAsiaTheme="minorEastAsia" w:hAnsi="Times"/>
          <w:bCs/>
          <w:color w:val="000000" w:themeColor="text1"/>
        </w:rPr>
        <w:t>For example</w:t>
      </w:r>
      <w:r w:rsidR="009C141D" w:rsidRPr="00956090">
        <w:rPr>
          <w:rFonts w:ascii="Times" w:eastAsiaTheme="minorEastAsia" w:hAnsi="Times"/>
          <w:bCs/>
          <w:color w:val="000000" w:themeColor="text1"/>
        </w:rPr>
        <w:t xml:space="preserve">, </w:t>
      </w:r>
      <m:oMath>
        <m:sSub>
          <m:sSubPr>
            <m:ctrlPr>
              <w:rPr>
                <w:rFonts w:ascii="Cambria Math" w:eastAsiaTheme="minorEastAsia" w:hAnsi="Cambria Math"/>
                <w:bCs/>
                <w:i/>
                <w:color w:val="000000" w:themeColor="text1"/>
              </w:rPr>
            </m:ctrlPr>
          </m:sSubPr>
          <m:e>
            <m:r>
              <w:rPr>
                <w:rFonts w:ascii="Cambria Math" w:eastAsiaTheme="minorEastAsia" w:hAnsi="Cambria Math"/>
                <w:color w:val="000000" w:themeColor="text1"/>
              </w:rPr>
              <m:t>r</m:t>
            </m:r>
          </m:e>
          <m:sub>
            <m:r>
              <w:rPr>
                <w:rFonts w:ascii="Cambria Math" w:eastAsiaTheme="minorEastAsia" w:hAnsi="Cambria Math"/>
                <w:color w:val="000000" w:themeColor="text1"/>
              </w:rPr>
              <m:t>div</m:t>
            </m:r>
          </m:sub>
        </m:sSub>
      </m:oMath>
      <w:r w:rsidR="009C141D" w:rsidRPr="00956090">
        <w:rPr>
          <w:rFonts w:ascii="Times" w:eastAsiaTheme="minorEastAsia" w:hAnsi="Times"/>
          <w:bCs/>
          <w:color w:val="000000" w:themeColor="text1"/>
        </w:rPr>
        <w:t xml:space="preserve"> for </w:t>
      </w:r>
      <w:r w:rsidR="001F36F3" w:rsidRPr="00956090">
        <w:rPr>
          <w:rFonts w:ascii="Times" w:eastAsiaTheme="minorEastAsia" w:hAnsi="Times"/>
          <w:bCs/>
          <w:color w:val="000000" w:themeColor="text1"/>
        </w:rPr>
        <w:t>QW4</w:t>
      </w:r>
      <w:r w:rsidR="009C141D" w:rsidRPr="00956090">
        <w:rPr>
          <w:rFonts w:ascii="Times" w:eastAsiaTheme="minorEastAsia" w:hAnsi="Times"/>
          <w:bCs/>
          <w:color w:val="000000" w:themeColor="text1"/>
        </w:rPr>
        <w:t xml:space="preserve"> is </w:t>
      </w:r>
      <w:r w:rsidR="001F36F3" w:rsidRPr="00956090">
        <w:rPr>
          <w:rFonts w:ascii="Times" w:eastAsiaTheme="minorEastAsia" w:hAnsi="Times"/>
          <w:bCs/>
          <w:color w:val="000000" w:themeColor="text1"/>
        </w:rPr>
        <w:t>more than</w:t>
      </w:r>
      <w:r w:rsidR="009C141D" w:rsidRPr="00956090">
        <w:rPr>
          <w:rFonts w:ascii="Times" w:eastAsiaTheme="minorEastAsia" w:hAnsi="Times"/>
          <w:bCs/>
          <w:color w:val="000000" w:themeColor="text1"/>
        </w:rPr>
        <w:t xml:space="preserve"> a factor of </w:t>
      </w:r>
      <w:r w:rsidR="001F36F3" w:rsidRPr="00956090">
        <w:rPr>
          <w:rFonts w:ascii="Times" w:eastAsiaTheme="minorEastAsia" w:hAnsi="Times"/>
          <w:bCs/>
          <w:color w:val="000000" w:themeColor="text1"/>
        </w:rPr>
        <w:t>three</w:t>
      </w:r>
      <w:r w:rsidR="009C141D" w:rsidRPr="00956090">
        <w:rPr>
          <w:rFonts w:ascii="Times" w:eastAsiaTheme="minorEastAsia" w:hAnsi="Times"/>
          <w:bCs/>
          <w:color w:val="000000" w:themeColor="text1"/>
        </w:rPr>
        <w:t xml:space="preserve"> smaller than that for </w:t>
      </w:r>
      <w:r w:rsidR="001F36F3" w:rsidRPr="00956090">
        <w:rPr>
          <w:rFonts w:ascii="Times" w:eastAsiaTheme="minorEastAsia" w:hAnsi="Times"/>
          <w:bCs/>
          <w:color w:val="000000" w:themeColor="text1"/>
        </w:rPr>
        <w:t>DW1</w:t>
      </w:r>
      <w:r w:rsidR="009C141D" w:rsidRPr="00956090">
        <w:rPr>
          <w:rFonts w:ascii="Times" w:eastAsiaTheme="minorEastAsia" w:hAnsi="Times"/>
          <w:bCs/>
          <w:color w:val="000000" w:themeColor="text1"/>
        </w:rPr>
        <w:t xml:space="preserve">. </w:t>
      </w:r>
      <w:r w:rsidR="00DE5CDB" w:rsidRPr="00956090">
        <w:rPr>
          <w:rFonts w:ascii="Times" w:eastAsiaTheme="minorEastAsia" w:hAnsi="Times"/>
          <w:bCs/>
          <w:color w:val="000000" w:themeColor="text1"/>
        </w:rPr>
        <w:t xml:space="preserve">This behavior is consistent with the MarsWRF and MarsMPAS model results, which show that </w:t>
      </w:r>
      <w:r w:rsidR="0020179C" w:rsidRPr="00956090">
        <w:rPr>
          <w:rFonts w:ascii="Times" w:eastAsiaTheme="minorEastAsia" w:hAnsi="Times"/>
          <w:bCs/>
          <w:color w:val="000000" w:themeColor="text1"/>
        </w:rPr>
        <w:t xml:space="preserve">simulations using </w:t>
      </w:r>
      <w:r w:rsidR="00DE5CDB" w:rsidRPr="00956090">
        <w:rPr>
          <w:rFonts w:ascii="Times" w:eastAsiaTheme="minorEastAsia" w:hAnsi="Times"/>
          <w:bCs/>
          <w:color w:val="000000" w:themeColor="text1"/>
        </w:rPr>
        <w:t xml:space="preserve">the </w:t>
      </w:r>
      <w:r w:rsidR="005A60DC" w:rsidRPr="00956090">
        <w:rPr>
          <w:rFonts w:ascii="Times" w:eastAsiaTheme="minorEastAsia" w:hAnsi="Times"/>
          <w:bCs/>
          <w:color w:val="000000" w:themeColor="text1"/>
        </w:rPr>
        <w:t xml:space="preserve">typical </w:t>
      </w:r>
      <w:r w:rsidR="00DE5CDB" w:rsidRPr="00956090">
        <w:rPr>
          <w:rFonts w:ascii="Times" w:eastAsiaTheme="minorEastAsia" w:hAnsi="Times"/>
          <w:bCs/>
          <w:color w:val="000000" w:themeColor="text1"/>
        </w:rPr>
        <w:t xml:space="preserve">divergence damping coefficient </w:t>
      </w:r>
      <m:oMath>
        <m:sSub>
          <m:sSubPr>
            <m:ctrlPr>
              <w:rPr>
                <w:rFonts w:ascii="Cambria Math" w:eastAsiaTheme="minorEastAsia" w:hAnsi="Cambria Math"/>
                <w:bCs/>
                <w:i/>
                <w:color w:val="000000" w:themeColor="text1"/>
              </w:rPr>
            </m:ctrlPr>
          </m:sSubPr>
          <m:e>
            <m:r>
              <m:rPr>
                <m:sty m:val="p"/>
              </m:rPr>
              <w:rPr>
                <w:rFonts w:ascii="Cambria Math" w:eastAsiaTheme="minorEastAsia" w:hAnsi="Cambria Math"/>
                <w:color w:val="000000" w:themeColor="text1"/>
              </w:rPr>
              <m:t>α</m:t>
            </m:r>
            <m:ctrlPr>
              <w:rPr>
                <w:rFonts w:ascii="Cambria Math" w:eastAsiaTheme="minorEastAsia" w:hAnsi="Cambria Math"/>
                <w:bCs/>
                <w:color w:val="000000" w:themeColor="text1"/>
              </w:rPr>
            </m:ctrlPr>
          </m:e>
          <m:sub>
            <m:r>
              <w:rPr>
                <w:rFonts w:ascii="Cambria Math" w:eastAsiaTheme="minorEastAsia" w:hAnsi="Cambria Math"/>
                <w:color w:val="000000" w:themeColor="text1"/>
              </w:rPr>
              <m:t>h</m:t>
            </m:r>
          </m:sub>
        </m:sSub>
        <m:r>
          <w:rPr>
            <w:rFonts w:ascii="Cambria Math" w:eastAsiaTheme="minorEastAsia" w:hAnsi="Cambria Math"/>
            <w:color w:val="000000" w:themeColor="text1"/>
          </w:rPr>
          <m:t>=0.1</m:t>
        </m:r>
      </m:oMath>
      <w:r w:rsidR="00DE5CDB" w:rsidRPr="00956090">
        <w:rPr>
          <w:rFonts w:ascii="Times" w:eastAsiaTheme="minorEastAsia" w:hAnsi="Times"/>
          <w:bCs/>
          <w:color w:val="000000" w:themeColor="text1"/>
        </w:rPr>
        <w:t xml:space="preserve"> overly suppress the high-frequency oscillations </w:t>
      </w:r>
      <w:r w:rsidR="000A00AE" w:rsidRPr="00956090">
        <w:rPr>
          <w:rFonts w:ascii="Times" w:eastAsiaTheme="minorEastAsia" w:hAnsi="Times"/>
          <w:bCs/>
          <w:color w:val="000000" w:themeColor="text1"/>
        </w:rPr>
        <w:t xml:space="preserve">associated with </w:t>
      </w:r>
      <w:r w:rsidR="0020179C" w:rsidRPr="00956090">
        <w:rPr>
          <w:rFonts w:ascii="Times" w:eastAsiaTheme="minorEastAsia" w:hAnsi="Times"/>
          <w:bCs/>
          <w:color w:val="000000" w:themeColor="text1"/>
        </w:rPr>
        <w:t>daily</w:t>
      </w:r>
      <w:r w:rsidR="00DE5CDB" w:rsidRPr="00956090">
        <w:rPr>
          <w:rFonts w:ascii="Times" w:eastAsiaTheme="minorEastAsia" w:hAnsi="Times"/>
          <w:bCs/>
          <w:color w:val="000000" w:themeColor="text1"/>
        </w:rPr>
        <w:t xml:space="preserve"> pressure variations, essentially </w:t>
      </w:r>
      <w:r w:rsidR="00243678" w:rsidRPr="00956090">
        <w:rPr>
          <w:rFonts w:ascii="Times" w:eastAsiaTheme="minorEastAsia" w:hAnsi="Times"/>
          <w:bCs/>
          <w:color w:val="000000" w:themeColor="text1"/>
        </w:rPr>
        <w:t>making</w:t>
      </w:r>
      <w:r w:rsidR="00DE5CDB" w:rsidRPr="00956090">
        <w:rPr>
          <w:rFonts w:ascii="Times" w:eastAsiaTheme="minorEastAsia" w:hAnsi="Times"/>
          <w:bCs/>
          <w:color w:val="000000" w:themeColor="text1"/>
        </w:rPr>
        <w:t xml:space="preserve"> </w:t>
      </w:r>
      <w:r w:rsidR="001F36F3" w:rsidRPr="00956090">
        <w:rPr>
          <w:rFonts w:ascii="Times" w:eastAsiaTheme="minorEastAsia" w:hAnsi="Times"/>
          <w:bCs/>
          <w:color w:val="000000" w:themeColor="text1"/>
        </w:rPr>
        <w:t>DW1 and SW2</w:t>
      </w:r>
      <w:r w:rsidR="00DE5CDB" w:rsidRPr="00956090">
        <w:rPr>
          <w:rFonts w:ascii="Times" w:eastAsiaTheme="minorEastAsia" w:hAnsi="Times"/>
          <w:bCs/>
          <w:color w:val="000000" w:themeColor="text1"/>
        </w:rPr>
        <w:t xml:space="preserve"> the only recognizable thermal tides</w:t>
      </w:r>
      <w:r w:rsidR="0020179C" w:rsidRPr="00956090">
        <w:rPr>
          <w:rFonts w:ascii="Times" w:eastAsiaTheme="minorEastAsia" w:hAnsi="Times"/>
          <w:bCs/>
          <w:color w:val="000000" w:themeColor="text1"/>
        </w:rPr>
        <w:t xml:space="preserve"> in these models</w:t>
      </w:r>
      <w:r w:rsidR="00243678" w:rsidRPr="00956090">
        <w:rPr>
          <w:rFonts w:ascii="Times" w:eastAsiaTheme="minorEastAsia" w:hAnsi="Times"/>
          <w:bCs/>
          <w:color w:val="000000" w:themeColor="text1"/>
        </w:rPr>
        <w:t xml:space="preserve"> (see section 4.</w:t>
      </w:r>
      <w:r w:rsidR="001F36F3" w:rsidRPr="00956090">
        <w:rPr>
          <w:rFonts w:ascii="Times" w:eastAsiaTheme="minorEastAsia" w:hAnsi="Times"/>
          <w:bCs/>
          <w:color w:val="000000" w:themeColor="text1"/>
        </w:rPr>
        <w:t>2</w:t>
      </w:r>
      <w:r w:rsidR="00243678" w:rsidRPr="00956090">
        <w:rPr>
          <w:rFonts w:ascii="Times" w:eastAsiaTheme="minorEastAsia" w:hAnsi="Times"/>
          <w:bCs/>
          <w:color w:val="000000" w:themeColor="text1"/>
        </w:rPr>
        <w:t>)</w:t>
      </w:r>
      <w:r w:rsidR="00DE5CDB" w:rsidRPr="00956090">
        <w:rPr>
          <w:rFonts w:ascii="Times" w:eastAsiaTheme="minorEastAsia" w:hAnsi="Times"/>
          <w:bCs/>
          <w:color w:val="000000" w:themeColor="text1"/>
        </w:rPr>
        <w:t>.</w:t>
      </w:r>
    </w:p>
    <w:p w14:paraId="384B3C05" w14:textId="394A65A8" w:rsidR="00634497" w:rsidRPr="00956090" w:rsidRDefault="00634497" w:rsidP="00C15D15">
      <w:pPr>
        <w:spacing w:line="360" w:lineRule="auto"/>
        <w:jc w:val="both"/>
        <w:rPr>
          <w:rFonts w:ascii="Times" w:eastAsiaTheme="minorEastAsia" w:hAnsi="Times"/>
          <w:bCs/>
          <w:color w:val="000000" w:themeColor="text1"/>
        </w:rPr>
      </w:pPr>
    </w:p>
    <w:p w14:paraId="234612E6" w14:textId="692B1E09" w:rsidR="009A1AFC" w:rsidRPr="00956090" w:rsidRDefault="00D04FF1" w:rsidP="00C15D15">
      <w:pPr>
        <w:spacing w:line="360" w:lineRule="auto"/>
        <w:jc w:val="both"/>
        <w:rPr>
          <w:rFonts w:ascii="Times" w:eastAsiaTheme="minorEastAsia" w:hAnsi="Times"/>
          <w:bCs/>
          <w:color w:val="000000" w:themeColor="text1"/>
        </w:rPr>
      </w:pPr>
      <w:r w:rsidRPr="00956090">
        <w:rPr>
          <w:rFonts w:ascii="Times" w:hAnsi="Times"/>
          <w:bCs/>
          <w:color w:val="000000" w:themeColor="text1"/>
        </w:rPr>
        <w:t xml:space="preserve">The strength of the divergence damping is </w:t>
      </w:r>
      <w:r w:rsidR="00216F98" w:rsidRPr="00956090">
        <w:rPr>
          <w:rFonts w:ascii="Times" w:hAnsi="Times"/>
          <w:bCs/>
          <w:color w:val="000000" w:themeColor="text1"/>
        </w:rPr>
        <w:t xml:space="preserve">controlled by the non-dimensional damping coefficient </w:t>
      </w:r>
      <m:oMath>
        <m:sSub>
          <m:sSubPr>
            <m:ctrlPr>
              <w:rPr>
                <w:rFonts w:ascii="Cambria Math" w:hAnsi="Cambria Math"/>
                <w:bCs/>
                <w:i/>
                <w:color w:val="000000" w:themeColor="text1"/>
              </w:rPr>
            </m:ctrlPr>
          </m:sSubPr>
          <m:e>
            <m:r>
              <m:rPr>
                <m:sty m:val="p"/>
              </m:rPr>
              <w:rPr>
                <w:rFonts w:ascii="Cambria Math" w:hAnsi="Cambria Math"/>
                <w:color w:val="000000" w:themeColor="text1"/>
              </w:rPr>
              <m:t>α</m:t>
            </m:r>
            <m:ctrlPr>
              <w:rPr>
                <w:rFonts w:ascii="Cambria Math" w:hAnsi="Cambria Math"/>
                <w:bCs/>
                <w:color w:val="000000" w:themeColor="text1"/>
              </w:rPr>
            </m:ctrlPr>
          </m:e>
          <m:sub>
            <m:r>
              <w:rPr>
                <w:rFonts w:ascii="Cambria Math" w:hAnsi="Cambria Math"/>
                <w:color w:val="000000" w:themeColor="text1"/>
              </w:rPr>
              <m:t>h</m:t>
            </m:r>
          </m:sub>
        </m:sSub>
      </m:oMath>
      <w:r w:rsidR="00216F98" w:rsidRPr="00956090">
        <w:rPr>
          <w:rFonts w:ascii="Times" w:eastAsiaTheme="minorEastAsia" w:hAnsi="Times"/>
          <w:bCs/>
          <w:color w:val="000000" w:themeColor="text1"/>
        </w:rPr>
        <w:t xml:space="preserve"> in both WRF and MPAS. </w:t>
      </w:r>
      <w:r w:rsidR="00CA7DE8" w:rsidRPr="00956090">
        <w:rPr>
          <w:rFonts w:ascii="Times" w:eastAsiaTheme="minorEastAsia" w:hAnsi="Times"/>
          <w:bCs/>
          <w:color w:val="000000" w:themeColor="text1"/>
        </w:rPr>
        <w:t xml:space="preserve">Figure </w:t>
      </w:r>
      <w:r w:rsidR="000A00AE" w:rsidRPr="00956090">
        <w:rPr>
          <w:rFonts w:ascii="Times" w:eastAsiaTheme="minorEastAsia" w:hAnsi="Times"/>
          <w:bCs/>
          <w:color w:val="000000" w:themeColor="text1"/>
        </w:rPr>
        <w:t>4b</w:t>
      </w:r>
      <w:r w:rsidR="00CA7DE8" w:rsidRPr="00956090">
        <w:rPr>
          <w:rFonts w:ascii="Times" w:eastAsiaTheme="minorEastAsia" w:hAnsi="Times"/>
          <w:bCs/>
          <w:color w:val="000000" w:themeColor="text1"/>
        </w:rPr>
        <w:t xml:space="preserve"> shows </w:t>
      </w:r>
      <m:oMath>
        <m:sSub>
          <m:sSubPr>
            <m:ctrlPr>
              <w:rPr>
                <w:rFonts w:ascii="Cambria Math" w:eastAsiaTheme="minorEastAsia" w:hAnsi="Cambria Math"/>
                <w:bCs/>
                <w:i/>
                <w:color w:val="000000" w:themeColor="text1"/>
              </w:rPr>
            </m:ctrlPr>
          </m:sSubPr>
          <m:e>
            <m:r>
              <w:rPr>
                <w:rFonts w:ascii="Cambria Math" w:eastAsiaTheme="minorEastAsia" w:hAnsi="Cambria Math"/>
                <w:color w:val="000000" w:themeColor="text1"/>
              </w:rPr>
              <m:t>r</m:t>
            </m:r>
          </m:e>
          <m:sub>
            <m:r>
              <w:rPr>
                <w:rFonts w:ascii="Cambria Math" w:eastAsiaTheme="minorEastAsia" w:hAnsi="Cambria Math"/>
                <w:color w:val="000000" w:themeColor="text1"/>
              </w:rPr>
              <m:t>div</m:t>
            </m:r>
          </m:sub>
        </m:sSub>
      </m:oMath>
      <w:r w:rsidR="00CA7DE8" w:rsidRPr="00956090">
        <w:rPr>
          <w:rFonts w:ascii="Times" w:eastAsiaTheme="minorEastAsia" w:hAnsi="Times"/>
          <w:bCs/>
          <w:color w:val="000000" w:themeColor="text1"/>
        </w:rPr>
        <w:t xml:space="preserve"> as a function of </w:t>
      </w:r>
      <m:oMath>
        <m:sSub>
          <m:sSubPr>
            <m:ctrlPr>
              <w:rPr>
                <w:rFonts w:ascii="Cambria Math" w:eastAsiaTheme="minorEastAsia" w:hAnsi="Cambria Math"/>
                <w:bCs/>
                <w:i/>
                <w:color w:val="000000" w:themeColor="text1"/>
              </w:rPr>
            </m:ctrlPr>
          </m:sSubPr>
          <m:e>
            <m:r>
              <m:rPr>
                <m:sty m:val="p"/>
              </m:rPr>
              <w:rPr>
                <w:rFonts w:ascii="Cambria Math" w:eastAsiaTheme="minorEastAsia" w:hAnsi="Cambria Math"/>
                <w:color w:val="000000" w:themeColor="text1"/>
              </w:rPr>
              <m:t>α</m:t>
            </m:r>
            <m:ctrlPr>
              <w:rPr>
                <w:rFonts w:ascii="Cambria Math" w:eastAsiaTheme="minorEastAsia" w:hAnsi="Cambria Math"/>
                <w:bCs/>
                <w:color w:val="000000" w:themeColor="text1"/>
              </w:rPr>
            </m:ctrlPr>
          </m:e>
          <m:sub>
            <m:r>
              <w:rPr>
                <w:rFonts w:ascii="Cambria Math" w:eastAsiaTheme="minorEastAsia" w:hAnsi="Cambria Math"/>
                <w:color w:val="000000" w:themeColor="text1"/>
              </w:rPr>
              <m:t>h</m:t>
            </m:r>
          </m:sub>
        </m:sSub>
      </m:oMath>
      <w:r w:rsidR="00CA7DE8" w:rsidRPr="00956090">
        <w:rPr>
          <w:rFonts w:ascii="Times" w:eastAsiaTheme="minorEastAsia" w:hAnsi="Times"/>
          <w:bCs/>
          <w:color w:val="000000" w:themeColor="text1"/>
        </w:rPr>
        <w:t xml:space="preserve"> at the </w:t>
      </w:r>
      <w:r w:rsidR="00417905" w:rsidRPr="00956090">
        <w:rPr>
          <w:rFonts w:ascii="Times" w:eastAsiaTheme="minorEastAsia" w:hAnsi="Times"/>
          <w:bCs/>
          <w:color w:val="000000" w:themeColor="text1"/>
        </w:rPr>
        <w:t xml:space="preserve">lowest model </w:t>
      </w:r>
      <w:r w:rsidR="00CA7DE8" w:rsidRPr="00956090">
        <w:rPr>
          <w:rFonts w:ascii="Times" w:eastAsiaTheme="minorEastAsia" w:hAnsi="Times"/>
          <w:bCs/>
          <w:color w:val="000000" w:themeColor="text1"/>
        </w:rPr>
        <w:t xml:space="preserve">level for the </w:t>
      </w:r>
      <w:r w:rsidR="009249F8" w:rsidRPr="00956090">
        <w:rPr>
          <w:rFonts w:ascii="Times" w:eastAsiaTheme="minorEastAsia" w:hAnsi="Times"/>
          <w:bCs/>
          <w:color w:val="000000" w:themeColor="text1"/>
        </w:rPr>
        <w:t>QW4</w:t>
      </w:r>
      <w:r w:rsidR="00CA7DE8" w:rsidRPr="00956090">
        <w:rPr>
          <w:rFonts w:ascii="Times" w:eastAsiaTheme="minorEastAsia" w:hAnsi="Times"/>
          <w:bCs/>
          <w:color w:val="000000" w:themeColor="text1"/>
        </w:rPr>
        <w:t xml:space="preserve"> tide </w:t>
      </w:r>
      <w:r w:rsidR="0087592C" w:rsidRPr="00956090">
        <w:rPr>
          <w:rFonts w:ascii="Times" w:eastAsiaTheme="minorEastAsia" w:hAnsi="Times"/>
          <w:bCs/>
          <w:color w:val="000000" w:themeColor="text1"/>
        </w:rPr>
        <w:t>(</w:t>
      </w:r>
      <w:r w:rsidR="009249F8" w:rsidRPr="00956090">
        <w:rPr>
          <w:rFonts w:ascii="Times" w:eastAsiaTheme="minorEastAsia" w:hAnsi="Times"/>
          <w:bCs/>
          <w:color w:val="000000" w:themeColor="text1"/>
        </w:rPr>
        <w:t>4</w:t>
      </w:r>
      <w:r w:rsidR="0087592C" w:rsidRPr="00956090">
        <w:rPr>
          <w:rFonts w:ascii="Times" w:eastAsiaTheme="minorEastAsia" w:hAnsi="Times"/>
          <w:bCs/>
          <w:color w:val="000000" w:themeColor="text1"/>
        </w:rPr>
        <w:t>,</w:t>
      </w:r>
      <w:r w:rsidR="009249F8" w:rsidRPr="00956090">
        <w:rPr>
          <w:rFonts w:ascii="Times" w:eastAsiaTheme="minorEastAsia" w:hAnsi="Times"/>
          <w:bCs/>
          <w:color w:val="000000" w:themeColor="text1"/>
        </w:rPr>
        <w:t>4</w:t>
      </w:r>
      <w:r w:rsidR="00CA7DE8" w:rsidRPr="00956090">
        <w:rPr>
          <w:rFonts w:ascii="Times" w:eastAsiaTheme="minorEastAsia" w:hAnsi="Times"/>
          <w:bCs/>
          <w:color w:val="000000" w:themeColor="text1"/>
        </w:rPr>
        <w:t xml:space="preserve">). </w:t>
      </w:r>
      <w:r w:rsidR="00415F79" w:rsidRPr="00956090">
        <w:rPr>
          <w:rFonts w:ascii="Times" w:eastAsiaTheme="minorEastAsia" w:hAnsi="Times"/>
          <w:bCs/>
          <w:color w:val="000000" w:themeColor="text1"/>
        </w:rPr>
        <w:t xml:space="preserve">The </w:t>
      </w:r>
      <w:r w:rsidR="009249F8" w:rsidRPr="00956090">
        <w:rPr>
          <w:rFonts w:ascii="Times" w:eastAsiaTheme="minorEastAsia" w:hAnsi="Times"/>
          <w:bCs/>
          <w:color w:val="000000" w:themeColor="text1"/>
        </w:rPr>
        <w:t>QW4</w:t>
      </w:r>
      <w:r w:rsidR="00415F79" w:rsidRPr="00956090">
        <w:rPr>
          <w:rFonts w:ascii="Times" w:eastAsiaTheme="minorEastAsia" w:hAnsi="Times"/>
          <w:bCs/>
          <w:color w:val="000000" w:themeColor="text1"/>
        </w:rPr>
        <w:t xml:space="preserve"> tide experiences very little damping for </w:t>
      </w:r>
      <m:oMath>
        <m:sSub>
          <m:sSubPr>
            <m:ctrlPr>
              <w:rPr>
                <w:rFonts w:ascii="Cambria Math" w:eastAsiaTheme="minorEastAsia" w:hAnsi="Cambria Math"/>
                <w:bCs/>
                <w:i/>
                <w:color w:val="000000" w:themeColor="text1"/>
              </w:rPr>
            </m:ctrlPr>
          </m:sSubPr>
          <m:e>
            <m:r>
              <m:rPr>
                <m:sty m:val="p"/>
              </m:rPr>
              <w:rPr>
                <w:rFonts w:ascii="Cambria Math" w:eastAsiaTheme="minorEastAsia" w:hAnsi="Cambria Math"/>
                <w:color w:val="000000" w:themeColor="text1"/>
              </w:rPr>
              <m:t>α</m:t>
            </m:r>
            <m:ctrlPr>
              <w:rPr>
                <w:rFonts w:ascii="Cambria Math" w:eastAsiaTheme="minorEastAsia" w:hAnsi="Cambria Math"/>
                <w:bCs/>
                <w:color w:val="000000" w:themeColor="text1"/>
              </w:rPr>
            </m:ctrlPr>
          </m:e>
          <m:sub>
            <m:r>
              <w:rPr>
                <w:rFonts w:ascii="Cambria Math" w:eastAsiaTheme="minorEastAsia" w:hAnsi="Cambria Math"/>
                <w:color w:val="000000" w:themeColor="text1"/>
              </w:rPr>
              <m:t>h</m:t>
            </m:r>
          </m:sub>
        </m:sSub>
      </m:oMath>
      <w:r w:rsidR="00415F79" w:rsidRPr="00956090">
        <w:rPr>
          <w:rFonts w:ascii="Times" w:eastAsiaTheme="minorEastAsia" w:hAnsi="Times"/>
          <w:bCs/>
          <w:color w:val="000000" w:themeColor="text1"/>
        </w:rPr>
        <w:t xml:space="preserve"> ranging from </w:t>
      </w:r>
      <m:oMath>
        <m:sSup>
          <m:sSupPr>
            <m:ctrlPr>
              <w:rPr>
                <w:rFonts w:ascii="Cambria Math" w:eastAsiaTheme="minorEastAsia" w:hAnsi="Cambria Math"/>
                <w:bCs/>
                <w:i/>
                <w:color w:val="000000" w:themeColor="text1"/>
              </w:rPr>
            </m:ctrlPr>
          </m:sSupPr>
          <m:e>
            <m:r>
              <w:rPr>
                <w:rFonts w:ascii="Cambria Math" w:eastAsiaTheme="minorEastAsia" w:hAnsi="Cambria Math"/>
                <w:color w:val="000000" w:themeColor="text1"/>
              </w:rPr>
              <m:t>10</m:t>
            </m:r>
          </m:e>
          <m:sup>
            <m:r>
              <w:rPr>
                <w:rFonts w:ascii="Cambria Math" w:eastAsiaTheme="minorEastAsia" w:hAnsi="Cambria Math"/>
                <w:color w:val="000000" w:themeColor="text1"/>
              </w:rPr>
              <m:t>-4</m:t>
            </m:r>
          </m:sup>
        </m:sSup>
      </m:oMath>
      <w:r w:rsidR="00415F79" w:rsidRPr="00956090">
        <w:rPr>
          <w:rFonts w:ascii="Times" w:eastAsiaTheme="minorEastAsia" w:hAnsi="Times"/>
          <w:bCs/>
          <w:color w:val="000000" w:themeColor="text1"/>
        </w:rPr>
        <w:t xml:space="preserve"> to </w:t>
      </w:r>
      <m:oMath>
        <m:sSup>
          <m:sSupPr>
            <m:ctrlPr>
              <w:rPr>
                <w:rFonts w:ascii="Cambria Math" w:eastAsiaTheme="minorEastAsia" w:hAnsi="Cambria Math"/>
                <w:bCs/>
                <w:i/>
                <w:color w:val="000000" w:themeColor="text1"/>
              </w:rPr>
            </m:ctrlPr>
          </m:sSupPr>
          <m:e>
            <m:r>
              <w:rPr>
                <w:rFonts w:ascii="Cambria Math" w:eastAsiaTheme="minorEastAsia" w:hAnsi="Cambria Math"/>
                <w:color w:val="000000" w:themeColor="text1"/>
              </w:rPr>
              <m:t>10</m:t>
            </m:r>
          </m:e>
          <m:sup>
            <m:r>
              <w:rPr>
                <w:rFonts w:ascii="Cambria Math" w:eastAsiaTheme="minorEastAsia" w:hAnsi="Cambria Math"/>
                <w:color w:val="000000" w:themeColor="text1"/>
              </w:rPr>
              <m:t>-3</m:t>
            </m:r>
          </m:sup>
        </m:sSup>
      </m:oMath>
      <w:r w:rsidR="00415F79" w:rsidRPr="00956090">
        <w:rPr>
          <w:rFonts w:ascii="Times" w:eastAsiaTheme="minorEastAsia" w:hAnsi="Times"/>
          <w:bCs/>
          <w:color w:val="000000" w:themeColor="text1"/>
        </w:rPr>
        <w:t xml:space="preserve">, but it </w:t>
      </w:r>
      <w:r w:rsidR="0087592C" w:rsidRPr="00956090">
        <w:rPr>
          <w:rFonts w:ascii="Times" w:eastAsiaTheme="minorEastAsia" w:hAnsi="Times"/>
          <w:bCs/>
          <w:color w:val="000000" w:themeColor="text1"/>
        </w:rPr>
        <w:t>shows</w:t>
      </w:r>
      <w:r w:rsidR="00415F79" w:rsidRPr="00956090">
        <w:rPr>
          <w:rFonts w:ascii="Times" w:eastAsiaTheme="minorEastAsia" w:hAnsi="Times"/>
          <w:bCs/>
          <w:color w:val="000000" w:themeColor="text1"/>
        </w:rPr>
        <w:t xml:space="preserve"> </w:t>
      </w:r>
      <w:r w:rsidR="0087592C" w:rsidRPr="00956090">
        <w:rPr>
          <w:rFonts w:ascii="Times" w:eastAsiaTheme="minorEastAsia" w:hAnsi="Times"/>
          <w:bCs/>
          <w:color w:val="000000" w:themeColor="text1"/>
        </w:rPr>
        <w:t>slight amplification</w:t>
      </w:r>
      <w:r w:rsidR="00415F79" w:rsidRPr="00956090">
        <w:rPr>
          <w:rFonts w:ascii="Times" w:eastAsiaTheme="minorEastAsia" w:hAnsi="Times"/>
          <w:bCs/>
          <w:color w:val="000000" w:themeColor="text1"/>
        </w:rPr>
        <w:t xml:space="preserve"> when </w:t>
      </w:r>
      <m:oMath>
        <m:sSub>
          <m:sSubPr>
            <m:ctrlPr>
              <w:rPr>
                <w:rFonts w:ascii="Cambria Math" w:eastAsiaTheme="minorEastAsia" w:hAnsi="Cambria Math"/>
                <w:bCs/>
                <w:i/>
                <w:color w:val="000000" w:themeColor="text1"/>
              </w:rPr>
            </m:ctrlPr>
          </m:sSubPr>
          <m:e>
            <m:r>
              <m:rPr>
                <m:sty m:val="p"/>
              </m:rPr>
              <w:rPr>
                <w:rFonts w:ascii="Cambria Math" w:eastAsiaTheme="minorEastAsia" w:hAnsi="Cambria Math"/>
                <w:color w:val="000000" w:themeColor="text1"/>
              </w:rPr>
              <m:t>α</m:t>
            </m:r>
            <m:ctrlPr>
              <w:rPr>
                <w:rFonts w:ascii="Cambria Math" w:eastAsiaTheme="minorEastAsia" w:hAnsi="Cambria Math"/>
                <w:bCs/>
                <w:color w:val="000000" w:themeColor="text1"/>
              </w:rPr>
            </m:ctrlPr>
          </m:e>
          <m:sub>
            <m:r>
              <w:rPr>
                <w:rFonts w:ascii="Cambria Math" w:eastAsiaTheme="minorEastAsia" w:hAnsi="Cambria Math"/>
                <w:color w:val="000000" w:themeColor="text1"/>
              </w:rPr>
              <m:t>h</m:t>
            </m:r>
          </m:sub>
        </m:sSub>
        <m:r>
          <w:rPr>
            <w:rFonts w:ascii="Cambria Math" w:eastAsiaTheme="minorEastAsia" w:hAnsi="Cambria Math"/>
            <w:color w:val="000000" w:themeColor="text1"/>
          </w:rPr>
          <m:t>~</m:t>
        </m:r>
        <m:sSup>
          <m:sSupPr>
            <m:ctrlPr>
              <w:rPr>
                <w:rFonts w:ascii="Cambria Math" w:eastAsiaTheme="minorEastAsia" w:hAnsi="Cambria Math"/>
                <w:bCs/>
                <w:i/>
                <w:color w:val="000000" w:themeColor="text1"/>
              </w:rPr>
            </m:ctrlPr>
          </m:sSupPr>
          <m:e>
            <m:r>
              <w:rPr>
                <w:rFonts w:ascii="Cambria Math" w:eastAsiaTheme="minorEastAsia" w:hAnsi="Cambria Math"/>
                <w:color w:val="000000" w:themeColor="text1"/>
              </w:rPr>
              <m:t>10</m:t>
            </m:r>
          </m:e>
          <m:sup>
            <m:r>
              <w:rPr>
                <w:rFonts w:ascii="Cambria Math" w:eastAsiaTheme="minorEastAsia" w:hAnsi="Cambria Math"/>
                <w:color w:val="000000" w:themeColor="text1"/>
              </w:rPr>
              <m:t>-2</m:t>
            </m:r>
          </m:sup>
        </m:sSup>
      </m:oMath>
      <w:r w:rsidR="0087592C" w:rsidRPr="00956090">
        <w:rPr>
          <w:rFonts w:ascii="Times" w:eastAsiaTheme="minorEastAsia" w:hAnsi="Times"/>
          <w:bCs/>
          <w:color w:val="000000" w:themeColor="text1"/>
        </w:rPr>
        <w:t xml:space="preserve"> and becomes noticeably damped when </w:t>
      </w:r>
      <m:oMath>
        <m:sSub>
          <m:sSubPr>
            <m:ctrlPr>
              <w:rPr>
                <w:rFonts w:ascii="Cambria Math" w:eastAsiaTheme="minorEastAsia" w:hAnsi="Cambria Math"/>
                <w:bCs/>
                <w:i/>
                <w:color w:val="000000" w:themeColor="text1"/>
              </w:rPr>
            </m:ctrlPr>
          </m:sSubPr>
          <m:e>
            <m:r>
              <m:rPr>
                <m:sty m:val="p"/>
              </m:rPr>
              <w:rPr>
                <w:rFonts w:ascii="Cambria Math" w:eastAsiaTheme="minorEastAsia" w:hAnsi="Cambria Math"/>
                <w:color w:val="000000" w:themeColor="text1"/>
              </w:rPr>
              <m:t>α</m:t>
            </m:r>
            <m:ctrlPr>
              <w:rPr>
                <w:rFonts w:ascii="Cambria Math" w:eastAsiaTheme="minorEastAsia" w:hAnsi="Cambria Math"/>
                <w:color w:val="000000" w:themeColor="text1"/>
              </w:rPr>
            </m:ctrlPr>
          </m:e>
          <m:sub>
            <m:r>
              <w:rPr>
                <w:rFonts w:ascii="Cambria Math" w:eastAsiaTheme="minorEastAsia" w:hAnsi="Cambria Math"/>
                <w:color w:val="000000" w:themeColor="text1"/>
              </w:rPr>
              <m:t>h</m:t>
            </m:r>
          </m:sub>
        </m:sSub>
        <m:r>
          <w:rPr>
            <w:rFonts w:ascii="Cambria Math" w:eastAsiaTheme="minorEastAsia" w:hAnsi="Cambria Math"/>
            <w:color w:val="000000" w:themeColor="text1"/>
          </w:rPr>
          <m:t>&gt;0.1</m:t>
        </m:r>
      </m:oMath>
      <w:r w:rsidR="00415F79" w:rsidRPr="00956090">
        <w:rPr>
          <w:rFonts w:ascii="Times" w:eastAsiaTheme="minorEastAsia" w:hAnsi="Times"/>
          <w:bCs/>
          <w:color w:val="000000" w:themeColor="text1"/>
        </w:rPr>
        <w:t>.</w:t>
      </w:r>
    </w:p>
    <w:p w14:paraId="2A2BE943" w14:textId="77777777" w:rsidR="00457BBD" w:rsidRPr="00956090" w:rsidRDefault="00457BBD" w:rsidP="00C15D15">
      <w:pPr>
        <w:spacing w:line="360" w:lineRule="auto"/>
        <w:jc w:val="both"/>
        <w:rPr>
          <w:rFonts w:ascii="Times" w:hAnsi="Times"/>
          <w:bCs/>
          <w:color w:val="000000" w:themeColor="text1"/>
        </w:rPr>
      </w:pPr>
    </w:p>
    <w:p w14:paraId="0A5A2D88" w14:textId="00B32F12" w:rsidR="00441BDF" w:rsidRPr="00956090" w:rsidRDefault="00441BDF" w:rsidP="00C15D15">
      <w:pPr>
        <w:spacing w:line="360" w:lineRule="auto"/>
        <w:rPr>
          <w:rFonts w:ascii="Times" w:hAnsi="Times"/>
          <w:b/>
          <w:color w:val="000000" w:themeColor="text1"/>
        </w:rPr>
      </w:pPr>
      <w:r w:rsidRPr="00956090">
        <w:rPr>
          <w:rFonts w:ascii="Times" w:hAnsi="Times"/>
          <w:b/>
          <w:color w:val="000000" w:themeColor="text1"/>
        </w:rPr>
        <w:t>4. E</w:t>
      </w:r>
      <w:r w:rsidR="00D810D6" w:rsidRPr="00956090">
        <w:rPr>
          <w:rFonts w:ascii="Times" w:hAnsi="Times"/>
          <w:b/>
          <w:color w:val="000000" w:themeColor="text1"/>
        </w:rPr>
        <w:t xml:space="preserve">ffect of </w:t>
      </w:r>
      <w:r w:rsidRPr="00956090">
        <w:rPr>
          <w:rFonts w:ascii="Times" w:hAnsi="Times"/>
          <w:b/>
          <w:color w:val="000000" w:themeColor="text1"/>
        </w:rPr>
        <w:t>Divergence Damping</w:t>
      </w:r>
      <w:r w:rsidR="00D810D6" w:rsidRPr="00956090">
        <w:rPr>
          <w:rFonts w:ascii="Times" w:hAnsi="Times"/>
          <w:b/>
          <w:color w:val="000000" w:themeColor="text1"/>
        </w:rPr>
        <w:t xml:space="preserve"> in WRF/MPAS</w:t>
      </w:r>
    </w:p>
    <w:p w14:paraId="29064995" w14:textId="77777777" w:rsidR="00D810D6" w:rsidRPr="00956090" w:rsidRDefault="00D810D6" w:rsidP="00C15D15">
      <w:pPr>
        <w:spacing w:line="360" w:lineRule="auto"/>
        <w:jc w:val="both"/>
        <w:rPr>
          <w:rFonts w:ascii="Times" w:hAnsi="Times"/>
          <w:color w:val="000000" w:themeColor="text1"/>
        </w:rPr>
      </w:pPr>
    </w:p>
    <w:p w14:paraId="362AFAAD" w14:textId="5B77933D" w:rsidR="00D810D6" w:rsidRPr="00956090" w:rsidRDefault="00D810D6" w:rsidP="00C15D15">
      <w:pPr>
        <w:spacing w:line="360" w:lineRule="auto"/>
        <w:jc w:val="both"/>
        <w:rPr>
          <w:rFonts w:ascii="Times" w:hAnsi="Times"/>
          <w:color w:val="000000" w:themeColor="text1"/>
        </w:rPr>
      </w:pPr>
      <w:r w:rsidRPr="00956090">
        <w:rPr>
          <w:rFonts w:ascii="Times" w:hAnsi="Times"/>
          <w:color w:val="000000" w:themeColor="text1"/>
        </w:rPr>
        <w:t xml:space="preserve">The linear wave analysis </w:t>
      </w:r>
      <w:r w:rsidR="004C21E7" w:rsidRPr="00956090">
        <w:rPr>
          <w:rFonts w:ascii="Times" w:hAnsi="Times"/>
          <w:color w:val="000000" w:themeColor="text1"/>
        </w:rPr>
        <w:t xml:space="preserve">above </w:t>
      </w:r>
      <w:r w:rsidRPr="00956090">
        <w:rPr>
          <w:rFonts w:ascii="Times" w:hAnsi="Times"/>
          <w:color w:val="000000" w:themeColor="text1"/>
        </w:rPr>
        <w:t xml:space="preserve">shows that divergence damping can impact </w:t>
      </w:r>
      <w:r w:rsidR="00FC6AFF" w:rsidRPr="00956090">
        <w:rPr>
          <w:rFonts w:ascii="Times" w:hAnsi="Times"/>
          <w:color w:val="000000" w:themeColor="text1"/>
        </w:rPr>
        <w:t xml:space="preserve">the </w:t>
      </w:r>
      <w:r w:rsidRPr="00956090">
        <w:rPr>
          <w:rFonts w:ascii="Times" w:hAnsi="Times"/>
          <w:color w:val="000000" w:themeColor="text1"/>
        </w:rPr>
        <w:t xml:space="preserve">amplitude and phase of </w:t>
      </w:r>
      <w:r w:rsidR="0052515C" w:rsidRPr="00956090">
        <w:rPr>
          <w:rFonts w:ascii="Times" w:hAnsi="Times"/>
          <w:color w:val="000000" w:themeColor="text1"/>
        </w:rPr>
        <w:t xml:space="preserve">pressure perturbations associated with </w:t>
      </w:r>
      <w:r w:rsidRPr="00956090">
        <w:rPr>
          <w:rFonts w:ascii="Times" w:hAnsi="Times"/>
          <w:color w:val="000000" w:themeColor="text1"/>
        </w:rPr>
        <w:t xml:space="preserve">thermal tides. </w:t>
      </w:r>
      <w:r w:rsidR="0052515C" w:rsidRPr="00956090">
        <w:rPr>
          <w:rFonts w:ascii="Times" w:hAnsi="Times"/>
          <w:color w:val="000000" w:themeColor="text1"/>
        </w:rPr>
        <w:t>Similar impact</w:t>
      </w:r>
      <w:r w:rsidR="00FC6AFF" w:rsidRPr="00956090">
        <w:rPr>
          <w:rFonts w:ascii="Times" w:hAnsi="Times"/>
          <w:color w:val="000000" w:themeColor="text1"/>
        </w:rPr>
        <w:t>s</w:t>
      </w:r>
      <w:r w:rsidR="0052515C" w:rsidRPr="00956090">
        <w:rPr>
          <w:rFonts w:ascii="Times" w:hAnsi="Times"/>
          <w:color w:val="000000" w:themeColor="text1"/>
        </w:rPr>
        <w:t xml:space="preserve"> exist for wind fields </w:t>
      </w:r>
      <w:r w:rsidR="00A46782" w:rsidRPr="00956090">
        <w:rPr>
          <w:rFonts w:ascii="Times" w:hAnsi="Times"/>
          <w:color w:val="000000" w:themeColor="text1"/>
        </w:rPr>
        <w:t>and other physic</w:t>
      </w:r>
      <w:r w:rsidR="00FC6AFF" w:rsidRPr="00956090">
        <w:rPr>
          <w:rFonts w:ascii="Times" w:hAnsi="Times"/>
          <w:color w:val="000000" w:themeColor="text1"/>
        </w:rPr>
        <w:t>al</w:t>
      </w:r>
      <w:r w:rsidR="00A46782" w:rsidRPr="00956090">
        <w:rPr>
          <w:rFonts w:ascii="Times" w:hAnsi="Times"/>
          <w:color w:val="000000" w:themeColor="text1"/>
        </w:rPr>
        <w:t xml:space="preserve"> quantities via</w:t>
      </w:r>
      <w:r w:rsidR="0052515C" w:rsidRPr="00956090">
        <w:rPr>
          <w:rFonts w:ascii="Times" w:hAnsi="Times"/>
          <w:color w:val="000000" w:themeColor="text1"/>
        </w:rPr>
        <w:t xml:space="preserve"> polarization relation</w:t>
      </w:r>
      <w:r w:rsidR="00A46782" w:rsidRPr="00956090">
        <w:rPr>
          <w:rFonts w:ascii="Times" w:hAnsi="Times"/>
          <w:color w:val="000000" w:themeColor="text1"/>
        </w:rPr>
        <w:t>s</w:t>
      </w:r>
      <w:r w:rsidR="00FC6AFF" w:rsidRPr="00956090">
        <w:rPr>
          <w:rFonts w:ascii="Times" w:hAnsi="Times"/>
          <w:color w:val="000000" w:themeColor="text1"/>
        </w:rPr>
        <w:t>hips</w:t>
      </w:r>
      <w:r w:rsidR="0052515C" w:rsidRPr="00956090">
        <w:rPr>
          <w:rFonts w:ascii="Times" w:hAnsi="Times"/>
          <w:color w:val="000000" w:themeColor="text1"/>
        </w:rPr>
        <w:t xml:space="preserve"> </w:t>
      </w:r>
      <w:r w:rsidR="00A46782" w:rsidRPr="00956090">
        <w:rPr>
          <w:rFonts w:ascii="Times" w:hAnsi="Times"/>
          <w:color w:val="000000" w:themeColor="text1"/>
        </w:rPr>
        <w:t>derived from the perturbation equations (see Eq. A13-Eq. A16 in Appendix)</w:t>
      </w:r>
      <w:r w:rsidR="0052515C" w:rsidRPr="00956090">
        <w:rPr>
          <w:rFonts w:ascii="Times" w:hAnsi="Times"/>
          <w:color w:val="000000" w:themeColor="text1"/>
        </w:rPr>
        <w:t xml:space="preserve">. </w:t>
      </w:r>
      <w:r w:rsidRPr="00956090">
        <w:rPr>
          <w:rFonts w:ascii="Times" w:hAnsi="Times"/>
          <w:color w:val="000000" w:themeColor="text1"/>
        </w:rPr>
        <w:t xml:space="preserve">Here we examine the effect of divergence damping on the diurnal pressure cycles under Martian conditions in WRF/MPAS </w:t>
      </w:r>
      <w:r w:rsidR="00FC6AFF" w:rsidRPr="00956090">
        <w:rPr>
          <w:rFonts w:ascii="Times" w:hAnsi="Times"/>
          <w:color w:val="000000" w:themeColor="text1"/>
        </w:rPr>
        <w:t>simulations</w:t>
      </w:r>
      <w:r w:rsidRPr="00956090">
        <w:rPr>
          <w:rFonts w:ascii="Times" w:hAnsi="Times"/>
          <w:color w:val="000000" w:themeColor="text1"/>
        </w:rPr>
        <w:t>.</w:t>
      </w:r>
      <w:r w:rsidR="006F3A72" w:rsidRPr="00956090">
        <w:rPr>
          <w:rFonts w:ascii="Times" w:hAnsi="Times"/>
          <w:color w:val="000000" w:themeColor="text1"/>
        </w:rPr>
        <w:t xml:space="preserve"> Only the </w:t>
      </w:r>
      <w:r w:rsidR="00FC6AFF" w:rsidRPr="00956090">
        <w:rPr>
          <w:rFonts w:ascii="Times" w:hAnsi="Times"/>
          <w:color w:val="000000" w:themeColor="text1"/>
        </w:rPr>
        <w:t xml:space="preserve">daily </w:t>
      </w:r>
      <w:r w:rsidR="004E1972" w:rsidRPr="00956090">
        <w:rPr>
          <w:rFonts w:ascii="Times" w:hAnsi="Times"/>
          <w:color w:val="000000" w:themeColor="text1"/>
        </w:rPr>
        <w:t xml:space="preserve">surface </w:t>
      </w:r>
      <w:r w:rsidR="006F3A72" w:rsidRPr="00956090">
        <w:rPr>
          <w:rFonts w:ascii="Times" w:hAnsi="Times"/>
          <w:color w:val="000000" w:themeColor="text1"/>
        </w:rPr>
        <w:t xml:space="preserve">pressure cycles are analyzed </w:t>
      </w:r>
      <w:r w:rsidR="00FC6AFF" w:rsidRPr="00956090">
        <w:rPr>
          <w:rFonts w:ascii="Times" w:hAnsi="Times"/>
          <w:color w:val="000000" w:themeColor="text1"/>
        </w:rPr>
        <w:t xml:space="preserve">because </w:t>
      </w:r>
      <w:r w:rsidR="006F3A72" w:rsidRPr="00956090">
        <w:rPr>
          <w:rFonts w:ascii="Times" w:hAnsi="Times"/>
          <w:color w:val="000000" w:themeColor="text1"/>
        </w:rPr>
        <w:t xml:space="preserve">the vertical </w:t>
      </w:r>
      <w:r w:rsidR="00B03D36" w:rsidRPr="00956090">
        <w:rPr>
          <w:rFonts w:ascii="Times" w:hAnsi="Times"/>
          <w:color w:val="000000" w:themeColor="text1"/>
        </w:rPr>
        <w:t>profiles</w:t>
      </w:r>
      <w:r w:rsidR="006F3A72" w:rsidRPr="00956090">
        <w:rPr>
          <w:rFonts w:ascii="Times" w:hAnsi="Times"/>
          <w:color w:val="000000" w:themeColor="text1"/>
        </w:rPr>
        <w:t xml:space="preserve"> of thermal tides can be</w:t>
      </w:r>
      <w:r w:rsidR="004C689D" w:rsidRPr="00956090">
        <w:rPr>
          <w:rFonts w:ascii="Times" w:hAnsi="Times"/>
          <w:color w:val="000000" w:themeColor="text1"/>
        </w:rPr>
        <w:t xml:space="preserve"> a</w:t>
      </w:r>
      <w:r w:rsidR="00B03D36" w:rsidRPr="00956090">
        <w:rPr>
          <w:rFonts w:ascii="Times" w:hAnsi="Times"/>
          <w:color w:val="000000" w:themeColor="text1"/>
        </w:rPr>
        <w:t>ffected by thermal structure</w:t>
      </w:r>
      <w:r w:rsidR="005218B8" w:rsidRPr="00956090">
        <w:rPr>
          <w:rFonts w:ascii="Times" w:hAnsi="Times"/>
          <w:color w:val="000000" w:themeColor="text1"/>
        </w:rPr>
        <w:t>s</w:t>
      </w:r>
      <w:r w:rsidR="00B03D36" w:rsidRPr="00956090">
        <w:rPr>
          <w:rFonts w:ascii="Times" w:hAnsi="Times"/>
          <w:color w:val="000000" w:themeColor="text1"/>
        </w:rPr>
        <w:t>, and</w:t>
      </w:r>
      <w:r w:rsidR="006F3A72" w:rsidRPr="00956090">
        <w:rPr>
          <w:rFonts w:ascii="Times" w:hAnsi="Times"/>
          <w:color w:val="000000" w:themeColor="text1"/>
        </w:rPr>
        <w:t xml:space="preserve"> damped by various mechanisms such as eddy viscosity and other numerical filters such as Smagorinsky viscosity in WRF/MPAS</w:t>
      </w:r>
      <w:r w:rsidR="00FC6AFF" w:rsidRPr="00956090">
        <w:rPr>
          <w:rFonts w:ascii="Times" w:hAnsi="Times"/>
          <w:color w:val="000000" w:themeColor="text1"/>
        </w:rPr>
        <w:t>, in addition to divergence damping</w:t>
      </w:r>
      <w:r w:rsidR="006F3A72" w:rsidRPr="00956090">
        <w:rPr>
          <w:rFonts w:ascii="Times" w:hAnsi="Times"/>
          <w:color w:val="000000" w:themeColor="text1"/>
        </w:rPr>
        <w:t xml:space="preserve">. These </w:t>
      </w:r>
      <w:r w:rsidR="00A40EF5" w:rsidRPr="00956090">
        <w:rPr>
          <w:rFonts w:ascii="Times" w:hAnsi="Times"/>
          <w:color w:val="000000" w:themeColor="text1"/>
        </w:rPr>
        <w:t>factors</w:t>
      </w:r>
      <w:r w:rsidR="006F3A72" w:rsidRPr="00956090">
        <w:rPr>
          <w:rFonts w:ascii="Times" w:hAnsi="Times"/>
          <w:color w:val="000000" w:themeColor="text1"/>
        </w:rPr>
        <w:t xml:space="preserve"> make it hard to </w:t>
      </w:r>
      <w:r w:rsidR="005C1977" w:rsidRPr="00956090">
        <w:rPr>
          <w:rFonts w:ascii="Times" w:hAnsi="Times"/>
          <w:color w:val="000000" w:themeColor="text1"/>
        </w:rPr>
        <w:t xml:space="preserve">directly </w:t>
      </w:r>
      <w:r w:rsidR="006F3A72" w:rsidRPr="00956090">
        <w:rPr>
          <w:rFonts w:ascii="Times" w:hAnsi="Times"/>
          <w:color w:val="000000" w:themeColor="text1"/>
        </w:rPr>
        <w:t xml:space="preserve">compare the vertical structures between the </w:t>
      </w:r>
      <w:r w:rsidR="00242BC1" w:rsidRPr="00956090">
        <w:rPr>
          <w:rFonts w:ascii="Times" w:hAnsi="Times"/>
          <w:color w:val="000000" w:themeColor="text1"/>
        </w:rPr>
        <w:t xml:space="preserve">idealized </w:t>
      </w:r>
      <w:r w:rsidR="006F3A72" w:rsidRPr="00956090">
        <w:rPr>
          <w:rFonts w:ascii="Times" w:hAnsi="Times"/>
          <w:color w:val="000000" w:themeColor="text1"/>
        </w:rPr>
        <w:t>linear wave model and 3D GCM.</w:t>
      </w:r>
    </w:p>
    <w:p w14:paraId="0290AD54" w14:textId="77777777" w:rsidR="006F3A72" w:rsidRPr="00956090" w:rsidRDefault="006F3A72" w:rsidP="00C15D15">
      <w:pPr>
        <w:spacing w:line="360" w:lineRule="auto"/>
        <w:jc w:val="both"/>
        <w:rPr>
          <w:rFonts w:ascii="Times" w:hAnsi="Times"/>
          <w:color w:val="000000" w:themeColor="text1"/>
        </w:rPr>
      </w:pPr>
    </w:p>
    <w:p w14:paraId="7E2D625E" w14:textId="3DAA8B32" w:rsidR="0052515C" w:rsidRPr="00956090" w:rsidRDefault="0052515C" w:rsidP="00C15D15">
      <w:pPr>
        <w:spacing w:line="360" w:lineRule="auto"/>
        <w:rPr>
          <w:rFonts w:ascii="Times" w:hAnsi="Times"/>
          <w:b/>
          <w:bCs/>
          <w:color w:val="000000" w:themeColor="text1"/>
        </w:rPr>
      </w:pPr>
      <w:r w:rsidRPr="00956090">
        <w:rPr>
          <w:rFonts w:ascii="Times" w:hAnsi="Times"/>
          <w:b/>
          <w:bCs/>
          <w:color w:val="000000" w:themeColor="text1"/>
        </w:rPr>
        <w:t xml:space="preserve">4.1 </w:t>
      </w:r>
      <w:r w:rsidR="00862C7E" w:rsidRPr="00956090">
        <w:rPr>
          <w:rFonts w:ascii="Times" w:hAnsi="Times"/>
          <w:b/>
          <w:bCs/>
          <w:color w:val="000000" w:themeColor="text1"/>
        </w:rPr>
        <w:t>O</w:t>
      </w:r>
      <w:r w:rsidRPr="00956090">
        <w:rPr>
          <w:rFonts w:ascii="Times" w:hAnsi="Times"/>
          <w:b/>
          <w:bCs/>
          <w:color w:val="000000" w:themeColor="text1"/>
        </w:rPr>
        <w:t>bservations</w:t>
      </w:r>
    </w:p>
    <w:p w14:paraId="4F1A70E5" w14:textId="25122601" w:rsidR="00242BC1" w:rsidRPr="00956090" w:rsidRDefault="00242BC1" w:rsidP="00C15D15">
      <w:pPr>
        <w:spacing w:line="360" w:lineRule="auto"/>
        <w:rPr>
          <w:rFonts w:ascii="Times" w:hAnsi="Times"/>
          <w:color w:val="000000" w:themeColor="text1"/>
        </w:rPr>
      </w:pPr>
    </w:p>
    <w:p w14:paraId="4448AA76" w14:textId="067F2E16" w:rsidR="00242BC1" w:rsidRPr="00956090" w:rsidRDefault="00242BC1" w:rsidP="00C15D15">
      <w:pPr>
        <w:spacing w:line="360" w:lineRule="auto"/>
        <w:jc w:val="both"/>
        <w:rPr>
          <w:rFonts w:ascii="Times" w:hAnsi="Times"/>
          <w:color w:val="000000" w:themeColor="text1"/>
        </w:rPr>
      </w:pPr>
      <w:r w:rsidRPr="00956090">
        <w:rPr>
          <w:rFonts w:ascii="Times" w:hAnsi="Times"/>
          <w:color w:val="000000" w:themeColor="text1"/>
        </w:rPr>
        <w:t xml:space="preserve">Multiple Mars </w:t>
      </w:r>
      <w:r w:rsidR="00276CDF" w:rsidRPr="00956090">
        <w:rPr>
          <w:rFonts w:ascii="Times" w:hAnsi="Times"/>
          <w:color w:val="000000" w:themeColor="text1"/>
        </w:rPr>
        <w:t>l</w:t>
      </w:r>
      <w:r w:rsidRPr="00956090">
        <w:rPr>
          <w:rFonts w:ascii="Times" w:hAnsi="Times"/>
          <w:color w:val="000000" w:themeColor="text1"/>
        </w:rPr>
        <w:t xml:space="preserve">anders </w:t>
      </w:r>
      <w:r w:rsidR="00276CDF" w:rsidRPr="00956090">
        <w:rPr>
          <w:rFonts w:ascii="Times" w:hAnsi="Times"/>
          <w:color w:val="000000" w:themeColor="text1"/>
        </w:rPr>
        <w:t>and spacecraft</w:t>
      </w:r>
      <w:r w:rsidR="00004EB5" w:rsidRPr="00956090">
        <w:rPr>
          <w:rFonts w:ascii="Times" w:hAnsi="Times"/>
          <w:color w:val="000000" w:themeColor="text1"/>
        </w:rPr>
        <w:t xml:space="preserve"> have</w:t>
      </w:r>
      <w:r w:rsidR="00276CDF" w:rsidRPr="00956090">
        <w:rPr>
          <w:rFonts w:ascii="Times" w:hAnsi="Times"/>
          <w:color w:val="000000" w:themeColor="text1"/>
        </w:rPr>
        <w:t xml:space="preserve"> </w:t>
      </w:r>
      <w:r w:rsidRPr="00956090">
        <w:rPr>
          <w:rFonts w:ascii="Times" w:hAnsi="Times"/>
          <w:color w:val="000000" w:themeColor="text1"/>
        </w:rPr>
        <w:t xml:space="preserve">detected atmospheric tides via measurements of </w:t>
      </w:r>
      <w:r w:rsidR="00004EB5" w:rsidRPr="00956090">
        <w:rPr>
          <w:rFonts w:ascii="Times" w:hAnsi="Times"/>
          <w:color w:val="000000" w:themeColor="text1"/>
        </w:rPr>
        <w:t xml:space="preserve">daily </w:t>
      </w:r>
      <w:r w:rsidR="00276CDF" w:rsidRPr="00956090">
        <w:rPr>
          <w:rFonts w:ascii="Times" w:hAnsi="Times"/>
          <w:color w:val="000000" w:themeColor="text1"/>
        </w:rPr>
        <w:t xml:space="preserve">surface </w:t>
      </w:r>
      <w:r w:rsidRPr="00956090">
        <w:rPr>
          <w:rFonts w:ascii="Times" w:hAnsi="Times"/>
          <w:color w:val="000000" w:themeColor="text1"/>
        </w:rPr>
        <w:t>pressure variations (</w:t>
      </w:r>
      <w:r w:rsidR="00655293" w:rsidRPr="00956090">
        <w:rPr>
          <w:rFonts w:ascii="Times" w:hAnsi="Times"/>
          <w:color w:val="000000" w:themeColor="text1"/>
        </w:rPr>
        <w:t>e.g., Zurek and Leovy [1981]; Haberle et al., [2014]; Guzewich et al., [2016]; Newman et al., [2018]</w:t>
      </w:r>
      <w:r w:rsidRPr="00956090">
        <w:rPr>
          <w:rFonts w:ascii="Times" w:hAnsi="Times"/>
          <w:color w:val="000000" w:themeColor="text1"/>
        </w:rPr>
        <w:t xml:space="preserve">) and </w:t>
      </w:r>
      <w:r w:rsidR="00004EB5" w:rsidRPr="00956090">
        <w:rPr>
          <w:rFonts w:ascii="Times" w:hAnsi="Times"/>
          <w:color w:val="000000" w:themeColor="text1"/>
        </w:rPr>
        <w:t xml:space="preserve">daily </w:t>
      </w:r>
      <w:r w:rsidR="00276CDF" w:rsidRPr="00956090">
        <w:rPr>
          <w:rFonts w:ascii="Times" w:hAnsi="Times"/>
          <w:color w:val="000000" w:themeColor="text1"/>
        </w:rPr>
        <w:t xml:space="preserve">atmospheric </w:t>
      </w:r>
      <w:r w:rsidRPr="00956090">
        <w:rPr>
          <w:rFonts w:ascii="Times" w:hAnsi="Times"/>
          <w:color w:val="000000" w:themeColor="text1"/>
        </w:rPr>
        <w:t xml:space="preserve">thermal variations (e.g., </w:t>
      </w:r>
      <w:r w:rsidR="00655293" w:rsidRPr="00956090">
        <w:rPr>
          <w:rFonts w:ascii="Times" w:hAnsi="Times"/>
          <w:color w:val="000000" w:themeColor="text1"/>
        </w:rPr>
        <w:t>Conrath [197</w:t>
      </w:r>
      <w:r w:rsidR="006C6A17" w:rsidRPr="00956090">
        <w:rPr>
          <w:rFonts w:ascii="Times" w:hAnsi="Times"/>
          <w:color w:val="000000" w:themeColor="text1"/>
        </w:rPr>
        <w:t>5</w:t>
      </w:r>
      <w:r w:rsidR="00655293" w:rsidRPr="00956090">
        <w:rPr>
          <w:rFonts w:ascii="Times" w:hAnsi="Times"/>
          <w:color w:val="000000" w:themeColor="text1"/>
        </w:rPr>
        <w:t xml:space="preserve">]; </w:t>
      </w:r>
      <w:r w:rsidRPr="00956090">
        <w:rPr>
          <w:rFonts w:ascii="Times" w:hAnsi="Times"/>
          <w:color w:val="000000" w:themeColor="text1"/>
        </w:rPr>
        <w:t xml:space="preserve">Lee et al., [2009]). </w:t>
      </w:r>
      <w:r w:rsidR="00276CDF" w:rsidRPr="00956090">
        <w:rPr>
          <w:rFonts w:ascii="Times" w:hAnsi="Times"/>
          <w:color w:val="000000" w:themeColor="text1"/>
        </w:rPr>
        <w:t>These variations</w:t>
      </w:r>
      <w:r w:rsidR="00004EB5" w:rsidRPr="00956090">
        <w:rPr>
          <w:rFonts w:ascii="Times" w:hAnsi="Times"/>
          <w:color w:val="000000" w:themeColor="text1"/>
        </w:rPr>
        <w:t>,</w:t>
      </w:r>
      <w:r w:rsidR="00276CDF" w:rsidRPr="00956090">
        <w:rPr>
          <w:rFonts w:ascii="Times" w:hAnsi="Times"/>
          <w:color w:val="000000" w:themeColor="text1"/>
        </w:rPr>
        <w:t xml:space="preserve"> with various frequencies</w:t>
      </w:r>
      <w:r w:rsidR="00004EB5" w:rsidRPr="00956090">
        <w:rPr>
          <w:rFonts w:ascii="Times" w:hAnsi="Times"/>
          <w:color w:val="000000" w:themeColor="text1"/>
        </w:rPr>
        <w:t>,</w:t>
      </w:r>
      <w:r w:rsidR="00276CDF" w:rsidRPr="00956090">
        <w:rPr>
          <w:rFonts w:ascii="Times" w:hAnsi="Times"/>
          <w:color w:val="000000" w:themeColor="text1"/>
        </w:rPr>
        <w:t xml:space="preserve"> persist throughout the Martian year. Using </w:t>
      </w:r>
      <w:r w:rsidR="00056AA1" w:rsidRPr="00956090">
        <w:rPr>
          <w:rFonts w:ascii="Times" w:eastAsiaTheme="minorEastAsia" w:hAnsi="Times"/>
          <w:color w:val="000000" w:themeColor="text1"/>
        </w:rPr>
        <w:t xml:space="preserve">Curiosity Rover’s Rover Environmental Monitoring Station (REMS) and </w:t>
      </w:r>
      <w:r w:rsidR="00276CDF" w:rsidRPr="00956090">
        <w:rPr>
          <w:rFonts w:ascii="Times" w:hAnsi="Times"/>
          <w:color w:val="000000" w:themeColor="text1"/>
        </w:rPr>
        <w:t>Insight Lander measurements</w:t>
      </w:r>
      <w:r w:rsidR="006431D5" w:rsidRPr="00956090">
        <w:rPr>
          <w:rFonts w:ascii="Times" w:hAnsi="Times"/>
          <w:color w:val="000000" w:themeColor="text1"/>
        </w:rPr>
        <w:t xml:space="preserve"> </w:t>
      </w:r>
      <w:r w:rsidR="00080B90" w:rsidRPr="00956090">
        <w:rPr>
          <w:rFonts w:ascii="Times" w:hAnsi="Times"/>
          <w:color w:val="000000" w:themeColor="text1"/>
        </w:rPr>
        <w:t>from Planetary Data System (</w:t>
      </w:r>
      <w:r w:rsidR="006431D5" w:rsidRPr="00956090">
        <w:rPr>
          <w:rFonts w:ascii="Times" w:hAnsi="Times"/>
          <w:color w:val="000000" w:themeColor="text1"/>
        </w:rPr>
        <w:t>PDS</w:t>
      </w:r>
      <w:r w:rsidR="00080B90" w:rsidRPr="00956090">
        <w:rPr>
          <w:rFonts w:ascii="Times" w:hAnsi="Times"/>
          <w:color w:val="000000" w:themeColor="text1"/>
        </w:rPr>
        <w:t>)</w:t>
      </w:r>
      <w:r w:rsidR="006431D5" w:rsidRPr="00956090">
        <w:rPr>
          <w:rFonts w:ascii="Times" w:hAnsi="Times"/>
          <w:color w:val="000000" w:themeColor="text1"/>
        </w:rPr>
        <w:t xml:space="preserve"> data</w:t>
      </w:r>
      <w:r w:rsidR="00276CDF" w:rsidRPr="00956090">
        <w:rPr>
          <w:rFonts w:ascii="Times" w:hAnsi="Times"/>
          <w:color w:val="000000" w:themeColor="text1"/>
        </w:rPr>
        <w:t xml:space="preserve"> </w:t>
      </w:r>
      <w:r w:rsidR="00056AA1" w:rsidRPr="00956090">
        <w:rPr>
          <w:rFonts w:ascii="Times" w:hAnsi="Times"/>
          <w:color w:val="000000" w:themeColor="text1"/>
        </w:rPr>
        <w:t>over a Martian year</w:t>
      </w:r>
      <w:r w:rsidR="006930DB" w:rsidRPr="00956090">
        <w:rPr>
          <w:rFonts w:ascii="Times" w:eastAsiaTheme="minorEastAsia" w:hAnsi="Times"/>
          <w:color w:val="000000" w:themeColor="text1"/>
        </w:rPr>
        <w:t xml:space="preserve"> </w:t>
      </w:r>
      <w:r w:rsidR="00276CDF" w:rsidRPr="00956090">
        <w:rPr>
          <w:rFonts w:ascii="Times" w:hAnsi="Times"/>
          <w:color w:val="000000" w:themeColor="text1"/>
        </w:rPr>
        <w:t>as example</w:t>
      </w:r>
      <w:r w:rsidR="00056AA1" w:rsidRPr="00956090">
        <w:rPr>
          <w:rFonts w:ascii="Times" w:hAnsi="Times"/>
          <w:color w:val="000000" w:themeColor="text1"/>
        </w:rPr>
        <w:t>s</w:t>
      </w:r>
      <w:r w:rsidR="00276CDF" w:rsidRPr="00956090">
        <w:rPr>
          <w:rFonts w:ascii="Times" w:hAnsi="Times"/>
          <w:color w:val="000000" w:themeColor="text1"/>
        </w:rPr>
        <w:t xml:space="preserve">, the near-surface pressure shows wave-like variations over a Martian day, with the largest-amplitude wave being the diurnal tide (Figure </w:t>
      </w:r>
      <w:r w:rsidR="00527EB7" w:rsidRPr="00956090">
        <w:rPr>
          <w:rFonts w:ascii="Times" w:hAnsi="Times"/>
          <w:color w:val="000000" w:themeColor="text1"/>
        </w:rPr>
        <w:t>5</w:t>
      </w:r>
      <w:r w:rsidR="00276CDF" w:rsidRPr="00956090">
        <w:rPr>
          <w:rFonts w:ascii="Times" w:hAnsi="Times"/>
          <w:color w:val="000000" w:themeColor="text1"/>
        </w:rPr>
        <w:t>).</w:t>
      </w:r>
      <w:r w:rsidR="001E0842" w:rsidRPr="00956090">
        <w:rPr>
          <w:rFonts w:ascii="Times" w:hAnsi="Times"/>
          <w:color w:val="000000" w:themeColor="text1"/>
        </w:rPr>
        <w:t xml:space="preserve"> Other higher-frequency oscillations are superposed on top of the diurnal tide.</w:t>
      </w:r>
    </w:p>
    <w:p w14:paraId="2C71CEAA" w14:textId="1D585FE3" w:rsidR="00242BC1" w:rsidRPr="00956090" w:rsidRDefault="00242BC1" w:rsidP="00C15D15">
      <w:pPr>
        <w:spacing w:line="360" w:lineRule="auto"/>
        <w:jc w:val="both"/>
        <w:rPr>
          <w:rFonts w:ascii="Times" w:hAnsi="Times"/>
          <w:color w:val="000000" w:themeColor="text1"/>
        </w:rPr>
      </w:pPr>
    </w:p>
    <w:p w14:paraId="68443CC3" w14:textId="19153945" w:rsidR="00CC336A" w:rsidRPr="00956090" w:rsidRDefault="00CC336A" w:rsidP="00C15D15">
      <w:pPr>
        <w:spacing w:line="360" w:lineRule="auto"/>
        <w:jc w:val="both"/>
        <w:rPr>
          <w:rFonts w:ascii="Times" w:hAnsi="Times"/>
          <w:color w:val="000000" w:themeColor="text1"/>
        </w:rPr>
      </w:pPr>
      <w:r w:rsidRPr="00956090">
        <w:rPr>
          <w:rFonts w:ascii="Times" w:hAnsi="Times"/>
          <w:noProof/>
          <w:color w:val="000000" w:themeColor="text1"/>
        </w:rPr>
        <w:drawing>
          <wp:inline distT="0" distB="0" distL="0" distR="0" wp14:anchorId="5E42CD07" wp14:editId="0858F5D1">
            <wp:extent cx="5943600" cy="3037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943600" cy="3037205"/>
                    </a:xfrm>
                    <a:prstGeom prst="rect">
                      <a:avLst/>
                    </a:prstGeom>
                  </pic:spPr>
                </pic:pic>
              </a:graphicData>
            </a:graphic>
          </wp:inline>
        </w:drawing>
      </w:r>
    </w:p>
    <w:p w14:paraId="0B0C4590" w14:textId="3852B63A" w:rsidR="00CC336A" w:rsidRPr="00956090" w:rsidRDefault="00CC336A" w:rsidP="00C15D15">
      <w:pPr>
        <w:spacing w:line="360" w:lineRule="auto"/>
        <w:jc w:val="both"/>
        <w:rPr>
          <w:rFonts w:ascii="Times" w:eastAsiaTheme="minorEastAsia" w:hAnsi="Times"/>
          <w:color w:val="000000" w:themeColor="text1"/>
        </w:rPr>
      </w:pPr>
      <w:r w:rsidRPr="00956090">
        <w:rPr>
          <w:rFonts w:ascii="Times" w:eastAsiaTheme="minorEastAsia" w:hAnsi="Times"/>
          <w:color w:val="000000" w:themeColor="text1"/>
        </w:rPr>
        <w:t xml:space="preserve">Figure 5. Daily surface pressure perturbations </w:t>
      </w:r>
      <m:oMath>
        <m:r>
          <m:rPr>
            <m:sty m:val="p"/>
          </m:rPr>
          <w:rPr>
            <w:rFonts w:ascii="Cambria Math" w:eastAsiaTheme="minorEastAsia" w:hAnsi="Cambria Math"/>
            <w:color w:val="000000" w:themeColor="text1"/>
          </w:rPr>
          <m:t>Δ</m:t>
        </m:r>
        <m:r>
          <w:rPr>
            <w:rFonts w:ascii="Cambria Math" w:eastAsiaTheme="minorEastAsia" w:hAnsi="Cambria Math"/>
            <w:color w:val="000000" w:themeColor="text1"/>
          </w:rPr>
          <m:t>p=</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p</m:t>
            </m:r>
          </m:e>
          <m:sub>
            <m:r>
              <w:rPr>
                <w:rFonts w:ascii="Cambria Math" w:eastAsiaTheme="minorEastAsia" w:hAnsi="Cambria Math"/>
                <w:color w:val="000000" w:themeColor="text1"/>
              </w:rPr>
              <m:t>s</m:t>
            </m:r>
          </m:sub>
        </m:sSub>
        <m:r>
          <w:rPr>
            <w:rFonts w:ascii="Cambria Math" w:eastAsiaTheme="minorEastAsia" w:hAnsi="Cambria Math"/>
            <w:color w:val="000000" w:themeColor="text1"/>
          </w:rPr>
          <m:t>-</m:t>
        </m:r>
        <m:bar>
          <m:barPr>
            <m:pos m:val="top"/>
            <m:ctrlPr>
              <w:rPr>
                <w:rFonts w:ascii="Cambria Math" w:eastAsiaTheme="minorEastAsia" w:hAnsi="Cambria Math"/>
                <w:color w:val="000000" w:themeColor="text1"/>
              </w:rPr>
            </m:ctrlPr>
          </m:barP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p</m:t>
                </m:r>
              </m:e>
              <m:sub>
                <m:r>
                  <w:rPr>
                    <w:rFonts w:ascii="Cambria Math" w:eastAsiaTheme="minorEastAsia" w:hAnsi="Cambria Math"/>
                    <w:color w:val="000000" w:themeColor="text1"/>
                  </w:rPr>
                  <m:t>s</m:t>
                </m:r>
              </m:sub>
            </m:sSub>
          </m:e>
        </m:bar>
      </m:oMath>
      <w:r w:rsidRPr="00956090">
        <w:rPr>
          <w:rFonts w:ascii="Times" w:eastAsiaTheme="minorEastAsia" w:hAnsi="Times"/>
          <w:color w:val="000000" w:themeColor="text1"/>
        </w:rPr>
        <w:t xml:space="preserve"> </w:t>
      </w:r>
      <w:r w:rsidR="00776FB8" w:rsidRPr="00956090">
        <w:rPr>
          <w:rFonts w:ascii="Times" w:eastAsiaTheme="minorEastAsia" w:hAnsi="Times"/>
          <w:color w:val="000000" w:themeColor="text1"/>
        </w:rPr>
        <w:t>with 1-sigma error bar</w:t>
      </w:r>
      <w:r w:rsidR="00E822D5" w:rsidRPr="00956090">
        <w:rPr>
          <w:rFonts w:ascii="Times" w:eastAsiaTheme="minorEastAsia" w:hAnsi="Times"/>
          <w:color w:val="000000" w:themeColor="text1"/>
        </w:rPr>
        <w:t>s</w:t>
      </w:r>
      <w:r w:rsidR="00776FB8" w:rsidRPr="00956090">
        <w:rPr>
          <w:rFonts w:ascii="Times" w:eastAsiaTheme="minorEastAsia" w:hAnsi="Times"/>
          <w:color w:val="000000" w:themeColor="text1"/>
        </w:rPr>
        <w:t xml:space="preserve"> </w:t>
      </w:r>
      <w:r w:rsidRPr="00956090">
        <w:rPr>
          <w:rFonts w:ascii="Times" w:eastAsiaTheme="minorEastAsia" w:hAnsi="Times"/>
          <w:color w:val="000000" w:themeColor="text1"/>
        </w:rPr>
        <w:t xml:space="preserve">as a function of local time </w:t>
      </w:r>
      <w:r w:rsidR="00B709CA" w:rsidRPr="00956090">
        <w:rPr>
          <w:rFonts w:ascii="Times" w:eastAsiaTheme="minorEastAsia" w:hAnsi="Times"/>
          <w:color w:val="000000" w:themeColor="text1"/>
        </w:rPr>
        <w:t>from measurements</w:t>
      </w:r>
      <w:r w:rsidRPr="00956090">
        <w:rPr>
          <w:rFonts w:ascii="Times" w:eastAsiaTheme="minorEastAsia" w:hAnsi="Times"/>
          <w:color w:val="000000" w:themeColor="text1"/>
        </w:rPr>
        <w:t xml:space="preserve"> by </w:t>
      </w:r>
      <w:r w:rsidR="00056AA1" w:rsidRPr="00956090">
        <w:rPr>
          <w:rFonts w:ascii="Times" w:eastAsiaTheme="minorEastAsia" w:hAnsi="Times"/>
          <w:color w:val="000000" w:themeColor="text1"/>
        </w:rPr>
        <w:t>REMS</w:t>
      </w:r>
      <w:r w:rsidRPr="00956090">
        <w:rPr>
          <w:rFonts w:ascii="Times" w:eastAsiaTheme="minorEastAsia" w:hAnsi="Times"/>
          <w:color w:val="000000" w:themeColor="text1"/>
        </w:rPr>
        <w:t xml:space="preserve"> (a) and</w:t>
      </w:r>
      <w:r w:rsidR="002D1FB3" w:rsidRPr="00956090">
        <w:rPr>
          <w:rFonts w:ascii="Times" w:eastAsiaTheme="minorEastAsia" w:hAnsi="Times"/>
          <w:color w:val="000000" w:themeColor="text1"/>
        </w:rPr>
        <w:t xml:space="preserve"> by</w:t>
      </w:r>
      <w:r w:rsidRPr="00956090">
        <w:rPr>
          <w:rFonts w:ascii="Times" w:eastAsiaTheme="minorEastAsia" w:hAnsi="Times"/>
          <w:color w:val="000000" w:themeColor="text1"/>
        </w:rPr>
        <w:t xml:space="preserve"> Insight lander </w:t>
      </w:r>
      <w:r w:rsidR="002D1FB3" w:rsidRPr="00956090">
        <w:rPr>
          <w:rFonts w:ascii="Times" w:eastAsiaTheme="minorEastAsia" w:hAnsi="Times"/>
          <w:color w:val="000000" w:themeColor="text1"/>
        </w:rPr>
        <w:t xml:space="preserve">(b) during </w:t>
      </w:r>
      <w:r w:rsidR="00061812" w:rsidRPr="00956090">
        <w:rPr>
          <w:rFonts w:ascii="Times" w:eastAsiaTheme="minorEastAsia" w:hAnsi="Times"/>
          <w:color w:val="000000" w:themeColor="text1"/>
        </w:rPr>
        <w:t xml:space="preserve">the </w:t>
      </w:r>
      <w:r w:rsidR="00C30AF8" w:rsidRPr="00956090">
        <w:rPr>
          <w:rFonts w:ascii="Times" w:eastAsiaTheme="minorEastAsia" w:hAnsi="Times"/>
          <w:color w:val="000000" w:themeColor="text1"/>
        </w:rPr>
        <w:t xml:space="preserve">typical seasons of </w:t>
      </w:r>
      <w:r w:rsidR="00377FCA" w:rsidRPr="00956090">
        <w:rPr>
          <w:rFonts w:ascii="Times" w:eastAsiaTheme="minorEastAsia" w:hAnsi="Times"/>
          <w:color w:val="000000" w:themeColor="text1"/>
        </w:rPr>
        <w:t>a Martian year</w:t>
      </w:r>
      <w:r w:rsidR="00D51A64" w:rsidRPr="00956090">
        <w:rPr>
          <w:rFonts w:ascii="Times" w:eastAsiaTheme="minorEastAsia" w:hAnsi="Times"/>
          <w:color w:val="000000" w:themeColor="text1"/>
        </w:rPr>
        <w:t xml:space="preserve">, where </w:t>
      </w:r>
      <m:oMath>
        <m:bar>
          <m:barPr>
            <m:pos m:val="top"/>
            <m:ctrlPr>
              <w:rPr>
                <w:rFonts w:ascii="Cambria Math" w:eastAsiaTheme="minorEastAsia" w:hAnsi="Cambria Math"/>
                <w:color w:val="000000" w:themeColor="text1"/>
              </w:rPr>
            </m:ctrlPr>
          </m:barP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p</m:t>
                </m:r>
              </m:e>
              <m:sub>
                <m:r>
                  <w:rPr>
                    <w:rFonts w:ascii="Cambria Math" w:eastAsiaTheme="minorEastAsia" w:hAnsi="Cambria Math"/>
                    <w:color w:val="000000" w:themeColor="text1"/>
                  </w:rPr>
                  <m:t>s</m:t>
                </m:r>
              </m:sub>
            </m:sSub>
          </m:e>
        </m:bar>
      </m:oMath>
      <w:r w:rsidR="00D51A64" w:rsidRPr="00956090">
        <w:rPr>
          <w:rFonts w:ascii="Times" w:eastAsiaTheme="minorEastAsia" w:hAnsi="Times"/>
          <w:color w:val="000000" w:themeColor="text1"/>
        </w:rPr>
        <w:t xml:space="preserve"> is the diurnally averaged surface pressure</w:t>
      </w:r>
      <w:r w:rsidRPr="00956090">
        <w:rPr>
          <w:rFonts w:ascii="Times" w:eastAsiaTheme="minorEastAsia" w:hAnsi="Times"/>
          <w:color w:val="000000" w:themeColor="text1"/>
        </w:rPr>
        <w:t>.</w:t>
      </w:r>
      <w:r w:rsidR="000476F3" w:rsidRPr="00956090">
        <w:rPr>
          <w:rFonts w:ascii="Times" w:eastAsiaTheme="minorEastAsia" w:hAnsi="Times"/>
          <w:color w:val="000000" w:themeColor="text1"/>
        </w:rPr>
        <w:t xml:space="preserve"> </w:t>
      </w:r>
      <w:r w:rsidR="00C955FD" w:rsidRPr="00956090">
        <w:rPr>
          <w:rFonts w:ascii="Times" w:eastAsiaTheme="minorEastAsia" w:hAnsi="Times"/>
          <w:color w:val="000000" w:themeColor="text1"/>
        </w:rPr>
        <w:t xml:space="preserve">The 1-sigma error bars are estimated from the standard deviation of </w:t>
      </w:r>
      <w:r w:rsidR="00E621AE" w:rsidRPr="00956090">
        <w:rPr>
          <w:rFonts w:ascii="Times" w:eastAsiaTheme="minorEastAsia" w:hAnsi="Times"/>
          <w:color w:val="000000" w:themeColor="text1"/>
        </w:rPr>
        <w:t xml:space="preserve">surface </w:t>
      </w:r>
      <w:r w:rsidR="00C955FD" w:rsidRPr="00956090">
        <w:rPr>
          <w:rFonts w:ascii="Times" w:eastAsiaTheme="minorEastAsia" w:hAnsi="Times"/>
          <w:color w:val="000000" w:themeColor="text1"/>
        </w:rPr>
        <w:t>pressure perturbations over 10 consecutive sols</w:t>
      </w:r>
      <w:r w:rsidR="008F46B8" w:rsidRPr="00956090">
        <w:rPr>
          <w:rFonts w:ascii="Times" w:eastAsiaTheme="minorEastAsia" w:hAnsi="Times"/>
          <w:color w:val="000000" w:themeColor="text1"/>
        </w:rPr>
        <w:t xml:space="preserve"> for </w:t>
      </w:r>
      <w:r w:rsidR="003B1E18" w:rsidRPr="00956090">
        <w:rPr>
          <w:rFonts w:ascii="Times" w:eastAsiaTheme="minorEastAsia" w:hAnsi="Times"/>
          <w:color w:val="000000" w:themeColor="text1"/>
        </w:rPr>
        <w:t>every</w:t>
      </w:r>
      <w:r w:rsidR="008F46B8" w:rsidRPr="00956090">
        <w:rPr>
          <w:rFonts w:ascii="Times" w:eastAsiaTheme="minorEastAsia" w:hAnsi="Times"/>
          <w:color w:val="000000" w:themeColor="text1"/>
        </w:rPr>
        <w:t xml:space="preserve"> solar longitude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L</m:t>
            </m:r>
          </m:e>
          <m:sub>
            <m:r>
              <w:rPr>
                <w:rFonts w:ascii="Cambria Math" w:eastAsiaTheme="minorEastAsia" w:hAnsi="Cambria Math"/>
                <w:color w:val="000000" w:themeColor="text1"/>
              </w:rPr>
              <m:t>s</m:t>
            </m:r>
          </m:sub>
        </m:sSub>
      </m:oMath>
      <w:r w:rsidR="00C955FD" w:rsidRPr="00956090">
        <w:rPr>
          <w:rFonts w:ascii="Times" w:eastAsiaTheme="minorEastAsia" w:hAnsi="Times"/>
          <w:color w:val="000000" w:themeColor="text1"/>
        </w:rPr>
        <w:t xml:space="preserve">. </w:t>
      </w:r>
      <w:r w:rsidR="000476F3" w:rsidRPr="00956090">
        <w:rPr>
          <w:rFonts w:ascii="Times" w:eastAsiaTheme="minorEastAsia" w:hAnsi="Times"/>
          <w:color w:val="000000" w:themeColor="text1"/>
        </w:rPr>
        <w:t>The pressure perturbations are separated by 40 Pa apart in (a) and 20 Pa apart in (b)</w:t>
      </w:r>
      <w:r w:rsidR="000A04C1" w:rsidRPr="00956090">
        <w:rPr>
          <w:rFonts w:ascii="Times" w:eastAsiaTheme="minorEastAsia" w:hAnsi="Times"/>
          <w:color w:val="000000" w:themeColor="text1"/>
        </w:rPr>
        <w:t xml:space="preserve"> for better illustration</w:t>
      </w:r>
      <w:r w:rsidR="000476F3" w:rsidRPr="00956090">
        <w:rPr>
          <w:rFonts w:ascii="Times" w:eastAsiaTheme="minorEastAsia" w:hAnsi="Times"/>
          <w:color w:val="000000" w:themeColor="text1"/>
        </w:rPr>
        <w:t xml:space="preserve">. </w:t>
      </w:r>
      <w:r w:rsidR="00056AA1" w:rsidRPr="00956090">
        <w:rPr>
          <w:rFonts w:ascii="Times" w:eastAsiaTheme="minorEastAsia" w:hAnsi="Times"/>
          <w:color w:val="000000" w:themeColor="text1"/>
        </w:rPr>
        <w:t xml:space="preserve">The error bars are relatively small, suggesting that these </w:t>
      </w:r>
      <w:r w:rsidR="007D4336" w:rsidRPr="00956090">
        <w:rPr>
          <w:rFonts w:ascii="Times" w:eastAsiaTheme="minorEastAsia" w:hAnsi="Times"/>
          <w:color w:val="000000" w:themeColor="text1"/>
        </w:rPr>
        <w:t>pressure</w:t>
      </w:r>
      <w:r w:rsidR="0002169F" w:rsidRPr="00956090">
        <w:rPr>
          <w:rFonts w:ascii="Times" w:eastAsiaTheme="minorEastAsia" w:hAnsi="Times"/>
          <w:color w:val="000000" w:themeColor="text1"/>
        </w:rPr>
        <w:t xml:space="preserve"> </w:t>
      </w:r>
      <w:r w:rsidR="00056AA1" w:rsidRPr="00956090">
        <w:rPr>
          <w:rFonts w:ascii="Times" w:eastAsiaTheme="minorEastAsia" w:hAnsi="Times"/>
          <w:color w:val="000000" w:themeColor="text1"/>
        </w:rPr>
        <w:t xml:space="preserve">perturbations are </w:t>
      </w:r>
      <w:r w:rsidR="0002169F" w:rsidRPr="00956090">
        <w:rPr>
          <w:rFonts w:ascii="Times" w:eastAsiaTheme="minorEastAsia" w:hAnsi="Times"/>
          <w:color w:val="000000" w:themeColor="text1"/>
        </w:rPr>
        <w:t xml:space="preserve">representative of diurnal </w:t>
      </w:r>
      <w:r w:rsidR="00994540" w:rsidRPr="00956090">
        <w:rPr>
          <w:rFonts w:ascii="Times" w:eastAsiaTheme="minorEastAsia" w:hAnsi="Times"/>
          <w:color w:val="000000" w:themeColor="text1"/>
        </w:rPr>
        <w:t xml:space="preserve">surface </w:t>
      </w:r>
      <w:r w:rsidR="0002169F" w:rsidRPr="00956090">
        <w:rPr>
          <w:rFonts w:ascii="Times" w:eastAsiaTheme="minorEastAsia" w:hAnsi="Times"/>
          <w:color w:val="000000" w:themeColor="text1"/>
        </w:rPr>
        <w:t>pressure variations</w:t>
      </w:r>
      <w:r w:rsidR="00066B90" w:rsidRPr="00956090">
        <w:rPr>
          <w:rFonts w:ascii="Times" w:eastAsiaTheme="minorEastAsia" w:hAnsi="Times"/>
          <w:color w:val="000000" w:themeColor="text1"/>
        </w:rPr>
        <w:t xml:space="preserve"> on Mars</w:t>
      </w:r>
      <w:r w:rsidR="00056AA1" w:rsidRPr="00956090">
        <w:rPr>
          <w:rFonts w:ascii="Times" w:eastAsiaTheme="minorEastAsia" w:hAnsi="Times"/>
          <w:color w:val="000000" w:themeColor="text1"/>
        </w:rPr>
        <w:t>.</w:t>
      </w:r>
    </w:p>
    <w:p w14:paraId="4B32955F" w14:textId="77777777" w:rsidR="00CC336A" w:rsidRPr="00956090" w:rsidRDefault="00CC336A" w:rsidP="00C15D15">
      <w:pPr>
        <w:spacing w:line="360" w:lineRule="auto"/>
        <w:jc w:val="both"/>
        <w:rPr>
          <w:rFonts w:ascii="Times" w:hAnsi="Times"/>
          <w:color w:val="000000" w:themeColor="text1"/>
        </w:rPr>
      </w:pPr>
    </w:p>
    <w:p w14:paraId="62635B4F" w14:textId="1E6D1AAC" w:rsidR="00276CDF" w:rsidRPr="00956090" w:rsidRDefault="001E0842" w:rsidP="00C15D15">
      <w:pPr>
        <w:spacing w:line="360" w:lineRule="auto"/>
        <w:jc w:val="both"/>
        <w:rPr>
          <w:rFonts w:ascii="Times" w:hAnsi="Times"/>
          <w:color w:val="000000" w:themeColor="text1"/>
        </w:rPr>
      </w:pPr>
      <w:r w:rsidRPr="00956090">
        <w:rPr>
          <w:rFonts w:ascii="Times" w:hAnsi="Times"/>
          <w:color w:val="000000" w:themeColor="text1"/>
        </w:rPr>
        <w:t xml:space="preserve">The detailed properties of these diurnal variations can be obtained via spectral analysis. </w:t>
      </w:r>
      <w:r w:rsidR="00BC4629" w:rsidRPr="00956090">
        <w:rPr>
          <w:rFonts w:ascii="Times" w:hAnsi="Times"/>
          <w:color w:val="000000" w:themeColor="text1"/>
        </w:rPr>
        <w:t xml:space="preserve">The </w:t>
      </w:r>
      <w:r w:rsidR="00F74367" w:rsidRPr="00956090">
        <w:rPr>
          <w:rFonts w:ascii="Times" w:hAnsi="Times"/>
          <w:color w:val="000000" w:themeColor="text1"/>
        </w:rPr>
        <w:t xml:space="preserve">surface </w:t>
      </w:r>
      <w:r w:rsidRPr="00956090">
        <w:rPr>
          <w:rFonts w:ascii="Times" w:hAnsi="Times"/>
          <w:color w:val="000000" w:themeColor="text1"/>
        </w:rPr>
        <w:t>pressure perturbation can be represented by</w:t>
      </w:r>
      <w:r w:rsidR="00BC4629" w:rsidRPr="00956090">
        <w:rPr>
          <w:rFonts w:ascii="Times" w:hAnsi="Times"/>
          <w:color w:val="000000" w:themeColor="text1"/>
        </w:rPr>
        <w:t xml:space="preserve"> superposition of wave solutions</w:t>
      </w:r>
      <w:r w:rsidRPr="00956090">
        <w:rPr>
          <w:rFonts w:ascii="Times" w:hAnsi="Times"/>
          <w:color w:val="000000" w:themeColor="text1"/>
        </w:rPr>
        <w:t xml:space="preserve"> </w:t>
      </w:r>
      <m:oMath>
        <m:sSup>
          <m:sSupPr>
            <m:ctrlPr>
              <w:rPr>
                <w:rFonts w:ascii="Cambria Math" w:hAnsi="Cambria Math"/>
                <w:i/>
                <w:color w:val="000000" w:themeColor="text1"/>
              </w:rPr>
            </m:ctrlPr>
          </m:sSupPr>
          <m:e>
            <m:r>
              <w:rPr>
                <w:rFonts w:ascii="Cambria Math" w:hAnsi="Cambria Math"/>
                <w:color w:val="000000" w:themeColor="text1"/>
              </w:rPr>
              <m:t>p</m:t>
            </m:r>
          </m:e>
          <m:sup>
            <m:r>
              <m:rPr>
                <m:sty m:val="p"/>
              </m:rPr>
              <w:rPr>
                <w:rFonts w:ascii="Cambria Math" w:hAnsi="Cambria Math"/>
                <w:color w:val="000000" w:themeColor="text1"/>
              </w:rPr>
              <m:t>'</m:t>
            </m:r>
          </m:sup>
        </m:sSup>
        <m:d>
          <m:dPr>
            <m:ctrlPr>
              <w:rPr>
                <w:rFonts w:ascii="Cambria Math" w:hAnsi="Cambria Math"/>
                <w:color w:val="000000" w:themeColor="text1"/>
              </w:rPr>
            </m:ctrlPr>
          </m:dPr>
          <m:e>
            <m:r>
              <m:rPr>
                <m:sty m:val="p"/>
              </m:rPr>
              <w:rPr>
                <w:rFonts w:ascii="Cambria Math" w:hAnsi="Cambria Math"/>
                <w:color w:val="000000" w:themeColor="text1"/>
              </w:rPr>
              <m:t>t</m:t>
            </m:r>
          </m:e>
        </m:d>
        <m:r>
          <w:rPr>
            <w:rFonts w:ascii="Cambria Math" w:hAnsi="Cambria Math"/>
            <w:color w:val="000000" w:themeColor="text1"/>
          </w:rPr>
          <m:t>=</m:t>
        </m:r>
        <m:nary>
          <m:naryPr>
            <m:chr m:val="∑"/>
            <m:subHide m:val="1"/>
            <m:supHide m:val="1"/>
            <m:ctrlPr>
              <w:rPr>
                <w:rFonts w:ascii="Cambria Math" w:hAnsi="Cambria Math"/>
                <w:color w:val="000000" w:themeColor="text1"/>
              </w:rPr>
            </m:ctrlPr>
          </m:naryPr>
          <m:sub/>
          <m:sup/>
          <m:e>
            <m:sSub>
              <m:sSubPr>
                <m:ctrlPr>
                  <w:rPr>
                    <w:rFonts w:ascii="Cambria Math" w:hAnsi="Cambria Math"/>
                    <w:i/>
                    <w:color w:val="000000" w:themeColor="text1"/>
                  </w:rPr>
                </m:ctrlPr>
              </m:sSubPr>
              <m:e>
                <m:r>
                  <w:rPr>
                    <w:rFonts w:ascii="Cambria Math" w:hAnsi="Cambria Math"/>
                    <w:color w:val="000000" w:themeColor="text1"/>
                  </w:rPr>
                  <m:t>A</m:t>
                </m:r>
                <m:ctrlPr>
                  <w:rPr>
                    <w:rFonts w:ascii="Cambria Math" w:hAnsi="Cambria Math"/>
                    <w:color w:val="000000" w:themeColor="text1"/>
                  </w:rPr>
                </m:ctrlPr>
              </m:e>
              <m:sub>
                <m:r>
                  <m:rPr>
                    <m:sty m:val="p"/>
                  </m:rPr>
                  <w:rPr>
                    <w:rFonts w:ascii="Cambria Math" w:hAnsi="Cambria Math"/>
                    <w:color w:val="000000" w:themeColor="text1"/>
                  </w:rPr>
                  <m:t>σ</m:t>
                </m:r>
              </m:sub>
            </m:sSub>
            <m:r>
              <w:rPr>
                <w:rFonts w:ascii="Cambria Math" w:hAnsi="Cambria Math"/>
                <w:color w:val="000000" w:themeColor="text1"/>
              </w:rPr>
              <m:t>cos</m:t>
            </m:r>
            <m:d>
              <m:dPr>
                <m:begChr m:val="["/>
                <m:endChr m:val="]"/>
                <m:ctrlPr>
                  <w:rPr>
                    <w:rFonts w:ascii="Cambria Math" w:hAnsi="Cambria Math"/>
                    <w:color w:val="000000" w:themeColor="text1"/>
                  </w:rPr>
                </m:ctrlPr>
              </m:dPr>
              <m:e>
                <m:r>
                  <m:rPr>
                    <m:sty m:val="p"/>
                  </m:rPr>
                  <w:rPr>
                    <w:rFonts w:ascii="Cambria Math" w:hAnsi="Cambria Math"/>
                    <w:color w:val="000000" w:themeColor="text1"/>
                  </w:rPr>
                  <m:t>σt</m:t>
                </m:r>
                <m: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δ</m:t>
                    </m:r>
                    <m:ctrlPr>
                      <w:rPr>
                        <w:rFonts w:ascii="Cambria Math" w:hAnsi="Cambria Math"/>
                        <w:i/>
                        <w:color w:val="000000" w:themeColor="text1"/>
                      </w:rPr>
                    </m:ctrlPr>
                  </m:e>
                  <m:sub>
                    <m:r>
                      <m:rPr>
                        <m:sty m:val="p"/>
                      </m:rPr>
                      <w:rPr>
                        <w:rFonts w:ascii="Cambria Math" w:hAnsi="Cambria Math"/>
                        <w:color w:val="000000" w:themeColor="text1"/>
                      </w:rPr>
                      <m:t>σ</m:t>
                    </m:r>
                  </m:sub>
                </m:sSub>
                <m:ctrlPr>
                  <w:rPr>
                    <w:rFonts w:ascii="Cambria Math" w:hAnsi="Cambria Math"/>
                    <w:i/>
                    <w:color w:val="000000" w:themeColor="text1"/>
                  </w:rPr>
                </m:ctrlPr>
              </m:e>
            </m:d>
          </m:e>
        </m:nary>
      </m:oMath>
      <w:r w:rsidR="00BC4629" w:rsidRPr="00956090">
        <w:rPr>
          <w:rFonts w:ascii="Times" w:eastAsiaTheme="minorEastAsia" w:hAnsi="Times"/>
          <w:color w:val="000000" w:themeColor="text1"/>
        </w:rPr>
        <w:t xml:space="preserve">, where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A</m:t>
            </m:r>
          </m:e>
          <m:sub>
            <m:r>
              <m:rPr>
                <m:sty m:val="p"/>
              </m:rPr>
              <w:rPr>
                <w:rFonts w:ascii="Cambria Math" w:eastAsiaTheme="minorEastAsia" w:hAnsi="Cambria Math"/>
                <w:color w:val="000000" w:themeColor="text1"/>
              </w:rPr>
              <m:t>σ</m:t>
            </m:r>
          </m:sub>
        </m:sSub>
      </m:oMath>
      <w:r w:rsidR="00BC4629" w:rsidRPr="00956090">
        <w:rPr>
          <w:rFonts w:ascii="Times" w:eastAsiaTheme="minorEastAsia" w:hAnsi="Times"/>
          <w:color w:val="000000" w:themeColor="text1"/>
        </w:rPr>
        <w:t xml:space="preserve"> is the amplitude of a wave with frequency per sol </w:t>
      </w:r>
      <m:oMath>
        <m:r>
          <m:rPr>
            <m:sty m:val="p"/>
          </m:rPr>
          <w:rPr>
            <w:rFonts w:ascii="Cambria Math" w:eastAsiaTheme="minorEastAsia" w:hAnsi="Cambria Math"/>
            <w:color w:val="000000" w:themeColor="text1"/>
          </w:rPr>
          <m:t>σ</m:t>
        </m:r>
      </m:oMath>
      <w:r w:rsidR="00BC4629" w:rsidRPr="00956090">
        <w:rPr>
          <w:rFonts w:ascii="Times" w:eastAsiaTheme="minorEastAsia" w:hAnsi="Times"/>
          <w:color w:val="000000" w:themeColor="text1"/>
        </w:rPr>
        <w:t xml:space="preserve">, </w:t>
      </w:r>
      <m:oMath>
        <m:r>
          <w:rPr>
            <w:rFonts w:ascii="Cambria Math" w:eastAsiaTheme="minorEastAsia" w:hAnsi="Cambria Math"/>
            <w:color w:val="000000" w:themeColor="text1"/>
          </w:rPr>
          <m:t>t</m:t>
        </m:r>
      </m:oMath>
      <w:r w:rsidR="00BC4629" w:rsidRPr="00956090">
        <w:rPr>
          <w:rFonts w:ascii="Times" w:eastAsiaTheme="minorEastAsia" w:hAnsi="Times"/>
          <w:color w:val="000000" w:themeColor="text1"/>
        </w:rPr>
        <w:t xml:space="preserve"> is the local time, and </w:t>
      </w:r>
      <m:oMath>
        <m:sSub>
          <m:sSubPr>
            <m:ctrlPr>
              <w:rPr>
                <w:rFonts w:ascii="Cambria Math" w:eastAsiaTheme="minorEastAsia" w:hAnsi="Cambria Math"/>
                <w:color w:val="000000" w:themeColor="text1"/>
              </w:rPr>
            </m:ctrlPr>
          </m:sSubPr>
          <m:e>
            <m:r>
              <m:rPr>
                <m:sty m:val="p"/>
              </m:rPr>
              <w:rPr>
                <w:rFonts w:ascii="Cambria Math" w:eastAsiaTheme="minorEastAsia" w:hAnsi="Cambria Math"/>
                <w:color w:val="000000" w:themeColor="text1"/>
              </w:rPr>
              <m:t>δ</m:t>
            </m:r>
          </m:e>
          <m:sub>
            <m:r>
              <m:rPr>
                <m:sty m:val="p"/>
              </m:rPr>
              <w:rPr>
                <w:rFonts w:ascii="Cambria Math" w:eastAsiaTheme="minorEastAsia" w:hAnsi="Cambria Math"/>
                <w:color w:val="000000" w:themeColor="text1"/>
              </w:rPr>
              <m:t>σ</m:t>
            </m:r>
          </m:sub>
        </m:sSub>
      </m:oMath>
      <w:r w:rsidR="00BC4629" w:rsidRPr="00956090">
        <w:rPr>
          <w:rFonts w:ascii="Times" w:eastAsiaTheme="minorEastAsia" w:hAnsi="Times"/>
          <w:color w:val="000000" w:themeColor="text1"/>
        </w:rPr>
        <w:t xml:space="preserve"> is the wave phase</w:t>
      </w:r>
      <w:r w:rsidR="00E4671C" w:rsidRPr="00956090">
        <w:rPr>
          <w:rFonts w:ascii="Times" w:eastAsiaTheme="minorEastAsia" w:hAnsi="Times"/>
          <w:color w:val="000000" w:themeColor="text1"/>
        </w:rPr>
        <w:t xml:space="preserve"> [Guzewich et al., 2013]</w:t>
      </w:r>
      <w:r w:rsidR="00BC4629" w:rsidRPr="00956090">
        <w:rPr>
          <w:rFonts w:ascii="Times" w:eastAsiaTheme="minorEastAsia" w:hAnsi="Times"/>
          <w:color w:val="000000" w:themeColor="text1"/>
        </w:rPr>
        <w:t xml:space="preserve">. For simplicity, </w:t>
      </w:r>
      <w:r w:rsidR="005E203C" w:rsidRPr="00956090">
        <w:rPr>
          <w:rFonts w:ascii="Times" w:hAnsi="Times"/>
          <w:color w:val="000000" w:themeColor="text1"/>
        </w:rPr>
        <w:t>we</w:t>
      </w:r>
      <w:r w:rsidR="00BC4629" w:rsidRPr="00956090">
        <w:rPr>
          <w:rFonts w:ascii="Times" w:hAnsi="Times"/>
          <w:color w:val="000000" w:themeColor="text1"/>
        </w:rPr>
        <w:t xml:space="preserve"> ignore the migrating and non-migrating nature of </w:t>
      </w:r>
      <w:r w:rsidR="005E203C" w:rsidRPr="00956090">
        <w:rPr>
          <w:rFonts w:ascii="Times" w:hAnsi="Times"/>
          <w:color w:val="000000" w:themeColor="text1"/>
        </w:rPr>
        <w:t>tides and their</w:t>
      </w:r>
      <w:r w:rsidR="00BC4629" w:rsidRPr="00956090">
        <w:rPr>
          <w:rFonts w:ascii="Times" w:hAnsi="Times"/>
          <w:color w:val="000000" w:themeColor="text1"/>
        </w:rPr>
        <w:t xml:space="preserve"> phases.</w:t>
      </w:r>
      <w:r w:rsidR="00CE311B" w:rsidRPr="00956090">
        <w:rPr>
          <w:rFonts w:ascii="Times" w:hAnsi="Times"/>
          <w:color w:val="000000" w:themeColor="text1"/>
        </w:rPr>
        <w:t xml:space="preserve"> </w:t>
      </w:r>
      <w:r w:rsidR="00AA4445" w:rsidRPr="00956090">
        <w:rPr>
          <w:rFonts w:ascii="Times" w:hAnsi="Times"/>
          <w:color w:val="000000" w:themeColor="text1"/>
        </w:rPr>
        <w:t>Performing Fourier transformation (FFT) on</w:t>
      </w:r>
      <w:r w:rsidR="00CE311B" w:rsidRPr="00956090">
        <w:rPr>
          <w:rFonts w:ascii="Times" w:hAnsi="Times"/>
          <w:color w:val="000000" w:themeColor="text1"/>
        </w:rPr>
        <w:t xml:space="preserve"> the measured pressure perturbation </w:t>
      </w:r>
      <m:oMath>
        <m:sSup>
          <m:sSupPr>
            <m:ctrlPr>
              <w:rPr>
                <w:rFonts w:ascii="Cambria Math" w:hAnsi="Cambria Math"/>
                <w:i/>
                <w:color w:val="000000" w:themeColor="text1"/>
              </w:rPr>
            </m:ctrlPr>
          </m:sSupPr>
          <m:e>
            <m:r>
              <w:rPr>
                <w:rFonts w:ascii="Cambria Math" w:hAnsi="Cambria Math"/>
                <w:color w:val="000000" w:themeColor="text1"/>
              </w:rPr>
              <m:t>p</m:t>
            </m:r>
          </m:e>
          <m:sup>
            <m:r>
              <m:rPr>
                <m:sty m:val="p"/>
              </m:rPr>
              <w:rPr>
                <w:rFonts w:ascii="Cambria Math" w:hAnsi="Cambria Math"/>
                <w:color w:val="000000" w:themeColor="text1"/>
              </w:rPr>
              <m:t>'</m:t>
            </m:r>
          </m:sup>
        </m:sSup>
        <m:r>
          <w:rPr>
            <w:rFonts w:ascii="Cambria Math" w:hAnsi="Cambria Math"/>
            <w:color w:val="000000" w:themeColor="text1"/>
          </w:rPr>
          <m:t>=p-</m:t>
        </m:r>
        <m:bar>
          <m:barPr>
            <m:pos m:val="top"/>
            <m:ctrlPr>
              <w:rPr>
                <w:rFonts w:ascii="Cambria Math" w:hAnsi="Cambria Math"/>
                <w:color w:val="000000" w:themeColor="text1"/>
              </w:rPr>
            </m:ctrlPr>
          </m:barPr>
          <m:e>
            <m:r>
              <w:rPr>
                <w:rFonts w:ascii="Cambria Math" w:hAnsi="Cambria Math"/>
                <w:color w:val="000000" w:themeColor="text1"/>
              </w:rPr>
              <m:t>p</m:t>
            </m:r>
          </m:e>
        </m:bar>
      </m:oMath>
      <w:r w:rsidR="00CE311B" w:rsidRPr="00956090">
        <w:rPr>
          <w:rFonts w:ascii="Times" w:eastAsiaTheme="minorEastAsia" w:hAnsi="Times"/>
          <w:color w:val="000000" w:themeColor="text1"/>
        </w:rPr>
        <w:t xml:space="preserve"> (where </w:t>
      </w:r>
      <m:oMath>
        <m:bar>
          <m:barPr>
            <m:pos m:val="top"/>
            <m:ctrlPr>
              <w:rPr>
                <w:rFonts w:ascii="Cambria Math" w:eastAsiaTheme="minorEastAsia" w:hAnsi="Cambria Math"/>
                <w:color w:val="000000" w:themeColor="text1"/>
              </w:rPr>
            </m:ctrlPr>
          </m:barPr>
          <m:e>
            <m:r>
              <w:rPr>
                <w:rFonts w:ascii="Cambria Math" w:eastAsiaTheme="minorEastAsia" w:hAnsi="Cambria Math"/>
                <w:color w:val="000000" w:themeColor="text1"/>
              </w:rPr>
              <m:t>p</m:t>
            </m:r>
          </m:e>
        </m:bar>
      </m:oMath>
      <w:r w:rsidR="00CE311B" w:rsidRPr="00956090">
        <w:rPr>
          <w:rFonts w:ascii="Times" w:eastAsiaTheme="minorEastAsia" w:hAnsi="Times"/>
          <w:color w:val="000000" w:themeColor="text1"/>
        </w:rPr>
        <w:t xml:space="preserve"> is the diurnal averaged pressure)</w:t>
      </w:r>
      <w:r w:rsidR="00BD6610" w:rsidRPr="00956090">
        <w:rPr>
          <w:rFonts w:ascii="Times" w:eastAsiaTheme="minorEastAsia" w:hAnsi="Times"/>
          <w:color w:val="000000" w:themeColor="text1"/>
        </w:rPr>
        <w:t xml:space="preserve"> </w:t>
      </w:r>
      <w:r w:rsidR="00EF492A" w:rsidRPr="00956090">
        <w:rPr>
          <w:rFonts w:ascii="Times" w:eastAsiaTheme="minorEastAsia" w:hAnsi="Times"/>
          <w:color w:val="000000" w:themeColor="text1"/>
        </w:rPr>
        <w:t>over 10 sols (sol 3</w:t>
      </w:r>
      <w:r w:rsidR="00F46B80" w:rsidRPr="00956090">
        <w:rPr>
          <w:rFonts w:ascii="Times" w:eastAsiaTheme="minorEastAsia" w:hAnsi="Times"/>
          <w:color w:val="000000" w:themeColor="text1"/>
        </w:rPr>
        <w:t>73</w:t>
      </w:r>
      <w:r w:rsidR="00EF492A" w:rsidRPr="00956090">
        <w:rPr>
          <w:rFonts w:ascii="Times" w:eastAsiaTheme="minorEastAsia" w:hAnsi="Times"/>
          <w:color w:val="000000" w:themeColor="text1"/>
        </w:rPr>
        <w:t>- sol 38</w:t>
      </w:r>
      <w:r w:rsidR="00F46B80" w:rsidRPr="00956090">
        <w:rPr>
          <w:rFonts w:ascii="Times" w:eastAsiaTheme="minorEastAsia" w:hAnsi="Times"/>
          <w:color w:val="000000" w:themeColor="text1"/>
        </w:rPr>
        <w:t>3</w:t>
      </w:r>
      <w:r w:rsidR="00EF492A" w:rsidRPr="00956090">
        <w:rPr>
          <w:rFonts w:ascii="Times" w:eastAsiaTheme="minorEastAsia" w:hAnsi="Times"/>
          <w:color w:val="000000" w:themeColor="text1"/>
        </w:rPr>
        <w:t>)</w:t>
      </w:r>
      <w:r w:rsidR="00CE311B" w:rsidRPr="00956090">
        <w:rPr>
          <w:rFonts w:ascii="Times" w:eastAsiaTheme="minorEastAsia" w:hAnsi="Times"/>
          <w:color w:val="000000" w:themeColor="text1"/>
        </w:rPr>
        <w:t>, we obtain the amplitude of pressure perturbation in frequency space</w:t>
      </w:r>
      <w:r w:rsidR="00BD6610" w:rsidRPr="00956090">
        <w:rPr>
          <w:rFonts w:ascii="Times" w:eastAsiaTheme="minorEastAsia" w:hAnsi="Times"/>
          <w:color w:val="000000" w:themeColor="text1"/>
        </w:rPr>
        <w:t xml:space="preserve">. </w:t>
      </w:r>
      <w:r w:rsidR="00CE311B" w:rsidRPr="00956090">
        <w:rPr>
          <w:rFonts w:ascii="Times" w:eastAsiaTheme="minorEastAsia" w:hAnsi="Times"/>
          <w:color w:val="000000" w:themeColor="text1"/>
        </w:rPr>
        <w:t xml:space="preserve">Figure </w:t>
      </w:r>
      <w:r w:rsidR="00E91962" w:rsidRPr="00956090">
        <w:rPr>
          <w:rFonts w:ascii="Times" w:eastAsiaTheme="minorEastAsia" w:hAnsi="Times"/>
          <w:color w:val="000000" w:themeColor="text1"/>
        </w:rPr>
        <w:t>7</w:t>
      </w:r>
      <w:r w:rsidR="00BD6610" w:rsidRPr="00956090">
        <w:rPr>
          <w:rFonts w:ascii="Times" w:eastAsiaTheme="minorEastAsia" w:hAnsi="Times"/>
          <w:color w:val="000000" w:themeColor="text1"/>
        </w:rPr>
        <w:t xml:space="preserve"> shows the wave amplitude as a function of frequency with unit of </w:t>
      </w:r>
      <m:oMath>
        <m:r>
          <m:rPr>
            <m:sty m:val="p"/>
          </m:rPr>
          <w:rPr>
            <w:rFonts w:ascii="Cambria Math" w:eastAsiaTheme="minorEastAsia" w:hAnsi="Cambria Math"/>
            <w:color w:val="000000" w:themeColor="text1"/>
          </w:rPr>
          <m:t>so</m:t>
        </m:r>
        <m:sSup>
          <m:sSupPr>
            <m:ctrlPr>
              <w:rPr>
                <w:rFonts w:ascii="Cambria Math" w:eastAsiaTheme="minorEastAsia" w:hAnsi="Cambria Math"/>
                <w:i/>
                <w:color w:val="000000" w:themeColor="text1"/>
              </w:rPr>
            </m:ctrlPr>
          </m:sSupPr>
          <m:e>
            <m:r>
              <m:rPr>
                <m:sty m:val="p"/>
              </m:rPr>
              <w:rPr>
                <w:rFonts w:ascii="Cambria Math" w:eastAsiaTheme="minorEastAsia" w:hAnsi="Cambria Math"/>
                <w:color w:val="000000" w:themeColor="text1"/>
              </w:rPr>
              <m:t>l</m:t>
            </m:r>
            <m:ctrlPr>
              <w:rPr>
                <w:rFonts w:ascii="Cambria Math" w:eastAsiaTheme="minorEastAsia" w:hAnsi="Cambria Math"/>
                <w:color w:val="000000" w:themeColor="text1"/>
              </w:rPr>
            </m:ctrlPr>
          </m:e>
          <m:sup>
            <m:r>
              <w:rPr>
                <w:rFonts w:ascii="Cambria Math" w:eastAsiaTheme="minorEastAsia" w:hAnsi="Cambria Math"/>
                <w:color w:val="000000" w:themeColor="text1"/>
              </w:rPr>
              <m:t>-1</m:t>
            </m:r>
          </m:sup>
        </m:sSup>
      </m:oMath>
      <w:r w:rsidR="00BD6610" w:rsidRPr="00956090">
        <w:rPr>
          <w:rFonts w:ascii="Times" w:eastAsiaTheme="minorEastAsia" w:hAnsi="Times"/>
          <w:color w:val="000000" w:themeColor="text1"/>
        </w:rPr>
        <w:t xml:space="preserve">. </w:t>
      </w:r>
      <w:r w:rsidR="00EF492A" w:rsidRPr="00956090">
        <w:rPr>
          <w:rFonts w:ascii="Times" w:eastAsiaTheme="minorEastAsia" w:hAnsi="Times"/>
          <w:color w:val="000000" w:themeColor="text1"/>
        </w:rPr>
        <w:t xml:space="preserve">The largest wave amplitude of 12 Pa corresponds to </w:t>
      </w:r>
      <w:r w:rsidR="00004EB5" w:rsidRPr="00956090">
        <w:rPr>
          <w:rFonts w:ascii="Times" w:eastAsiaTheme="minorEastAsia" w:hAnsi="Times"/>
          <w:color w:val="000000" w:themeColor="text1"/>
        </w:rPr>
        <w:t xml:space="preserve">the </w:t>
      </w:r>
      <w:r w:rsidR="00EF492A" w:rsidRPr="00956090">
        <w:rPr>
          <w:rFonts w:ascii="Times" w:eastAsiaTheme="minorEastAsia" w:hAnsi="Times"/>
          <w:color w:val="000000" w:themeColor="text1"/>
        </w:rPr>
        <w:t>diurnal tide (</w:t>
      </w:r>
      <m:oMath>
        <m:r>
          <m:rPr>
            <m:sty m:val="p"/>
          </m:rPr>
          <w:rPr>
            <w:rFonts w:ascii="Cambria Math" w:eastAsiaTheme="minorEastAsia" w:hAnsi="Cambria Math"/>
            <w:color w:val="000000" w:themeColor="text1"/>
          </w:rPr>
          <m:t>σ</m:t>
        </m:r>
        <m:r>
          <w:rPr>
            <w:rFonts w:ascii="Cambria Math" w:eastAsiaTheme="minorEastAsia" w:hAnsi="Cambria Math"/>
            <w:color w:val="000000" w:themeColor="text1"/>
          </w:rPr>
          <m:t>=1 </m:t>
        </m:r>
        <m:r>
          <m:rPr>
            <m:sty m:val="p"/>
          </m:rPr>
          <w:rPr>
            <w:rFonts w:ascii="Cambria Math" w:eastAsiaTheme="minorEastAsia" w:hAnsi="Cambria Math"/>
            <w:color w:val="000000" w:themeColor="text1"/>
          </w:rPr>
          <m:t>so</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l</m:t>
            </m:r>
          </m:e>
          <m:sup>
            <m:r>
              <w:rPr>
                <w:rFonts w:ascii="Cambria Math" w:eastAsiaTheme="minorEastAsia" w:hAnsi="Cambria Math"/>
                <w:color w:val="000000" w:themeColor="text1"/>
              </w:rPr>
              <m:t>-1</m:t>
            </m:r>
          </m:sup>
        </m:sSup>
      </m:oMath>
      <w:r w:rsidR="00EF492A" w:rsidRPr="00956090">
        <w:rPr>
          <w:rFonts w:ascii="Times" w:eastAsiaTheme="minorEastAsia" w:hAnsi="Times"/>
          <w:color w:val="000000" w:themeColor="text1"/>
        </w:rPr>
        <w:t xml:space="preserve">), </w:t>
      </w:r>
      <w:r w:rsidR="00546A45" w:rsidRPr="00956090">
        <w:rPr>
          <w:rFonts w:ascii="Times" w:eastAsiaTheme="minorEastAsia" w:hAnsi="Times"/>
          <w:color w:val="000000" w:themeColor="text1"/>
        </w:rPr>
        <w:t>followed by several</w:t>
      </w:r>
      <w:r w:rsidR="00EF492A" w:rsidRPr="00956090">
        <w:rPr>
          <w:rFonts w:ascii="Times" w:eastAsiaTheme="minorEastAsia" w:hAnsi="Times"/>
          <w:color w:val="000000" w:themeColor="text1"/>
        </w:rPr>
        <w:t xml:space="preserve"> distinct </w:t>
      </w:r>
      <w:r w:rsidR="00EF492A" w:rsidRPr="00956090">
        <w:rPr>
          <w:rFonts w:ascii="Times" w:eastAsiaTheme="minorEastAsia" w:hAnsi="Times"/>
          <w:color w:val="000000" w:themeColor="text1"/>
        </w:rPr>
        <w:lastRenderedPageBreak/>
        <w:t xml:space="preserve">peaks correspond to higher order thermal tides such as </w:t>
      </w:r>
      <w:r w:rsidR="00004EB5" w:rsidRPr="00956090">
        <w:rPr>
          <w:rFonts w:ascii="Times" w:eastAsiaTheme="minorEastAsia" w:hAnsi="Times"/>
          <w:color w:val="000000" w:themeColor="text1"/>
        </w:rPr>
        <w:t xml:space="preserve">the </w:t>
      </w:r>
      <w:r w:rsidR="00EF492A" w:rsidRPr="00956090">
        <w:rPr>
          <w:rFonts w:ascii="Times" w:eastAsiaTheme="minorEastAsia" w:hAnsi="Times"/>
          <w:color w:val="000000" w:themeColor="text1"/>
        </w:rPr>
        <w:t>semidiurnal tide (</w:t>
      </w:r>
      <m:oMath>
        <m:r>
          <m:rPr>
            <m:sty m:val="p"/>
          </m:rPr>
          <w:rPr>
            <w:rFonts w:ascii="Cambria Math" w:eastAsiaTheme="minorEastAsia" w:hAnsi="Cambria Math"/>
            <w:color w:val="000000" w:themeColor="text1"/>
          </w:rPr>
          <m:t>σ</m:t>
        </m:r>
        <m:r>
          <w:rPr>
            <w:rFonts w:ascii="Cambria Math" w:eastAsiaTheme="minorEastAsia" w:hAnsi="Cambria Math"/>
            <w:color w:val="000000" w:themeColor="text1"/>
          </w:rPr>
          <m:t>=2 </m:t>
        </m:r>
        <m:r>
          <m:rPr>
            <m:sty m:val="p"/>
          </m:rPr>
          <w:rPr>
            <w:rFonts w:ascii="Cambria Math" w:eastAsiaTheme="minorEastAsia" w:hAnsi="Cambria Math"/>
            <w:color w:val="000000" w:themeColor="text1"/>
          </w:rPr>
          <m:t>so</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l</m:t>
            </m:r>
          </m:e>
          <m:sup>
            <m:r>
              <w:rPr>
                <w:rFonts w:ascii="Cambria Math" w:eastAsiaTheme="minorEastAsia" w:hAnsi="Cambria Math"/>
                <w:color w:val="000000" w:themeColor="text1"/>
              </w:rPr>
              <m:t>-1</m:t>
            </m:r>
          </m:sup>
        </m:sSup>
      </m:oMath>
      <w:r w:rsidR="00EF492A" w:rsidRPr="00956090">
        <w:rPr>
          <w:rFonts w:ascii="Times" w:eastAsiaTheme="minorEastAsia" w:hAnsi="Times"/>
          <w:color w:val="000000" w:themeColor="text1"/>
        </w:rPr>
        <w:t>), terdiurnal tide (</w:t>
      </w:r>
      <m:oMath>
        <m:r>
          <m:rPr>
            <m:sty m:val="p"/>
          </m:rPr>
          <w:rPr>
            <w:rFonts w:ascii="Cambria Math" w:eastAsiaTheme="minorEastAsia" w:hAnsi="Cambria Math"/>
            <w:color w:val="000000" w:themeColor="text1"/>
          </w:rPr>
          <m:t>σ</m:t>
        </m:r>
        <m:r>
          <w:rPr>
            <w:rFonts w:ascii="Cambria Math" w:eastAsiaTheme="minorEastAsia" w:hAnsi="Cambria Math"/>
            <w:color w:val="000000" w:themeColor="text1"/>
          </w:rPr>
          <m:t>=3 </m:t>
        </m:r>
        <m:r>
          <m:rPr>
            <m:sty m:val="p"/>
          </m:rPr>
          <w:rPr>
            <w:rFonts w:ascii="Cambria Math" w:eastAsiaTheme="minorEastAsia" w:hAnsi="Cambria Math"/>
            <w:color w:val="000000" w:themeColor="text1"/>
          </w:rPr>
          <m:t>so</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l</m:t>
            </m:r>
          </m:e>
          <m:sup>
            <m:r>
              <w:rPr>
                <w:rFonts w:ascii="Cambria Math" w:eastAsiaTheme="minorEastAsia" w:hAnsi="Cambria Math"/>
                <w:color w:val="000000" w:themeColor="text1"/>
              </w:rPr>
              <m:t>-1</m:t>
            </m:r>
          </m:sup>
        </m:sSup>
      </m:oMath>
      <w:r w:rsidR="00EF492A" w:rsidRPr="00956090">
        <w:rPr>
          <w:rFonts w:ascii="Times" w:eastAsiaTheme="minorEastAsia" w:hAnsi="Times"/>
          <w:color w:val="000000" w:themeColor="text1"/>
        </w:rPr>
        <w:t>) and quadiurnal tide (</w:t>
      </w:r>
      <m:oMath>
        <m:r>
          <m:rPr>
            <m:sty m:val="p"/>
          </m:rPr>
          <w:rPr>
            <w:rFonts w:ascii="Cambria Math" w:eastAsiaTheme="minorEastAsia" w:hAnsi="Cambria Math"/>
            <w:color w:val="000000" w:themeColor="text1"/>
          </w:rPr>
          <m:t>σ</m:t>
        </m:r>
        <m:r>
          <w:rPr>
            <w:rFonts w:ascii="Cambria Math" w:eastAsiaTheme="minorEastAsia" w:hAnsi="Cambria Math"/>
            <w:color w:val="000000" w:themeColor="text1"/>
          </w:rPr>
          <m:t>=4 </m:t>
        </m:r>
        <m:r>
          <m:rPr>
            <m:sty m:val="p"/>
          </m:rPr>
          <w:rPr>
            <w:rFonts w:ascii="Cambria Math" w:eastAsiaTheme="minorEastAsia" w:hAnsi="Cambria Math"/>
            <w:color w:val="000000" w:themeColor="text1"/>
          </w:rPr>
          <m:t>so</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l</m:t>
            </m:r>
          </m:e>
          <m:sup>
            <m:r>
              <w:rPr>
                <w:rFonts w:ascii="Cambria Math" w:eastAsiaTheme="minorEastAsia" w:hAnsi="Cambria Math"/>
                <w:color w:val="000000" w:themeColor="text1"/>
              </w:rPr>
              <m:t>-1</m:t>
            </m:r>
          </m:sup>
        </m:sSup>
      </m:oMath>
      <w:r w:rsidR="00EF492A" w:rsidRPr="00956090">
        <w:rPr>
          <w:rFonts w:ascii="Times" w:eastAsiaTheme="minorEastAsia" w:hAnsi="Times"/>
          <w:color w:val="000000" w:themeColor="text1"/>
        </w:rPr>
        <w:t>)</w:t>
      </w:r>
      <w:r w:rsidR="00AD6266" w:rsidRPr="00956090">
        <w:rPr>
          <w:rFonts w:ascii="Times" w:eastAsiaTheme="minorEastAsia" w:hAnsi="Times"/>
          <w:color w:val="000000" w:themeColor="text1"/>
        </w:rPr>
        <w:t xml:space="preserve"> etc</w:t>
      </w:r>
      <w:r w:rsidR="00EF492A" w:rsidRPr="00956090">
        <w:rPr>
          <w:rFonts w:ascii="Times" w:eastAsiaTheme="minorEastAsia" w:hAnsi="Times"/>
          <w:color w:val="000000" w:themeColor="text1"/>
        </w:rPr>
        <w:t>.</w:t>
      </w:r>
    </w:p>
    <w:p w14:paraId="154BF08F" w14:textId="77777777" w:rsidR="00276CDF" w:rsidRPr="00956090" w:rsidRDefault="00276CDF" w:rsidP="00C15D15">
      <w:pPr>
        <w:spacing w:line="360" w:lineRule="auto"/>
        <w:jc w:val="both"/>
        <w:rPr>
          <w:rFonts w:ascii="Times" w:hAnsi="Times"/>
          <w:color w:val="000000" w:themeColor="text1"/>
        </w:rPr>
      </w:pPr>
    </w:p>
    <w:p w14:paraId="53598D59" w14:textId="7472729A" w:rsidR="00546A45" w:rsidRPr="00956090" w:rsidRDefault="0052515C" w:rsidP="00C15D15">
      <w:pPr>
        <w:spacing w:line="360" w:lineRule="auto"/>
        <w:rPr>
          <w:rFonts w:ascii="Times" w:hAnsi="Times"/>
          <w:b/>
          <w:bCs/>
          <w:color w:val="000000" w:themeColor="text1"/>
        </w:rPr>
      </w:pPr>
      <w:r w:rsidRPr="00956090">
        <w:rPr>
          <w:rFonts w:ascii="Times" w:hAnsi="Times"/>
          <w:b/>
          <w:bCs/>
          <w:color w:val="000000" w:themeColor="text1"/>
        </w:rPr>
        <w:t xml:space="preserve">4.2 </w:t>
      </w:r>
      <w:r w:rsidR="00862C7E" w:rsidRPr="00956090">
        <w:rPr>
          <w:rFonts w:ascii="Times" w:hAnsi="Times"/>
          <w:b/>
          <w:bCs/>
          <w:color w:val="000000" w:themeColor="text1"/>
        </w:rPr>
        <w:t>M</w:t>
      </w:r>
      <w:r w:rsidRPr="00956090">
        <w:rPr>
          <w:rFonts w:ascii="Times" w:hAnsi="Times"/>
          <w:b/>
          <w:bCs/>
          <w:color w:val="000000" w:themeColor="text1"/>
        </w:rPr>
        <w:t xml:space="preserve">odel </w:t>
      </w:r>
      <w:r w:rsidR="00862C7E" w:rsidRPr="00956090">
        <w:rPr>
          <w:rFonts w:ascii="Times" w:hAnsi="Times"/>
          <w:b/>
          <w:bCs/>
          <w:color w:val="000000" w:themeColor="text1"/>
        </w:rPr>
        <w:t>P</w:t>
      </w:r>
      <w:r w:rsidRPr="00956090">
        <w:rPr>
          <w:rFonts w:ascii="Times" w:hAnsi="Times"/>
          <w:b/>
          <w:bCs/>
          <w:color w:val="000000" w:themeColor="text1"/>
        </w:rPr>
        <w:t>redictions</w:t>
      </w:r>
    </w:p>
    <w:p w14:paraId="7E59A296" w14:textId="4FBF615B" w:rsidR="00B82A80" w:rsidRPr="00956090" w:rsidRDefault="00B82A80" w:rsidP="00C15D15">
      <w:pPr>
        <w:spacing w:line="360" w:lineRule="auto"/>
        <w:rPr>
          <w:rFonts w:ascii="Times" w:hAnsi="Times"/>
          <w:color w:val="000000" w:themeColor="text1"/>
        </w:rPr>
      </w:pPr>
    </w:p>
    <w:p w14:paraId="7C06CC7A" w14:textId="0032B6B9" w:rsidR="00B82A80" w:rsidRPr="00956090" w:rsidRDefault="00862C7E" w:rsidP="00C15D15">
      <w:pPr>
        <w:spacing w:line="360" w:lineRule="auto"/>
        <w:jc w:val="both"/>
        <w:rPr>
          <w:rFonts w:ascii="Times" w:eastAsiaTheme="minorEastAsia" w:hAnsi="Times"/>
          <w:color w:val="000000" w:themeColor="text1"/>
        </w:rPr>
      </w:pPr>
      <w:r w:rsidRPr="00956090">
        <w:rPr>
          <w:rFonts w:ascii="Times" w:hAnsi="Times"/>
          <w:color w:val="000000" w:themeColor="text1"/>
        </w:rPr>
        <w:t xml:space="preserve">We run </w:t>
      </w:r>
      <w:r w:rsidR="00FF2E3A" w:rsidRPr="00956090">
        <w:rPr>
          <w:rFonts w:ascii="Times" w:hAnsi="Times"/>
          <w:color w:val="000000" w:themeColor="text1"/>
        </w:rPr>
        <w:t xml:space="preserve">the </w:t>
      </w:r>
      <w:r w:rsidRPr="00956090">
        <w:rPr>
          <w:rFonts w:ascii="Times" w:hAnsi="Times"/>
          <w:color w:val="000000" w:themeColor="text1"/>
        </w:rPr>
        <w:t xml:space="preserve">Mars GCM for 10 sols starting from </w:t>
      </w:r>
      <m:oMath>
        <m:sSub>
          <m:sSubPr>
            <m:ctrlPr>
              <w:rPr>
                <w:rFonts w:ascii="Cambria Math" w:hAnsi="Cambria Math"/>
                <w:i/>
                <w:color w:val="000000" w:themeColor="text1"/>
              </w:rPr>
            </m:ctrlPr>
          </m:sSubPr>
          <m:e>
            <m:r>
              <w:rPr>
                <w:rFonts w:ascii="Cambria Math" w:hAnsi="Cambria Math"/>
                <w:color w:val="000000" w:themeColor="text1"/>
              </w:rPr>
              <m:t>L</m:t>
            </m:r>
          </m:e>
          <m:sub>
            <m:r>
              <w:rPr>
                <w:rFonts w:ascii="Cambria Math" w:hAnsi="Cambria Math"/>
                <w:color w:val="000000" w:themeColor="text1"/>
              </w:rPr>
              <m:t>s</m:t>
            </m:r>
          </m:sub>
        </m:sSub>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120</m:t>
            </m:r>
          </m:e>
          <m:sup>
            <m:r>
              <m:rPr>
                <m:sty m:val="p"/>
              </m:rPr>
              <w:rPr>
                <w:rFonts w:ascii="Cambria Math" w:hAnsi="Cambria Math"/>
                <w:color w:val="000000" w:themeColor="text1"/>
              </w:rPr>
              <m:t>∘</m:t>
            </m:r>
          </m:sup>
        </m:sSup>
      </m:oMath>
      <w:r w:rsidRPr="00956090">
        <w:rPr>
          <w:rFonts w:ascii="Times" w:eastAsiaTheme="minorEastAsia" w:hAnsi="Times"/>
          <w:color w:val="000000" w:themeColor="text1"/>
        </w:rPr>
        <w:t xml:space="preserve"> as a direct comparison to the observations. </w:t>
      </w:r>
      <w:r w:rsidR="0058190B" w:rsidRPr="00956090">
        <w:rPr>
          <w:rFonts w:ascii="Times" w:eastAsiaTheme="minorEastAsia" w:hAnsi="Times"/>
          <w:color w:val="000000" w:themeColor="text1"/>
        </w:rPr>
        <w:t xml:space="preserve">The choice of this particular </w:t>
      </w:r>
      <m:oMath>
        <m:sSub>
          <m:sSubPr>
            <m:ctrlPr>
              <w:rPr>
                <w:rFonts w:ascii="Cambria Math" w:hAnsi="Cambria Math"/>
                <w:i/>
                <w:color w:val="000000" w:themeColor="text1"/>
              </w:rPr>
            </m:ctrlPr>
          </m:sSubPr>
          <m:e>
            <m:r>
              <w:rPr>
                <w:rFonts w:ascii="Cambria Math" w:hAnsi="Cambria Math"/>
                <w:color w:val="000000" w:themeColor="text1"/>
              </w:rPr>
              <m:t>L</m:t>
            </m:r>
          </m:e>
          <m:sub>
            <m:r>
              <w:rPr>
                <w:rFonts w:ascii="Cambria Math" w:hAnsi="Cambria Math"/>
                <w:color w:val="000000" w:themeColor="text1"/>
              </w:rPr>
              <m:t>s</m:t>
            </m:r>
          </m:sub>
        </m:sSub>
      </m:oMath>
      <w:r w:rsidR="0058190B" w:rsidRPr="00956090">
        <w:rPr>
          <w:rFonts w:ascii="Times" w:eastAsiaTheme="minorEastAsia" w:hAnsi="Times"/>
          <w:color w:val="000000" w:themeColor="text1"/>
        </w:rPr>
        <w:t xml:space="preserve"> is </w:t>
      </w:r>
      <w:r w:rsidR="005F6DA4" w:rsidRPr="00956090">
        <w:rPr>
          <w:rFonts w:ascii="Times" w:eastAsiaTheme="minorEastAsia" w:hAnsi="Times"/>
          <w:color w:val="000000" w:themeColor="text1"/>
        </w:rPr>
        <w:t xml:space="preserve">somewhat </w:t>
      </w:r>
      <w:r w:rsidR="0058190B" w:rsidRPr="00956090">
        <w:rPr>
          <w:rFonts w:ascii="Times" w:eastAsiaTheme="minorEastAsia" w:hAnsi="Times"/>
          <w:color w:val="000000" w:themeColor="text1"/>
        </w:rPr>
        <w:t xml:space="preserve">random but the Insight measurements </w:t>
      </w:r>
      <w:r w:rsidR="00DB6891" w:rsidRPr="00956090">
        <w:rPr>
          <w:rFonts w:ascii="Times" w:eastAsiaTheme="minorEastAsia" w:hAnsi="Times"/>
          <w:color w:val="000000" w:themeColor="text1"/>
        </w:rPr>
        <w:t>near</w:t>
      </w:r>
      <w:r w:rsidR="009F4D92" w:rsidRPr="00956090">
        <w:rPr>
          <w:rFonts w:ascii="Times" w:eastAsiaTheme="minorEastAsia" w:hAnsi="Times"/>
          <w:color w:val="000000" w:themeColor="text1"/>
        </w:rPr>
        <w:t xml:space="preserve"> this </w:t>
      </w:r>
      <m:oMath>
        <m:sSub>
          <m:sSubPr>
            <m:ctrlPr>
              <w:rPr>
                <w:rFonts w:ascii="Cambria Math" w:hAnsi="Cambria Math"/>
                <w:i/>
                <w:color w:val="000000" w:themeColor="text1"/>
              </w:rPr>
            </m:ctrlPr>
          </m:sSubPr>
          <m:e>
            <m:r>
              <w:rPr>
                <w:rFonts w:ascii="Cambria Math" w:hAnsi="Cambria Math"/>
                <w:color w:val="000000" w:themeColor="text1"/>
              </w:rPr>
              <m:t>L</m:t>
            </m:r>
          </m:e>
          <m:sub>
            <m:r>
              <w:rPr>
                <w:rFonts w:ascii="Cambria Math" w:hAnsi="Cambria Math"/>
                <w:color w:val="000000" w:themeColor="text1"/>
              </w:rPr>
              <m:t>s</m:t>
            </m:r>
          </m:sub>
        </m:sSub>
      </m:oMath>
      <w:r w:rsidR="009F4D92" w:rsidRPr="00956090">
        <w:rPr>
          <w:rFonts w:ascii="Times" w:eastAsiaTheme="minorEastAsia" w:hAnsi="Times"/>
          <w:color w:val="000000" w:themeColor="text1"/>
        </w:rPr>
        <w:t xml:space="preserve"> </w:t>
      </w:r>
      <w:r w:rsidR="0058190B" w:rsidRPr="00956090">
        <w:rPr>
          <w:rFonts w:ascii="Times" w:eastAsiaTheme="minorEastAsia" w:hAnsi="Times"/>
          <w:color w:val="000000" w:themeColor="text1"/>
        </w:rPr>
        <w:t>showed relatively</w:t>
      </w:r>
      <w:r w:rsidR="005F6DA4" w:rsidRPr="00956090">
        <w:rPr>
          <w:rFonts w:ascii="Times" w:eastAsiaTheme="minorEastAsia" w:hAnsi="Times"/>
          <w:color w:val="000000" w:themeColor="text1"/>
        </w:rPr>
        <w:t xml:space="preserve"> larger amplitudes of high-order oscillations with</w:t>
      </w:r>
      <w:r w:rsidR="0058190B" w:rsidRPr="00956090">
        <w:rPr>
          <w:rFonts w:ascii="Times" w:eastAsiaTheme="minorEastAsia" w:hAnsi="Times"/>
          <w:color w:val="000000" w:themeColor="text1"/>
        </w:rPr>
        <w:t xml:space="preserve"> smaller error bars over 10 sols compared to other </w:t>
      </w:r>
      <m:oMath>
        <m:sSub>
          <m:sSubPr>
            <m:ctrlPr>
              <w:rPr>
                <w:rFonts w:ascii="Cambria Math" w:hAnsi="Cambria Math"/>
                <w:i/>
                <w:color w:val="000000" w:themeColor="text1"/>
              </w:rPr>
            </m:ctrlPr>
          </m:sSubPr>
          <m:e>
            <m:r>
              <w:rPr>
                <w:rFonts w:ascii="Cambria Math" w:hAnsi="Cambria Math"/>
                <w:color w:val="000000" w:themeColor="text1"/>
              </w:rPr>
              <m:t>L</m:t>
            </m:r>
          </m:e>
          <m:sub>
            <m:r>
              <w:rPr>
                <w:rFonts w:ascii="Cambria Math" w:hAnsi="Cambria Math"/>
                <w:color w:val="000000" w:themeColor="text1"/>
              </w:rPr>
              <m:t>s</m:t>
            </m:r>
          </m:sub>
        </m:sSub>
      </m:oMath>
      <w:r w:rsidR="0058190B" w:rsidRPr="00956090">
        <w:rPr>
          <w:rFonts w:ascii="Times" w:eastAsiaTheme="minorEastAsia" w:hAnsi="Times"/>
          <w:color w:val="000000" w:themeColor="text1"/>
        </w:rPr>
        <w:t xml:space="preserve">. </w:t>
      </w:r>
      <w:r w:rsidRPr="00956090">
        <w:rPr>
          <w:rFonts w:ascii="Times" w:eastAsiaTheme="minorEastAsia" w:hAnsi="Times"/>
          <w:color w:val="000000" w:themeColor="text1"/>
        </w:rPr>
        <w:t xml:space="preserve">The simulations are </w:t>
      </w:r>
      <w:r w:rsidR="00C444BA" w:rsidRPr="00956090">
        <w:rPr>
          <w:rFonts w:ascii="Times" w:eastAsiaTheme="minorEastAsia" w:hAnsi="Times"/>
          <w:color w:val="000000" w:themeColor="text1"/>
        </w:rPr>
        <w:t xml:space="preserve">very similar whether </w:t>
      </w:r>
      <w:r w:rsidRPr="00956090">
        <w:rPr>
          <w:rFonts w:ascii="Times" w:eastAsiaTheme="minorEastAsia" w:hAnsi="Times"/>
          <w:color w:val="000000" w:themeColor="text1"/>
        </w:rPr>
        <w:t xml:space="preserve">performed </w:t>
      </w:r>
      <w:r w:rsidR="00BF667D" w:rsidRPr="00956090">
        <w:rPr>
          <w:rFonts w:ascii="Times" w:eastAsiaTheme="minorEastAsia" w:hAnsi="Times"/>
          <w:color w:val="000000" w:themeColor="text1"/>
        </w:rPr>
        <w:t>using</w:t>
      </w:r>
      <w:r w:rsidR="00FF2E3A" w:rsidRPr="00956090">
        <w:rPr>
          <w:rFonts w:ascii="Times" w:eastAsiaTheme="minorEastAsia" w:hAnsi="Times"/>
          <w:color w:val="000000" w:themeColor="text1"/>
        </w:rPr>
        <w:t xml:space="preserve"> </w:t>
      </w:r>
      <w:r w:rsidR="00162402" w:rsidRPr="00956090">
        <w:rPr>
          <w:rFonts w:ascii="Times" w:eastAsiaTheme="minorEastAsia" w:hAnsi="Times"/>
          <w:color w:val="000000" w:themeColor="text1"/>
        </w:rPr>
        <w:t>MarsWRF</w:t>
      </w:r>
      <w:r w:rsidR="00C444BA" w:rsidRPr="00956090">
        <w:rPr>
          <w:rFonts w:ascii="Times" w:eastAsiaTheme="minorEastAsia" w:hAnsi="Times"/>
          <w:color w:val="000000" w:themeColor="text1"/>
        </w:rPr>
        <w:t xml:space="preserve"> or </w:t>
      </w:r>
      <w:r w:rsidRPr="00956090">
        <w:rPr>
          <w:rFonts w:ascii="Times" w:eastAsiaTheme="minorEastAsia" w:hAnsi="Times"/>
          <w:color w:val="000000" w:themeColor="text1"/>
        </w:rPr>
        <w:t xml:space="preserve">MarsMPAS, </w:t>
      </w:r>
      <w:r w:rsidR="00C444BA" w:rsidRPr="00956090">
        <w:rPr>
          <w:rFonts w:ascii="Times" w:eastAsiaTheme="minorEastAsia" w:hAnsi="Times"/>
          <w:color w:val="000000" w:themeColor="text1"/>
        </w:rPr>
        <w:t>but the specific results shown in this paper use MarsMPAS</w:t>
      </w:r>
      <w:r w:rsidR="00E75A32" w:rsidRPr="00956090">
        <w:rPr>
          <w:rFonts w:ascii="Times" w:eastAsiaTheme="minorEastAsia" w:hAnsi="Times"/>
          <w:color w:val="000000" w:themeColor="text1"/>
        </w:rPr>
        <w:t>,</w:t>
      </w:r>
      <w:r w:rsidR="00C444BA" w:rsidRPr="00956090">
        <w:rPr>
          <w:rFonts w:ascii="Times" w:eastAsiaTheme="minorEastAsia" w:hAnsi="Times"/>
          <w:color w:val="000000" w:themeColor="text1"/>
        </w:rPr>
        <w:t xml:space="preserve"> </w:t>
      </w:r>
      <w:r w:rsidRPr="00956090">
        <w:rPr>
          <w:rFonts w:ascii="Times" w:eastAsiaTheme="minorEastAsia" w:hAnsi="Times"/>
          <w:color w:val="000000" w:themeColor="text1"/>
        </w:rPr>
        <w:t>which includes</w:t>
      </w:r>
      <w:r w:rsidR="00843F91" w:rsidRPr="00956090">
        <w:rPr>
          <w:rFonts w:ascii="Times" w:eastAsiaTheme="minorEastAsia" w:hAnsi="Times"/>
          <w:color w:val="000000" w:themeColor="text1"/>
        </w:rPr>
        <w:t xml:space="preserve"> a</w:t>
      </w:r>
      <w:r w:rsidR="00C444BA" w:rsidRPr="00956090">
        <w:rPr>
          <w:rFonts w:ascii="Times" w:eastAsiaTheme="minorEastAsia" w:hAnsi="Times"/>
          <w:color w:val="000000" w:themeColor="text1"/>
        </w:rPr>
        <w:t xml:space="preserve"> uniform horizontal mesh with roughly 240 km</w:t>
      </w:r>
      <w:r w:rsidRPr="00956090">
        <w:rPr>
          <w:rFonts w:ascii="Times" w:eastAsiaTheme="minorEastAsia" w:hAnsi="Times"/>
          <w:color w:val="000000" w:themeColor="text1"/>
        </w:rPr>
        <w:t xml:space="preserve"> </w:t>
      </w:r>
      <w:r w:rsidR="00C444BA" w:rsidRPr="00956090">
        <w:rPr>
          <w:rFonts w:ascii="Times" w:eastAsiaTheme="minorEastAsia" w:hAnsi="Times"/>
          <w:color w:val="000000" w:themeColor="text1"/>
        </w:rPr>
        <w:t xml:space="preserve">spacing (equivalent to roughly 4° MarsWRF spacing) </w:t>
      </w:r>
      <w:r w:rsidR="00226E25" w:rsidRPr="00956090">
        <w:rPr>
          <w:rFonts w:ascii="Times" w:eastAsiaTheme="minorEastAsia" w:hAnsi="Times"/>
          <w:color w:val="000000" w:themeColor="text1"/>
        </w:rPr>
        <w:t>and</w:t>
      </w:r>
      <w:r w:rsidRPr="00956090">
        <w:rPr>
          <w:rFonts w:ascii="Times" w:eastAsiaTheme="minorEastAsia" w:hAnsi="Times"/>
          <w:color w:val="000000" w:themeColor="text1"/>
        </w:rPr>
        <w:t xml:space="preserve"> </w:t>
      </w:r>
      <w:r w:rsidR="00C444BA" w:rsidRPr="00956090">
        <w:rPr>
          <w:rFonts w:ascii="Times" w:eastAsiaTheme="minorEastAsia" w:hAnsi="Times"/>
          <w:color w:val="000000" w:themeColor="text1"/>
        </w:rPr>
        <w:t xml:space="preserve">a </w:t>
      </w:r>
      <w:r w:rsidRPr="00956090">
        <w:rPr>
          <w:rFonts w:ascii="Times" w:eastAsiaTheme="minorEastAsia" w:hAnsi="Times"/>
          <w:color w:val="000000" w:themeColor="text1"/>
        </w:rPr>
        <w:t>45-l</w:t>
      </w:r>
      <w:r w:rsidR="00DA2008" w:rsidRPr="00956090">
        <w:rPr>
          <w:rFonts w:ascii="Times" w:eastAsiaTheme="minorEastAsia" w:hAnsi="Times"/>
          <w:color w:val="000000" w:themeColor="text1"/>
        </w:rPr>
        <w:t>ayer</w:t>
      </w:r>
      <w:r w:rsidRPr="00956090">
        <w:rPr>
          <w:rFonts w:ascii="Times" w:eastAsiaTheme="minorEastAsia" w:hAnsi="Times"/>
          <w:color w:val="000000" w:themeColor="text1"/>
        </w:rPr>
        <w:t xml:space="preserve"> terrain</w:t>
      </w:r>
      <w:r w:rsidR="00843F91" w:rsidRPr="00956090">
        <w:rPr>
          <w:rFonts w:ascii="Times" w:eastAsiaTheme="minorEastAsia" w:hAnsi="Times"/>
          <w:color w:val="000000" w:themeColor="text1"/>
        </w:rPr>
        <w:t>-</w:t>
      </w:r>
      <w:r w:rsidRPr="00956090">
        <w:rPr>
          <w:rFonts w:ascii="Times" w:eastAsiaTheme="minorEastAsia" w:hAnsi="Times"/>
          <w:color w:val="000000" w:themeColor="text1"/>
        </w:rPr>
        <w:t xml:space="preserve">following vertical coordinate </w:t>
      </w:r>
      <w:r w:rsidR="00843F91" w:rsidRPr="00956090">
        <w:rPr>
          <w:rFonts w:ascii="Times" w:eastAsiaTheme="minorEastAsia" w:hAnsi="Times"/>
          <w:color w:val="000000" w:themeColor="text1"/>
        </w:rPr>
        <w:t xml:space="preserve">with the </w:t>
      </w:r>
      <w:r w:rsidRPr="00956090">
        <w:rPr>
          <w:rFonts w:ascii="Times" w:eastAsiaTheme="minorEastAsia" w:hAnsi="Times"/>
          <w:color w:val="000000" w:themeColor="text1"/>
        </w:rPr>
        <w:t>top</w:t>
      </w:r>
      <w:r w:rsidR="00843F91" w:rsidRPr="00956090">
        <w:rPr>
          <w:rFonts w:ascii="Times" w:eastAsiaTheme="minorEastAsia" w:hAnsi="Times"/>
          <w:color w:val="000000" w:themeColor="text1"/>
        </w:rPr>
        <w:t xml:space="preserve"> of the uppermost layer</w:t>
      </w:r>
      <w:r w:rsidRPr="00956090">
        <w:rPr>
          <w:rFonts w:ascii="Times" w:eastAsiaTheme="minorEastAsia" w:hAnsi="Times"/>
          <w:color w:val="000000" w:themeColor="text1"/>
        </w:rPr>
        <w:t xml:space="preserve"> at </w:t>
      </w:r>
      <w:r w:rsidR="00C444BA" w:rsidRPr="00956090">
        <w:rPr>
          <w:rFonts w:ascii="Times" w:eastAsiaTheme="minorEastAsia" w:hAnsi="Times"/>
          <w:color w:val="000000" w:themeColor="text1"/>
        </w:rPr>
        <w:t xml:space="preserve">roughly </w:t>
      </w:r>
      <w:r w:rsidRPr="00956090">
        <w:rPr>
          <w:rFonts w:ascii="Times" w:eastAsiaTheme="minorEastAsia" w:hAnsi="Times"/>
          <w:color w:val="000000" w:themeColor="text1"/>
        </w:rPr>
        <w:t>120</w:t>
      </w:r>
      <w:r w:rsidR="000E25EB" w:rsidRPr="00956090">
        <w:rPr>
          <w:rFonts w:ascii="Times" w:eastAsiaTheme="minorEastAsia" w:hAnsi="Times"/>
          <w:color w:val="000000" w:themeColor="text1"/>
        </w:rPr>
        <w:t xml:space="preserve"> </w:t>
      </w:r>
      <w:r w:rsidRPr="00956090">
        <w:rPr>
          <w:rFonts w:ascii="Times" w:eastAsiaTheme="minorEastAsia" w:hAnsi="Times"/>
          <w:color w:val="000000" w:themeColor="text1"/>
        </w:rPr>
        <w:t>km</w:t>
      </w:r>
      <w:r w:rsidR="00226E25" w:rsidRPr="00956090">
        <w:rPr>
          <w:rFonts w:ascii="Times" w:eastAsiaTheme="minorEastAsia" w:hAnsi="Times"/>
          <w:color w:val="000000" w:themeColor="text1"/>
        </w:rPr>
        <w:t xml:space="preserve">. </w:t>
      </w:r>
      <w:r w:rsidR="00485D1B" w:rsidRPr="00956090">
        <w:rPr>
          <w:rFonts w:ascii="Times" w:eastAsiaTheme="minorEastAsia" w:hAnsi="Times"/>
          <w:color w:val="000000" w:themeColor="text1"/>
        </w:rPr>
        <w:t xml:space="preserve">Higher horizontal grid resolution may introduce some topographic effect to the modeled thermal tides but the effect is not large enough to invalidate our comparisons. </w:t>
      </w:r>
      <w:r w:rsidR="00226E25" w:rsidRPr="00956090">
        <w:rPr>
          <w:rFonts w:ascii="Times" w:eastAsiaTheme="minorEastAsia" w:hAnsi="Times"/>
          <w:color w:val="000000" w:themeColor="text1"/>
        </w:rPr>
        <w:t xml:space="preserve">The </w:t>
      </w:r>
      <w:r w:rsidR="00843F91" w:rsidRPr="00956090">
        <w:rPr>
          <w:rFonts w:ascii="Times" w:eastAsiaTheme="minorEastAsia" w:hAnsi="Times"/>
          <w:color w:val="000000" w:themeColor="text1"/>
        </w:rPr>
        <w:t xml:space="preserve">suite of available </w:t>
      </w:r>
      <w:r w:rsidR="00226E25" w:rsidRPr="00956090">
        <w:rPr>
          <w:rFonts w:ascii="Times" w:eastAsiaTheme="minorEastAsia" w:hAnsi="Times"/>
          <w:color w:val="000000" w:themeColor="text1"/>
        </w:rPr>
        <w:t xml:space="preserve">physics parameterizations </w:t>
      </w:r>
      <w:r w:rsidR="005F6E6D" w:rsidRPr="00956090">
        <w:rPr>
          <w:rFonts w:ascii="Times" w:eastAsiaTheme="minorEastAsia" w:hAnsi="Times"/>
          <w:color w:val="000000" w:themeColor="text1"/>
        </w:rPr>
        <w:t>is</w:t>
      </w:r>
      <w:r w:rsidR="00843F91" w:rsidRPr="00956090">
        <w:rPr>
          <w:rFonts w:ascii="Times" w:eastAsiaTheme="minorEastAsia" w:hAnsi="Times"/>
          <w:color w:val="000000" w:themeColor="text1"/>
        </w:rPr>
        <w:t xml:space="preserve"> </w:t>
      </w:r>
      <w:r w:rsidR="00226E25" w:rsidRPr="00956090">
        <w:rPr>
          <w:rFonts w:ascii="Times" w:eastAsiaTheme="minorEastAsia" w:hAnsi="Times"/>
          <w:color w:val="000000" w:themeColor="text1"/>
        </w:rPr>
        <w:t xml:space="preserve">standard </w:t>
      </w:r>
      <w:r w:rsidR="00843F91" w:rsidRPr="00956090">
        <w:rPr>
          <w:rFonts w:ascii="Times" w:eastAsiaTheme="minorEastAsia" w:hAnsi="Times"/>
          <w:color w:val="000000" w:themeColor="text1"/>
        </w:rPr>
        <w:t>between</w:t>
      </w:r>
      <w:r w:rsidR="00226E25" w:rsidRPr="00956090">
        <w:rPr>
          <w:rFonts w:ascii="Times" w:eastAsiaTheme="minorEastAsia" w:hAnsi="Times"/>
          <w:color w:val="000000" w:themeColor="text1"/>
        </w:rPr>
        <w:t xml:space="preserve"> MarsWRF and MarsMPAS (</w:t>
      </w:r>
      <w:r w:rsidR="001F25CF" w:rsidRPr="00956090">
        <w:rPr>
          <w:rFonts w:ascii="Times" w:eastAsiaTheme="minorEastAsia" w:hAnsi="Times"/>
          <w:color w:val="000000" w:themeColor="text1"/>
        </w:rPr>
        <w:t>Richardson et al., [2007]; Lian and Richardson, [2021]</w:t>
      </w:r>
      <w:r w:rsidR="00226E25" w:rsidRPr="00956090">
        <w:rPr>
          <w:rFonts w:ascii="Times" w:eastAsiaTheme="minorEastAsia" w:hAnsi="Times"/>
          <w:color w:val="000000" w:themeColor="text1"/>
        </w:rPr>
        <w:t>),</w:t>
      </w:r>
      <w:r w:rsidR="00843F91" w:rsidRPr="00956090">
        <w:rPr>
          <w:rFonts w:ascii="Times" w:eastAsiaTheme="minorEastAsia" w:hAnsi="Times"/>
          <w:color w:val="000000" w:themeColor="text1"/>
        </w:rPr>
        <w:t xml:space="preserve"> and we use the </w:t>
      </w:r>
      <w:r w:rsidR="00BF667D" w:rsidRPr="00956090">
        <w:rPr>
          <w:rFonts w:ascii="Times" w:eastAsiaTheme="minorEastAsia" w:hAnsi="Times"/>
          <w:color w:val="000000" w:themeColor="text1"/>
        </w:rPr>
        <w:t>K-distribution</w:t>
      </w:r>
      <w:r w:rsidR="00843F91" w:rsidRPr="00956090">
        <w:rPr>
          <w:rFonts w:ascii="Times" w:eastAsiaTheme="minorEastAsia" w:hAnsi="Times"/>
          <w:color w:val="000000" w:themeColor="text1"/>
        </w:rPr>
        <w:t xml:space="preserve"> </w:t>
      </w:r>
      <w:r w:rsidR="00FF2E3A" w:rsidRPr="00956090">
        <w:rPr>
          <w:rFonts w:ascii="Times" w:eastAsiaTheme="minorEastAsia" w:hAnsi="Times"/>
          <w:color w:val="000000" w:themeColor="text1"/>
        </w:rPr>
        <w:t xml:space="preserve">method (KDM) </w:t>
      </w:r>
      <w:r w:rsidR="00843F91" w:rsidRPr="00956090">
        <w:rPr>
          <w:rFonts w:ascii="Times" w:eastAsiaTheme="minorEastAsia" w:hAnsi="Times"/>
          <w:color w:val="000000" w:themeColor="text1"/>
        </w:rPr>
        <w:t xml:space="preserve">radiative transfer </w:t>
      </w:r>
      <w:r w:rsidR="00FF2E3A" w:rsidRPr="00956090">
        <w:rPr>
          <w:rFonts w:ascii="Times" w:eastAsiaTheme="minorEastAsia" w:hAnsi="Times"/>
          <w:color w:val="000000" w:themeColor="text1"/>
        </w:rPr>
        <w:t xml:space="preserve">(RT) </w:t>
      </w:r>
      <w:r w:rsidR="00843F91" w:rsidRPr="00956090">
        <w:rPr>
          <w:rFonts w:ascii="Times" w:eastAsiaTheme="minorEastAsia" w:hAnsi="Times"/>
          <w:color w:val="000000" w:themeColor="text1"/>
        </w:rPr>
        <w:t xml:space="preserve">scheme, </w:t>
      </w:r>
      <w:r w:rsidR="00BF667D" w:rsidRPr="00956090">
        <w:rPr>
          <w:rFonts w:ascii="Times" w:eastAsiaTheme="minorEastAsia" w:hAnsi="Times"/>
          <w:color w:val="000000" w:themeColor="text1"/>
        </w:rPr>
        <w:t>YSU</w:t>
      </w:r>
      <w:r w:rsidR="00843F91" w:rsidRPr="00956090">
        <w:rPr>
          <w:rFonts w:ascii="Times" w:eastAsiaTheme="minorEastAsia" w:hAnsi="Times"/>
          <w:color w:val="000000" w:themeColor="text1"/>
        </w:rPr>
        <w:t xml:space="preserve"> PBL scheme, surface/subsurface scheme, </w:t>
      </w:r>
      <w:r w:rsidR="00655392" w:rsidRPr="00956090">
        <w:rPr>
          <w:rFonts w:ascii="Times" w:eastAsiaTheme="minorEastAsia" w:hAnsi="Times"/>
          <w:color w:val="000000" w:themeColor="text1"/>
        </w:rPr>
        <w:t xml:space="preserve">and </w:t>
      </w:r>
      <w:r w:rsidR="00843F91" w:rsidRPr="00956090">
        <w:rPr>
          <w:rFonts w:ascii="Times" w:eastAsiaTheme="minorEastAsia" w:hAnsi="Times"/>
          <w:color w:val="000000" w:themeColor="text1"/>
        </w:rPr>
        <w:t xml:space="preserve">a </w:t>
      </w:r>
      <w:r w:rsidR="00655392" w:rsidRPr="00956090">
        <w:rPr>
          <w:rFonts w:ascii="Times" w:eastAsiaTheme="minorEastAsia" w:hAnsi="Times"/>
          <w:color w:val="000000" w:themeColor="text1"/>
        </w:rPr>
        <w:t xml:space="preserve">simple microphysics model </w:t>
      </w:r>
      <w:r w:rsidR="00843F91" w:rsidRPr="00956090">
        <w:rPr>
          <w:rFonts w:ascii="Times" w:eastAsiaTheme="minorEastAsia" w:hAnsi="Times"/>
          <w:color w:val="000000" w:themeColor="text1"/>
        </w:rPr>
        <w:t>of the CO</w:t>
      </w:r>
      <w:r w:rsidR="00843F91" w:rsidRPr="00956090">
        <w:rPr>
          <w:rFonts w:ascii="Times" w:eastAsiaTheme="minorEastAsia" w:hAnsi="Times"/>
          <w:color w:val="000000" w:themeColor="text1"/>
          <w:vertAlign w:val="subscript"/>
        </w:rPr>
        <w:t>2</w:t>
      </w:r>
      <w:r w:rsidR="00843F91" w:rsidRPr="00956090">
        <w:rPr>
          <w:rFonts w:ascii="Times" w:eastAsiaTheme="minorEastAsia" w:hAnsi="Times"/>
          <w:color w:val="000000" w:themeColor="text1"/>
        </w:rPr>
        <w:t xml:space="preserve"> condensation-sublimation cycle. To represent aerosol forcing </w:t>
      </w:r>
      <w:r w:rsidR="00FF2E3A" w:rsidRPr="00956090">
        <w:rPr>
          <w:rFonts w:ascii="Times" w:eastAsiaTheme="minorEastAsia" w:hAnsi="Times"/>
          <w:color w:val="000000" w:themeColor="text1"/>
        </w:rPr>
        <w:t xml:space="preserve">in the </w:t>
      </w:r>
      <w:r w:rsidR="00843F91" w:rsidRPr="00956090">
        <w:rPr>
          <w:rFonts w:ascii="Times" w:eastAsiaTheme="minorEastAsia" w:hAnsi="Times"/>
          <w:color w:val="000000" w:themeColor="text1"/>
        </w:rPr>
        <w:t>Mar</w:t>
      </w:r>
      <w:r w:rsidR="00FF2E3A" w:rsidRPr="00956090">
        <w:rPr>
          <w:rFonts w:ascii="Times" w:eastAsiaTheme="minorEastAsia" w:hAnsi="Times"/>
          <w:color w:val="000000" w:themeColor="text1"/>
        </w:rPr>
        <w:t>tian atmosphere</w:t>
      </w:r>
      <w:r w:rsidR="00843F91" w:rsidRPr="00956090">
        <w:rPr>
          <w:rFonts w:ascii="Times" w:eastAsiaTheme="minorEastAsia" w:hAnsi="Times"/>
          <w:color w:val="000000" w:themeColor="text1"/>
        </w:rPr>
        <w:t>, we use</w:t>
      </w:r>
      <w:r w:rsidR="00226E25" w:rsidRPr="00956090">
        <w:rPr>
          <w:rFonts w:ascii="Times" w:eastAsiaTheme="minorEastAsia" w:hAnsi="Times"/>
          <w:color w:val="000000" w:themeColor="text1"/>
        </w:rPr>
        <w:t xml:space="preserve"> </w:t>
      </w:r>
      <w:r w:rsidR="00843F91" w:rsidRPr="00956090">
        <w:rPr>
          <w:rFonts w:ascii="Times" w:eastAsiaTheme="minorEastAsia" w:hAnsi="Times"/>
          <w:color w:val="000000" w:themeColor="text1"/>
        </w:rPr>
        <w:t>a</w:t>
      </w:r>
      <w:r w:rsidR="00226E25" w:rsidRPr="00956090">
        <w:rPr>
          <w:rFonts w:ascii="Times" w:eastAsiaTheme="minorEastAsia" w:hAnsi="Times"/>
          <w:color w:val="000000" w:themeColor="text1"/>
        </w:rPr>
        <w:t xml:space="preserve"> </w:t>
      </w:r>
      <w:r w:rsidR="00655392" w:rsidRPr="00956090">
        <w:rPr>
          <w:rFonts w:ascii="Times" w:eastAsiaTheme="minorEastAsia" w:hAnsi="Times"/>
          <w:color w:val="000000" w:themeColor="text1"/>
        </w:rPr>
        <w:t>fully interactive</w:t>
      </w:r>
      <w:r w:rsidR="00226E25" w:rsidRPr="00956090">
        <w:rPr>
          <w:rFonts w:ascii="Times" w:eastAsiaTheme="minorEastAsia" w:hAnsi="Times"/>
          <w:color w:val="000000" w:themeColor="text1"/>
        </w:rPr>
        <w:t xml:space="preserve"> two-moment dust scheme</w:t>
      </w:r>
      <w:r w:rsidR="00FF2E3A" w:rsidRPr="00956090">
        <w:rPr>
          <w:rFonts w:ascii="Times" w:eastAsiaTheme="minorEastAsia" w:hAnsi="Times"/>
          <w:color w:val="000000" w:themeColor="text1"/>
        </w:rPr>
        <w:t xml:space="preserve"> that generates aerosol radiative properties employed in the KDM RT scheme</w:t>
      </w:r>
      <w:r w:rsidR="001F25CF" w:rsidRPr="00956090">
        <w:rPr>
          <w:rFonts w:ascii="Times" w:eastAsiaTheme="minorEastAsia" w:hAnsi="Times"/>
          <w:color w:val="000000" w:themeColor="text1"/>
        </w:rPr>
        <w:t xml:space="preserve"> [Lee et al., 2018]</w:t>
      </w:r>
      <w:r w:rsidR="00251FF8" w:rsidRPr="00956090">
        <w:rPr>
          <w:rFonts w:ascii="Times" w:eastAsiaTheme="minorEastAsia" w:hAnsi="Times"/>
          <w:color w:val="000000" w:themeColor="text1"/>
        </w:rPr>
        <w:t>.</w:t>
      </w:r>
      <w:r w:rsidRPr="00956090">
        <w:rPr>
          <w:rFonts w:ascii="Times" w:eastAsiaTheme="minorEastAsia" w:hAnsi="Times"/>
          <w:color w:val="000000" w:themeColor="text1"/>
        </w:rPr>
        <w:t xml:space="preserve"> Both the cases with </w:t>
      </w:r>
      <w:r w:rsidR="00C744C7" w:rsidRPr="00956090">
        <w:rPr>
          <w:rFonts w:ascii="Times" w:eastAsiaTheme="minorEastAsia" w:hAnsi="Times"/>
          <w:color w:val="000000" w:themeColor="text1"/>
        </w:rPr>
        <w:t>and</w:t>
      </w:r>
      <w:r w:rsidRPr="00956090">
        <w:rPr>
          <w:rFonts w:ascii="Times" w:eastAsiaTheme="minorEastAsia" w:hAnsi="Times"/>
          <w:color w:val="000000" w:themeColor="text1"/>
        </w:rPr>
        <w:t xml:space="preserve"> without divergence damping are compared against observations.</w:t>
      </w:r>
      <w:r w:rsidR="00F23F19" w:rsidRPr="00956090">
        <w:rPr>
          <w:rFonts w:ascii="Times" w:eastAsiaTheme="minorEastAsia" w:hAnsi="Times"/>
          <w:color w:val="000000" w:themeColor="text1"/>
        </w:rPr>
        <w:t xml:space="preserve"> </w:t>
      </w:r>
      <w:r w:rsidR="00F92B73" w:rsidRPr="00956090">
        <w:rPr>
          <w:rFonts w:ascii="Times" w:eastAsiaTheme="minorEastAsia" w:hAnsi="Times"/>
          <w:color w:val="000000" w:themeColor="text1"/>
        </w:rPr>
        <w:t xml:space="preserve">Since the purpose of </w:t>
      </w:r>
      <w:r w:rsidR="00BB6796" w:rsidRPr="00956090">
        <w:rPr>
          <w:rFonts w:ascii="Times" w:eastAsiaTheme="minorEastAsia" w:hAnsi="Times"/>
          <w:color w:val="000000" w:themeColor="text1"/>
        </w:rPr>
        <w:t>the GCM simulations is</w:t>
      </w:r>
      <w:r w:rsidR="00F92B73" w:rsidRPr="00956090">
        <w:rPr>
          <w:rFonts w:ascii="Times" w:eastAsiaTheme="minorEastAsia" w:hAnsi="Times"/>
          <w:color w:val="000000" w:themeColor="text1"/>
        </w:rPr>
        <w:t xml:space="preserve"> to illustrate the impact of </w:t>
      </w:r>
      <w:r w:rsidR="00BB6796" w:rsidRPr="00956090">
        <w:rPr>
          <w:rFonts w:ascii="Times" w:eastAsiaTheme="minorEastAsia" w:hAnsi="Times"/>
          <w:color w:val="000000" w:themeColor="text1"/>
        </w:rPr>
        <w:t>divergence damping</w:t>
      </w:r>
      <w:r w:rsidR="00796090" w:rsidRPr="00956090">
        <w:rPr>
          <w:rFonts w:ascii="Times" w:eastAsiaTheme="minorEastAsia" w:hAnsi="Times"/>
          <w:color w:val="000000" w:themeColor="text1"/>
        </w:rPr>
        <w:t xml:space="preserve"> in otherwise identical models</w:t>
      </w:r>
      <w:r w:rsidR="00BB6796" w:rsidRPr="00956090">
        <w:rPr>
          <w:rFonts w:ascii="Times" w:eastAsiaTheme="minorEastAsia" w:hAnsi="Times"/>
          <w:color w:val="000000" w:themeColor="text1"/>
        </w:rPr>
        <w:t>, and not to provide and optimal fit to surface pressure observations, t</w:t>
      </w:r>
      <w:r w:rsidR="00F23F19" w:rsidRPr="00956090">
        <w:rPr>
          <w:rFonts w:ascii="Times" w:eastAsiaTheme="minorEastAsia" w:hAnsi="Times"/>
          <w:color w:val="000000" w:themeColor="text1"/>
        </w:rPr>
        <w:t>he model distribution of aerosol heating has not been specifically tuned to maximize the best fit match</w:t>
      </w:r>
      <w:r w:rsidR="00F92B73" w:rsidRPr="00956090">
        <w:rPr>
          <w:rFonts w:ascii="Times" w:eastAsiaTheme="minorEastAsia" w:hAnsi="Times"/>
          <w:color w:val="000000" w:themeColor="text1"/>
        </w:rPr>
        <w:t>, and for simplicity water ice cloud opacity is not treated</w:t>
      </w:r>
      <w:r w:rsidR="00F23F19" w:rsidRPr="00956090">
        <w:rPr>
          <w:rFonts w:ascii="Times" w:eastAsiaTheme="minorEastAsia" w:hAnsi="Times"/>
          <w:color w:val="000000" w:themeColor="text1"/>
        </w:rPr>
        <w:t>.</w:t>
      </w:r>
    </w:p>
    <w:p w14:paraId="791804E1" w14:textId="4E9009BA" w:rsidR="00CF079A" w:rsidRPr="00956090" w:rsidRDefault="00CF079A" w:rsidP="00C15D15">
      <w:pPr>
        <w:spacing w:line="360" w:lineRule="auto"/>
        <w:jc w:val="both"/>
        <w:rPr>
          <w:rFonts w:ascii="Times" w:eastAsiaTheme="minorEastAsia" w:hAnsi="Times"/>
          <w:color w:val="000000" w:themeColor="text1"/>
        </w:rPr>
      </w:pPr>
    </w:p>
    <w:p w14:paraId="359E1253" w14:textId="77777777" w:rsidR="00A62D08" w:rsidRPr="00956090" w:rsidRDefault="00A62D08" w:rsidP="00C15D15">
      <w:pPr>
        <w:spacing w:line="360" w:lineRule="auto"/>
        <w:rPr>
          <w:rFonts w:ascii="Times" w:eastAsiaTheme="minorEastAsia" w:hAnsi="Times"/>
          <w:color w:val="000000" w:themeColor="text1"/>
        </w:rPr>
      </w:pPr>
      <w:r w:rsidRPr="00956090">
        <w:rPr>
          <w:rFonts w:ascii="Times" w:eastAsiaTheme="minorEastAsia" w:hAnsi="Times"/>
          <w:noProof/>
          <w:color w:val="000000" w:themeColor="text1"/>
        </w:rPr>
        <w:lastRenderedPageBreak/>
        <w:drawing>
          <wp:inline distT="0" distB="0" distL="0" distR="0" wp14:anchorId="6F8FFE14" wp14:editId="18CF1F77">
            <wp:extent cx="4261104" cy="32004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2">
                      <a:extLst>
                        <a:ext uri="{28A0092B-C50C-407E-A947-70E740481C1C}">
                          <a14:useLocalDpi xmlns:a14="http://schemas.microsoft.com/office/drawing/2010/main" val="0"/>
                        </a:ext>
                      </a:extLst>
                    </a:blip>
                    <a:srcRect l="-1" t="8324" r="6290" b="-1966"/>
                    <a:stretch/>
                  </pic:blipFill>
                  <pic:spPr bwMode="auto">
                    <a:xfrm>
                      <a:off x="0" y="0"/>
                      <a:ext cx="4261104" cy="3200400"/>
                    </a:xfrm>
                    <a:prstGeom prst="rect">
                      <a:avLst/>
                    </a:prstGeom>
                    <a:ln>
                      <a:noFill/>
                    </a:ln>
                    <a:extLst>
                      <a:ext uri="{53640926-AAD7-44D8-BBD7-CCE9431645EC}">
                        <a14:shadowObscured xmlns:a14="http://schemas.microsoft.com/office/drawing/2010/main"/>
                      </a:ext>
                    </a:extLst>
                  </pic:spPr>
                </pic:pic>
              </a:graphicData>
            </a:graphic>
          </wp:inline>
        </w:drawing>
      </w:r>
    </w:p>
    <w:p w14:paraId="06D1F56C" w14:textId="4B7C2AFB" w:rsidR="00A62D08" w:rsidRPr="00956090" w:rsidRDefault="00A62D08" w:rsidP="00367B03">
      <w:pPr>
        <w:rPr>
          <w:rFonts w:ascii="Times" w:eastAsiaTheme="minorEastAsia" w:hAnsi="Times"/>
          <w:color w:val="000000" w:themeColor="text1"/>
        </w:rPr>
      </w:pPr>
      <w:r w:rsidRPr="00956090">
        <w:rPr>
          <w:rFonts w:ascii="Times" w:eastAsiaTheme="minorEastAsia" w:hAnsi="Times"/>
          <w:color w:val="000000" w:themeColor="text1"/>
        </w:rPr>
        <w:t xml:space="preserve">Figure </w:t>
      </w:r>
      <w:r w:rsidR="00795C9A" w:rsidRPr="00956090">
        <w:rPr>
          <w:rFonts w:ascii="Times" w:eastAsiaTheme="minorEastAsia" w:hAnsi="Times"/>
          <w:color w:val="000000" w:themeColor="text1"/>
        </w:rPr>
        <w:t>6</w:t>
      </w:r>
      <w:r w:rsidRPr="00956090">
        <w:rPr>
          <w:rFonts w:ascii="Times" w:eastAsiaTheme="minorEastAsia" w:hAnsi="Times"/>
          <w:color w:val="000000" w:themeColor="text1"/>
        </w:rPr>
        <w:t xml:space="preserve">. Modeled surface pressure perturbations </w:t>
      </w:r>
      <m:oMath>
        <m:r>
          <m:rPr>
            <m:sty m:val="p"/>
          </m:rPr>
          <w:rPr>
            <w:rFonts w:ascii="Cambria Math" w:eastAsiaTheme="minorEastAsia" w:hAnsi="Cambria Math"/>
            <w:color w:val="000000" w:themeColor="text1"/>
          </w:rPr>
          <m:t>Δ</m:t>
        </m:r>
        <m:r>
          <w:rPr>
            <w:rFonts w:ascii="Cambria Math" w:eastAsiaTheme="minorEastAsia" w:hAnsi="Cambria Math"/>
            <w:color w:val="000000" w:themeColor="text1"/>
          </w:rPr>
          <m:t>p=</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p</m:t>
            </m:r>
          </m:e>
          <m:sub>
            <m:r>
              <w:rPr>
                <w:rFonts w:ascii="Cambria Math" w:eastAsiaTheme="minorEastAsia" w:hAnsi="Cambria Math"/>
                <w:color w:val="000000" w:themeColor="text1"/>
              </w:rPr>
              <m:t>s</m:t>
            </m:r>
          </m:sub>
        </m:sSub>
        <m:r>
          <w:rPr>
            <w:rFonts w:ascii="Cambria Math" w:eastAsiaTheme="minorEastAsia" w:hAnsi="Cambria Math"/>
            <w:color w:val="000000" w:themeColor="text1"/>
          </w:rPr>
          <m:t>-</m:t>
        </m:r>
        <m:bar>
          <m:barPr>
            <m:pos m:val="top"/>
            <m:ctrlPr>
              <w:rPr>
                <w:rFonts w:ascii="Cambria Math" w:eastAsiaTheme="minorEastAsia" w:hAnsi="Cambria Math"/>
                <w:color w:val="000000" w:themeColor="text1"/>
              </w:rPr>
            </m:ctrlPr>
          </m:barP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p</m:t>
                </m:r>
              </m:e>
              <m:sub>
                <m:r>
                  <w:rPr>
                    <w:rFonts w:ascii="Cambria Math" w:eastAsiaTheme="minorEastAsia" w:hAnsi="Cambria Math"/>
                    <w:color w:val="000000" w:themeColor="text1"/>
                  </w:rPr>
                  <m:t>s</m:t>
                </m:r>
              </m:sub>
            </m:sSub>
          </m:e>
        </m:bar>
      </m:oMath>
      <w:r w:rsidRPr="00956090">
        <w:rPr>
          <w:rFonts w:ascii="Times" w:eastAsiaTheme="minorEastAsia" w:hAnsi="Times"/>
          <w:color w:val="000000" w:themeColor="text1"/>
        </w:rPr>
        <w:t xml:space="preserve"> as a function of local time at Insight lander site near solar longitude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L</m:t>
            </m:r>
          </m:e>
          <m:sub>
            <m:r>
              <w:rPr>
                <w:rFonts w:ascii="Cambria Math" w:eastAsiaTheme="minorEastAsia" w:hAnsi="Cambria Math"/>
                <w:color w:val="000000" w:themeColor="text1"/>
              </w:rPr>
              <m:t>s</m:t>
            </m:r>
          </m:sub>
        </m:sSub>
        <m:r>
          <w:rPr>
            <w:rFonts w:ascii="Cambria Math" w:eastAsiaTheme="minorEastAsia" w:hAnsi="Cambria Math"/>
            <w:color w:val="000000" w:themeColor="text1"/>
          </w:rPr>
          <m:t>=</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120</m:t>
            </m:r>
          </m:e>
          <m:sup>
            <m:r>
              <m:rPr>
                <m:sty m:val="p"/>
              </m:rPr>
              <w:rPr>
                <w:rFonts w:ascii="Cambria Math" w:eastAsiaTheme="minorEastAsia" w:hAnsi="Cambria Math"/>
                <w:color w:val="000000" w:themeColor="text1"/>
              </w:rPr>
              <m:t>∘</m:t>
            </m:r>
          </m:sup>
        </m:sSup>
      </m:oMath>
      <w:r w:rsidRPr="00956090">
        <w:rPr>
          <w:rFonts w:ascii="Times" w:eastAsiaTheme="minorEastAsia" w:hAnsi="Times"/>
          <w:color w:val="000000" w:themeColor="text1"/>
        </w:rPr>
        <w:t>. The black dashed line and solid line show the cases with and without divergence damping (</w:t>
      </w:r>
      <w:r w:rsidRPr="00956090">
        <w:rPr>
          <w:rFonts w:ascii="Times" w:eastAsiaTheme="minorEastAsia" w:hAnsi="Times"/>
          <w:i/>
          <w:iCs/>
          <w:color w:val="000000" w:themeColor="text1"/>
        </w:rPr>
        <w:t>i.e.</w:t>
      </w:r>
      <w:r w:rsidRPr="00956090">
        <w:rPr>
          <w:rFonts w:ascii="Times" w:eastAsiaTheme="minorEastAsia" w:hAnsi="Times"/>
          <w:color w:val="000000" w:themeColor="text1"/>
        </w:rPr>
        <w:t xml:space="preserve">, </w:t>
      </w:r>
      <m:oMath>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α</m:t>
            </m:r>
            <m:ctrlPr>
              <w:rPr>
                <w:rFonts w:ascii="Cambria Math" w:eastAsiaTheme="minorEastAsia" w:hAnsi="Cambria Math"/>
                <w:color w:val="000000" w:themeColor="text1"/>
              </w:rPr>
            </m:ctrlPr>
          </m:e>
          <m:sub>
            <m:r>
              <w:rPr>
                <w:rFonts w:ascii="Cambria Math" w:eastAsiaTheme="minorEastAsia" w:hAnsi="Cambria Math"/>
                <w:color w:val="000000" w:themeColor="text1"/>
              </w:rPr>
              <m:t>h</m:t>
            </m:r>
          </m:sub>
        </m:sSub>
        <m:r>
          <w:rPr>
            <w:rFonts w:ascii="Cambria Math" w:eastAsiaTheme="minorEastAsia" w:hAnsi="Cambria Math"/>
            <w:color w:val="000000" w:themeColor="text1"/>
          </w:rPr>
          <m:t>=0.1</m:t>
        </m:r>
      </m:oMath>
      <w:r w:rsidRPr="00956090">
        <w:rPr>
          <w:rFonts w:ascii="Times" w:eastAsiaTheme="minorEastAsia" w:hAnsi="Times"/>
          <w:color w:val="000000" w:themeColor="text1"/>
        </w:rPr>
        <w:t xml:space="preserve"> and </w:t>
      </w:r>
      <m:oMath>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α</m:t>
            </m:r>
            <m:ctrlPr>
              <w:rPr>
                <w:rFonts w:ascii="Cambria Math" w:eastAsiaTheme="minorEastAsia" w:hAnsi="Cambria Math"/>
                <w:color w:val="000000" w:themeColor="text1"/>
              </w:rPr>
            </m:ctrlPr>
          </m:e>
          <m:sub>
            <m:r>
              <w:rPr>
                <w:rFonts w:ascii="Cambria Math" w:eastAsiaTheme="minorEastAsia" w:hAnsi="Cambria Math"/>
                <w:color w:val="000000" w:themeColor="text1"/>
              </w:rPr>
              <m:t>h</m:t>
            </m:r>
          </m:sub>
        </m:sSub>
        <m:r>
          <w:rPr>
            <w:rFonts w:ascii="Cambria Math" w:eastAsiaTheme="minorEastAsia" w:hAnsi="Cambria Math"/>
            <w:color w:val="000000" w:themeColor="text1"/>
          </w:rPr>
          <m:t>=0</m:t>
        </m:r>
      </m:oMath>
      <w:r w:rsidRPr="00956090">
        <w:rPr>
          <w:rFonts w:ascii="Times" w:eastAsiaTheme="minorEastAsia" w:hAnsi="Times"/>
          <w:color w:val="000000" w:themeColor="text1"/>
        </w:rPr>
        <w:t>). The red line shows the Insight measurement (Sol 380) as a reference.</w:t>
      </w:r>
    </w:p>
    <w:p w14:paraId="1F7BCFD8" w14:textId="77777777" w:rsidR="00A62D08" w:rsidRPr="00956090" w:rsidRDefault="00A62D08" w:rsidP="00C15D15">
      <w:pPr>
        <w:spacing w:line="360" w:lineRule="auto"/>
        <w:jc w:val="both"/>
        <w:rPr>
          <w:rFonts w:ascii="Times" w:eastAsiaTheme="minorEastAsia" w:hAnsi="Times"/>
          <w:color w:val="000000" w:themeColor="text1"/>
        </w:rPr>
      </w:pPr>
    </w:p>
    <w:p w14:paraId="33F4BBF4" w14:textId="6CDF4DF1" w:rsidR="00CF079A" w:rsidRPr="00956090" w:rsidRDefault="00CF079A" w:rsidP="00C15D15">
      <w:pPr>
        <w:spacing w:line="360" w:lineRule="auto"/>
        <w:jc w:val="both"/>
        <w:rPr>
          <w:rFonts w:ascii="Times" w:hAnsi="Times"/>
          <w:color w:val="000000" w:themeColor="text1"/>
        </w:rPr>
      </w:pPr>
      <w:r w:rsidRPr="00956090">
        <w:rPr>
          <w:rFonts w:ascii="Times" w:eastAsiaTheme="minorEastAsia" w:hAnsi="Times"/>
          <w:color w:val="000000" w:themeColor="text1"/>
        </w:rPr>
        <w:t xml:space="preserve">Figure </w:t>
      </w:r>
      <w:r w:rsidR="00795C9A" w:rsidRPr="00956090">
        <w:rPr>
          <w:rFonts w:ascii="Times" w:eastAsiaTheme="minorEastAsia" w:hAnsi="Times"/>
          <w:color w:val="000000" w:themeColor="text1"/>
        </w:rPr>
        <w:t>6</w:t>
      </w:r>
      <w:r w:rsidRPr="00956090">
        <w:rPr>
          <w:rFonts w:ascii="Times" w:eastAsiaTheme="minorEastAsia" w:hAnsi="Times"/>
          <w:color w:val="000000" w:themeColor="text1"/>
        </w:rPr>
        <w:t xml:space="preserve"> shows the </w:t>
      </w:r>
      <w:r w:rsidR="0071354E" w:rsidRPr="00956090">
        <w:rPr>
          <w:rFonts w:ascii="Times" w:eastAsiaTheme="minorEastAsia" w:hAnsi="Times"/>
          <w:color w:val="000000" w:themeColor="text1"/>
        </w:rPr>
        <w:t>model</w:t>
      </w:r>
      <w:r w:rsidR="005C34FA" w:rsidRPr="00956090">
        <w:rPr>
          <w:rFonts w:ascii="Times" w:eastAsiaTheme="minorEastAsia" w:hAnsi="Times"/>
          <w:color w:val="000000" w:themeColor="text1"/>
        </w:rPr>
        <w:t>-</w:t>
      </w:r>
      <w:r w:rsidR="0071354E" w:rsidRPr="00956090">
        <w:rPr>
          <w:rFonts w:ascii="Times" w:eastAsiaTheme="minorEastAsia" w:hAnsi="Times"/>
          <w:color w:val="000000" w:themeColor="text1"/>
        </w:rPr>
        <w:t xml:space="preserve">predicted </w:t>
      </w:r>
      <w:r w:rsidR="00843F91" w:rsidRPr="00956090">
        <w:rPr>
          <w:rFonts w:ascii="Times" w:eastAsiaTheme="minorEastAsia" w:hAnsi="Times"/>
          <w:color w:val="000000" w:themeColor="text1"/>
        </w:rPr>
        <w:t xml:space="preserve">daily </w:t>
      </w:r>
      <w:r w:rsidRPr="00956090">
        <w:rPr>
          <w:rFonts w:ascii="Times" w:eastAsiaTheme="minorEastAsia" w:hAnsi="Times"/>
          <w:color w:val="000000" w:themeColor="text1"/>
        </w:rPr>
        <w:t xml:space="preserve">pressure cycles </w:t>
      </w:r>
      <w:r w:rsidR="0071354E" w:rsidRPr="00956090">
        <w:rPr>
          <w:rFonts w:ascii="Times" w:eastAsiaTheme="minorEastAsia" w:hAnsi="Times"/>
          <w:color w:val="000000" w:themeColor="text1"/>
        </w:rPr>
        <w:t>compared to the Insight measurements.</w:t>
      </w:r>
      <w:r w:rsidRPr="00956090">
        <w:rPr>
          <w:rFonts w:ascii="Times" w:eastAsiaTheme="minorEastAsia" w:hAnsi="Times"/>
          <w:color w:val="000000" w:themeColor="text1"/>
        </w:rPr>
        <w:t xml:space="preserve"> </w:t>
      </w:r>
      <w:r w:rsidR="00091B80" w:rsidRPr="00956090">
        <w:rPr>
          <w:rFonts w:ascii="Times" w:eastAsiaTheme="minorEastAsia" w:hAnsi="Times"/>
          <w:color w:val="000000" w:themeColor="text1"/>
        </w:rPr>
        <w:t>Both the modeled and observed pressure variations show periodic oscillations with comparable magnitude over a sol. Without divergence damping (</w:t>
      </w:r>
      <m:oMath>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α</m:t>
            </m:r>
            <m:ctrlPr>
              <w:rPr>
                <w:rFonts w:ascii="Cambria Math" w:eastAsiaTheme="minorEastAsia" w:hAnsi="Cambria Math"/>
                <w:color w:val="000000" w:themeColor="text1"/>
              </w:rPr>
            </m:ctrlPr>
          </m:e>
          <m:sub>
            <m:r>
              <w:rPr>
                <w:rFonts w:ascii="Cambria Math" w:eastAsiaTheme="minorEastAsia" w:hAnsi="Cambria Math"/>
                <w:color w:val="000000" w:themeColor="text1"/>
              </w:rPr>
              <m:t>h</m:t>
            </m:r>
          </m:sub>
        </m:sSub>
        <m:r>
          <w:rPr>
            <w:rFonts w:ascii="Cambria Math" w:eastAsiaTheme="minorEastAsia" w:hAnsi="Cambria Math"/>
            <w:color w:val="000000" w:themeColor="text1"/>
          </w:rPr>
          <m:t>=0</m:t>
        </m:r>
      </m:oMath>
      <w:r w:rsidR="00091B80" w:rsidRPr="00956090">
        <w:rPr>
          <w:rFonts w:ascii="Times" w:eastAsiaTheme="minorEastAsia" w:hAnsi="Times"/>
          <w:color w:val="000000" w:themeColor="text1"/>
        </w:rPr>
        <w:t xml:space="preserve">), </w:t>
      </w:r>
      <w:r w:rsidR="005C34FA" w:rsidRPr="00956090">
        <w:rPr>
          <w:rFonts w:ascii="Times" w:eastAsiaTheme="minorEastAsia" w:hAnsi="Times"/>
          <w:color w:val="000000" w:themeColor="text1"/>
        </w:rPr>
        <w:t>t</w:t>
      </w:r>
      <w:r w:rsidR="00162402" w:rsidRPr="00956090">
        <w:rPr>
          <w:rFonts w:ascii="Times" w:eastAsiaTheme="minorEastAsia" w:hAnsi="Times"/>
          <w:color w:val="000000" w:themeColor="text1"/>
        </w:rPr>
        <w:t xml:space="preserve">he GCM </w:t>
      </w:r>
      <w:r w:rsidR="00091B80" w:rsidRPr="00956090">
        <w:rPr>
          <w:rFonts w:ascii="Times" w:eastAsiaTheme="minorEastAsia" w:hAnsi="Times"/>
          <w:color w:val="000000" w:themeColor="text1"/>
        </w:rPr>
        <w:t>is able to capture the distinct peaks and valleys in the observed pressure curves during various time</w:t>
      </w:r>
      <w:r w:rsidR="002032EF" w:rsidRPr="00956090">
        <w:rPr>
          <w:rFonts w:ascii="Times" w:eastAsiaTheme="minorEastAsia" w:hAnsi="Times"/>
          <w:color w:val="000000" w:themeColor="text1"/>
        </w:rPr>
        <w:t xml:space="preserve"> of the sol,</w:t>
      </w:r>
      <w:r w:rsidR="00091B80" w:rsidRPr="00956090">
        <w:rPr>
          <w:rFonts w:ascii="Times" w:eastAsiaTheme="minorEastAsia" w:hAnsi="Times"/>
          <w:color w:val="000000" w:themeColor="text1"/>
        </w:rPr>
        <w:t xml:space="preserve"> </w:t>
      </w:r>
      <w:r w:rsidR="00091B80" w:rsidRPr="00956090">
        <w:rPr>
          <w:rFonts w:ascii="Times" w:eastAsiaTheme="minorEastAsia" w:hAnsi="Times"/>
          <w:i/>
          <w:iCs/>
          <w:color w:val="000000" w:themeColor="text1"/>
        </w:rPr>
        <w:t>i.e.</w:t>
      </w:r>
      <w:r w:rsidR="00091B80" w:rsidRPr="00956090">
        <w:rPr>
          <w:rFonts w:ascii="Times" w:eastAsiaTheme="minorEastAsia" w:hAnsi="Times"/>
          <w:color w:val="000000" w:themeColor="text1"/>
        </w:rPr>
        <w:t xml:space="preserve">, the peaks </w:t>
      </w:r>
      <w:r w:rsidR="002032EF" w:rsidRPr="00956090">
        <w:rPr>
          <w:rFonts w:ascii="Times" w:eastAsiaTheme="minorEastAsia" w:hAnsi="Times"/>
          <w:color w:val="000000" w:themeColor="text1"/>
        </w:rPr>
        <w:t xml:space="preserve">and valleys </w:t>
      </w:r>
      <w:r w:rsidR="00091B80" w:rsidRPr="00956090">
        <w:rPr>
          <w:rFonts w:ascii="Times" w:eastAsiaTheme="minorEastAsia" w:hAnsi="Times"/>
          <w:color w:val="000000" w:themeColor="text1"/>
        </w:rPr>
        <w:t>at midnight, in the early morning and later afternoon/early evening</w:t>
      </w:r>
      <w:r w:rsidR="002032EF" w:rsidRPr="00956090">
        <w:rPr>
          <w:rFonts w:ascii="Times" w:eastAsiaTheme="minorEastAsia" w:hAnsi="Times"/>
          <w:color w:val="000000" w:themeColor="text1"/>
        </w:rPr>
        <w:t xml:space="preserve">. The exact timing of the predicted pressure perturbation shows some difference with </w:t>
      </w:r>
      <w:r w:rsidR="005B2EA4" w:rsidRPr="00956090">
        <w:rPr>
          <w:rFonts w:ascii="Times" w:eastAsiaTheme="minorEastAsia" w:hAnsi="Times"/>
          <w:color w:val="000000" w:themeColor="text1"/>
        </w:rPr>
        <w:t xml:space="preserve">those of </w:t>
      </w:r>
      <w:r w:rsidR="002032EF" w:rsidRPr="00956090">
        <w:rPr>
          <w:rFonts w:ascii="Times" w:eastAsiaTheme="minorEastAsia" w:hAnsi="Times"/>
          <w:color w:val="000000" w:themeColor="text1"/>
        </w:rPr>
        <w:t xml:space="preserve">the observations, such as the peak near 7am and the valley near 5pm. </w:t>
      </w:r>
      <w:r w:rsidR="005B2EA4" w:rsidRPr="00956090">
        <w:rPr>
          <w:rFonts w:ascii="Times" w:eastAsiaTheme="minorEastAsia" w:hAnsi="Times"/>
          <w:color w:val="000000" w:themeColor="text1"/>
        </w:rPr>
        <w:t>With the divergence damping (</w:t>
      </w:r>
      <m:oMath>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α</m:t>
            </m:r>
            <m:ctrlPr>
              <w:rPr>
                <w:rFonts w:ascii="Cambria Math" w:eastAsiaTheme="minorEastAsia" w:hAnsi="Cambria Math"/>
                <w:color w:val="000000" w:themeColor="text1"/>
              </w:rPr>
            </m:ctrlPr>
          </m:e>
          <m:sub>
            <m:r>
              <w:rPr>
                <w:rFonts w:ascii="Cambria Math" w:eastAsiaTheme="minorEastAsia" w:hAnsi="Cambria Math"/>
                <w:color w:val="000000" w:themeColor="text1"/>
              </w:rPr>
              <m:t>h</m:t>
            </m:r>
          </m:sub>
        </m:sSub>
        <m:r>
          <w:rPr>
            <w:rFonts w:ascii="Cambria Math" w:eastAsiaTheme="minorEastAsia" w:hAnsi="Cambria Math"/>
            <w:color w:val="000000" w:themeColor="text1"/>
          </w:rPr>
          <m:t>=0.1</m:t>
        </m:r>
      </m:oMath>
      <w:r w:rsidR="005B2EA4" w:rsidRPr="00956090">
        <w:rPr>
          <w:rFonts w:ascii="Times" w:eastAsiaTheme="minorEastAsia" w:hAnsi="Times"/>
          <w:color w:val="000000" w:themeColor="text1"/>
        </w:rPr>
        <w:t>), the modeled pressure curve becomes overly smoothed and only exhibits diurnal variation with a peak near 8am and a valley near 5pm.</w:t>
      </w:r>
      <w:r w:rsidR="00E84431" w:rsidRPr="00956090">
        <w:rPr>
          <w:rFonts w:ascii="Times" w:eastAsiaTheme="minorEastAsia" w:hAnsi="Times"/>
          <w:color w:val="000000" w:themeColor="text1"/>
        </w:rPr>
        <w:t xml:space="preserve"> Moreover, divergence damping reduces the amplitudes and changes the phases of the thermal tides compared to the case without divergence damping.</w:t>
      </w:r>
    </w:p>
    <w:p w14:paraId="29E67D1B" w14:textId="183BF0D9" w:rsidR="00441BDF" w:rsidRPr="00956090" w:rsidRDefault="00441BDF" w:rsidP="00C15D15">
      <w:pPr>
        <w:spacing w:line="360" w:lineRule="auto"/>
        <w:jc w:val="both"/>
        <w:rPr>
          <w:rFonts w:ascii="Times" w:hAnsi="Times"/>
          <w:b/>
          <w:color w:val="000000" w:themeColor="text1"/>
        </w:rPr>
      </w:pPr>
    </w:p>
    <w:p w14:paraId="37185131" w14:textId="77777777" w:rsidR="00FA51B3" w:rsidRPr="00956090" w:rsidRDefault="00FA51B3" w:rsidP="00C15D15">
      <w:pPr>
        <w:spacing w:line="360" w:lineRule="auto"/>
        <w:rPr>
          <w:rFonts w:ascii="Times" w:eastAsiaTheme="minorEastAsia" w:hAnsi="Times"/>
          <w:color w:val="000000" w:themeColor="text1"/>
        </w:rPr>
      </w:pPr>
      <w:r w:rsidRPr="00956090">
        <w:rPr>
          <w:rFonts w:ascii="Times" w:eastAsiaTheme="minorEastAsia" w:hAnsi="Times"/>
          <w:noProof/>
          <w:color w:val="000000" w:themeColor="text1"/>
        </w:rPr>
        <w:lastRenderedPageBreak/>
        <w:drawing>
          <wp:inline distT="0" distB="0" distL="0" distR="0" wp14:anchorId="1660A2D9" wp14:editId="2C830E4C">
            <wp:extent cx="4270248" cy="3200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13">
                      <a:extLst>
                        <a:ext uri="{28A0092B-C50C-407E-A947-70E740481C1C}">
                          <a14:useLocalDpi xmlns:a14="http://schemas.microsoft.com/office/drawing/2010/main" val="0"/>
                        </a:ext>
                      </a:extLst>
                    </a:blip>
                    <a:srcRect t="9528" r="7028" b="-2432"/>
                    <a:stretch/>
                  </pic:blipFill>
                  <pic:spPr bwMode="auto">
                    <a:xfrm>
                      <a:off x="0" y="0"/>
                      <a:ext cx="4270248" cy="3200400"/>
                    </a:xfrm>
                    <a:prstGeom prst="rect">
                      <a:avLst/>
                    </a:prstGeom>
                    <a:ln>
                      <a:noFill/>
                    </a:ln>
                    <a:extLst>
                      <a:ext uri="{53640926-AAD7-44D8-BBD7-CCE9431645EC}">
                        <a14:shadowObscured xmlns:a14="http://schemas.microsoft.com/office/drawing/2010/main"/>
                      </a:ext>
                    </a:extLst>
                  </pic:spPr>
                </pic:pic>
              </a:graphicData>
            </a:graphic>
          </wp:inline>
        </w:drawing>
      </w:r>
    </w:p>
    <w:p w14:paraId="3AEFA383" w14:textId="1B32F719" w:rsidR="00FA51B3" w:rsidRPr="00956090" w:rsidRDefault="00FA51B3" w:rsidP="00B66914">
      <w:pPr>
        <w:rPr>
          <w:rFonts w:ascii="Times" w:eastAsiaTheme="minorEastAsia" w:hAnsi="Times"/>
          <w:color w:val="000000" w:themeColor="text1"/>
        </w:rPr>
      </w:pPr>
      <w:r w:rsidRPr="00956090">
        <w:rPr>
          <w:rFonts w:ascii="Times" w:eastAsiaTheme="minorEastAsia" w:hAnsi="Times"/>
          <w:color w:val="000000" w:themeColor="text1"/>
        </w:rPr>
        <w:t xml:space="preserve">Figure </w:t>
      </w:r>
      <w:r w:rsidR="00D010B7" w:rsidRPr="00956090">
        <w:rPr>
          <w:rFonts w:ascii="Times" w:eastAsiaTheme="minorEastAsia" w:hAnsi="Times"/>
          <w:color w:val="000000" w:themeColor="text1"/>
        </w:rPr>
        <w:t>7</w:t>
      </w:r>
      <w:r w:rsidRPr="00956090">
        <w:rPr>
          <w:rFonts w:ascii="Times" w:eastAsiaTheme="minorEastAsia" w:hAnsi="Times"/>
          <w:color w:val="000000" w:themeColor="text1"/>
        </w:rPr>
        <w:t xml:space="preserve">. Similar to Fig. </w:t>
      </w:r>
      <w:r w:rsidR="00D010B7" w:rsidRPr="00956090">
        <w:rPr>
          <w:rFonts w:ascii="Times" w:eastAsiaTheme="minorEastAsia" w:hAnsi="Times"/>
          <w:color w:val="000000" w:themeColor="text1"/>
        </w:rPr>
        <w:t>6</w:t>
      </w:r>
      <w:r w:rsidRPr="00956090">
        <w:rPr>
          <w:rFonts w:ascii="Times" w:eastAsiaTheme="minorEastAsia" w:hAnsi="Times"/>
          <w:color w:val="000000" w:themeColor="text1"/>
        </w:rPr>
        <w:t xml:space="preserve"> but it shows the amplitude of modeled pressure perturbations as a function of frequency of thermal tides using Fourier transformation (FFT) method. The frequencies </w:t>
      </w:r>
      <m:oMath>
        <m:r>
          <m:rPr>
            <m:sty m:val="p"/>
          </m:rPr>
          <w:rPr>
            <w:rFonts w:ascii="Cambria Math" w:eastAsiaTheme="minorEastAsia" w:hAnsi="Cambria Math"/>
            <w:color w:val="000000" w:themeColor="text1"/>
          </w:rPr>
          <m:t>σ</m:t>
        </m:r>
        <m:r>
          <w:rPr>
            <w:rFonts w:ascii="Cambria Math" w:eastAsiaTheme="minorEastAsia" w:hAnsi="Cambria Math"/>
            <w:color w:val="000000" w:themeColor="text1"/>
          </w:rPr>
          <m:t>=</m:t>
        </m:r>
      </m:oMath>
      <w:r w:rsidRPr="00956090">
        <w:rPr>
          <w:rFonts w:ascii="Times" w:eastAsiaTheme="minorEastAsia" w:hAnsi="Times"/>
          <w:color w:val="000000" w:themeColor="text1"/>
        </w:rPr>
        <w:t>1, 2, 3, 4 … [sol</w:t>
      </w:r>
      <w:r w:rsidRPr="00956090">
        <w:rPr>
          <w:rFonts w:ascii="Times" w:eastAsiaTheme="minorEastAsia" w:hAnsi="Times"/>
          <w:color w:val="000000" w:themeColor="text1"/>
          <w:vertAlign w:val="superscript"/>
        </w:rPr>
        <w:t>-1</w:t>
      </w:r>
      <w:r w:rsidRPr="00956090">
        <w:rPr>
          <w:rFonts w:ascii="Times" w:eastAsiaTheme="minorEastAsia" w:hAnsi="Times"/>
          <w:color w:val="000000" w:themeColor="text1"/>
        </w:rPr>
        <w:t>] mean diurnal, semidiurnal, terdiurnal, quadiurnal … tides respectively. The red line shows the FFT of Insight measurement (Sol 3</w:t>
      </w:r>
      <w:r w:rsidR="00301569" w:rsidRPr="00956090">
        <w:rPr>
          <w:rFonts w:ascii="Times" w:eastAsiaTheme="minorEastAsia" w:hAnsi="Times"/>
          <w:color w:val="000000" w:themeColor="text1"/>
        </w:rPr>
        <w:t>73</w:t>
      </w:r>
      <w:r w:rsidRPr="00956090">
        <w:rPr>
          <w:rFonts w:ascii="Times" w:eastAsiaTheme="minorEastAsia" w:hAnsi="Times"/>
          <w:color w:val="000000" w:themeColor="text1"/>
        </w:rPr>
        <w:t>-38</w:t>
      </w:r>
      <w:r w:rsidR="00301569" w:rsidRPr="00956090">
        <w:rPr>
          <w:rFonts w:ascii="Times" w:eastAsiaTheme="minorEastAsia" w:hAnsi="Times"/>
          <w:color w:val="000000" w:themeColor="text1"/>
        </w:rPr>
        <w:t>3</w:t>
      </w:r>
      <w:r w:rsidRPr="00956090">
        <w:rPr>
          <w:rFonts w:ascii="Times" w:eastAsiaTheme="minorEastAsia" w:hAnsi="Times"/>
          <w:color w:val="000000" w:themeColor="text1"/>
        </w:rPr>
        <w:t>) as a reference.</w:t>
      </w:r>
    </w:p>
    <w:p w14:paraId="636D857D" w14:textId="77777777" w:rsidR="00FA51B3" w:rsidRPr="00956090" w:rsidRDefault="00FA51B3" w:rsidP="00C15D15">
      <w:pPr>
        <w:spacing w:line="360" w:lineRule="auto"/>
        <w:jc w:val="both"/>
        <w:rPr>
          <w:rFonts w:ascii="Times" w:hAnsi="Times"/>
          <w:b/>
          <w:color w:val="000000" w:themeColor="text1"/>
        </w:rPr>
      </w:pPr>
    </w:p>
    <w:p w14:paraId="4CEB9B22" w14:textId="21E3B895" w:rsidR="000B70BD" w:rsidRPr="00956090" w:rsidRDefault="000B70BD" w:rsidP="00C15D15">
      <w:pPr>
        <w:spacing w:line="360" w:lineRule="auto"/>
        <w:jc w:val="both"/>
        <w:rPr>
          <w:rFonts w:ascii="Times" w:hAnsi="Times"/>
          <w:bCs/>
          <w:color w:val="000000" w:themeColor="text1"/>
        </w:rPr>
      </w:pPr>
      <w:r w:rsidRPr="00956090">
        <w:rPr>
          <w:rFonts w:ascii="Times" w:hAnsi="Times"/>
          <w:bCs/>
          <w:color w:val="000000" w:themeColor="text1"/>
        </w:rPr>
        <w:t xml:space="preserve">The FFT analysis of the modeled pressure variations suggest that divergence damping can significantly impact the higher-order thermal tides. Figure </w:t>
      </w:r>
      <w:r w:rsidR="00D010B7" w:rsidRPr="00956090">
        <w:rPr>
          <w:rFonts w:ascii="Times" w:hAnsi="Times"/>
          <w:bCs/>
          <w:color w:val="000000" w:themeColor="text1"/>
        </w:rPr>
        <w:t>7</w:t>
      </w:r>
      <w:r w:rsidRPr="00956090">
        <w:rPr>
          <w:rFonts w:ascii="Times" w:hAnsi="Times"/>
          <w:bCs/>
          <w:color w:val="000000" w:themeColor="text1"/>
        </w:rPr>
        <w:t xml:space="preserve"> shows the amplitude-frequency relation for the model</w:t>
      </w:r>
      <w:r w:rsidR="005C34FA" w:rsidRPr="00956090">
        <w:rPr>
          <w:rFonts w:ascii="Times" w:hAnsi="Times"/>
          <w:bCs/>
          <w:color w:val="000000" w:themeColor="text1"/>
        </w:rPr>
        <w:t>-</w:t>
      </w:r>
      <w:r w:rsidRPr="00956090">
        <w:rPr>
          <w:rFonts w:ascii="Times" w:hAnsi="Times"/>
          <w:bCs/>
          <w:color w:val="000000" w:themeColor="text1"/>
        </w:rPr>
        <w:t xml:space="preserve">predicted and the observed pressure perturbations. Without divergence damping, </w:t>
      </w:r>
      <w:r w:rsidR="00162402" w:rsidRPr="00956090">
        <w:rPr>
          <w:rFonts w:ascii="Times" w:hAnsi="Times"/>
          <w:bCs/>
          <w:color w:val="000000" w:themeColor="text1"/>
        </w:rPr>
        <w:t xml:space="preserve">the GCM </w:t>
      </w:r>
      <w:r w:rsidRPr="00956090">
        <w:rPr>
          <w:rFonts w:ascii="Times" w:hAnsi="Times"/>
          <w:bCs/>
          <w:color w:val="000000" w:themeColor="text1"/>
        </w:rPr>
        <w:t>is able to predict almost all dominant modes of the observed thermal tides</w:t>
      </w:r>
      <w:r w:rsidR="00C84923" w:rsidRPr="00956090">
        <w:rPr>
          <w:rFonts w:ascii="Times" w:hAnsi="Times"/>
          <w:bCs/>
          <w:color w:val="000000" w:themeColor="text1"/>
        </w:rPr>
        <w:t xml:space="preserve"> with comparable amplitudes</w:t>
      </w:r>
      <w:r w:rsidRPr="00956090">
        <w:rPr>
          <w:rFonts w:ascii="Times" w:hAnsi="Times"/>
          <w:bCs/>
          <w:color w:val="000000" w:themeColor="text1"/>
        </w:rPr>
        <w:t>. However, only diurnal and semidiurnal tides</w:t>
      </w:r>
      <w:r w:rsidR="00AF2E98" w:rsidRPr="00956090">
        <w:rPr>
          <w:rFonts w:ascii="Times" w:hAnsi="Times"/>
          <w:bCs/>
          <w:color w:val="000000" w:themeColor="text1"/>
        </w:rPr>
        <w:t xml:space="preserve"> </w:t>
      </w:r>
      <w:r w:rsidRPr="00956090">
        <w:rPr>
          <w:rFonts w:ascii="Times" w:hAnsi="Times"/>
          <w:bCs/>
          <w:color w:val="000000" w:themeColor="text1"/>
        </w:rPr>
        <w:t xml:space="preserve">are recognizable </w:t>
      </w:r>
      <w:r w:rsidR="00AF2E98" w:rsidRPr="00956090">
        <w:rPr>
          <w:rFonts w:ascii="Times" w:hAnsi="Times"/>
          <w:bCs/>
          <w:color w:val="000000" w:themeColor="text1"/>
        </w:rPr>
        <w:t>once we switch on divergence damping.</w:t>
      </w:r>
      <w:r w:rsidR="000F0AE5" w:rsidRPr="00956090">
        <w:rPr>
          <w:rFonts w:ascii="Times" w:hAnsi="Times"/>
          <w:bCs/>
          <w:color w:val="000000" w:themeColor="text1"/>
        </w:rPr>
        <w:t xml:space="preserve"> The amplitudes of higher-order modes become an order of magnitude smaller than those in the case without divergence damping. </w:t>
      </w:r>
      <w:r w:rsidR="00C84923" w:rsidRPr="00956090">
        <w:rPr>
          <w:rFonts w:ascii="Times" w:hAnsi="Times"/>
          <w:bCs/>
          <w:color w:val="000000" w:themeColor="text1"/>
        </w:rPr>
        <w:t xml:space="preserve">Additional case studies (not shown in the figure) </w:t>
      </w:r>
      <w:r w:rsidR="00A525DE" w:rsidRPr="00956090">
        <w:rPr>
          <w:rFonts w:ascii="Times" w:hAnsi="Times"/>
          <w:bCs/>
          <w:color w:val="000000" w:themeColor="text1"/>
        </w:rPr>
        <w:t>with various</w:t>
      </w:r>
      <w:r w:rsidR="00C84923" w:rsidRPr="00956090">
        <w:rPr>
          <w:rFonts w:ascii="Times" w:hAnsi="Times"/>
          <w:bCs/>
          <w:color w:val="000000" w:themeColor="text1"/>
        </w:rPr>
        <w:t xml:space="preserve"> strength of the divergence damping suggest that, a damping coefficient of </w:t>
      </w:r>
      <m:oMath>
        <m:sSub>
          <m:sSubPr>
            <m:ctrlPr>
              <w:rPr>
                <w:rFonts w:ascii="Cambria Math" w:hAnsi="Cambria Math"/>
                <w:bCs/>
                <w:i/>
                <w:color w:val="000000" w:themeColor="text1"/>
              </w:rPr>
            </m:ctrlPr>
          </m:sSubPr>
          <m:e>
            <m:r>
              <m:rPr>
                <m:sty m:val="p"/>
              </m:rPr>
              <w:rPr>
                <w:rFonts w:ascii="Cambria Math" w:hAnsi="Cambria Math"/>
                <w:color w:val="000000" w:themeColor="text1"/>
              </w:rPr>
              <m:t>α</m:t>
            </m:r>
            <m:ctrlPr>
              <w:rPr>
                <w:rFonts w:ascii="Cambria Math" w:hAnsi="Cambria Math"/>
                <w:bCs/>
                <w:color w:val="000000" w:themeColor="text1"/>
              </w:rPr>
            </m:ctrlPr>
          </m:e>
          <m:sub>
            <m:r>
              <w:rPr>
                <w:rFonts w:ascii="Cambria Math" w:hAnsi="Cambria Math"/>
                <w:color w:val="000000" w:themeColor="text1"/>
              </w:rPr>
              <m:t>h</m:t>
            </m:r>
          </m:sub>
        </m:sSub>
        <m:r>
          <m:rPr>
            <m:sty m:val="p"/>
          </m:rPr>
          <w:rPr>
            <w:rFonts w:ascii="Cambria Math" w:hAnsi="Cambria Math"/>
            <w:color w:val="000000" w:themeColor="text1"/>
          </w:rPr>
          <m:t>∼</m:t>
        </m:r>
        <m:r>
          <w:rPr>
            <w:rFonts w:ascii="Cambria Math" w:hAnsi="Cambria Math"/>
            <w:color w:val="000000" w:themeColor="text1"/>
          </w:rPr>
          <m:t>0.001</m:t>
        </m:r>
      </m:oMath>
      <w:r w:rsidR="00C84923" w:rsidRPr="00956090">
        <w:rPr>
          <w:rFonts w:ascii="Times" w:eastAsiaTheme="minorEastAsia" w:hAnsi="Times"/>
          <w:bCs/>
          <w:color w:val="000000" w:themeColor="text1"/>
        </w:rPr>
        <w:t xml:space="preserve"> is able to capture most of the high-order thermal tides </w:t>
      </w:r>
      <w:r w:rsidR="00A525DE" w:rsidRPr="00956090">
        <w:rPr>
          <w:rFonts w:ascii="Times" w:eastAsiaTheme="minorEastAsia" w:hAnsi="Times"/>
          <w:bCs/>
          <w:color w:val="000000" w:themeColor="text1"/>
        </w:rPr>
        <w:t xml:space="preserve">without impacting </w:t>
      </w:r>
      <w:r w:rsidR="00C84923" w:rsidRPr="00956090">
        <w:rPr>
          <w:rFonts w:ascii="Times" w:eastAsiaTheme="minorEastAsia" w:hAnsi="Times"/>
          <w:bCs/>
          <w:color w:val="000000" w:themeColor="text1"/>
        </w:rPr>
        <w:t>numerical stabilit</w:t>
      </w:r>
      <w:r w:rsidR="005C34FA" w:rsidRPr="00956090">
        <w:rPr>
          <w:rFonts w:ascii="Times" w:eastAsiaTheme="minorEastAsia" w:hAnsi="Times"/>
          <w:bCs/>
          <w:color w:val="000000" w:themeColor="text1"/>
        </w:rPr>
        <w:t>y</w:t>
      </w:r>
      <w:r w:rsidR="00A525DE" w:rsidRPr="00956090">
        <w:rPr>
          <w:rFonts w:ascii="Times" w:eastAsiaTheme="minorEastAsia" w:hAnsi="Times"/>
          <w:bCs/>
          <w:color w:val="000000" w:themeColor="text1"/>
        </w:rPr>
        <w:t xml:space="preserve"> </w:t>
      </w:r>
      <w:r w:rsidR="00B754A3" w:rsidRPr="00956090">
        <w:rPr>
          <w:rFonts w:ascii="Times" w:eastAsiaTheme="minorEastAsia" w:hAnsi="Times"/>
          <w:bCs/>
          <w:color w:val="000000" w:themeColor="text1"/>
        </w:rPr>
        <w:t>(particularly during the dusty southern summer on Mars)</w:t>
      </w:r>
      <w:r w:rsidR="005C34FA" w:rsidRPr="00956090">
        <w:rPr>
          <w:rFonts w:ascii="Times" w:eastAsiaTheme="minorEastAsia" w:hAnsi="Times"/>
          <w:bCs/>
          <w:color w:val="000000" w:themeColor="text1"/>
        </w:rPr>
        <w:t>,</w:t>
      </w:r>
      <w:r w:rsidR="00C84923" w:rsidRPr="00956090">
        <w:rPr>
          <w:rFonts w:ascii="Times" w:eastAsiaTheme="minorEastAsia" w:hAnsi="Times"/>
          <w:bCs/>
          <w:color w:val="000000" w:themeColor="text1"/>
        </w:rPr>
        <w:t xml:space="preserve"> compared to </w:t>
      </w:r>
      <m:oMath>
        <m:sSub>
          <m:sSubPr>
            <m:ctrlPr>
              <w:rPr>
                <w:rFonts w:ascii="Cambria Math" w:eastAsiaTheme="minorEastAsia" w:hAnsi="Cambria Math"/>
                <w:bCs/>
                <w:i/>
                <w:color w:val="000000" w:themeColor="text1"/>
              </w:rPr>
            </m:ctrlPr>
          </m:sSubPr>
          <m:e>
            <m:r>
              <m:rPr>
                <m:sty m:val="p"/>
              </m:rPr>
              <w:rPr>
                <w:rFonts w:ascii="Cambria Math" w:eastAsiaTheme="minorEastAsia" w:hAnsi="Cambria Math"/>
                <w:color w:val="000000" w:themeColor="text1"/>
              </w:rPr>
              <m:t>α</m:t>
            </m:r>
            <m:ctrlPr>
              <w:rPr>
                <w:rFonts w:ascii="Cambria Math" w:eastAsiaTheme="minorEastAsia" w:hAnsi="Cambria Math"/>
                <w:bCs/>
                <w:color w:val="000000" w:themeColor="text1"/>
              </w:rPr>
            </m:ctrlPr>
          </m:e>
          <m:sub>
            <m:r>
              <w:rPr>
                <w:rFonts w:ascii="Cambria Math" w:eastAsiaTheme="minorEastAsia" w:hAnsi="Cambria Math"/>
                <w:color w:val="000000" w:themeColor="text1"/>
              </w:rPr>
              <m:t>h</m:t>
            </m:r>
          </m:sub>
        </m:sSub>
        <m:r>
          <w:rPr>
            <w:rFonts w:ascii="Cambria Math" w:eastAsiaTheme="minorEastAsia" w:hAnsi="Cambria Math"/>
            <w:color w:val="000000" w:themeColor="text1"/>
          </w:rPr>
          <m:t>=0</m:t>
        </m:r>
      </m:oMath>
      <w:r w:rsidR="00C84923" w:rsidRPr="00956090">
        <w:rPr>
          <w:rFonts w:ascii="Times" w:eastAsiaTheme="minorEastAsia" w:hAnsi="Times"/>
          <w:bCs/>
          <w:color w:val="000000" w:themeColor="text1"/>
        </w:rPr>
        <w:t>.</w:t>
      </w:r>
    </w:p>
    <w:p w14:paraId="314602A3" w14:textId="65DFEB19" w:rsidR="00DE19D5" w:rsidRPr="00956090" w:rsidRDefault="00DE19D5" w:rsidP="00C15D15">
      <w:pPr>
        <w:spacing w:line="360" w:lineRule="auto"/>
        <w:rPr>
          <w:rFonts w:ascii="Times" w:hAnsi="Times"/>
          <w:color w:val="000000" w:themeColor="text1"/>
        </w:rPr>
      </w:pPr>
    </w:p>
    <w:p w14:paraId="5A4B0DA6" w14:textId="2BC1C33A" w:rsidR="00DE19D5" w:rsidRPr="00956090" w:rsidRDefault="0034692C" w:rsidP="00C15D15">
      <w:pPr>
        <w:spacing w:line="360" w:lineRule="auto"/>
        <w:rPr>
          <w:rFonts w:ascii="Times" w:hAnsi="Times"/>
          <w:b/>
          <w:color w:val="000000" w:themeColor="text1"/>
        </w:rPr>
      </w:pPr>
      <w:r w:rsidRPr="00956090">
        <w:rPr>
          <w:rFonts w:ascii="Times" w:hAnsi="Times"/>
          <w:b/>
          <w:color w:val="000000" w:themeColor="text1"/>
        </w:rPr>
        <w:t>5</w:t>
      </w:r>
      <w:r w:rsidR="00DE19D5" w:rsidRPr="00956090">
        <w:rPr>
          <w:rFonts w:ascii="Times" w:hAnsi="Times"/>
          <w:b/>
          <w:color w:val="000000" w:themeColor="text1"/>
        </w:rPr>
        <w:t>. Conclusions</w:t>
      </w:r>
    </w:p>
    <w:p w14:paraId="0C805DBB" w14:textId="33989870" w:rsidR="00DE19D5" w:rsidRPr="00956090" w:rsidRDefault="00DE19D5" w:rsidP="00C15D15">
      <w:pPr>
        <w:spacing w:line="360" w:lineRule="auto"/>
        <w:rPr>
          <w:rFonts w:ascii="Times" w:hAnsi="Times"/>
          <w:color w:val="000000" w:themeColor="text1"/>
        </w:rPr>
      </w:pPr>
    </w:p>
    <w:p w14:paraId="20BC640B" w14:textId="0754E6F7" w:rsidR="00DA3731" w:rsidRPr="00956090" w:rsidRDefault="00DA3731" w:rsidP="00C15D15">
      <w:pPr>
        <w:spacing w:line="360" w:lineRule="auto"/>
        <w:jc w:val="both"/>
        <w:rPr>
          <w:rFonts w:ascii="Times" w:hAnsi="Times"/>
          <w:color w:val="000000" w:themeColor="text1"/>
        </w:rPr>
      </w:pPr>
      <w:r w:rsidRPr="00956090">
        <w:rPr>
          <w:rFonts w:ascii="Times" w:hAnsi="Times"/>
          <w:color w:val="000000" w:themeColor="text1"/>
        </w:rPr>
        <w:t>We perform</w:t>
      </w:r>
      <w:r w:rsidR="00F92B73" w:rsidRPr="00956090">
        <w:rPr>
          <w:rFonts w:ascii="Times" w:hAnsi="Times"/>
          <w:color w:val="000000" w:themeColor="text1"/>
        </w:rPr>
        <w:t>ed</w:t>
      </w:r>
      <w:r w:rsidRPr="00956090">
        <w:rPr>
          <w:rFonts w:ascii="Times" w:hAnsi="Times"/>
          <w:color w:val="000000" w:themeColor="text1"/>
        </w:rPr>
        <w:t xml:space="preserve"> wave analysis to </w:t>
      </w:r>
      <w:r w:rsidR="00CD25D5" w:rsidRPr="00956090">
        <w:rPr>
          <w:rFonts w:ascii="Times" w:hAnsi="Times"/>
          <w:color w:val="000000" w:themeColor="text1"/>
        </w:rPr>
        <w:t>show</w:t>
      </w:r>
      <w:r w:rsidRPr="00956090">
        <w:rPr>
          <w:rFonts w:ascii="Times" w:hAnsi="Times"/>
          <w:color w:val="000000" w:themeColor="text1"/>
        </w:rPr>
        <w:t xml:space="preserve"> how divergence damping can impact the </w:t>
      </w:r>
      <w:r w:rsidR="005C34FA" w:rsidRPr="00956090">
        <w:rPr>
          <w:rFonts w:ascii="Times" w:hAnsi="Times"/>
          <w:color w:val="000000" w:themeColor="text1"/>
        </w:rPr>
        <w:t xml:space="preserve">daily </w:t>
      </w:r>
      <w:r w:rsidRPr="00956090">
        <w:rPr>
          <w:rFonts w:ascii="Times" w:hAnsi="Times"/>
          <w:color w:val="000000" w:themeColor="text1"/>
        </w:rPr>
        <w:t xml:space="preserve">variations of </w:t>
      </w:r>
      <w:r w:rsidR="00007411" w:rsidRPr="00956090">
        <w:rPr>
          <w:rFonts w:ascii="Times" w:hAnsi="Times"/>
          <w:color w:val="000000" w:themeColor="text1"/>
        </w:rPr>
        <w:t>atmospheric thermal tides</w:t>
      </w:r>
      <w:r w:rsidRPr="00956090">
        <w:rPr>
          <w:rFonts w:ascii="Times" w:hAnsi="Times"/>
          <w:color w:val="000000" w:themeColor="text1"/>
        </w:rPr>
        <w:t xml:space="preserve">. </w:t>
      </w:r>
      <w:r w:rsidR="005C34FA" w:rsidRPr="00956090">
        <w:rPr>
          <w:rFonts w:ascii="Times" w:hAnsi="Times"/>
          <w:color w:val="000000" w:themeColor="text1"/>
        </w:rPr>
        <w:t xml:space="preserve">A </w:t>
      </w:r>
      <w:r w:rsidRPr="00956090">
        <w:rPr>
          <w:rFonts w:ascii="Times" w:hAnsi="Times"/>
          <w:color w:val="000000" w:themeColor="text1"/>
        </w:rPr>
        <w:t xml:space="preserve">linear wave study suggests that divergence damping can affect the </w:t>
      </w:r>
      <w:r w:rsidRPr="00956090">
        <w:rPr>
          <w:rFonts w:ascii="Times" w:hAnsi="Times"/>
          <w:color w:val="000000" w:themeColor="text1"/>
        </w:rPr>
        <w:lastRenderedPageBreak/>
        <w:t xml:space="preserve">wave amplitudes and phases </w:t>
      </w:r>
      <w:r w:rsidR="00593469" w:rsidRPr="00956090">
        <w:rPr>
          <w:rFonts w:ascii="Times" w:hAnsi="Times"/>
          <w:color w:val="000000" w:themeColor="text1"/>
        </w:rPr>
        <w:t>in</w:t>
      </w:r>
      <w:r w:rsidR="005F5655" w:rsidRPr="00956090">
        <w:rPr>
          <w:rFonts w:ascii="Times" w:hAnsi="Times"/>
          <w:color w:val="000000" w:themeColor="text1"/>
        </w:rPr>
        <w:t xml:space="preserve"> the</w:t>
      </w:r>
      <w:r w:rsidR="00593469" w:rsidRPr="00956090">
        <w:rPr>
          <w:rFonts w:ascii="Times" w:hAnsi="Times"/>
          <w:color w:val="000000" w:themeColor="text1"/>
        </w:rPr>
        <w:t xml:space="preserve"> entire</w:t>
      </w:r>
      <w:r w:rsidR="005F5655" w:rsidRPr="00956090">
        <w:rPr>
          <w:rFonts w:ascii="Times" w:hAnsi="Times"/>
          <w:color w:val="000000" w:themeColor="text1"/>
        </w:rPr>
        <w:t xml:space="preserve"> atmosphere</w:t>
      </w:r>
      <w:r w:rsidRPr="00956090">
        <w:rPr>
          <w:rFonts w:ascii="Times" w:hAnsi="Times"/>
          <w:color w:val="000000" w:themeColor="text1"/>
        </w:rPr>
        <w:t xml:space="preserve">. The </w:t>
      </w:r>
      <w:r w:rsidR="005C34FA" w:rsidRPr="00956090">
        <w:rPr>
          <w:rFonts w:ascii="Times" w:hAnsi="Times"/>
          <w:color w:val="000000" w:themeColor="text1"/>
        </w:rPr>
        <w:t>specific</w:t>
      </w:r>
      <w:r w:rsidRPr="00956090">
        <w:rPr>
          <w:rFonts w:ascii="Times" w:hAnsi="Times"/>
          <w:color w:val="000000" w:themeColor="text1"/>
        </w:rPr>
        <w:t xml:space="preserve"> impact, </w:t>
      </w:r>
      <w:r w:rsidRPr="00956090">
        <w:rPr>
          <w:rFonts w:ascii="Times" w:hAnsi="Times"/>
          <w:i/>
          <w:iCs/>
          <w:color w:val="000000" w:themeColor="text1"/>
        </w:rPr>
        <w:t>e.g.</w:t>
      </w:r>
      <w:r w:rsidRPr="00956090">
        <w:rPr>
          <w:rFonts w:ascii="Times" w:hAnsi="Times"/>
          <w:color w:val="000000" w:themeColor="text1"/>
        </w:rPr>
        <w:t xml:space="preserve">, either damping or amplifying the wave amplitude near the surface, depends on the </w:t>
      </w:r>
      <w:r w:rsidR="0009625E" w:rsidRPr="00956090">
        <w:rPr>
          <w:rFonts w:ascii="Times" w:hAnsi="Times"/>
          <w:color w:val="000000" w:themeColor="text1"/>
        </w:rPr>
        <w:t>wave modes and the</w:t>
      </w:r>
      <w:r w:rsidRPr="00956090">
        <w:rPr>
          <w:rFonts w:ascii="Times" w:hAnsi="Times"/>
          <w:color w:val="000000" w:themeColor="text1"/>
        </w:rPr>
        <w:t xml:space="preserve"> boundary conditions. </w:t>
      </w:r>
      <w:r w:rsidR="0009625E" w:rsidRPr="00956090">
        <w:rPr>
          <w:rFonts w:ascii="Times" w:hAnsi="Times"/>
          <w:color w:val="000000" w:themeColor="text1"/>
        </w:rPr>
        <w:t>Consistent with th</w:t>
      </w:r>
      <w:r w:rsidR="00EF4B3B" w:rsidRPr="00956090">
        <w:rPr>
          <w:rFonts w:ascii="Times" w:hAnsi="Times"/>
          <w:color w:val="000000" w:themeColor="text1"/>
        </w:rPr>
        <w:t>is</w:t>
      </w:r>
      <w:r w:rsidR="0009625E" w:rsidRPr="00956090">
        <w:rPr>
          <w:rFonts w:ascii="Times" w:hAnsi="Times"/>
          <w:color w:val="000000" w:themeColor="text1"/>
        </w:rPr>
        <w:t xml:space="preserve"> linear wave analysis, spectral analysis of </w:t>
      </w:r>
      <w:r w:rsidR="004F33CF" w:rsidRPr="00956090">
        <w:rPr>
          <w:rFonts w:ascii="Times" w:hAnsi="Times"/>
          <w:color w:val="000000" w:themeColor="text1"/>
        </w:rPr>
        <w:t>GCM</w:t>
      </w:r>
      <w:r w:rsidR="00EF4B3B" w:rsidRPr="00956090">
        <w:rPr>
          <w:rFonts w:ascii="Times" w:hAnsi="Times"/>
          <w:color w:val="000000" w:themeColor="text1"/>
        </w:rPr>
        <w:t>-</w:t>
      </w:r>
      <w:r w:rsidR="0030713A" w:rsidRPr="00956090">
        <w:rPr>
          <w:rFonts w:ascii="Times" w:hAnsi="Times"/>
          <w:color w:val="000000" w:themeColor="text1"/>
        </w:rPr>
        <w:t>predicted</w:t>
      </w:r>
      <w:r w:rsidR="0009625E" w:rsidRPr="00956090">
        <w:rPr>
          <w:rFonts w:ascii="Times" w:hAnsi="Times"/>
          <w:color w:val="000000" w:themeColor="text1"/>
        </w:rPr>
        <w:t xml:space="preserve"> diurnal pressure perturbations shows that strong divergence damping can </w:t>
      </w:r>
      <w:r w:rsidR="003342B9" w:rsidRPr="00956090">
        <w:rPr>
          <w:rFonts w:ascii="Times" w:hAnsi="Times"/>
          <w:color w:val="000000" w:themeColor="text1"/>
        </w:rPr>
        <w:t xml:space="preserve">suppress the thermal tides with order higher than </w:t>
      </w:r>
      <w:r w:rsidR="0030713A" w:rsidRPr="00956090">
        <w:rPr>
          <w:rFonts w:ascii="Times" w:hAnsi="Times"/>
          <w:color w:val="000000" w:themeColor="text1"/>
        </w:rPr>
        <w:t xml:space="preserve">the </w:t>
      </w:r>
      <w:r w:rsidR="003342B9" w:rsidRPr="00956090">
        <w:rPr>
          <w:rFonts w:ascii="Times" w:hAnsi="Times"/>
          <w:color w:val="000000" w:themeColor="text1"/>
        </w:rPr>
        <w:t>diurnal and semidiurnal tides.</w:t>
      </w:r>
      <w:r w:rsidR="00DD3D54" w:rsidRPr="00956090">
        <w:rPr>
          <w:rFonts w:ascii="Times" w:hAnsi="Times"/>
          <w:color w:val="000000" w:themeColor="text1"/>
        </w:rPr>
        <w:t xml:space="preserve"> Th</w:t>
      </w:r>
      <w:r w:rsidR="00C5288B" w:rsidRPr="00956090">
        <w:rPr>
          <w:rFonts w:ascii="Times" w:hAnsi="Times"/>
          <w:color w:val="000000" w:themeColor="text1"/>
        </w:rPr>
        <w:t>us, th</w:t>
      </w:r>
      <w:r w:rsidR="00DD3D54" w:rsidRPr="00956090">
        <w:rPr>
          <w:rFonts w:ascii="Times" w:hAnsi="Times"/>
          <w:color w:val="000000" w:themeColor="text1"/>
        </w:rPr>
        <w:t xml:space="preserve">e strength of the divergence damping must </w:t>
      </w:r>
      <w:r w:rsidR="00DD3D54" w:rsidRPr="006A0D8D">
        <w:rPr>
          <w:rFonts w:ascii="Times" w:hAnsi="Times"/>
          <w:color w:val="000000" w:themeColor="text1"/>
        </w:rPr>
        <w:t xml:space="preserve">remain </w:t>
      </w:r>
      <w:r w:rsidR="00B51D93" w:rsidRPr="006A0D8D">
        <w:rPr>
          <w:rFonts w:ascii="Times" w:hAnsi="Times"/>
          <w:color w:val="000000" w:themeColor="text1"/>
        </w:rPr>
        <w:t xml:space="preserve">reasonably </w:t>
      </w:r>
      <w:r w:rsidR="00DD3D54" w:rsidRPr="006A0D8D">
        <w:rPr>
          <w:rFonts w:ascii="Times" w:hAnsi="Times"/>
          <w:color w:val="000000" w:themeColor="text1"/>
        </w:rPr>
        <w:t>low</w:t>
      </w:r>
      <w:r w:rsidR="00DD3D54" w:rsidRPr="006A0D8D">
        <w:rPr>
          <w:rFonts w:ascii="Times" w:eastAsiaTheme="minorEastAsia" w:hAnsi="Times"/>
          <w:color w:val="000000" w:themeColor="text1"/>
        </w:rPr>
        <w:t xml:space="preserve"> </w:t>
      </w:r>
      <w:r w:rsidR="00DD3D54" w:rsidRPr="00956090">
        <w:rPr>
          <w:rFonts w:ascii="Times" w:eastAsiaTheme="minorEastAsia" w:hAnsi="Times"/>
          <w:color w:val="000000" w:themeColor="text1"/>
        </w:rPr>
        <w:t xml:space="preserve">to properly </w:t>
      </w:r>
      <w:r w:rsidR="00AB6CEB" w:rsidRPr="00956090">
        <w:rPr>
          <w:rFonts w:ascii="Times" w:eastAsiaTheme="minorEastAsia" w:hAnsi="Times"/>
          <w:color w:val="000000" w:themeColor="text1"/>
        </w:rPr>
        <w:t>represent</w:t>
      </w:r>
      <w:r w:rsidR="00DD3D54" w:rsidRPr="00956090">
        <w:rPr>
          <w:rFonts w:ascii="Times" w:eastAsiaTheme="minorEastAsia" w:hAnsi="Times"/>
          <w:color w:val="000000" w:themeColor="text1"/>
        </w:rPr>
        <w:t xml:space="preserve"> the observed pressure cycles</w:t>
      </w:r>
      <w:r w:rsidR="006F13F1" w:rsidRPr="00956090">
        <w:rPr>
          <w:rFonts w:ascii="Times" w:eastAsiaTheme="minorEastAsia" w:hAnsi="Times"/>
          <w:color w:val="000000" w:themeColor="text1"/>
        </w:rPr>
        <w:t xml:space="preserve"> in numerical models.</w:t>
      </w:r>
    </w:p>
    <w:p w14:paraId="78635471" w14:textId="77777777" w:rsidR="00DA3731" w:rsidRPr="00956090" w:rsidRDefault="00DA3731" w:rsidP="00C15D15">
      <w:pPr>
        <w:spacing w:line="360" w:lineRule="auto"/>
        <w:jc w:val="both"/>
        <w:rPr>
          <w:rFonts w:ascii="Times" w:hAnsi="Times"/>
          <w:color w:val="000000" w:themeColor="text1"/>
        </w:rPr>
      </w:pPr>
    </w:p>
    <w:p w14:paraId="54137FA6" w14:textId="096B18D8" w:rsidR="00936E3C" w:rsidRPr="00956090" w:rsidRDefault="00CD25D5" w:rsidP="00C15D15">
      <w:pPr>
        <w:spacing w:line="360" w:lineRule="auto"/>
        <w:jc w:val="both"/>
        <w:rPr>
          <w:rFonts w:ascii="Times" w:hAnsi="Times"/>
          <w:color w:val="000000" w:themeColor="text1"/>
        </w:rPr>
      </w:pPr>
      <w:r w:rsidRPr="00956090">
        <w:rPr>
          <w:rFonts w:ascii="Times" w:hAnsi="Times"/>
          <w:color w:val="000000" w:themeColor="text1"/>
        </w:rPr>
        <w:t>We emphasize that the study presented here is to demonstrate the impact of divergence damping on physic</w:t>
      </w:r>
      <w:r w:rsidR="00C5288B" w:rsidRPr="00956090">
        <w:rPr>
          <w:rFonts w:ascii="Times" w:hAnsi="Times"/>
          <w:color w:val="000000" w:themeColor="text1"/>
        </w:rPr>
        <w:t>al</w:t>
      </w:r>
      <w:r w:rsidRPr="00956090">
        <w:rPr>
          <w:rFonts w:ascii="Times" w:hAnsi="Times"/>
          <w:color w:val="000000" w:themeColor="text1"/>
        </w:rPr>
        <w:t xml:space="preserve"> quantities</w:t>
      </w:r>
      <w:r w:rsidR="00B860FC" w:rsidRPr="00956090">
        <w:rPr>
          <w:rFonts w:ascii="Times" w:hAnsi="Times"/>
          <w:color w:val="000000" w:themeColor="text1"/>
        </w:rPr>
        <w:t xml:space="preserve"> in general</w:t>
      </w:r>
      <w:r w:rsidRPr="00956090">
        <w:rPr>
          <w:rFonts w:ascii="Times" w:hAnsi="Times"/>
          <w:color w:val="000000" w:themeColor="text1"/>
        </w:rPr>
        <w:t>.</w:t>
      </w:r>
      <w:r w:rsidR="00211D7D" w:rsidRPr="00956090">
        <w:rPr>
          <w:rFonts w:ascii="Times" w:hAnsi="Times"/>
          <w:color w:val="000000" w:themeColor="text1"/>
        </w:rPr>
        <w:t xml:space="preserve"> The exact be</w:t>
      </w:r>
      <w:r w:rsidR="00752B7F" w:rsidRPr="00956090">
        <w:rPr>
          <w:rFonts w:ascii="Times" w:hAnsi="Times"/>
          <w:color w:val="000000" w:themeColor="text1"/>
        </w:rPr>
        <w:t>h</w:t>
      </w:r>
      <w:r w:rsidR="00211D7D" w:rsidRPr="00956090">
        <w:rPr>
          <w:rFonts w:ascii="Times" w:hAnsi="Times"/>
          <w:color w:val="000000" w:themeColor="text1"/>
        </w:rPr>
        <w:t xml:space="preserve">avior </w:t>
      </w:r>
      <w:r w:rsidR="00752B7F" w:rsidRPr="00956090">
        <w:rPr>
          <w:rFonts w:ascii="Times" w:hAnsi="Times"/>
          <w:color w:val="000000" w:themeColor="text1"/>
        </w:rPr>
        <w:t>of the divergence damping in a 3D GCM may be complicated.</w:t>
      </w:r>
      <w:r w:rsidR="00211D7D" w:rsidRPr="00956090">
        <w:rPr>
          <w:rFonts w:ascii="Times" w:hAnsi="Times"/>
          <w:color w:val="000000" w:themeColor="text1"/>
        </w:rPr>
        <w:t xml:space="preserve"> </w:t>
      </w:r>
      <w:r w:rsidR="006839DA" w:rsidRPr="00956090">
        <w:rPr>
          <w:rFonts w:ascii="Times" w:hAnsi="Times"/>
          <w:color w:val="000000" w:themeColor="text1"/>
        </w:rPr>
        <w:t xml:space="preserve">For example, </w:t>
      </w:r>
      <w:r w:rsidR="00936E3C" w:rsidRPr="00956090">
        <w:rPr>
          <w:rFonts w:ascii="Times" w:hAnsi="Times"/>
          <w:color w:val="000000" w:themeColor="text1"/>
        </w:rPr>
        <w:t xml:space="preserve">MPAS implements </w:t>
      </w:r>
      <w:r w:rsidR="00C5288B" w:rsidRPr="00956090">
        <w:rPr>
          <w:rFonts w:ascii="Times" w:hAnsi="Times"/>
          <w:color w:val="000000" w:themeColor="text1"/>
        </w:rPr>
        <w:t xml:space="preserve">a </w:t>
      </w:r>
      <w:r w:rsidR="00936E3C" w:rsidRPr="00956090">
        <w:rPr>
          <w:rFonts w:ascii="Times" w:hAnsi="Times"/>
          <w:color w:val="000000" w:themeColor="text1"/>
        </w:rPr>
        <w:t>rigid lid approximation, therefore the reflection of upward propagating waves near the top of the atmosphere is permitted. Wave-absorbing layers (</w:t>
      </w:r>
      <w:r w:rsidR="00936E3C" w:rsidRPr="00956090">
        <w:rPr>
          <w:rFonts w:ascii="Times" w:hAnsi="Times"/>
          <w:i/>
          <w:iCs/>
          <w:color w:val="000000" w:themeColor="text1"/>
        </w:rPr>
        <w:t>e.g.</w:t>
      </w:r>
      <w:r w:rsidR="00936E3C" w:rsidRPr="00956090">
        <w:rPr>
          <w:rFonts w:ascii="Times" w:hAnsi="Times"/>
          <w:color w:val="000000" w:themeColor="text1"/>
        </w:rPr>
        <w:t xml:space="preserve">, Rayleigh damping of vertical velocity, horizontal velocities and temperature, </w:t>
      </w:r>
      <w:r w:rsidR="005476C9" w:rsidRPr="00956090">
        <w:rPr>
          <w:rFonts w:ascii="Times" w:hAnsi="Times"/>
          <w:color w:val="000000" w:themeColor="text1"/>
        </w:rPr>
        <w:t xml:space="preserve">see </w:t>
      </w:r>
      <w:r w:rsidR="005D717B" w:rsidRPr="00956090">
        <w:rPr>
          <w:rFonts w:ascii="Times" w:hAnsi="Times"/>
          <w:color w:val="000000" w:themeColor="text1"/>
        </w:rPr>
        <w:t>Klemp et al., [2008]</w:t>
      </w:r>
      <w:r w:rsidR="00936E3C" w:rsidRPr="00956090">
        <w:rPr>
          <w:rFonts w:ascii="Times" w:hAnsi="Times"/>
          <w:color w:val="000000" w:themeColor="text1"/>
        </w:rPr>
        <w:t>) are introduced to suppress the numerical instabilities introduced by th</w:t>
      </w:r>
      <w:r w:rsidR="00C5288B" w:rsidRPr="00956090">
        <w:rPr>
          <w:rFonts w:ascii="Times" w:hAnsi="Times"/>
          <w:color w:val="000000" w:themeColor="text1"/>
        </w:rPr>
        <w:t>is</w:t>
      </w:r>
      <w:r w:rsidR="00936E3C" w:rsidRPr="00956090">
        <w:rPr>
          <w:rFonts w:ascii="Times" w:hAnsi="Times"/>
          <w:color w:val="000000" w:themeColor="text1"/>
        </w:rPr>
        <w:t xml:space="preserve"> wave reflection, but these layers also introduce complexity to the linear wave model analysis and change the behavior of the solutions. </w:t>
      </w:r>
      <w:r w:rsidR="005453F3" w:rsidRPr="00956090">
        <w:rPr>
          <w:rFonts w:ascii="Times" w:hAnsi="Times"/>
          <w:color w:val="000000" w:themeColor="text1"/>
        </w:rPr>
        <w:t>Further, a</w:t>
      </w:r>
      <w:r w:rsidR="00936E3C" w:rsidRPr="00956090">
        <w:rPr>
          <w:rFonts w:ascii="Times" w:hAnsi="Times"/>
          <w:color w:val="000000" w:themeColor="text1"/>
        </w:rPr>
        <w:t xml:space="preserve"> more rigorous linear wave analysis </w:t>
      </w:r>
      <w:r w:rsidR="005453F3" w:rsidRPr="00956090">
        <w:rPr>
          <w:rFonts w:ascii="Times" w:hAnsi="Times"/>
          <w:color w:val="000000" w:themeColor="text1"/>
        </w:rPr>
        <w:t xml:space="preserve">should </w:t>
      </w:r>
      <w:r w:rsidR="00936E3C" w:rsidRPr="00956090">
        <w:rPr>
          <w:rFonts w:ascii="Times" w:hAnsi="Times"/>
          <w:color w:val="000000" w:themeColor="text1"/>
        </w:rPr>
        <w:t xml:space="preserve">include both the eddy viscosity and various </w:t>
      </w:r>
      <w:r w:rsidR="005453F3" w:rsidRPr="00956090">
        <w:rPr>
          <w:rFonts w:ascii="Times" w:hAnsi="Times"/>
          <w:color w:val="000000" w:themeColor="text1"/>
        </w:rPr>
        <w:t xml:space="preserve">other </w:t>
      </w:r>
      <w:r w:rsidR="00936E3C" w:rsidRPr="00956090">
        <w:rPr>
          <w:rFonts w:ascii="Times" w:hAnsi="Times"/>
          <w:color w:val="000000" w:themeColor="text1"/>
        </w:rPr>
        <w:t>wave damping mechanisms used in the GCM.</w:t>
      </w:r>
    </w:p>
    <w:p w14:paraId="74E81ABD" w14:textId="0756CC95" w:rsidR="009E0170" w:rsidRPr="00956090" w:rsidRDefault="009E0170" w:rsidP="00C15D15">
      <w:pPr>
        <w:spacing w:line="360" w:lineRule="auto"/>
        <w:jc w:val="both"/>
        <w:rPr>
          <w:rFonts w:ascii="Times" w:hAnsi="Times"/>
          <w:color w:val="000000" w:themeColor="text1"/>
        </w:rPr>
      </w:pPr>
    </w:p>
    <w:p w14:paraId="27F336CA" w14:textId="261C307F" w:rsidR="009E0170" w:rsidRPr="00956090" w:rsidRDefault="009E0170" w:rsidP="00C15D15">
      <w:pPr>
        <w:spacing w:line="360" w:lineRule="auto"/>
        <w:jc w:val="both"/>
        <w:rPr>
          <w:rFonts w:ascii="Times" w:hAnsi="Times"/>
          <w:color w:val="000000" w:themeColor="text1"/>
        </w:rPr>
      </w:pPr>
      <w:r w:rsidRPr="00956090">
        <w:rPr>
          <w:rFonts w:ascii="Times" w:hAnsi="Times"/>
          <w:color w:val="000000" w:themeColor="text1"/>
        </w:rPr>
        <w:t>Other mechanisms affect</w:t>
      </w:r>
      <w:r w:rsidR="00E24DD2" w:rsidRPr="00956090">
        <w:rPr>
          <w:rFonts w:ascii="Times" w:hAnsi="Times"/>
          <w:color w:val="000000" w:themeColor="text1"/>
        </w:rPr>
        <w:t>ing</w:t>
      </w:r>
      <w:r w:rsidRPr="00956090">
        <w:rPr>
          <w:rFonts w:ascii="Times" w:hAnsi="Times"/>
          <w:color w:val="000000" w:themeColor="text1"/>
        </w:rPr>
        <w:t xml:space="preserve"> our linear wave analysis include the excitation sources of the atmospheric tides. We assume that all solar radiation is absorbed by the ground, which in turn exchanges heat with </w:t>
      </w:r>
      <w:r w:rsidR="005453F3" w:rsidRPr="00956090">
        <w:rPr>
          <w:rFonts w:ascii="Times" w:hAnsi="Times"/>
          <w:color w:val="000000" w:themeColor="text1"/>
        </w:rPr>
        <w:t xml:space="preserve">the </w:t>
      </w:r>
      <w:r w:rsidRPr="00956090">
        <w:rPr>
          <w:rFonts w:ascii="Times" w:hAnsi="Times"/>
          <w:color w:val="000000" w:themeColor="text1"/>
        </w:rPr>
        <w:t xml:space="preserve">atmosphere via diffusive mixing. This approach is overly simplified </w:t>
      </w:r>
      <w:r w:rsidR="005453F3" w:rsidRPr="00956090">
        <w:rPr>
          <w:rFonts w:ascii="Times" w:hAnsi="Times"/>
          <w:color w:val="000000" w:themeColor="text1"/>
        </w:rPr>
        <w:t xml:space="preserve">because </w:t>
      </w:r>
      <w:r w:rsidRPr="00956090">
        <w:rPr>
          <w:rFonts w:ascii="Times" w:hAnsi="Times"/>
          <w:color w:val="000000" w:themeColor="text1"/>
        </w:rPr>
        <w:t xml:space="preserve">the radiative heating and cooling of the Martian atmosphere can greatly impact the thermal structures of the atmosphere, </w:t>
      </w:r>
      <w:r w:rsidRPr="00956090">
        <w:rPr>
          <w:rFonts w:ascii="Times" w:hAnsi="Times"/>
          <w:i/>
          <w:iCs/>
          <w:color w:val="000000" w:themeColor="text1"/>
        </w:rPr>
        <w:t>e.g.</w:t>
      </w:r>
      <w:r w:rsidRPr="00956090">
        <w:rPr>
          <w:rFonts w:ascii="Times" w:hAnsi="Times"/>
          <w:color w:val="000000" w:themeColor="text1"/>
        </w:rPr>
        <w:t xml:space="preserve">, dust aerosols, water ice and the major component of the atmosphere </w:t>
      </w:r>
      <m:oMath>
        <m:r>
          <m:rPr>
            <m:sty m:val="p"/>
          </m:rPr>
          <w:rPr>
            <w:rFonts w:ascii="Cambria Math" w:hAnsi="Cambria Math"/>
            <w:color w:val="000000" w:themeColor="text1"/>
          </w:rPr>
          <m:t>C</m:t>
        </m:r>
        <m:sSub>
          <m:sSubPr>
            <m:ctrlPr>
              <w:rPr>
                <w:rFonts w:ascii="Cambria Math" w:hAnsi="Cambria Math"/>
                <w:iCs/>
                <w:color w:val="000000" w:themeColor="text1"/>
              </w:rPr>
            </m:ctrlPr>
          </m:sSubPr>
          <m:e>
            <m:r>
              <m:rPr>
                <m:sty m:val="p"/>
              </m:rPr>
              <w:rPr>
                <w:rFonts w:ascii="Cambria Math" w:hAnsi="Cambria Math"/>
                <w:color w:val="000000" w:themeColor="text1"/>
              </w:rPr>
              <m:t>O</m:t>
            </m:r>
          </m:e>
          <m:sub>
            <m:r>
              <m:rPr>
                <m:sty m:val="p"/>
              </m:rPr>
              <w:rPr>
                <w:rFonts w:ascii="Cambria Math" w:hAnsi="Cambria Math"/>
                <w:color w:val="000000" w:themeColor="text1"/>
              </w:rPr>
              <m:t>2</m:t>
            </m:r>
          </m:sub>
        </m:sSub>
      </m:oMath>
      <w:r w:rsidR="00E24DD2" w:rsidRPr="00956090">
        <w:rPr>
          <w:rFonts w:ascii="Times" w:eastAsiaTheme="minorEastAsia" w:hAnsi="Times"/>
          <w:color w:val="000000" w:themeColor="text1"/>
        </w:rPr>
        <w:t xml:space="preserve"> are all radiatively active in both solar and </w:t>
      </w:r>
      <w:r w:rsidR="006012F5" w:rsidRPr="00956090">
        <w:rPr>
          <w:rFonts w:ascii="Times" w:eastAsiaTheme="minorEastAsia" w:hAnsi="Times"/>
          <w:color w:val="000000" w:themeColor="text1"/>
        </w:rPr>
        <w:t>infrared (</w:t>
      </w:r>
      <w:r w:rsidR="00E24DD2" w:rsidRPr="00956090">
        <w:rPr>
          <w:rFonts w:ascii="Times" w:eastAsiaTheme="minorEastAsia" w:hAnsi="Times"/>
          <w:color w:val="000000" w:themeColor="text1"/>
        </w:rPr>
        <w:t>IR</w:t>
      </w:r>
      <w:r w:rsidR="006012F5" w:rsidRPr="00956090">
        <w:rPr>
          <w:rFonts w:ascii="Times" w:eastAsiaTheme="minorEastAsia" w:hAnsi="Times"/>
          <w:color w:val="000000" w:themeColor="text1"/>
        </w:rPr>
        <w:t>)</w:t>
      </w:r>
      <w:r w:rsidR="00E24DD2" w:rsidRPr="00956090">
        <w:rPr>
          <w:rFonts w:ascii="Times" w:eastAsiaTheme="minorEastAsia" w:hAnsi="Times"/>
          <w:color w:val="000000" w:themeColor="text1"/>
        </w:rPr>
        <w:t xml:space="preserve"> wavelengths. These </w:t>
      </w:r>
      <w:r w:rsidR="005453F3" w:rsidRPr="00956090">
        <w:rPr>
          <w:rFonts w:ascii="Times" w:eastAsiaTheme="minorEastAsia" w:hAnsi="Times"/>
          <w:color w:val="000000" w:themeColor="text1"/>
        </w:rPr>
        <w:t xml:space="preserve">atmospheric </w:t>
      </w:r>
      <w:r w:rsidR="00E24DD2" w:rsidRPr="00956090">
        <w:rPr>
          <w:rFonts w:ascii="Times" w:eastAsiaTheme="minorEastAsia" w:hAnsi="Times"/>
          <w:color w:val="000000" w:themeColor="text1"/>
        </w:rPr>
        <w:t xml:space="preserve">sources of tidal excitations, like various wave damping mechanisms, need to be considered in the linear wave model in order to establish a </w:t>
      </w:r>
      <w:r w:rsidR="0078303E" w:rsidRPr="00956090">
        <w:rPr>
          <w:rFonts w:ascii="Times" w:eastAsiaTheme="minorEastAsia" w:hAnsi="Times"/>
          <w:color w:val="000000" w:themeColor="text1"/>
        </w:rPr>
        <w:t xml:space="preserve">better </w:t>
      </w:r>
      <w:r w:rsidR="00E24DD2" w:rsidRPr="00956090">
        <w:rPr>
          <w:rFonts w:ascii="Times" w:eastAsiaTheme="minorEastAsia" w:hAnsi="Times"/>
          <w:color w:val="000000" w:themeColor="text1"/>
        </w:rPr>
        <w:t>comparison to Mars GCMs.</w:t>
      </w:r>
    </w:p>
    <w:p w14:paraId="31A6B62F" w14:textId="63A8011D" w:rsidR="00DD3D54" w:rsidRPr="006A0D8D" w:rsidRDefault="00DD3D54" w:rsidP="00C15D15">
      <w:pPr>
        <w:spacing w:line="360" w:lineRule="auto"/>
        <w:jc w:val="both"/>
        <w:rPr>
          <w:rFonts w:ascii="Times" w:hAnsi="Times"/>
          <w:color w:val="000000" w:themeColor="text1"/>
        </w:rPr>
      </w:pPr>
    </w:p>
    <w:p w14:paraId="06E1AB3A" w14:textId="3217A94B" w:rsidR="00921CD7" w:rsidRPr="00956090" w:rsidRDefault="006034C3" w:rsidP="00C15D15">
      <w:pPr>
        <w:spacing w:line="360" w:lineRule="auto"/>
        <w:jc w:val="both"/>
        <w:rPr>
          <w:rFonts w:ascii="Times" w:hAnsi="Times"/>
          <w:color w:val="000000" w:themeColor="text1"/>
        </w:rPr>
      </w:pPr>
      <w:r w:rsidRPr="006A0D8D">
        <w:rPr>
          <w:rFonts w:ascii="Times" w:hAnsi="Times"/>
          <w:color w:val="000000" w:themeColor="text1"/>
        </w:rPr>
        <w:t xml:space="preserve">Numerical </w:t>
      </w:r>
      <w:r w:rsidR="003E054D" w:rsidRPr="006A0D8D">
        <w:rPr>
          <w:rFonts w:ascii="Times" w:hAnsi="Times"/>
          <w:color w:val="000000" w:themeColor="text1"/>
        </w:rPr>
        <w:t xml:space="preserve">diffusion </w:t>
      </w:r>
      <w:r w:rsidRPr="006A0D8D">
        <w:rPr>
          <w:rFonts w:ascii="Times" w:hAnsi="Times"/>
          <w:color w:val="000000" w:themeColor="text1"/>
        </w:rPr>
        <w:t xml:space="preserve">in WRF and MPAS </w:t>
      </w:r>
      <w:r w:rsidR="003E054D" w:rsidRPr="006A0D8D">
        <w:rPr>
          <w:rFonts w:ascii="Times" w:hAnsi="Times" w:hint="eastAsia"/>
          <w:color w:val="000000" w:themeColor="text1"/>
          <w:lang w:eastAsia="zh-CN"/>
        </w:rPr>
        <w:t xml:space="preserve">is </w:t>
      </w:r>
      <w:r w:rsidR="00645C6C" w:rsidRPr="006A0D8D">
        <w:rPr>
          <w:rFonts w:ascii="Times" w:hAnsi="Times"/>
          <w:color w:val="000000" w:themeColor="text1"/>
          <w:lang w:eastAsia="zh-CN"/>
        </w:rPr>
        <w:t>well-</w:t>
      </w:r>
      <w:r w:rsidR="003E054D" w:rsidRPr="006A0D8D">
        <w:rPr>
          <w:rFonts w:ascii="Times" w:hAnsi="Times" w:hint="eastAsia"/>
          <w:color w:val="000000" w:themeColor="text1"/>
          <w:lang w:eastAsia="zh-CN"/>
        </w:rPr>
        <w:t>desig</w:t>
      </w:r>
      <w:r w:rsidR="003E054D" w:rsidRPr="006A0D8D">
        <w:rPr>
          <w:rFonts w:ascii="Times" w:hAnsi="Times"/>
          <w:color w:val="000000" w:themeColor="text1"/>
          <w:lang w:eastAsia="zh-CN"/>
        </w:rPr>
        <w:t xml:space="preserve">ned </w:t>
      </w:r>
      <w:r w:rsidR="003E054D" w:rsidRPr="006A0D8D">
        <w:rPr>
          <w:rFonts w:ascii="Times" w:hAnsi="Times"/>
          <w:color w:val="000000" w:themeColor="text1"/>
        </w:rPr>
        <w:t>to suppress numerical noise</w:t>
      </w:r>
      <w:r w:rsidR="00896B17" w:rsidRPr="006A0D8D">
        <w:rPr>
          <w:rFonts w:ascii="Times" w:hAnsi="Times"/>
          <w:color w:val="000000" w:themeColor="text1"/>
        </w:rPr>
        <w:t xml:space="preserve"> and instabilities</w:t>
      </w:r>
      <w:r w:rsidR="003E054D" w:rsidRPr="006A0D8D">
        <w:rPr>
          <w:rFonts w:ascii="Times" w:hAnsi="Times"/>
          <w:color w:val="000000" w:themeColor="text1"/>
        </w:rPr>
        <w:t xml:space="preserve"> for</w:t>
      </w:r>
      <w:r w:rsidRPr="006A0D8D">
        <w:rPr>
          <w:rFonts w:ascii="Times" w:hAnsi="Times"/>
          <w:color w:val="000000" w:themeColor="text1"/>
        </w:rPr>
        <w:t xml:space="preserve"> </w:t>
      </w:r>
      <w:r w:rsidR="003E054D" w:rsidRPr="006A0D8D">
        <w:rPr>
          <w:rFonts w:ascii="Times" w:hAnsi="Times"/>
          <w:color w:val="000000" w:themeColor="text1"/>
        </w:rPr>
        <w:t xml:space="preserve">climate </w:t>
      </w:r>
      <w:r w:rsidRPr="006A0D8D">
        <w:rPr>
          <w:rFonts w:ascii="Times" w:hAnsi="Times"/>
          <w:color w:val="000000" w:themeColor="text1"/>
        </w:rPr>
        <w:t>simulations</w:t>
      </w:r>
      <w:r w:rsidR="00645C6C" w:rsidRPr="006A0D8D">
        <w:rPr>
          <w:rFonts w:ascii="Times" w:hAnsi="Times"/>
          <w:color w:val="000000" w:themeColor="text1"/>
        </w:rPr>
        <w:t xml:space="preserve"> in general.</w:t>
      </w:r>
      <w:r w:rsidRPr="006A0D8D">
        <w:rPr>
          <w:rFonts w:ascii="Times" w:hAnsi="Times"/>
          <w:color w:val="000000" w:themeColor="text1"/>
        </w:rPr>
        <w:t xml:space="preserve"> </w:t>
      </w:r>
      <w:r w:rsidR="003E054D" w:rsidRPr="006A0D8D">
        <w:rPr>
          <w:rFonts w:ascii="Times" w:hAnsi="Times"/>
          <w:color w:val="000000" w:themeColor="text1"/>
        </w:rPr>
        <w:t xml:space="preserve">However, </w:t>
      </w:r>
      <w:r w:rsidR="00645C6C" w:rsidRPr="006A0D8D">
        <w:rPr>
          <w:rFonts w:ascii="Times" w:hAnsi="Times"/>
          <w:color w:val="000000" w:themeColor="text1"/>
        </w:rPr>
        <w:t xml:space="preserve">the parameters controlling the numerical diffusion (such as divergence damping, off-centering in the vertically implicit time step, external </w:t>
      </w:r>
      <w:r w:rsidR="00645C6C" w:rsidRPr="006A0D8D">
        <w:rPr>
          <w:rFonts w:ascii="Times" w:hAnsi="Times"/>
          <w:color w:val="000000" w:themeColor="text1"/>
        </w:rPr>
        <w:lastRenderedPageBreak/>
        <w:t>mode filter and other viscous dissipation)</w:t>
      </w:r>
      <w:r w:rsidR="003E054D" w:rsidRPr="006A0D8D">
        <w:rPr>
          <w:rFonts w:ascii="Times" w:hAnsi="Times"/>
          <w:color w:val="000000" w:themeColor="text1"/>
        </w:rPr>
        <w:t xml:space="preserve"> </w:t>
      </w:r>
      <w:r w:rsidR="00896B17" w:rsidRPr="006A0D8D">
        <w:rPr>
          <w:rFonts w:ascii="Times" w:hAnsi="Times"/>
          <w:color w:val="000000" w:themeColor="text1"/>
        </w:rPr>
        <w:t>need to be</w:t>
      </w:r>
      <w:r w:rsidR="003E054D" w:rsidRPr="006A0D8D">
        <w:rPr>
          <w:rFonts w:ascii="Times" w:hAnsi="Times"/>
          <w:color w:val="000000" w:themeColor="text1"/>
        </w:rPr>
        <w:t xml:space="preserve"> </w:t>
      </w:r>
      <w:r w:rsidR="003E73B6" w:rsidRPr="006A0D8D">
        <w:rPr>
          <w:rFonts w:ascii="Times" w:hAnsi="Times"/>
          <w:color w:val="000000" w:themeColor="text1"/>
        </w:rPr>
        <w:t>assess</w:t>
      </w:r>
      <w:r w:rsidR="004D03EF" w:rsidRPr="006A0D8D">
        <w:rPr>
          <w:rFonts w:ascii="Times" w:hAnsi="Times"/>
          <w:color w:val="000000" w:themeColor="text1"/>
        </w:rPr>
        <w:t>ed</w:t>
      </w:r>
      <w:r w:rsidR="003E73B6" w:rsidRPr="006A0D8D">
        <w:rPr>
          <w:rFonts w:ascii="Times" w:hAnsi="Times"/>
          <w:color w:val="000000" w:themeColor="text1"/>
        </w:rPr>
        <w:t xml:space="preserve"> thoroughly</w:t>
      </w:r>
      <w:r w:rsidR="00C7506B" w:rsidRPr="006A0D8D">
        <w:rPr>
          <w:rFonts w:ascii="Times" w:hAnsi="Times"/>
          <w:color w:val="000000" w:themeColor="text1"/>
        </w:rPr>
        <w:t xml:space="preserve"> </w:t>
      </w:r>
      <w:r w:rsidR="003E054D" w:rsidRPr="006A0D8D">
        <w:rPr>
          <w:rFonts w:ascii="Times" w:hAnsi="Times"/>
          <w:color w:val="000000" w:themeColor="text1"/>
        </w:rPr>
        <w:t xml:space="preserve">for </w:t>
      </w:r>
      <w:r w:rsidR="003E73B6" w:rsidRPr="006A0D8D">
        <w:rPr>
          <w:rFonts w:ascii="Times" w:hAnsi="Times"/>
          <w:color w:val="000000" w:themeColor="text1"/>
        </w:rPr>
        <w:t>specific</w:t>
      </w:r>
      <w:r w:rsidR="003E054D" w:rsidRPr="006A0D8D">
        <w:rPr>
          <w:rFonts w:ascii="Times" w:hAnsi="Times"/>
          <w:color w:val="000000" w:themeColor="text1"/>
        </w:rPr>
        <w:t xml:space="preserve"> planetary atmosphere</w:t>
      </w:r>
      <w:r w:rsidR="003E73B6" w:rsidRPr="006A0D8D">
        <w:rPr>
          <w:rFonts w:ascii="Times" w:hAnsi="Times"/>
          <w:color w:val="000000" w:themeColor="text1"/>
        </w:rPr>
        <w:t xml:space="preserve"> applications</w:t>
      </w:r>
      <w:r w:rsidR="003E054D" w:rsidRPr="006A0D8D">
        <w:rPr>
          <w:rFonts w:ascii="Times" w:hAnsi="Times"/>
          <w:color w:val="000000" w:themeColor="text1"/>
        </w:rPr>
        <w:t xml:space="preserve">. </w:t>
      </w:r>
      <w:r w:rsidR="003E054D" w:rsidRPr="00956090">
        <w:rPr>
          <w:rFonts w:ascii="Times" w:hAnsi="Times"/>
          <w:color w:val="000000" w:themeColor="text1"/>
        </w:rPr>
        <w:t>For instance, p</w:t>
      </w:r>
      <w:r w:rsidRPr="00956090">
        <w:rPr>
          <w:rFonts w:ascii="Times" w:hAnsi="Times"/>
          <w:color w:val="000000" w:themeColor="text1"/>
        </w:rPr>
        <w:t xml:space="preserve">rior work on Titan showed that excessive horizontal diffusion reduced the </w:t>
      </w:r>
      <w:r w:rsidR="003E054D" w:rsidRPr="00956090">
        <w:rPr>
          <w:rFonts w:ascii="Times" w:hAnsi="Times"/>
          <w:color w:val="000000" w:themeColor="text1"/>
        </w:rPr>
        <w:t xml:space="preserve">magnitude of the stratospheric </w:t>
      </w:r>
      <w:r w:rsidRPr="00956090">
        <w:rPr>
          <w:rFonts w:ascii="Times" w:hAnsi="Times"/>
          <w:color w:val="000000" w:themeColor="text1"/>
        </w:rPr>
        <w:t>superrotation on Titan</w:t>
      </w:r>
      <w:r w:rsidR="00591E6A" w:rsidRPr="00956090">
        <w:rPr>
          <w:rFonts w:ascii="Times" w:hAnsi="Times"/>
          <w:color w:val="000000" w:themeColor="text1"/>
        </w:rPr>
        <w:t xml:space="preserve"> [Newman et al., 2011]</w:t>
      </w:r>
      <w:r w:rsidR="003E054D" w:rsidRPr="00956090">
        <w:rPr>
          <w:rFonts w:ascii="Times" w:hAnsi="Times"/>
          <w:color w:val="000000" w:themeColor="text1"/>
        </w:rPr>
        <w:t>. Likewise,</w:t>
      </w:r>
      <w:r w:rsidRPr="00956090">
        <w:rPr>
          <w:rFonts w:ascii="Times" w:hAnsi="Times"/>
          <w:color w:val="000000" w:themeColor="text1"/>
        </w:rPr>
        <w:t xml:space="preserve"> we </w:t>
      </w:r>
      <w:r w:rsidR="003E054D" w:rsidRPr="00956090">
        <w:rPr>
          <w:rFonts w:ascii="Times" w:hAnsi="Times"/>
          <w:color w:val="000000" w:themeColor="text1"/>
        </w:rPr>
        <w:t>speculate</w:t>
      </w:r>
      <w:r w:rsidRPr="00956090">
        <w:rPr>
          <w:rFonts w:ascii="Times" w:hAnsi="Times"/>
          <w:color w:val="000000" w:themeColor="text1"/>
        </w:rPr>
        <w:t xml:space="preserve"> that the default divergence damping</w:t>
      </w:r>
      <w:r w:rsidR="003E054D" w:rsidRPr="00956090">
        <w:rPr>
          <w:rFonts w:ascii="Times" w:hAnsi="Times"/>
          <w:color w:val="000000" w:themeColor="text1"/>
        </w:rPr>
        <w:t xml:space="preserve"> coefficient</w:t>
      </w:r>
      <w:r w:rsidRPr="00956090">
        <w:rPr>
          <w:rFonts w:ascii="Times" w:hAnsi="Times"/>
          <w:color w:val="000000" w:themeColor="text1"/>
        </w:rPr>
        <w:t xml:space="preserve"> excessively damps short</w:t>
      </w:r>
      <w:r w:rsidR="003E054D" w:rsidRPr="00956090">
        <w:rPr>
          <w:rFonts w:ascii="Times" w:hAnsi="Times"/>
          <w:color w:val="000000" w:themeColor="text1"/>
        </w:rPr>
        <w:t>-</w:t>
      </w:r>
      <w:r w:rsidRPr="00956090">
        <w:rPr>
          <w:rFonts w:ascii="Times" w:hAnsi="Times"/>
          <w:color w:val="000000" w:themeColor="text1"/>
        </w:rPr>
        <w:t xml:space="preserve">period thermal tides on Mars. </w:t>
      </w:r>
      <w:r w:rsidR="00DD3D54" w:rsidRPr="00956090">
        <w:rPr>
          <w:rFonts w:ascii="Times" w:hAnsi="Times"/>
          <w:color w:val="000000" w:themeColor="text1"/>
        </w:rPr>
        <w:t>Thankfully</w:t>
      </w:r>
      <w:r w:rsidRPr="00956090">
        <w:rPr>
          <w:rFonts w:ascii="Times" w:hAnsi="Times"/>
          <w:color w:val="000000" w:themeColor="text1"/>
        </w:rPr>
        <w:t>,</w:t>
      </w:r>
      <w:r w:rsidR="00DD3D54" w:rsidRPr="00956090">
        <w:rPr>
          <w:rFonts w:ascii="Times" w:hAnsi="Times"/>
          <w:color w:val="000000" w:themeColor="text1"/>
        </w:rPr>
        <w:t xml:space="preserve"> the damping is cleanly “broken out” in the code and its effects are readily tested. While implicit damping is also unavoidable in</w:t>
      </w:r>
      <w:r w:rsidR="009F53FC" w:rsidRPr="00956090">
        <w:rPr>
          <w:rFonts w:ascii="Times" w:hAnsi="Times"/>
          <w:color w:val="000000" w:themeColor="text1"/>
        </w:rPr>
        <w:t xml:space="preserve"> the numerical solvers of differential equations</w:t>
      </w:r>
      <w:r w:rsidR="003F2A68" w:rsidRPr="00956090">
        <w:rPr>
          <w:rFonts w:ascii="Times" w:hAnsi="Times"/>
          <w:color w:val="000000" w:themeColor="text1"/>
        </w:rPr>
        <w:t xml:space="preserve"> due to truncation errors</w:t>
      </w:r>
      <w:r w:rsidR="00D57011" w:rsidRPr="00956090">
        <w:rPr>
          <w:rFonts w:ascii="Times" w:hAnsi="Times"/>
          <w:color w:val="000000" w:themeColor="text1"/>
        </w:rPr>
        <w:t xml:space="preserve"> </w:t>
      </w:r>
      <w:r w:rsidR="00D70DA6" w:rsidRPr="00956090">
        <w:rPr>
          <w:rFonts w:ascii="Times" w:hAnsi="Times"/>
          <w:color w:val="000000" w:themeColor="text1"/>
        </w:rPr>
        <w:t>(Lauritzen et al., [2011])</w:t>
      </w:r>
      <w:r w:rsidR="009F53FC" w:rsidRPr="00956090">
        <w:rPr>
          <w:rFonts w:ascii="Times" w:hAnsi="Times"/>
          <w:color w:val="000000" w:themeColor="text1"/>
        </w:rPr>
        <w:t xml:space="preserve">, </w:t>
      </w:r>
      <w:r w:rsidR="00DD3D54" w:rsidRPr="00956090">
        <w:rPr>
          <w:rFonts w:ascii="Times" w:hAnsi="Times"/>
          <w:color w:val="000000" w:themeColor="text1"/>
        </w:rPr>
        <w:t xml:space="preserve">this damping does not seem to have a deleterious effect. </w:t>
      </w:r>
      <w:r w:rsidR="005453F3" w:rsidRPr="00956090">
        <w:rPr>
          <w:rFonts w:ascii="Times" w:hAnsi="Times"/>
          <w:color w:val="000000" w:themeColor="text1"/>
        </w:rPr>
        <w:t xml:space="preserve">We recommend that other </w:t>
      </w:r>
      <w:r w:rsidR="00252CC0" w:rsidRPr="00956090">
        <w:rPr>
          <w:rFonts w:ascii="Times" w:hAnsi="Times"/>
          <w:color w:val="000000" w:themeColor="text1"/>
        </w:rPr>
        <w:t>Mars GCMs</w:t>
      </w:r>
      <w:r w:rsidR="005453F3" w:rsidRPr="00956090">
        <w:rPr>
          <w:rFonts w:ascii="Times" w:hAnsi="Times"/>
          <w:color w:val="000000" w:themeColor="text1"/>
        </w:rPr>
        <w:t>, especially if they are</w:t>
      </w:r>
      <w:r w:rsidR="00DD3D54" w:rsidRPr="00956090">
        <w:rPr>
          <w:rFonts w:ascii="Times" w:hAnsi="Times"/>
          <w:color w:val="000000" w:themeColor="text1"/>
        </w:rPr>
        <w:t xml:space="preserve"> unable to match the full spectrum of waves in Martian pressure data</w:t>
      </w:r>
      <w:r w:rsidR="005453F3" w:rsidRPr="00956090">
        <w:rPr>
          <w:rFonts w:ascii="Times" w:hAnsi="Times"/>
          <w:color w:val="000000" w:themeColor="text1"/>
        </w:rPr>
        <w:t>,</w:t>
      </w:r>
      <w:r w:rsidR="00DD3D54" w:rsidRPr="00956090">
        <w:rPr>
          <w:rFonts w:ascii="Times" w:hAnsi="Times"/>
          <w:color w:val="000000" w:themeColor="text1"/>
        </w:rPr>
        <w:t xml:space="preserve"> </w:t>
      </w:r>
      <w:r w:rsidR="005453F3" w:rsidRPr="00956090">
        <w:rPr>
          <w:rFonts w:ascii="Times" w:hAnsi="Times"/>
          <w:color w:val="000000" w:themeColor="text1"/>
        </w:rPr>
        <w:t>should also</w:t>
      </w:r>
      <w:r w:rsidR="00252CC0" w:rsidRPr="00956090">
        <w:rPr>
          <w:rFonts w:ascii="Times" w:hAnsi="Times"/>
          <w:color w:val="000000" w:themeColor="text1"/>
        </w:rPr>
        <w:t xml:space="preserve"> be</w:t>
      </w:r>
      <w:r w:rsidR="00DD3D54" w:rsidRPr="00956090">
        <w:rPr>
          <w:rFonts w:ascii="Times" w:hAnsi="Times"/>
          <w:color w:val="000000" w:themeColor="text1"/>
        </w:rPr>
        <w:t xml:space="preserve"> examine</w:t>
      </w:r>
      <w:r w:rsidR="00252CC0" w:rsidRPr="00956090">
        <w:rPr>
          <w:rFonts w:ascii="Times" w:hAnsi="Times"/>
          <w:color w:val="000000" w:themeColor="text1"/>
        </w:rPr>
        <w:t>d in terms of detailed</w:t>
      </w:r>
      <w:r w:rsidR="00DD3D54" w:rsidRPr="00956090">
        <w:rPr>
          <w:rFonts w:ascii="Times" w:hAnsi="Times"/>
          <w:color w:val="000000" w:themeColor="text1"/>
        </w:rPr>
        <w:t xml:space="preserve"> </w:t>
      </w:r>
      <w:r w:rsidR="00252CC0" w:rsidRPr="00956090">
        <w:rPr>
          <w:rFonts w:ascii="Times" w:hAnsi="Times"/>
          <w:color w:val="000000" w:themeColor="text1"/>
        </w:rPr>
        <w:t xml:space="preserve">numerical </w:t>
      </w:r>
      <w:r w:rsidR="00DD3D54" w:rsidRPr="00956090">
        <w:rPr>
          <w:rFonts w:ascii="Times" w:hAnsi="Times"/>
          <w:color w:val="000000" w:themeColor="text1"/>
        </w:rPr>
        <w:t xml:space="preserve">damping </w:t>
      </w:r>
      <w:r w:rsidR="00252CC0" w:rsidRPr="00956090">
        <w:rPr>
          <w:rFonts w:ascii="Times" w:hAnsi="Times"/>
          <w:color w:val="000000" w:themeColor="text1"/>
        </w:rPr>
        <w:t xml:space="preserve">and dissipation mechanisms </w:t>
      </w:r>
      <w:r w:rsidR="00DD3D54" w:rsidRPr="00956090">
        <w:rPr>
          <w:rFonts w:ascii="Times" w:hAnsi="Times"/>
          <w:color w:val="000000" w:themeColor="text1"/>
        </w:rPr>
        <w:t xml:space="preserve">in </w:t>
      </w:r>
      <w:r w:rsidR="00252CC0" w:rsidRPr="00956090">
        <w:rPr>
          <w:rFonts w:ascii="Times" w:hAnsi="Times"/>
          <w:color w:val="000000" w:themeColor="text1"/>
        </w:rPr>
        <w:t>the</w:t>
      </w:r>
      <w:r w:rsidR="005453F3" w:rsidRPr="00956090">
        <w:rPr>
          <w:rFonts w:ascii="Times" w:hAnsi="Times"/>
          <w:color w:val="000000" w:themeColor="text1"/>
        </w:rPr>
        <w:t>ir</w:t>
      </w:r>
      <w:r w:rsidR="00DD3D54" w:rsidRPr="00956090">
        <w:rPr>
          <w:rFonts w:ascii="Times" w:hAnsi="Times"/>
          <w:color w:val="000000" w:themeColor="text1"/>
        </w:rPr>
        <w:t xml:space="preserve"> </w:t>
      </w:r>
      <w:r w:rsidR="00252CC0" w:rsidRPr="00956090">
        <w:rPr>
          <w:rFonts w:ascii="Times" w:hAnsi="Times"/>
          <w:color w:val="000000" w:themeColor="text1"/>
        </w:rPr>
        <w:t>dynamical cores</w:t>
      </w:r>
      <w:r w:rsidR="00DD3D54" w:rsidRPr="00956090">
        <w:rPr>
          <w:rFonts w:ascii="Times" w:hAnsi="Times"/>
          <w:color w:val="000000" w:themeColor="text1"/>
        </w:rPr>
        <w:t>.</w:t>
      </w:r>
    </w:p>
    <w:p w14:paraId="420E96A4" w14:textId="77777777" w:rsidR="00E60A78" w:rsidRPr="00956090" w:rsidRDefault="00E60A78" w:rsidP="00C15D15">
      <w:pPr>
        <w:spacing w:line="360" w:lineRule="auto"/>
        <w:rPr>
          <w:rFonts w:ascii="Times" w:hAnsi="Times"/>
          <w:color w:val="000000" w:themeColor="text1"/>
        </w:rPr>
      </w:pPr>
    </w:p>
    <w:p w14:paraId="5D9B97B3" w14:textId="77777777" w:rsidR="00CB45E0" w:rsidRPr="00956090" w:rsidRDefault="00E60A78" w:rsidP="00C15D15">
      <w:pPr>
        <w:spacing w:line="360" w:lineRule="auto"/>
        <w:rPr>
          <w:rFonts w:ascii="Times" w:hAnsi="Times"/>
          <w:color w:val="000000" w:themeColor="text1"/>
        </w:rPr>
      </w:pPr>
      <w:r w:rsidRPr="00956090">
        <w:rPr>
          <w:rFonts w:ascii="Times" w:hAnsi="Times"/>
          <w:i/>
          <w:iCs/>
          <w:color w:val="000000" w:themeColor="text1"/>
        </w:rPr>
        <w:t>Acknowledgement</w:t>
      </w:r>
      <w:r w:rsidR="00CB45E0" w:rsidRPr="00956090">
        <w:rPr>
          <w:rFonts w:ascii="Times" w:hAnsi="Times"/>
          <w:color w:val="000000" w:themeColor="text1"/>
        </w:rPr>
        <w:t>.</w:t>
      </w:r>
    </w:p>
    <w:p w14:paraId="10DC0D9D" w14:textId="4A133315" w:rsidR="00CB45E0" w:rsidRPr="00956090" w:rsidRDefault="00E60A78" w:rsidP="00C15D15">
      <w:pPr>
        <w:spacing w:line="360" w:lineRule="auto"/>
        <w:jc w:val="both"/>
        <w:rPr>
          <w:rFonts w:ascii="Times" w:hAnsi="Times"/>
          <w:color w:val="000000" w:themeColor="text1"/>
        </w:rPr>
      </w:pPr>
      <w:r w:rsidRPr="00956090">
        <w:rPr>
          <w:rFonts w:ascii="Times" w:hAnsi="Times"/>
          <w:color w:val="000000" w:themeColor="text1"/>
        </w:rPr>
        <w:t>This work is supported by NASA Solar System Works (SSW) grant NNH18ZDA001N-SSW.</w:t>
      </w:r>
      <w:r w:rsidR="00CB45E0" w:rsidRPr="00956090">
        <w:rPr>
          <w:rFonts w:ascii="Times" w:hAnsi="Times"/>
          <w:color w:val="000000" w:themeColor="text1"/>
        </w:rPr>
        <w:t xml:space="preserve"> The submission of manuscript has no conflict of interest with this SSW grant.</w:t>
      </w:r>
    </w:p>
    <w:p w14:paraId="7E90C62B" w14:textId="2624BEC0" w:rsidR="00CB45E0" w:rsidRPr="00956090" w:rsidRDefault="00CB45E0" w:rsidP="00C15D15">
      <w:pPr>
        <w:spacing w:line="360" w:lineRule="auto"/>
        <w:rPr>
          <w:rFonts w:ascii="Times" w:hAnsi="Times"/>
          <w:color w:val="000000" w:themeColor="text1"/>
        </w:rPr>
      </w:pPr>
    </w:p>
    <w:p w14:paraId="6AB6A330" w14:textId="795932AB" w:rsidR="00CB45E0" w:rsidRPr="00956090" w:rsidRDefault="00CB45E0" w:rsidP="00C15D15">
      <w:pPr>
        <w:spacing w:line="360" w:lineRule="auto"/>
        <w:rPr>
          <w:rFonts w:ascii="Times" w:hAnsi="Times"/>
          <w:i/>
          <w:iCs/>
          <w:color w:val="000000" w:themeColor="text1"/>
        </w:rPr>
      </w:pPr>
      <w:r w:rsidRPr="00956090">
        <w:rPr>
          <w:rFonts w:ascii="Times" w:hAnsi="Times"/>
          <w:i/>
          <w:iCs/>
          <w:color w:val="000000" w:themeColor="text1"/>
        </w:rPr>
        <w:t>Data Availability Statement.</w:t>
      </w:r>
    </w:p>
    <w:p w14:paraId="29833EA7" w14:textId="7C978C1D" w:rsidR="00F407AD" w:rsidRPr="00956090" w:rsidRDefault="00CB45E0" w:rsidP="00C15D15">
      <w:pPr>
        <w:spacing w:line="360" w:lineRule="auto"/>
        <w:jc w:val="both"/>
        <w:rPr>
          <w:rFonts w:ascii="Times" w:hAnsi="Times"/>
          <w:color w:val="000000" w:themeColor="text1"/>
        </w:rPr>
      </w:pPr>
      <w:r w:rsidRPr="00956090">
        <w:rPr>
          <w:rFonts w:ascii="Times" w:hAnsi="Times"/>
          <w:color w:val="000000" w:themeColor="text1"/>
        </w:rPr>
        <w:t xml:space="preserve">The </w:t>
      </w:r>
      <w:r w:rsidR="0002386B" w:rsidRPr="00956090">
        <w:rPr>
          <w:rFonts w:ascii="Times" w:hAnsi="Times"/>
          <w:color w:val="000000" w:themeColor="text1"/>
        </w:rPr>
        <w:t xml:space="preserve">Mars Insight lander </w:t>
      </w:r>
      <w:r w:rsidR="00F407AD" w:rsidRPr="00956090">
        <w:rPr>
          <w:rFonts w:ascii="Times" w:hAnsi="Times"/>
          <w:color w:val="000000" w:themeColor="text1"/>
        </w:rPr>
        <w:t xml:space="preserve">and REMS </w:t>
      </w:r>
      <w:r w:rsidRPr="00956090">
        <w:rPr>
          <w:rFonts w:ascii="Times" w:hAnsi="Times"/>
          <w:color w:val="000000" w:themeColor="text1"/>
        </w:rPr>
        <w:t xml:space="preserve">pressure data </w:t>
      </w:r>
      <w:r w:rsidR="0002386B" w:rsidRPr="00956090">
        <w:rPr>
          <w:rFonts w:ascii="Times" w:hAnsi="Times"/>
          <w:color w:val="000000" w:themeColor="text1"/>
        </w:rPr>
        <w:t xml:space="preserve">used in this </w:t>
      </w:r>
      <w:r w:rsidR="00183E5A" w:rsidRPr="00956090">
        <w:rPr>
          <w:rFonts w:ascii="Times" w:hAnsi="Times"/>
          <w:color w:val="000000" w:themeColor="text1"/>
        </w:rPr>
        <w:t>study</w:t>
      </w:r>
      <w:r w:rsidR="0002386B" w:rsidRPr="00956090">
        <w:rPr>
          <w:rFonts w:ascii="Times" w:hAnsi="Times"/>
          <w:color w:val="000000" w:themeColor="text1"/>
        </w:rPr>
        <w:t xml:space="preserve"> </w:t>
      </w:r>
      <w:r w:rsidR="00E049F1" w:rsidRPr="00956090">
        <w:rPr>
          <w:rFonts w:ascii="Times" w:hAnsi="Times"/>
          <w:color w:val="000000" w:themeColor="text1"/>
        </w:rPr>
        <w:t>is</w:t>
      </w:r>
      <w:r w:rsidR="00D814D6" w:rsidRPr="00956090">
        <w:rPr>
          <w:rFonts w:ascii="Times" w:hAnsi="Times"/>
          <w:color w:val="000000" w:themeColor="text1"/>
        </w:rPr>
        <w:t xml:space="preserve"> </w:t>
      </w:r>
      <w:r w:rsidR="004B54A2" w:rsidRPr="00956090">
        <w:rPr>
          <w:rFonts w:ascii="Times" w:hAnsi="Times"/>
          <w:color w:val="000000" w:themeColor="text1"/>
        </w:rPr>
        <w:t xml:space="preserve">publicly </w:t>
      </w:r>
      <w:r w:rsidR="00E3153F" w:rsidRPr="00956090">
        <w:rPr>
          <w:rFonts w:ascii="Times" w:hAnsi="Times"/>
          <w:color w:val="000000" w:themeColor="text1"/>
        </w:rPr>
        <w:t>available</w:t>
      </w:r>
      <w:r w:rsidR="00D814D6" w:rsidRPr="00956090">
        <w:rPr>
          <w:rFonts w:ascii="Times" w:hAnsi="Times"/>
          <w:color w:val="000000" w:themeColor="text1"/>
        </w:rPr>
        <w:t xml:space="preserve"> from PDS node</w:t>
      </w:r>
      <w:r w:rsidR="00F407AD" w:rsidRPr="00956090">
        <w:rPr>
          <w:rFonts w:ascii="Times" w:hAnsi="Times"/>
          <w:color w:val="000000" w:themeColor="text1"/>
        </w:rPr>
        <w:t>s</w:t>
      </w:r>
      <w:r w:rsidR="00D814D6" w:rsidRPr="00956090">
        <w:rPr>
          <w:rFonts w:ascii="Times" w:hAnsi="Times"/>
          <w:color w:val="000000" w:themeColor="text1"/>
        </w:rPr>
        <w:t>:</w:t>
      </w:r>
    </w:p>
    <w:p w14:paraId="6DF9B0D8" w14:textId="5451A575" w:rsidR="00CB45E0" w:rsidRPr="00956090" w:rsidRDefault="00000000" w:rsidP="00C15D15">
      <w:pPr>
        <w:spacing w:line="360" w:lineRule="auto"/>
        <w:jc w:val="both"/>
        <w:rPr>
          <w:rStyle w:val="Hyperlink"/>
          <w:rFonts w:ascii="Times" w:hAnsi="Times"/>
          <w:color w:val="000000" w:themeColor="text1"/>
        </w:rPr>
      </w:pPr>
      <w:hyperlink r:id="rId14" w:history="1">
        <w:r w:rsidR="00F407AD" w:rsidRPr="00956090">
          <w:rPr>
            <w:rStyle w:val="Hyperlink"/>
            <w:rFonts w:ascii="Times" w:hAnsi="Times"/>
            <w:color w:val="000000" w:themeColor="text1"/>
          </w:rPr>
          <w:t>https://atmos.nmsu.edu/data_and_services/atmospheres_data/INSIGHT/insight.html</w:t>
        </w:r>
      </w:hyperlink>
    </w:p>
    <w:p w14:paraId="5A038F34" w14:textId="19AA6C46" w:rsidR="00F407AD" w:rsidRPr="00956090" w:rsidRDefault="00000000" w:rsidP="00C15D15">
      <w:pPr>
        <w:spacing w:line="360" w:lineRule="auto"/>
        <w:jc w:val="both"/>
        <w:rPr>
          <w:rFonts w:ascii="Times" w:hAnsi="Times"/>
          <w:color w:val="000000" w:themeColor="text1"/>
        </w:rPr>
      </w:pPr>
      <w:hyperlink r:id="rId15" w:history="1">
        <w:r w:rsidR="00F407AD" w:rsidRPr="00956090">
          <w:rPr>
            <w:rStyle w:val="Hyperlink"/>
            <w:rFonts w:ascii="Times" w:hAnsi="Times"/>
            <w:color w:val="000000" w:themeColor="text1"/>
          </w:rPr>
          <w:t>https://atmos.nmsu.edu/data_and_services/atmospheres_data/MARS/curiosity/rems.html</w:t>
        </w:r>
      </w:hyperlink>
    </w:p>
    <w:p w14:paraId="12626C49" w14:textId="2E1E432B" w:rsidR="00B3492D" w:rsidRPr="00956090" w:rsidRDefault="006C7665" w:rsidP="00C15D15">
      <w:pPr>
        <w:spacing w:line="360" w:lineRule="auto"/>
        <w:jc w:val="both"/>
        <w:rPr>
          <w:rFonts w:ascii="Times" w:hAnsi="Times"/>
          <w:color w:val="000000" w:themeColor="text1"/>
        </w:rPr>
      </w:pPr>
      <w:r w:rsidRPr="00956090">
        <w:rPr>
          <w:rFonts w:ascii="Times" w:hAnsi="Times"/>
          <w:color w:val="000000" w:themeColor="text1"/>
        </w:rPr>
        <w:t xml:space="preserve">The </w:t>
      </w:r>
      <w:r w:rsidR="0024335C" w:rsidRPr="00956090">
        <w:rPr>
          <w:rFonts w:ascii="Times" w:hAnsi="Times"/>
          <w:color w:val="000000" w:themeColor="text1"/>
        </w:rPr>
        <w:t>official</w:t>
      </w:r>
      <w:r w:rsidRPr="00956090">
        <w:rPr>
          <w:rFonts w:ascii="Times" w:hAnsi="Times"/>
          <w:color w:val="000000" w:themeColor="text1"/>
        </w:rPr>
        <w:t xml:space="preserve"> WRF and MPAS GCMs are available via https://github.com/wrf-model/WRF and https://github.com/MPAS-Dev/MPAS-Model</w:t>
      </w:r>
      <w:r w:rsidR="00157992" w:rsidRPr="00956090">
        <w:rPr>
          <w:rFonts w:ascii="Times" w:hAnsi="Times"/>
          <w:color w:val="000000" w:themeColor="text1"/>
        </w:rPr>
        <w:t>.</w:t>
      </w:r>
      <w:r w:rsidRPr="00956090">
        <w:rPr>
          <w:rFonts w:ascii="Times" w:hAnsi="Times"/>
          <w:color w:val="000000" w:themeColor="text1"/>
        </w:rPr>
        <w:t xml:space="preserve"> </w:t>
      </w:r>
      <w:r w:rsidR="00B3492D" w:rsidRPr="00956090">
        <w:rPr>
          <w:rFonts w:ascii="Times" w:hAnsi="Times"/>
          <w:color w:val="000000" w:themeColor="text1"/>
        </w:rPr>
        <w:t xml:space="preserve">The </w:t>
      </w:r>
      <w:r w:rsidR="00AF590F" w:rsidRPr="00956090">
        <w:rPr>
          <w:rFonts w:ascii="Times" w:hAnsi="Times"/>
          <w:color w:val="000000" w:themeColor="text1"/>
        </w:rPr>
        <w:t xml:space="preserve">codes solving LTE/VSE and performing FFT analysis of both observed and simulated </w:t>
      </w:r>
      <w:r w:rsidR="00D85072" w:rsidRPr="00956090">
        <w:rPr>
          <w:rFonts w:ascii="Times" w:hAnsi="Times"/>
          <w:color w:val="000000" w:themeColor="text1"/>
        </w:rPr>
        <w:t xml:space="preserve">Martian </w:t>
      </w:r>
      <w:r w:rsidR="00AF590F" w:rsidRPr="00956090">
        <w:rPr>
          <w:rFonts w:ascii="Times" w:hAnsi="Times"/>
          <w:color w:val="000000" w:themeColor="text1"/>
        </w:rPr>
        <w:t xml:space="preserve">thermal tides in </w:t>
      </w:r>
      <w:r w:rsidR="00D85072" w:rsidRPr="00956090">
        <w:rPr>
          <w:rFonts w:ascii="Times" w:hAnsi="Times"/>
          <w:color w:val="000000" w:themeColor="text1"/>
        </w:rPr>
        <w:t>this study</w:t>
      </w:r>
      <w:r w:rsidR="00AF590F" w:rsidRPr="00956090">
        <w:rPr>
          <w:rFonts w:ascii="Times" w:hAnsi="Times"/>
          <w:color w:val="000000" w:themeColor="text1"/>
        </w:rPr>
        <w:t xml:space="preserve"> can be obtained from Aeolis </w:t>
      </w:r>
      <w:r w:rsidR="007138C5" w:rsidRPr="00956090">
        <w:rPr>
          <w:rFonts w:ascii="Times" w:hAnsi="Times"/>
          <w:color w:val="000000" w:themeColor="text1"/>
        </w:rPr>
        <w:t xml:space="preserve">Research </w:t>
      </w:r>
      <w:r w:rsidR="00AF590F" w:rsidRPr="00956090">
        <w:rPr>
          <w:rFonts w:ascii="Times" w:hAnsi="Times"/>
          <w:color w:val="000000" w:themeColor="text1"/>
        </w:rPr>
        <w:t>public repository at https://github.com/AeolisResearch/divergence_damping</w:t>
      </w:r>
      <w:r w:rsidR="00D85072" w:rsidRPr="00956090">
        <w:rPr>
          <w:rFonts w:ascii="Times" w:hAnsi="Times"/>
          <w:color w:val="000000" w:themeColor="text1"/>
        </w:rPr>
        <w:t>.</w:t>
      </w:r>
      <w:r w:rsidR="00E3153F" w:rsidRPr="00956090">
        <w:rPr>
          <w:rFonts w:ascii="Times" w:hAnsi="Times"/>
          <w:color w:val="000000" w:themeColor="text1"/>
        </w:rPr>
        <w:t xml:space="preserve"> </w:t>
      </w:r>
      <w:r w:rsidR="004F4AF7" w:rsidRPr="00956090">
        <w:rPr>
          <w:rFonts w:ascii="Times" w:hAnsi="Times"/>
          <w:color w:val="000000" w:themeColor="text1"/>
        </w:rPr>
        <w:t xml:space="preserve">The </w:t>
      </w:r>
      <w:r w:rsidR="00B3492D" w:rsidRPr="00956090">
        <w:rPr>
          <w:rFonts w:ascii="Times" w:hAnsi="Times"/>
          <w:color w:val="000000" w:themeColor="text1"/>
        </w:rPr>
        <w:t>Mars</w:t>
      </w:r>
      <w:r w:rsidR="00157992" w:rsidRPr="00956090">
        <w:rPr>
          <w:rFonts w:ascii="Times" w:hAnsi="Times"/>
          <w:color w:val="000000" w:themeColor="text1"/>
        </w:rPr>
        <w:t xml:space="preserve"> version of </w:t>
      </w:r>
      <w:r w:rsidR="00B3492D" w:rsidRPr="00956090">
        <w:rPr>
          <w:rFonts w:ascii="Times" w:hAnsi="Times"/>
          <w:color w:val="000000" w:themeColor="text1"/>
        </w:rPr>
        <w:t>WRF</w:t>
      </w:r>
      <w:r w:rsidR="00157992" w:rsidRPr="00956090">
        <w:rPr>
          <w:rFonts w:ascii="Times" w:hAnsi="Times"/>
          <w:color w:val="000000" w:themeColor="text1"/>
        </w:rPr>
        <w:t xml:space="preserve"> </w:t>
      </w:r>
      <w:r w:rsidR="004F4AF7" w:rsidRPr="00956090">
        <w:rPr>
          <w:rFonts w:ascii="Times" w:hAnsi="Times"/>
          <w:color w:val="000000" w:themeColor="text1"/>
        </w:rPr>
        <w:t>or</w:t>
      </w:r>
      <w:r w:rsidR="00157992" w:rsidRPr="00956090">
        <w:rPr>
          <w:rFonts w:ascii="Times" w:hAnsi="Times"/>
          <w:color w:val="000000" w:themeColor="text1"/>
        </w:rPr>
        <w:t xml:space="preserve"> </w:t>
      </w:r>
      <w:r w:rsidR="00B3492D" w:rsidRPr="00956090">
        <w:rPr>
          <w:rFonts w:ascii="Times" w:hAnsi="Times"/>
          <w:color w:val="000000" w:themeColor="text1"/>
        </w:rPr>
        <w:t>MPAS</w:t>
      </w:r>
      <w:r w:rsidR="003D01CB" w:rsidRPr="00956090">
        <w:rPr>
          <w:rFonts w:ascii="Times" w:hAnsi="Times"/>
          <w:color w:val="000000" w:themeColor="text1"/>
        </w:rPr>
        <w:t xml:space="preserve"> GCMs</w:t>
      </w:r>
      <w:r w:rsidR="00E3153F" w:rsidRPr="00956090">
        <w:rPr>
          <w:rFonts w:ascii="Times" w:hAnsi="Times"/>
          <w:color w:val="000000" w:themeColor="text1"/>
        </w:rPr>
        <w:t xml:space="preserve"> and other codes </w:t>
      </w:r>
      <w:r w:rsidR="00183E5A" w:rsidRPr="00956090">
        <w:rPr>
          <w:rFonts w:ascii="Times" w:hAnsi="Times"/>
          <w:color w:val="000000" w:themeColor="text1"/>
        </w:rPr>
        <w:t>used</w:t>
      </w:r>
      <w:r w:rsidR="00E3153F" w:rsidRPr="00956090">
        <w:rPr>
          <w:rFonts w:ascii="Times" w:hAnsi="Times"/>
          <w:color w:val="000000" w:themeColor="text1"/>
        </w:rPr>
        <w:t xml:space="preserve"> in this study</w:t>
      </w:r>
      <w:r w:rsidR="00B3492D" w:rsidRPr="00956090">
        <w:rPr>
          <w:rFonts w:ascii="Times" w:hAnsi="Times"/>
          <w:color w:val="000000" w:themeColor="text1"/>
        </w:rPr>
        <w:t xml:space="preserve"> </w:t>
      </w:r>
      <w:r w:rsidR="00183E5A" w:rsidRPr="00956090">
        <w:rPr>
          <w:rFonts w:ascii="Times" w:hAnsi="Times"/>
          <w:color w:val="000000" w:themeColor="text1"/>
        </w:rPr>
        <w:t>are</w:t>
      </w:r>
      <w:r w:rsidR="00E3153F" w:rsidRPr="00956090">
        <w:rPr>
          <w:rFonts w:ascii="Times" w:hAnsi="Times"/>
          <w:color w:val="000000" w:themeColor="text1"/>
        </w:rPr>
        <w:t xml:space="preserve"> available from </w:t>
      </w:r>
      <w:r w:rsidR="009E3548" w:rsidRPr="00956090">
        <w:rPr>
          <w:rFonts w:ascii="Times" w:hAnsi="Times"/>
          <w:color w:val="000000" w:themeColor="text1"/>
        </w:rPr>
        <w:t>the corresponding author</w:t>
      </w:r>
      <w:r w:rsidR="00E60BF8" w:rsidRPr="00956090">
        <w:rPr>
          <w:rFonts w:ascii="Times" w:hAnsi="Times"/>
          <w:color w:val="000000" w:themeColor="text1"/>
        </w:rPr>
        <w:t>,</w:t>
      </w:r>
      <w:r w:rsidR="003D01CB" w:rsidRPr="00956090">
        <w:rPr>
          <w:rFonts w:ascii="Times" w:hAnsi="Times"/>
          <w:color w:val="000000" w:themeColor="text1"/>
        </w:rPr>
        <w:t xml:space="preserve"> Yuan Lian</w:t>
      </w:r>
      <w:r w:rsidR="00E60BF8" w:rsidRPr="00956090">
        <w:rPr>
          <w:rFonts w:ascii="Times" w:hAnsi="Times"/>
          <w:color w:val="000000" w:themeColor="text1"/>
        </w:rPr>
        <w:t>,</w:t>
      </w:r>
      <w:r w:rsidR="00E3153F" w:rsidRPr="00956090">
        <w:rPr>
          <w:rFonts w:ascii="Times" w:hAnsi="Times"/>
          <w:color w:val="000000" w:themeColor="text1"/>
        </w:rPr>
        <w:t xml:space="preserve"> upon </w:t>
      </w:r>
      <w:r w:rsidR="00E60BF8" w:rsidRPr="00956090">
        <w:rPr>
          <w:rFonts w:ascii="Times" w:hAnsi="Times"/>
          <w:color w:val="000000" w:themeColor="text1"/>
        </w:rPr>
        <w:t xml:space="preserve">reasonable </w:t>
      </w:r>
      <w:r w:rsidR="00E3153F" w:rsidRPr="00956090">
        <w:rPr>
          <w:rFonts w:ascii="Times" w:hAnsi="Times"/>
          <w:color w:val="000000" w:themeColor="text1"/>
        </w:rPr>
        <w:t>request</w:t>
      </w:r>
      <w:r w:rsidR="009E3548" w:rsidRPr="00956090">
        <w:rPr>
          <w:rFonts w:ascii="Times" w:hAnsi="Times"/>
          <w:color w:val="000000" w:themeColor="text1"/>
        </w:rPr>
        <w:t>.</w:t>
      </w:r>
    </w:p>
    <w:p w14:paraId="430E14C8" w14:textId="77777777" w:rsidR="00773B24" w:rsidRPr="00956090" w:rsidRDefault="00773B24" w:rsidP="00C15D15">
      <w:pPr>
        <w:spacing w:line="360" w:lineRule="auto"/>
        <w:jc w:val="both"/>
        <w:rPr>
          <w:rFonts w:ascii="Times" w:hAnsi="Times"/>
          <w:color w:val="000000" w:themeColor="text1"/>
        </w:rPr>
      </w:pPr>
    </w:p>
    <w:p w14:paraId="38A54CF1" w14:textId="63C8E9E7" w:rsidR="00921CD7" w:rsidRPr="00956090" w:rsidRDefault="00921CD7" w:rsidP="00C15D15">
      <w:pPr>
        <w:spacing w:line="360" w:lineRule="auto"/>
        <w:rPr>
          <w:rFonts w:ascii="Times" w:hAnsi="Times"/>
          <w:color w:val="000000" w:themeColor="text1"/>
        </w:rPr>
      </w:pPr>
    </w:p>
    <w:p w14:paraId="371D8EC6" w14:textId="2FC23628" w:rsidR="00BD05CC" w:rsidRPr="00956090" w:rsidRDefault="009474BF" w:rsidP="00C15D15">
      <w:pPr>
        <w:spacing w:line="360" w:lineRule="auto"/>
        <w:jc w:val="center"/>
        <w:rPr>
          <w:rFonts w:ascii="Times" w:hAnsi="Times"/>
          <w:color w:val="000000" w:themeColor="text1"/>
        </w:rPr>
      </w:pPr>
      <w:r w:rsidRPr="00956090">
        <w:rPr>
          <w:rFonts w:ascii="Times" w:hAnsi="Times"/>
          <w:color w:val="000000" w:themeColor="text1"/>
        </w:rPr>
        <w:t>APPENDIX</w:t>
      </w:r>
    </w:p>
    <w:p w14:paraId="6AD53530" w14:textId="0927EE62" w:rsidR="00863045" w:rsidRPr="00956090" w:rsidRDefault="00863045" w:rsidP="00C15D15">
      <w:pPr>
        <w:spacing w:line="360" w:lineRule="auto"/>
        <w:rPr>
          <w:rFonts w:ascii="Times" w:hAnsi="Times"/>
          <w:color w:val="000000" w:themeColor="text1"/>
        </w:rPr>
      </w:pPr>
    </w:p>
    <w:p w14:paraId="5BF0DFE5" w14:textId="5F559047" w:rsidR="00863045" w:rsidRPr="00956090" w:rsidRDefault="00863045" w:rsidP="00C15D15">
      <w:pPr>
        <w:spacing w:line="360" w:lineRule="auto"/>
        <w:rPr>
          <w:rFonts w:ascii="Times" w:hAnsi="Times"/>
          <w:b/>
          <w:bCs/>
          <w:color w:val="000000" w:themeColor="text1"/>
        </w:rPr>
      </w:pPr>
      <w:r w:rsidRPr="00956090">
        <w:rPr>
          <w:rFonts w:ascii="Times" w:hAnsi="Times"/>
          <w:b/>
          <w:bCs/>
          <w:color w:val="000000" w:themeColor="text1"/>
        </w:rPr>
        <w:t>1</w:t>
      </w:r>
      <w:r w:rsidR="00FC5CD7" w:rsidRPr="00956090">
        <w:rPr>
          <w:rFonts w:ascii="Times" w:hAnsi="Times"/>
          <w:b/>
          <w:bCs/>
          <w:color w:val="000000" w:themeColor="text1"/>
        </w:rPr>
        <w:t>.</w:t>
      </w:r>
      <w:r w:rsidRPr="00956090">
        <w:rPr>
          <w:rFonts w:ascii="Times" w:hAnsi="Times"/>
          <w:b/>
          <w:bCs/>
          <w:color w:val="000000" w:themeColor="text1"/>
        </w:rPr>
        <w:t xml:space="preserve"> Thermal Tide Equations</w:t>
      </w:r>
    </w:p>
    <w:p w14:paraId="708CE6BB" w14:textId="77777777" w:rsidR="002853A8" w:rsidRPr="00956090" w:rsidRDefault="002853A8" w:rsidP="00C15D15">
      <w:pPr>
        <w:spacing w:line="360" w:lineRule="auto"/>
        <w:rPr>
          <w:rFonts w:ascii="Times" w:hAnsi="Times"/>
          <w:b/>
          <w:bCs/>
          <w:color w:val="000000" w:themeColor="text1"/>
        </w:rPr>
      </w:pPr>
    </w:p>
    <w:p w14:paraId="76138FD3" w14:textId="7EABA3A1" w:rsidR="00306FB2" w:rsidRPr="00956090" w:rsidRDefault="00BD05CC" w:rsidP="00C15D15">
      <w:pPr>
        <w:spacing w:line="360" w:lineRule="auto"/>
        <w:jc w:val="both"/>
        <w:rPr>
          <w:rFonts w:ascii="Times" w:hAnsi="Times"/>
          <w:color w:val="000000" w:themeColor="text1"/>
        </w:rPr>
      </w:pPr>
      <w:r w:rsidRPr="00956090">
        <w:rPr>
          <w:rFonts w:ascii="Times" w:hAnsi="Times"/>
          <w:color w:val="000000" w:themeColor="text1"/>
        </w:rPr>
        <w:t>We derive the set of wave equations that describe thermal tides in a motionless, isothermal, hydrostatic and compressible atmosphere using linear wave theory. The derivation is similar to that in Chapman and Lindzen [1970] except that divergence damping term</w:t>
      </w:r>
      <w:r w:rsidR="00616634" w:rsidRPr="00956090">
        <w:rPr>
          <w:rFonts w:ascii="Times" w:hAnsi="Times"/>
          <w:color w:val="000000" w:themeColor="text1"/>
        </w:rPr>
        <w:t>s</w:t>
      </w:r>
      <w:r w:rsidRPr="00956090">
        <w:rPr>
          <w:rFonts w:ascii="Times" w:hAnsi="Times"/>
          <w:color w:val="000000" w:themeColor="text1"/>
        </w:rPr>
        <w:t xml:space="preserve"> </w:t>
      </w:r>
      <w:r w:rsidR="00616634" w:rsidRPr="00956090">
        <w:rPr>
          <w:rFonts w:ascii="Times" w:hAnsi="Times"/>
          <w:color w:val="000000" w:themeColor="text1"/>
        </w:rPr>
        <w:t>are</w:t>
      </w:r>
      <w:r w:rsidRPr="00956090">
        <w:rPr>
          <w:rFonts w:ascii="Times" w:hAnsi="Times"/>
          <w:color w:val="000000" w:themeColor="text1"/>
        </w:rPr>
        <w:t xml:space="preserve"> applied to the horizontal momentum equations.</w:t>
      </w:r>
      <w:r w:rsidR="00306FB2" w:rsidRPr="00956090">
        <w:rPr>
          <w:rFonts w:ascii="Times" w:hAnsi="Times"/>
          <w:color w:val="000000" w:themeColor="text1"/>
        </w:rPr>
        <w:t xml:space="preserve"> The governing equations of </w:t>
      </w:r>
      <w:r w:rsidR="00B63050" w:rsidRPr="00956090">
        <w:rPr>
          <w:rFonts w:ascii="Times" w:hAnsi="Times"/>
          <w:color w:val="000000" w:themeColor="text1"/>
        </w:rPr>
        <w:t xml:space="preserve">hydrostatic </w:t>
      </w:r>
      <w:r w:rsidR="00306FB2" w:rsidRPr="00956090">
        <w:rPr>
          <w:rFonts w:ascii="Times" w:hAnsi="Times"/>
          <w:color w:val="000000" w:themeColor="text1"/>
        </w:rPr>
        <w:t>flow in spherical coordinates are:</w:t>
      </w:r>
    </w:p>
    <w:p w14:paraId="6DEC148E" w14:textId="49AAD0F9" w:rsidR="00306FB2" w:rsidRPr="00956090" w:rsidRDefault="00000000" w:rsidP="00C15D15">
      <w:pPr>
        <w:spacing w:line="360" w:lineRule="auto"/>
        <w:rPr>
          <w:rFonts w:ascii="Times" w:eastAsiaTheme="minorEastAsia" w:hAnsi="Times"/>
          <w:color w:val="000000" w:themeColor="text1"/>
        </w:rPr>
      </w:pPr>
      <m:oMathPara>
        <m:oMath>
          <m:eqArr>
            <m:eqArrPr>
              <m:maxDist m:val="1"/>
              <m:ctrlPr>
                <w:rPr>
                  <w:rFonts w:ascii="Cambria Math" w:hAnsi="Cambria Math"/>
                  <w:i/>
                  <w:color w:val="000000" w:themeColor="text1"/>
                </w:rPr>
              </m:ctrlPr>
            </m:eqArrPr>
            <m:e>
              <m:f>
                <m:fPr>
                  <m:ctrlPr>
                    <w:rPr>
                      <w:rFonts w:ascii="Cambria Math" w:hAnsi="Cambria Math"/>
                      <w:color w:val="000000" w:themeColor="text1"/>
                    </w:rPr>
                  </m:ctrlPr>
                </m:fPr>
                <m:num>
                  <m:r>
                    <w:rPr>
                      <w:rFonts w:ascii="Cambria Math" w:hAnsi="Cambria Math"/>
                      <w:color w:val="000000" w:themeColor="text1"/>
                    </w:rPr>
                    <m:t>D</m:t>
                  </m:r>
                  <m:r>
                    <m:rPr>
                      <m:sty m:val="p"/>
                    </m:rPr>
                    <w:rPr>
                      <w:rFonts w:ascii="Cambria Math" w:hAnsi="Cambria Math"/>
                      <w:color w:val="000000" w:themeColor="text1"/>
                    </w:rPr>
                    <m:t>ρ</m:t>
                  </m:r>
                  <m:ctrlPr>
                    <w:rPr>
                      <w:rFonts w:ascii="Cambria Math" w:hAnsi="Cambria Math"/>
                      <w:i/>
                      <w:color w:val="000000" w:themeColor="text1"/>
                    </w:rPr>
                  </m:ctrlPr>
                </m:num>
                <m:den>
                  <m:r>
                    <w:rPr>
                      <w:rFonts w:ascii="Cambria Math" w:hAnsi="Cambria Math"/>
                      <w:color w:val="000000" w:themeColor="text1"/>
                    </w:rPr>
                    <m:t>Dt</m:t>
                  </m:r>
                  <m:ctrlPr>
                    <w:rPr>
                      <w:rFonts w:ascii="Cambria Math" w:hAnsi="Cambria Math"/>
                      <w:i/>
                      <w:color w:val="000000" w:themeColor="text1"/>
                    </w:rPr>
                  </m:ctrlPr>
                </m:den>
              </m:f>
              <m:r>
                <w:rPr>
                  <w:rFonts w:ascii="Cambria Math" w:hAnsi="Cambria Math"/>
                  <w:color w:val="000000" w:themeColor="text1"/>
                </w:rPr>
                <m:t>+</m:t>
              </m:r>
              <m:r>
                <m:rPr>
                  <m:sty m:val="p"/>
                </m:rPr>
                <w:rPr>
                  <w:rFonts w:ascii="Cambria Math" w:hAnsi="Cambria Math"/>
                  <w:color w:val="000000" w:themeColor="text1"/>
                </w:rPr>
                <m:t>ρχ</m:t>
              </m:r>
              <m:r>
                <w:rPr>
                  <w:rFonts w:ascii="Cambria Math" w:hAnsi="Cambria Math"/>
                  <w:color w:val="000000" w:themeColor="text1"/>
                </w:rPr>
                <m:t>=0#</m:t>
              </m:r>
              <m:d>
                <m:dPr>
                  <m:ctrlPr>
                    <w:rPr>
                      <w:rFonts w:ascii="Cambria Math" w:hAnsi="Cambria Math"/>
                      <w:i/>
                      <w:color w:val="000000" w:themeColor="text1"/>
                    </w:rPr>
                  </m:ctrlPr>
                </m:dPr>
                <m:e>
                  <m:r>
                    <w:rPr>
                      <w:rFonts w:ascii="Cambria Math" w:hAnsi="Cambria Math"/>
                      <w:color w:val="000000" w:themeColor="text1"/>
                    </w:rPr>
                    <m:t>A1</m:t>
                  </m:r>
                </m:e>
              </m:d>
            </m:e>
          </m:eqArr>
        </m:oMath>
      </m:oMathPara>
    </w:p>
    <w:p w14:paraId="391FBA26" w14:textId="0B2B7B4D" w:rsidR="000E61B6" w:rsidRPr="00956090" w:rsidRDefault="00000000" w:rsidP="00C15D15">
      <w:pPr>
        <w:spacing w:line="360" w:lineRule="auto"/>
        <w:rPr>
          <w:rFonts w:ascii="Times" w:eastAsiaTheme="minorEastAsia" w:hAnsi="Times"/>
          <w:color w:val="000000" w:themeColor="text1"/>
        </w:rPr>
      </w:pPr>
      <m:oMathPara>
        <m:oMath>
          <m:eqArr>
            <m:eqArrPr>
              <m:maxDist m:val="1"/>
              <m:ctrlPr>
                <w:rPr>
                  <w:rFonts w:ascii="Cambria Math" w:hAnsi="Cambria Math"/>
                  <w:i/>
                  <w:color w:val="000000" w:themeColor="text1"/>
                </w:rPr>
              </m:ctrlPr>
            </m:eqArrPr>
            <m:e>
              <m:f>
                <m:fPr>
                  <m:ctrlPr>
                    <w:rPr>
                      <w:rFonts w:ascii="Cambria Math" w:hAnsi="Cambria Math"/>
                      <w:color w:val="000000" w:themeColor="text1"/>
                    </w:rPr>
                  </m:ctrlPr>
                </m:fPr>
                <m:num>
                  <m:r>
                    <w:rPr>
                      <w:rFonts w:ascii="Cambria Math" w:hAnsi="Cambria Math"/>
                      <w:color w:val="000000" w:themeColor="text1"/>
                    </w:rPr>
                    <m:t>Du</m:t>
                  </m:r>
                  <m:ctrlPr>
                    <w:rPr>
                      <w:rFonts w:ascii="Cambria Math" w:hAnsi="Cambria Math"/>
                      <w:i/>
                      <w:color w:val="000000" w:themeColor="text1"/>
                    </w:rPr>
                  </m:ctrlPr>
                </m:num>
                <m:den>
                  <m:r>
                    <w:rPr>
                      <w:rFonts w:ascii="Cambria Math" w:hAnsi="Cambria Math"/>
                      <w:color w:val="000000" w:themeColor="text1"/>
                    </w:rPr>
                    <m:t>Dt</m:t>
                  </m:r>
                  <m:ctrlPr>
                    <w:rPr>
                      <w:rFonts w:ascii="Cambria Math" w:hAnsi="Cambria Math"/>
                      <w:i/>
                      <w:color w:val="000000" w:themeColor="text1"/>
                    </w:rPr>
                  </m:ctrlPr>
                </m:den>
              </m:f>
              <m:r>
                <w:rPr>
                  <w:rFonts w:ascii="Cambria Math" w:hAnsi="Cambria Math"/>
                  <w:color w:val="000000" w:themeColor="text1"/>
                </w:rPr>
                <m:t>-fv=-</m:t>
              </m:r>
              <m:f>
                <m:fPr>
                  <m:ctrlPr>
                    <w:rPr>
                      <w:rFonts w:ascii="Cambria Math" w:hAnsi="Cambria Math"/>
                      <w:color w:val="000000" w:themeColor="text1"/>
                    </w:rPr>
                  </m:ctrlPr>
                </m:fPr>
                <m:num>
                  <m:r>
                    <w:rPr>
                      <w:rFonts w:ascii="Cambria Math" w:hAnsi="Cambria Math"/>
                      <w:color w:val="000000" w:themeColor="text1"/>
                    </w:rPr>
                    <m:t>1</m:t>
                  </m:r>
                  <m:ctrlPr>
                    <w:rPr>
                      <w:rFonts w:ascii="Cambria Math" w:hAnsi="Cambria Math"/>
                      <w:i/>
                      <w:color w:val="000000" w:themeColor="text1"/>
                    </w:rPr>
                  </m:ctrlPr>
                </m:num>
                <m:den>
                  <m:r>
                    <w:rPr>
                      <w:rFonts w:ascii="Cambria Math" w:hAnsi="Cambria Math"/>
                      <w:color w:val="000000" w:themeColor="text1"/>
                    </w:rPr>
                    <m:t>ρ</m:t>
                  </m:r>
                  <m:ctrlPr>
                    <w:rPr>
                      <w:rFonts w:ascii="Cambria Math" w:hAnsi="Cambria Math"/>
                      <w:i/>
                      <w:color w:val="000000" w:themeColor="text1"/>
                    </w:rPr>
                  </m:ctrlPr>
                </m:den>
              </m:f>
              <m:f>
                <m:fPr>
                  <m:ctrlPr>
                    <w:rPr>
                      <w:rFonts w:ascii="Cambria Math" w:hAnsi="Cambria Math"/>
                      <w:color w:val="000000" w:themeColor="text1"/>
                    </w:rPr>
                  </m:ctrlPr>
                </m:fPr>
                <m:num>
                  <m:r>
                    <w:rPr>
                      <w:rFonts w:ascii="Cambria Math" w:hAnsi="Cambria Math"/>
                      <w:color w:val="000000" w:themeColor="text1"/>
                    </w:rPr>
                    <m:t>1</m:t>
                  </m:r>
                  <m:ctrlPr>
                    <w:rPr>
                      <w:rFonts w:ascii="Cambria Math" w:hAnsi="Cambria Math"/>
                      <w:i/>
                      <w:color w:val="000000" w:themeColor="text1"/>
                    </w:rPr>
                  </m:ctrlPr>
                </m:num>
                <m:den>
                  <m:r>
                    <w:rPr>
                      <w:rFonts w:ascii="Cambria Math" w:hAnsi="Cambria Math"/>
                      <w:color w:val="000000" w:themeColor="text1"/>
                    </w:rPr>
                    <m:t>acos</m:t>
                  </m:r>
                  <m:r>
                    <m:rPr>
                      <m:sty m:val="p"/>
                    </m:rPr>
                    <w:rPr>
                      <w:rFonts w:ascii="Cambria Math" w:hAnsi="Cambria Math"/>
                      <w:color w:val="000000" w:themeColor="text1"/>
                    </w:rPr>
                    <m:t>θ</m:t>
                  </m:r>
                  <m:ctrlPr>
                    <w:rPr>
                      <w:rFonts w:ascii="Cambria Math" w:hAnsi="Cambria Math"/>
                      <w:i/>
                      <w:color w:val="000000" w:themeColor="text1"/>
                    </w:rPr>
                  </m:ctrlPr>
                </m:den>
              </m:f>
              <m:f>
                <m:fPr>
                  <m:ctrlPr>
                    <w:rPr>
                      <w:rFonts w:ascii="Cambria Math" w:hAnsi="Cambria Math"/>
                      <w:color w:val="000000" w:themeColor="text1"/>
                    </w:rPr>
                  </m:ctrlPr>
                </m:fPr>
                <m:num>
                  <m:r>
                    <m:rPr>
                      <m:sty m:val="p"/>
                    </m:rPr>
                    <w:rPr>
                      <w:rFonts w:ascii="Cambria Math" w:hAnsi="Cambria Math"/>
                      <w:color w:val="000000" w:themeColor="text1"/>
                    </w:rPr>
                    <m:t>∂</m:t>
                  </m:r>
                  <m:r>
                    <w:rPr>
                      <w:rFonts w:ascii="Cambria Math" w:hAnsi="Cambria Math"/>
                      <w:color w:val="000000" w:themeColor="text1"/>
                    </w:rPr>
                    <m:t>p</m:t>
                  </m:r>
                  <m:ctrlPr>
                    <w:rPr>
                      <w:rFonts w:ascii="Cambria Math" w:hAnsi="Cambria Math"/>
                      <w:i/>
                      <w:color w:val="000000" w:themeColor="text1"/>
                    </w:rPr>
                  </m:ctrlPr>
                </m:num>
                <m:den>
                  <m:r>
                    <m:rPr>
                      <m:sty m:val="p"/>
                    </m:rPr>
                    <w:rPr>
                      <w:rFonts w:ascii="Cambria Math" w:hAnsi="Cambria Math"/>
                      <w:color w:val="000000" w:themeColor="text1"/>
                    </w:rPr>
                    <m:t>∂λ</m:t>
                  </m:r>
                  <m:ctrlPr>
                    <w:rPr>
                      <w:rFonts w:ascii="Cambria Math" w:hAnsi="Cambria Math"/>
                      <w:i/>
                      <w:color w:val="000000" w:themeColor="text1"/>
                    </w:rPr>
                  </m:ctrlPr>
                </m:den>
              </m:f>
              <m:r>
                <w:rPr>
                  <w:rFonts w:ascii="Cambria Math" w:hAnsi="Cambria Math"/>
                  <w:color w:val="000000" w:themeColor="text1"/>
                </w:rPr>
                <m:t>+</m:t>
              </m:r>
              <m:sSub>
                <m:sSubPr>
                  <m:ctrlPr>
                    <w:rPr>
                      <w:rFonts w:ascii="Cambria Math" w:hAnsi="Cambria Math"/>
                      <w:i/>
                      <w:color w:val="000000" w:themeColor="text1"/>
                    </w:rPr>
                  </m:ctrlPr>
                </m:sSubPr>
                <m:e>
                  <m:r>
                    <m:rPr>
                      <m:sty m:val="p"/>
                    </m:rPr>
                    <w:rPr>
                      <w:rFonts w:ascii="Cambria Math" w:hAnsi="Cambria Math"/>
                      <w:color w:val="000000" w:themeColor="text1"/>
                    </w:rPr>
                    <m:t>α</m:t>
                  </m:r>
                </m:e>
                <m:sub>
                  <m:r>
                    <w:rPr>
                      <w:rFonts w:ascii="Cambria Math" w:hAnsi="Cambria Math"/>
                      <w:color w:val="000000" w:themeColor="text1"/>
                    </w:rPr>
                    <m:t>d</m:t>
                  </m:r>
                </m:sub>
              </m:sSub>
              <m:f>
                <m:fPr>
                  <m:ctrlPr>
                    <w:rPr>
                      <w:rFonts w:ascii="Cambria Math" w:hAnsi="Cambria Math"/>
                      <w:color w:val="000000" w:themeColor="text1"/>
                    </w:rPr>
                  </m:ctrlPr>
                </m:fPr>
                <m:num>
                  <m:r>
                    <w:rPr>
                      <w:rFonts w:ascii="Cambria Math" w:hAnsi="Cambria Math"/>
                      <w:color w:val="000000" w:themeColor="text1"/>
                    </w:rPr>
                    <m:t>1</m:t>
                  </m:r>
                  <m:ctrlPr>
                    <w:rPr>
                      <w:rFonts w:ascii="Cambria Math" w:hAnsi="Cambria Math"/>
                      <w:i/>
                      <w:color w:val="000000" w:themeColor="text1"/>
                    </w:rPr>
                  </m:ctrlPr>
                </m:num>
                <m:den>
                  <m:r>
                    <w:rPr>
                      <w:rFonts w:ascii="Cambria Math" w:hAnsi="Cambria Math"/>
                      <w:color w:val="000000" w:themeColor="text1"/>
                    </w:rPr>
                    <m:t>acos</m:t>
                  </m:r>
                  <m:r>
                    <m:rPr>
                      <m:sty m:val="p"/>
                    </m:rPr>
                    <w:rPr>
                      <w:rFonts w:ascii="Cambria Math" w:hAnsi="Cambria Math"/>
                      <w:color w:val="000000" w:themeColor="text1"/>
                    </w:rPr>
                    <m:t>θ</m:t>
                  </m:r>
                  <m:ctrlPr>
                    <w:rPr>
                      <w:rFonts w:ascii="Cambria Math" w:hAnsi="Cambria Math"/>
                      <w:i/>
                      <w:color w:val="000000" w:themeColor="text1"/>
                    </w:rPr>
                  </m:ctrlPr>
                </m:den>
              </m:f>
              <m:f>
                <m:fPr>
                  <m:ctrlPr>
                    <w:rPr>
                      <w:rFonts w:ascii="Cambria Math" w:hAnsi="Cambria Math"/>
                      <w:color w:val="000000" w:themeColor="text1"/>
                    </w:rPr>
                  </m:ctrlPr>
                </m:fPr>
                <m:num>
                  <m:r>
                    <m:rPr>
                      <m:sty m:val="p"/>
                    </m:rPr>
                    <w:rPr>
                      <w:rFonts w:ascii="Cambria Math" w:hAnsi="Cambria Math"/>
                      <w:color w:val="000000" w:themeColor="text1"/>
                    </w:rPr>
                    <m:t>∂χ</m:t>
                  </m:r>
                  <m:ctrlPr>
                    <w:rPr>
                      <w:rFonts w:ascii="Cambria Math" w:hAnsi="Cambria Math"/>
                      <w:i/>
                      <w:color w:val="000000" w:themeColor="text1"/>
                    </w:rPr>
                  </m:ctrlPr>
                </m:num>
                <m:den>
                  <m:r>
                    <m:rPr>
                      <m:sty m:val="p"/>
                    </m:rPr>
                    <w:rPr>
                      <w:rFonts w:ascii="Cambria Math" w:hAnsi="Cambria Math"/>
                      <w:color w:val="000000" w:themeColor="text1"/>
                    </w:rPr>
                    <m:t>∂λ</m:t>
                  </m:r>
                  <m:ctrlPr>
                    <w:rPr>
                      <w:rFonts w:ascii="Cambria Math" w:hAnsi="Cambria Math"/>
                      <w:i/>
                      <w:color w:val="000000" w:themeColor="text1"/>
                    </w:rPr>
                  </m:ctrlPr>
                </m:den>
              </m:f>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A2</m:t>
                  </m:r>
                </m:e>
              </m:d>
            </m:e>
          </m:eqArr>
        </m:oMath>
      </m:oMathPara>
    </w:p>
    <w:p w14:paraId="22E3CB93" w14:textId="0251B16A" w:rsidR="000E61B6" w:rsidRPr="00956090" w:rsidRDefault="00000000" w:rsidP="00C15D15">
      <w:pPr>
        <w:spacing w:line="360" w:lineRule="auto"/>
        <w:rPr>
          <w:rFonts w:ascii="Times" w:eastAsiaTheme="minorEastAsia" w:hAnsi="Times"/>
          <w:color w:val="000000" w:themeColor="text1"/>
        </w:rPr>
      </w:pPr>
      <m:oMathPara>
        <m:oMath>
          <m:eqArr>
            <m:eqArrPr>
              <m:maxDist m:val="1"/>
              <m:ctrlPr>
                <w:rPr>
                  <w:rFonts w:ascii="Cambria Math" w:hAnsi="Cambria Math"/>
                  <w:i/>
                  <w:color w:val="000000" w:themeColor="text1"/>
                </w:rPr>
              </m:ctrlPr>
            </m:eqArrPr>
            <m:e>
              <m:f>
                <m:fPr>
                  <m:ctrlPr>
                    <w:rPr>
                      <w:rFonts w:ascii="Cambria Math" w:hAnsi="Cambria Math"/>
                      <w:color w:val="000000" w:themeColor="text1"/>
                    </w:rPr>
                  </m:ctrlPr>
                </m:fPr>
                <m:num>
                  <m:r>
                    <w:rPr>
                      <w:rFonts w:ascii="Cambria Math" w:hAnsi="Cambria Math"/>
                      <w:color w:val="000000" w:themeColor="text1"/>
                    </w:rPr>
                    <m:t>Dv</m:t>
                  </m:r>
                  <m:ctrlPr>
                    <w:rPr>
                      <w:rFonts w:ascii="Cambria Math" w:hAnsi="Cambria Math"/>
                      <w:i/>
                      <w:color w:val="000000" w:themeColor="text1"/>
                    </w:rPr>
                  </m:ctrlPr>
                </m:num>
                <m:den>
                  <m:r>
                    <w:rPr>
                      <w:rFonts w:ascii="Cambria Math" w:hAnsi="Cambria Math"/>
                      <w:color w:val="000000" w:themeColor="text1"/>
                    </w:rPr>
                    <m:t>Dt</m:t>
                  </m:r>
                  <m:ctrlPr>
                    <w:rPr>
                      <w:rFonts w:ascii="Cambria Math" w:hAnsi="Cambria Math"/>
                      <w:i/>
                      <w:color w:val="000000" w:themeColor="text1"/>
                    </w:rPr>
                  </m:ctrlPr>
                </m:den>
              </m:f>
              <m:r>
                <w:rPr>
                  <w:rFonts w:ascii="Cambria Math" w:hAnsi="Cambria Math"/>
                  <w:color w:val="000000" w:themeColor="text1"/>
                </w:rPr>
                <m:t>+fu=-</m:t>
              </m:r>
              <m:f>
                <m:fPr>
                  <m:ctrlPr>
                    <w:rPr>
                      <w:rFonts w:ascii="Cambria Math" w:hAnsi="Cambria Math"/>
                      <w:color w:val="000000" w:themeColor="text1"/>
                    </w:rPr>
                  </m:ctrlPr>
                </m:fPr>
                <m:num>
                  <m:r>
                    <w:rPr>
                      <w:rFonts w:ascii="Cambria Math" w:hAnsi="Cambria Math"/>
                      <w:color w:val="000000" w:themeColor="text1"/>
                    </w:rPr>
                    <m:t>1</m:t>
                  </m:r>
                  <m:ctrlPr>
                    <w:rPr>
                      <w:rFonts w:ascii="Cambria Math" w:hAnsi="Cambria Math"/>
                      <w:i/>
                      <w:color w:val="000000" w:themeColor="text1"/>
                    </w:rPr>
                  </m:ctrlPr>
                </m:num>
                <m:den>
                  <m:r>
                    <m:rPr>
                      <m:sty m:val="p"/>
                    </m:rPr>
                    <w:rPr>
                      <w:rFonts w:ascii="Cambria Math" w:hAnsi="Cambria Math"/>
                      <w:color w:val="000000" w:themeColor="text1"/>
                    </w:rPr>
                    <m:t>ρ</m:t>
                  </m:r>
                  <m:ctrlPr>
                    <w:rPr>
                      <w:rFonts w:ascii="Cambria Math" w:hAnsi="Cambria Math"/>
                      <w:i/>
                      <w:color w:val="000000" w:themeColor="text1"/>
                    </w:rPr>
                  </m:ctrlPr>
                </m:den>
              </m:f>
              <m:f>
                <m:fPr>
                  <m:ctrlPr>
                    <w:rPr>
                      <w:rFonts w:ascii="Cambria Math" w:hAnsi="Cambria Math"/>
                      <w:color w:val="000000" w:themeColor="text1"/>
                    </w:rPr>
                  </m:ctrlPr>
                </m:fPr>
                <m:num>
                  <m:r>
                    <m:rPr>
                      <m:sty m:val="p"/>
                    </m:rPr>
                    <w:rPr>
                      <w:rFonts w:ascii="Cambria Math" w:hAnsi="Cambria Math"/>
                      <w:color w:val="000000" w:themeColor="text1"/>
                    </w:rPr>
                    <m:t>∂</m:t>
                  </m:r>
                  <m:r>
                    <w:rPr>
                      <w:rFonts w:ascii="Cambria Math" w:hAnsi="Cambria Math"/>
                      <w:color w:val="000000" w:themeColor="text1"/>
                    </w:rPr>
                    <m:t>p</m:t>
                  </m:r>
                  <m:ctrlPr>
                    <w:rPr>
                      <w:rFonts w:ascii="Cambria Math" w:hAnsi="Cambria Math"/>
                      <w:i/>
                      <w:color w:val="000000" w:themeColor="text1"/>
                    </w:rPr>
                  </m:ctrlPr>
                </m:num>
                <m:den>
                  <m:r>
                    <w:rPr>
                      <w:rFonts w:ascii="Cambria Math" w:hAnsi="Cambria Math"/>
                      <w:color w:val="000000" w:themeColor="text1"/>
                    </w:rPr>
                    <m:t>a</m:t>
                  </m:r>
                  <m:r>
                    <m:rPr>
                      <m:sty m:val="p"/>
                    </m:rPr>
                    <w:rPr>
                      <w:rFonts w:ascii="Cambria Math" w:hAnsi="Cambria Math"/>
                      <w:color w:val="000000" w:themeColor="text1"/>
                    </w:rPr>
                    <m:t>∂θ</m:t>
                  </m:r>
                  <m:ctrlPr>
                    <w:rPr>
                      <w:rFonts w:ascii="Cambria Math" w:hAnsi="Cambria Math"/>
                      <w:i/>
                      <w:color w:val="000000" w:themeColor="text1"/>
                    </w:rPr>
                  </m:ctrlPr>
                </m:den>
              </m:f>
              <m:r>
                <w:rPr>
                  <w:rFonts w:ascii="Cambria Math" w:hAnsi="Cambria Math"/>
                  <w:color w:val="000000" w:themeColor="text1"/>
                </w:rPr>
                <m:t>+</m:t>
              </m:r>
              <m:sSub>
                <m:sSubPr>
                  <m:ctrlPr>
                    <w:rPr>
                      <w:rFonts w:ascii="Cambria Math" w:hAnsi="Cambria Math"/>
                      <w:i/>
                      <w:color w:val="000000" w:themeColor="text1"/>
                    </w:rPr>
                  </m:ctrlPr>
                </m:sSubPr>
                <m:e>
                  <m:r>
                    <m:rPr>
                      <m:sty m:val="p"/>
                    </m:rPr>
                    <w:rPr>
                      <w:rFonts w:ascii="Cambria Math" w:hAnsi="Cambria Math"/>
                      <w:color w:val="000000" w:themeColor="text1"/>
                    </w:rPr>
                    <m:t>α</m:t>
                  </m:r>
                </m:e>
                <m:sub>
                  <m:r>
                    <w:rPr>
                      <w:rFonts w:ascii="Cambria Math" w:hAnsi="Cambria Math"/>
                      <w:color w:val="000000" w:themeColor="text1"/>
                    </w:rPr>
                    <m:t>d</m:t>
                  </m:r>
                </m:sub>
              </m:sSub>
              <m:f>
                <m:fPr>
                  <m:ctrlPr>
                    <w:rPr>
                      <w:rFonts w:ascii="Cambria Math" w:hAnsi="Cambria Math"/>
                      <w:color w:val="000000" w:themeColor="text1"/>
                    </w:rPr>
                  </m:ctrlPr>
                </m:fPr>
                <m:num>
                  <m:r>
                    <w:rPr>
                      <w:rFonts w:ascii="Cambria Math" w:hAnsi="Cambria Math"/>
                      <w:color w:val="000000" w:themeColor="text1"/>
                    </w:rPr>
                    <m:t>1</m:t>
                  </m:r>
                  <m:ctrlPr>
                    <w:rPr>
                      <w:rFonts w:ascii="Cambria Math" w:hAnsi="Cambria Math"/>
                      <w:i/>
                      <w:color w:val="000000" w:themeColor="text1"/>
                    </w:rPr>
                  </m:ctrlPr>
                </m:num>
                <m:den>
                  <m:r>
                    <w:rPr>
                      <w:rFonts w:ascii="Cambria Math" w:hAnsi="Cambria Math"/>
                      <w:color w:val="000000" w:themeColor="text1"/>
                    </w:rPr>
                    <m:t>a</m:t>
                  </m:r>
                  <m:ctrlPr>
                    <w:rPr>
                      <w:rFonts w:ascii="Cambria Math" w:hAnsi="Cambria Math"/>
                      <w:i/>
                      <w:color w:val="000000" w:themeColor="text1"/>
                    </w:rPr>
                  </m:ctrlPr>
                </m:den>
              </m:f>
              <m:f>
                <m:fPr>
                  <m:ctrlPr>
                    <w:rPr>
                      <w:rFonts w:ascii="Cambria Math" w:hAnsi="Cambria Math"/>
                      <w:color w:val="000000" w:themeColor="text1"/>
                    </w:rPr>
                  </m:ctrlPr>
                </m:fPr>
                <m:num>
                  <m:r>
                    <m:rPr>
                      <m:sty m:val="p"/>
                    </m:rPr>
                    <w:rPr>
                      <w:rFonts w:ascii="Cambria Math" w:hAnsi="Cambria Math"/>
                      <w:color w:val="000000" w:themeColor="text1"/>
                    </w:rPr>
                    <m:t>∂χ</m:t>
                  </m:r>
                  <m:ctrlPr>
                    <w:rPr>
                      <w:rFonts w:ascii="Cambria Math" w:hAnsi="Cambria Math"/>
                      <w:i/>
                      <w:color w:val="000000" w:themeColor="text1"/>
                    </w:rPr>
                  </m:ctrlPr>
                </m:num>
                <m:den>
                  <m:r>
                    <m:rPr>
                      <m:sty m:val="p"/>
                    </m:rPr>
                    <w:rPr>
                      <w:rFonts w:ascii="Cambria Math" w:hAnsi="Cambria Math"/>
                      <w:color w:val="000000" w:themeColor="text1"/>
                    </w:rPr>
                    <m:t>∂θ</m:t>
                  </m:r>
                  <m:ctrlPr>
                    <w:rPr>
                      <w:rFonts w:ascii="Cambria Math" w:hAnsi="Cambria Math"/>
                      <w:i/>
                      <w:color w:val="000000" w:themeColor="text1"/>
                    </w:rPr>
                  </m:ctrlPr>
                </m:den>
              </m:f>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A3</m:t>
                  </m:r>
                </m:e>
              </m:d>
            </m:e>
          </m:eqArr>
        </m:oMath>
      </m:oMathPara>
    </w:p>
    <w:p w14:paraId="130FDFC4" w14:textId="7227732D" w:rsidR="00864C0A" w:rsidRPr="00956090" w:rsidRDefault="00000000" w:rsidP="00C15D15">
      <w:pPr>
        <w:spacing w:line="360" w:lineRule="auto"/>
        <w:rPr>
          <w:rFonts w:ascii="Times" w:eastAsiaTheme="minorEastAsia" w:hAnsi="Times"/>
          <w:color w:val="000000" w:themeColor="text1"/>
        </w:rPr>
      </w:pPr>
      <m:oMathPara>
        <m:oMath>
          <m:eqArr>
            <m:eqArrPr>
              <m:maxDist m:val="1"/>
              <m:ctrlPr>
                <w:rPr>
                  <w:rFonts w:ascii="Cambria Math" w:hAnsi="Cambria Math"/>
                  <w:i/>
                  <w:color w:val="000000" w:themeColor="text1"/>
                </w:rPr>
              </m:ctrlPr>
            </m:eqArrPr>
            <m:e>
              <m:f>
                <m:fPr>
                  <m:ctrlPr>
                    <w:rPr>
                      <w:rFonts w:ascii="Cambria Math" w:hAnsi="Cambria Math"/>
                      <w:color w:val="000000" w:themeColor="text1"/>
                    </w:rPr>
                  </m:ctrlPr>
                </m:fPr>
                <m:num>
                  <m:r>
                    <m:rPr>
                      <m:sty m:val="p"/>
                    </m:rPr>
                    <w:rPr>
                      <w:rFonts w:ascii="Cambria Math" w:hAnsi="Cambria Math"/>
                      <w:color w:val="000000" w:themeColor="text1"/>
                    </w:rPr>
                    <m:t>∂</m:t>
                  </m:r>
                  <m:r>
                    <w:rPr>
                      <w:rFonts w:ascii="Cambria Math" w:hAnsi="Cambria Math"/>
                      <w:color w:val="000000" w:themeColor="text1"/>
                    </w:rPr>
                    <m:t>p</m:t>
                  </m:r>
                  <m:ctrlPr>
                    <w:rPr>
                      <w:rFonts w:ascii="Cambria Math" w:hAnsi="Cambria Math"/>
                      <w:i/>
                      <w:color w:val="000000" w:themeColor="text1"/>
                    </w:rPr>
                  </m:ctrlPr>
                </m:num>
                <m:den>
                  <m:r>
                    <m:rPr>
                      <m:sty m:val="p"/>
                    </m:rPr>
                    <w:rPr>
                      <w:rFonts w:ascii="Cambria Math" w:hAnsi="Cambria Math"/>
                      <w:color w:val="000000" w:themeColor="text1"/>
                    </w:rPr>
                    <m:t>∂</m:t>
                  </m:r>
                  <m:r>
                    <w:rPr>
                      <w:rFonts w:ascii="Cambria Math" w:hAnsi="Cambria Math"/>
                      <w:color w:val="000000" w:themeColor="text1"/>
                    </w:rPr>
                    <m:t>z</m:t>
                  </m:r>
                  <m:ctrlPr>
                    <w:rPr>
                      <w:rFonts w:ascii="Cambria Math" w:hAnsi="Cambria Math"/>
                      <w:i/>
                      <w:color w:val="000000" w:themeColor="text1"/>
                    </w:rPr>
                  </m:ctrlPr>
                </m:den>
              </m:f>
              <m:r>
                <w:rPr>
                  <w:rFonts w:ascii="Cambria Math" w:hAnsi="Cambria Math"/>
                  <w:color w:val="000000" w:themeColor="text1"/>
                </w:rPr>
                <m:t>=-</m:t>
              </m:r>
              <m:r>
                <m:rPr>
                  <m:sty m:val="p"/>
                </m:rPr>
                <w:rPr>
                  <w:rFonts w:ascii="Cambria Math" w:hAnsi="Cambria Math"/>
                  <w:color w:val="000000" w:themeColor="text1"/>
                </w:rPr>
                <m:t>ρ</m:t>
              </m:r>
              <m:r>
                <w:rPr>
                  <w:rFonts w:ascii="Cambria Math" w:hAnsi="Cambria Math"/>
                  <w:color w:val="000000" w:themeColor="text1"/>
                </w:rPr>
                <m:t>g#</m:t>
              </m:r>
              <m:d>
                <m:dPr>
                  <m:ctrlPr>
                    <w:rPr>
                      <w:rFonts w:ascii="Cambria Math" w:hAnsi="Cambria Math"/>
                      <w:i/>
                      <w:color w:val="000000" w:themeColor="text1"/>
                    </w:rPr>
                  </m:ctrlPr>
                </m:dPr>
                <m:e>
                  <m:r>
                    <w:rPr>
                      <w:rFonts w:ascii="Cambria Math" w:hAnsi="Cambria Math"/>
                      <w:color w:val="000000" w:themeColor="text1"/>
                    </w:rPr>
                    <m:t>A4</m:t>
                  </m:r>
                </m:e>
              </m:d>
            </m:e>
          </m:eqArr>
        </m:oMath>
      </m:oMathPara>
    </w:p>
    <w:p w14:paraId="6E7A8087" w14:textId="6F6A4767" w:rsidR="00864C0A" w:rsidRPr="00956090" w:rsidRDefault="00000000" w:rsidP="00C15D15">
      <w:pPr>
        <w:spacing w:line="360" w:lineRule="auto"/>
        <w:rPr>
          <w:rFonts w:ascii="Times" w:eastAsiaTheme="minorEastAsia" w:hAnsi="Times"/>
          <w:color w:val="000000" w:themeColor="text1"/>
        </w:rPr>
      </w:pPr>
      <m:oMathPara>
        <m:oMath>
          <m:eqArr>
            <m:eqArrPr>
              <m:maxDist m:val="1"/>
              <m:ctrlPr>
                <w:rPr>
                  <w:rFonts w:ascii="Cambria Math" w:hAnsi="Cambria Math"/>
                  <w:i/>
                  <w:color w:val="000000" w:themeColor="text1"/>
                </w:rPr>
              </m:ctrlPr>
            </m:eqArrPr>
            <m:e>
              <m:f>
                <m:fPr>
                  <m:ctrlPr>
                    <w:rPr>
                      <w:rFonts w:ascii="Cambria Math" w:hAnsi="Cambria Math"/>
                      <w:color w:val="000000" w:themeColor="text1"/>
                    </w:rPr>
                  </m:ctrlPr>
                </m:fPr>
                <m:num>
                  <m:r>
                    <w:rPr>
                      <w:rFonts w:ascii="Cambria Math" w:hAnsi="Cambria Math"/>
                      <w:color w:val="000000" w:themeColor="text1"/>
                    </w:rPr>
                    <m:t>R</m:t>
                  </m:r>
                  <m:ctrlPr>
                    <w:rPr>
                      <w:rFonts w:ascii="Cambria Math" w:hAnsi="Cambria Math"/>
                      <w:i/>
                      <w:color w:val="000000" w:themeColor="text1"/>
                    </w:rPr>
                  </m:ctrlPr>
                </m:num>
                <m:den>
                  <m:r>
                    <m:rPr>
                      <m:sty m:val="p"/>
                    </m:rPr>
                    <w:rPr>
                      <w:rFonts w:ascii="Cambria Math" w:hAnsi="Cambria Math"/>
                      <w:color w:val="000000" w:themeColor="text1"/>
                    </w:rPr>
                    <m:t>γ</m:t>
                  </m:r>
                  <m:r>
                    <w:rPr>
                      <w:rFonts w:ascii="Cambria Math" w:hAnsi="Cambria Math"/>
                      <w:color w:val="000000" w:themeColor="text1"/>
                    </w:rPr>
                    <m:t>-1</m:t>
                  </m:r>
                  <m:ctrlPr>
                    <w:rPr>
                      <w:rFonts w:ascii="Cambria Math" w:hAnsi="Cambria Math"/>
                      <w:i/>
                      <w:color w:val="000000" w:themeColor="text1"/>
                    </w:rPr>
                  </m:ctrlPr>
                </m:den>
              </m:f>
              <m:f>
                <m:fPr>
                  <m:ctrlPr>
                    <w:rPr>
                      <w:rFonts w:ascii="Cambria Math" w:hAnsi="Cambria Math"/>
                      <w:color w:val="000000" w:themeColor="text1"/>
                    </w:rPr>
                  </m:ctrlPr>
                </m:fPr>
                <m:num>
                  <m:r>
                    <w:rPr>
                      <w:rFonts w:ascii="Cambria Math" w:hAnsi="Cambria Math"/>
                      <w:color w:val="000000" w:themeColor="text1"/>
                    </w:rPr>
                    <m:t>DT</m:t>
                  </m:r>
                  <m:ctrlPr>
                    <w:rPr>
                      <w:rFonts w:ascii="Cambria Math" w:hAnsi="Cambria Math"/>
                      <w:i/>
                      <w:color w:val="000000" w:themeColor="text1"/>
                    </w:rPr>
                  </m:ctrlPr>
                </m:num>
                <m:den>
                  <m:r>
                    <w:rPr>
                      <w:rFonts w:ascii="Cambria Math" w:hAnsi="Cambria Math"/>
                      <w:color w:val="000000" w:themeColor="text1"/>
                    </w:rPr>
                    <m:t>Dt</m:t>
                  </m:r>
                  <m:ctrlPr>
                    <w:rPr>
                      <w:rFonts w:ascii="Cambria Math" w:hAnsi="Cambria Math"/>
                      <w:i/>
                      <w:color w:val="000000" w:themeColor="text1"/>
                    </w:rPr>
                  </m:ctrlPr>
                </m:den>
              </m:f>
              <m:r>
                <w:rPr>
                  <w:rFonts w:ascii="Cambria Math" w:hAnsi="Cambria Math"/>
                  <w:color w:val="000000" w:themeColor="text1"/>
                </w:rPr>
                <m:t>=</m:t>
              </m:r>
              <m:f>
                <m:fPr>
                  <m:ctrlPr>
                    <w:rPr>
                      <w:rFonts w:ascii="Cambria Math" w:hAnsi="Cambria Math"/>
                      <w:color w:val="000000" w:themeColor="text1"/>
                    </w:rPr>
                  </m:ctrlPr>
                </m:fPr>
                <m:num>
                  <m:r>
                    <w:rPr>
                      <w:rFonts w:ascii="Cambria Math" w:hAnsi="Cambria Math"/>
                      <w:color w:val="000000" w:themeColor="text1"/>
                    </w:rPr>
                    <m:t>gH</m:t>
                  </m:r>
                  <m:ctrlPr>
                    <w:rPr>
                      <w:rFonts w:ascii="Cambria Math" w:hAnsi="Cambria Math"/>
                      <w:i/>
                      <w:color w:val="000000" w:themeColor="text1"/>
                    </w:rPr>
                  </m:ctrlPr>
                </m:num>
                <m:den>
                  <m:r>
                    <m:rPr>
                      <m:sty m:val="p"/>
                    </m:rPr>
                    <w:rPr>
                      <w:rFonts w:ascii="Cambria Math" w:hAnsi="Cambria Math"/>
                      <w:color w:val="000000" w:themeColor="text1"/>
                    </w:rPr>
                    <m:t>ρ</m:t>
                  </m:r>
                  <m:ctrlPr>
                    <w:rPr>
                      <w:rFonts w:ascii="Cambria Math" w:hAnsi="Cambria Math"/>
                      <w:i/>
                      <w:color w:val="000000" w:themeColor="text1"/>
                    </w:rPr>
                  </m:ctrlPr>
                </m:den>
              </m:f>
              <m:f>
                <m:fPr>
                  <m:ctrlPr>
                    <w:rPr>
                      <w:rFonts w:ascii="Cambria Math" w:hAnsi="Cambria Math"/>
                      <w:color w:val="000000" w:themeColor="text1"/>
                    </w:rPr>
                  </m:ctrlPr>
                </m:fPr>
                <m:num>
                  <m:r>
                    <w:rPr>
                      <w:rFonts w:ascii="Cambria Math" w:hAnsi="Cambria Math"/>
                      <w:color w:val="000000" w:themeColor="text1"/>
                    </w:rPr>
                    <m:t>D</m:t>
                  </m:r>
                  <m:r>
                    <m:rPr>
                      <m:sty m:val="p"/>
                    </m:rPr>
                    <w:rPr>
                      <w:rFonts w:ascii="Cambria Math" w:hAnsi="Cambria Math"/>
                      <w:color w:val="000000" w:themeColor="text1"/>
                    </w:rPr>
                    <m:t>ρ</m:t>
                  </m:r>
                  <m:ctrlPr>
                    <w:rPr>
                      <w:rFonts w:ascii="Cambria Math" w:hAnsi="Cambria Math"/>
                      <w:i/>
                      <w:color w:val="000000" w:themeColor="text1"/>
                    </w:rPr>
                  </m:ctrlPr>
                </m:num>
                <m:den>
                  <m:r>
                    <w:rPr>
                      <w:rFonts w:ascii="Cambria Math" w:hAnsi="Cambria Math"/>
                      <w:color w:val="000000" w:themeColor="text1"/>
                    </w:rPr>
                    <m:t>Dt</m:t>
                  </m:r>
                  <m:ctrlPr>
                    <w:rPr>
                      <w:rFonts w:ascii="Cambria Math" w:hAnsi="Cambria Math"/>
                      <w:i/>
                      <w:color w:val="000000" w:themeColor="text1"/>
                    </w:rPr>
                  </m:ctrlPr>
                </m:den>
              </m:f>
              <m:r>
                <w:rPr>
                  <w:rFonts w:ascii="Cambria Math" w:hAnsi="Cambria Math"/>
                  <w:color w:val="000000" w:themeColor="text1"/>
                </w:rPr>
                <m:t>+J#</m:t>
              </m:r>
              <m:d>
                <m:dPr>
                  <m:ctrlPr>
                    <w:rPr>
                      <w:rFonts w:ascii="Cambria Math" w:hAnsi="Cambria Math"/>
                      <w:i/>
                      <w:color w:val="000000" w:themeColor="text1"/>
                    </w:rPr>
                  </m:ctrlPr>
                </m:dPr>
                <m:e>
                  <m:r>
                    <w:rPr>
                      <w:rFonts w:ascii="Cambria Math" w:hAnsi="Cambria Math"/>
                      <w:color w:val="000000" w:themeColor="text1"/>
                    </w:rPr>
                    <m:t>A5</m:t>
                  </m:r>
                </m:e>
              </m:d>
            </m:e>
          </m:eqArr>
        </m:oMath>
      </m:oMathPara>
    </w:p>
    <w:p w14:paraId="7A5722D6" w14:textId="750E0397" w:rsidR="007D5D35" w:rsidRPr="00956090" w:rsidRDefault="00262B93" w:rsidP="00C15D15">
      <w:pPr>
        <w:spacing w:line="360" w:lineRule="auto"/>
        <w:jc w:val="both"/>
        <w:rPr>
          <w:rFonts w:ascii="Times" w:eastAsiaTheme="minorEastAsia" w:hAnsi="Times"/>
          <w:color w:val="000000" w:themeColor="text1"/>
        </w:rPr>
      </w:pPr>
      <w:r w:rsidRPr="00956090">
        <w:rPr>
          <w:rFonts w:ascii="Times" w:eastAsiaTheme="minorEastAsia" w:hAnsi="Times"/>
          <w:color w:val="000000" w:themeColor="text1"/>
        </w:rPr>
        <w:t xml:space="preserve">In the above equations, </w:t>
      </w:r>
      <m:oMath>
        <m:r>
          <w:rPr>
            <w:rFonts w:ascii="Cambria Math" w:eastAsiaTheme="minorEastAsia" w:hAnsi="Cambria Math"/>
            <w:color w:val="000000" w:themeColor="text1"/>
          </w:rPr>
          <m:t>ρ</m:t>
        </m:r>
      </m:oMath>
      <w:r w:rsidR="00A06B7B" w:rsidRPr="00956090">
        <w:rPr>
          <w:rFonts w:ascii="Times" w:eastAsiaTheme="minorEastAsia" w:hAnsi="Times"/>
          <w:color w:val="000000" w:themeColor="text1"/>
        </w:rPr>
        <w:t xml:space="preserve"> is the density</w:t>
      </w:r>
      <w:r w:rsidR="00B63050" w:rsidRPr="00956090">
        <w:rPr>
          <w:rFonts w:ascii="Times" w:eastAsiaTheme="minorEastAsia" w:hAnsi="Times"/>
          <w:color w:val="000000" w:themeColor="text1"/>
        </w:rPr>
        <w:t>,</w:t>
      </w:r>
      <w:r w:rsidR="00A06B7B" w:rsidRPr="00956090">
        <w:rPr>
          <w:rFonts w:ascii="Times" w:eastAsiaTheme="minorEastAsia" w:hAnsi="Times"/>
          <w:color w:val="000000" w:themeColor="text1"/>
        </w:rPr>
        <w:t xml:space="preserve"> </w:t>
      </w:r>
      <m:oMath>
        <m:r>
          <w:rPr>
            <w:rFonts w:ascii="Cambria Math" w:eastAsiaTheme="minorEastAsia" w:hAnsi="Cambria Math"/>
            <w:color w:val="000000" w:themeColor="text1"/>
          </w:rPr>
          <m:t>u</m:t>
        </m:r>
      </m:oMath>
      <w:r w:rsidR="00A06B7B" w:rsidRPr="00956090">
        <w:rPr>
          <w:rFonts w:ascii="Times" w:eastAsiaTheme="minorEastAsia" w:hAnsi="Times"/>
          <w:color w:val="000000" w:themeColor="text1"/>
        </w:rPr>
        <w:t xml:space="preserve">, </w:t>
      </w:r>
      <m:oMath>
        <m:r>
          <w:rPr>
            <w:rFonts w:ascii="Cambria Math" w:eastAsiaTheme="minorEastAsia" w:hAnsi="Cambria Math"/>
            <w:color w:val="000000" w:themeColor="text1"/>
          </w:rPr>
          <m:t>v</m:t>
        </m:r>
      </m:oMath>
      <w:r w:rsidR="00A06B7B" w:rsidRPr="00956090">
        <w:rPr>
          <w:rFonts w:ascii="Times" w:eastAsiaTheme="minorEastAsia" w:hAnsi="Times"/>
          <w:color w:val="000000" w:themeColor="text1"/>
        </w:rPr>
        <w:t xml:space="preserve">, </w:t>
      </w:r>
      <m:oMath>
        <m:r>
          <w:rPr>
            <w:rFonts w:ascii="Cambria Math" w:eastAsiaTheme="minorEastAsia" w:hAnsi="Cambria Math"/>
            <w:color w:val="000000" w:themeColor="text1"/>
          </w:rPr>
          <m:t>w</m:t>
        </m:r>
      </m:oMath>
      <w:r w:rsidR="00A06B7B" w:rsidRPr="00956090">
        <w:rPr>
          <w:rFonts w:ascii="Times" w:eastAsiaTheme="minorEastAsia" w:hAnsi="Times"/>
          <w:color w:val="000000" w:themeColor="text1"/>
        </w:rPr>
        <w:t xml:space="preserve"> are the </w:t>
      </w:r>
      <w:r w:rsidR="00240A77" w:rsidRPr="00956090">
        <w:rPr>
          <w:rFonts w:ascii="Times" w:eastAsiaTheme="minorEastAsia" w:hAnsi="Times"/>
          <w:color w:val="000000" w:themeColor="text1"/>
        </w:rPr>
        <w:t>zonal, meridional</w:t>
      </w:r>
      <w:r w:rsidR="00B63050" w:rsidRPr="00956090">
        <w:rPr>
          <w:rFonts w:ascii="Times" w:eastAsiaTheme="minorEastAsia" w:hAnsi="Times"/>
          <w:color w:val="000000" w:themeColor="text1"/>
        </w:rPr>
        <w:t>,</w:t>
      </w:r>
      <w:r w:rsidR="00240A77" w:rsidRPr="00956090">
        <w:rPr>
          <w:rFonts w:ascii="Times" w:eastAsiaTheme="minorEastAsia" w:hAnsi="Times"/>
          <w:color w:val="000000" w:themeColor="text1"/>
        </w:rPr>
        <w:t xml:space="preserve"> and vertical velocities respectivel</w:t>
      </w:r>
      <w:r w:rsidR="00B63050" w:rsidRPr="00956090">
        <w:rPr>
          <w:rFonts w:ascii="Times" w:eastAsiaTheme="minorEastAsia" w:hAnsi="Times"/>
          <w:color w:val="000000" w:themeColor="text1"/>
        </w:rPr>
        <w:t>y,</w:t>
      </w:r>
      <w:r w:rsidR="00240A77" w:rsidRPr="00956090">
        <w:rPr>
          <w:rFonts w:ascii="Times" w:eastAsiaTheme="minorEastAsia" w:hAnsi="Times"/>
          <w:color w:val="000000" w:themeColor="text1"/>
        </w:rPr>
        <w:t xml:space="preserve"> </w:t>
      </w:r>
      <m:oMath>
        <m:r>
          <w:rPr>
            <w:rFonts w:ascii="Cambria Math" w:eastAsiaTheme="minorEastAsia" w:hAnsi="Cambria Math"/>
            <w:color w:val="000000" w:themeColor="text1"/>
          </w:rPr>
          <m:t>p</m:t>
        </m:r>
      </m:oMath>
      <w:r w:rsidR="00240A77" w:rsidRPr="00956090">
        <w:rPr>
          <w:rFonts w:ascii="Times" w:eastAsiaTheme="minorEastAsia" w:hAnsi="Times"/>
          <w:color w:val="000000" w:themeColor="text1"/>
        </w:rPr>
        <w:t xml:space="preserve"> is the pressure, </w:t>
      </w:r>
      <m:oMath>
        <m:r>
          <w:rPr>
            <w:rFonts w:ascii="Cambria Math" w:eastAsiaTheme="minorEastAsia" w:hAnsi="Cambria Math"/>
            <w:color w:val="000000" w:themeColor="text1"/>
          </w:rPr>
          <m:t>a</m:t>
        </m:r>
      </m:oMath>
      <w:r w:rsidR="00240A77" w:rsidRPr="00956090">
        <w:rPr>
          <w:rFonts w:ascii="Times" w:eastAsiaTheme="minorEastAsia" w:hAnsi="Times"/>
          <w:color w:val="000000" w:themeColor="text1"/>
        </w:rPr>
        <w:t xml:space="preserve"> is the radius of the planet,</w:t>
      </w:r>
      <w:r w:rsidR="00986934" w:rsidRPr="00956090">
        <w:rPr>
          <w:rFonts w:ascii="Times" w:eastAsiaTheme="minorEastAsia" w:hAnsi="Times"/>
          <w:color w:val="000000" w:themeColor="text1"/>
        </w:rPr>
        <w:t xml:space="preserve"> </w:t>
      </w:r>
      <m:oMath>
        <m:r>
          <w:rPr>
            <w:rFonts w:ascii="Cambria Math" w:eastAsiaTheme="minorEastAsia" w:hAnsi="Cambria Math"/>
            <w:color w:val="000000" w:themeColor="text1"/>
          </w:rPr>
          <m:t>g</m:t>
        </m:r>
      </m:oMath>
      <w:r w:rsidR="00986934" w:rsidRPr="00956090">
        <w:rPr>
          <w:rFonts w:ascii="Times" w:eastAsiaTheme="minorEastAsia" w:hAnsi="Times"/>
          <w:color w:val="000000" w:themeColor="text1"/>
        </w:rPr>
        <w:t xml:space="preserve"> is the gravity,</w:t>
      </w:r>
      <w:r w:rsidR="00240A77" w:rsidRPr="00956090">
        <w:rPr>
          <w:rFonts w:ascii="Times" w:eastAsiaTheme="minorEastAsia" w:hAnsi="Times"/>
          <w:color w:val="000000" w:themeColor="text1"/>
        </w:rPr>
        <w:t xml:space="preserve"> </w:t>
      </w:r>
      <m:oMath>
        <m:r>
          <m:rPr>
            <m:sty m:val="p"/>
          </m:rPr>
          <w:rPr>
            <w:rFonts w:ascii="Cambria Math" w:eastAsiaTheme="minorEastAsia" w:hAnsi="Cambria Math"/>
            <w:color w:val="000000" w:themeColor="text1"/>
          </w:rPr>
          <m:t>θ</m:t>
        </m:r>
      </m:oMath>
      <w:r w:rsidR="00240A77" w:rsidRPr="00956090">
        <w:rPr>
          <w:rFonts w:ascii="Times" w:eastAsiaTheme="minorEastAsia" w:hAnsi="Times"/>
          <w:color w:val="000000" w:themeColor="text1"/>
        </w:rPr>
        <w:t xml:space="preserve"> and </w:t>
      </w:r>
      <m:oMath>
        <m:r>
          <m:rPr>
            <m:sty m:val="p"/>
          </m:rPr>
          <w:rPr>
            <w:rFonts w:ascii="Cambria Math" w:eastAsiaTheme="minorEastAsia" w:hAnsi="Cambria Math"/>
            <w:color w:val="000000" w:themeColor="text1"/>
          </w:rPr>
          <m:t>λ</m:t>
        </m:r>
      </m:oMath>
      <w:r w:rsidR="00240A77" w:rsidRPr="00956090">
        <w:rPr>
          <w:rFonts w:ascii="Times" w:eastAsiaTheme="minorEastAsia" w:hAnsi="Times"/>
          <w:color w:val="000000" w:themeColor="text1"/>
        </w:rPr>
        <w:t xml:space="preserve"> are the latitude and longitude in radians respectively, </w:t>
      </w:r>
      <m:oMath>
        <m:r>
          <w:rPr>
            <w:rFonts w:ascii="Cambria Math" w:eastAsiaTheme="minorEastAsia" w:hAnsi="Cambria Math"/>
            <w:color w:val="000000" w:themeColor="text1"/>
          </w:rPr>
          <m:t>f=2</m:t>
        </m:r>
        <m:r>
          <m:rPr>
            <m:sty m:val="p"/>
          </m:rPr>
          <w:rPr>
            <w:rFonts w:ascii="Cambria Math" w:eastAsiaTheme="minorEastAsia" w:hAnsi="Cambria Math"/>
            <w:color w:val="000000" w:themeColor="text1"/>
          </w:rPr>
          <m:t>Ω</m:t>
        </m:r>
        <m:r>
          <w:rPr>
            <w:rFonts w:ascii="Cambria Math" w:eastAsiaTheme="minorEastAsia" w:hAnsi="Cambria Math"/>
            <w:color w:val="000000" w:themeColor="text1"/>
          </w:rPr>
          <m:t>sin</m:t>
        </m:r>
        <m:r>
          <m:rPr>
            <m:sty m:val="p"/>
          </m:rPr>
          <w:rPr>
            <w:rFonts w:ascii="Cambria Math" w:eastAsiaTheme="minorEastAsia" w:hAnsi="Cambria Math"/>
            <w:color w:val="000000" w:themeColor="text1"/>
          </w:rPr>
          <m:t>θ</m:t>
        </m:r>
      </m:oMath>
      <w:r w:rsidR="00240A77" w:rsidRPr="00956090">
        <w:rPr>
          <w:rFonts w:ascii="Times" w:eastAsiaTheme="minorEastAsia" w:hAnsi="Times"/>
          <w:color w:val="000000" w:themeColor="text1"/>
        </w:rPr>
        <w:t xml:space="preserve"> is the Coriolis parameter</w:t>
      </w:r>
      <w:r w:rsidR="00B63050" w:rsidRPr="00956090">
        <w:rPr>
          <w:rFonts w:ascii="Times" w:eastAsiaTheme="minorEastAsia" w:hAnsi="Times"/>
          <w:color w:val="000000" w:themeColor="text1"/>
        </w:rPr>
        <w:t>,</w:t>
      </w:r>
      <w:r w:rsidR="00240A77" w:rsidRPr="00956090">
        <w:rPr>
          <w:rFonts w:ascii="Times" w:eastAsiaTheme="minorEastAsia" w:hAnsi="Times"/>
          <w:color w:val="000000" w:themeColor="text1"/>
        </w:rPr>
        <w:t xml:space="preserve"> </w:t>
      </w:r>
      <m:oMath>
        <m:r>
          <w:rPr>
            <w:rFonts w:ascii="Cambria Math" w:eastAsiaTheme="minorEastAsia" w:hAnsi="Cambria Math"/>
            <w:color w:val="000000" w:themeColor="text1"/>
          </w:rPr>
          <m:t>R</m:t>
        </m:r>
      </m:oMath>
      <w:r w:rsidR="00986934" w:rsidRPr="00956090">
        <w:rPr>
          <w:rFonts w:ascii="Times" w:eastAsiaTheme="minorEastAsia" w:hAnsi="Times"/>
          <w:color w:val="000000" w:themeColor="text1"/>
        </w:rPr>
        <w:t xml:space="preserve"> is the gas constant, </w:t>
      </w:r>
      <m:oMath>
        <m:r>
          <m:rPr>
            <m:sty m:val="p"/>
          </m:rPr>
          <w:rPr>
            <w:rFonts w:ascii="Cambria Math" w:eastAsiaTheme="minorEastAsia" w:hAnsi="Cambria Math"/>
            <w:color w:val="000000" w:themeColor="text1"/>
          </w:rPr>
          <m:t>γ</m:t>
        </m:r>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p</m:t>
                </m:r>
              </m:sub>
            </m:sSub>
            <m:ctrlPr>
              <w:rPr>
                <w:rFonts w:ascii="Cambria Math" w:eastAsiaTheme="minorEastAsia" w:hAnsi="Cambria Math"/>
                <w:i/>
                <w:color w:val="000000" w:themeColor="text1"/>
              </w:rPr>
            </m:ctrlPr>
          </m:num>
          <m:den>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v</m:t>
                </m:r>
              </m:sub>
            </m:sSub>
            <m:ctrlPr>
              <w:rPr>
                <w:rFonts w:ascii="Cambria Math" w:eastAsiaTheme="minorEastAsia" w:hAnsi="Cambria Math"/>
                <w:i/>
                <w:color w:val="000000" w:themeColor="text1"/>
              </w:rPr>
            </m:ctrlPr>
          </m:den>
        </m:f>
      </m:oMath>
      <w:r w:rsidR="00986934" w:rsidRPr="00956090">
        <w:rPr>
          <w:rFonts w:ascii="Times" w:eastAsiaTheme="minorEastAsia" w:hAnsi="Times"/>
          <w:color w:val="000000" w:themeColor="text1"/>
        </w:rPr>
        <w:t xml:space="preserve"> is the ratio between specific heat at constant pressure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p</m:t>
            </m:r>
          </m:sub>
        </m:sSub>
      </m:oMath>
      <w:r w:rsidR="00986934" w:rsidRPr="00956090">
        <w:rPr>
          <w:rFonts w:ascii="Times" w:eastAsiaTheme="minorEastAsia" w:hAnsi="Times"/>
          <w:color w:val="000000" w:themeColor="text1"/>
        </w:rPr>
        <w:t>) and constant volume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v</m:t>
            </m:r>
          </m:sub>
        </m:sSub>
      </m:oMath>
      <w:r w:rsidR="00986934" w:rsidRPr="00956090">
        <w:rPr>
          <w:rFonts w:ascii="Times" w:eastAsiaTheme="minorEastAsia" w:hAnsi="Times"/>
          <w:color w:val="000000" w:themeColor="text1"/>
        </w:rPr>
        <w:t>)</w:t>
      </w:r>
      <w:r w:rsidR="00B63050" w:rsidRPr="00956090">
        <w:rPr>
          <w:rFonts w:ascii="Times" w:eastAsiaTheme="minorEastAsia" w:hAnsi="Times"/>
          <w:color w:val="000000" w:themeColor="text1"/>
        </w:rPr>
        <w:t>,</w:t>
      </w:r>
      <w:r w:rsidR="00986934" w:rsidRPr="00956090">
        <w:rPr>
          <w:rFonts w:ascii="Times" w:eastAsiaTheme="minorEastAsia" w:hAnsi="Times"/>
          <w:color w:val="000000" w:themeColor="text1"/>
        </w:rPr>
        <w:t xml:space="preserve"> </w:t>
      </w:r>
      <m:oMath>
        <m:r>
          <w:rPr>
            <w:rFonts w:ascii="Cambria Math" w:eastAsiaTheme="minorEastAsia" w:hAnsi="Cambria Math"/>
            <w:color w:val="000000" w:themeColor="text1"/>
          </w:rPr>
          <m:t>H</m:t>
        </m:r>
      </m:oMath>
      <w:r w:rsidR="00986934" w:rsidRPr="00956090">
        <w:rPr>
          <w:rFonts w:ascii="Times" w:eastAsiaTheme="minorEastAsia" w:hAnsi="Times"/>
          <w:color w:val="000000" w:themeColor="text1"/>
        </w:rPr>
        <w:t xml:space="preserve"> is the pressure scale height (same as density scale height in an isothermal atmosphere)</w:t>
      </w:r>
      <w:r w:rsidR="00B63050" w:rsidRPr="00956090">
        <w:rPr>
          <w:rFonts w:ascii="Times" w:eastAsiaTheme="minorEastAsia" w:hAnsi="Times"/>
          <w:color w:val="000000" w:themeColor="text1"/>
        </w:rPr>
        <w:t>,</w:t>
      </w:r>
      <w:r w:rsidR="00253DE1" w:rsidRPr="00956090">
        <w:rPr>
          <w:rFonts w:ascii="Times" w:eastAsiaTheme="minorEastAsia" w:hAnsi="Times"/>
          <w:color w:val="000000" w:themeColor="text1"/>
        </w:rPr>
        <w:t xml:space="preserve"> </w:t>
      </w:r>
      <m:oMath>
        <m:sSub>
          <m:sSubPr>
            <m:ctrlPr>
              <w:rPr>
                <w:rFonts w:ascii="Cambria Math" w:hAnsi="Cambria Math"/>
                <w:i/>
                <w:color w:val="000000" w:themeColor="text1"/>
              </w:rPr>
            </m:ctrlPr>
          </m:sSubPr>
          <m:e>
            <m:r>
              <m:rPr>
                <m:sty m:val="p"/>
              </m:rPr>
              <w:rPr>
                <w:rFonts w:ascii="Cambria Math" w:hAnsi="Cambria Math"/>
                <w:color w:val="000000" w:themeColor="text1"/>
              </w:rPr>
              <m:t>α</m:t>
            </m:r>
            <m:ctrlPr>
              <w:rPr>
                <w:rFonts w:ascii="Cambria Math" w:hAnsi="Cambria Math"/>
                <w:color w:val="000000" w:themeColor="text1"/>
              </w:rPr>
            </m:ctrlPr>
          </m:e>
          <m:sub>
            <m:r>
              <w:rPr>
                <w:rFonts w:ascii="Cambria Math" w:hAnsi="Cambria Math"/>
                <w:color w:val="000000" w:themeColor="text1"/>
              </w:rPr>
              <m:t>d</m:t>
            </m:r>
          </m:sub>
        </m:sSub>
      </m:oMath>
      <w:r w:rsidR="00253DE1" w:rsidRPr="00956090">
        <w:rPr>
          <w:rFonts w:ascii="Times" w:hAnsi="Times"/>
          <w:color w:val="000000" w:themeColor="text1"/>
        </w:rPr>
        <w:t xml:space="preserve"> is the divergence damping coefficient</w:t>
      </w:r>
      <w:r w:rsidR="00B63050" w:rsidRPr="00956090">
        <w:rPr>
          <w:rFonts w:ascii="Times" w:hAnsi="Times"/>
          <w:color w:val="000000" w:themeColor="text1"/>
        </w:rPr>
        <w:t>,</w:t>
      </w:r>
      <w:r w:rsidR="00253DE1" w:rsidRPr="00956090">
        <w:rPr>
          <w:rFonts w:ascii="Times" w:hAnsi="Times"/>
          <w:color w:val="000000" w:themeColor="text1"/>
        </w:rPr>
        <w:t xml:space="preserve"> formulated in MPAS as </w:t>
      </w:r>
      <m:oMath>
        <m:sSub>
          <m:sSubPr>
            <m:ctrlPr>
              <w:rPr>
                <w:rFonts w:ascii="Cambria Math" w:hAnsi="Cambria Math"/>
                <w:i/>
                <w:color w:val="000000" w:themeColor="text1"/>
              </w:rPr>
            </m:ctrlPr>
          </m:sSubPr>
          <m:e>
            <m:r>
              <m:rPr>
                <m:sty m:val="p"/>
              </m:rPr>
              <w:rPr>
                <w:rFonts w:ascii="Cambria Math" w:hAnsi="Cambria Math"/>
                <w:color w:val="000000" w:themeColor="text1"/>
              </w:rPr>
              <m:t>α</m:t>
            </m:r>
            <m:ctrlPr>
              <w:rPr>
                <w:rFonts w:ascii="Cambria Math" w:hAnsi="Cambria Math"/>
                <w:color w:val="000000" w:themeColor="text1"/>
              </w:rPr>
            </m:ctrlPr>
          </m:e>
          <m:sub>
            <m:r>
              <w:rPr>
                <w:rFonts w:ascii="Cambria Math" w:hAnsi="Cambria Math"/>
                <w:color w:val="000000" w:themeColor="text1"/>
              </w:rPr>
              <m:t>d</m:t>
            </m:r>
          </m:sub>
        </m:sSub>
        <m:r>
          <w:rPr>
            <w:rFonts w:ascii="Cambria Math" w:hAnsi="Cambria Math"/>
            <w:color w:val="000000" w:themeColor="text1"/>
          </w:rPr>
          <m:t>=2</m:t>
        </m:r>
        <m:sSub>
          <m:sSubPr>
            <m:ctrlPr>
              <w:rPr>
                <w:rFonts w:ascii="Cambria Math" w:hAnsi="Cambria Math"/>
                <w:i/>
                <w:color w:val="000000" w:themeColor="text1"/>
              </w:rPr>
            </m:ctrlPr>
          </m:sSubPr>
          <m:e>
            <m:r>
              <m:rPr>
                <m:sty m:val="p"/>
              </m:rPr>
              <w:rPr>
                <w:rFonts w:ascii="Cambria Math" w:hAnsi="Cambria Math"/>
                <w:color w:val="000000" w:themeColor="text1"/>
              </w:rPr>
              <m:t>α</m:t>
            </m:r>
            <m:ctrlPr>
              <w:rPr>
                <w:rFonts w:ascii="Cambria Math" w:hAnsi="Cambria Math"/>
                <w:color w:val="000000" w:themeColor="text1"/>
              </w:rPr>
            </m:ctrlPr>
          </m:e>
          <m:sub>
            <m:r>
              <w:rPr>
                <w:rFonts w:ascii="Cambria Math" w:hAnsi="Cambria Math"/>
                <w:color w:val="000000" w:themeColor="text1"/>
              </w:rPr>
              <m:t>h</m:t>
            </m:r>
          </m:sub>
        </m:sSub>
        <m:f>
          <m:fPr>
            <m:ctrlPr>
              <w:rPr>
                <w:rFonts w:ascii="Cambria Math" w:hAnsi="Cambria Math"/>
                <w:color w:val="000000" w:themeColor="text1"/>
              </w:rPr>
            </m:ctrlPr>
          </m:fPr>
          <m:num>
            <m:sSubSup>
              <m:sSubSupPr>
                <m:ctrlPr>
                  <w:rPr>
                    <w:rFonts w:ascii="Cambria Math" w:hAnsi="Cambria Math"/>
                    <w:i/>
                    <w:color w:val="000000" w:themeColor="text1"/>
                  </w:rPr>
                </m:ctrlPr>
              </m:sSubSupPr>
              <m:e>
                <m:r>
                  <w:rPr>
                    <w:rFonts w:ascii="Cambria Math" w:hAnsi="Cambria Math"/>
                    <w:color w:val="000000" w:themeColor="text1"/>
                  </w:rPr>
                  <m:t>L</m:t>
                </m:r>
                <m:ctrlPr>
                  <w:rPr>
                    <w:rFonts w:ascii="Cambria Math" w:hAnsi="Cambria Math"/>
                    <w:color w:val="000000" w:themeColor="text1"/>
                  </w:rPr>
                </m:ctrlPr>
              </m:e>
              <m:sub>
                <m:r>
                  <w:rPr>
                    <w:rFonts w:ascii="Cambria Math" w:hAnsi="Cambria Math"/>
                    <w:color w:val="000000" w:themeColor="text1"/>
                  </w:rPr>
                  <m:t>d</m:t>
                </m:r>
              </m:sub>
              <m:sup>
                <m:r>
                  <w:rPr>
                    <w:rFonts w:ascii="Cambria Math" w:hAnsi="Cambria Math"/>
                    <w:color w:val="000000" w:themeColor="text1"/>
                  </w:rPr>
                  <m:t>2</m:t>
                </m:r>
              </m:sup>
            </m:sSubSup>
          </m:num>
          <m:den>
            <m:r>
              <m:rPr>
                <m:sty m:val="p"/>
              </m:rPr>
              <w:rPr>
                <w:rFonts w:ascii="Cambria Math" w:hAnsi="Cambria Math"/>
                <w:color w:val="000000" w:themeColor="text1"/>
              </w:rPr>
              <m:t>Δ</m:t>
            </m:r>
            <m:r>
              <w:rPr>
                <w:rFonts w:ascii="Cambria Math" w:hAnsi="Cambria Math"/>
                <w:color w:val="000000" w:themeColor="text1"/>
              </w:rPr>
              <m:t>t</m:t>
            </m:r>
          </m:den>
        </m:f>
      </m:oMath>
      <w:r w:rsidR="00253DE1" w:rsidRPr="00956090">
        <w:rPr>
          <w:rFonts w:ascii="Times" w:hAnsi="Times"/>
          <w:color w:val="000000" w:themeColor="text1"/>
        </w:rPr>
        <w:t xml:space="preserve">, where </w:t>
      </w:r>
      <m:oMath>
        <m:sSub>
          <m:sSubPr>
            <m:ctrlPr>
              <w:rPr>
                <w:rFonts w:ascii="Cambria Math" w:hAnsi="Cambria Math"/>
                <w:i/>
                <w:color w:val="000000" w:themeColor="text1"/>
              </w:rPr>
            </m:ctrlPr>
          </m:sSubPr>
          <m:e>
            <m:r>
              <m:rPr>
                <m:sty m:val="p"/>
              </m:rPr>
              <w:rPr>
                <w:rFonts w:ascii="Cambria Math" w:hAnsi="Cambria Math"/>
                <w:color w:val="000000" w:themeColor="text1"/>
              </w:rPr>
              <m:t>α</m:t>
            </m:r>
            <m:ctrlPr>
              <w:rPr>
                <w:rFonts w:ascii="Cambria Math" w:hAnsi="Cambria Math"/>
                <w:color w:val="000000" w:themeColor="text1"/>
              </w:rPr>
            </m:ctrlPr>
          </m:e>
          <m:sub>
            <m:r>
              <w:rPr>
                <w:rFonts w:ascii="Cambria Math" w:hAnsi="Cambria Math"/>
                <w:color w:val="000000" w:themeColor="text1"/>
              </w:rPr>
              <m:t>h</m:t>
            </m:r>
          </m:sub>
        </m:sSub>
      </m:oMath>
      <w:r w:rsidR="00253DE1" w:rsidRPr="00956090">
        <w:rPr>
          <w:rFonts w:ascii="Times" w:hAnsi="Times"/>
          <w:color w:val="000000" w:themeColor="text1"/>
        </w:rPr>
        <w:t xml:space="preserve"> is a dimensionless coefficient (typically 0.1 in WRF and MPAS)</w:t>
      </w:r>
      <w:r w:rsidR="00B63050" w:rsidRPr="00956090">
        <w:rPr>
          <w:rFonts w:ascii="Times" w:hAnsi="Times"/>
          <w:color w:val="000000" w:themeColor="text1"/>
        </w:rPr>
        <w:t>,</w:t>
      </w:r>
      <w:r w:rsidR="008A5FE5" w:rsidRPr="00956090">
        <w:rPr>
          <w:rFonts w:ascii="Times" w:hAnsi="Times"/>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L</m:t>
            </m:r>
          </m:e>
          <m:sub>
            <m:r>
              <w:rPr>
                <w:rFonts w:ascii="Cambria Math" w:hAnsi="Cambria Math"/>
                <w:color w:val="000000" w:themeColor="text1"/>
              </w:rPr>
              <m:t>d</m:t>
            </m:r>
          </m:sub>
        </m:sSub>
      </m:oMath>
      <w:r w:rsidR="008A5FE5" w:rsidRPr="00956090">
        <w:rPr>
          <w:rFonts w:ascii="Times" w:eastAsiaTheme="minorEastAsia" w:hAnsi="Times"/>
          <w:color w:val="000000" w:themeColor="text1"/>
        </w:rPr>
        <w:t xml:space="preserve"> is the dissipation length scale</w:t>
      </w:r>
      <w:r w:rsidR="00B63050" w:rsidRPr="00956090">
        <w:rPr>
          <w:rFonts w:ascii="Times" w:eastAsiaTheme="minorEastAsia" w:hAnsi="Times"/>
          <w:color w:val="000000" w:themeColor="text1"/>
        </w:rPr>
        <w:t>, which</w:t>
      </w:r>
      <w:r w:rsidR="008A5FE5" w:rsidRPr="00956090">
        <w:rPr>
          <w:rFonts w:ascii="Times" w:eastAsiaTheme="minorEastAsia" w:hAnsi="Times"/>
          <w:color w:val="000000" w:themeColor="text1"/>
        </w:rPr>
        <w:t xml:space="preserve"> is typically the smallest distance between adjacent grid cells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L</m:t>
            </m:r>
          </m:e>
          <m:sub>
            <m:r>
              <w:rPr>
                <w:rFonts w:ascii="Cambria Math" w:eastAsiaTheme="minorEastAsia" w:hAnsi="Cambria Math"/>
                <w:color w:val="000000" w:themeColor="text1"/>
              </w:rPr>
              <m:t>d</m:t>
            </m:r>
          </m:sub>
        </m:sSub>
        <m:r>
          <m:rPr>
            <m:sty m:val="p"/>
          </m:rPr>
          <w:rPr>
            <w:rFonts w:ascii="Cambria Math" w:eastAsiaTheme="minorEastAsia" w:hAnsi="Cambria Math" w:hint="eastAsia"/>
            <w:color w:val="000000" w:themeColor="text1"/>
          </w:rPr>
          <m:t>≈</m:t>
        </m:r>
        <m:r>
          <w:rPr>
            <w:rFonts w:ascii="Cambria Math" w:eastAsiaTheme="minorEastAsia" w:hAnsi="Cambria Math"/>
            <w:color w:val="000000" w:themeColor="text1"/>
          </w:rPr>
          <m:t>220km</m:t>
        </m:r>
      </m:oMath>
      <w:r w:rsidR="008A5FE5" w:rsidRPr="00956090">
        <w:rPr>
          <w:rFonts w:ascii="Times" w:eastAsiaTheme="minorEastAsia" w:hAnsi="Times"/>
          <w:color w:val="000000" w:themeColor="text1"/>
        </w:rPr>
        <w:t xml:space="preserve"> for </w:t>
      </w:r>
      <m:oMath>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4</m:t>
            </m:r>
          </m:e>
          <m:sup>
            <m:r>
              <m:rPr>
                <m:sty m:val="p"/>
              </m:rPr>
              <w:rPr>
                <w:rFonts w:ascii="Cambria Math" w:eastAsiaTheme="minorEastAsia" w:hAnsi="Cambria Math"/>
                <w:color w:val="000000" w:themeColor="text1"/>
              </w:rPr>
              <m:t>∘</m:t>
            </m:r>
          </m:sup>
        </m:sSup>
      </m:oMath>
      <w:r w:rsidR="008A5FE5" w:rsidRPr="00956090">
        <w:rPr>
          <w:rFonts w:ascii="Times" w:eastAsiaTheme="minorEastAsia" w:hAnsi="Times"/>
          <w:color w:val="000000" w:themeColor="text1"/>
        </w:rPr>
        <w:t xml:space="preserve"> grid resolution)</w:t>
      </w:r>
      <w:r w:rsidR="00B63050" w:rsidRPr="00956090">
        <w:rPr>
          <w:rFonts w:ascii="Times" w:eastAsiaTheme="minorEastAsia" w:hAnsi="Times"/>
          <w:color w:val="000000" w:themeColor="text1"/>
        </w:rPr>
        <w:t>,</w:t>
      </w:r>
      <w:r w:rsidR="008A5FE5" w:rsidRPr="00956090">
        <w:rPr>
          <w:rFonts w:ascii="Times" w:eastAsiaTheme="minorEastAsia" w:hAnsi="Times"/>
          <w:color w:val="000000" w:themeColor="text1"/>
        </w:rPr>
        <w:t xml:space="preserve"> </w:t>
      </w:r>
      <m:oMath>
        <m:r>
          <m:rPr>
            <m:sty m:val="p"/>
          </m:rPr>
          <w:rPr>
            <w:rFonts w:ascii="Cambria Math" w:eastAsiaTheme="minorEastAsia" w:hAnsi="Cambria Math"/>
            <w:color w:val="000000" w:themeColor="text1"/>
          </w:rPr>
          <m:t>Δ</m:t>
        </m:r>
        <m:r>
          <w:rPr>
            <w:rFonts w:ascii="Cambria Math" w:eastAsiaTheme="minorEastAsia" w:hAnsi="Cambria Math"/>
            <w:color w:val="000000" w:themeColor="text1"/>
          </w:rPr>
          <m:t>t</m:t>
        </m:r>
      </m:oMath>
      <w:r w:rsidR="008A5FE5" w:rsidRPr="00956090">
        <w:rPr>
          <w:rFonts w:ascii="Times" w:eastAsiaTheme="minorEastAsia" w:hAnsi="Times"/>
          <w:color w:val="000000" w:themeColor="text1"/>
        </w:rPr>
        <w:t xml:space="preserve"> is the Runge-Kutta split time step (typically three sub-timesteps for MarsMPAS, therefore </w:t>
      </w:r>
      <m:oMath>
        <m:r>
          <m:rPr>
            <m:sty m:val="p"/>
          </m:rPr>
          <w:rPr>
            <w:rFonts w:ascii="Cambria Math" w:eastAsiaTheme="minorEastAsia" w:hAnsi="Cambria Math"/>
            <w:color w:val="000000" w:themeColor="text1"/>
          </w:rPr>
          <m:t>Δ</m:t>
        </m:r>
        <m:r>
          <w:rPr>
            <w:rFonts w:ascii="Cambria Math" w:eastAsiaTheme="minorEastAsia" w:hAnsi="Cambria Math"/>
            <w:color w:val="000000" w:themeColor="text1"/>
          </w:rPr>
          <m:t>t = 40s</m:t>
        </m:r>
      </m:oMath>
      <w:r w:rsidR="008A5FE5" w:rsidRPr="00956090">
        <w:rPr>
          <w:rFonts w:ascii="Times" w:eastAsiaTheme="minorEastAsia" w:hAnsi="Times"/>
          <w:color w:val="000000" w:themeColor="text1"/>
        </w:rPr>
        <w:t xml:space="preserve"> for </w:t>
      </w:r>
      <w:r w:rsidR="000C5FAA" w:rsidRPr="00956090">
        <w:rPr>
          <w:rFonts w:ascii="Times" w:eastAsiaTheme="minorEastAsia" w:hAnsi="Times"/>
          <w:color w:val="000000" w:themeColor="text1"/>
        </w:rPr>
        <w:t>model</w:t>
      </w:r>
      <w:r w:rsidR="008A5FE5" w:rsidRPr="00956090">
        <w:rPr>
          <w:rFonts w:ascii="Times" w:eastAsiaTheme="minorEastAsia" w:hAnsi="Times"/>
          <w:color w:val="000000" w:themeColor="text1"/>
        </w:rPr>
        <w:t xml:space="preserve"> time step of 120</w:t>
      </w:r>
      <w:r w:rsidR="008A5FE5" w:rsidRPr="00956090">
        <w:rPr>
          <w:rFonts w:ascii="Times" w:eastAsiaTheme="minorEastAsia" w:hAnsi="Times"/>
          <w:i/>
          <w:iCs/>
          <w:color w:val="000000" w:themeColor="text1"/>
        </w:rPr>
        <w:t>s</w:t>
      </w:r>
      <w:r w:rsidR="008A5FE5" w:rsidRPr="00956090">
        <w:rPr>
          <w:rFonts w:ascii="Times" w:eastAsiaTheme="minorEastAsia" w:hAnsi="Times"/>
          <w:color w:val="000000" w:themeColor="text1"/>
        </w:rPr>
        <w:t>)</w:t>
      </w:r>
      <w:r w:rsidR="00B63050" w:rsidRPr="00956090">
        <w:rPr>
          <w:rFonts w:ascii="Times" w:eastAsiaTheme="minorEastAsia" w:hAnsi="Times"/>
          <w:color w:val="000000" w:themeColor="text1"/>
        </w:rPr>
        <w:t>,</w:t>
      </w:r>
      <w:r w:rsidR="00F51E76" w:rsidRPr="00956090">
        <w:rPr>
          <w:rFonts w:ascii="Times" w:eastAsiaTheme="minorEastAsia" w:hAnsi="Times"/>
          <w:color w:val="000000" w:themeColor="text1"/>
        </w:rPr>
        <w:t xml:space="preserve"> </w:t>
      </w:r>
      <w:r w:rsidR="008A5FE5" w:rsidRPr="00956090">
        <w:rPr>
          <w:rFonts w:ascii="Times" w:eastAsiaTheme="minorEastAsia" w:hAnsi="Times"/>
          <w:color w:val="000000" w:themeColor="text1"/>
        </w:rPr>
        <w:t xml:space="preserve"> </w:t>
      </w:r>
      <w:r w:rsidR="00986934" w:rsidRPr="00956090">
        <w:rPr>
          <w:rFonts w:ascii="Times" w:eastAsiaTheme="minorEastAsia" w:hAnsi="Times"/>
          <w:color w:val="000000" w:themeColor="text1"/>
        </w:rPr>
        <w:t xml:space="preserve"> </w:t>
      </w:r>
      <m:oMath>
        <m:r>
          <w:rPr>
            <w:rFonts w:ascii="Cambria Math" w:eastAsiaTheme="minorEastAsia" w:hAnsi="Cambria Math"/>
            <w:color w:val="000000" w:themeColor="text1"/>
          </w:rPr>
          <m:t>J</m:t>
        </m:r>
      </m:oMath>
      <w:r w:rsidR="00253404" w:rsidRPr="00956090">
        <w:rPr>
          <w:rFonts w:ascii="Times" w:eastAsiaTheme="minorEastAsia" w:hAnsi="Times"/>
          <w:color w:val="000000" w:themeColor="text1"/>
        </w:rPr>
        <w:t xml:space="preserve"> is the source of thermal tides</w:t>
      </w:r>
      <w:r w:rsidR="00B63050" w:rsidRPr="00956090">
        <w:rPr>
          <w:rFonts w:ascii="Times" w:eastAsiaTheme="minorEastAsia" w:hAnsi="Times"/>
          <w:color w:val="000000" w:themeColor="text1"/>
        </w:rPr>
        <w:t xml:space="preserve"> (</w:t>
      </w:r>
      <w:r w:rsidR="00253404" w:rsidRPr="00956090">
        <w:rPr>
          <w:rFonts w:ascii="Times" w:eastAsiaTheme="minorEastAsia" w:hAnsi="Times"/>
          <w:color w:val="000000" w:themeColor="text1"/>
        </w:rPr>
        <w:t>which will be explained later</w:t>
      </w:r>
      <w:r w:rsidR="00B63050" w:rsidRPr="00956090">
        <w:rPr>
          <w:rFonts w:ascii="Times" w:eastAsiaTheme="minorEastAsia" w:hAnsi="Times"/>
          <w:color w:val="000000" w:themeColor="text1"/>
        </w:rPr>
        <w:t>)</w:t>
      </w:r>
      <w:r w:rsidR="00253404" w:rsidRPr="00956090">
        <w:rPr>
          <w:rFonts w:ascii="Times" w:eastAsiaTheme="minorEastAsia" w:hAnsi="Times"/>
          <w:color w:val="000000" w:themeColor="text1"/>
        </w:rPr>
        <w:t xml:space="preserve">. </w:t>
      </w:r>
      <w:r w:rsidR="00240A77" w:rsidRPr="00956090">
        <w:rPr>
          <w:rFonts w:ascii="Times" w:eastAsiaTheme="minorEastAsia" w:hAnsi="Times"/>
          <w:color w:val="000000" w:themeColor="text1"/>
        </w:rPr>
        <w:t>T</w:t>
      </w:r>
      <w:r w:rsidRPr="00956090">
        <w:rPr>
          <w:rFonts w:ascii="Times" w:eastAsiaTheme="minorEastAsia" w:hAnsi="Times"/>
          <w:color w:val="000000" w:themeColor="text1"/>
        </w:rPr>
        <w:t xml:space="preserve">he total derivative </w:t>
      </w:r>
      <m:oMath>
        <m:f>
          <m:fPr>
            <m:ctrlPr>
              <w:rPr>
                <w:rFonts w:ascii="Cambria Math" w:eastAsiaTheme="minorEastAsia" w:hAnsi="Cambria Math"/>
                <w:color w:val="000000" w:themeColor="text1"/>
              </w:rPr>
            </m:ctrlPr>
          </m:fPr>
          <m:num>
            <m:r>
              <w:rPr>
                <w:rFonts w:ascii="Cambria Math" w:eastAsiaTheme="minorEastAsia" w:hAnsi="Cambria Math"/>
                <w:color w:val="000000" w:themeColor="text1"/>
              </w:rPr>
              <m:t>D</m:t>
            </m:r>
            <m:ctrlPr>
              <w:rPr>
                <w:rFonts w:ascii="Cambria Math" w:eastAsiaTheme="minorEastAsia" w:hAnsi="Cambria Math"/>
                <w:i/>
                <w:color w:val="000000" w:themeColor="text1"/>
              </w:rPr>
            </m:ctrlPr>
          </m:num>
          <m:den>
            <m:r>
              <w:rPr>
                <w:rFonts w:ascii="Cambria Math" w:eastAsiaTheme="minorEastAsia" w:hAnsi="Cambria Math"/>
                <w:color w:val="000000" w:themeColor="text1"/>
              </w:rPr>
              <m:t>Dt</m:t>
            </m:r>
            <m:ctrlPr>
              <w:rPr>
                <w:rFonts w:ascii="Cambria Math" w:eastAsiaTheme="minorEastAsia" w:hAnsi="Cambria Math"/>
                <w:i/>
                <w:color w:val="000000" w:themeColor="text1"/>
              </w:rPr>
            </m:ctrlPr>
          </m:den>
        </m:f>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m:rPr>
                <m:sty m:val="p"/>
              </m:rPr>
              <w:rPr>
                <w:rFonts w:ascii="Cambria Math" w:eastAsiaTheme="minorEastAsia" w:hAnsi="Cambria Math"/>
                <w:color w:val="000000" w:themeColor="text1"/>
              </w:rPr>
              <m:t>∂</m:t>
            </m:r>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m:t>
            </m:r>
            <m:r>
              <w:rPr>
                <w:rFonts w:ascii="Cambria Math" w:eastAsiaTheme="minorEastAsia" w:hAnsi="Cambria Math"/>
                <w:color w:val="000000" w:themeColor="text1"/>
              </w:rPr>
              <m:t>t</m:t>
            </m:r>
            <m:ctrlPr>
              <w:rPr>
                <w:rFonts w:ascii="Cambria Math" w:eastAsiaTheme="minorEastAsia" w:hAnsi="Cambria Math"/>
                <w:i/>
                <w:color w:val="000000" w:themeColor="text1"/>
              </w:rPr>
            </m:ctrlPr>
          </m:den>
        </m:f>
        <m:r>
          <w:rPr>
            <w:rFonts w:ascii="Cambria Math" w:eastAsiaTheme="minorEastAsia" w:hAnsi="Cambria Math"/>
            <w:color w:val="000000" w:themeColor="text1"/>
          </w:rPr>
          <m:t>+</m:t>
        </m:r>
        <m:acc>
          <m:accPr>
            <m:chr m:val="⃗"/>
            <m:ctrlPr>
              <w:rPr>
                <w:rFonts w:ascii="Cambria Math" w:eastAsiaTheme="minorEastAsia" w:hAnsi="Cambria Math"/>
                <w:color w:val="000000" w:themeColor="text1"/>
              </w:rPr>
            </m:ctrlPr>
          </m:accPr>
          <m:e>
            <m:r>
              <w:rPr>
                <w:rFonts w:ascii="Cambria Math" w:eastAsiaTheme="minorEastAsia" w:hAnsi="Cambria Math"/>
                <w:color w:val="000000" w:themeColor="text1"/>
              </w:rPr>
              <m:t>v</m:t>
            </m:r>
          </m:e>
        </m:acc>
        <m:r>
          <w:rPr>
            <w:rFonts w:ascii="Cambria Math" w:eastAsiaTheme="minorEastAsia" w:hAnsi="Cambria Math"/>
            <w:color w:val="000000" w:themeColor="text1"/>
          </w:rPr>
          <m:t>⋅</m:t>
        </m:r>
        <m:r>
          <m:rPr>
            <m:sty m:val="p"/>
          </m:rPr>
          <w:rPr>
            <w:rFonts w:ascii="Cambria Math" w:eastAsiaTheme="minorEastAsia" w:hAnsi="Cambria Math"/>
            <w:color w:val="000000" w:themeColor="text1"/>
          </w:rPr>
          <m:t>∇</m:t>
        </m:r>
      </m:oMath>
      <w:r w:rsidR="00837382" w:rsidRPr="00956090">
        <w:rPr>
          <w:rFonts w:ascii="Times" w:eastAsiaTheme="minorEastAsia" w:hAnsi="Times"/>
          <w:color w:val="000000" w:themeColor="text1"/>
        </w:rPr>
        <w:t>.</w:t>
      </w:r>
      <w:r w:rsidR="00A06B7B" w:rsidRPr="00956090">
        <w:rPr>
          <w:rFonts w:ascii="Times" w:eastAsiaTheme="minorEastAsia" w:hAnsi="Times"/>
          <w:color w:val="000000" w:themeColor="text1"/>
        </w:rPr>
        <w:t xml:space="preserve"> The divergence damping terms with damping coefficients </w:t>
      </w:r>
      <m:oMath>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α</m:t>
            </m:r>
            <m:ctrlPr>
              <w:rPr>
                <w:rFonts w:ascii="Cambria Math" w:eastAsiaTheme="minorEastAsia" w:hAnsi="Cambria Math"/>
                <w:color w:val="000000" w:themeColor="text1"/>
              </w:rPr>
            </m:ctrlPr>
          </m:e>
          <m:sub>
            <m:r>
              <w:rPr>
                <w:rFonts w:ascii="Cambria Math" w:eastAsiaTheme="minorEastAsia" w:hAnsi="Cambria Math"/>
                <w:color w:val="000000" w:themeColor="text1"/>
              </w:rPr>
              <m:t>d</m:t>
            </m:r>
          </m:sub>
        </m:sSub>
      </m:oMath>
      <w:r w:rsidR="00A06B7B" w:rsidRPr="00956090">
        <w:rPr>
          <w:rFonts w:ascii="Times" w:eastAsiaTheme="minorEastAsia" w:hAnsi="Times"/>
          <w:color w:val="000000" w:themeColor="text1"/>
        </w:rPr>
        <w:t xml:space="preserve"> are applied to Eq. A2 and A3 in a way similar to </w:t>
      </w:r>
      <w:r w:rsidR="00986934" w:rsidRPr="00956090">
        <w:rPr>
          <w:rFonts w:ascii="Times" w:eastAsiaTheme="minorEastAsia" w:hAnsi="Times"/>
          <w:color w:val="000000" w:themeColor="text1"/>
        </w:rPr>
        <w:t xml:space="preserve">that in </w:t>
      </w:r>
      <w:r w:rsidR="00A06B7B" w:rsidRPr="00956090">
        <w:rPr>
          <w:rFonts w:ascii="Times" w:eastAsiaTheme="minorEastAsia" w:hAnsi="Times"/>
          <w:color w:val="000000" w:themeColor="text1"/>
        </w:rPr>
        <w:t xml:space="preserve">Skamarock and Klemp [1992]. </w:t>
      </w:r>
      <w:r w:rsidR="007D5D35" w:rsidRPr="00956090">
        <w:rPr>
          <w:rFonts w:ascii="Times" w:eastAsiaTheme="minorEastAsia" w:hAnsi="Times"/>
          <w:color w:val="000000" w:themeColor="text1"/>
        </w:rPr>
        <w:t xml:space="preserve">The equation of state for an ideal atmosphere is </w:t>
      </w:r>
      <m:oMath>
        <m:r>
          <w:rPr>
            <w:rFonts w:ascii="Cambria Math" w:eastAsiaTheme="minorEastAsia" w:hAnsi="Cambria Math"/>
            <w:color w:val="000000" w:themeColor="text1"/>
          </w:rPr>
          <m:t>p=</m:t>
        </m:r>
        <m:r>
          <m:rPr>
            <m:sty m:val="p"/>
          </m:rPr>
          <w:rPr>
            <w:rFonts w:ascii="Cambria Math" w:eastAsiaTheme="minorEastAsia" w:hAnsi="Cambria Math"/>
            <w:color w:val="000000" w:themeColor="text1"/>
          </w:rPr>
          <m:t>ρ</m:t>
        </m:r>
        <m:r>
          <w:rPr>
            <w:rFonts w:ascii="Cambria Math" w:eastAsiaTheme="minorEastAsia" w:hAnsi="Cambria Math"/>
            <w:color w:val="000000" w:themeColor="text1"/>
          </w:rPr>
          <m:t>RT</m:t>
        </m:r>
      </m:oMath>
      <w:r w:rsidR="007D5D35" w:rsidRPr="00956090">
        <w:rPr>
          <w:rFonts w:ascii="Times" w:eastAsiaTheme="minorEastAsia" w:hAnsi="Times"/>
          <w:color w:val="000000" w:themeColor="text1"/>
        </w:rPr>
        <w:t xml:space="preserve">, and the divergence </w:t>
      </w:r>
    </w:p>
    <w:p w14:paraId="5B42215E" w14:textId="2786EEFF" w:rsidR="007D5D35" w:rsidRPr="00956090" w:rsidRDefault="00000000" w:rsidP="00C15D15">
      <w:pPr>
        <w:spacing w:line="360" w:lineRule="auto"/>
        <w:rPr>
          <w:rFonts w:ascii="Times" w:eastAsiaTheme="minorEastAsia" w:hAnsi="Times"/>
          <w:color w:val="000000" w:themeColor="text1"/>
        </w:rPr>
      </w:pPr>
      <m:oMathPara>
        <m:oMath>
          <m:eqArr>
            <m:eqArrPr>
              <m:maxDist m:val="1"/>
              <m:ctrlPr>
                <w:rPr>
                  <w:rFonts w:ascii="Cambria Math" w:eastAsiaTheme="minorEastAsia" w:hAnsi="Cambria Math"/>
                  <w:i/>
                  <w:color w:val="000000" w:themeColor="text1"/>
                </w:rPr>
              </m:ctrlPr>
            </m:eqArrPr>
            <m:e>
              <m:r>
                <m:rPr>
                  <m:sty m:val="p"/>
                </m:rPr>
                <w:rPr>
                  <w:rFonts w:ascii="Cambria Math" w:eastAsiaTheme="minorEastAsia" w:hAnsi="Cambria Math"/>
                  <w:color w:val="000000" w:themeColor="text1"/>
                </w:rPr>
                <m:t>χ</m:t>
              </m:r>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w:rPr>
                      <w:rFonts w:ascii="Cambria Math" w:eastAsiaTheme="minorEastAsia" w:hAnsi="Cambria Math"/>
                      <w:color w:val="000000" w:themeColor="text1"/>
                    </w:rPr>
                    <m:t>1</m:t>
                  </m:r>
                  <m:ctrlPr>
                    <w:rPr>
                      <w:rFonts w:ascii="Cambria Math" w:eastAsiaTheme="minorEastAsia" w:hAnsi="Cambria Math"/>
                      <w:i/>
                      <w:color w:val="000000" w:themeColor="text1"/>
                    </w:rPr>
                  </m:ctrlPr>
                </m:num>
                <m:den>
                  <m:r>
                    <w:rPr>
                      <w:rFonts w:ascii="Cambria Math" w:eastAsiaTheme="minorEastAsia" w:hAnsi="Cambria Math"/>
                      <w:color w:val="000000" w:themeColor="text1"/>
                    </w:rPr>
                    <m:t>acos</m:t>
                  </m:r>
                  <m:r>
                    <m:rPr>
                      <m:sty m:val="p"/>
                    </m:rPr>
                    <w:rPr>
                      <w:rFonts w:ascii="Cambria Math" w:eastAsiaTheme="minorEastAsia" w:hAnsi="Cambria Math"/>
                      <w:color w:val="000000" w:themeColor="text1"/>
                    </w:rPr>
                    <m:t>θ</m:t>
                  </m:r>
                  <m:ctrlPr>
                    <w:rPr>
                      <w:rFonts w:ascii="Cambria Math" w:eastAsiaTheme="minorEastAsia" w:hAnsi="Cambria Math"/>
                      <w:i/>
                      <w:color w:val="000000" w:themeColor="text1"/>
                    </w:rPr>
                  </m:ctrlPr>
                </m:den>
              </m:f>
              <m:f>
                <m:fPr>
                  <m:ctrlPr>
                    <w:rPr>
                      <w:rFonts w:ascii="Cambria Math" w:eastAsiaTheme="minorEastAsia" w:hAnsi="Cambria Math"/>
                      <w:color w:val="000000" w:themeColor="text1"/>
                    </w:rPr>
                  </m:ctrlPr>
                </m:fPr>
                <m:num>
                  <m:r>
                    <m:rPr>
                      <m:sty m:val="p"/>
                    </m:rPr>
                    <w:rPr>
                      <w:rFonts w:ascii="Cambria Math" w:eastAsiaTheme="minorEastAsia" w:hAnsi="Cambria Math"/>
                      <w:color w:val="000000" w:themeColor="text1"/>
                    </w:rPr>
                    <m:t>∂</m:t>
                  </m:r>
                  <m:r>
                    <w:rPr>
                      <w:rFonts w:ascii="Cambria Math" w:eastAsiaTheme="minorEastAsia" w:hAnsi="Cambria Math"/>
                      <w:color w:val="000000" w:themeColor="text1"/>
                    </w:rPr>
                    <m:t>u</m:t>
                  </m:r>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∂λ</m:t>
                  </m:r>
                  <m:ctrlPr>
                    <w:rPr>
                      <w:rFonts w:ascii="Cambria Math" w:eastAsiaTheme="minorEastAsia" w:hAnsi="Cambria Math"/>
                      <w:i/>
                      <w:color w:val="000000" w:themeColor="text1"/>
                    </w:rPr>
                  </m:ctrlPr>
                </m:den>
              </m:f>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w:rPr>
                      <w:rFonts w:ascii="Cambria Math" w:eastAsiaTheme="minorEastAsia" w:hAnsi="Cambria Math"/>
                      <w:color w:val="000000" w:themeColor="text1"/>
                    </w:rPr>
                    <m:t>1</m:t>
                  </m:r>
                  <m:ctrlPr>
                    <w:rPr>
                      <w:rFonts w:ascii="Cambria Math" w:eastAsiaTheme="minorEastAsia" w:hAnsi="Cambria Math"/>
                      <w:i/>
                      <w:color w:val="000000" w:themeColor="text1"/>
                    </w:rPr>
                  </m:ctrlPr>
                </m:num>
                <m:den>
                  <m:r>
                    <w:rPr>
                      <w:rFonts w:ascii="Cambria Math" w:eastAsiaTheme="minorEastAsia" w:hAnsi="Cambria Math"/>
                      <w:color w:val="000000" w:themeColor="text1"/>
                    </w:rPr>
                    <m:t>acos</m:t>
                  </m:r>
                  <m:r>
                    <m:rPr>
                      <m:sty m:val="p"/>
                    </m:rPr>
                    <w:rPr>
                      <w:rFonts w:ascii="Cambria Math" w:eastAsiaTheme="minorEastAsia" w:hAnsi="Cambria Math"/>
                      <w:color w:val="000000" w:themeColor="text1"/>
                    </w:rPr>
                    <m:t>θ</m:t>
                  </m:r>
                  <m:ctrlPr>
                    <w:rPr>
                      <w:rFonts w:ascii="Cambria Math" w:eastAsiaTheme="minorEastAsia" w:hAnsi="Cambria Math"/>
                      <w:i/>
                      <w:color w:val="000000" w:themeColor="text1"/>
                    </w:rPr>
                  </m:ctrlPr>
                </m:den>
              </m:f>
              <m:f>
                <m:fPr>
                  <m:ctrlPr>
                    <w:rPr>
                      <w:rFonts w:ascii="Cambria Math" w:eastAsiaTheme="minorEastAsia" w:hAnsi="Cambria Math"/>
                      <w:color w:val="000000" w:themeColor="text1"/>
                    </w:rPr>
                  </m:ctrlPr>
                </m:fPr>
                <m:num>
                  <m:r>
                    <m:rPr>
                      <m:sty m:val="p"/>
                    </m:rPr>
                    <w:rPr>
                      <w:rFonts w:ascii="Cambria Math" w:eastAsiaTheme="minorEastAsia" w:hAnsi="Cambria Math"/>
                      <w:color w:val="000000" w:themeColor="text1"/>
                    </w:rPr>
                    <m:t>∂</m:t>
                  </m:r>
                  <m:r>
                    <w:rPr>
                      <w:rFonts w:ascii="Cambria Math" w:eastAsiaTheme="minorEastAsia" w:hAnsi="Cambria Math"/>
                      <w:color w:val="000000" w:themeColor="text1"/>
                    </w:rPr>
                    <m:t>vcos</m:t>
                  </m:r>
                  <m:r>
                    <m:rPr>
                      <m:sty m:val="p"/>
                    </m:rPr>
                    <w:rPr>
                      <w:rFonts w:ascii="Cambria Math" w:eastAsiaTheme="minorEastAsia" w:hAnsi="Cambria Math"/>
                      <w:color w:val="000000" w:themeColor="text1"/>
                    </w:rPr>
                    <m:t>θ</m:t>
                  </m:r>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∂θ</m:t>
                  </m:r>
                  <m:ctrlPr>
                    <w:rPr>
                      <w:rFonts w:ascii="Cambria Math" w:eastAsiaTheme="minorEastAsia" w:hAnsi="Cambria Math"/>
                      <w:i/>
                      <w:color w:val="000000" w:themeColor="text1"/>
                    </w:rPr>
                  </m:ctrlPr>
                </m:den>
              </m:f>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m:rPr>
                      <m:sty m:val="p"/>
                    </m:rPr>
                    <w:rPr>
                      <w:rFonts w:ascii="Cambria Math" w:eastAsiaTheme="minorEastAsia" w:hAnsi="Cambria Math"/>
                      <w:color w:val="000000" w:themeColor="text1"/>
                    </w:rPr>
                    <m:t>∂</m:t>
                  </m:r>
                  <m:r>
                    <w:rPr>
                      <w:rFonts w:ascii="Cambria Math" w:eastAsiaTheme="minorEastAsia" w:hAnsi="Cambria Math"/>
                      <w:color w:val="000000" w:themeColor="text1"/>
                    </w:rPr>
                    <m:t>w</m:t>
                  </m:r>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m:t>
                  </m:r>
                  <m:r>
                    <w:rPr>
                      <w:rFonts w:ascii="Cambria Math" w:eastAsiaTheme="minorEastAsia" w:hAnsi="Cambria Math"/>
                      <w:color w:val="000000" w:themeColor="text1"/>
                    </w:rPr>
                    <m:t>z</m:t>
                  </m:r>
                  <m:ctrlPr>
                    <w:rPr>
                      <w:rFonts w:ascii="Cambria Math" w:eastAsiaTheme="minorEastAsia" w:hAnsi="Cambria Math"/>
                      <w:i/>
                      <w:color w:val="000000" w:themeColor="text1"/>
                    </w:rPr>
                  </m:ctrlPr>
                </m:den>
              </m:f>
              <m:r>
                <w:rPr>
                  <w:rFonts w:ascii="Cambria Math" w:eastAsiaTheme="minorEastAsia" w:hAnsi="Cambria Math"/>
                  <w:color w:val="000000" w:themeColor="text1"/>
                </w:rPr>
                <m:t>#</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A6</m:t>
                  </m:r>
                </m:e>
              </m:d>
            </m:e>
          </m:eqArr>
        </m:oMath>
      </m:oMathPara>
    </w:p>
    <w:p w14:paraId="7E8B72B1" w14:textId="76A55CCE" w:rsidR="00863045" w:rsidRPr="00956090" w:rsidRDefault="00863045" w:rsidP="00C15D15">
      <w:pPr>
        <w:spacing w:line="360" w:lineRule="auto"/>
        <w:jc w:val="both"/>
        <w:rPr>
          <w:rFonts w:ascii="Times" w:hAnsi="Times"/>
          <w:color w:val="000000" w:themeColor="text1"/>
        </w:rPr>
      </w:pPr>
      <w:r w:rsidRPr="00956090">
        <w:rPr>
          <w:rFonts w:ascii="Times" w:eastAsiaTheme="minorEastAsia" w:hAnsi="Times"/>
          <w:color w:val="000000" w:themeColor="text1"/>
        </w:rPr>
        <w:lastRenderedPageBreak/>
        <w:t xml:space="preserve">Defining </w:t>
      </w:r>
      <w:r w:rsidRPr="00956090">
        <w:rPr>
          <w:rFonts w:ascii="Times" w:hAnsi="Times"/>
          <w:color w:val="000000" w:themeColor="text1"/>
        </w:rPr>
        <w:t xml:space="preserve">an arbitrary dynamics quantity </w:t>
      </w:r>
      <m:oMath>
        <m:r>
          <w:rPr>
            <w:rFonts w:ascii="Cambria Math" w:hAnsi="Cambria Math"/>
            <w:color w:val="000000" w:themeColor="text1"/>
          </w:rPr>
          <m:t>X</m:t>
        </m:r>
      </m:oMath>
      <w:r w:rsidRPr="00956090">
        <w:rPr>
          <w:rFonts w:ascii="Times" w:hAnsi="Times"/>
          <w:color w:val="000000" w:themeColor="text1"/>
        </w:rPr>
        <w:t xml:space="preserve"> </w:t>
      </w:r>
      <w:r w:rsidR="004B6216" w:rsidRPr="00956090">
        <w:rPr>
          <w:rFonts w:ascii="Times" w:hAnsi="Times"/>
          <w:color w:val="000000" w:themeColor="text1"/>
        </w:rPr>
        <w:t>as a sum of</w:t>
      </w:r>
      <w:r w:rsidRPr="00956090">
        <w:rPr>
          <w:rFonts w:ascii="Times" w:hAnsi="Times"/>
          <w:color w:val="000000" w:themeColor="text1"/>
        </w:rPr>
        <w:t xml:space="preserve"> mean and perturbation parts as </w:t>
      </w:r>
      <m:oMath>
        <m:r>
          <w:rPr>
            <w:rFonts w:ascii="Cambria Math" w:hAnsi="Cambria Math"/>
            <w:color w:val="000000" w:themeColor="text1"/>
          </w:rPr>
          <m:t>X=</m:t>
        </m:r>
        <m:sSub>
          <m:sSubPr>
            <m:ctrlPr>
              <w:rPr>
                <w:rFonts w:ascii="Cambria Math" w:hAnsi="Cambria Math"/>
                <w:i/>
                <w:color w:val="000000" w:themeColor="text1"/>
              </w:rPr>
            </m:ctrlPr>
          </m:sSubPr>
          <m:e>
            <m:r>
              <w:rPr>
                <w:rFonts w:ascii="Cambria Math" w:hAnsi="Cambria Math"/>
                <w:color w:val="000000" w:themeColor="text1"/>
              </w:rPr>
              <m:t>X</m:t>
            </m:r>
          </m:e>
          <m:sub>
            <m:r>
              <m:rPr>
                <m:sty m:val="p"/>
              </m:rPr>
              <w:rPr>
                <w:rFonts w:ascii="Cambria Math" w:hAnsi="Cambria Math"/>
                <w:color w:val="000000" w:themeColor="text1"/>
              </w:rPr>
              <m:t>∘</m:t>
            </m:r>
          </m:sub>
        </m:sSub>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X</m:t>
            </m:r>
          </m:e>
          <m:sup>
            <m:r>
              <m:rPr>
                <m:sty m:val="p"/>
              </m:rPr>
              <w:rPr>
                <w:rFonts w:ascii="Cambria Math" w:hAnsi="Cambria Math"/>
                <w:color w:val="000000" w:themeColor="text1"/>
              </w:rPr>
              <m:t>'</m:t>
            </m:r>
          </m:sup>
        </m:sSup>
      </m:oMath>
      <w:r w:rsidRPr="00956090">
        <w:rPr>
          <w:rFonts w:ascii="Times" w:hAnsi="Times"/>
          <w:color w:val="000000" w:themeColor="text1"/>
        </w:rPr>
        <w:t xml:space="preserve">, </w:t>
      </w:r>
      <w:r w:rsidR="00783A32" w:rsidRPr="00956090">
        <w:rPr>
          <w:rFonts w:ascii="Times" w:hAnsi="Times"/>
          <w:color w:val="000000" w:themeColor="text1"/>
        </w:rPr>
        <w:t xml:space="preserve">recognizing </w:t>
      </w:r>
      <m:oMath>
        <m:sSub>
          <m:sSubPr>
            <m:ctrlPr>
              <w:rPr>
                <w:rFonts w:ascii="Cambria Math" w:hAnsi="Cambria Math"/>
                <w:i/>
                <w:color w:val="000000" w:themeColor="text1"/>
              </w:rPr>
            </m:ctrlPr>
          </m:sSubPr>
          <m:e>
            <m:r>
              <w:rPr>
                <w:rFonts w:ascii="Cambria Math" w:hAnsi="Cambria Math"/>
                <w:color w:val="000000" w:themeColor="text1"/>
              </w:rPr>
              <m:t>u</m:t>
            </m:r>
          </m:e>
          <m:sub>
            <m:r>
              <m:rPr>
                <m:sty m:val="p"/>
              </m:rPr>
              <w:rPr>
                <w:rFonts w:ascii="Cambria Math" w:hAnsi="Cambria Math"/>
                <w:color w:val="000000" w:themeColor="text1"/>
              </w:rPr>
              <m:t>∘</m:t>
            </m:r>
          </m:sub>
        </m:sSub>
        <m:r>
          <w:rPr>
            <w:rFonts w:ascii="Cambria Math" w:hAnsi="Cambria Math"/>
            <w:color w:val="000000" w:themeColor="text1"/>
          </w:rPr>
          <m:t>=0</m:t>
        </m:r>
      </m:oMath>
      <w:r w:rsidR="00783A32" w:rsidRPr="00956090">
        <w:rPr>
          <w:rFonts w:ascii="Times" w:eastAsiaTheme="minorEastAsia" w:hAnsi="Times"/>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v</m:t>
            </m:r>
          </m:e>
          <m:sub>
            <m:r>
              <m:rPr>
                <m:sty m:val="p"/>
              </m:rPr>
              <w:rPr>
                <w:rFonts w:ascii="Cambria Math" w:hAnsi="Cambria Math"/>
                <w:color w:val="000000" w:themeColor="text1"/>
              </w:rPr>
              <m:t>∘</m:t>
            </m:r>
          </m:sub>
        </m:sSub>
        <m:r>
          <w:rPr>
            <w:rFonts w:ascii="Cambria Math" w:hAnsi="Cambria Math"/>
            <w:color w:val="000000" w:themeColor="text1"/>
          </w:rPr>
          <m:t>=0</m:t>
        </m:r>
      </m:oMath>
      <w:r w:rsidR="00783A32" w:rsidRPr="00956090">
        <w:rPr>
          <w:rFonts w:ascii="Times" w:hAnsi="Times"/>
          <w:color w:val="000000" w:themeColor="text1"/>
        </w:rPr>
        <w:t xml:space="preserve"> t, </w:t>
      </w:r>
      <m:oMath>
        <m:sSub>
          <m:sSubPr>
            <m:ctrlPr>
              <w:rPr>
                <w:rFonts w:ascii="Cambria Math" w:hAnsi="Cambria Math"/>
                <w:i/>
                <w:color w:val="000000" w:themeColor="text1"/>
              </w:rPr>
            </m:ctrlPr>
          </m:sSubPr>
          <m:e>
            <m:r>
              <w:rPr>
                <w:rFonts w:ascii="Cambria Math" w:hAnsi="Cambria Math"/>
                <w:color w:val="000000" w:themeColor="text1"/>
              </w:rPr>
              <m:t>w</m:t>
            </m:r>
          </m:e>
          <m:sub>
            <m:r>
              <m:rPr>
                <m:sty m:val="p"/>
              </m:rPr>
              <w:rPr>
                <w:rFonts w:ascii="Cambria Math" w:hAnsi="Cambria Math"/>
                <w:color w:val="000000" w:themeColor="text1"/>
              </w:rPr>
              <m:t>∘</m:t>
            </m:r>
          </m:sub>
        </m:sSub>
        <m:r>
          <w:rPr>
            <w:rFonts w:ascii="Cambria Math" w:hAnsi="Cambria Math"/>
            <w:color w:val="000000" w:themeColor="text1"/>
          </w:rPr>
          <m:t>=0</m:t>
        </m:r>
      </m:oMath>
      <w:r w:rsidR="00783A32" w:rsidRPr="00956090">
        <w:rPr>
          <w:rFonts w:ascii="Times" w:eastAsiaTheme="minorEastAsia" w:hAnsi="Times"/>
          <w:color w:val="000000" w:themeColor="text1"/>
        </w:rPr>
        <w:t xml:space="preserve"> and </w:t>
      </w:r>
      <m:oMath>
        <m:f>
          <m:fPr>
            <m:ctrlPr>
              <w:rPr>
                <w:rFonts w:ascii="Cambria Math" w:eastAsiaTheme="minorEastAsia" w:hAnsi="Cambria Math"/>
                <w:color w:val="000000" w:themeColor="text1"/>
              </w:rPr>
            </m:ctrlPr>
          </m:fPr>
          <m:num>
            <m:r>
              <m:rPr>
                <m:sty m:val="p"/>
              </m:rP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p</m:t>
                </m:r>
              </m:e>
              <m:sub>
                <m:r>
                  <m:rPr>
                    <m:sty m:val="p"/>
                  </m:rPr>
                  <w:rPr>
                    <w:rFonts w:ascii="Cambria Math" w:eastAsiaTheme="minorEastAsia" w:hAnsi="Cambria Math"/>
                    <w:color w:val="000000" w:themeColor="text1"/>
                  </w:rPr>
                  <m:t>∘</m:t>
                </m:r>
              </m:sub>
            </m:sSub>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m:t>
            </m:r>
            <m:r>
              <w:rPr>
                <w:rFonts w:ascii="Cambria Math" w:eastAsiaTheme="minorEastAsia" w:hAnsi="Cambria Math"/>
                <w:color w:val="000000" w:themeColor="text1"/>
              </w:rPr>
              <m:t>z</m:t>
            </m:r>
            <m:ctrlPr>
              <w:rPr>
                <w:rFonts w:ascii="Cambria Math" w:eastAsiaTheme="minorEastAsia" w:hAnsi="Cambria Math"/>
                <w:i/>
                <w:color w:val="000000" w:themeColor="text1"/>
              </w:rPr>
            </m:ctrlPr>
          </m:den>
        </m:f>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ρ</m:t>
            </m:r>
          </m:e>
          <m:sub>
            <m:r>
              <m:rPr>
                <m:sty m:val="p"/>
              </m:rPr>
              <w:rPr>
                <w:rFonts w:ascii="Cambria Math" w:eastAsiaTheme="minorEastAsia" w:hAnsi="Cambria Math"/>
                <w:color w:val="000000" w:themeColor="text1"/>
              </w:rPr>
              <m:t>∘</m:t>
            </m:r>
          </m:sub>
        </m:sSub>
        <m:r>
          <w:rPr>
            <w:rFonts w:ascii="Cambria Math" w:eastAsiaTheme="minorEastAsia" w:hAnsi="Cambria Math"/>
            <w:color w:val="000000" w:themeColor="text1"/>
          </w:rPr>
          <m:t>g</m:t>
        </m:r>
      </m:oMath>
      <w:r w:rsidR="00783A32" w:rsidRPr="00956090">
        <w:rPr>
          <w:rFonts w:ascii="Times" w:eastAsiaTheme="minorEastAsia" w:hAnsi="Times"/>
          <w:color w:val="000000" w:themeColor="text1"/>
        </w:rPr>
        <w:t xml:space="preserve"> for t</w:t>
      </w:r>
      <w:r w:rsidR="00783A32" w:rsidRPr="00956090">
        <w:rPr>
          <w:rFonts w:ascii="Times" w:hAnsi="Times"/>
          <w:color w:val="000000" w:themeColor="text1"/>
        </w:rPr>
        <w:t>he background atmosphere</w:t>
      </w:r>
      <w:r w:rsidR="00837382" w:rsidRPr="00956090">
        <w:rPr>
          <w:rFonts w:ascii="Times" w:hAnsi="Times"/>
          <w:color w:val="000000" w:themeColor="text1"/>
        </w:rPr>
        <w:t xml:space="preserve"> and ignoring </w:t>
      </w:r>
      <m:oMath>
        <m:sSup>
          <m:sSupPr>
            <m:ctrlPr>
              <w:rPr>
                <w:rFonts w:ascii="Cambria Math" w:hAnsi="Cambria Math"/>
                <w:i/>
                <w:color w:val="000000" w:themeColor="text1"/>
              </w:rPr>
            </m:ctrlPr>
          </m:sSupPr>
          <m:e>
            <m:r>
              <w:rPr>
                <w:rFonts w:ascii="Cambria Math" w:hAnsi="Cambria Math"/>
                <w:color w:val="000000" w:themeColor="text1"/>
              </w:rPr>
              <m:t>O</m:t>
            </m:r>
          </m:e>
          <m:sup>
            <m:r>
              <w:rPr>
                <w:rFonts w:ascii="Cambria Math" w:hAnsi="Cambria Math"/>
                <w:color w:val="000000" w:themeColor="text1"/>
              </w:rPr>
              <m:t>2</m:t>
            </m:r>
          </m:sup>
        </m:sSup>
        <m:d>
          <m:dPr>
            <m:ctrlPr>
              <w:rPr>
                <w:rFonts w:ascii="Cambria Math" w:hAnsi="Cambria Math"/>
                <w:i/>
                <w:color w:val="000000" w:themeColor="text1"/>
              </w:rPr>
            </m:ctrlPr>
          </m:dPr>
          <m:e>
            <m:sSup>
              <m:sSupPr>
                <m:ctrlPr>
                  <w:rPr>
                    <w:rFonts w:ascii="Cambria Math" w:hAnsi="Cambria Math"/>
                    <w:i/>
                    <w:color w:val="000000" w:themeColor="text1"/>
                  </w:rPr>
                </m:ctrlPr>
              </m:sSupPr>
              <m:e>
                <m:r>
                  <w:rPr>
                    <w:rFonts w:ascii="Cambria Math" w:hAnsi="Cambria Math"/>
                    <w:color w:val="000000" w:themeColor="text1"/>
                  </w:rPr>
                  <m:t>X</m:t>
                </m:r>
              </m:e>
              <m:sup>
                <m:r>
                  <m:rPr>
                    <m:sty m:val="p"/>
                  </m:rPr>
                  <w:rPr>
                    <w:rFonts w:ascii="Cambria Math" w:hAnsi="Cambria Math"/>
                    <w:color w:val="000000" w:themeColor="text1"/>
                  </w:rPr>
                  <m:t>'</m:t>
                </m:r>
              </m:sup>
            </m:sSup>
          </m:e>
        </m:d>
      </m:oMath>
      <w:r w:rsidR="00783A32" w:rsidRPr="00956090">
        <w:rPr>
          <w:rFonts w:ascii="Times" w:hAnsi="Times"/>
          <w:color w:val="000000" w:themeColor="text1"/>
        </w:rPr>
        <w:t>, we can obtain the set of perturbation equations as</w:t>
      </w:r>
      <w:r w:rsidR="00C2285A" w:rsidRPr="00956090">
        <w:rPr>
          <w:rFonts w:ascii="Times" w:hAnsi="Times"/>
          <w:color w:val="000000" w:themeColor="text1"/>
        </w:rPr>
        <w:t>:</w:t>
      </w:r>
    </w:p>
    <w:p w14:paraId="68C522BD" w14:textId="6ECBAE51" w:rsidR="00685524" w:rsidRPr="00956090" w:rsidRDefault="00000000" w:rsidP="00C15D15">
      <w:pPr>
        <w:spacing w:line="360" w:lineRule="auto"/>
        <w:rPr>
          <w:rFonts w:ascii="Times" w:hAnsi="Times"/>
          <w:color w:val="000000" w:themeColor="text1"/>
        </w:rPr>
      </w:pPr>
      <m:oMathPara>
        <m:oMath>
          <m:eqArr>
            <m:eqArrPr>
              <m:maxDist m:val="1"/>
              <m:ctrlPr>
                <w:rPr>
                  <w:rFonts w:ascii="Cambria Math" w:hAnsi="Cambria Math"/>
                  <w:i/>
                  <w:color w:val="000000" w:themeColor="text1"/>
                </w:rPr>
              </m:ctrlPr>
            </m:eqArrPr>
            <m:e>
              <m:f>
                <m:fPr>
                  <m:ctrlPr>
                    <w:rPr>
                      <w:rFonts w:ascii="Cambria Math" w:hAnsi="Cambria Math"/>
                      <w:color w:val="000000" w:themeColor="text1"/>
                    </w:rPr>
                  </m:ctrlPr>
                </m:fPr>
                <m:num>
                  <m:r>
                    <m:rPr>
                      <m:sty m:val="p"/>
                    </m:rPr>
                    <w:rPr>
                      <w:rFonts w:ascii="Cambria Math" w:hAnsi="Cambria Math"/>
                      <w:color w:val="000000" w:themeColor="text1"/>
                    </w:rPr>
                    <m:t>∂</m:t>
                  </m:r>
                  <m:sSup>
                    <m:sSupPr>
                      <m:ctrlPr>
                        <w:rPr>
                          <w:rFonts w:ascii="Cambria Math" w:hAnsi="Cambria Math"/>
                          <w:i/>
                          <w:color w:val="000000" w:themeColor="text1"/>
                        </w:rPr>
                      </m:ctrlPr>
                    </m:sSupPr>
                    <m:e>
                      <m:r>
                        <m:rPr>
                          <m:sty m:val="p"/>
                        </m:rPr>
                        <w:rPr>
                          <w:rFonts w:ascii="Cambria Math" w:hAnsi="Cambria Math"/>
                          <w:color w:val="000000" w:themeColor="text1"/>
                        </w:rPr>
                        <m:t>ρ</m:t>
                      </m:r>
                      <m:ctrlPr>
                        <w:rPr>
                          <w:rFonts w:ascii="Cambria Math" w:hAnsi="Cambria Math"/>
                          <w:color w:val="000000" w:themeColor="text1"/>
                        </w:rPr>
                      </m:ctrlPr>
                    </m:e>
                    <m:sup>
                      <m:r>
                        <m:rPr>
                          <m:sty m:val="p"/>
                        </m:rPr>
                        <w:rPr>
                          <w:rFonts w:ascii="Cambria Math" w:hAnsi="Cambria Math"/>
                          <w:color w:val="000000" w:themeColor="text1"/>
                        </w:rPr>
                        <m:t>'</m:t>
                      </m:r>
                    </m:sup>
                  </m:sSup>
                  <m:ctrlPr>
                    <w:rPr>
                      <w:rFonts w:ascii="Cambria Math" w:hAnsi="Cambria Math"/>
                      <w:i/>
                      <w:color w:val="000000" w:themeColor="text1"/>
                    </w:rPr>
                  </m:ctrlPr>
                </m:num>
                <m:den>
                  <m:r>
                    <m:rPr>
                      <m:sty m:val="p"/>
                    </m:rPr>
                    <w:rPr>
                      <w:rFonts w:ascii="Cambria Math" w:hAnsi="Cambria Math"/>
                      <w:color w:val="000000" w:themeColor="text1"/>
                    </w:rPr>
                    <m:t>∂</m:t>
                  </m:r>
                  <m:r>
                    <w:rPr>
                      <w:rFonts w:ascii="Cambria Math" w:hAnsi="Cambria Math"/>
                      <w:color w:val="000000" w:themeColor="text1"/>
                    </w:rPr>
                    <m:t>t</m:t>
                  </m:r>
                  <m:ctrlPr>
                    <w:rPr>
                      <w:rFonts w:ascii="Cambria Math" w:hAnsi="Cambria Math"/>
                      <w:i/>
                      <w:color w:val="000000" w:themeColor="text1"/>
                    </w:rPr>
                  </m:ctrlPr>
                </m:den>
              </m:f>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w</m:t>
                  </m:r>
                </m:e>
                <m:sup>
                  <m:r>
                    <m:rPr>
                      <m:sty m:val="p"/>
                    </m:rPr>
                    <w:rPr>
                      <w:rFonts w:ascii="Cambria Math" w:hAnsi="Cambria Math"/>
                      <w:color w:val="000000" w:themeColor="text1"/>
                    </w:rPr>
                    <m:t>'</m:t>
                  </m:r>
                </m:sup>
              </m:sSup>
              <m:f>
                <m:fPr>
                  <m:ctrlPr>
                    <w:rPr>
                      <w:rFonts w:ascii="Cambria Math" w:hAnsi="Cambria Math"/>
                      <w:color w:val="000000" w:themeColor="text1"/>
                    </w:rPr>
                  </m:ctrlPr>
                </m:fPr>
                <m:num>
                  <m:r>
                    <m:rPr>
                      <m:sty m:val="p"/>
                    </m:rPr>
                    <w:rPr>
                      <w:rFonts w:ascii="Cambria Math" w:hAnsi="Cambria Math"/>
                      <w:color w:val="000000" w:themeColor="text1"/>
                    </w:rPr>
                    <m:t>∂</m:t>
                  </m:r>
                  <m:sSub>
                    <m:sSubPr>
                      <m:ctrlPr>
                        <w:rPr>
                          <w:rFonts w:ascii="Cambria Math" w:hAnsi="Cambria Math"/>
                          <w:i/>
                          <w:color w:val="000000" w:themeColor="text1"/>
                        </w:rPr>
                      </m:ctrlPr>
                    </m:sSubPr>
                    <m:e>
                      <m:r>
                        <m:rPr>
                          <m:sty m:val="p"/>
                        </m:rPr>
                        <w:rPr>
                          <w:rFonts w:ascii="Cambria Math" w:hAnsi="Cambria Math"/>
                          <w:color w:val="000000" w:themeColor="text1"/>
                        </w:rPr>
                        <m:t>ρ</m:t>
                      </m:r>
                      <m:ctrlPr>
                        <w:rPr>
                          <w:rFonts w:ascii="Cambria Math" w:hAnsi="Cambria Math"/>
                          <w:color w:val="000000" w:themeColor="text1"/>
                        </w:rPr>
                      </m:ctrlPr>
                    </m:e>
                    <m:sub>
                      <m:r>
                        <m:rPr>
                          <m:sty m:val="p"/>
                        </m:rPr>
                        <w:rPr>
                          <w:rFonts w:ascii="Cambria Math" w:hAnsi="Cambria Math"/>
                          <w:color w:val="000000" w:themeColor="text1"/>
                        </w:rPr>
                        <m:t>∘</m:t>
                      </m:r>
                    </m:sub>
                  </m:sSub>
                  <m:ctrlPr>
                    <w:rPr>
                      <w:rFonts w:ascii="Cambria Math" w:hAnsi="Cambria Math"/>
                      <w:i/>
                      <w:color w:val="000000" w:themeColor="text1"/>
                    </w:rPr>
                  </m:ctrlPr>
                </m:num>
                <m:den>
                  <m:r>
                    <m:rPr>
                      <m:sty m:val="p"/>
                    </m:rPr>
                    <w:rPr>
                      <w:rFonts w:ascii="Cambria Math" w:hAnsi="Cambria Math"/>
                      <w:color w:val="000000" w:themeColor="text1"/>
                    </w:rPr>
                    <m:t>∂</m:t>
                  </m:r>
                  <m:r>
                    <w:rPr>
                      <w:rFonts w:ascii="Cambria Math" w:hAnsi="Cambria Math"/>
                      <w:color w:val="000000" w:themeColor="text1"/>
                    </w:rPr>
                    <m:t>z</m:t>
                  </m:r>
                  <m:ctrlPr>
                    <w:rPr>
                      <w:rFonts w:ascii="Cambria Math" w:hAnsi="Cambria Math"/>
                      <w:i/>
                      <w:color w:val="000000" w:themeColor="text1"/>
                    </w:rPr>
                  </m:ctrlPr>
                </m:den>
              </m:f>
              <m:r>
                <w:rPr>
                  <w:rFonts w:ascii="Cambria Math" w:hAnsi="Cambria Math"/>
                  <w:color w:val="000000" w:themeColor="text1"/>
                </w:rPr>
                <m:t>=-</m:t>
              </m:r>
              <m:sSub>
                <m:sSubPr>
                  <m:ctrlPr>
                    <w:rPr>
                      <w:rFonts w:ascii="Cambria Math" w:hAnsi="Cambria Math"/>
                      <w:i/>
                      <w:color w:val="000000" w:themeColor="text1"/>
                    </w:rPr>
                  </m:ctrlPr>
                </m:sSubPr>
                <m:e>
                  <m:r>
                    <m:rPr>
                      <m:sty m:val="p"/>
                    </m:rPr>
                    <w:rPr>
                      <w:rFonts w:ascii="Cambria Math" w:hAnsi="Cambria Math"/>
                      <w:color w:val="000000" w:themeColor="text1"/>
                    </w:rPr>
                    <m:t>ρ</m:t>
                  </m:r>
                </m:e>
                <m:sub>
                  <m:r>
                    <m:rPr>
                      <m:sty m:val="p"/>
                    </m:rPr>
                    <w:rPr>
                      <w:rFonts w:ascii="Cambria Math" w:hAnsi="Cambria Math"/>
                      <w:color w:val="000000" w:themeColor="text1"/>
                    </w:rPr>
                    <m:t>∘</m:t>
                  </m:r>
                </m:sub>
              </m:sSub>
              <m:sSup>
                <m:sSupPr>
                  <m:ctrlPr>
                    <w:rPr>
                      <w:rFonts w:ascii="Cambria Math" w:hAnsi="Cambria Math"/>
                      <w:i/>
                      <w:color w:val="000000" w:themeColor="text1"/>
                    </w:rPr>
                  </m:ctrlPr>
                </m:sSupPr>
                <m:e>
                  <m:r>
                    <m:rPr>
                      <m:sty m:val="p"/>
                    </m:rPr>
                    <w:rPr>
                      <w:rFonts w:ascii="Cambria Math" w:hAnsi="Cambria Math"/>
                      <w:color w:val="000000" w:themeColor="text1"/>
                    </w:rPr>
                    <m:t>χ</m:t>
                  </m:r>
                  <m:ctrlPr>
                    <w:rPr>
                      <w:rFonts w:ascii="Cambria Math" w:hAnsi="Cambria Math"/>
                      <w:color w:val="000000" w:themeColor="text1"/>
                    </w:rPr>
                  </m:ctrlPr>
                </m:e>
                <m:sup>
                  <m:r>
                    <m:rPr>
                      <m:sty m:val="p"/>
                    </m:rPr>
                    <w:rPr>
                      <w:rFonts w:ascii="Cambria Math" w:hAnsi="Cambria Math"/>
                      <w:color w:val="000000" w:themeColor="text1"/>
                    </w:rPr>
                    <m:t>'</m:t>
                  </m:r>
                </m:sup>
              </m:sSup>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A7</m:t>
                  </m:r>
                </m:e>
              </m:d>
            </m:e>
          </m:eqArr>
        </m:oMath>
      </m:oMathPara>
    </w:p>
    <w:p w14:paraId="65A79B9B" w14:textId="4EC4CBF9" w:rsidR="009F7536" w:rsidRPr="00956090" w:rsidRDefault="00000000" w:rsidP="00C15D15">
      <w:pPr>
        <w:spacing w:line="360" w:lineRule="auto"/>
        <w:rPr>
          <w:rFonts w:ascii="Times" w:eastAsiaTheme="minorEastAsia" w:hAnsi="Times"/>
          <w:color w:val="000000" w:themeColor="text1"/>
        </w:rPr>
      </w:pPr>
      <m:oMathPara>
        <m:oMath>
          <m:eqArr>
            <m:eqArrPr>
              <m:maxDist m:val="1"/>
              <m:ctrlPr>
                <w:rPr>
                  <w:rFonts w:ascii="Cambria Math" w:hAnsi="Cambria Math"/>
                  <w:i/>
                  <w:color w:val="000000" w:themeColor="text1"/>
                </w:rPr>
              </m:ctrlPr>
            </m:eqArrPr>
            <m:e>
              <m:f>
                <m:fPr>
                  <m:ctrlPr>
                    <w:rPr>
                      <w:rFonts w:ascii="Cambria Math" w:hAnsi="Cambria Math"/>
                      <w:color w:val="000000" w:themeColor="text1"/>
                    </w:rPr>
                  </m:ctrlPr>
                </m:fPr>
                <m:num>
                  <m:r>
                    <m:rPr>
                      <m:sty m:val="p"/>
                    </m:rP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u</m:t>
                      </m:r>
                    </m:e>
                    <m:sup>
                      <m:r>
                        <m:rPr>
                          <m:sty m:val="p"/>
                        </m:rPr>
                        <w:rPr>
                          <w:rFonts w:ascii="Cambria Math" w:hAnsi="Cambria Math"/>
                          <w:color w:val="000000" w:themeColor="text1"/>
                        </w:rPr>
                        <m:t>'</m:t>
                      </m:r>
                    </m:sup>
                  </m:sSup>
                  <m:ctrlPr>
                    <w:rPr>
                      <w:rFonts w:ascii="Cambria Math" w:hAnsi="Cambria Math"/>
                      <w:i/>
                      <w:color w:val="000000" w:themeColor="text1"/>
                    </w:rPr>
                  </m:ctrlPr>
                </m:num>
                <m:den>
                  <m:r>
                    <m:rPr>
                      <m:sty m:val="p"/>
                    </m:rPr>
                    <w:rPr>
                      <w:rFonts w:ascii="Cambria Math" w:hAnsi="Cambria Math"/>
                      <w:color w:val="000000" w:themeColor="text1"/>
                    </w:rPr>
                    <m:t>∂</m:t>
                  </m:r>
                  <m:r>
                    <w:rPr>
                      <w:rFonts w:ascii="Cambria Math" w:hAnsi="Cambria Math"/>
                      <w:color w:val="000000" w:themeColor="text1"/>
                    </w:rPr>
                    <m:t>t</m:t>
                  </m:r>
                  <m:ctrlPr>
                    <w:rPr>
                      <w:rFonts w:ascii="Cambria Math" w:hAnsi="Cambria Math"/>
                      <w:i/>
                      <w:color w:val="000000" w:themeColor="text1"/>
                    </w:rPr>
                  </m:ctrlPr>
                </m:den>
              </m:f>
              <m:r>
                <w:rPr>
                  <w:rFonts w:ascii="Cambria Math" w:hAnsi="Cambria Math"/>
                  <w:color w:val="000000" w:themeColor="text1"/>
                </w:rPr>
                <m:t>-f</m:t>
              </m:r>
              <m:sSup>
                <m:sSupPr>
                  <m:ctrlPr>
                    <w:rPr>
                      <w:rFonts w:ascii="Cambria Math" w:hAnsi="Cambria Math"/>
                      <w:i/>
                      <w:color w:val="000000" w:themeColor="text1"/>
                    </w:rPr>
                  </m:ctrlPr>
                </m:sSupPr>
                <m:e>
                  <m:r>
                    <w:rPr>
                      <w:rFonts w:ascii="Cambria Math" w:hAnsi="Cambria Math"/>
                      <w:color w:val="000000" w:themeColor="text1"/>
                    </w:rPr>
                    <m:t>v</m:t>
                  </m:r>
                </m:e>
                <m:sup>
                  <m:r>
                    <m:rPr>
                      <m:sty m:val="p"/>
                    </m:rPr>
                    <w:rPr>
                      <w:rFonts w:ascii="Cambria Math" w:hAnsi="Cambria Math"/>
                      <w:color w:val="000000" w:themeColor="text1"/>
                    </w:rPr>
                    <m:t>'</m:t>
                  </m:r>
                </m:sup>
              </m:sSup>
              <m:r>
                <w:rPr>
                  <w:rFonts w:ascii="Cambria Math" w:hAnsi="Cambria Math"/>
                  <w:color w:val="000000" w:themeColor="text1"/>
                </w:rPr>
                <m:t>=-</m:t>
              </m:r>
              <m:f>
                <m:fPr>
                  <m:ctrlPr>
                    <w:rPr>
                      <w:rFonts w:ascii="Cambria Math" w:hAnsi="Cambria Math"/>
                      <w:color w:val="000000" w:themeColor="text1"/>
                    </w:rPr>
                  </m:ctrlPr>
                </m:fPr>
                <m:num>
                  <m:r>
                    <w:rPr>
                      <w:rFonts w:ascii="Cambria Math" w:hAnsi="Cambria Math"/>
                      <w:color w:val="000000" w:themeColor="text1"/>
                    </w:rPr>
                    <m:t>1</m:t>
                  </m:r>
                  <m:ctrlPr>
                    <w:rPr>
                      <w:rFonts w:ascii="Cambria Math" w:hAnsi="Cambria Math"/>
                      <w:i/>
                      <w:color w:val="000000" w:themeColor="text1"/>
                    </w:rPr>
                  </m:ctrlPr>
                </m:num>
                <m:den>
                  <m:sSub>
                    <m:sSubPr>
                      <m:ctrlPr>
                        <w:rPr>
                          <w:rFonts w:ascii="Cambria Math" w:hAnsi="Cambria Math"/>
                          <w:i/>
                          <w:color w:val="000000" w:themeColor="text1"/>
                        </w:rPr>
                      </m:ctrlPr>
                    </m:sSubPr>
                    <m:e>
                      <m:r>
                        <m:rPr>
                          <m:sty m:val="p"/>
                        </m:rPr>
                        <w:rPr>
                          <w:rFonts w:ascii="Cambria Math" w:hAnsi="Cambria Math"/>
                          <w:color w:val="000000" w:themeColor="text1"/>
                        </w:rPr>
                        <m:t>ρ</m:t>
                      </m:r>
                    </m:e>
                    <m:sub>
                      <m:r>
                        <m:rPr>
                          <m:sty m:val="p"/>
                        </m:rPr>
                        <w:rPr>
                          <w:rFonts w:ascii="Cambria Math" w:hAnsi="Cambria Math"/>
                          <w:color w:val="000000" w:themeColor="text1"/>
                        </w:rPr>
                        <m:t>∘</m:t>
                      </m:r>
                    </m:sub>
                  </m:sSub>
                  <m:ctrlPr>
                    <w:rPr>
                      <w:rFonts w:ascii="Cambria Math" w:hAnsi="Cambria Math"/>
                      <w:i/>
                      <w:color w:val="000000" w:themeColor="text1"/>
                    </w:rPr>
                  </m:ctrlPr>
                </m:den>
              </m:f>
              <m:f>
                <m:fPr>
                  <m:ctrlPr>
                    <w:rPr>
                      <w:rFonts w:ascii="Cambria Math" w:hAnsi="Cambria Math"/>
                      <w:color w:val="000000" w:themeColor="text1"/>
                    </w:rPr>
                  </m:ctrlPr>
                </m:fPr>
                <m:num>
                  <m:r>
                    <w:rPr>
                      <w:rFonts w:ascii="Cambria Math" w:hAnsi="Cambria Math"/>
                      <w:color w:val="000000" w:themeColor="text1"/>
                    </w:rPr>
                    <m:t>1</m:t>
                  </m:r>
                  <m:ctrlPr>
                    <w:rPr>
                      <w:rFonts w:ascii="Cambria Math" w:hAnsi="Cambria Math"/>
                      <w:i/>
                      <w:color w:val="000000" w:themeColor="text1"/>
                    </w:rPr>
                  </m:ctrlPr>
                </m:num>
                <m:den>
                  <m:r>
                    <w:rPr>
                      <w:rFonts w:ascii="Cambria Math" w:hAnsi="Cambria Math"/>
                      <w:color w:val="000000" w:themeColor="text1"/>
                    </w:rPr>
                    <m:t>acos</m:t>
                  </m:r>
                  <m:r>
                    <m:rPr>
                      <m:sty m:val="p"/>
                    </m:rPr>
                    <w:rPr>
                      <w:rFonts w:ascii="Cambria Math" w:hAnsi="Cambria Math"/>
                      <w:color w:val="000000" w:themeColor="text1"/>
                    </w:rPr>
                    <m:t>θ</m:t>
                  </m:r>
                  <m:ctrlPr>
                    <w:rPr>
                      <w:rFonts w:ascii="Cambria Math" w:hAnsi="Cambria Math"/>
                      <w:i/>
                      <w:color w:val="000000" w:themeColor="text1"/>
                    </w:rPr>
                  </m:ctrlPr>
                </m:den>
              </m:f>
              <m:f>
                <m:fPr>
                  <m:ctrlPr>
                    <w:rPr>
                      <w:rFonts w:ascii="Cambria Math" w:hAnsi="Cambria Math"/>
                      <w:color w:val="000000" w:themeColor="text1"/>
                    </w:rPr>
                  </m:ctrlPr>
                </m:fPr>
                <m:num>
                  <m:r>
                    <m:rPr>
                      <m:sty m:val="p"/>
                    </m:rP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p</m:t>
                      </m:r>
                    </m:e>
                    <m:sup>
                      <m:r>
                        <m:rPr>
                          <m:sty m:val="p"/>
                        </m:rPr>
                        <w:rPr>
                          <w:rFonts w:ascii="Cambria Math" w:hAnsi="Cambria Math"/>
                          <w:color w:val="000000" w:themeColor="text1"/>
                        </w:rPr>
                        <m:t>'</m:t>
                      </m:r>
                    </m:sup>
                  </m:sSup>
                  <m:ctrlPr>
                    <w:rPr>
                      <w:rFonts w:ascii="Cambria Math" w:hAnsi="Cambria Math"/>
                      <w:i/>
                      <w:color w:val="000000" w:themeColor="text1"/>
                    </w:rPr>
                  </m:ctrlPr>
                </m:num>
                <m:den>
                  <m:r>
                    <m:rPr>
                      <m:sty m:val="p"/>
                    </m:rPr>
                    <w:rPr>
                      <w:rFonts w:ascii="Cambria Math" w:hAnsi="Cambria Math"/>
                      <w:color w:val="000000" w:themeColor="text1"/>
                    </w:rPr>
                    <m:t>∂λ</m:t>
                  </m:r>
                  <m:ctrlPr>
                    <w:rPr>
                      <w:rFonts w:ascii="Cambria Math" w:hAnsi="Cambria Math"/>
                      <w:i/>
                      <w:color w:val="000000" w:themeColor="text1"/>
                    </w:rPr>
                  </m:ctrlPr>
                </m:den>
              </m:f>
              <m:r>
                <w:rPr>
                  <w:rFonts w:ascii="Cambria Math" w:hAnsi="Cambria Math"/>
                  <w:color w:val="000000" w:themeColor="text1"/>
                </w:rPr>
                <m:t>+</m:t>
              </m:r>
              <m:sSub>
                <m:sSubPr>
                  <m:ctrlPr>
                    <w:rPr>
                      <w:rFonts w:ascii="Cambria Math" w:hAnsi="Cambria Math"/>
                      <w:i/>
                      <w:color w:val="000000" w:themeColor="text1"/>
                    </w:rPr>
                  </m:ctrlPr>
                </m:sSubPr>
                <m:e>
                  <m:r>
                    <m:rPr>
                      <m:sty m:val="p"/>
                    </m:rPr>
                    <w:rPr>
                      <w:rFonts w:ascii="Cambria Math" w:hAnsi="Cambria Math"/>
                      <w:color w:val="000000" w:themeColor="text1"/>
                    </w:rPr>
                    <m:t>α</m:t>
                  </m:r>
                </m:e>
                <m:sub>
                  <m:r>
                    <w:rPr>
                      <w:rFonts w:ascii="Cambria Math" w:hAnsi="Cambria Math"/>
                      <w:color w:val="000000" w:themeColor="text1"/>
                    </w:rPr>
                    <m:t>d</m:t>
                  </m:r>
                </m:sub>
              </m:sSub>
              <m:f>
                <m:fPr>
                  <m:ctrlPr>
                    <w:rPr>
                      <w:rFonts w:ascii="Cambria Math" w:hAnsi="Cambria Math"/>
                      <w:color w:val="000000" w:themeColor="text1"/>
                    </w:rPr>
                  </m:ctrlPr>
                </m:fPr>
                <m:num>
                  <m:r>
                    <w:rPr>
                      <w:rFonts w:ascii="Cambria Math" w:hAnsi="Cambria Math"/>
                      <w:color w:val="000000" w:themeColor="text1"/>
                    </w:rPr>
                    <m:t>1</m:t>
                  </m:r>
                  <m:ctrlPr>
                    <w:rPr>
                      <w:rFonts w:ascii="Cambria Math" w:hAnsi="Cambria Math"/>
                      <w:i/>
                      <w:color w:val="000000" w:themeColor="text1"/>
                    </w:rPr>
                  </m:ctrlPr>
                </m:num>
                <m:den>
                  <m:r>
                    <w:rPr>
                      <w:rFonts w:ascii="Cambria Math" w:hAnsi="Cambria Math"/>
                      <w:color w:val="000000" w:themeColor="text1"/>
                    </w:rPr>
                    <m:t>acos</m:t>
                  </m:r>
                  <m:r>
                    <m:rPr>
                      <m:sty m:val="p"/>
                    </m:rPr>
                    <w:rPr>
                      <w:rFonts w:ascii="Cambria Math" w:hAnsi="Cambria Math"/>
                      <w:color w:val="000000" w:themeColor="text1"/>
                    </w:rPr>
                    <m:t>θ</m:t>
                  </m:r>
                  <m:ctrlPr>
                    <w:rPr>
                      <w:rFonts w:ascii="Cambria Math" w:hAnsi="Cambria Math"/>
                      <w:i/>
                      <w:color w:val="000000" w:themeColor="text1"/>
                    </w:rPr>
                  </m:ctrlPr>
                </m:den>
              </m:f>
              <m:f>
                <m:fPr>
                  <m:ctrlPr>
                    <w:rPr>
                      <w:rFonts w:ascii="Cambria Math" w:hAnsi="Cambria Math"/>
                      <w:color w:val="000000" w:themeColor="text1"/>
                    </w:rPr>
                  </m:ctrlPr>
                </m:fPr>
                <m:num>
                  <m:r>
                    <m:rPr>
                      <m:sty m:val="p"/>
                    </m:rPr>
                    <w:rPr>
                      <w:rFonts w:ascii="Cambria Math" w:hAnsi="Cambria Math"/>
                      <w:color w:val="000000" w:themeColor="text1"/>
                    </w:rPr>
                    <m:t>∂</m:t>
                  </m:r>
                  <m:sSup>
                    <m:sSupPr>
                      <m:ctrlPr>
                        <w:rPr>
                          <w:rFonts w:ascii="Cambria Math" w:hAnsi="Cambria Math"/>
                          <w:i/>
                          <w:color w:val="000000" w:themeColor="text1"/>
                        </w:rPr>
                      </m:ctrlPr>
                    </m:sSupPr>
                    <m:e>
                      <m:r>
                        <m:rPr>
                          <m:sty m:val="p"/>
                        </m:rPr>
                        <w:rPr>
                          <w:rFonts w:ascii="Cambria Math" w:hAnsi="Cambria Math"/>
                          <w:color w:val="000000" w:themeColor="text1"/>
                        </w:rPr>
                        <m:t>χ</m:t>
                      </m:r>
                      <m:ctrlPr>
                        <w:rPr>
                          <w:rFonts w:ascii="Cambria Math" w:hAnsi="Cambria Math"/>
                          <w:color w:val="000000" w:themeColor="text1"/>
                        </w:rPr>
                      </m:ctrlPr>
                    </m:e>
                    <m:sup>
                      <m:r>
                        <m:rPr>
                          <m:sty m:val="p"/>
                        </m:rPr>
                        <w:rPr>
                          <w:rFonts w:ascii="Cambria Math" w:hAnsi="Cambria Math"/>
                          <w:color w:val="000000" w:themeColor="text1"/>
                        </w:rPr>
                        <m:t>'</m:t>
                      </m:r>
                    </m:sup>
                  </m:sSup>
                  <m:ctrlPr>
                    <w:rPr>
                      <w:rFonts w:ascii="Cambria Math" w:hAnsi="Cambria Math"/>
                      <w:i/>
                      <w:color w:val="000000" w:themeColor="text1"/>
                    </w:rPr>
                  </m:ctrlPr>
                </m:num>
                <m:den>
                  <m:r>
                    <m:rPr>
                      <m:sty m:val="p"/>
                    </m:rPr>
                    <w:rPr>
                      <w:rFonts w:ascii="Cambria Math" w:hAnsi="Cambria Math"/>
                      <w:color w:val="000000" w:themeColor="text1"/>
                    </w:rPr>
                    <m:t>∂λ</m:t>
                  </m:r>
                  <m:ctrlPr>
                    <w:rPr>
                      <w:rFonts w:ascii="Cambria Math" w:hAnsi="Cambria Math"/>
                      <w:i/>
                      <w:color w:val="000000" w:themeColor="text1"/>
                    </w:rPr>
                  </m:ctrlPr>
                </m:den>
              </m:f>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A8</m:t>
                  </m:r>
                </m:e>
              </m:d>
            </m:e>
          </m:eqArr>
        </m:oMath>
      </m:oMathPara>
    </w:p>
    <w:p w14:paraId="4F5F7958" w14:textId="5EA20397" w:rsidR="00837382" w:rsidRPr="00956090" w:rsidRDefault="00000000" w:rsidP="00C15D15">
      <w:pPr>
        <w:spacing w:line="360" w:lineRule="auto"/>
        <w:rPr>
          <w:rFonts w:ascii="Times" w:eastAsiaTheme="minorEastAsia" w:hAnsi="Times"/>
          <w:color w:val="000000" w:themeColor="text1"/>
        </w:rPr>
      </w:pPr>
      <m:oMathPara>
        <m:oMath>
          <m:eqArr>
            <m:eqArrPr>
              <m:maxDist m:val="1"/>
              <m:ctrlPr>
                <w:rPr>
                  <w:rFonts w:ascii="Cambria Math" w:hAnsi="Cambria Math"/>
                  <w:i/>
                  <w:color w:val="000000" w:themeColor="text1"/>
                </w:rPr>
              </m:ctrlPr>
            </m:eqArrPr>
            <m:e>
              <m:f>
                <m:fPr>
                  <m:ctrlPr>
                    <w:rPr>
                      <w:rFonts w:ascii="Cambria Math" w:hAnsi="Cambria Math"/>
                      <w:color w:val="000000" w:themeColor="text1"/>
                    </w:rPr>
                  </m:ctrlPr>
                </m:fPr>
                <m:num>
                  <m:r>
                    <m:rPr>
                      <m:sty m:val="p"/>
                    </m:rP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v</m:t>
                      </m:r>
                    </m:e>
                    <m:sup>
                      <m:r>
                        <m:rPr>
                          <m:sty m:val="p"/>
                        </m:rPr>
                        <w:rPr>
                          <w:rFonts w:ascii="Cambria Math" w:hAnsi="Cambria Math"/>
                          <w:color w:val="000000" w:themeColor="text1"/>
                        </w:rPr>
                        <m:t>'</m:t>
                      </m:r>
                    </m:sup>
                  </m:sSup>
                  <m:ctrlPr>
                    <w:rPr>
                      <w:rFonts w:ascii="Cambria Math" w:hAnsi="Cambria Math"/>
                      <w:i/>
                      <w:color w:val="000000" w:themeColor="text1"/>
                    </w:rPr>
                  </m:ctrlPr>
                </m:num>
                <m:den>
                  <m:r>
                    <m:rPr>
                      <m:sty m:val="p"/>
                    </m:rPr>
                    <w:rPr>
                      <w:rFonts w:ascii="Cambria Math" w:hAnsi="Cambria Math"/>
                      <w:color w:val="000000" w:themeColor="text1"/>
                    </w:rPr>
                    <m:t>∂</m:t>
                  </m:r>
                  <m:r>
                    <w:rPr>
                      <w:rFonts w:ascii="Cambria Math" w:hAnsi="Cambria Math"/>
                      <w:color w:val="000000" w:themeColor="text1"/>
                    </w:rPr>
                    <m:t>t</m:t>
                  </m:r>
                  <m:ctrlPr>
                    <w:rPr>
                      <w:rFonts w:ascii="Cambria Math" w:hAnsi="Cambria Math"/>
                      <w:i/>
                      <w:color w:val="000000" w:themeColor="text1"/>
                    </w:rPr>
                  </m:ctrlPr>
                </m:den>
              </m:f>
              <m:r>
                <w:rPr>
                  <w:rFonts w:ascii="Cambria Math" w:hAnsi="Cambria Math"/>
                  <w:color w:val="000000" w:themeColor="text1"/>
                </w:rPr>
                <m:t>+f</m:t>
              </m:r>
              <m:sSup>
                <m:sSupPr>
                  <m:ctrlPr>
                    <w:rPr>
                      <w:rFonts w:ascii="Cambria Math" w:hAnsi="Cambria Math"/>
                      <w:i/>
                      <w:color w:val="000000" w:themeColor="text1"/>
                    </w:rPr>
                  </m:ctrlPr>
                </m:sSupPr>
                <m:e>
                  <m:r>
                    <w:rPr>
                      <w:rFonts w:ascii="Cambria Math" w:hAnsi="Cambria Math"/>
                      <w:color w:val="000000" w:themeColor="text1"/>
                    </w:rPr>
                    <m:t>u</m:t>
                  </m:r>
                </m:e>
                <m:sup>
                  <m:r>
                    <m:rPr>
                      <m:sty m:val="p"/>
                    </m:rPr>
                    <w:rPr>
                      <w:rFonts w:ascii="Cambria Math" w:hAnsi="Cambria Math"/>
                      <w:color w:val="000000" w:themeColor="text1"/>
                    </w:rPr>
                    <m:t>'</m:t>
                  </m:r>
                </m:sup>
              </m:sSup>
              <m:r>
                <w:rPr>
                  <w:rFonts w:ascii="Cambria Math" w:hAnsi="Cambria Math"/>
                  <w:color w:val="000000" w:themeColor="text1"/>
                </w:rPr>
                <m:t>=-</m:t>
              </m:r>
              <m:f>
                <m:fPr>
                  <m:ctrlPr>
                    <w:rPr>
                      <w:rFonts w:ascii="Cambria Math" w:hAnsi="Cambria Math"/>
                      <w:color w:val="000000" w:themeColor="text1"/>
                    </w:rPr>
                  </m:ctrlPr>
                </m:fPr>
                <m:num>
                  <m:r>
                    <w:rPr>
                      <w:rFonts w:ascii="Cambria Math" w:hAnsi="Cambria Math"/>
                      <w:color w:val="000000" w:themeColor="text1"/>
                    </w:rPr>
                    <m:t>1</m:t>
                  </m:r>
                  <m:ctrlPr>
                    <w:rPr>
                      <w:rFonts w:ascii="Cambria Math" w:hAnsi="Cambria Math"/>
                      <w:i/>
                      <w:color w:val="000000" w:themeColor="text1"/>
                    </w:rPr>
                  </m:ctrlPr>
                </m:num>
                <m:den>
                  <m:sSub>
                    <m:sSubPr>
                      <m:ctrlPr>
                        <w:rPr>
                          <w:rFonts w:ascii="Cambria Math" w:hAnsi="Cambria Math"/>
                          <w:i/>
                          <w:color w:val="000000" w:themeColor="text1"/>
                        </w:rPr>
                      </m:ctrlPr>
                    </m:sSubPr>
                    <m:e>
                      <m:r>
                        <m:rPr>
                          <m:sty m:val="p"/>
                        </m:rPr>
                        <w:rPr>
                          <w:rFonts w:ascii="Cambria Math" w:hAnsi="Cambria Math"/>
                          <w:color w:val="000000" w:themeColor="text1"/>
                        </w:rPr>
                        <m:t>ρ</m:t>
                      </m:r>
                    </m:e>
                    <m:sub>
                      <m:r>
                        <m:rPr>
                          <m:sty m:val="p"/>
                        </m:rPr>
                        <w:rPr>
                          <w:rFonts w:ascii="Cambria Math" w:hAnsi="Cambria Math"/>
                          <w:color w:val="000000" w:themeColor="text1"/>
                        </w:rPr>
                        <m:t>∘</m:t>
                      </m:r>
                    </m:sub>
                  </m:sSub>
                  <m:ctrlPr>
                    <w:rPr>
                      <w:rFonts w:ascii="Cambria Math" w:hAnsi="Cambria Math"/>
                      <w:i/>
                      <w:color w:val="000000" w:themeColor="text1"/>
                    </w:rPr>
                  </m:ctrlPr>
                </m:den>
              </m:f>
              <m:f>
                <m:fPr>
                  <m:ctrlPr>
                    <w:rPr>
                      <w:rFonts w:ascii="Cambria Math" w:hAnsi="Cambria Math"/>
                      <w:color w:val="000000" w:themeColor="text1"/>
                    </w:rPr>
                  </m:ctrlPr>
                </m:fPr>
                <m:num>
                  <m:r>
                    <m:rPr>
                      <m:sty m:val="p"/>
                    </m:rP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p</m:t>
                      </m:r>
                    </m:e>
                    <m:sup>
                      <m:r>
                        <m:rPr>
                          <m:sty m:val="p"/>
                        </m:rPr>
                        <w:rPr>
                          <w:rFonts w:ascii="Cambria Math" w:hAnsi="Cambria Math"/>
                          <w:color w:val="000000" w:themeColor="text1"/>
                        </w:rPr>
                        <m:t>'</m:t>
                      </m:r>
                    </m:sup>
                  </m:sSup>
                  <m:ctrlPr>
                    <w:rPr>
                      <w:rFonts w:ascii="Cambria Math" w:hAnsi="Cambria Math"/>
                      <w:i/>
                      <w:color w:val="000000" w:themeColor="text1"/>
                    </w:rPr>
                  </m:ctrlPr>
                </m:num>
                <m:den>
                  <m:r>
                    <w:rPr>
                      <w:rFonts w:ascii="Cambria Math" w:hAnsi="Cambria Math"/>
                      <w:color w:val="000000" w:themeColor="text1"/>
                    </w:rPr>
                    <m:t>a</m:t>
                  </m:r>
                  <m:r>
                    <m:rPr>
                      <m:sty m:val="p"/>
                    </m:rPr>
                    <w:rPr>
                      <w:rFonts w:ascii="Cambria Math" w:hAnsi="Cambria Math"/>
                      <w:color w:val="000000" w:themeColor="text1"/>
                    </w:rPr>
                    <m:t>∂θ</m:t>
                  </m:r>
                  <m:ctrlPr>
                    <w:rPr>
                      <w:rFonts w:ascii="Cambria Math" w:hAnsi="Cambria Math"/>
                      <w:i/>
                      <w:color w:val="000000" w:themeColor="text1"/>
                    </w:rPr>
                  </m:ctrlPr>
                </m:den>
              </m:f>
              <m:r>
                <w:rPr>
                  <w:rFonts w:ascii="Cambria Math" w:hAnsi="Cambria Math"/>
                  <w:color w:val="000000" w:themeColor="text1"/>
                </w:rPr>
                <m:t>+</m:t>
              </m:r>
              <m:sSub>
                <m:sSubPr>
                  <m:ctrlPr>
                    <w:rPr>
                      <w:rFonts w:ascii="Cambria Math" w:hAnsi="Cambria Math"/>
                      <w:i/>
                      <w:color w:val="000000" w:themeColor="text1"/>
                    </w:rPr>
                  </m:ctrlPr>
                </m:sSubPr>
                <m:e>
                  <m:r>
                    <m:rPr>
                      <m:sty m:val="p"/>
                    </m:rPr>
                    <w:rPr>
                      <w:rFonts w:ascii="Cambria Math" w:hAnsi="Cambria Math"/>
                      <w:color w:val="000000" w:themeColor="text1"/>
                    </w:rPr>
                    <m:t>α</m:t>
                  </m:r>
                </m:e>
                <m:sub>
                  <m:r>
                    <w:rPr>
                      <w:rFonts w:ascii="Cambria Math" w:hAnsi="Cambria Math"/>
                      <w:color w:val="000000" w:themeColor="text1"/>
                    </w:rPr>
                    <m:t>d</m:t>
                  </m:r>
                </m:sub>
              </m:sSub>
              <m:f>
                <m:fPr>
                  <m:ctrlPr>
                    <w:rPr>
                      <w:rFonts w:ascii="Cambria Math" w:hAnsi="Cambria Math"/>
                      <w:color w:val="000000" w:themeColor="text1"/>
                    </w:rPr>
                  </m:ctrlPr>
                </m:fPr>
                <m:num>
                  <m:r>
                    <m:rPr>
                      <m:sty m:val="p"/>
                    </m:rPr>
                    <w:rPr>
                      <w:rFonts w:ascii="Cambria Math" w:hAnsi="Cambria Math"/>
                      <w:color w:val="000000" w:themeColor="text1"/>
                    </w:rPr>
                    <m:t>∂</m:t>
                  </m:r>
                  <m:sSup>
                    <m:sSupPr>
                      <m:ctrlPr>
                        <w:rPr>
                          <w:rFonts w:ascii="Cambria Math" w:hAnsi="Cambria Math"/>
                          <w:i/>
                          <w:color w:val="000000" w:themeColor="text1"/>
                        </w:rPr>
                      </m:ctrlPr>
                    </m:sSupPr>
                    <m:e>
                      <m:r>
                        <m:rPr>
                          <m:sty m:val="p"/>
                        </m:rPr>
                        <w:rPr>
                          <w:rFonts w:ascii="Cambria Math" w:hAnsi="Cambria Math"/>
                          <w:color w:val="000000" w:themeColor="text1"/>
                        </w:rPr>
                        <m:t>χ</m:t>
                      </m:r>
                      <m:ctrlPr>
                        <w:rPr>
                          <w:rFonts w:ascii="Cambria Math" w:hAnsi="Cambria Math"/>
                          <w:color w:val="000000" w:themeColor="text1"/>
                        </w:rPr>
                      </m:ctrlPr>
                    </m:e>
                    <m:sup>
                      <m:r>
                        <m:rPr>
                          <m:sty m:val="p"/>
                        </m:rPr>
                        <w:rPr>
                          <w:rFonts w:ascii="Cambria Math" w:hAnsi="Cambria Math"/>
                          <w:color w:val="000000" w:themeColor="text1"/>
                        </w:rPr>
                        <m:t>'</m:t>
                      </m:r>
                    </m:sup>
                  </m:sSup>
                  <m:ctrlPr>
                    <w:rPr>
                      <w:rFonts w:ascii="Cambria Math" w:hAnsi="Cambria Math"/>
                      <w:i/>
                      <w:color w:val="000000" w:themeColor="text1"/>
                    </w:rPr>
                  </m:ctrlPr>
                </m:num>
                <m:den>
                  <m:r>
                    <w:rPr>
                      <w:rFonts w:ascii="Cambria Math" w:hAnsi="Cambria Math"/>
                      <w:color w:val="000000" w:themeColor="text1"/>
                    </w:rPr>
                    <m:t>a</m:t>
                  </m:r>
                  <m:r>
                    <m:rPr>
                      <m:sty m:val="p"/>
                    </m:rPr>
                    <w:rPr>
                      <w:rFonts w:ascii="Cambria Math" w:hAnsi="Cambria Math"/>
                      <w:color w:val="000000" w:themeColor="text1"/>
                    </w:rPr>
                    <m:t>∂θ</m:t>
                  </m:r>
                  <m:ctrlPr>
                    <w:rPr>
                      <w:rFonts w:ascii="Cambria Math" w:hAnsi="Cambria Math"/>
                      <w:i/>
                      <w:color w:val="000000" w:themeColor="text1"/>
                    </w:rPr>
                  </m:ctrlPr>
                </m:den>
              </m:f>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A9</m:t>
                  </m:r>
                </m:e>
              </m:d>
            </m:e>
          </m:eqArr>
        </m:oMath>
      </m:oMathPara>
    </w:p>
    <w:p w14:paraId="087095F8" w14:textId="602F3855" w:rsidR="009431BD" w:rsidRPr="00956090" w:rsidRDefault="00000000" w:rsidP="00C15D15">
      <w:pPr>
        <w:spacing w:line="360" w:lineRule="auto"/>
        <w:rPr>
          <w:rFonts w:ascii="Times" w:eastAsiaTheme="minorEastAsia" w:hAnsi="Times"/>
          <w:color w:val="000000" w:themeColor="text1"/>
        </w:rPr>
      </w:pPr>
      <m:oMathPara>
        <m:oMath>
          <m:eqArr>
            <m:eqArrPr>
              <m:maxDist m:val="1"/>
              <m:ctrlPr>
                <w:rPr>
                  <w:rFonts w:ascii="Cambria Math" w:hAnsi="Cambria Math"/>
                  <w:i/>
                  <w:color w:val="000000" w:themeColor="text1"/>
                </w:rPr>
              </m:ctrlPr>
            </m:eqArrPr>
            <m:e>
              <m:f>
                <m:fPr>
                  <m:ctrlPr>
                    <w:rPr>
                      <w:rFonts w:ascii="Cambria Math" w:hAnsi="Cambria Math"/>
                      <w:color w:val="000000" w:themeColor="text1"/>
                    </w:rPr>
                  </m:ctrlPr>
                </m:fPr>
                <m:num>
                  <m:r>
                    <m:rPr>
                      <m:sty m:val="p"/>
                    </m:rP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p</m:t>
                      </m:r>
                    </m:e>
                    <m:sup>
                      <m:r>
                        <m:rPr>
                          <m:sty m:val="p"/>
                        </m:rPr>
                        <w:rPr>
                          <w:rFonts w:ascii="Cambria Math" w:hAnsi="Cambria Math"/>
                          <w:color w:val="000000" w:themeColor="text1"/>
                        </w:rPr>
                        <m:t>'</m:t>
                      </m:r>
                    </m:sup>
                  </m:sSup>
                  <m:ctrlPr>
                    <w:rPr>
                      <w:rFonts w:ascii="Cambria Math" w:hAnsi="Cambria Math"/>
                      <w:i/>
                      <w:color w:val="000000" w:themeColor="text1"/>
                    </w:rPr>
                  </m:ctrlPr>
                </m:num>
                <m:den>
                  <m:r>
                    <m:rPr>
                      <m:sty m:val="p"/>
                    </m:rPr>
                    <w:rPr>
                      <w:rFonts w:ascii="Cambria Math" w:hAnsi="Cambria Math"/>
                      <w:color w:val="000000" w:themeColor="text1"/>
                    </w:rPr>
                    <m:t>∂</m:t>
                  </m:r>
                  <m:r>
                    <w:rPr>
                      <w:rFonts w:ascii="Cambria Math" w:hAnsi="Cambria Math"/>
                      <w:color w:val="000000" w:themeColor="text1"/>
                    </w:rPr>
                    <m:t>z</m:t>
                  </m:r>
                  <m:ctrlPr>
                    <w:rPr>
                      <w:rFonts w:ascii="Cambria Math" w:hAnsi="Cambria Math"/>
                      <w:i/>
                      <w:color w:val="000000" w:themeColor="text1"/>
                    </w:rPr>
                  </m:ctrlPr>
                </m:den>
              </m:f>
              <m:r>
                <w:rPr>
                  <w:rFonts w:ascii="Cambria Math" w:hAnsi="Cambria Math"/>
                  <w:color w:val="000000" w:themeColor="text1"/>
                </w:rPr>
                <m:t>=-</m:t>
              </m:r>
              <m:sSup>
                <m:sSupPr>
                  <m:ctrlPr>
                    <w:rPr>
                      <w:rFonts w:ascii="Cambria Math" w:hAnsi="Cambria Math"/>
                      <w:i/>
                      <w:color w:val="000000" w:themeColor="text1"/>
                    </w:rPr>
                  </m:ctrlPr>
                </m:sSupPr>
                <m:e>
                  <m:r>
                    <m:rPr>
                      <m:sty m:val="p"/>
                    </m:rPr>
                    <w:rPr>
                      <w:rFonts w:ascii="Cambria Math" w:hAnsi="Cambria Math"/>
                      <w:color w:val="000000" w:themeColor="text1"/>
                    </w:rPr>
                    <m:t>ρ</m:t>
                  </m:r>
                </m:e>
                <m:sup>
                  <m:r>
                    <m:rPr>
                      <m:sty m:val="p"/>
                    </m:rPr>
                    <w:rPr>
                      <w:rFonts w:ascii="Cambria Math" w:hAnsi="Cambria Math"/>
                      <w:color w:val="000000" w:themeColor="text1"/>
                    </w:rPr>
                    <m:t>'</m:t>
                  </m:r>
                </m:sup>
              </m:sSup>
              <m:r>
                <w:rPr>
                  <w:rFonts w:ascii="Cambria Math" w:hAnsi="Cambria Math"/>
                  <w:color w:val="000000" w:themeColor="text1"/>
                </w:rPr>
                <m:t>g#</m:t>
              </m:r>
              <m:d>
                <m:dPr>
                  <m:ctrlPr>
                    <w:rPr>
                      <w:rFonts w:ascii="Cambria Math" w:hAnsi="Cambria Math"/>
                      <w:i/>
                      <w:color w:val="000000" w:themeColor="text1"/>
                    </w:rPr>
                  </m:ctrlPr>
                </m:dPr>
                <m:e>
                  <m:r>
                    <w:rPr>
                      <w:rFonts w:ascii="Cambria Math" w:hAnsi="Cambria Math"/>
                      <w:color w:val="000000" w:themeColor="text1"/>
                    </w:rPr>
                    <m:t>A10</m:t>
                  </m:r>
                </m:e>
              </m:d>
            </m:e>
          </m:eqArr>
        </m:oMath>
      </m:oMathPara>
    </w:p>
    <w:p w14:paraId="0E90F1CB" w14:textId="26C08E4F" w:rsidR="009431BD" w:rsidRPr="00956090" w:rsidRDefault="00000000" w:rsidP="00C15D15">
      <w:pPr>
        <w:spacing w:line="360" w:lineRule="auto"/>
        <w:rPr>
          <w:rFonts w:ascii="Times" w:eastAsiaTheme="minorEastAsia" w:hAnsi="Times"/>
          <w:color w:val="000000" w:themeColor="text1"/>
        </w:rPr>
      </w:pPr>
      <m:oMathPara>
        <m:oMath>
          <m:eqArr>
            <m:eqArrPr>
              <m:maxDist m:val="1"/>
              <m:ctrlPr>
                <w:rPr>
                  <w:rFonts w:ascii="Cambria Math" w:hAnsi="Cambria Math"/>
                  <w:i/>
                  <w:color w:val="000000" w:themeColor="text1"/>
                </w:rPr>
              </m:ctrlPr>
            </m:eqArrPr>
            <m:e>
              <m:f>
                <m:fPr>
                  <m:ctrlPr>
                    <w:rPr>
                      <w:rFonts w:ascii="Cambria Math" w:hAnsi="Cambria Math"/>
                      <w:color w:val="000000" w:themeColor="text1"/>
                    </w:rPr>
                  </m:ctrlPr>
                </m:fPr>
                <m:num>
                  <m:r>
                    <w:rPr>
                      <w:rFonts w:ascii="Cambria Math" w:hAnsi="Cambria Math"/>
                      <w:color w:val="000000" w:themeColor="text1"/>
                    </w:rPr>
                    <m:t>R</m:t>
                  </m:r>
                  <m:ctrlPr>
                    <w:rPr>
                      <w:rFonts w:ascii="Cambria Math" w:hAnsi="Cambria Math"/>
                      <w:i/>
                      <w:color w:val="000000" w:themeColor="text1"/>
                    </w:rPr>
                  </m:ctrlPr>
                </m:num>
                <m:den>
                  <m:r>
                    <m:rPr>
                      <m:sty m:val="p"/>
                    </m:rPr>
                    <w:rPr>
                      <w:rFonts w:ascii="Cambria Math" w:hAnsi="Cambria Math"/>
                      <w:color w:val="000000" w:themeColor="text1"/>
                    </w:rPr>
                    <m:t>γ</m:t>
                  </m:r>
                  <m:r>
                    <w:rPr>
                      <w:rFonts w:ascii="Cambria Math" w:hAnsi="Cambria Math"/>
                      <w:color w:val="000000" w:themeColor="text1"/>
                    </w:rPr>
                    <m:t>-1</m:t>
                  </m:r>
                  <m:ctrlPr>
                    <w:rPr>
                      <w:rFonts w:ascii="Cambria Math" w:hAnsi="Cambria Math"/>
                      <w:i/>
                      <w:color w:val="000000" w:themeColor="text1"/>
                    </w:rPr>
                  </m:ctrlPr>
                </m:den>
              </m:f>
              <m:d>
                <m:dPr>
                  <m:ctrlPr>
                    <w:rPr>
                      <w:rFonts w:ascii="Cambria Math" w:hAnsi="Cambria Math"/>
                      <w:color w:val="000000" w:themeColor="text1"/>
                    </w:rPr>
                  </m:ctrlPr>
                </m:dPr>
                <m:e>
                  <m:f>
                    <m:fPr>
                      <m:ctrlPr>
                        <w:rPr>
                          <w:rFonts w:ascii="Cambria Math" w:hAnsi="Cambria Math"/>
                          <w:color w:val="000000" w:themeColor="text1"/>
                        </w:rPr>
                      </m:ctrlPr>
                    </m:fPr>
                    <m:num>
                      <m:r>
                        <m:rPr>
                          <m:sty m:val="p"/>
                        </m:rP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T</m:t>
                          </m:r>
                        </m:e>
                        <m:sup>
                          <m:r>
                            <m:rPr>
                              <m:sty m:val="p"/>
                            </m:rPr>
                            <w:rPr>
                              <w:rFonts w:ascii="Cambria Math" w:hAnsi="Cambria Math"/>
                              <w:color w:val="000000" w:themeColor="text1"/>
                            </w:rPr>
                            <m:t>'</m:t>
                          </m:r>
                        </m:sup>
                      </m:sSup>
                      <m:ctrlPr>
                        <w:rPr>
                          <w:rFonts w:ascii="Cambria Math" w:hAnsi="Cambria Math"/>
                          <w:i/>
                          <w:color w:val="000000" w:themeColor="text1"/>
                        </w:rPr>
                      </m:ctrlPr>
                    </m:num>
                    <m:den>
                      <m:r>
                        <m:rPr>
                          <m:sty m:val="p"/>
                        </m:rPr>
                        <w:rPr>
                          <w:rFonts w:ascii="Cambria Math" w:hAnsi="Cambria Math"/>
                          <w:color w:val="000000" w:themeColor="text1"/>
                        </w:rPr>
                        <m:t>∂</m:t>
                      </m:r>
                      <m:r>
                        <w:rPr>
                          <w:rFonts w:ascii="Cambria Math" w:hAnsi="Cambria Math"/>
                          <w:color w:val="000000" w:themeColor="text1"/>
                        </w:rPr>
                        <m:t>t</m:t>
                      </m:r>
                      <m:ctrlPr>
                        <w:rPr>
                          <w:rFonts w:ascii="Cambria Math" w:hAnsi="Cambria Math"/>
                          <w:i/>
                          <w:color w:val="000000" w:themeColor="text1"/>
                        </w:rPr>
                      </m:ctrlPr>
                    </m:den>
                  </m:f>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w</m:t>
                      </m:r>
                    </m:e>
                    <m:sup>
                      <m:r>
                        <m:rPr>
                          <m:sty m:val="p"/>
                        </m:rPr>
                        <w:rPr>
                          <w:rFonts w:ascii="Cambria Math" w:hAnsi="Cambria Math"/>
                          <w:color w:val="000000" w:themeColor="text1"/>
                        </w:rPr>
                        <m:t>'</m:t>
                      </m:r>
                    </m:sup>
                  </m:sSup>
                  <m:f>
                    <m:fPr>
                      <m:ctrlPr>
                        <w:rPr>
                          <w:rFonts w:ascii="Cambria Math" w:hAnsi="Cambria Math"/>
                          <w:color w:val="000000" w:themeColor="text1"/>
                        </w:rPr>
                      </m:ctrlPr>
                    </m:fPr>
                    <m:num>
                      <m:r>
                        <m:rPr>
                          <m:sty m:val="p"/>
                        </m:rP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m:t>
                          </m:r>
                        </m:sub>
                      </m:sSub>
                      <m:ctrlPr>
                        <w:rPr>
                          <w:rFonts w:ascii="Cambria Math" w:hAnsi="Cambria Math"/>
                          <w:i/>
                          <w:color w:val="000000" w:themeColor="text1"/>
                        </w:rPr>
                      </m:ctrlPr>
                    </m:num>
                    <m:den>
                      <m:r>
                        <m:rPr>
                          <m:sty m:val="p"/>
                        </m:rPr>
                        <w:rPr>
                          <w:rFonts w:ascii="Cambria Math" w:hAnsi="Cambria Math"/>
                          <w:color w:val="000000" w:themeColor="text1"/>
                        </w:rPr>
                        <m:t>∂</m:t>
                      </m:r>
                      <m:r>
                        <w:rPr>
                          <w:rFonts w:ascii="Cambria Math" w:hAnsi="Cambria Math"/>
                          <w:color w:val="000000" w:themeColor="text1"/>
                        </w:rPr>
                        <m:t>z</m:t>
                      </m:r>
                      <m:ctrlPr>
                        <w:rPr>
                          <w:rFonts w:ascii="Cambria Math" w:hAnsi="Cambria Math"/>
                          <w:i/>
                          <w:color w:val="000000" w:themeColor="text1"/>
                        </w:rPr>
                      </m:ctrlPr>
                    </m:den>
                  </m:f>
                  <m:ctrlPr>
                    <w:rPr>
                      <w:rFonts w:ascii="Cambria Math" w:hAnsi="Cambria Math"/>
                      <w:i/>
                      <w:color w:val="000000" w:themeColor="text1"/>
                    </w:rPr>
                  </m:ctrlPr>
                </m:e>
              </m:d>
              <m:r>
                <w:rPr>
                  <w:rFonts w:ascii="Cambria Math" w:hAnsi="Cambria Math"/>
                  <w:color w:val="000000" w:themeColor="text1"/>
                </w:rPr>
                <m:t>=</m:t>
              </m:r>
              <m:f>
                <m:fPr>
                  <m:ctrlPr>
                    <w:rPr>
                      <w:rFonts w:ascii="Cambria Math" w:hAnsi="Cambria Math"/>
                      <w:color w:val="000000" w:themeColor="text1"/>
                    </w:rPr>
                  </m:ctrlPr>
                </m:fPr>
                <m:num>
                  <m:r>
                    <w:rPr>
                      <w:rFonts w:ascii="Cambria Math" w:hAnsi="Cambria Math"/>
                      <w:color w:val="000000" w:themeColor="text1"/>
                    </w:rPr>
                    <m:t>gH</m:t>
                  </m:r>
                  <m:ctrlPr>
                    <w:rPr>
                      <w:rFonts w:ascii="Cambria Math" w:hAnsi="Cambria Math"/>
                      <w:i/>
                      <w:color w:val="000000" w:themeColor="text1"/>
                    </w:rPr>
                  </m:ctrlPr>
                </m:num>
                <m:den>
                  <m:sSub>
                    <m:sSubPr>
                      <m:ctrlPr>
                        <w:rPr>
                          <w:rFonts w:ascii="Cambria Math" w:hAnsi="Cambria Math"/>
                          <w:i/>
                          <w:color w:val="000000" w:themeColor="text1"/>
                        </w:rPr>
                      </m:ctrlPr>
                    </m:sSubPr>
                    <m:e>
                      <m:r>
                        <m:rPr>
                          <m:sty m:val="p"/>
                        </m:rPr>
                        <w:rPr>
                          <w:rFonts w:ascii="Cambria Math" w:hAnsi="Cambria Math"/>
                          <w:color w:val="000000" w:themeColor="text1"/>
                        </w:rPr>
                        <m:t>ρ</m:t>
                      </m:r>
                    </m:e>
                    <m:sub>
                      <m:r>
                        <m:rPr>
                          <m:sty m:val="p"/>
                        </m:rPr>
                        <w:rPr>
                          <w:rFonts w:ascii="Cambria Math" w:hAnsi="Cambria Math"/>
                          <w:color w:val="000000" w:themeColor="text1"/>
                        </w:rPr>
                        <m:t>∘</m:t>
                      </m:r>
                    </m:sub>
                  </m:sSub>
                  <m:ctrlPr>
                    <w:rPr>
                      <w:rFonts w:ascii="Cambria Math" w:hAnsi="Cambria Math"/>
                      <w:i/>
                      <w:color w:val="000000" w:themeColor="text1"/>
                    </w:rPr>
                  </m:ctrlPr>
                </m:den>
              </m:f>
              <m:d>
                <m:dPr>
                  <m:ctrlPr>
                    <w:rPr>
                      <w:rFonts w:ascii="Cambria Math" w:hAnsi="Cambria Math"/>
                      <w:color w:val="000000" w:themeColor="text1"/>
                    </w:rPr>
                  </m:ctrlPr>
                </m:dPr>
                <m:e>
                  <m:f>
                    <m:fPr>
                      <m:ctrlPr>
                        <w:rPr>
                          <w:rFonts w:ascii="Cambria Math" w:hAnsi="Cambria Math"/>
                          <w:color w:val="000000" w:themeColor="text1"/>
                        </w:rPr>
                      </m:ctrlPr>
                    </m:fPr>
                    <m:num>
                      <m:r>
                        <m:rPr>
                          <m:sty m:val="p"/>
                        </m:rPr>
                        <w:rPr>
                          <w:rFonts w:ascii="Cambria Math" w:hAnsi="Cambria Math"/>
                          <w:color w:val="000000" w:themeColor="text1"/>
                        </w:rPr>
                        <m:t>∂</m:t>
                      </m:r>
                      <m:sSup>
                        <m:sSupPr>
                          <m:ctrlPr>
                            <w:rPr>
                              <w:rFonts w:ascii="Cambria Math" w:hAnsi="Cambria Math"/>
                              <w:i/>
                              <w:color w:val="000000" w:themeColor="text1"/>
                            </w:rPr>
                          </m:ctrlPr>
                        </m:sSupPr>
                        <m:e>
                          <m:r>
                            <m:rPr>
                              <m:sty m:val="p"/>
                            </m:rPr>
                            <w:rPr>
                              <w:rFonts w:ascii="Cambria Math" w:hAnsi="Cambria Math"/>
                              <w:color w:val="000000" w:themeColor="text1"/>
                            </w:rPr>
                            <m:t>ρ</m:t>
                          </m:r>
                          <m:ctrlPr>
                            <w:rPr>
                              <w:rFonts w:ascii="Cambria Math" w:hAnsi="Cambria Math"/>
                              <w:color w:val="000000" w:themeColor="text1"/>
                            </w:rPr>
                          </m:ctrlPr>
                        </m:e>
                        <m:sup>
                          <m:r>
                            <m:rPr>
                              <m:sty m:val="p"/>
                            </m:rPr>
                            <w:rPr>
                              <w:rFonts w:ascii="Cambria Math" w:hAnsi="Cambria Math"/>
                              <w:color w:val="000000" w:themeColor="text1"/>
                            </w:rPr>
                            <m:t>'</m:t>
                          </m:r>
                        </m:sup>
                      </m:sSup>
                      <m:ctrlPr>
                        <w:rPr>
                          <w:rFonts w:ascii="Cambria Math" w:hAnsi="Cambria Math"/>
                          <w:i/>
                          <w:color w:val="000000" w:themeColor="text1"/>
                        </w:rPr>
                      </m:ctrlPr>
                    </m:num>
                    <m:den>
                      <m:r>
                        <m:rPr>
                          <m:sty m:val="p"/>
                        </m:rPr>
                        <w:rPr>
                          <w:rFonts w:ascii="Cambria Math" w:hAnsi="Cambria Math"/>
                          <w:color w:val="000000" w:themeColor="text1"/>
                        </w:rPr>
                        <m:t>∂</m:t>
                      </m:r>
                      <m:r>
                        <w:rPr>
                          <w:rFonts w:ascii="Cambria Math" w:hAnsi="Cambria Math"/>
                          <w:color w:val="000000" w:themeColor="text1"/>
                        </w:rPr>
                        <m:t>t</m:t>
                      </m:r>
                      <m:ctrlPr>
                        <w:rPr>
                          <w:rFonts w:ascii="Cambria Math" w:hAnsi="Cambria Math"/>
                          <w:i/>
                          <w:color w:val="000000" w:themeColor="text1"/>
                        </w:rPr>
                      </m:ctrlPr>
                    </m:den>
                  </m:f>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w</m:t>
                      </m:r>
                    </m:e>
                    <m:sup>
                      <m:r>
                        <m:rPr>
                          <m:sty m:val="p"/>
                        </m:rPr>
                        <w:rPr>
                          <w:rFonts w:ascii="Cambria Math" w:hAnsi="Cambria Math"/>
                          <w:color w:val="000000" w:themeColor="text1"/>
                        </w:rPr>
                        <m:t>'</m:t>
                      </m:r>
                    </m:sup>
                  </m:sSup>
                  <m:f>
                    <m:fPr>
                      <m:ctrlPr>
                        <w:rPr>
                          <w:rFonts w:ascii="Cambria Math" w:hAnsi="Cambria Math"/>
                          <w:color w:val="000000" w:themeColor="text1"/>
                        </w:rPr>
                      </m:ctrlPr>
                    </m:fPr>
                    <m:num>
                      <m:r>
                        <m:rPr>
                          <m:sty m:val="p"/>
                        </m:rPr>
                        <w:rPr>
                          <w:rFonts w:ascii="Cambria Math" w:hAnsi="Cambria Math"/>
                          <w:color w:val="000000" w:themeColor="text1"/>
                        </w:rPr>
                        <m:t>∂</m:t>
                      </m:r>
                      <m:sSub>
                        <m:sSubPr>
                          <m:ctrlPr>
                            <w:rPr>
                              <w:rFonts w:ascii="Cambria Math" w:hAnsi="Cambria Math"/>
                              <w:i/>
                              <w:color w:val="000000" w:themeColor="text1"/>
                            </w:rPr>
                          </m:ctrlPr>
                        </m:sSubPr>
                        <m:e>
                          <m:r>
                            <m:rPr>
                              <m:sty m:val="p"/>
                            </m:rPr>
                            <w:rPr>
                              <w:rFonts w:ascii="Cambria Math" w:hAnsi="Cambria Math"/>
                              <w:color w:val="000000" w:themeColor="text1"/>
                            </w:rPr>
                            <m:t>ρ</m:t>
                          </m:r>
                          <m:ctrlPr>
                            <w:rPr>
                              <w:rFonts w:ascii="Cambria Math" w:hAnsi="Cambria Math"/>
                              <w:color w:val="000000" w:themeColor="text1"/>
                            </w:rPr>
                          </m:ctrlPr>
                        </m:e>
                        <m:sub>
                          <m:r>
                            <m:rPr>
                              <m:sty m:val="p"/>
                            </m:rPr>
                            <w:rPr>
                              <w:rFonts w:ascii="Cambria Math" w:hAnsi="Cambria Math"/>
                              <w:color w:val="000000" w:themeColor="text1"/>
                            </w:rPr>
                            <m:t>∘</m:t>
                          </m:r>
                        </m:sub>
                      </m:sSub>
                      <m:ctrlPr>
                        <w:rPr>
                          <w:rFonts w:ascii="Cambria Math" w:hAnsi="Cambria Math"/>
                          <w:i/>
                          <w:color w:val="000000" w:themeColor="text1"/>
                        </w:rPr>
                      </m:ctrlPr>
                    </m:num>
                    <m:den>
                      <m:r>
                        <m:rPr>
                          <m:sty m:val="p"/>
                        </m:rPr>
                        <w:rPr>
                          <w:rFonts w:ascii="Cambria Math" w:hAnsi="Cambria Math"/>
                          <w:color w:val="000000" w:themeColor="text1"/>
                        </w:rPr>
                        <m:t>∂</m:t>
                      </m:r>
                      <m:r>
                        <w:rPr>
                          <w:rFonts w:ascii="Cambria Math" w:hAnsi="Cambria Math"/>
                          <w:color w:val="000000" w:themeColor="text1"/>
                        </w:rPr>
                        <m:t>z</m:t>
                      </m:r>
                      <m:ctrlPr>
                        <w:rPr>
                          <w:rFonts w:ascii="Cambria Math" w:hAnsi="Cambria Math"/>
                          <w:i/>
                          <w:color w:val="000000" w:themeColor="text1"/>
                        </w:rPr>
                      </m:ctrlPr>
                    </m:den>
                  </m:f>
                  <m:ctrlPr>
                    <w:rPr>
                      <w:rFonts w:ascii="Cambria Math" w:hAnsi="Cambria Math"/>
                      <w:i/>
                      <w:color w:val="000000" w:themeColor="text1"/>
                    </w:rPr>
                  </m:ctrlPr>
                </m:e>
              </m:d>
              <m:r>
                <w:rPr>
                  <w:rFonts w:ascii="Cambria Math" w:hAnsi="Cambria Math"/>
                  <w:color w:val="000000" w:themeColor="text1"/>
                </w:rPr>
                <m:t>+J#</m:t>
              </m:r>
              <m:d>
                <m:dPr>
                  <m:ctrlPr>
                    <w:rPr>
                      <w:rFonts w:ascii="Cambria Math" w:hAnsi="Cambria Math"/>
                      <w:i/>
                      <w:color w:val="000000" w:themeColor="text1"/>
                    </w:rPr>
                  </m:ctrlPr>
                </m:dPr>
                <m:e>
                  <m:r>
                    <w:rPr>
                      <w:rFonts w:ascii="Cambria Math" w:hAnsi="Cambria Math"/>
                      <w:color w:val="000000" w:themeColor="text1"/>
                    </w:rPr>
                    <m:t>A11</m:t>
                  </m:r>
                </m:e>
              </m:d>
            </m:e>
          </m:eqArr>
        </m:oMath>
      </m:oMathPara>
    </w:p>
    <w:p w14:paraId="44203634" w14:textId="7F8C3782" w:rsidR="00A46262" w:rsidRPr="00956090" w:rsidRDefault="00000000" w:rsidP="00C15D15">
      <w:pPr>
        <w:spacing w:line="360" w:lineRule="auto"/>
        <w:rPr>
          <w:rFonts w:ascii="Times" w:eastAsiaTheme="minorEastAsia" w:hAnsi="Times"/>
          <w:color w:val="000000" w:themeColor="text1"/>
        </w:rPr>
      </w:pPr>
      <m:oMathPara>
        <m:oMath>
          <m:eqArr>
            <m:eqArrPr>
              <m:maxDist m:val="1"/>
              <m:ctrlPr>
                <w:rPr>
                  <w:rFonts w:ascii="Cambria Math" w:hAnsi="Cambria Math"/>
                  <w:i/>
                  <w:color w:val="000000" w:themeColor="text1"/>
                </w:rPr>
              </m:ctrlPr>
            </m:eqArrPr>
            <m:e>
              <m:f>
                <m:fPr>
                  <m:ctrlPr>
                    <w:rPr>
                      <w:rFonts w:ascii="Cambria Math" w:hAnsi="Cambria Math"/>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p</m:t>
                      </m:r>
                    </m:e>
                    <m:sup>
                      <m:r>
                        <m:rPr>
                          <m:sty m:val="p"/>
                        </m:rPr>
                        <w:rPr>
                          <w:rFonts w:ascii="Cambria Math" w:hAnsi="Cambria Math"/>
                          <w:color w:val="000000" w:themeColor="text1"/>
                        </w:rPr>
                        <m:t>'</m:t>
                      </m:r>
                    </m:sup>
                  </m:sSup>
                  <m:ctrlPr>
                    <w:rPr>
                      <w:rFonts w:ascii="Cambria Math" w:hAnsi="Cambria Math"/>
                      <w:i/>
                      <w:color w:val="000000" w:themeColor="text1"/>
                    </w:rPr>
                  </m:ctrlPr>
                </m:num>
                <m:den>
                  <m:sSub>
                    <m:sSubPr>
                      <m:ctrlPr>
                        <w:rPr>
                          <w:rFonts w:ascii="Cambria Math" w:hAnsi="Cambria Math"/>
                          <w:i/>
                          <w:color w:val="000000" w:themeColor="text1"/>
                        </w:rPr>
                      </m:ctrlPr>
                    </m:sSubPr>
                    <m:e>
                      <m:r>
                        <w:rPr>
                          <w:rFonts w:ascii="Cambria Math" w:hAnsi="Cambria Math"/>
                          <w:color w:val="000000" w:themeColor="text1"/>
                        </w:rPr>
                        <m:t>p</m:t>
                      </m:r>
                    </m:e>
                    <m:sub>
                      <m:r>
                        <m:rPr>
                          <m:sty m:val="p"/>
                        </m:rPr>
                        <w:rPr>
                          <w:rFonts w:ascii="Cambria Math" w:hAnsi="Cambria Math"/>
                          <w:color w:val="000000" w:themeColor="text1"/>
                        </w:rPr>
                        <m:t>∘</m:t>
                      </m:r>
                    </m:sub>
                  </m:sSub>
                  <m:ctrlPr>
                    <w:rPr>
                      <w:rFonts w:ascii="Cambria Math" w:hAnsi="Cambria Math"/>
                      <w:i/>
                      <w:color w:val="000000" w:themeColor="text1"/>
                    </w:rPr>
                  </m:ctrlPr>
                </m:den>
              </m:f>
              <m:r>
                <w:rPr>
                  <w:rFonts w:ascii="Cambria Math" w:hAnsi="Cambria Math"/>
                  <w:color w:val="000000" w:themeColor="text1"/>
                </w:rPr>
                <m:t>=</m:t>
              </m:r>
              <m:f>
                <m:fPr>
                  <m:ctrlPr>
                    <w:rPr>
                      <w:rFonts w:ascii="Cambria Math" w:hAnsi="Cambria Math"/>
                      <w:color w:val="000000" w:themeColor="text1"/>
                    </w:rPr>
                  </m:ctrlPr>
                </m:fPr>
                <m:num>
                  <m:sSup>
                    <m:sSupPr>
                      <m:ctrlPr>
                        <w:rPr>
                          <w:rFonts w:ascii="Cambria Math" w:hAnsi="Cambria Math"/>
                          <w:i/>
                          <w:color w:val="000000" w:themeColor="text1"/>
                        </w:rPr>
                      </m:ctrlPr>
                    </m:sSupPr>
                    <m:e>
                      <m:r>
                        <m:rPr>
                          <m:sty m:val="p"/>
                        </m:rPr>
                        <w:rPr>
                          <w:rFonts w:ascii="Cambria Math" w:hAnsi="Cambria Math"/>
                          <w:color w:val="000000" w:themeColor="text1"/>
                        </w:rPr>
                        <m:t>ρ</m:t>
                      </m:r>
                    </m:e>
                    <m:sup>
                      <m:r>
                        <m:rPr>
                          <m:sty m:val="p"/>
                        </m:rPr>
                        <w:rPr>
                          <w:rFonts w:ascii="Cambria Math" w:hAnsi="Cambria Math"/>
                          <w:color w:val="000000" w:themeColor="text1"/>
                        </w:rPr>
                        <m:t>'</m:t>
                      </m:r>
                    </m:sup>
                  </m:sSup>
                  <m:ctrlPr>
                    <w:rPr>
                      <w:rFonts w:ascii="Cambria Math" w:hAnsi="Cambria Math"/>
                      <w:i/>
                      <w:color w:val="000000" w:themeColor="text1"/>
                    </w:rPr>
                  </m:ctrlPr>
                </m:num>
                <m:den>
                  <m:sSub>
                    <m:sSubPr>
                      <m:ctrlPr>
                        <w:rPr>
                          <w:rFonts w:ascii="Cambria Math" w:hAnsi="Cambria Math"/>
                          <w:i/>
                          <w:color w:val="000000" w:themeColor="text1"/>
                        </w:rPr>
                      </m:ctrlPr>
                    </m:sSubPr>
                    <m:e>
                      <m:r>
                        <m:rPr>
                          <m:sty m:val="p"/>
                        </m:rPr>
                        <w:rPr>
                          <w:rFonts w:ascii="Cambria Math" w:hAnsi="Cambria Math"/>
                          <w:color w:val="000000" w:themeColor="text1"/>
                        </w:rPr>
                        <m:t>ρ</m:t>
                      </m:r>
                    </m:e>
                    <m:sub>
                      <m:r>
                        <m:rPr>
                          <m:sty m:val="p"/>
                        </m:rPr>
                        <w:rPr>
                          <w:rFonts w:ascii="Cambria Math" w:hAnsi="Cambria Math"/>
                          <w:color w:val="000000" w:themeColor="text1"/>
                        </w:rPr>
                        <m:t>∘</m:t>
                      </m:r>
                    </m:sub>
                  </m:sSub>
                  <m:ctrlPr>
                    <w:rPr>
                      <w:rFonts w:ascii="Cambria Math" w:hAnsi="Cambria Math"/>
                      <w:i/>
                      <w:color w:val="000000" w:themeColor="text1"/>
                    </w:rPr>
                  </m:ctrlPr>
                </m:den>
              </m:f>
              <m:r>
                <w:rPr>
                  <w:rFonts w:ascii="Cambria Math" w:hAnsi="Cambria Math"/>
                  <w:color w:val="000000" w:themeColor="text1"/>
                </w:rPr>
                <m:t>+</m:t>
              </m:r>
              <m:f>
                <m:fPr>
                  <m:ctrlPr>
                    <w:rPr>
                      <w:rFonts w:ascii="Cambria Math" w:hAnsi="Cambria Math"/>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T</m:t>
                      </m:r>
                    </m:e>
                    <m:sup>
                      <m:r>
                        <m:rPr>
                          <m:sty m:val="p"/>
                        </m:rPr>
                        <w:rPr>
                          <w:rFonts w:ascii="Cambria Math" w:hAnsi="Cambria Math"/>
                          <w:color w:val="000000" w:themeColor="text1"/>
                        </w:rPr>
                        <m:t>'</m:t>
                      </m:r>
                    </m:sup>
                  </m:sSup>
                  <m:ctrlPr>
                    <w:rPr>
                      <w:rFonts w:ascii="Cambria Math" w:hAnsi="Cambria Math"/>
                      <w:i/>
                      <w:color w:val="000000" w:themeColor="text1"/>
                    </w:rPr>
                  </m:ctrlPr>
                </m:num>
                <m:den>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m:t>
                      </m:r>
                    </m:sub>
                  </m:sSub>
                  <m:ctrlPr>
                    <w:rPr>
                      <w:rFonts w:ascii="Cambria Math" w:hAnsi="Cambria Math"/>
                      <w:i/>
                      <w:color w:val="000000" w:themeColor="text1"/>
                    </w:rPr>
                  </m:ctrlPr>
                </m:den>
              </m:f>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A12</m:t>
                  </m:r>
                </m:e>
              </m:d>
            </m:e>
          </m:eqArr>
        </m:oMath>
      </m:oMathPara>
    </w:p>
    <w:p w14:paraId="2AD4DA12" w14:textId="63EB0A9E" w:rsidR="00774204" w:rsidRPr="00956090" w:rsidRDefault="00774204" w:rsidP="00C15D15">
      <w:pPr>
        <w:spacing w:line="360" w:lineRule="auto"/>
        <w:jc w:val="both"/>
        <w:rPr>
          <w:rFonts w:ascii="Times" w:eastAsiaTheme="minorEastAsia" w:hAnsi="Times"/>
          <w:color w:val="000000" w:themeColor="text1"/>
        </w:rPr>
      </w:pPr>
      <w:r w:rsidRPr="00956090">
        <w:rPr>
          <w:rFonts w:ascii="Times" w:eastAsiaTheme="minorEastAsia" w:hAnsi="Times"/>
          <w:color w:val="000000" w:themeColor="text1"/>
        </w:rPr>
        <w:t xml:space="preserve">The perturbations can be expressed in wave form </w:t>
      </w:r>
      <m:oMath>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A</m:t>
            </m:r>
          </m:e>
          <m:sup>
            <m:r>
              <w:rPr>
                <w:rFonts w:ascii="Cambria Math" w:eastAsiaTheme="minorEastAsia" w:hAnsi="Cambria Math"/>
                <w:color w:val="000000" w:themeColor="text1"/>
              </w:rPr>
              <m:t>'</m:t>
            </m:r>
          </m:sup>
        </m:sSup>
        <m:r>
          <w:rPr>
            <w:rFonts w:ascii="Cambria Math" w:eastAsiaTheme="minorEastAsia" w:hAnsi="Cambria Math"/>
            <w:color w:val="000000" w:themeColor="text1"/>
          </w:rPr>
          <m:t>=</m:t>
        </m:r>
        <m:bar>
          <m:barPr>
            <m:pos m:val="top"/>
            <m:ctrlPr>
              <w:rPr>
                <w:rFonts w:ascii="Cambria Math" w:eastAsiaTheme="minorEastAsia" w:hAnsi="Cambria Math"/>
                <w:color w:val="000000" w:themeColor="text1"/>
              </w:rPr>
            </m:ctrlPr>
          </m:barPr>
          <m:e>
            <m:r>
              <w:rPr>
                <w:rFonts w:ascii="Cambria Math" w:eastAsiaTheme="minorEastAsia" w:hAnsi="Cambria Math"/>
                <w:color w:val="000000" w:themeColor="text1"/>
              </w:rPr>
              <m:t>A</m:t>
            </m:r>
          </m:e>
        </m:bar>
        <m:d>
          <m:dPr>
            <m:ctrlPr>
              <w:rPr>
                <w:rFonts w:ascii="Cambria Math" w:eastAsiaTheme="minorEastAsia" w:hAnsi="Cambria Math"/>
                <w:color w:val="000000" w:themeColor="text1"/>
              </w:rPr>
            </m:ctrlPr>
          </m:dPr>
          <m:e>
            <m:r>
              <m:rPr>
                <m:sty m:val="p"/>
              </m:rPr>
              <w:rPr>
                <w:rFonts w:ascii="Cambria Math" w:eastAsiaTheme="minorEastAsia" w:hAnsi="Cambria Math"/>
                <w:color w:val="000000" w:themeColor="text1"/>
              </w:rPr>
              <m:t>θ</m:t>
            </m:r>
            <m:r>
              <w:rPr>
                <w:rFonts w:ascii="Cambria Math" w:eastAsiaTheme="minorEastAsia" w:hAnsi="Cambria Math"/>
                <w:color w:val="000000" w:themeColor="text1"/>
              </w:rPr>
              <m:t>,z</m:t>
            </m:r>
            <m:ctrlPr>
              <w:rPr>
                <w:rFonts w:ascii="Cambria Math" w:eastAsiaTheme="minorEastAsia" w:hAnsi="Cambria Math"/>
                <w:i/>
                <w:color w:val="000000" w:themeColor="text1"/>
              </w:rPr>
            </m:ctrlPr>
          </m:e>
        </m:d>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e</m:t>
            </m:r>
          </m:e>
          <m:sup>
            <m:r>
              <w:rPr>
                <w:rFonts w:ascii="Cambria Math" w:eastAsiaTheme="minorEastAsia" w:hAnsi="Cambria Math"/>
                <w:color w:val="000000" w:themeColor="text1"/>
              </w:rPr>
              <m:t>i</m:t>
            </m:r>
            <m:d>
              <m:dPr>
                <m:ctrlPr>
                  <w:rPr>
                    <w:rFonts w:ascii="Cambria Math" w:eastAsiaTheme="minorEastAsia" w:hAnsi="Cambria Math"/>
                    <w:color w:val="000000" w:themeColor="text1"/>
                  </w:rPr>
                </m:ctrlPr>
              </m:dPr>
              <m:e>
                <m:r>
                  <m:rPr>
                    <m:sty m:val="p"/>
                  </m:rPr>
                  <w:rPr>
                    <w:rFonts w:ascii="Cambria Math" w:eastAsiaTheme="minorEastAsia" w:hAnsi="Cambria Math"/>
                    <w:color w:val="000000" w:themeColor="text1"/>
                  </w:rPr>
                  <m:t>ω</m:t>
                </m:r>
                <m:r>
                  <w:rPr>
                    <w:rFonts w:ascii="Cambria Math" w:eastAsiaTheme="minorEastAsia" w:hAnsi="Cambria Math"/>
                    <w:color w:val="000000" w:themeColor="text1"/>
                  </w:rPr>
                  <m:t>t+s</m:t>
                </m:r>
                <m:r>
                  <m:rPr>
                    <m:sty m:val="p"/>
                  </m:rPr>
                  <w:rPr>
                    <w:rFonts w:ascii="Cambria Math" w:eastAsiaTheme="minorEastAsia" w:hAnsi="Cambria Math"/>
                    <w:color w:val="000000" w:themeColor="text1"/>
                  </w:rPr>
                  <m:t>λ</m:t>
                </m:r>
                <m:ctrlPr>
                  <w:rPr>
                    <w:rFonts w:ascii="Cambria Math" w:eastAsiaTheme="minorEastAsia" w:hAnsi="Cambria Math"/>
                    <w:i/>
                    <w:color w:val="000000" w:themeColor="text1"/>
                  </w:rPr>
                </m:ctrlPr>
              </m:e>
            </m:d>
          </m:sup>
        </m:sSup>
      </m:oMath>
      <w:r w:rsidRPr="00956090">
        <w:rPr>
          <w:rFonts w:ascii="Times" w:eastAsiaTheme="minorEastAsia" w:hAnsi="Times"/>
          <w:color w:val="000000" w:themeColor="text1"/>
        </w:rPr>
        <w:t xml:space="preserve">, where </w:t>
      </w:r>
      <m:oMath>
        <m:bar>
          <m:barPr>
            <m:pos m:val="top"/>
            <m:ctrlPr>
              <w:rPr>
                <w:rFonts w:ascii="Cambria Math" w:eastAsiaTheme="minorEastAsia" w:hAnsi="Cambria Math"/>
                <w:color w:val="000000" w:themeColor="text1"/>
              </w:rPr>
            </m:ctrlPr>
          </m:barPr>
          <m:e>
            <m:r>
              <w:rPr>
                <w:rFonts w:ascii="Cambria Math" w:eastAsiaTheme="minorEastAsia" w:hAnsi="Cambria Math"/>
                <w:color w:val="000000" w:themeColor="text1"/>
              </w:rPr>
              <m:t>A</m:t>
            </m:r>
          </m:e>
        </m:bar>
      </m:oMath>
      <w:r w:rsidRPr="00956090">
        <w:rPr>
          <w:rFonts w:ascii="Times" w:eastAsiaTheme="minorEastAsia" w:hAnsi="Times"/>
          <w:color w:val="000000" w:themeColor="text1"/>
        </w:rPr>
        <w:t xml:space="preserve"> is the wave amplitude, </w:t>
      </w:r>
      <m:oMath>
        <m:r>
          <m:rPr>
            <m:sty m:val="p"/>
          </m:rPr>
          <w:rPr>
            <w:rFonts w:ascii="Cambria Math" w:eastAsiaTheme="minorEastAsia" w:hAnsi="Cambria Math"/>
            <w:color w:val="000000" w:themeColor="text1"/>
          </w:rPr>
          <m:t>ω</m:t>
        </m:r>
      </m:oMath>
      <w:r w:rsidRPr="00956090">
        <w:rPr>
          <w:rFonts w:ascii="Times" w:eastAsiaTheme="minorEastAsia" w:hAnsi="Times"/>
          <w:color w:val="000000" w:themeColor="text1"/>
        </w:rPr>
        <w:t xml:space="preserve"> is the wave frequency</w:t>
      </w:r>
      <w:r w:rsidR="00A525D6" w:rsidRPr="00956090">
        <w:rPr>
          <w:rFonts w:ascii="Times" w:eastAsiaTheme="minorEastAsia" w:hAnsi="Times"/>
          <w:color w:val="000000" w:themeColor="text1"/>
        </w:rPr>
        <w:t xml:space="preserve"> that depicts phase directions by positive value (westward moving) or negative value (eastward moving)</w:t>
      </w:r>
      <w:r w:rsidRPr="00956090">
        <w:rPr>
          <w:rFonts w:ascii="Times" w:eastAsiaTheme="minorEastAsia" w:hAnsi="Times"/>
          <w:color w:val="000000" w:themeColor="text1"/>
        </w:rPr>
        <w:t xml:space="preserve">, and </w:t>
      </w:r>
      <m:oMath>
        <m:r>
          <w:rPr>
            <w:rFonts w:ascii="Cambria Math" w:eastAsiaTheme="minorEastAsia" w:hAnsi="Cambria Math"/>
            <w:color w:val="000000" w:themeColor="text1"/>
          </w:rPr>
          <m:t>s</m:t>
        </m:r>
      </m:oMath>
      <w:r w:rsidRPr="00956090">
        <w:rPr>
          <w:rFonts w:ascii="Times" w:eastAsiaTheme="minorEastAsia" w:hAnsi="Times"/>
          <w:color w:val="000000" w:themeColor="text1"/>
        </w:rPr>
        <w:t xml:space="preserve"> is the zonal wavenumber. A few useful properties of the wave perturbations are:</w:t>
      </w:r>
    </w:p>
    <w:p w14:paraId="47708952" w14:textId="5A1FEACF" w:rsidR="00774204" w:rsidRPr="00956090" w:rsidRDefault="00000000" w:rsidP="00C15D15">
      <w:pPr>
        <w:spacing w:line="360" w:lineRule="auto"/>
        <w:rPr>
          <w:rFonts w:ascii="Times" w:eastAsiaTheme="minorEastAsia" w:hAnsi="Times"/>
          <w:color w:val="000000" w:themeColor="text1"/>
        </w:rPr>
      </w:pPr>
      <m:oMathPara>
        <m:oMath>
          <m:eqArr>
            <m:eqArrPr>
              <m:ctrlPr>
                <w:rPr>
                  <w:rFonts w:ascii="Cambria Math" w:hAnsi="Cambria Math"/>
                  <w:color w:val="000000" w:themeColor="text1"/>
                </w:rPr>
              </m:ctrlPr>
            </m:eqArrPr>
            <m:e>
              <m:f>
                <m:fPr>
                  <m:ctrlPr>
                    <w:rPr>
                      <w:rFonts w:ascii="Cambria Math" w:hAnsi="Cambria Math"/>
                      <w:color w:val="000000" w:themeColor="text1"/>
                    </w:rPr>
                  </m:ctrlPr>
                </m:fPr>
                <m:num>
                  <m:r>
                    <m:rPr>
                      <m:sty m:val="p"/>
                    </m:rP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A</m:t>
                      </m:r>
                    </m:e>
                    <m:sup>
                      <m:r>
                        <m:rPr>
                          <m:sty m:val="p"/>
                        </m:rPr>
                        <w:rPr>
                          <w:rFonts w:ascii="Cambria Math" w:hAnsi="Cambria Math"/>
                          <w:color w:val="000000" w:themeColor="text1"/>
                        </w:rPr>
                        <m:t>'</m:t>
                      </m:r>
                    </m:sup>
                  </m:sSup>
                  <m:ctrlPr>
                    <w:rPr>
                      <w:rFonts w:ascii="Cambria Math" w:hAnsi="Cambria Math"/>
                      <w:i/>
                      <w:color w:val="000000" w:themeColor="text1"/>
                    </w:rPr>
                  </m:ctrlPr>
                </m:num>
                <m:den>
                  <m:r>
                    <m:rPr>
                      <m:sty m:val="p"/>
                    </m:rPr>
                    <w:rPr>
                      <w:rFonts w:ascii="Cambria Math" w:hAnsi="Cambria Math"/>
                      <w:color w:val="000000" w:themeColor="text1"/>
                    </w:rPr>
                    <m:t>∂</m:t>
                  </m:r>
                  <m:r>
                    <w:rPr>
                      <w:rFonts w:ascii="Cambria Math" w:hAnsi="Cambria Math"/>
                      <w:color w:val="000000" w:themeColor="text1"/>
                    </w:rPr>
                    <m:t>t</m:t>
                  </m:r>
                  <m:ctrlPr>
                    <w:rPr>
                      <w:rFonts w:ascii="Cambria Math" w:hAnsi="Cambria Math"/>
                      <w:i/>
                      <w:color w:val="000000" w:themeColor="text1"/>
                    </w:rPr>
                  </m:ctrlPr>
                </m:den>
              </m:f>
              <m:r>
                <w:rPr>
                  <w:rFonts w:ascii="Cambria Math" w:hAnsi="Cambria Math"/>
                  <w:color w:val="000000" w:themeColor="text1"/>
                </w:rPr>
                <m:t>&amp;=</m:t>
              </m:r>
              <m:r>
                <w:rPr>
                  <w:rFonts w:ascii="Cambria Math" w:eastAsiaTheme="minorEastAsia" w:hAnsi="Cambria Math"/>
                  <w:color w:val="000000" w:themeColor="text1"/>
                </w:rPr>
                <m:t>i</m:t>
              </m:r>
              <m:r>
                <m:rPr>
                  <m:sty m:val="p"/>
                </m:rPr>
                <w:rPr>
                  <w:rFonts w:ascii="Cambria Math" w:eastAsiaTheme="minorEastAsia" w:hAnsi="Cambria Math"/>
                  <w:color w:val="000000" w:themeColor="text1"/>
                </w:rPr>
                <m:t>ω</m:t>
              </m:r>
              <m:r>
                <w:rPr>
                  <w:rFonts w:ascii="Cambria Math" w:eastAsiaTheme="minorEastAsia" w:hAnsi="Cambria Math"/>
                  <w:color w:val="000000" w:themeColor="text1"/>
                </w:rPr>
                <m:t>A'</m:t>
              </m:r>
              <m:ctrlPr>
                <w:rPr>
                  <w:rFonts w:ascii="Cambria Math" w:eastAsiaTheme="minorEastAsia" w:hAnsi="Cambria Math"/>
                  <w:i/>
                  <w:color w:val="000000" w:themeColor="text1"/>
                </w:rPr>
              </m:ctrlPr>
            </m:e>
            <m:e>
              <m:f>
                <m:fPr>
                  <m:ctrlPr>
                    <w:rPr>
                      <w:rFonts w:ascii="Cambria Math" w:eastAsiaTheme="minorEastAsia" w:hAnsi="Cambria Math"/>
                      <w:color w:val="000000" w:themeColor="text1"/>
                    </w:rPr>
                  </m:ctrlPr>
                </m:fPr>
                <m:num>
                  <m:r>
                    <m:rPr>
                      <m:sty m:val="p"/>
                    </m:rPr>
                    <w:rPr>
                      <w:rFonts w:ascii="Cambria Math" w:eastAsiaTheme="minorEastAsia" w:hAnsi="Cambria Math"/>
                      <w:color w:val="000000" w:themeColor="text1"/>
                    </w:rPr>
                    <m:t>∂</m:t>
                  </m:r>
                  <m:r>
                    <w:rPr>
                      <w:rFonts w:ascii="Cambria Math" w:eastAsiaTheme="minorEastAsia" w:hAnsi="Cambria Math"/>
                      <w:color w:val="000000" w:themeColor="text1"/>
                    </w:rPr>
                    <m:t>A'</m:t>
                  </m:r>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∂λ</m:t>
                  </m:r>
                  <m:ctrlPr>
                    <w:rPr>
                      <w:rFonts w:ascii="Cambria Math" w:eastAsiaTheme="minorEastAsia" w:hAnsi="Cambria Math"/>
                      <w:i/>
                      <w:color w:val="000000" w:themeColor="text1"/>
                    </w:rPr>
                  </m:ctrlPr>
                </m:den>
              </m:f>
              <m:r>
                <w:rPr>
                  <w:rFonts w:ascii="Cambria Math" w:eastAsiaTheme="minorEastAsia" w:hAnsi="Cambria Math"/>
                  <w:color w:val="000000" w:themeColor="text1"/>
                </w:rPr>
                <m:t>&amp;=isA'</m:t>
              </m:r>
              <m:ctrlPr>
                <w:rPr>
                  <w:rFonts w:ascii="Cambria Math" w:eastAsiaTheme="minorEastAsia" w:hAnsi="Cambria Math"/>
                  <w:i/>
                  <w:color w:val="000000" w:themeColor="text1"/>
                </w:rPr>
              </m:ctrlPr>
            </m:e>
          </m:eqArr>
        </m:oMath>
      </m:oMathPara>
    </w:p>
    <w:p w14:paraId="640C9909" w14:textId="3F7A34FB" w:rsidR="00774204" w:rsidRPr="00956090" w:rsidRDefault="00BC2A42" w:rsidP="00C15D15">
      <w:pPr>
        <w:spacing w:line="360" w:lineRule="auto"/>
        <w:rPr>
          <w:rFonts w:ascii="Times" w:eastAsiaTheme="minorEastAsia" w:hAnsi="Times"/>
          <w:color w:val="000000" w:themeColor="text1"/>
        </w:rPr>
      </w:pPr>
      <w:r w:rsidRPr="00956090">
        <w:rPr>
          <w:rFonts w:ascii="Times" w:hAnsi="Times"/>
          <w:color w:val="000000" w:themeColor="text1"/>
        </w:rPr>
        <w:t xml:space="preserve">Equations A8 and A9 can be used to eliminate </w:t>
      </w:r>
      <m:oMath>
        <m:sSup>
          <m:sSupPr>
            <m:ctrlPr>
              <w:rPr>
                <w:rFonts w:ascii="Cambria Math" w:hAnsi="Cambria Math"/>
                <w:i/>
                <w:color w:val="000000" w:themeColor="text1"/>
              </w:rPr>
            </m:ctrlPr>
          </m:sSupPr>
          <m:e>
            <m:r>
              <w:rPr>
                <w:rFonts w:ascii="Cambria Math" w:hAnsi="Cambria Math"/>
                <w:color w:val="000000" w:themeColor="text1"/>
              </w:rPr>
              <m:t>u</m:t>
            </m:r>
          </m:e>
          <m:sup>
            <m:r>
              <m:rPr>
                <m:sty m:val="p"/>
              </m:rPr>
              <w:rPr>
                <w:rFonts w:ascii="Cambria Math" w:hAnsi="Cambria Math"/>
                <w:color w:val="000000" w:themeColor="text1"/>
              </w:rPr>
              <m:t>'</m:t>
            </m:r>
          </m:sup>
        </m:sSup>
      </m:oMath>
      <w:r w:rsidRPr="00956090">
        <w:rPr>
          <w:rFonts w:ascii="Times" w:eastAsiaTheme="minorEastAsia" w:hAnsi="Times"/>
          <w:color w:val="000000" w:themeColor="text1"/>
        </w:rPr>
        <w:t xml:space="preserve"> and</w:t>
      </w:r>
      <w:r w:rsidR="00406285" w:rsidRPr="00956090">
        <w:rPr>
          <w:rFonts w:ascii="Times" w:eastAsiaTheme="minorEastAsia" w:hAnsi="Times"/>
          <w:color w:val="000000" w:themeColor="text1"/>
        </w:rPr>
        <w:t xml:space="preserve"> </w:t>
      </w:r>
      <m:oMath>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v</m:t>
            </m:r>
          </m:e>
          <m:sup>
            <m:r>
              <w:rPr>
                <w:rFonts w:ascii="Cambria Math" w:eastAsiaTheme="minorEastAsia" w:hAnsi="Cambria Math"/>
                <w:color w:val="000000" w:themeColor="text1"/>
              </w:rPr>
              <m:t>'</m:t>
            </m:r>
          </m:sup>
        </m:sSup>
      </m:oMath>
      <w:r w:rsidRPr="00956090">
        <w:rPr>
          <w:rFonts w:ascii="Times" w:eastAsiaTheme="minorEastAsia" w:hAnsi="Times"/>
          <w:color w:val="000000" w:themeColor="text1"/>
        </w:rPr>
        <w:t xml:space="preserve">. Similarly, Eq. A11 and Eq. A12 can be used to eliminate </w:t>
      </w:r>
      <m:oMath>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T</m:t>
            </m:r>
          </m:e>
          <m:sup>
            <m:r>
              <w:rPr>
                <w:rFonts w:ascii="Cambria Math" w:eastAsiaTheme="minorEastAsia" w:hAnsi="Cambria Math"/>
                <w:color w:val="000000" w:themeColor="text1"/>
              </w:rPr>
              <m:t>'</m:t>
            </m:r>
          </m:sup>
        </m:sSup>
      </m:oMath>
      <w:r w:rsidRPr="00956090">
        <w:rPr>
          <w:rFonts w:ascii="Times" w:eastAsiaTheme="minorEastAsia" w:hAnsi="Times"/>
          <w:color w:val="000000" w:themeColor="text1"/>
        </w:rPr>
        <w:t>. After some mathematical manipulations, we obtain a set of wave equations in terms of</w:t>
      </w:r>
      <w:r w:rsidR="00406285" w:rsidRPr="00956090">
        <w:rPr>
          <w:rFonts w:ascii="Times" w:eastAsiaTheme="minorEastAsia" w:hAnsi="Times"/>
          <w:color w:val="000000" w:themeColor="text1"/>
        </w:rPr>
        <w:t xml:space="preserve"> </w:t>
      </w:r>
      <m:oMath>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w</m:t>
            </m:r>
          </m:e>
          <m:sup>
            <m:r>
              <w:rPr>
                <w:rFonts w:ascii="Cambria Math" w:eastAsiaTheme="minorEastAsia" w:hAnsi="Cambria Math"/>
                <w:color w:val="000000" w:themeColor="text1"/>
              </w:rPr>
              <m:t>'</m:t>
            </m:r>
          </m:sup>
        </m:sSup>
      </m:oMath>
      <w:r w:rsidRPr="00956090">
        <w:rPr>
          <w:rFonts w:ascii="Times" w:eastAsiaTheme="minorEastAsia" w:hAnsi="Times"/>
          <w:color w:val="000000" w:themeColor="text1"/>
        </w:rPr>
        <w:t xml:space="preserve">, </w:t>
      </w:r>
      <m:oMath>
        <m:sSup>
          <m:sSupPr>
            <m:ctrlPr>
              <w:rPr>
                <w:rFonts w:ascii="Cambria Math" w:eastAsiaTheme="minorEastAsia" w:hAnsi="Cambria Math"/>
                <w:i/>
                <w:color w:val="000000" w:themeColor="text1"/>
              </w:rPr>
            </m:ctrlPr>
          </m:sSupPr>
          <m:e>
            <m:r>
              <m:rPr>
                <m:sty m:val="p"/>
              </m:rPr>
              <w:rPr>
                <w:rFonts w:ascii="Cambria Math" w:eastAsiaTheme="minorEastAsia" w:hAnsi="Cambria Math"/>
                <w:color w:val="000000" w:themeColor="text1"/>
              </w:rPr>
              <m:t>ρ</m:t>
            </m:r>
            <m:ctrlPr>
              <w:rPr>
                <w:rFonts w:ascii="Cambria Math" w:eastAsiaTheme="minorEastAsia" w:hAnsi="Cambria Math"/>
                <w:color w:val="000000" w:themeColor="text1"/>
              </w:rPr>
            </m:ctrlPr>
          </m:e>
          <m:sup>
            <m:r>
              <w:rPr>
                <w:rFonts w:ascii="Cambria Math" w:eastAsiaTheme="minorEastAsia" w:hAnsi="Cambria Math"/>
                <w:color w:val="000000" w:themeColor="text1"/>
              </w:rPr>
              <m:t>'</m:t>
            </m:r>
          </m:sup>
        </m:sSup>
      </m:oMath>
      <w:r w:rsidRPr="00956090">
        <w:rPr>
          <w:rFonts w:ascii="Times" w:eastAsiaTheme="minorEastAsia" w:hAnsi="Times"/>
          <w:color w:val="000000" w:themeColor="text1"/>
        </w:rPr>
        <w:t xml:space="preserve">, </w:t>
      </w:r>
      <m:oMath>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P</m:t>
            </m:r>
          </m:e>
          <m:sup>
            <m:r>
              <w:rPr>
                <w:rFonts w:ascii="Cambria Math" w:eastAsiaTheme="minorEastAsia" w:hAnsi="Cambria Math"/>
                <w:color w:val="000000" w:themeColor="text1"/>
              </w:rPr>
              <m:t>'</m:t>
            </m:r>
          </m:sup>
        </m:sSup>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p</m:t>
                </m:r>
                <m:ctrlPr>
                  <w:rPr>
                    <w:rFonts w:ascii="Cambria Math" w:eastAsiaTheme="minorEastAsia" w:hAnsi="Cambria Math"/>
                    <w:color w:val="000000" w:themeColor="text1"/>
                  </w:rPr>
                </m:ctrlPr>
              </m:e>
              <m:sup>
                <m:r>
                  <w:rPr>
                    <w:rFonts w:ascii="Cambria Math" w:eastAsiaTheme="minorEastAsia" w:hAnsi="Cambria Math"/>
                    <w:color w:val="000000" w:themeColor="text1"/>
                  </w:rPr>
                  <m:t>'</m:t>
                </m:r>
              </m:sup>
            </m:sSup>
          </m:num>
          <m:den>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ρ</m:t>
                </m:r>
                <m:ctrlPr>
                  <w:rPr>
                    <w:rFonts w:ascii="Cambria Math" w:eastAsiaTheme="minorEastAsia" w:hAnsi="Cambria Math"/>
                    <w:color w:val="000000" w:themeColor="text1"/>
                  </w:rPr>
                </m:ctrlPr>
              </m:e>
              <m:sub>
                <m:r>
                  <m:rPr>
                    <m:sty m:val="p"/>
                  </m:rPr>
                  <w:rPr>
                    <w:rFonts w:ascii="Cambria Math" w:eastAsiaTheme="minorEastAsia" w:hAnsi="Cambria Math"/>
                    <w:color w:val="000000" w:themeColor="text1"/>
                  </w:rPr>
                  <m:t>∘</m:t>
                </m:r>
              </m:sub>
            </m:sSub>
          </m:den>
        </m:f>
      </m:oMath>
      <w:r w:rsidRPr="00956090">
        <w:rPr>
          <w:rFonts w:ascii="Times" w:eastAsiaTheme="minorEastAsia" w:hAnsi="Times"/>
          <w:color w:val="000000" w:themeColor="text1"/>
        </w:rPr>
        <w:t xml:space="preserve"> and </w:t>
      </w:r>
      <m:oMath>
        <m:sSup>
          <m:sSupPr>
            <m:ctrlPr>
              <w:rPr>
                <w:rFonts w:ascii="Cambria Math" w:eastAsiaTheme="minorEastAsia" w:hAnsi="Cambria Math"/>
                <w:i/>
                <w:color w:val="000000" w:themeColor="text1"/>
              </w:rPr>
            </m:ctrlPr>
          </m:sSupPr>
          <m:e>
            <m:r>
              <m:rPr>
                <m:sty m:val="p"/>
              </m:rPr>
              <w:rPr>
                <w:rFonts w:ascii="Cambria Math" w:eastAsiaTheme="minorEastAsia" w:hAnsi="Cambria Math"/>
                <w:color w:val="000000" w:themeColor="text1"/>
              </w:rPr>
              <m:t>χ</m:t>
            </m:r>
            <m:ctrlPr>
              <w:rPr>
                <w:rFonts w:ascii="Cambria Math" w:eastAsiaTheme="minorEastAsia" w:hAnsi="Cambria Math"/>
                <w:color w:val="000000" w:themeColor="text1"/>
              </w:rPr>
            </m:ctrlPr>
          </m:e>
          <m:sup>
            <m:r>
              <w:rPr>
                <w:rFonts w:ascii="Cambria Math" w:eastAsiaTheme="minorEastAsia" w:hAnsi="Cambria Math"/>
                <w:color w:val="000000" w:themeColor="text1"/>
              </w:rPr>
              <m:t>'</m:t>
            </m:r>
          </m:sup>
        </m:sSup>
      </m:oMath>
      <w:r w:rsidR="00C2285A" w:rsidRPr="00956090">
        <w:rPr>
          <w:rFonts w:ascii="Times" w:eastAsiaTheme="minorEastAsia" w:hAnsi="Times"/>
          <w:color w:val="000000" w:themeColor="text1"/>
        </w:rPr>
        <w:t>:</w:t>
      </w:r>
    </w:p>
    <w:p w14:paraId="1A0E4B9A" w14:textId="0013BF88" w:rsidR="003B61BB" w:rsidRPr="00956090" w:rsidRDefault="00000000" w:rsidP="00C15D15">
      <w:pPr>
        <w:spacing w:line="360" w:lineRule="auto"/>
        <w:rPr>
          <w:rFonts w:ascii="Times" w:eastAsiaTheme="minorEastAsia" w:hAnsi="Times"/>
          <w:color w:val="000000" w:themeColor="text1"/>
        </w:rPr>
      </w:pPr>
      <m:oMathPara>
        <m:oMath>
          <m:eqArr>
            <m:eqArrPr>
              <m:maxDist m:val="1"/>
              <m:ctrlPr>
                <w:rPr>
                  <w:rFonts w:ascii="Cambria Math" w:hAnsi="Cambria Math"/>
                  <w:i/>
                  <w:color w:val="000000" w:themeColor="text1"/>
                </w:rPr>
              </m:ctrlPr>
            </m:eqArrPr>
            <m:e>
              <m:sSup>
                <m:sSupPr>
                  <m:ctrlPr>
                    <w:rPr>
                      <w:rFonts w:ascii="Cambria Math" w:hAnsi="Cambria Math"/>
                      <w:i/>
                      <w:color w:val="000000" w:themeColor="text1"/>
                    </w:rPr>
                  </m:ctrlPr>
                </m:sSupPr>
                <m:e>
                  <m:r>
                    <m:rPr>
                      <m:sty m:val="p"/>
                    </m:rPr>
                    <w:rPr>
                      <w:rFonts w:ascii="Cambria Math" w:hAnsi="Cambria Math"/>
                      <w:color w:val="000000" w:themeColor="text1"/>
                    </w:rPr>
                    <m:t>χ</m:t>
                  </m:r>
                  <m:ctrlPr>
                    <w:rPr>
                      <w:rFonts w:ascii="Cambria Math" w:hAnsi="Cambria Math"/>
                      <w:color w:val="000000" w:themeColor="text1"/>
                    </w:rPr>
                  </m:ctrlPr>
                </m:e>
                <m:sup>
                  <m:r>
                    <m:rPr>
                      <m:sty m:val="p"/>
                    </m:rPr>
                    <w:rPr>
                      <w:rFonts w:ascii="Cambria Math" w:hAnsi="Cambria Math"/>
                      <w:color w:val="000000" w:themeColor="text1"/>
                    </w:rPr>
                    <m:t>'</m:t>
                  </m:r>
                </m:sup>
              </m:sSup>
              <m:r>
                <w:rPr>
                  <w:rFonts w:ascii="Cambria Math" w:hAnsi="Cambria Math"/>
                  <w:color w:val="000000" w:themeColor="text1"/>
                </w:rPr>
                <m:t>=-i</m:t>
              </m:r>
              <m:r>
                <m:rPr>
                  <m:sty m:val="p"/>
                </m:rPr>
                <w:rPr>
                  <w:rFonts w:ascii="Cambria Math" w:hAnsi="Cambria Math"/>
                  <w:color w:val="000000" w:themeColor="text1"/>
                </w:rPr>
                <m:t>ω</m:t>
              </m:r>
              <m:f>
                <m:fPr>
                  <m:ctrlPr>
                    <w:rPr>
                      <w:rFonts w:ascii="Cambria Math" w:hAnsi="Cambria Math"/>
                      <w:color w:val="000000" w:themeColor="text1"/>
                    </w:rPr>
                  </m:ctrlPr>
                </m:fPr>
                <m:num>
                  <m:sSup>
                    <m:sSupPr>
                      <m:ctrlPr>
                        <w:rPr>
                          <w:rFonts w:ascii="Cambria Math" w:hAnsi="Cambria Math"/>
                          <w:i/>
                          <w:color w:val="000000" w:themeColor="text1"/>
                        </w:rPr>
                      </m:ctrlPr>
                    </m:sSupPr>
                    <m:e>
                      <m:r>
                        <m:rPr>
                          <m:sty m:val="p"/>
                        </m:rPr>
                        <w:rPr>
                          <w:rFonts w:ascii="Cambria Math" w:hAnsi="Cambria Math"/>
                          <w:color w:val="000000" w:themeColor="text1"/>
                        </w:rPr>
                        <m:t>ρ</m:t>
                      </m:r>
                    </m:e>
                    <m:sup>
                      <m:r>
                        <m:rPr>
                          <m:sty m:val="p"/>
                        </m:rPr>
                        <w:rPr>
                          <w:rFonts w:ascii="Cambria Math" w:hAnsi="Cambria Math"/>
                          <w:color w:val="000000" w:themeColor="text1"/>
                        </w:rPr>
                        <m:t>'</m:t>
                      </m:r>
                    </m:sup>
                  </m:sSup>
                  <m:ctrlPr>
                    <w:rPr>
                      <w:rFonts w:ascii="Cambria Math" w:hAnsi="Cambria Math"/>
                      <w:i/>
                      <w:color w:val="000000" w:themeColor="text1"/>
                    </w:rPr>
                  </m:ctrlPr>
                </m:num>
                <m:den>
                  <m:sSub>
                    <m:sSubPr>
                      <m:ctrlPr>
                        <w:rPr>
                          <w:rFonts w:ascii="Cambria Math" w:hAnsi="Cambria Math"/>
                          <w:i/>
                          <w:color w:val="000000" w:themeColor="text1"/>
                        </w:rPr>
                      </m:ctrlPr>
                    </m:sSubPr>
                    <m:e>
                      <m:r>
                        <m:rPr>
                          <m:sty m:val="p"/>
                        </m:rPr>
                        <w:rPr>
                          <w:rFonts w:ascii="Cambria Math" w:hAnsi="Cambria Math"/>
                          <w:color w:val="000000" w:themeColor="text1"/>
                        </w:rPr>
                        <m:t>ρ</m:t>
                      </m:r>
                    </m:e>
                    <m:sub>
                      <m:r>
                        <m:rPr>
                          <m:sty m:val="p"/>
                        </m:rPr>
                        <w:rPr>
                          <w:rFonts w:ascii="Cambria Math" w:hAnsi="Cambria Math"/>
                          <w:color w:val="000000" w:themeColor="text1"/>
                        </w:rPr>
                        <m:t>∘</m:t>
                      </m:r>
                    </m:sub>
                  </m:sSub>
                  <m:ctrlPr>
                    <w:rPr>
                      <w:rFonts w:ascii="Cambria Math" w:hAnsi="Cambria Math"/>
                      <w:i/>
                      <w:color w:val="000000" w:themeColor="text1"/>
                    </w:rPr>
                  </m:ctrlPr>
                </m:den>
              </m:f>
              <m:r>
                <w:rPr>
                  <w:rFonts w:ascii="Cambria Math" w:hAnsi="Cambria Math"/>
                  <w:color w:val="000000" w:themeColor="text1"/>
                </w:rPr>
                <m:t>+</m:t>
              </m:r>
              <m:f>
                <m:fPr>
                  <m:ctrlPr>
                    <w:rPr>
                      <w:rFonts w:ascii="Cambria Math" w:hAnsi="Cambria Math"/>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w</m:t>
                      </m:r>
                    </m:e>
                    <m:sup>
                      <m:r>
                        <m:rPr>
                          <m:sty m:val="p"/>
                        </m:rPr>
                        <w:rPr>
                          <w:rFonts w:ascii="Cambria Math" w:hAnsi="Cambria Math"/>
                          <w:color w:val="000000" w:themeColor="text1"/>
                        </w:rPr>
                        <m:t>'</m:t>
                      </m:r>
                    </m:sup>
                  </m:sSup>
                  <m:ctrlPr>
                    <w:rPr>
                      <w:rFonts w:ascii="Cambria Math" w:hAnsi="Cambria Math"/>
                      <w:i/>
                      <w:color w:val="000000" w:themeColor="text1"/>
                    </w:rPr>
                  </m:ctrlPr>
                </m:num>
                <m:den>
                  <m:r>
                    <w:rPr>
                      <w:rFonts w:ascii="Cambria Math" w:hAnsi="Cambria Math"/>
                      <w:color w:val="000000" w:themeColor="text1"/>
                    </w:rPr>
                    <m:t>H</m:t>
                  </m:r>
                  <m:ctrlPr>
                    <w:rPr>
                      <w:rFonts w:ascii="Cambria Math" w:hAnsi="Cambria Math"/>
                      <w:i/>
                      <w:color w:val="000000" w:themeColor="text1"/>
                    </w:rPr>
                  </m:ctrlPr>
                </m:den>
              </m:f>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A13</m:t>
                  </m:r>
                </m:e>
              </m:d>
            </m:e>
          </m:eqArr>
        </m:oMath>
      </m:oMathPara>
    </w:p>
    <w:p w14:paraId="10A77902" w14:textId="4700A7A8" w:rsidR="003B61BB" w:rsidRPr="00956090" w:rsidRDefault="00000000" w:rsidP="00C15D15">
      <w:pPr>
        <w:spacing w:line="360" w:lineRule="auto"/>
        <w:rPr>
          <w:rFonts w:ascii="Times" w:eastAsiaTheme="minorEastAsia" w:hAnsi="Times"/>
          <w:color w:val="000000" w:themeColor="text1"/>
        </w:rPr>
      </w:pPr>
      <m:oMathPara>
        <m:oMath>
          <m:eqArr>
            <m:eqArrPr>
              <m:maxDist m:val="1"/>
              <m:ctrlPr>
                <w:rPr>
                  <w:rFonts w:ascii="Cambria Math" w:hAnsi="Cambria Math"/>
                  <w:i/>
                  <w:color w:val="000000" w:themeColor="text1"/>
                </w:rPr>
              </m:ctrlPr>
            </m:eqArrPr>
            <m:e>
              <m:r>
                <w:rPr>
                  <w:rFonts w:ascii="Cambria Math" w:hAnsi="Cambria Math"/>
                  <w:color w:val="000000" w:themeColor="text1"/>
                </w:rPr>
                <m:t>-i</m:t>
              </m:r>
              <m:r>
                <m:rPr>
                  <m:sty m:val="p"/>
                </m:rPr>
                <w:rPr>
                  <w:rFonts w:ascii="Cambria Math" w:hAnsi="Cambria Math"/>
                  <w:color w:val="000000" w:themeColor="text1"/>
                </w:rPr>
                <m:t>ω</m:t>
              </m:r>
              <m:sSup>
                <m:sSupPr>
                  <m:ctrlPr>
                    <w:rPr>
                      <w:rFonts w:ascii="Cambria Math" w:hAnsi="Cambria Math"/>
                      <w:i/>
                      <w:color w:val="000000" w:themeColor="text1"/>
                    </w:rPr>
                  </m:ctrlPr>
                </m:sSupPr>
                <m:e>
                  <m:r>
                    <w:rPr>
                      <w:rFonts w:ascii="Cambria Math" w:hAnsi="Cambria Math"/>
                      <w:color w:val="000000" w:themeColor="text1"/>
                    </w:rPr>
                    <m:t>P</m:t>
                  </m:r>
                </m:e>
                <m:sup>
                  <m:r>
                    <m:rPr>
                      <m:sty m:val="p"/>
                    </m:rPr>
                    <w:rPr>
                      <w:rFonts w:ascii="Cambria Math" w:hAnsi="Cambria Math"/>
                      <w:color w:val="000000" w:themeColor="text1"/>
                    </w:rPr>
                    <m:t>'</m:t>
                  </m:r>
                </m:sup>
              </m:sSup>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w</m:t>
                  </m:r>
                </m:e>
                <m:sup>
                  <m:r>
                    <m:rPr>
                      <m:sty m:val="p"/>
                    </m:rPr>
                    <w:rPr>
                      <w:rFonts w:ascii="Cambria Math" w:hAnsi="Cambria Math"/>
                      <w:color w:val="000000" w:themeColor="text1"/>
                    </w:rPr>
                    <m:t>'</m:t>
                  </m:r>
                </m:sup>
              </m:sSup>
              <m:r>
                <w:rPr>
                  <w:rFonts w:ascii="Cambria Math" w:hAnsi="Cambria Math"/>
                  <w:color w:val="000000" w:themeColor="text1"/>
                </w:rPr>
                <m:t>g=</m:t>
              </m:r>
              <m:r>
                <m:rPr>
                  <m:sty m:val="p"/>
                </m:rPr>
                <w:rPr>
                  <w:rFonts w:ascii="Cambria Math" w:hAnsi="Cambria Math"/>
                  <w:color w:val="000000" w:themeColor="text1"/>
                </w:rPr>
                <m:t>γ</m:t>
              </m:r>
              <m:r>
                <w:rPr>
                  <w:rFonts w:ascii="Cambria Math" w:hAnsi="Cambria Math"/>
                  <w:color w:val="000000" w:themeColor="text1"/>
                </w:rPr>
                <m:t>gH</m:t>
              </m:r>
              <m:sSup>
                <m:sSupPr>
                  <m:ctrlPr>
                    <w:rPr>
                      <w:rFonts w:ascii="Cambria Math" w:hAnsi="Cambria Math"/>
                      <w:i/>
                      <w:color w:val="000000" w:themeColor="text1"/>
                    </w:rPr>
                  </m:ctrlPr>
                </m:sSupPr>
                <m:e>
                  <m:r>
                    <m:rPr>
                      <m:sty m:val="p"/>
                    </m:rPr>
                    <w:rPr>
                      <w:rFonts w:ascii="Cambria Math" w:hAnsi="Cambria Math"/>
                      <w:color w:val="000000" w:themeColor="text1"/>
                    </w:rPr>
                    <m:t>χ</m:t>
                  </m:r>
                </m:e>
                <m:sup>
                  <m:r>
                    <m:rPr>
                      <m:sty m:val="p"/>
                    </m:rPr>
                    <w:rPr>
                      <w:rFonts w:ascii="Cambria Math" w:hAnsi="Cambria Math"/>
                      <w:color w:val="000000" w:themeColor="text1"/>
                    </w:rPr>
                    <m:t>'</m:t>
                  </m:r>
                </m:sup>
              </m:sSup>
              <m:r>
                <w:rPr>
                  <w:rFonts w:ascii="Cambria Math" w:hAnsi="Cambria Math"/>
                  <w:color w:val="000000" w:themeColor="text1"/>
                </w:rPr>
                <m:t>-</m:t>
              </m:r>
              <m:d>
                <m:dPr>
                  <m:ctrlPr>
                    <w:rPr>
                      <w:rFonts w:ascii="Cambria Math" w:hAnsi="Cambria Math"/>
                      <w:i/>
                      <w:color w:val="000000" w:themeColor="text1"/>
                    </w:rPr>
                  </m:ctrlPr>
                </m:dPr>
                <m:e>
                  <m:r>
                    <m:rPr>
                      <m:sty m:val="p"/>
                    </m:rPr>
                    <w:rPr>
                      <w:rFonts w:ascii="Cambria Math" w:hAnsi="Cambria Math"/>
                      <w:color w:val="000000" w:themeColor="text1"/>
                    </w:rPr>
                    <m:t>γ</m:t>
                  </m:r>
                  <m:r>
                    <w:rPr>
                      <w:rFonts w:ascii="Cambria Math" w:hAnsi="Cambria Math"/>
                      <w:color w:val="000000" w:themeColor="text1"/>
                    </w:rPr>
                    <m:t>-1</m:t>
                  </m:r>
                </m:e>
              </m:d>
              <m:r>
                <w:rPr>
                  <w:rFonts w:ascii="Cambria Math" w:hAnsi="Cambria Math"/>
                  <w:color w:val="000000" w:themeColor="text1"/>
                </w:rPr>
                <m:t>J#</m:t>
              </m:r>
              <m:d>
                <m:dPr>
                  <m:ctrlPr>
                    <w:rPr>
                      <w:rFonts w:ascii="Cambria Math" w:hAnsi="Cambria Math"/>
                      <w:i/>
                      <w:color w:val="000000" w:themeColor="text1"/>
                    </w:rPr>
                  </m:ctrlPr>
                </m:dPr>
                <m:e>
                  <m:r>
                    <w:rPr>
                      <w:rFonts w:ascii="Cambria Math" w:hAnsi="Cambria Math"/>
                      <w:color w:val="000000" w:themeColor="text1"/>
                    </w:rPr>
                    <m:t>A14</m:t>
                  </m:r>
                </m:e>
              </m:d>
            </m:e>
          </m:eqArr>
        </m:oMath>
      </m:oMathPara>
    </w:p>
    <w:p w14:paraId="7F2CC426" w14:textId="2225F2F8" w:rsidR="003B61BB" w:rsidRPr="00956090" w:rsidRDefault="00000000" w:rsidP="00C15D15">
      <w:pPr>
        <w:spacing w:line="360" w:lineRule="auto"/>
        <w:rPr>
          <w:rFonts w:ascii="Times" w:eastAsiaTheme="minorEastAsia" w:hAnsi="Times"/>
          <w:color w:val="000000" w:themeColor="text1"/>
        </w:rPr>
      </w:pPr>
      <m:oMathPara>
        <m:oMath>
          <m:eqArr>
            <m:eqArrPr>
              <m:maxDist m:val="1"/>
              <m:ctrlPr>
                <w:rPr>
                  <w:rFonts w:ascii="Cambria Math" w:hAnsi="Cambria Math"/>
                  <w:i/>
                  <w:color w:val="000000" w:themeColor="text1"/>
                </w:rPr>
              </m:ctrlPr>
            </m:eqArrPr>
            <m:e>
              <m:f>
                <m:fPr>
                  <m:ctrlPr>
                    <w:rPr>
                      <w:rFonts w:ascii="Cambria Math" w:hAnsi="Cambria Math"/>
                      <w:color w:val="000000" w:themeColor="text1"/>
                    </w:rPr>
                  </m:ctrlPr>
                </m:fPr>
                <m:num>
                  <m:r>
                    <m:rPr>
                      <m:sty m:val="p"/>
                    </m:rP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P</m:t>
                      </m:r>
                    </m:e>
                    <m:sup>
                      <m:r>
                        <m:rPr>
                          <m:sty m:val="p"/>
                        </m:rPr>
                        <w:rPr>
                          <w:rFonts w:ascii="Cambria Math" w:hAnsi="Cambria Math"/>
                          <w:color w:val="000000" w:themeColor="text1"/>
                        </w:rPr>
                        <m:t>'</m:t>
                      </m:r>
                    </m:sup>
                  </m:sSup>
                  <m:ctrlPr>
                    <w:rPr>
                      <w:rFonts w:ascii="Cambria Math" w:hAnsi="Cambria Math"/>
                      <w:i/>
                      <w:color w:val="000000" w:themeColor="text1"/>
                    </w:rPr>
                  </m:ctrlPr>
                </m:num>
                <m:den>
                  <m:r>
                    <m:rPr>
                      <m:sty m:val="p"/>
                    </m:rPr>
                    <w:rPr>
                      <w:rFonts w:ascii="Cambria Math" w:hAnsi="Cambria Math"/>
                      <w:color w:val="000000" w:themeColor="text1"/>
                    </w:rPr>
                    <m:t>∂</m:t>
                  </m:r>
                  <m:r>
                    <w:rPr>
                      <w:rFonts w:ascii="Cambria Math" w:hAnsi="Cambria Math"/>
                      <w:color w:val="000000" w:themeColor="text1"/>
                    </w:rPr>
                    <m:t>z</m:t>
                  </m:r>
                  <m:ctrlPr>
                    <w:rPr>
                      <w:rFonts w:ascii="Cambria Math" w:hAnsi="Cambria Math"/>
                      <w:i/>
                      <w:color w:val="000000" w:themeColor="text1"/>
                    </w:rPr>
                  </m:ctrlPr>
                </m:den>
              </m:f>
              <m:r>
                <w:rPr>
                  <w:rFonts w:ascii="Cambria Math" w:hAnsi="Cambria Math"/>
                  <w:color w:val="000000" w:themeColor="text1"/>
                </w:rPr>
                <m:t>-</m:t>
              </m:r>
              <m:f>
                <m:fPr>
                  <m:ctrlPr>
                    <w:rPr>
                      <w:rFonts w:ascii="Cambria Math" w:hAnsi="Cambria Math"/>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P</m:t>
                      </m:r>
                    </m:e>
                    <m:sup>
                      <m:r>
                        <m:rPr>
                          <m:sty m:val="p"/>
                        </m:rPr>
                        <w:rPr>
                          <w:rFonts w:ascii="Cambria Math" w:hAnsi="Cambria Math"/>
                          <w:color w:val="000000" w:themeColor="text1"/>
                        </w:rPr>
                        <m:t>'</m:t>
                      </m:r>
                    </m:sup>
                  </m:sSup>
                  <m:ctrlPr>
                    <w:rPr>
                      <w:rFonts w:ascii="Cambria Math" w:hAnsi="Cambria Math"/>
                      <w:i/>
                      <w:color w:val="000000" w:themeColor="text1"/>
                    </w:rPr>
                  </m:ctrlPr>
                </m:num>
                <m:den>
                  <m:r>
                    <w:rPr>
                      <w:rFonts w:ascii="Cambria Math" w:hAnsi="Cambria Math"/>
                      <w:color w:val="000000" w:themeColor="text1"/>
                    </w:rPr>
                    <m:t>H</m:t>
                  </m:r>
                  <m:ctrlPr>
                    <w:rPr>
                      <w:rFonts w:ascii="Cambria Math" w:hAnsi="Cambria Math"/>
                      <w:i/>
                      <w:color w:val="000000" w:themeColor="text1"/>
                    </w:rPr>
                  </m:ctrlPr>
                </m:den>
              </m:f>
              <m:r>
                <w:rPr>
                  <w:rFonts w:ascii="Cambria Math" w:hAnsi="Cambria Math"/>
                  <w:color w:val="000000" w:themeColor="text1"/>
                </w:rPr>
                <m:t>=-</m:t>
              </m:r>
              <m:f>
                <m:fPr>
                  <m:ctrlPr>
                    <w:rPr>
                      <w:rFonts w:ascii="Cambria Math" w:hAnsi="Cambria Math"/>
                      <w:color w:val="000000" w:themeColor="text1"/>
                    </w:rPr>
                  </m:ctrlPr>
                </m:fPr>
                <m:num>
                  <m:sSup>
                    <m:sSupPr>
                      <m:ctrlPr>
                        <w:rPr>
                          <w:rFonts w:ascii="Cambria Math" w:hAnsi="Cambria Math"/>
                          <w:i/>
                          <w:color w:val="000000" w:themeColor="text1"/>
                        </w:rPr>
                      </m:ctrlPr>
                    </m:sSupPr>
                    <m:e>
                      <m:r>
                        <m:rPr>
                          <m:sty m:val="p"/>
                        </m:rPr>
                        <w:rPr>
                          <w:rFonts w:ascii="Cambria Math" w:hAnsi="Cambria Math"/>
                          <w:color w:val="000000" w:themeColor="text1"/>
                        </w:rPr>
                        <m:t>ρ</m:t>
                      </m:r>
                    </m:e>
                    <m:sup>
                      <m:r>
                        <m:rPr>
                          <m:sty m:val="p"/>
                        </m:rPr>
                        <w:rPr>
                          <w:rFonts w:ascii="Cambria Math" w:hAnsi="Cambria Math"/>
                          <w:color w:val="000000" w:themeColor="text1"/>
                        </w:rPr>
                        <m:t>'</m:t>
                      </m:r>
                    </m:sup>
                  </m:sSup>
                  <m:ctrlPr>
                    <w:rPr>
                      <w:rFonts w:ascii="Cambria Math" w:hAnsi="Cambria Math"/>
                      <w:i/>
                      <w:color w:val="000000" w:themeColor="text1"/>
                    </w:rPr>
                  </m:ctrlPr>
                </m:num>
                <m:den>
                  <m:sSub>
                    <m:sSubPr>
                      <m:ctrlPr>
                        <w:rPr>
                          <w:rFonts w:ascii="Cambria Math" w:hAnsi="Cambria Math"/>
                          <w:i/>
                          <w:color w:val="000000" w:themeColor="text1"/>
                        </w:rPr>
                      </m:ctrlPr>
                    </m:sSubPr>
                    <m:e>
                      <m:r>
                        <m:rPr>
                          <m:sty m:val="p"/>
                        </m:rPr>
                        <w:rPr>
                          <w:rFonts w:ascii="Cambria Math" w:hAnsi="Cambria Math"/>
                          <w:color w:val="000000" w:themeColor="text1"/>
                        </w:rPr>
                        <m:t>ρ</m:t>
                      </m:r>
                    </m:e>
                    <m:sub>
                      <m:r>
                        <m:rPr>
                          <m:sty m:val="p"/>
                        </m:rPr>
                        <w:rPr>
                          <w:rFonts w:ascii="Cambria Math" w:hAnsi="Cambria Math"/>
                          <w:color w:val="000000" w:themeColor="text1"/>
                        </w:rPr>
                        <m:t>∘</m:t>
                      </m:r>
                    </m:sub>
                  </m:sSub>
                  <m:ctrlPr>
                    <w:rPr>
                      <w:rFonts w:ascii="Cambria Math" w:hAnsi="Cambria Math"/>
                      <w:i/>
                      <w:color w:val="000000" w:themeColor="text1"/>
                    </w:rPr>
                  </m:ctrlPr>
                </m:den>
              </m:f>
              <m:r>
                <w:rPr>
                  <w:rFonts w:ascii="Cambria Math" w:hAnsi="Cambria Math"/>
                  <w:color w:val="000000" w:themeColor="text1"/>
                </w:rPr>
                <m:t>g#</m:t>
              </m:r>
              <m:d>
                <m:dPr>
                  <m:ctrlPr>
                    <w:rPr>
                      <w:rFonts w:ascii="Cambria Math" w:hAnsi="Cambria Math"/>
                      <w:i/>
                      <w:color w:val="000000" w:themeColor="text1"/>
                    </w:rPr>
                  </m:ctrlPr>
                </m:dPr>
                <m:e>
                  <m:r>
                    <w:rPr>
                      <w:rFonts w:ascii="Cambria Math" w:hAnsi="Cambria Math"/>
                      <w:color w:val="000000" w:themeColor="text1"/>
                    </w:rPr>
                    <m:t>A15</m:t>
                  </m:r>
                </m:e>
              </m:d>
            </m:e>
          </m:eqArr>
        </m:oMath>
      </m:oMathPara>
    </w:p>
    <w:p w14:paraId="24E6DB34" w14:textId="16A7D062" w:rsidR="003B61BB" w:rsidRPr="00956090" w:rsidRDefault="00000000" w:rsidP="00C15D15">
      <w:pPr>
        <w:spacing w:line="360" w:lineRule="auto"/>
        <w:rPr>
          <w:rFonts w:ascii="Times" w:eastAsiaTheme="minorEastAsia" w:hAnsi="Times"/>
          <w:color w:val="000000" w:themeColor="text1"/>
        </w:rPr>
      </w:pPr>
      <m:oMathPara>
        <m:oMath>
          <m:eqArr>
            <m:eqArrPr>
              <m:maxDist m:val="1"/>
              <m:ctrlPr>
                <w:rPr>
                  <w:rFonts w:ascii="Cambria Math" w:hAnsi="Cambria Math"/>
                  <w:i/>
                  <w:color w:val="000000" w:themeColor="text1"/>
                </w:rPr>
              </m:ctrlPr>
            </m:eqArrPr>
            <m:e>
              <m:sSup>
                <m:sSupPr>
                  <m:ctrlPr>
                    <w:rPr>
                      <w:rFonts w:ascii="Cambria Math" w:hAnsi="Cambria Math"/>
                      <w:i/>
                      <w:color w:val="000000" w:themeColor="text1"/>
                    </w:rPr>
                  </m:ctrlPr>
                </m:sSupPr>
                <m:e>
                  <m:r>
                    <m:rPr>
                      <m:sty m:val="p"/>
                    </m:rPr>
                    <w:rPr>
                      <w:rFonts w:ascii="Cambria Math" w:hAnsi="Cambria Math"/>
                      <w:color w:val="000000" w:themeColor="text1"/>
                    </w:rPr>
                    <m:t>χ</m:t>
                  </m:r>
                  <m:ctrlPr>
                    <w:rPr>
                      <w:rFonts w:ascii="Cambria Math" w:hAnsi="Cambria Math"/>
                      <w:color w:val="000000" w:themeColor="text1"/>
                    </w:rPr>
                  </m:ctrlPr>
                </m:e>
                <m:sup>
                  <m:r>
                    <m:rPr>
                      <m:sty m:val="p"/>
                    </m:rPr>
                    <w:rPr>
                      <w:rFonts w:ascii="Cambria Math" w:hAnsi="Cambria Math"/>
                      <w:color w:val="000000" w:themeColor="text1"/>
                    </w:rPr>
                    <m:t>'</m:t>
                  </m:r>
                </m:sup>
              </m:sSup>
              <m: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w</m:t>
                      </m:r>
                    </m:e>
                    <m:sup>
                      <m:r>
                        <m:rPr>
                          <m:sty m:val="p"/>
                        </m:rPr>
                        <w:rPr>
                          <w:rFonts w:ascii="Cambria Math" w:hAnsi="Cambria Math"/>
                          <w:color w:val="000000" w:themeColor="text1"/>
                        </w:rPr>
                        <m:t>'</m:t>
                      </m:r>
                    </m:sup>
                  </m:sSup>
                  <m:ctrlPr>
                    <w:rPr>
                      <w:rFonts w:ascii="Cambria Math" w:hAnsi="Cambria Math"/>
                      <w:i/>
                      <w:color w:val="000000" w:themeColor="text1"/>
                    </w:rPr>
                  </m:ctrlPr>
                </m:num>
                <m:den>
                  <m:r>
                    <m:rPr>
                      <m:sty m:val="p"/>
                    </m:rPr>
                    <w:rPr>
                      <w:rFonts w:ascii="Cambria Math" w:hAnsi="Cambria Math"/>
                      <w:color w:val="000000" w:themeColor="text1"/>
                    </w:rPr>
                    <m:t>∂</m:t>
                  </m:r>
                  <m:r>
                    <w:rPr>
                      <w:rFonts w:ascii="Cambria Math" w:hAnsi="Cambria Math"/>
                      <w:color w:val="000000" w:themeColor="text1"/>
                    </w:rPr>
                    <m:t>z</m:t>
                  </m:r>
                  <m:ctrlPr>
                    <w:rPr>
                      <w:rFonts w:ascii="Cambria Math" w:hAnsi="Cambria Math"/>
                      <w:i/>
                      <w:color w:val="000000" w:themeColor="text1"/>
                    </w:rPr>
                  </m:ctrlPr>
                </m:den>
              </m:f>
              <m:r>
                <w:rPr>
                  <w:rFonts w:ascii="Cambria Math" w:hAnsi="Cambria Math"/>
                  <w:color w:val="000000" w:themeColor="text1"/>
                </w:rPr>
                <m:t>=</m:t>
              </m:r>
              <m:f>
                <m:fPr>
                  <m:ctrlPr>
                    <w:rPr>
                      <w:rFonts w:ascii="Cambria Math" w:hAnsi="Cambria Math"/>
                      <w:color w:val="000000" w:themeColor="text1"/>
                    </w:rPr>
                  </m:ctrlPr>
                </m:fPr>
                <m:num>
                  <m:r>
                    <w:rPr>
                      <w:rFonts w:ascii="Cambria Math" w:hAnsi="Cambria Math"/>
                      <w:color w:val="000000" w:themeColor="text1"/>
                    </w:rPr>
                    <m:t>i</m:t>
                  </m:r>
                  <m:r>
                    <m:rPr>
                      <m:sty m:val="p"/>
                    </m:rPr>
                    <w:rPr>
                      <w:rFonts w:ascii="Cambria Math" w:hAnsi="Cambria Math"/>
                      <w:color w:val="000000" w:themeColor="text1"/>
                    </w:rPr>
                    <m:t>ω</m:t>
                  </m:r>
                  <m:ctrlPr>
                    <w:rPr>
                      <w:rFonts w:ascii="Cambria Math" w:hAnsi="Cambria Math"/>
                      <w:i/>
                      <w:color w:val="000000" w:themeColor="text1"/>
                    </w:rPr>
                  </m:ctrlPr>
                </m:num>
                <m:den>
                  <m:r>
                    <w:rPr>
                      <w:rFonts w:ascii="Cambria Math" w:hAnsi="Cambria Math"/>
                      <w:color w:val="000000" w:themeColor="text1"/>
                    </w:rPr>
                    <m:t>4</m:t>
                  </m:r>
                  <m:sSup>
                    <m:sSupPr>
                      <m:ctrlPr>
                        <w:rPr>
                          <w:rFonts w:ascii="Cambria Math" w:hAnsi="Cambria Math"/>
                          <w:i/>
                          <w:color w:val="000000" w:themeColor="text1"/>
                        </w:rPr>
                      </m:ctrlPr>
                    </m:sSupPr>
                    <m:e>
                      <m:r>
                        <w:rPr>
                          <w:rFonts w:ascii="Cambria Math" w:hAnsi="Cambria Math"/>
                          <w:color w:val="000000" w:themeColor="text1"/>
                        </w:rPr>
                        <m:t>a</m:t>
                      </m:r>
                    </m:e>
                    <m:sup>
                      <m:r>
                        <w:rPr>
                          <w:rFonts w:ascii="Cambria Math" w:hAnsi="Cambria Math"/>
                          <w:color w:val="000000" w:themeColor="text1"/>
                        </w:rPr>
                        <m:t>2</m:t>
                      </m:r>
                    </m:sup>
                  </m:sSup>
                  <m:sSup>
                    <m:sSupPr>
                      <m:ctrlPr>
                        <w:rPr>
                          <w:rFonts w:ascii="Cambria Math" w:hAnsi="Cambria Math"/>
                          <w:i/>
                          <w:color w:val="000000" w:themeColor="text1"/>
                        </w:rPr>
                      </m:ctrlPr>
                    </m:sSupPr>
                    <m:e>
                      <m:r>
                        <m:rPr>
                          <m:sty m:val="p"/>
                        </m:rPr>
                        <w:rPr>
                          <w:rFonts w:ascii="Cambria Math" w:hAnsi="Cambria Math"/>
                          <w:color w:val="000000" w:themeColor="text1"/>
                        </w:rPr>
                        <m:t>Ω</m:t>
                      </m:r>
                      <m:ctrlPr>
                        <w:rPr>
                          <w:rFonts w:ascii="Cambria Math" w:hAnsi="Cambria Math"/>
                          <w:color w:val="000000" w:themeColor="text1"/>
                        </w:rPr>
                      </m:ctrlPr>
                    </m:e>
                    <m:sup>
                      <m:r>
                        <w:rPr>
                          <w:rFonts w:ascii="Cambria Math" w:hAnsi="Cambria Math"/>
                          <w:color w:val="000000" w:themeColor="text1"/>
                        </w:rPr>
                        <m:t>2</m:t>
                      </m:r>
                    </m:sup>
                  </m:sSup>
                  <m:ctrlPr>
                    <w:rPr>
                      <w:rFonts w:ascii="Cambria Math" w:hAnsi="Cambria Math"/>
                      <w:i/>
                      <w:color w:val="000000" w:themeColor="text1"/>
                    </w:rPr>
                  </m:ctrlPr>
                </m:den>
              </m:f>
              <m:d>
                <m:dPr>
                  <m:begChr m:val="["/>
                  <m:endChr m:val="]"/>
                  <m:ctrlPr>
                    <w:rPr>
                      <w:rFonts w:ascii="Cambria Math" w:hAnsi="Cambria Math"/>
                      <w:color w:val="000000" w:themeColor="text1"/>
                    </w:rPr>
                  </m:ctrlPr>
                </m:dPr>
                <m:e>
                  <m:r>
                    <w:rPr>
                      <w:rFonts w:ascii="Cambria Math" w:hAnsi="Cambria Math"/>
                      <w:color w:val="000000" w:themeColor="text1"/>
                    </w:rPr>
                    <m:t>F</m:t>
                  </m:r>
                  <m:d>
                    <m:dPr>
                      <m:ctrlPr>
                        <w:rPr>
                          <w:rFonts w:ascii="Cambria Math" w:hAnsi="Cambria Math"/>
                          <w:i/>
                          <w:color w:val="000000" w:themeColor="text1"/>
                        </w:rPr>
                      </m:ctrlPr>
                    </m:dPr>
                    <m:e>
                      <m:sSup>
                        <m:sSupPr>
                          <m:ctrlPr>
                            <w:rPr>
                              <w:rFonts w:ascii="Cambria Math" w:hAnsi="Cambria Math"/>
                              <w:i/>
                              <w:color w:val="000000" w:themeColor="text1"/>
                            </w:rPr>
                          </m:ctrlPr>
                        </m:sSupPr>
                        <m:e>
                          <m:r>
                            <w:rPr>
                              <w:rFonts w:ascii="Cambria Math" w:hAnsi="Cambria Math"/>
                              <w:color w:val="000000" w:themeColor="text1"/>
                            </w:rPr>
                            <m:t>P</m:t>
                          </m:r>
                        </m:e>
                        <m:sup>
                          <m:r>
                            <m:rPr>
                              <m:sty m:val="p"/>
                            </m:rPr>
                            <w:rPr>
                              <w:rFonts w:ascii="Cambria Math" w:hAnsi="Cambria Math"/>
                              <w:color w:val="000000" w:themeColor="text1"/>
                            </w:rPr>
                            <m:t>'</m:t>
                          </m:r>
                        </m:sup>
                      </m:sSup>
                    </m:e>
                  </m:d>
                  <m:r>
                    <w:rPr>
                      <w:rFonts w:ascii="Cambria Math" w:hAnsi="Cambria Math"/>
                      <w:color w:val="000000" w:themeColor="text1"/>
                    </w:rPr>
                    <m:t>-</m:t>
                  </m:r>
                  <m:sSub>
                    <m:sSubPr>
                      <m:ctrlPr>
                        <w:rPr>
                          <w:rFonts w:ascii="Cambria Math" w:hAnsi="Cambria Math"/>
                          <w:i/>
                          <w:color w:val="000000" w:themeColor="text1"/>
                        </w:rPr>
                      </m:ctrlPr>
                    </m:sSubPr>
                    <m:e>
                      <m:r>
                        <m:rPr>
                          <m:sty m:val="p"/>
                        </m:rPr>
                        <w:rPr>
                          <w:rFonts w:ascii="Cambria Math" w:hAnsi="Cambria Math"/>
                          <w:color w:val="000000" w:themeColor="text1"/>
                        </w:rPr>
                        <m:t>α</m:t>
                      </m:r>
                    </m:e>
                    <m:sub>
                      <m:r>
                        <w:rPr>
                          <w:rFonts w:ascii="Cambria Math" w:hAnsi="Cambria Math"/>
                          <w:color w:val="000000" w:themeColor="text1"/>
                        </w:rPr>
                        <m:t>d</m:t>
                      </m:r>
                    </m:sub>
                  </m:sSub>
                  <m:r>
                    <w:rPr>
                      <w:rFonts w:ascii="Cambria Math" w:hAnsi="Cambria Math"/>
                      <w:color w:val="000000" w:themeColor="text1"/>
                    </w:rPr>
                    <m:t>F</m:t>
                  </m:r>
                  <m:d>
                    <m:dPr>
                      <m:ctrlPr>
                        <w:rPr>
                          <w:rFonts w:ascii="Cambria Math" w:hAnsi="Cambria Math"/>
                          <w:i/>
                          <w:color w:val="000000" w:themeColor="text1"/>
                        </w:rPr>
                      </m:ctrlPr>
                    </m:dPr>
                    <m:e>
                      <m:r>
                        <m:rPr>
                          <m:sty m:val="p"/>
                        </m:rPr>
                        <w:rPr>
                          <w:rFonts w:ascii="Cambria Math" w:hAnsi="Cambria Math"/>
                          <w:color w:val="000000" w:themeColor="text1"/>
                        </w:rPr>
                        <m:t>χ'</m:t>
                      </m:r>
                    </m:e>
                  </m:d>
                  <m:ctrlPr>
                    <w:rPr>
                      <w:rFonts w:ascii="Cambria Math" w:hAnsi="Cambria Math"/>
                      <w:i/>
                      <w:color w:val="000000" w:themeColor="text1"/>
                    </w:rPr>
                  </m:ctrlPr>
                </m:e>
              </m:d>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A16</m:t>
                  </m:r>
                </m:e>
              </m:d>
            </m:e>
          </m:eqArr>
        </m:oMath>
      </m:oMathPara>
    </w:p>
    <w:p w14:paraId="1A13765E" w14:textId="77777777" w:rsidR="00C2285A" w:rsidRPr="00956090" w:rsidRDefault="00C2285A" w:rsidP="00C15D15">
      <w:pPr>
        <w:spacing w:line="360" w:lineRule="auto"/>
        <w:rPr>
          <w:rFonts w:ascii="Times" w:eastAsiaTheme="minorEastAsia" w:hAnsi="Times"/>
          <w:color w:val="000000" w:themeColor="text1"/>
        </w:rPr>
      </w:pPr>
    </w:p>
    <w:p w14:paraId="1EF67A8F" w14:textId="5683D1C6" w:rsidR="00DD4F26" w:rsidRPr="00956090" w:rsidRDefault="00CC316F" w:rsidP="00C15D15">
      <w:pPr>
        <w:spacing w:line="360" w:lineRule="auto"/>
        <w:rPr>
          <w:rFonts w:ascii="Times" w:eastAsiaTheme="minorEastAsia" w:hAnsi="Times"/>
          <w:color w:val="000000" w:themeColor="text1"/>
        </w:rPr>
      </w:pPr>
      <w:r w:rsidRPr="00956090">
        <w:rPr>
          <w:rFonts w:ascii="Times" w:eastAsiaTheme="minorEastAsia" w:hAnsi="Times"/>
          <w:color w:val="000000" w:themeColor="text1"/>
        </w:rPr>
        <w:t xml:space="preserve">In Eq. A16, the linear differential operator </w:t>
      </w:r>
      <m:oMath>
        <m:r>
          <w:rPr>
            <w:rFonts w:ascii="Cambria Math" w:eastAsiaTheme="minorEastAsia" w:hAnsi="Cambria Math"/>
            <w:color w:val="000000" w:themeColor="text1"/>
          </w:rPr>
          <m:t>F</m:t>
        </m:r>
      </m:oMath>
      <w:r w:rsidRPr="00956090">
        <w:rPr>
          <w:rFonts w:ascii="Times" w:eastAsiaTheme="minorEastAsia" w:hAnsi="Times"/>
          <w:color w:val="000000" w:themeColor="text1"/>
        </w:rPr>
        <w:t xml:space="preserve"> </w:t>
      </w:r>
      <w:r w:rsidR="00DD4F26" w:rsidRPr="00956090">
        <w:rPr>
          <w:rFonts w:ascii="Times" w:eastAsiaTheme="minorEastAsia" w:hAnsi="Times"/>
          <w:color w:val="000000" w:themeColor="text1"/>
        </w:rPr>
        <w:t>is defined as</w:t>
      </w:r>
      <w:r w:rsidR="00C2285A" w:rsidRPr="00956090">
        <w:rPr>
          <w:rFonts w:ascii="Times" w:eastAsiaTheme="minorEastAsia" w:hAnsi="Times"/>
          <w:color w:val="000000" w:themeColor="text1"/>
        </w:rPr>
        <w:t>:</w:t>
      </w:r>
    </w:p>
    <w:p w14:paraId="576252DA" w14:textId="4638EC3B" w:rsidR="00DD4F26" w:rsidRPr="00956090" w:rsidRDefault="00000000" w:rsidP="00C15D15">
      <w:pPr>
        <w:spacing w:line="360" w:lineRule="auto"/>
        <w:rPr>
          <w:rFonts w:ascii="Times" w:eastAsiaTheme="minorEastAsia" w:hAnsi="Times"/>
          <w:color w:val="000000" w:themeColor="text1"/>
        </w:rPr>
      </w:pPr>
      <m:oMathPara>
        <m:oMath>
          <m:eqArr>
            <m:eqArrPr>
              <m:maxDist m:val="1"/>
              <m:ctrlPr>
                <w:rPr>
                  <w:rFonts w:ascii="Cambria Math" w:hAnsi="Cambria Math"/>
                  <w:i/>
                  <w:iCs/>
                  <w:color w:val="000000" w:themeColor="text1"/>
                </w:rPr>
              </m:ctrlPr>
            </m:eqArrPr>
            <m:e>
              <m:r>
                <m:rPr>
                  <m:sty m:val="p"/>
                </m:rPr>
                <w:rPr>
                  <w:rFonts w:ascii="Cambria Math" w:hAnsi="Cambria Math"/>
                  <w:color w:val="000000" w:themeColor="text1"/>
                </w:rPr>
                <m:t>F</m:t>
              </m:r>
              <m: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m:t>
                  </m:r>
                  <m:ctrlPr>
                    <w:rPr>
                      <w:rFonts w:ascii="Cambria Math" w:hAnsi="Cambria Math"/>
                      <w:i/>
                      <w:iCs/>
                      <w:color w:val="000000" w:themeColor="text1"/>
                    </w:rPr>
                  </m:ctrlPr>
                </m:num>
                <m:den>
                  <m:r>
                    <m:rPr>
                      <m:sty m:val="p"/>
                    </m:rPr>
                    <w:rPr>
                      <w:rFonts w:ascii="Cambria Math" w:hAnsi="Cambria Math"/>
                      <w:color w:val="000000" w:themeColor="text1"/>
                    </w:rPr>
                    <m:t>∂μ</m:t>
                  </m:r>
                  <m:ctrlPr>
                    <w:rPr>
                      <w:rFonts w:ascii="Cambria Math" w:hAnsi="Cambria Math"/>
                      <w:i/>
                      <w:iCs/>
                      <w:color w:val="000000" w:themeColor="text1"/>
                    </w:rPr>
                  </m:ctrlPr>
                </m:den>
              </m:f>
              <m:d>
                <m:dPr>
                  <m:ctrlPr>
                    <w:rPr>
                      <w:rFonts w:ascii="Cambria Math" w:hAnsi="Cambria Math"/>
                      <w:iCs/>
                      <w:color w:val="000000" w:themeColor="text1"/>
                    </w:rPr>
                  </m:ctrlPr>
                </m:dPr>
                <m:e>
                  <m:f>
                    <m:fPr>
                      <m:ctrlPr>
                        <w:rPr>
                          <w:rFonts w:ascii="Cambria Math" w:hAnsi="Cambria Math"/>
                          <w:color w:val="000000" w:themeColor="text1"/>
                        </w:rPr>
                      </m:ctrlPr>
                    </m:fPr>
                    <m:num>
                      <m:r>
                        <w:rPr>
                          <w:rFonts w:ascii="Cambria Math" w:hAnsi="Cambria Math"/>
                          <w:color w:val="000000" w:themeColor="text1"/>
                        </w:rPr>
                        <m:t>1-</m:t>
                      </m:r>
                      <m:sSup>
                        <m:sSupPr>
                          <m:ctrlPr>
                            <w:rPr>
                              <w:rFonts w:ascii="Cambria Math" w:hAnsi="Cambria Math"/>
                              <w:i/>
                              <w:iCs/>
                              <w:color w:val="000000" w:themeColor="text1"/>
                            </w:rPr>
                          </m:ctrlPr>
                        </m:sSupPr>
                        <m:e>
                          <m:r>
                            <m:rPr>
                              <m:sty m:val="p"/>
                            </m:rPr>
                            <w:rPr>
                              <w:rFonts w:ascii="Cambria Math" w:hAnsi="Cambria Math"/>
                              <w:color w:val="000000" w:themeColor="text1"/>
                            </w:rPr>
                            <m:t>μ</m:t>
                          </m:r>
                          <m:ctrlPr>
                            <w:rPr>
                              <w:rFonts w:ascii="Cambria Math" w:hAnsi="Cambria Math"/>
                              <w:i/>
                              <w:color w:val="000000" w:themeColor="text1"/>
                            </w:rPr>
                          </m:ctrlPr>
                        </m:e>
                        <m:sup>
                          <m:r>
                            <w:rPr>
                              <w:rFonts w:ascii="Cambria Math" w:hAnsi="Cambria Math"/>
                              <w:color w:val="000000" w:themeColor="text1"/>
                            </w:rPr>
                            <m:t>2</m:t>
                          </m:r>
                        </m:sup>
                      </m:sSup>
                      <m:ctrlPr>
                        <w:rPr>
                          <w:rFonts w:ascii="Cambria Math" w:hAnsi="Cambria Math"/>
                          <w:i/>
                          <w:iCs/>
                          <w:color w:val="000000" w:themeColor="text1"/>
                        </w:rPr>
                      </m:ctrlPr>
                    </m:num>
                    <m:den>
                      <m:sSup>
                        <m:sSupPr>
                          <m:ctrlPr>
                            <w:rPr>
                              <w:rFonts w:ascii="Cambria Math" w:hAnsi="Cambria Math"/>
                              <w:i/>
                              <w:iCs/>
                              <w:color w:val="000000" w:themeColor="text1"/>
                            </w:rPr>
                          </m:ctrlPr>
                        </m:sSupPr>
                        <m:e>
                          <m:r>
                            <m:rPr>
                              <m:sty m:val="p"/>
                            </m:rPr>
                            <w:rPr>
                              <w:rFonts w:ascii="Cambria Math" w:hAnsi="Cambria Math"/>
                              <w:color w:val="000000" w:themeColor="text1"/>
                            </w:rPr>
                            <m:t>ν</m:t>
                          </m:r>
                        </m:e>
                        <m:sup>
                          <m:r>
                            <w:rPr>
                              <w:rFonts w:ascii="Cambria Math" w:hAnsi="Cambria Math"/>
                              <w:color w:val="000000" w:themeColor="text1"/>
                            </w:rPr>
                            <m:t>2</m:t>
                          </m:r>
                        </m:sup>
                      </m:sSup>
                      <m:r>
                        <w:rPr>
                          <w:rFonts w:ascii="Cambria Math" w:hAnsi="Cambria Math"/>
                          <w:color w:val="000000" w:themeColor="text1"/>
                        </w:rPr>
                        <m:t>-</m:t>
                      </m:r>
                      <m:sSup>
                        <m:sSupPr>
                          <m:ctrlPr>
                            <w:rPr>
                              <w:rFonts w:ascii="Cambria Math" w:hAnsi="Cambria Math"/>
                              <w:i/>
                              <w:iCs/>
                              <w:color w:val="000000" w:themeColor="text1"/>
                            </w:rPr>
                          </m:ctrlPr>
                        </m:sSupPr>
                        <m:e>
                          <m:r>
                            <m:rPr>
                              <m:sty m:val="p"/>
                            </m:rPr>
                            <w:rPr>
                              <w:rFonts w:ascii="Cambria Math" w:hAnsi="Cambria Math"/>
                              <w:color w:val="000000" w:themeColor="text1"/>
                            </w:rPr>
                            <m:t>μ</m:t>
                          </m:r>
                          <m:ctrlPr>
                            <w:rPr>
                              <w:rFonts w:ascii="Cambria Math" w:hAnsi="Cambria Math"/>
                              <w:i/>
                              <w:color w:val="000000" w:themeColor="text1"/>
                            </w:rPr>
                          </m:ctrlPr>
                        </m:e>
                        <m:sup>
                          <m:r>
                            <w:rPr>
                              <w:rFonts w:ascii="Cambria Math" w:hAnsi="Cambria Math"/>
                              <w:color w:val="000000" w:themeColor="text1"/>
                            </w:rPr>
                            <m:t>2</m:t>
                          </m:r>
                        </m:sup>
                      </m:sSup>
                      <m:ctrlPr>
                        <w:rPr>
                          <w:rFonts w:ascii="Cambria Math" w:hAnsi="Cambria Math"/>
                          <w:i/>
                          <w:iCs/>
                          <w:color w:val="000000" w:themeColor="text1"/>
                        </w:rPr>
                      </m:ctrlPr>
                    </m:den>
                  </m:f>
                  <m:f>
                    <m:fPr>
                      <m:ctrlPr>
                        <w:rPr>
                          <w:rFonts w:ascii="Cambria Math" w:hAnsi="Cambria Math"/>
                          <w:color w:val="000000" w:themeColor="text1"/>
                        </w:rPr>
                      </m:ctrlPr>
                    </m:fPr>
                    <m:num>
                      <m:r>
                        <m:rPr>
                          <m:sty m:val="p"/>
                        </m:rPr>
                        <w:rPr>
                          <w:rFonts w:ascii="Cambria Math" w:hAnsi="Cambria Math"/>
                          <w:color w:val="000000" w:themeColor="text1"/>
                        </w:rPr>
                        <m:t>∂</m:t>
                      </m:r>
                      <m:ctrlPr>
                        <w:rPr>
                          <w:rFonts w:ascii="Cambria Math" w:hAnsi="Cambria Math"/>
                          <w:i/>
                          <w:iCs/>
                          <w:color w:val="000000" w:themeColor="text1"/>
                        </w:rPr>
                      </m:ctrlPr>
                    </m:num>
                    <m:den>
                      <m:r>
                        <m:rPr>
                          <m:sty m:val="p"/>
                        </m:rPr>
                        <w:rPr>
                          <w:rFonts w:ascii="Cambria Math" w:hAnsi="Cambria Math"/>
                          <w:color w:val="000000" w:themeColor="text1"/>
                        </w:rPr>
                        <m:t>∂μ</m:t>
                      </m:r>
                      <m:ctrlPr>
                        <w:rPr>
                          <w:rFonts w:ascii="Cambria Math" w:hAnsi="Cambria Math"/>
                          <w:i/>
                          <w:iCs/>
                          <w:color w:val="000000" w:themeColor="text1"/>
                        </w:rPr>
                      </m:ctrlPr>
                    </m:den>
                  </m:f>
                  <m:ctrlPr>
                    <w:rPr>
                      <w:rFonts w:ascii="Cambria Math" w:hAnsi="Cambria Math"/>
                      <w:i/>
                      <w:iCs/>
                      <w:color w:val="000000" w:themeColor="text1"/>
                    </w:rPr>
                  </m:ctrlPr>
                </m:e>
              </m:d>
              <m:r>
                <w:rPr>
                  <w:rFonts w:ascii="Cambria Math" w:hAnsi="Cambria Math"/>
                  <w:color w:val="000000" w:themeColor="text1"/>
                </w:rPr>
                <m:t>-</m:t>
              </m:r>
              <m:f>
                <m:fPr>
                  <m:ctrlPr>
                    <w:rPr>
                      <w:rFonts w:ascii="Cambria Math" w:hAnsi="Cambria Math"/>
                      <w:color w:val="000000" w:themeColor="text1"/>
                    </w:rPr>
                  </m:ctrlPr>
                </m:fPr>
                <m:num>
                  <m:r>
                    <w:rPr>
                      <w:rFonts w:ascii="Cambria Math" w:hAnsi="Cambria Math"/>
                      <w:color w:val="000000" w:themeColor="text1"/>
                    </w:rPr>
                    <m:t>1</m:t>
                  </m:r>
                  <m:ctrlPr>
                    <w:rPr>
                      <w:rFonts w:ascii="Cambria Math" w:hAnsi="Cambria Math"/>
                      <w:i/>
                      <w:iCs/>
                      <w:color w:val="000000" w:themeColor="text1"/>
                    </w:rPr>
                  </m:ctrlPr>
                </m:num>
                <m:den>
                  <m:sSup>
                    <m:sSupPr>
                      <m:ctrlPr>
                        <w:rPr>
                          <w:rFonts w:ascii="Cambria Math" w:hAnsi="Cambria Math"/>
                          <w:i/>
                          <w:iCs/>
                          <w:color w:val="000000" w:themeColor="text1"/>
                        </w:rPr>
                      </m:ctrlPr>
                    </m:sSupPr>
                    <m:e>
                      <m:r>
                        <m:rPr>
                          <m:sty m:val="p"/>
                        </m:rPr>
                        <w:rPr>
                          <w:rFonts w:ascii="Cambria Math" w:hAnsi="Cambria Math"/>
                          <w:color w:val="000000" w:themeColor="text1"/>
                        </w:rPr>
                        <m:t>ν</m:t>
                      </m:r>
                    </m:e>
                    <m:sup>
                      <m:r>
                        <w:rPr>
                          <w:rFonts w:ascii="Cambria Math" w:hAnsi="Cambria Math"/>
                          <w:color w:val="000000" w:themeColor="text1"/>
                        </w:rPr>
                        <m:t>2</m:t>
                      </m:r>
                    </m:sup>
                  </m:sSup>
                  <m:r>
                    <w:rPr>
                      <w:rFonts w:ascii="Cambria Math" w:hAnsi="Cambria Math"/>
                      <w:color w:val="000000" w:themeColor="text1"/>
                    </w:rPr>
                    <m:t>-</m:t>
                  </m:r>
                  <m:sSup>
                    <m:sSupPr>
                      <m:ctrlPr>
                        <w:rPr>
                          <w:rFonts w:ascii="Cambria Math" w:hAnsi="Cambria Math"/>
                          <w:i/>
                          <w:iCs/>
                          <w:color w:val="000000" w:themeColor="text1"/>
                        </w:rPr>
                      </m:ctrlPr>
                    </m:sSupPr>
                    <m:e>
                      <m:r>
                        <m:rPr>
                          <m:sty m:val="p"/>
                        </m:rPr>
                        <w:rPr>
                          <w:rFonts w:ascii="Cambria Math" w:hAnsi="Cambria Math"/>
                          <w:color w:val="000000" w:themeColor="text1"/>
                        </w:rPr>
                        <m:t>μ</m:t>
                      </m:r>
                      <m:ctrlPr>
                        <w:rPr>
                          <w:rFonts w:ascii="Cambria Math" w:hAnsi="Cambria Math"/>
                          <w:i/>
                          <w:color w:val="000000" w:themeColor="text1"/>
                        </w:rPr>
                      </m:ctrlPr>
                    </m:e>
                    <m:sup>
                      <m:r>
                        <w:rPr>
                          <w:rFonts w:ascii="Cambria Math" w:hAnsi="Cambria Math"/>
                          <w:color w:val="000000" w:themeColor="text1"/>
                        </w:rPr>
                        <m:t>2</m:t>
                      </m:r>
                    </m:sup>
                  </m:sSup>
                  <m:ctrlPr>
                    <w:rPr>
                      <w:rFonts w:ascii="Cambria Math" w:hAnsi="Cambria Math"/>
                      <w:i/>
                      <w:iCs/>
                      <w:color w:val="000000" w:themeColor="text1"/>
                    </w:rPr>
                  </m:ctrlPr>
                </m:den>
              </m:f>
              <m:d>
                <m:dPr>
                  <m:begChr m:val="["/>
                  <m:endChr m:val="]"/>
                  <m:ctrlPr>
                    <w:rPr>
                      <w:rFonts w:ascii="Cambria Math" w:hAnsi="Cambria Math"/>
                      <w:iCs/>
                      <w:color w:val="000000" w:themeColor="text1"/>
                    </w:rPr>
                  </m:ctrlPr>
                </m:dPr>
                <m:e>
                  <m:d>
                    <m:dPr>
                      <m:ctrlPr>
                        <w:rPr>
                          <w:rFonts w:ascii="Cambria Math" w:hAnsi="Cambria Math"/>
                          <w:iCs/>
                          <w:color w:val="000000" w:themeColor="text1"/>
                        </w:rPr>
                      </m:ctrlPr>
                    </m:dPr>
                    <m:e>
                      <m:f>
                        <m:fPr>
                          <m:ctrlPr>
                            <w:rPr>
                              <w:rFonts w:ascii="Cambria Math" w:hAnsi="Cambria Math"/>
                              <w:color w:val="000000" w:themeColor="text1"/>
                            </w:rPr>
                          </m:ctrlPr>
                        </m:fPr>
                        <m:num>
                          <m:r>
                            <w:rPr>
                              <w:rFonts w:ascii="Cambria Math" w:hAnsi="Cambria Math"/>
                              <w:color w:val="000000" w:themeColor="text1"/>
                            </w:rPr>
                            <m:t>s</m:t>
                          </m:r>
                          <m:ctrlPr>
                            <w:rPr>
                              <w:rFonts w:ascii="Cambria Math" w:hAnsi="Cambria Math"/>
                              <w:i/>
                              <w:iCs/>
                              <w:color w:val="000000" w:themeColor="text1"/>
                            </w:rPr>
                          </m:ctrlPr>
                        </m:num>
                        <m:den>
                          <m:r>
                            <m:rPr>
                              <m:sty m:val="p"/>
                            </m:rPr>
                            <w:rPr>
                              <w:rFonts w:ascii="Cambria Math" w:hAnsi="Cambria Math"/>
                              <w:color w:val="000000" w:themeColor="text1"/>
                            </w:rPr>
                            <m:t>ν</m:t>
                          </m:r>
                          <m:ctrlPr>
                            <w:rPr>
                              <w:rFonts w:ascii="Cambria Math" w:hAnsi="Cambria Math"/>
                              <w:i/>
                              <w:iCs/>
                              <w:color w:val="000000" w:themeColor="text1"/>
                            </w:rPr>
                          </m:ctrlPr>
                        </m:den>
                      </m:f>
                      <m:ctrlPr>
                        <w:rPr>
                          <w:rFonts w:ascii="Cambria Math" w:hAnsi="Cambria Math"/>
                          <w:i/>
                          <w:iCs/>
                          <w:color w:val="000000" w:themeColor="text1"/>
                        </w:rPr>
                      </m:ctrlPr>
                    </m:e>
                  </m:d>
                  <m:f>
                    <m:fPr>
                      <m:ctrlPr>
                        <w:rPr>
                          <w:rFonts w:ascii="Cambria Math" w:hAnsi="Cambria Math"/>
                          <w:iCs/>
                          <w:color w:val="000000" w:themeColor="text1"/>
                        </w:rPr>
                      </m:ctrlPr>
                    </m:fPr>
                    <m:num>
                      <m:sSup>
                        <m:sSupPr>
                          <m:ctrlPr>
                            <w:rPr>
                              <w:rFonts w:ascii="Cambria Math" w:hAnsi="Cambria Math"/>
                              <w:i/>
                              <w:iCs/>
                              <w:color w:val="000000" w:themeColor="text1"/>
                            </w:rPr>
                          </m:ctrlPr>
                        </m:sSupPr>
                        <m:e>
                          <m:r>
                            <m:rPr>
                              <m:sty m:val="p"/>
                            </m:rPr>
                            <w:rPr>
                              <w:rFonts w:ascii="Cambria Math" w:hAnsi="Cambria Math"/>
                              <w:color w:val="000000" w:themeColor="text1"/>
                            </w:rPr>
                            <m:t>ν</m:t>
                          </m:r>
                        </m:e>
                        <m:sup>
                          <m:r>
                            <w:rPr>
                              <w:rFonts w:ascii="Cambria Math" w:hAnsi="Cambria Math"/>
                              <w:color w:val="000000" w:themeColor="text1"/>
                            </w:rPr>
                            <m:t>2</m:t>
                          </m:r>
                        </m:sup>
                      </m:sSup>
                      <m:r>
                        <w:rPr>
                          <w:rFonts w:ascii="Cambria Math" w:hAnsi="Cambria Math"/>
                          <w:color w:val="000000" w:themeColor="text1"/>
                        </w:rPr>
                        <m:t>+</m:t>
                      </m:r>
                      <m:sSup>
                        <m:sSupPr>
                          <m:ctrlPr>
                            <w:rPr>
                              <w:rFonts w:ascii="Cambria Math" w:hAnsi="Cambria Math"/>
                              <w:i/>
                              <w:iCs/>
                              <w:color w:val="000000" w:themeColor="text1"/>
                            </w:rPr>
                          </m:ctrlPr>
                        </m:sSupPr>
                        <m:e>
                          <m:r>
                            <m:rPr>
                              <m:sty m:val="p"/>
                            </m:rPr>
                            <w:rPr>
                              <w:rFonts w:ascii="Cambria Math" w:hAnsi="Cambria Math"/>
                              <w:color w:val="000000" w:themeColor="text1"/>
                            </w:rPr>
                            <m:t>μ</m:t>
                          </m:r>
                          <m:ctrlPr>
                            <w:rPr>
                              <w:rFonts w:ascii="Cambria Math" w:hAnsi="Cambria Math"/>
                              <w:i/>
                              <w:color w:val="000000" w:themeColor="text1"/>
                            </w:rPr>
                          </m:ctrlPr>
                        </m:e>
                        <m:sup>
                          <m:r>
                            <w:rPr>
                              <w:rFonts w:ascii="Cambria Math" w:hAnsi="Cambria Math"/>
                              <w:color w:val="000000" w:themeColor="text1"/>
                            </w:rPr>
                            <m:t>2</m:t>
                          </m:r>
                        </m:sup>
                      </m:sSup>
                      <m:ctrlPr>
                        <w:rPr>
                          <w:rFonts w:ascii="Cambria Math" w:hAnsi="Cambria Math"/>
                          <w:i/>
                          <w:iCs/>
                          <w:color w:val="000000" w:themeColor="text1"/>
                        </w:rPr>
                      </m:ctrlPr>
                    </m:num>
                    <m:den>
                      <m:sSup>
                        <m:sSupPr>
                          <m:ctrlPr>
                            <w:rPr>
                              <w:rFonts w:ascii="Cambria Math" w:hAnsi="Cambria Math"/>
                              <w:i/>
                              <w:iCs/>
                              <w:color w:val="000000" w:themeColor="text1"/>
                            </w:rPr>
                          </m:ctrlPr>
                        </m:sSupPr>
                        <m:e>
                          <m:r>
                            <m:rPr>
                              <m:sty m:val="p"/>
                            </m:rPr>
                            <w:rPr>
                              <w:rFonts w:ascii="Cambria Math" w:hAnsi="Cambria Math"/>
                              <w:color w:val="000000" w:themeColor="text1"/>
                            </w:rPr>
                            <m:t>ν</m:t>
                          </m:r>
                        </m:e>
                        <m:sup>
                          <m:r>
                            <w:rPr>
                              <w:rFonts w:ascii="Cambria Math" w:hAnsi="Cambria Math"/>
                              <w:color w:val="000000" w:themeColor="text1"/>
                            </w:rPr>
                            <m:t>2</m:t>
                          </m:r>
                        </m:sup>
                      </m:sSup>
                      <m:r>
                        <w:rPr>
                          <w:rFonts w:ascii="Cambria Math" w:hAnsi="Cambria Math"/>
                          <w:color w:val="000000" w:themeColor="text1"/>
                        </w:rPr>
                        <m:t>-</m:t>
                      </m:r>
                      <m:sSup>
                        <m:sSupPr>
                          <m:ctrlPr>
                            <w:rPr>
                              <w:rFonts w:ascii="Cambria Math" w:hAnsi="Cambria Math"/>
                              <w:i/>
                              <w:iCs/>
                              <w:color w:val="000000" w:themeColor="text1"/>
                            </w:rPr>
                          </m:ctrlPr>
                        </m:sSupPr>
                        <m:e>
                          <m:r>
                            <m:rPr>
                              <m:sty m:val="p"/>
                            </m:rPr>
                            <w:rPr>
                              <w:rFonts w:ascii="Cambria Math" w:hAnsi="Cambria Math"/>
                              <w:color w:val="000000" w:themeColor="text1"/>
                            </w:rPr>
                            <m:t>μ</m:t>
                          </m:r>
                          <m:ctrlPr>
                            <w:rPr>
                              <w:rFonts w:ascii="Cambria Math" w:hAnsi="Cambria Math"/>
                              <w:i/>
                              <w:color w:val="000000" w:themeColor="text1"/>
                            </w:rPr>
                          </m:ctrlPr>
                        </m:e>
                        <m:sup>
                          <m:r>
                            <w:rPr>
                              <w:rFonts w:ascii="Cambria Math" w:hAnsi="Cambria Math"/>
                              <w:color w:val="000000" w:themeColor="text1"/>
                            </w:rPr>
                            <m:t>2</m:t>
                          </m:r>
                        </m:sup>
                      </m:sSup>
                      <m:ctrlPr>
                        <w:rPr>
                          <w:rFonts w:ascii="Cambria Math" w:hAnsi="Cambria Math"/>
                          <w:i/>
                          <w:iCs/>
                          <w:color w:val="000000" w:themeColor="text1"/>
                        </w:rPr>
                      </m:ctrlPr>
                    </m:den>
                  </m:f>
                  <m:r>
                    <w:rPr>
                      <w:rFonts w:ascii="Cambria Math" w:hAnsi="Cambria Math"/>
                      <w:color w:val="000000" w:themeColor="text1"/>
                    </w:rPr>
                    <m:t>+</m:t>
                  </m:r>
                  <m:f>
                    <m:fPr>
                      <m:ctrlPr>
                        <w:rPr>
                          <w:rFonts w:ascii="Cambria Math" w:hAnsi="Cambria Math"/>
                          <w:iCs/>
                          <w:color w:val="000000" w:themeColor="text1"/>
                        </w:rPr>
                      </m:ctrlPr>
                    </m:fPr>
                    <m:num>
                      <m:sSup>
                        <m:sSupPr>
                          <m:ctrlPr>
                            <w:rPr>
                              <w:rFonts w:ascii="Cambria Math" w:hAnsi="Cambria Math"/>
                              <w:i/>
                              <w:iCs/>
                              <w:color w:val="000000" w:themeColor="text1"/>
                            </w:rPr>
                          </m:ctrlPr>
                        </m:sSupPr>
                        <m:e>
                          <m:r>
                            <w:rPr>
                              <w:rFonts w:ascii="Cambria Math" w:hAnsi="Cambria Math"/>
                              <w:color w:val="000000" w:themeColor="text1"/>
                            </w:rPr>
                            <m:t>s</m:t>
                          </m:r>
                        </m:e>
                        <m:sup>
                          <m:r>
                            <w:rPr>
                              <w:rFonts w:ascii="Cambria Math" w:hAnsi="Cambria Math"/>
                              <w:color w:val="000000" w:themeColor="text1"/>
                            </w:rPr>
                            <m:t>2</m:t>
                          </m:r>
                        </m:sup>
                      </m:sSup>
                      <m:ctrlPr>
                        <w:rPr>
                          <w:rFonts w:ascii="Cambria Math" w:hAnsi="Cambria Math"/>
                          <w:i/>
                          <w:iCs/>
                          <w:color w:val="000000" w:themeColor="text1"/>
                        </w:rPr>
                      </m:ctrlPr>
                    </m:num>
                    <m:den>
                      <m:r>
                        <w:rPr>
                          <w:rFonts w:ascii="Cambria Math" w:hAnsi="Cambria Math"/>
                          <w:color w:val="000000" w:themeColor="text1"/>
                        </w:rPr>
                        <m:t>1-</m:t>
                      </m:r>
                      <m:sSup>
                        <m:sSupPr>
                          <m:ctrlPr>
                            <w:rPr>
                              <w:rFonts w:ascii="Cambria Math" w:hAnsi="Cambria Math"/>
                              <w:i/>
                              <w:iCs/>
                              <w:color w:val="000000" w:themeColor="text1"/>
                            </w:rPr>
                          </m:ctrlPr>
                        </m:sSupPr>
                        <m:e>
                          <m:r>
                            <m:rPr>
                              <m:sty m:val="p"/>
                            </m:rPr>
                            <w:rPr>
                              <w:rFonts w:ascii="Cambria Math" w:hAnsi="Cambria Math"/>
                              <w:color w:val="000000" w:themeColor="text1"/>
                            </w:rPr>
                            <m:t>μ</m:t>
                          </m:r>
                          <m:ctrlPr>
                            <w:rPr>
                              <w:rFonts w:ascii="Cambria Math" w:hAnsi="Cambria Math"/>
                              <w:i/>
                              <w:color w:val="000000" w:themeColor="text1"/>
                            </w:rPr>
                          </m:ctrlPr>
                        </m:e>
                        <m:sup>
                          <m:r>
                            <w:rPr>
                              <w:rFonts w:ascii="Cambria Math" w:hAnsi="Cambria Math"/>
                              <w:color w:val="000000" w:themeColor="text1"/>
                            </w:rPr>
                            <m:t>2</m:t>
                          </m:r>
                        </m:sup>
                      </m:sSup>
                      <m:ctrlPr>
                        <w:rPr>
                          <w:rFonts w:ascii="Cambria Math" w:hAnsi="Cambria Math"/>
                          <w:i/>
                          <w:iCs/>
                          <w:color w:val="000000" w:themeColor="text1"/>
                        </w:rPr>
                      </m:ctrlPr>
                    </m:den>
                  </m:f>
                  <m:ctrlPr>
                    <w:rPr>
                      <w:rFonts w:ascii="Cambria Math" w:hAnsi="Cambria Math"/>
                      <w:i/>
                      <w:iCs/>
                      <w:color w:val="000000" w:themeColor="text1"/>
                    </w:rPr>
                  </m:ctrlPr>
                </m:e>
              </m:d>
              <m:r>
                <w:rPr>
                  <w:rFonts w:ascii="Cambria Math" w:hAnsi="Cambria Math"/>
                  <w:color w:val="000000" w:themeColor="text1"/>
                </w:rPr>
                <m:t>#</m:t>
              </m:r>
              <m:d>
                <m:dPr>
                  <m:ctrlPr>
                    <w:rPr>
                      <w:rFonts w:ascii="Cambria Math" w:hAnsi="Cambria Math"/>
                      <w:i/>
                      <w:iCs/>
                      <w:color w:val="000000" w:themeColor="text1"/>
                    </w:rPr>
                  </m:ctrlPr>
                </m:dPr>
                <m:e>
                  <m:r>
                    <w:rPr>
                      <w:rFonts w:ascii="Cambria Math" w:hAnsi="Cambria Math"/>
                      <w:color w:val="000000" w:themeColor="text1"/>
                    </w:rPr>
                    <m:t>A17</m:t>
                  </m:r>
                </m:e>
              </m:d>
              <m:ctrlPr>
                <w:rPr>
                  <w:rFonts w:ascii="Cambria Math" w:hAnsi="Cambria Math"/>
                  <w:i/>
                  <w:color w:val="000000" w:themeColor="text1"/>
                </w:rPr>
              </m:ctrlPr>
            </m:e>
          </m:eqArr>
        </m:oMath>
      </m:oMathPara>
    </w:p>
    <w:p w14:paraId="00D939A6" w14:textId="19EC0045" w:rsidR="003B61BB" w:rsidRPr="00956090" w:rsidRDefault="00A60309" w:rsidP="00C15D15">
      <w:pPr>
        <w:spacing w:line="360" w:lineRule="auto"/>
        <w:jc w:val="both"/>
        <w:rPr>
          <w:rFonts w:ascii="Times" w:hAnsi="Times"/>
          <w:color w:val="000000" w:themeColor="text1"/>
        </w:rPr>
      </w:pPr>
      <w:r w:rsidRPr="00956090">
        <w:rPr>
          <w:rFonts w:ascii="Times" w:hAnsi="Times"/>
          <w:color w:val="000000" w:themeColor="text1"/>
        </w:rPr>
        <w:t xml:space="preserve">Where </w:t>
      </w:r>
      <m:oMath>
        <m:r>
          <w:rPr>
            <w:rFonts w:ascii="Cambria Math" w:hAnsi="Cambria Math"/>
            <w:color w:val="000000" w:themeColor="text1"/>
          </w:rPr>
          <m:t>ν=</m:t>
        </m:r>
        <m:f>
          <m:fPr>
            <m:ctrlPr>
              <w:rPr>
                <w:rFonts w:ascii="Cambria Math" w:hAnsi="Cambria Math"/>
                <w:i/>
                <w:iCs/>
                <w:color w:val="000000" w:themeColor="text1"/>
              </w:rPr>
            </m:ctrlPr>
          </m:fPr>
          <m:num>
            <m:r>
              <w:rPr>
                <w:rFonts w:ascii="Cambria Math" w:hAnsi="Cambria Math"/>
                <w:color w:val="000000" w:themeColor="text1"/>
              </w:rPr>
              <m:t>ω</m:t>
            </m:r>
          </m:num>
          <m:den>
            <m:r>
              <w:rPr>
                <w:rFonts w:ascii="Cambria Math" w:hAnsi="Cambria Math"/>
                <w:color w:val="000000" w:themeColor="text1"/>
              </w:rPr>
              <m:t>2Ω</m:t>
            </m:r>
          </m:den>
        </m:f>
      </m:oMath>
      <w:r w:rsidRPr="00956090">
        <w:rPr>
          <w:rFonts w:ascii="Times" w:hAnsi="Times"/>
          <w:color w:val="000000" w:themeColor="text1"/>
        </w:rPr>
        <w:t xml:space="preserve"> is the scaled wave frequency, and </w:t>
      </w:r>
      <m:oMath>
        <m:r>
          <m:rPr>
            <m:sty m:val="p"/>
          </m:rPr>
          <w:rPr>
            <w:rFonts w:ascii="Cambria Math" w:hAnsi="Cambria Math"/>
            <w:color w:val="000000" w:themeColor="text1"/>
          </w:rPr>
          <m:t>μ</m:t>
        </m:r>
        <m:r>
          <w:rPr>
            <w:rFonts w:ascii="Cambria Math" w:hAnsi="Cambria Math"/>
            <w:color w:val="000000" w:themeColor="text1"/>
          </w:rPr>
          <m:t>=sin</m:t>
        </m:r>
        <m:r>
          <m:rPr>
            <m:sty m:val="p"/>
          </m:rPr>
          <w:rPr>
            <w:rFonts w:ascii="Cambria Math" w:hAnsi="Cambria Math"/>
            <w:color w:val="000000" w:themeColor="text1"/>
          </w:rPr>
          <m:t>θ</m:t>
        </m:r>
      </m:oMath>
      <w:r w:rsidRPr="00956090">
        <w:rPr>
          <w:rFonts w:ascii="Times" w:hAnsi="Times"/>
          <w:color w:val="000000" w:themeColor="text1"/>
        </w:rPr>
        <w:t>.</w:t>
      </w:r>
      <w:r w:rsidR="00D020C0" w:rsidRPr="00956090">
        <w:rPr>
          <w:rFonts w:ascii="Times" w:hAnsi="Times"/>
          <w:color w:val="000000" w:themeColor="text1"/>
        </w:rPr>
        <w:t xml:space="preserve"> </w:t>
      </w:r>
      <w:r w:rsidR="003B61BB" w:rsidRPr="00956090">
        <w:rPr>
          <w:rFonts w:ascii="Times" w:eastAsiaTheme="minorEastAsia" w:hAnsi="Times"/>
          <w:color w:val="000000" w:themeColor="text1"/>
        </w:rPr>
        <w:t xml:space="preserve">Equations A13 – A16 can be further reduced to </w:t>
      </w:r>
      <w:r w:rsidR="005334AE" w:rsidRPr="00956090">
        <w:rPr>
          <w:rFonts w:ascii="Times" w:eastAsiaTheme="minorEastAsia" w:hAnsi="Times"/>
          <w:color w:val="000000" w:themeColor="text1"/>
        </w:rPr>
        <w:t>a single equation</w:t>
      </w:r>
      <w:r w:rsidR="003B61BB" w:rsidRPr="00956090">
        <w:rPr>
          <w:rFonts w:ascii="Times" w:eastAsiaTheme="minorEastAsia" w:hAnsi="Times"/>
          <w:color w:val="000000" w:themeColor="text1"/>
        </w:rPr>
        <w:t xml:space="preserve"> by eliminating </w:t>
      </w:r>
      <m:oMath>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w</m:t>
            </m:r>
          </m:e>
          <m:sup>
            <m:r>
              <w:rPr>
                <w:rFonts w:ascii="Cambria Math" w:eastAsiaTheme="minorEastAsia" w:hAnsi="Cambria Math"/>
                <w:color w:val="000000" w:themeColor="text1"/>
              </w:rPr>
              <m:t>'</m:t>
            </m:r>
          </m:sup>
        </m:sSup>
      </m:oMath>
      <w:r w:rsidR="003B61BB" w:rsidRPr="00956090">
        <w:rPr>
          <w:rFonts w:ascii="Times" w:eastAsiaTheme="minorEastAsia" w:hAnsi="Times"/>
          <w:color w:val="000000" w:themeColor="text1"/>
        </w:rPr>
        <w:t xml:space="preserve"> and </w:t>
      </w:r>
      <m:oMath>
        <m:sSup>
          <m:sSupPr>
            <m:ctrlPr>
              <w:rPr>
                <w:rFonts w:ascii="Cambria Math" w:eastAsiaTheme="minorEastAsia" w:hAnsi="Cambria Math"/>
                <w:i/>
                <w:color w:val="000000" w:themeColor="text1"/>
              </w:rPr>
            </m:ctrlPr>
          </m:sSupPr>
          <m:e>
            <m:r>
              <m:rPr>
                <m:sty m:val="p"/>
              </m:rPr>
              <w:rPr>
                <w:rFonts w:ascii="Cambria Math" w:eastAsiaTheme="minorEastAsia" w:hAnsi="Cambria Math"/>
                <w:color w:val="000000" w:themeColor="text1"/>
              </w:rPr>
              <m:t>ρ</m:t>
            </m:r>
            <m:ctrlPr>
              <w:rPr>
                <w:rFonts w:ascii="Cambria Math" w:eastAsiaTheme="minorEastAsia" w:hAnsi="Cambria Math"/>
                <w:color w:val="000000" w:themeColor="text1"/>
              </w:rPr>
            </m:ctrlPr>
          </m:e>
          <m:sup>
            <m:r>
              <w:rPr>
                <w:rFonts w:ascii="Cambria Math" w:eastAsiaTheme="minorEastAsia" w:hAnsi="Cambria Math"/>
                <w:color w:val="000000" w:themeColor="text1"/>
              </w:rPr>
              <m:t>'</m:t>
            </m:r>
          </m:sup>
        </m:sSup>
      </m:oMath>
      <w:r w:rsidR="00C2285A" w:rsidRPr="00956090">
        <w:rPr>
          <w:rFonts w:ascii="Times" w:eastAsiaTheme="minorEastAsia" w:hAnsi="Times"/>
          <w:color w:val="000000" w:themeColor="text1"/>
        </w:rPr>
        <w:t>:</w:t>
      </w:r>
    </w:p>
    <w:p w14:paraId="75B309C3" w14:textId="77777777" w:rsidR="00E226DA" w:rsidRPr="00956090" w:rsidRDefault="00000000" w:rsidP="00E226DA">
      <w:pPr>
        <w:spacing w:line="360" w:lineRule="auto"/>
        <w:rPr>
          <w:rFonts w:ascii="Times" w:eastAsiaTheme="minorEastAsia" w:hAnsi="Times"/>
          <w:color w:val="000000" w:themeColor="text1"/>
        </w:rPr>
      </w:pPr>
      <m:oMathPara>
        <m:oMath>
          <m:eqArr>
            <m:eqArrPr>
              <m:maxDist m:val="1"/>
              <m:ctrlPr>
                <w:rPr>
                  <w:rFonts w:ascii="Cambria Math" w:hAnsi="Cambria Math"/>
                  <w:i/>
                  <w:color w:val="000000" w:themeColor="text1"/>
                </w:rPr>
              </m:ctrlPr>
            </m:eqArrPr>
            <m:e>
              <m:eqArr>
                <m:eqArrPr>
                  <m:ctrlPr>
                    <w:rPr>
                      <w:rFonts w:ascii="Cambria Math" w:hAnsi="Cambria Math"/>
                      <w:color w:val="000000" w:themeColor="text1"/>
                    </w:rPr>
                  </m:ctrlPr>
                </m:eqArrPr>
                <m:e>
                  <m: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γ</m:t>
                      </m:r>
                      <m:r>
                        <w:rPr>
                          <w:rFonts w:ascii="Cambria Math" w:hAnsi="Cambria Math"/>
                          <w:color w:val="000000" w:themeColor="text1"/>
                        </w:rPr>
                        <m:t>H</m:t>
                      </m:r>
                      <m:ctrlPr>
                        <w:rPr>
                          <w:rFonts w:ascii="Cambria Math" w:hAnsi="Cambria Math"/>
                          <w:i/>
                          <w:color w:val="000000" w:themeColor="text1"/>
                        </w:rPr>
                      </m:ctrlPr>
                    </m:num>
                    <m:den>
                      <m:r>
                        <w:rPr>
                          <w:rFonts w:ascii="Cambria Math" w:hAnsi="Cambria Math"/>
                          <w:color w:val="000000" w:themeColor="text1"/>
                        </w:rPr>
                        <m:t>1-</m:t>
                      </m:r>
                      <m:r>
                        <m:rPr>
                          <m:sty m:val="p"/>
                        </m:rPr>
                        <w:rPr>
                          <w:rFonts w:ascii="Cambria Math" w:hAnsi="Cambria Math"/>
                          <w:color w:val="000000" w:themeColor="text1"/>
                        </w:rPr>
                        <m:t>γ</m:t>
                      </m:r>
                      <m:ctrlPr>
                        <w:rPr>
                          <w:rFonts w:ascii="Cambria Math" w:hAnsi="Cambria Math"/>
                          <w:i/>
                          <w:color w:val="000000" w:themeColor="text1"/>
                        </w:rPr>
                      </m:ctrlPr>
                    </m:den>
                  </m:f>
                  <m:f>
                    <m:fPr>
                      <m:ctrlPr>
                        <w:rPr>
                          <w:rFonts w:ascii="Cambria Math" w:hAnsi="Cambria Math"/>
                          <w:color w:val="000000" w:themeColor="text1"/>
                        </w:rPr>
                      </m:ctrlPr>
                    </m:fPr>
                    <m:num>
                      <m:sSup>
                        <m:sSupPr>
                          <m:ctrlPr>
                            <w:rPr>
                              <w:rFonts w:ascii="Cambria Math" w:hAnsi="Cambria Math"/>
                              <w:i/>
                              <w:color w:val="000000" w:themeColor="text1"/>
                            </w:rPr>
                          </m:ctrlPr>
                        </m:sSupPr>
                        <m:e>
                          <m:r>
                            <m:rPr>
                              <m:sty m:val="p"/>
                            </m:rPr>
                            <w:rPr>
                              <w:rFonts w:ascii="Cambria Math" w:hAnsi="Cambria Math"/>
                              <w:color w:val="000000" w:themeColor="text1"/>
                            </w:rPr>
                            <m:t>∂</m:t>
                          </m:r>
                        </m:e>
                        <m:sup>
                          <m:r>
                            <w:rPr>
                              <w:rFonts w:ascii="Cambria Math" w:hAnsi="Cambria Math"/>
                              <w:color w:val="000000" w:themeColor="text1"/>
                            </w:rPr>
                            <m:t>2</m:t>
                          </m:r>
                        </m:sup>
                      </m:sSup>
                      <m:sSup>
                        <m:sSupPr>
                          <m:ctrlPr>
                            <w:rPr>
                              <w:rFonts w:ascii="Cambria Math" w:hAnsi="Cambria Math"/>
                              <w:i/>
                              <w:color w:val="000000" w:themeColor="text1"/>
                            </w:rPr>
                          </m:ctrlPr>
                        </m:sSupPr>
                        <m:e>
                          <m:r>
                            <w:rPr>
                              <w:rFonts w:ascii="Cambria Math" w:hAnsi="Cambria Math"/>
                              <w:color w:val="000000" w:themeColor="text1"/>
                            </w:rPr>
                            <m:t>P</m:t>
                          </m:r>
                        </m:e>
                        <m:sup>
                          <m:r>
                            <m:rPr>
                              <m:sty m:val="p"/>
                            </m:rPr>
                            <w:rPr>
                              <w:rFonts w:ascii="Cambria Math" w:hAnsi="Cambria Math"/>
                              <w:color w:val="000000" w:themeColor="text1"/>
                            </w:rPr>
                            <m:t>'</m:t>
                          </m:r>
                        </m:sup>
                      </m:sSup>
                      <m:ctrlPr>
                        <w:rPr>
                          <w:rFonts w:ascii="Cambria Math" w:hAnsi="Cambria Math"/>
                          <w:i/>
                          <w:color w:val="000000" w:themeColor="text1"/>
                        </w:rPr>
                      </m:ctrlPr>
                    </m:num>
                    <m:den>
                      <m:r>
                        <m:rPr>
                          <m:sty m:val="p"/>
                        </m:rP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z</m:t>
                          </m:r>
                        </m:e>
                        <m:sup>
                          <m:r>
                            <w:rPr>
                              <w:rFonts w:ascii="Cambria Math" w:hAnsi="Cambria Math"/>
                              <w:color w:val="000000" w:themeColor="text1"/>
                            </w:rPr>
                            <m:t>2</m:t>
                          </m:r>
                        </m:sup>
                      </m:sSup>
                      <m:ctrlPr>
                        <w:rPr>
                          <w:rFonts w:ascii="Cambria Math" w:hAnsi="Cambria Math"/>
                          <w:i/>
                          <w:color w:val="000000" w:themeColor="text1"/>
                        </w:rPr>
                      </m:ctrlPr>
                    </m:den>
                  </m:f>
                  <m: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γ</m:t>
                      </m:r>
                      <m:ctrlPr>
                        <w:rPr>
                          <w:rFonts w:ascii="Cambria Math" w:hAnsi="Cambria Math"/>
                          <w:i/>
                          <w:color w:val="000000" w:themeColor="text1"/>
                        </w:rPr>
                      </m:ctrlPr>
                    </m:num>
                    <m:den>
                      <m:r>
                        <w:rPr>
                          <w:rFonts w:ascii="Cambria Math" w:hAnsi="Cambria Math"/>
                          <w:color w:val="000000" w:themeColor="text1"/>
                        </w:rPr>
                        <m:t>1-</m:t>
                      </m:r>
                      <m:r>
                        <m:rPr>
                          <m:sty m:val="p"/>
                        </m:rPr>
                        <w:rPr>
                          <w:rFonts w:ascii="Cambria Math" w:hAnsi="Cambria Math"/>
                          <w:color w:val="000000" w:themeColor="text1"/>
                        </w:rPr>
                        <m:t>γ</m:t>
                      </m:r>
                      <m:ctrlPr>
                        <w:rPr>
                          <w:rFonts w:ascii="Cambria Math" w:hAnsi="Cambria Math"/>
                          <w:i/>
                          <w:color w:val="000000" w:themeColor="text1"/>
                        </w:rPr>
                      </m:ctrlPr>
                    </m:den>
                  </m:f>
                  <m:f>
                    <m:fPr>
                      <m:ctrlPr>
                        <w:rPr>
                          <w:rFonts w:ascii="Cambria Math" w:hAnsi="Cambria Math"/>
                          <w:color w:val="000000" w:themeColor="text1"/>
                        </w:rPr>
                      </m:ctrlPr>
                    </m:fPr>
                    <m:num>
                      <m:r>
                        <m:rPr>
                          <m:sty m:val="p"/>
                        </m:rP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P</m:t>
                          </m:r>
                        </m:e>
                        <m:sup>
                          <m:r>
                            <m:rPr>
                              <m:sty m:val="p"/>
                            </m:rPr>
                            <w:rPr>
                              <w:rFonts w:ascii="Cambria Math" w:hAnsi="Cambria Math"/>
                              <w:color w:val="000000" w:themeColor="text1"/>
                            </w:rPr>
                            <m:t>'</m:t>
                          </m:r>
                        </m:sup>
                      </m:sSup>
                      <m:ctrlPr>
                        <w:rPr>
                          <w:rFonts w:ascii="Cambria Math" w:hAnsi="Cambria Math"/>
                          <w:i/>
                          <w:color w:val="000000" w:themeColor="text1"/>
                        </w:rPr>
                      </m:ctrlPr>
                    </m:num>
                    <m:den>
                      <m:r>
                        <m:rPr>
                          <m:sty m:val="p"/>
                        </m:rPr>
                        <w:rPr>
                          <w:rFonts w:ascii="Cambria Math" w:hAnsi="Cambria Math"/>
                          <w:color w:val="000000" w:themeColor="text1"/>
                        </w:rPr>
                        <m:t>∂</m:t>
                      </m:r>
                      <m:r>
                        <w:rPr>
                          <w:rFonts w:ascii="Cambria Math" w:hAnsi="Cambria Math"/>
                          <w:color w:val="000000" w:themeColor="text1"/>
                        </w:rPr>
                        <m:t>z</m:t>
                      </m:r>
                      <m:ctrlPr>
                        <w:rPr>
                          <w:rFonts w:ascii="Cambria Math" w:hAnsi="Cambria Math"/>
                          <w:i/>
                          <w:color w:val="000000" w:themeColor="text1"/>
                        </w:rPr>
                      </m:ctrlPr>
                    </m:den>
                  </m:f>
                  <m:r>
                    <w:rPr>
                      <w:rFonts w:ascii="Cambria Math" w:hAnsi="Cambria Math"/>
                      <w:color w:val="000000" w:themeColor="text1"/>
                    </w:rPr>
                    <m:t>+</m:t>
                  </m:r>
                  <m:f>
                    <m:fPr>
                      <m:ctrlPr>
                        <w:rPr>
                          <w:rFonts w:ascii="Cambria Math" w:hAnsi="Cambria Math"/>
                          <w:color w:val="000000" w:themeColor="text1"/>
                        </w:rPr>
                      </m:ctrlPr>
                    </m:fPr>
                    <m:num>
                      <m:r>
                        <w:rPr>
                          <w:rFonts w:ascii="Cambria Math" w:hAnsi="Cambria Math"/>
                          <w:color w:val="000000" w:themeColor="text1"/>
                        </w:rPr>
                        <m:t>i</m:t>
                      </m:r>
                      <m:ctrlPr>
                        <w:rPr>
                          <w:rFonts w:ascii="Cambria Math" w:hAnsi="Cambria Math"/>
                          <w:i/>
                          <w:color w:val="000000" w:themeColor="text1"/>
                        </w:rPr>
                      </m:ctrlPr>
                    </m:num>
                    <m:den>
                      <m:r>
                        <m:rPr>
                          <m:sty m:val="p"/>
                        </m:rPr>
                        <w:rPr>
                          <w:rFonts w:ascii="Cambria Math" w:hAnsi="Cambria Math"/>
                          <w:color w:val="000000" w:themeColor="text1"/>
                        </w:rPr>
                        <m:t>ω</m:t>
                      </m:r>
                      <m:ctrlPr>
                        <w:rPr>
                          <w:rFonts w:ascii="Cambria Math" w:hAnsi="Cambria Math"/>
                          <w:i/>
                          <w:color w:val="000000" w:themeColor="text1"/>
                        </w:rPr>
                      </m:ctrlPr>
                    </m:den>
                  </m:f>
                  <m:d>
                    <m:dPr>
                      <m:ctrlPr>
                        <w:rPr>
                          <w:rFonts w:ascii="Cambria Math" w:hAnsi="Cambria Math"/>
                          <w:color w:val="000000" w:themeColor="text1"/>
                        </w:rPr>
                      </m:ctrlPr>
                    </m:dPr>
                    <m:e>
                      <m:f>
                        <m:fPr>
                          <m:ctrlPr>
                            <w:rPr>
                              <w:rFonts w:ascii="Cambria Math" w:hAnsi="Cambria Math"/>
                              <w:color w:val="000000" w:themeColor="text1"/>
                            </w:rPr>
                          </m:ctrlPr>
                        </m:fPr>
                        <m:num>
                          <m:r>
                            <m:rPr>
                              <m:sty m:val="p"/>
                            </m:rPr>
                            <w:rPr>
                              <w:rFonts w:ascii="Cambria Math" w:hAnsi="Cambria Math"/>
                              <w:color w:val="000000" w:themeColor="text1"/>
                            </w:rPr>
                            <m:t>∂</m:t>
                          </m:r>
                          <m:r>
                            <w:rPr>
                              <w:rFonts w:ascii="Cambria Math" w:hAnsi="Cambria Math"/>
                              <w:color w:val="000000" w:themeColor="text1"/>
                            </w:rPr>
                            <m:t>J</m:t>
                          </m:r>
                          <m:ctrlPr>
                            <w:rPr>
                              <w:rFonts w:ascii="Cambria Math" w:hAnsi="Cambria Math"/>
                              <w:i/>
                              <w:color w:val="000000" w:themeColor="text1"/>
                            </w:rPr>
                          </m:ctrlPr>
                        </m:num>
                        <m:den>
                          <m:r>
                            <m:rPr>
                              <m:sty m:val="p"/>
                            </m:rPr>
                            <w:rPr>
                              <w:rFonts w:ascii="Cambria Math" w:hAnsi="Cambria Math"/>
                              <w:color w:val="000000" w:themeColor="text1"/>
                            </w:rPr>
                            <m:t>∂</m:t>
                          </m:r>
                          <m:r>
                            <w:rPr>
                              <w:rFonts w:ascii="Cambria Math" w:hAnsi="Cambria Math"/>
                              <w:color w:val="000000" w:themeColor="text1"/>
                            </w:rPr>
                            <m:t>z</m:t>
                          </m:r>
                          <m:ctrlPr>
                            <w:rPr>
                              <w:rFonts w:ascii="Cambria Math" w:hAnsi="Cambria Math"/>
                              <w:i/>
                              <w:color w:val="000000" w:themeColor="text1"/>
                            </w:rPr>
                          </m:ctrlPr>
                        </m:den>
                      </m:f>
                      <m:r>
                        <w:rPr>
                          <w:rFonts w:ascii="Cambria Math" w:hAnsi="Cambria Math"/>
                          <w:color w:val="000000" w:themeColor="text1"/>
                        </w:rPr>
                        <m:t>-</m:t>
                      </m:r>
                      <m:f>
                        <m:fPr>
                          <m:ctrlPr>
                            <w:rPr>
                              <w:rFonts w:ascii="Cambria Math" w:hAnsi="Cambria Math"/>
                              <w:color w:val="000000" w:themeColor="text1"/>
                            </w:rPr>
                          </m:ctrlPr>
                        </m:fPr>
                        <m:num>
                          <m:r>
                            <w:rPr>
                              <w:rFonts w:ascii="Cambria Math" w:hAnsi="Cambria Math"/>
                              <w:color w:val="000000" w:themeColor="text1"/>
                            </w:rPr>
                            <m:t>J</m:t>
                          </m:r>
                          <m:ctrlPr>
                            <w:rPr>
                              <w:rFonts w:ascii="Cambria Math" w:hAnsi="Cambria Math"/>
                              <w:i/>
                              <w:color w:val="000000" w:themeColor="text1"/>
                            </w:rPr>
                          </m:ctrlPr>
                        </m:num>
                        <m:den>
                          <m:r>
                            <w:rPr>
                              <w:rFonts w:ascii="Cambria Math" w:hAnsi="Cambria Math"/>
                              <w:color w:val="000000" w:themeColor="text1"/>
                            </w:rPr>
                            <m:t>H</m:t>
                          </m:r>
                          <m:ctrlPr>
                            <w:rPr>
                              <w:rFonts w:ascii="Cambria Math" w:hAnsi="Cambria Math"/>
                              <w:i/>
                              <w:color w:val="000000" w:themeColor="text1"/>
                            </w:rPr>
                          </m:ctrlPr>
                        </m:den>
                      </m:f>
                      <m:ctrlPr>
                        <w:rPr>
                          <w:rFonts w:ascii="Cambria Math" w:hAnsi="Cambria Math"/>
                          <w:i/>
                          <w:color w:val="000000" w:themeColor="text1"/>
                        </w:rPr>
                      </m:ctrlPr>
                    </m:e>
                  </m:d>
                  <m:r>
                    <w:rPr>
                      <w:rFonts w:ascii="Cambria Math" w:hAnsi="Cambria Math"/>
                      <w:color w:val="000000" w:themeColor="text1"/>
                    </w:rPr>
                    <m:t>&amp;=</m:t>
                  </m:r>
                  <m:f>
                    <m:fPr>
                      <m:ctrlPr>
                        <w:rPr>
                          <w:rFonts w:ascii="Cambria Math" w:hAnsi="Cambria Math"/>
                          <w:color w:val="000000" w:themeColor="text1"/>
                        </w:rPr>
                      </m:ctrlPr>
                    </m:fPr>
                    <m:num>
                      <m:r>
                        <w:rPr>
                          <w:rFonts w:ascii="Cambria Math" w:hAnsi="Cambria Math"/>
                          <w:color w:val="000000" w:themeColor="text1"/>
                        </w:rPr>
                        <m:t>g</m:t>
                      </m:r>
                      <m:ctrlPr>
                        <w:rPr>
                          <w:rFonts w:ascii="Cambria Math" w:hAnsi="Cambria Math"/>
                          <w:i/>
                          <w:color w:val="000000" w:themeColor="text1"/>
                        </w:rPr>
                      </m:ctrlPr>
                    </m:num>
                    <m:den>
                      <m:r>
                        <w:rPr>
                          <w:rFonts w:ascii="Cambria Math" w:hAnsi="Cambria Math"/>
                          <w:color w:val="000000" w:themeColor="text1"/>
                        </w:rPr>
                        <m:t>4</m:t>
                      </m:r>
                      <m:sSup>
                        <m:sSupPr>
                          <m:ctrlPr>
                            <w:rPr>
                              <w:rFonts w:ascii="Cambria Math" w:hAnsi="Cambria Math"/>
                              <w:i/>
                              <w:color w:val="000000" w:themeColor="text1"/>
                            </w:rPr>
                          </m:ctrlPr>
                        </m:sSupPr>
                        <m:e>
                          <m:r>
                            <w:rPr>
                              <w:rFonts w:ascii="Cambria Math" w:hAnsi="Cambria Math"/>
                              <w:color w:val="000000" w:themeColor="text1"/>
                            </w:rPr>
                            <m:t>a</m:t>
                          </m:r>
                        </m:e>
                        <m:sup>
                          <m:r>
                            <w:rPr>
                              <w:rFonts w:ascii="Cambria Math" w:hAnsi="Cambria Math"/>
                              <w:color w:val="000000" w:themeColor="text1"/>
                            </w:rPr>
                            <m:t>2</m:t>
                          </m:r>
                        </m:sup>
                      </m:sSup>
                      <m:sSup>
                        <m:sSupPr>
                          <m:ctrlPr>
                            <w:rPr>
                              <w:rFonts w:ascii="Cambria Math" w:hAnsi="Cambria Math"/>
                              <w:i/>
                              <w:color w:val="000000" w:themeColor="text1"/>
                            </w:rPr>
                          </m:ctrlPr>
                        </m:sSupPr>
                        <m:e>
                          <m:r>
                            <m:rPr>
                              <m:sty m:val="p"/>
                            </m:rPr>
                            <w:rPr>
                              <w:rFonts w:ascii="Cambria Math" w:hAnsi="Cambria Math"/>
                              <w:color w:val="000000" w:themeColor="text1"/>
                            </w:rPr>
                            <m:t>Ω</m:t>
                          </m:r>
                          <m:ctrlPr>
                            <w:rPr>
                              <w:rFonts w:ascii="Cambria Math" w:hAnsi="Cambria Math"/>
                              <w:color w:val="000000" w:themeColor="text1"/>
                            </w:rPr>
                          </m:ctrlPr>
                        </m:e>
                        <m:sup>
                          <m:r>
                            <w:rPr>
                              <w:rFonts w:ascii="Cambria Math" w:hAnsi="Cambria Math"/>
                              <w:color w:val="000000" w:themeColor="text1"/>
                            </w:rPr>
                            <m:t>2</m:t>
                          </m:r>
                        </m:sup>
                      </m:sSup>
                      <m:ctrlPr>
                        <w:rPr>
                          <w:rFonts w:ascii="Cambria Math" w:hAnsi="Cambria Math"/>
                          <w:i/>
                          <w:color w:val="000000" w:themeColor="text1"/>
                        </w:rPr>
                      </m:ctrlPr>
                    </m:den>
                  </m:f>
                  <m:d>
                    <m:dPr>
                      <m:begChr m:val="["/>
                      <m:endChr m:val="]"/>
                      <m:ctrlPr>
                        <w:rPr>
                          <w:rFonts w:ascii="Cambria Math" w:hAnsi="Cambria Math"/>
                          <w:color w:val="000000" w:themeColor="text1"/>
                        </w:rPr>
                      </m:ctrlPr>
                    </m:dPr>
                    <m:e>
                      <m:r>
                        <w:rPr>
                          <w:rFonts w:ascii="Cambria Math" w:hAnsi="Cambria Math"/>
                          <w:color w:val="000000" w:themeColor="text1"/>
                        </w:rPr>
                        <m:t>F</m:t>
                      </m:r>
                      <m:d>
                        <m:dPr>
                          <m:ctrlPr>
                            <w:rPr>
                              <w:rFonts w:ascii="Cambria Math" w:hAnsi="Cambria Math"/>
                              <w:i/>
                              <w:color w:val="000000" w:themeColor="text1"/>
                            </w:rPr>
                          </m:ctrlPr>
                        </m:dPr>
                        <m:e>
                          <m:sSup>
                            <m:sSupPr>
                              <m:ctrlPr>
                                <w:rPr>
                                  <w:rFonts w:ascii="Cambria Math" w:hAnsi="Cambria Math"/>
                                  <w:i/>
                                  <w:color w:val="000000" w:themeColor="text1"/>
                                </w:rPr>
                              </m:ctrlPr>
                            </m:sSupPr>
                            <m:e>
                              <m:r>
                                <w:rPr>
                                  <w:rFonts w:ascii="Cambria Math" w:hAnsi="Cambria Math"/>
                                  <w:color w:val="000000" w:themeColor="text1"/>
                                </w:rPr>
                                <m:t>P</m:t>
                              </m:r>
                            </m:e>
                            <m:sup>
                              <m:r>
                                <m:rPr>
                                  <m:sty m:val="p"/>
                                </m:rPr>
                                <w:rPr>
                                  <w:rFonts w:ascii="Cambria Math" w:hAnsi="Cambria Math"/>
                                  <w:color w:val="000000" w:themeColor="text1"/>
                                </w:rPr>
                                <m:t>'</m:t>
                              </m:r>
                            </m:sup>
                          </m:sSup>
                        </m:e>
                      </m:d>
                      <m:r>
                        <w:rPr>
                          <w:rFonts w:ascii="Cambria Math" w:hAnsi="Cambria Math"/>
                          <w:color w:val="000000" w:themeColor="text1"/>
                        </w:rPr>
                        <m:t>-</m:t>
                      </m:r>
                      <m:sSub>
                        <m:sSubPr>
                          <m:ctrlPr>
                            <w:rPr>
                              <w:rFonts w:ascii="Cambria Math" w:hAnsi="Cambria Math"/>
                              <w:i/>
                              <w:color w:val="000000" w:themeColor="text1"/>
                            </w:rPr>
                          </m:ctrlPr>
                        </m:sSubPr>
                        <m:e>
                          <m:r>
                            <m:rPr>
                              <m:sty m:val="p"/>
                            </m:rPr>
                            <w:rPr>
                              <w:rFonts w:ascii="Cambria Math" w:hAnsi="Cambria Math"/>
                              <w:color w:val="000000" w:themeColor="text1"/>
                            </w:rPr>
                            <m:t>α</m:t>
                          </m:r>
                        </m:e>
                        <m:sub>
                          <m:r>
                            <w:rPr>
                              <w:rFonts w:ascii="Cambria Math" w:hAnsi="Cambria Math"/>
                              <w:color w:val="000000" w:themeColor="text1"/>
                            </w:rPr>
                            <m:t>d</m:t>
                          </m:r>
                        </m:sub>
                      </m:sSub>
                      <m:r>
                        <w:rPr>
                          <w:rFonts w:ascii="Cambria Math" w:hAnsi="Cambria Math"/>
                          <w:color w:val="000000" w:themeColor="text1"/>
                        </w:rPr>
                        <m:t>F</m:t>
                      </m:r>
                      <m:d>
                        <m:dPr>
                          <m:ctrlPr>
                            <w:rPr>
                              <w:rFonts w:ascii="Cambria Math" w:hAnsi="Cambria Math"/>
                              <w:i/>
                              <w:color w:val="000000" w:themeColor="text1"/>
                            </w:rPr>
                          </m:ctrlPr>
                        </m:dPr>
                        <m:e>
                          <m:sSup>
                            <m:sSupPr>
                              <m:ctrlPr>
                                <w:rPr>
                                  <w:rFonts w:ascii="Cambria Math" w:hAnsi="Cambria Math"/>
                                  <w:i/>
                                  <w:color w:val="000000" w:themeColor="text1"/>
                                </w:rPr>
                              </m:ctrlPr>
                            </m:sSupPr>
                            <m:e>
                              <m:r>
                                <m:rPr>
                                  <m:sty m:val="p"/>
                                </m:rPr>
                                <w:rPr>
                                  <w:rFonts w:ascii="Cambria Math" w:hAnsi="Cambria Math"/>
                                  <w:color w:val="000000" w:themeColor="text1"/>
                                </w:rPr>
                                <m:t>χ</m:t>
                              </m:r>
                            </m:e>
                            <m:sup>
                              <m:r>
                                <m:rPr>
                                  <m:sty m:val="p"/>
                                </m:rPr>
                                <w:rPr>
                                  <w:rFonts w:ascii="Cambria Math" w:hAnsi="Cambria Math"/>
                                  <w:color w:val="000000" w:themeColor="text1"/>
                                </w:rPr>
                                <m:t>'</m:t>
                              </m:r>
                            </m:sup>
                          </m:sSup>
                        </m:e>
                      </m:d>
                      <m:ctrlPr>
                        <w:rPr>
                          <w:rFonts w:ascii="Cambria Math" w:hAnsi="Cambria Math"/>
                          <w:i/>
                          <w:color w:val="000000" w:themeColor="text1"/>
                        </w:rPr>
                      </m:ctrlPr>
                    </m:e>
                  </m:d>
                  <m:ctrlPr>
                    <w:rPr>
                      <w:rFonts w:ascii="Cambria Math" w:hAnsi="Cambria Math"/>
                      <w:i/>
                      <w:color w:val="000000" w:themeColor="text1"/>
                    </w:rPr>
                  </m:ctrlPr>
                </m:e>
                <m:e>
                  <m:r>
                    <w:rPr>
                      <w:rFonts w:ascii="Cambria Math" w:hAnsi="Cambria Math"/>
                      <w:color w:val="000000" w:themeColor="text1"/>
                    </w:rPr>
                    <m:t>&amp;=</m:t>
                  </m:r>
                  <m:f>
                    <m:fPr>
                      <m:ctrlPr>
                        <w:rPr>
                          <w:rFonts w:ascii="Cambria Math" w:hAnsi="Cambria Math"/>
                          <w:color w:val="000000" w:themeColor="text1"/>
                        </w:rPr>
                      </m:ctrlPr>
                    </m:fPr>
                    <m:num>
                      <m:r>
                        <w:rPr>
                          <w:rFonts w:ascii="Cambria Math" w:hAnsi="Cambria Math"/>
                          <w:color w:val="000000" w:themeColor="text1"/>
                        </w:rPr>
                        <m:t>g</m:t>
                      </m:r>
                      <m:ctrlPr>
                        <w:rPr>
                          <w:rFonts w:ascii="Cambria Math" w:hAnsi="Cambria Math"/>
                          <w:i/>
                          <w:color w:val="000000" w:themeColor="text1"/>
                        </w:rPr>
                      </m:ctrlPr>
                    </m:num>
                    <m:den>
                      <m:r>
                        <w:rPr>
                          <w:rFonts w:ascii="Cambria Math" w:hAnsi="Cambria Math"/>
                          <w:color w:val="000000" w:themeColor="text1"/>
                        </w:rPr>
                        <m:t>4</m:t>
                      </m:r>
                      <m:sSup>
                        <m:sSupPr>
                          <m:ctrlPr>
                            <w:rPr>
                              <w:rFonts w:ascii="Cambria Math" w:hAnsi="Cambria Math"/>
                              <w:i/>
                              <w:color w:val="000000" w:themeColor="text1"/>
                            </w:rPr>
                          </m:ctrlPr>
                        </m:sSupPr>
                        <m:e>
                          <m:r>
                            <w:rPr>
                              <w:rFonts w:ascii="Cambria Math" w:hAnsi="Cambria Math"/>
                              <w:color w:val="000000" w:themeColor="text1"/>
                            </w:rPr>
                            <m:t>a</m:t>
                          </m:r>
                        </m:e>
                        <m:sup>
                          <m:r>
                            <w:rPr>
                              <w:rFonts w:ascii="Cambria Math" w:hAnsi="Cambria Math"/>
                              <w:color w:val="000000" w:themeColor="text1"/>
                            </w:rPr>
                            <m:t>2</m:t>
                          </m:r>
                        </m:sup>
                      </m:sSup>
                      <m:sSup>
                        <m:sSupPr>
                          <m:ctrlPr>
                            <w:rPr>
                              <w:rFonts w:ascii="Cambria Math" w:hAnsi="Cambria Math"/>
                              <w:i/>
                              <w:color w:val="000000" w:themeColor="text1"/>
                            </w:rPr>
                          </m:ctrlPr>
                        </m:sSupPr>
                        <m:e>
                          <m:r>
                            <m:rPr>
                              <m:sty m:val="p"/>
                            </m:rPr>
                            <w:rPr>
                              <w:rFonts w:ascii="Cambria Math" w:hAnsi="Cambria Math"/>
                              <w:color w:val="000000" w:themeColor="text1"/>
                            </w:rPr>
                            <m:t>Ω</m:t>
                          </m:r>
                          <m:ctrlPr>
                            <w:rPr>
                              <w:rFonts w:ascii="Cambria Math" w:hAnsi="Cambria Math"/>
                              <w:color w:val="000000" w:themeColor="text1"/>
                            </w:rPr>
                          </m:ctrlPr>
                        </m:e>
                        <m:sup>
                          <m:r>
                            <w:rPr>
                              <w:rFonts w:ascii="Cambria Math" w:hAnsi="Cambria Math"/>
                              <w:color w:val="000000" w:themeColor="text1"/>
                            </w:rPr>
                            <m:t>2</m:t>
                          </m:r>
                        </m:sup>
                      </m:sSup>
                      <m:ctrlPr>
                        <w:rPr>
                          <w:rFonts w:ascii="Cambria Math" w:hAnsi="Cambria Math"/>
                          <w:i/>
                          <w:color w:val="000000" w:themeColor="text1"/>
                        </w:rPr>
                      </m:ctrlPr>
                    </m:den>
                  </m:f>
                  <m:r>
                    <w:rPr>
                      <w:rFonts w:ascii="Cambria Math" w:hAnsi="Cambria Math"/>
                      <w:color w:val="000000" w:themeColor="text1"/>
                    </w:rPr>
                    <m:t>F</m:t>
                  </m:r>
                  <m:d>
                    <m:dPr>
                      <m:ctrlPr>
                        <w:rPr>
                          <w:rFonts w:ascii="Cambria Math" w:hAnsi="Cambria Math"/>
                          <w:i/>
                          <w:color w:val="000000" w:themeColor="text1"/>
                        </w:rPr>
                      </m:ctrlPr>
                    </m:dPr>
                    <m:e>
                      <m:sSup>
                        <m:sSupPr>
                          <m:ctrlPr>
                            <w:rPr>
                              <w:rFonts w:ascii="Cambria Math" w:hAnsi="Cambria Math"/>
                              <w:i/>
                              <w:color w:val="000000" w:themeColor="text1"/>
                            </w:rPr>
                          </m:ctrlPr>
                        </m:sSupPr>
                        <m:e>
                          <m:r>
                            <w:rPr>
                              <w:rFonts w:ascii="Cambria Math" w:hAnsi="Cambria Math"/>
                              <w:color w:val="000000" w:themeColor="text1"/>
                            </w:rPr>
                            <m:t>P</m:t>
                          </m:r>
                        </m:e>
                        <m:sup>
                          <m:r>
                            <m:rPr>
                              <m:sty m:val="p"/>
                            </m:rPr>
                            <w:rPr>
                              <w:rFonts w:ascii="Cambria Math" w:hAnsi="Cambria Math"/>
                              <w:color w:val="000000" w:themeColor="text1"/>
                            </w:rPr>
                            <m:t>'</m:t>
                          </m:r>
                        </m:sup>
                      </m:sSup>
                      <m:r>
                        <w:rPr>
                          <w:rFonts w:ascii="Cambria Math" w:hAnsi="Cambria Math"/>
                          <w:color w:val="000000" w:themeColor="text1"/>
                        </w:rPr>
                        <m:t>-</m:t>
                      </m:r>
                      <m:sSub>
                        <m:sSubPr>
                          <m:ctrlPr>
                            <w:rPr>
                              <w:rFonts w:ascii="Cambria Math" w:hAnsi="Cambria Math"/>
                              <w:i/>
                              <w:color w:val="000000" w:themeColor="text1"/>
                            </w:rPr>
                          </m:ctrlPr>
                        </m:sSubPr>
                        <m:e>
                          <m:r>
                            <m:rPr>
                              <m:sty m:val="p"/>
                            </m:rPr>
                            <w:rPr>
                              <w:rFonts w:ascii="Cambria Math" w:hAnsi="Cambria Math"/>
                              <w:color w:val="000000" w:themeColor="text1"/>
                            </w:rPr>
                            <m:t>α</m:t>
                          </m:r>
                        </m:e>
                        <m:sub>
                          <m:r>
                            <w:rPr>
                              <w:rFonts w:ascii="Cambria Math" w:hAnsi="Cambria Math"/>
                              <w:color w:val="000000" w:themeColor="text1"/>
                            </w:rPr>
                            <m:t>d</m:t>
                          </m:r>
                        </m:sub>
                      </m:sSub>
                      <m:sSup>
                        <m:sSupPr>
                          <m:ctrlPr>
                            <w:rPr>
                              <w:rFonts w:ascii="Cambria Math" w:hAnsi="Cambria Math"/>
                              <w:i/>
                              <w:color w:val="000000" w:themeColor="text1"/>
                            </w:rPr>
                          </m:ctrlPr>
                        </m:sSupPr>
                        <m:e>
                          <m:r>
                            <m:rPr>
                              <m:sty m:val="p"/>
                            </m:rPr>
                            <w:rPr>
                              <w:rFonts w:ascii="Cambria Math" w:hAnsi="Cambria Math"/>
                              <w:color w:val="000000" w:themeColor="text1"/>
                            </w:rPr>
                            <m:t>χ</m:t>
                          </m:r>
                          <m:ctrlPr>
                            <w:rPr>
                              <w:rFonts w:ascii="Cambria Math" w:hAnsi="Cambria Math"/>
                              <w:color w:val="000000" w:themeColor="text1"/>
                            </w:rPr>
                          </m:ctrlPr>
                        </m:e>
                        <m:sup>
                          <m:r>
                            <m:rPr>
                              <m:sty m:val="p"/>
                            </m:rPr>
                            <w:rPr>
                              <w:rFonts w:ascii="Cambria Math" w:hAnsi="Cambria Math"/>
                              <w:color w:val="000000" w:themeColor="text1"/>
                            </w:rPr>
                            <m:t>'</m:t>
                          </m:r>
                        </m:sup>
                      </m:sSup>
                    </m:e>
                  </m:d>
                  <m:ctrlPr>
                    <w:rPr>
                      <w:rFonts w:ascii="Cambria Math" w:hAnsi="Cambria Math"/>
                      <w:i/>
                      <w:color w:val="000000" w:themeColor="text1"/>
                    </w:rPr>
                  </m:ctrlPr>
                </m:e>
              </m:eqArr>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A18</m:t>
                  </m:r>
                </m:e>
              </m:d>
            </m:e>
          </m:eqArr>
        </m:oMath>
      </m:oMathPara>
    </w:p>
    <w:p w14:paraId="729DEFBA" w14:textId="77777777" w:rsidR="00422358" w:rsidRPr="00956090" w:rsidRDefault="00422358" w:rsidP="00C15D15">
      <w:pPr>
        <w:spacing w:line="360" w:lineRule="auto"/>
        <w:jc w:val="both"/>
        <w:rPr>
          <w:rFonts w:ascii="Times" w:eastAsiaTheme="minorEastAsia" w:hAnsi="Times"/>
          <w:color w:val="000000" w:themeColor="text1"/>
        </w:rPr>
      </w:pPr>
    </w:p>
    <w:p w14:paraId="3B8A0A08" w14:textId="40FE30AB" w:rsidR="006934C6" w:rsidRPr="00956090" w:rsidRDefault="006934C6" w:rsidP="00C15D15">
      <w:pPr>
        <w:spacing w:line="360" w:lineRule="auto"/>
        <w:jc w:val="both"/>
        <w:rPr>
          <w:rFonts w:ascii="Times" w:eastAsiaTheme="minorEastAsia" w:hAnsi="Times"/>
          <w:color w:val="000000" w:themeColor="text1"/>
        </w:rPr>
      </w:pPr>
      <w:r w:rsidRPr="00956090">
        <w:rPr>
          <w:rFonts w:ascii="Times" w:eastAsiaTheme="minorEastAsia" w:hAnsi="Times"/>
          <w:color w:val="000000" w:themeColor="text1"/>
        </w:rPr>
        <w:t>Equation A18 can be converted to expressions similar to the classical tidal equations using the separation of variables technique</w:t>
      </w:r>
      <w:r w:rsidR="0064588C" w:rsidRPr="00956090">
        <w:rPr>
          <w:rFonts w:ascii="Times" w:eastAsiaTheme="minorEastAsia" w:hAnsi="Times"/>
          <w:color w:val="000000" w:themeColor="text1"/>
        </w:rPr>
        <w:t xml:space="preserve"> (</w:t>
      </w:r>
      <w:r w:rsidR="0064588C" w:rsidRPr="00956090">
        <w:rPr>
          <w:rFonts w:ascii="Times" w:eastAsiaTheme="minorEastAsia" w:hAnsi="Times"/>
          <w:i/>
          <w:iCs/>
          <w:color w:val="000000" w:themeColor="text1"/>
        </w:rPr>
        <w:t>e.g.</w:t>
      </w:r>
      <w:r w:rsidR="0064588C" w:rsidRPr="00956090">
        <w:rPr>
          <w:rFonts w:ascii="Times" w:eastAsiaTheme="minorEastAsia" w:hAnsi="Times"/>
          <w:color w:val="000000" w:themeColor="text1"/>
        </w:rPr>
        <w:t>, Chapman and Lindzen [1970])</w:t>
      </w:r>
      <w:r w:rsidRPr="00956090">
        <w:rPr>
          <w:rFonts w:ascii="Times" w:eastAsiaTheme="minorEastAsia" w:hAnsi="Times"/>
          <w:color w:val="000000" w:themeColor="text1"/>
        </w:rPr>
        <w:t xml:space="preserve">. We define </w:t>
      </w:r>
      <m:oMath>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P</m:t>
            </m:r>
          </m:e>
          <m:sup>
            <m:r>
              <w:rPr>
                <w:rFonts w:ascii="Cambria Math" w:eastAsiaTheme="minorEastAsia" w:hAnsi="Cambria Math"/>
                <w:color w:val="000000" w:themeColor="text1"/>
              </w:rPr>
              <m:t>'</m:t>
            </m:r>
          </m:sup>
        </m:sSup>
      </m:oMath>
      <w:r w:rsidRPr="00956090">
        <w:rPr>
          <w:rFonts w:ascii="Times" w:eastAsiaTheme="minorEastAsia" w:hAnsi="Times"/>
          <w:color w:val="000000" w:themeColor="text1"/>
        </w:rPr>
        <w:t xml:space="preserve">, </w:t>
      </w:r>
      <m:oMath>
        <m:sSup>
          <m:sSupPr>
            <m:ctrlPr>
              <w:rPr>
                <w:rFonts w:ascii="Cambria Math" w:eastAsiaTheme="minorEastAsia" w:hAnsi="Cambria Math"/>
                <w:i/>
                <w:color w:val="000000" w:themeColor="text1"/>
              </w:rPr>
            </m:ctrlPr>
          </m:sSupPr>
          <m:e>
            <m:r>
              <m:rPr>
                <m:sty m:val="p"/>
              </m:rPr>
              <w:rPr>
                <w:rFonts w:ascii="Cambria Math" w:eastAsiaTheme="minorEastAsia" w:hAnsi="Cambria Math"/>
                <w:color w:val="000000" w:themeColor="text1"/>
              </w:rPr>
              <m:t>χ</m:t>
            </m:r>
            <m:ctrlPr>
              <w:rPr>
                <w:rFonts w:ascii="Cambria Math" w:eastAsiaTheme="minorEastAsia" w:hAnsi="Cambria Math"/>
                <w:color w:val="000000" w:themeColor="text1"/>
              </w:rPr>
            </m:ctrlPr>
          </m:e>
          <m:sup>
            <m:r>
              <w:rPr>
                <w:rFonts w:ascii="Cambria Math" w:eastAsiaTheme="minorEastAsia" w:hAnsi="Cambria Math"/>
                <w:color w:val="000000" w:themeColor="text1"/>
              </w:rPr>
              <m:t>'</m:t>
            </m:r>
          </m:sup>
        </m:sSup>
      </m:oMath>
      <w:r w:rsidRPr="00956090">
        <w:rPr>
          <w:rFonts w:ascii="Times" w:eastAsiaTheme="minorEastAsia" w:hAnsi="Times"/>
          <w:color w:val="000000" w:themeColor="text1"/>
        </w:rPr>
        <w:t xml:space="preserve"> and </w:t>
      </w:r>
      <m:oMath>
        <m:r>
          <w:rPr>
            <w:rFonts w:ascii="Cambria Math" w:eastAsiaTheme="minorEastAsia" w:hAnsi="Cambria Math"/>
            <w:color w:val="000000" w:themeColor="text1"/>
          </w:rPr>
          <m:t>J</m:t>
        </m:r>
      </m:oMath>
      <w:r w:rsidRPr="00956090">
        <w:rPr>
          <w:rFonts w:ascii="Times" w:eastAsiaTheme="minorEastAsia" w:hAnsi="Times"/>
          <w:color w:val="000000" w:themeColor="text1"/>
        </w:rPr>
        <w:t xml:space="preserve"> as sum of all possible solutions (</w:t>
      </w:r>
      <w:r w:rsidR="0064588C" w:rsidRPr="00956090">
        <w:rPr>
          <w:rFonts w:ascii="Times" w:eastAsiaTheme="minorEastAsia" w:hAnsi="Times"/>
          <w:color w:val="000000" w:themeColor="text1"/>
        </w:rPr>
        <w:t xml:space="preserve">denoted by subscription </w:t>
      </w:r>
      <m:oMath>
        <m:r>
          <w:rPr>
            <w:rFonts w:ascii="Cambria Math" w:eastAsiaTheme="minorEastAsia" w:hAnsi="Cambria Math"/>
            <w:color w:val="000000" w:themeColor="text1"/>
          </w:rPr>
          <m:t>n</m:t>
        </m:r>
      </m:oMath>
      <w:r w:rsidRPr="00956090">
        <w:rPr>
          <w:rFonts w:ascii="Times" w:eastAsiaTheme="minorEastAsia" w:hAnsi="Times"/>
          <w:color w:val="000000" w:themeColor="text1"/>
        </w:rPr>
        <w:t>)</w:t>
      </w:r>
      <w:r w:rsidR="00C2285A" w:rsidRPr="00956090">
        <w:rPr>
          <w:rFonts w:ascii="Times" w:eastAsiaTheme="minorEastAsia" w:hAnsi="Times"/>
          <w:color w:val="000000" w:themeColor="text1"/>
        </w:rPr>
        <w:t>:</w:t>
      </w:r>
    </w:p>
    <w:p w14:paraId="76B713D5" w14:textId="77968D6B" w:rsidR="006934C6" w:rsidRPr="00956090" w:rsidRDefault="00000000" w:rsidP="00C15D15">
      <w:pPr>
        <w:spacing w:line="360" w:lineRule="auto"/>
        <w:rPr>
          <w:rFonts w:ascii="Times" w:hAnsi="Times"/>
          <w:color w:val="000000" w:themeColor="text1"/>
        </w:rPr>
      </w:pPr>
      <m:oMathPara>
        <m:oMath>
          <m:eqArr>
            <m:eqArrPr>
              <m:ctrlPr>
                <w:rPr>
                  <w:rFonts w:ascii="Cambria Math" w:hAnsi="Cambria Math"/>
                  <w:color w:val="000000" w:themeColor="text1"/>
                </w:rPr>
              </m:ctrlPr>
            </m:eqArrPr>
            <m:e>
              <m:sSup>
                <m:sSupPr>
                  <m:ctrlPr>
                    <w:rPr>
                      <w:rFonts w:ascii="Cambria Math" w:hAnsi="Cambria Math"/>
                      <w:i/>
                      <w:color w:val="000000" w:themeColor="text1"/>
                    </w:rPr>
                  </m:ctrlPr>
                </m:sSupPr>
                <m:e>
                  <m:r>
                    <w:rPr>
                      <w:rFonts w:ascii="Cambria Math" w:hAnsi="Cambria Math"/>
                      <w:color w:val="000000" w:themeColor="text1"/>
                    </w:rPr>
                    <m:t>P</m:t>
                  </m:r>
                </m:e>
                <m:sup>
                  <m:r>
                    <m:rPr>
                      <m:sty m:val="p"/>
                    </m:rPr>
                    <w:rPr>
                      <w:rFonts w:ascii="Cambria Math" w:hAnsi="Cambria Math"/>
                      <w:color w:val="000000" w:themeColor="text1"/>
                    </w:rPr>
                    <m:t>'</m:t>
                  </m:r>
                </m:sup>
              </m:sSup>
              <m:r>
                <w:rPr>
                  <w:rFonts w:ascii="Cambria Math" w:hAnsi="Cambria Math"/>
                  <w:color w:val="000000" w:themeColor="text1"/>
                </w:rPr>
                <m:t>&amp;=</m:t>
              </m:r>
              <m:nary>
                <m:naryPr>
                  <m:chr m:val="∑"/>
                  <m:supHide m:val="1"/>
                  <m:ctrlPr>
                    <w:rPr>
                      <w:rFonts w:ascii="Cambria Math" w:hAnsi="Cambria Math"/>
                      <w:color w:val="000000" w:themeColor="text1"/>
                    </w:rPr>
                  </m:ctrlPr>
                </m:naryPr>
                <m:sub>
                  <m:r>
                    <w:rPr>
                      <w:rFonts w:ascii="Cambria Math" w:hAnsi="Cambria Math"/>
                      <w:color w:val="000000" w:themeColor="text1"/>
                    </w:rPr>
                    <m:t>n</m:t>
                  </m:r>
                  <m:ctrlPr>
                    <w:rPr>
                      <w:rFonts w:ascii="Cambria Math" w:hAnsi="Cambria Math"/>
                      <w:i/>
                      <w:color w:val="000000" w:themeColor="text1"/>
                    </w:rPr>
                  </m:ctrlPr>
                </m:sub>
                <m:sup>
                  <m:ctrlPr>
                    <w:rPr>
                      <w:rFonts w:ascii="Cambria Math" w:hAnsi="Cambria Math"/>
                      <w:i/>
                      <w:color w:val="000000" w:themeColor="text1"/>
                    </w:rPr>
                  </m:ctrlPr>
                </m:sup>
                <m:e>
                  <m:sSub>
                    <m:sSubPr>
                      <m:ctrlPr>
                        <w:rPr>
                          <w:rFonts w:ascii="Cambria Math" w:hAnsi="Cambria Math"/>
                          <w:i/>
                          <w:color w:val="000000" w:themeColor="text1"/>
                        </w:rPr>
                      </m:ctrlPr>
                    </m:sSubPr>
                    <m:e>
                      <m:r>
                        <w:rPr>
                          <w:rFonts w:ascii="Cambria Math" w:hAnsi="Cambria Math"/>
                          <w:color w:val="000000" w:themeColor="text1"/>
                        </w:rPr>
                        <m:t>L</m:t>
                      </m:r>
                    </m:e>
                    <m:sub>
                      <m:r>
                        <w:rPr>
                          <w:rFonts w:ascii="Cambria Math" w:hAnsi="Cambria Math"/>
                          <w:color w:val="000000" w:themeColor="text1"/>
                        </w:rPr>
                        <m:t>n</m:t>
                      </m:r>
                    </m:sub>
                  </m:sSub>
                  <m:d>
                    <m:dPr>
                      <m:ctrlPr>
                        <w:rPr>
                          <w:rFonts w:ascii="Cambria Math" w:hAnsi="Cambria Math"/>
                          <w:i/>
                          <w:color w:val="000000" w:themeColor="text1"/>
                        </w:rPr>
                      </m:ctrlPr>
                    </m:dPr>
                    <m:e>
                      <m:r>
                        <w:rPr>
                          <w:rFonts w:ascii="Cambria Math" w:hAnsi="Cambria Math"/>
                          <w:color w:val="000000" w:themeColor="text1"/>
                        </w:rPr>
                        <m:t>z</m:t>
                      </m:r>
                    </m:e>
                  </m:d>
                  <m:sSub>
                    <m:sSubPr>
                      <m:ctrlPr>
                        <w:rPr>
                          <w:rFonts w:ascii="Cambria Math" w:hAnsi="Cambria Math"/>
                          <w:i/>
                          <w:color w:val="000000" w:themeColor="text1"/>
                        </w:rPr>
                      </m:ctrlPr>
                    </m:sSubPr>
                    <m:e>
                      <m:r>
                        <m:rPr>
                          <m:sty m:val="p"/>
                        </m:rPr>
                        <w:rPr>
                          <w:rFonts w:ascii="Cambria Math" w:hAnsi="Cambria Math"/>
                          <w:color w:val="000000" w:themeColor="text1"/>
                        </w:rPr>
                        <m:t>Θ</m:t>
                      </m:r>
                      <m:ctrlPr>
                        <w:rPr>
                          <w:rFonts w:ascii="Cambria Math" w:hAnsi="Cambria Math"/>
                          <w:color w:val="000000" w:themeColor="text1"/>
                        </w:rPr>
                      </m:ctrlPr>
                    </m:e>
                    <m:sub>
                      <m:r>
                        <w:rPr>
                          <w:rFonts w:ascii="Cambria Math" w:hAnsi="Cambria Math"/>
                          <w:color w:val="000000" w:themeColor="text1"/>
                        </w:rPr>
                        <m:t>n</m:t>
                      </m:r>
                    </m:sub>
                  </m:sSub>
                  <m:d>
                    <m:dPr>
                      <m:ctrlPr>
                        <w:rPr>
                          <w:rFonts w:ascii="Cambria Math" w:hAnsi="Cambria Math"/>
                          <w:i/>
                          <w:color w:val="000000" w:themeColor="text1"/>
                        </w:rPr>
                      </m:ctrlPr>
                    </m:dPr>
                    <m:e>
                      <m:r>
                        <m:rPr>
                          <m:sty m:val="p"/>
                        </m:rPr>
                        <w:rPr>
                          <w:rFonts w:ascii="Cambria Math" w:hAnsi="Cambria Math"/>
                          <w:color w:val="000000" w:themeColor="text1"/>
                        </w:rPr>
                        <m:t>θ</m:t>
                      </m:r>
                    </m:e>
                  </m:d>
                  <m:ctrlPr>
                    <w:rPr>
                      <w:rFonts w:ascii="Cambria Math" w:hAnsi="Cambria Math"/>
                      <w:i/>
                      <w:color w:val="000000" w:themeColor="text1"/>
                    </w:rPr>
                  </m:ctrlPr>
                </m:e>
              </m:nary>
              <m:ctrlPr>
                <w:rPr>
                  <w:rFonts w:ascii="Cambria Math" w:hAnsi="Cambria Math"/>
                  <w:i/>
                  <w:color w:val="000000" w:themeColor="text1"/>
                </w:rPr>
              </m:ctrlPr>
            </m:e>
            <m:e>
              <m:sSup>
                <m:sSupPr>
                  <m:ctrlPr>
                    <w:rPr>
                      <w:rFonts w:ascii="Cambria Math" w:hAnsi="Cambria Math"/>
                      <w:i/>
                      <w:color w:val="000000" w:themeColor="text1"/>
                    </w:rPr>
                  </m:ctrlPr>
                </m:sSupPr>
                <m:e>
                  <m:r>
                    <m:rPr>
                      <m:sty m:val="p"/>
                    </m:rPr>
                    <w:rPr>
                      <w:rFonts w:ascii="Cambria Math" w:hAnsi="Cambria Math"/>
                      <w:color w:val="000000" w:themeColor="text1"/>
                    </w:rPr>
                    <m:t>χ</m:t>
                  </m:r>
                </m:e>
                <m:sup>
                  <m:r>
                    <m:rPr>
                      <m:sty m:val="p"/>
                    </m:rPr>
                    <w:rPr>
                      <w:rFonts w:ascii="Cambria Math" w:hAnsi="Cambria Math"/>
                      <w:color w:val="000000" w:themeColor="text1"/>
                    </w:rPr>
                    <m:t>'</m:t>
                  </m:r>
                </m:sup>
              </m:sSup>
              <m:r>
                <w:rPr>
                  <w:rFonts w:ascii="Cambria Math" w:hAnsi="Cambria Math"/>
                  <w:color w:val="000000" w:themeColor="text1"/>
                </w:rPr>
                <m:t>&amp;=</m:t>
              </m:r>
              <m:nary>
                <m:naryPr>
                  <m:chr m:val="∑"/>
                  <m:supHide m:val="1"/>
                  <m:ctrlPr>
                    <w:rPr>
                      <w:rFonts w:ascii="Cambria Math" w:hAnsi="Cambria Math"/>
                      <w:color w:val="000000" w:themeColor="text1"/>
                    </w:rPr>
                  </m:ctrlPr>
                </m:naryPr>
                <m:sub>
                  <m:r>
                    <w:rPr>
                      <w:rFonts w:ascii="Cambria Math" w:hAnsi="Cambria Math"/>
                      <w:color w:val="000000" w:themeColor="text1"/>
                    </w:rPr>
                    <m:t>n</m:t>
                  </m:r>
                  <m:ctrlPr>
                    <w:rPr>
                      <w:rFonts w:ascii="Cambria Math" w:hAnsi="Cambria Math"/>
                      <w:i/>
                      <w:color w:val="000000" w:themeColor="text1"/>
                    </w:rPr>
                  </m:ctrlPr>
                </m:sub>
                <m:sup>
                  <m:ctrlPr>
                    <w:rPr>
                      <w:rFonts w:ascii="Cambria Math" w:hAnsi="Cambria Math"/>
                      <w:i/>
                      <w:color w:val="000000" w:themeColor="text1"/>
                    </w:rPr>
                  </m:ctrlPr>
                </m:sup>
                <m:e>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n</m:t>
                      </m:r>
                    </m:sub>
                  </m:sSub>
                  <m:d>
                    <m:dPr>
                      <m:ctrlPr>
                        <w:rPr>
                          <w:rFonts w:ascii="Cambria Math" w:hAnsi="Cambria Math"/>
                          <w:i/>
                          <w:color w:val="000000" w:themeColor="text1"/>
                        </w:rPr>
                      </m:ctrlPr>
                    </m:dPr>
                    <m:e>
                      <m:r>
                        <w:rPr>
                          <w:rFonts w:ascii="Cambria Math" w:hAnsi="Cambria Math"/>
                          <w:color w:val="000000" w:themeColor="text1"/>
                        </w:rPr>
                        <m:t>z</m:t>
                      </m:r>
                    </m:e>
                  </m:d>
                  <m:sSub>
                    <m:sSubPr>
                      <m:ctrlPr>
                        <w:rPr>
                          <w:rFonts w:ascii="Cambria Math" w:hAnsi="Cambria Math"/>
                          <w:i/>
                          <w:color w:val="000000" w:themeColor="text1"/>
                        </w:rPr>
                      </m:ctrlPr>
                    </m:sSubPr>
                    <m:e>
                      <m:r>
                        <m:rPr>
                          <m:sty m:val="p"/>
                        </m:rPr>
                        <w:rPr>
                          <w:rFonts w:ascii="Cambria Math" w:hAnsi="Cambria Math"/>
                          <w:color w:val="000000" w:themeColor="text1"/>
                        </w:rPr>
                        <m:t>Θ</m:t>
                      </m:r>
                      <m:ctrlPr>
                        <w:rPr>
                          <w:rFonts w:ascii="Cambria Math" w:hAnsi="Cambria Math"/>
                          <w:color w:val="000000" w:themeColor="text1"/>
                        </w:rPr>
                      </m:ctrlPr>
                    </m:e>
                    <m:sub>
                      <m:r>
                        <w:rPr>
                          <w:rFonts w:ascii="Cambria Math" w:hAnsi="Cambria Math"/>
                          <w:color w:val="000000" w:themeColor="text1"/>
                        </w:rPr>
                        <m:t>n</m:t>
                      </m:r>
                    </m:sub>
                  </m:sSub>
                  <m:d>
                    <m:dPr>
                      <m:ctrlPr>
                        <w:rPr>
                          <w:rFonts w:ascii="Cambria Math" w:hAnsi="Cambria Math"/>
                          <w:i/>
                          <w:color w:val="000000" w:themeColor="text1"/>
                        </w:rPr>
                      </m:ctrlPr>
                    </m:dPr>
                    <m:e>
                      <m:r>
                        <m:rPr>
                          <m:sty m:val="p"/>
                        </m:rPr>
                        <w:rPr>
                          <w:rFonts w:ascii="Cambria Math" w:hAnsi="Cambria Math"/>
                          <w:color w:val="000000" w:themeColor="text1"/>
                        </w:rPr>
                        <m:t>θ</m:t>
                      </m:r>
                    </m:e>
                  </m:d>
                  <m:ctrlPr>
                    <w:rPr>
                      <w:rFonts w:ascii="Cambria Math" w:hAnsi="Cambria Math"/>
                      <w:i/>
                      <w:color w:val="000000" w:themeColor="text1"/>
                    </w:rPr>
                  </m:ctrlPr>
                </m:e>
              </m:nary>
              <m:ctrlPr>
                <w:rPr>
                  <w:rFonts w:ascii="Cambria Math" w:hAnsi="Cambria Math"/>
                  <w:i/>
                  <w:color w:val="000000" w:themeColor="text1"/>
                </w:rPr>
              </m:ctrlPr>
            </m:e>
            <m:e>
              <m:r>
                <w:rPr>
                  <w:rFonts w:ascii="Cambria Math" w:hAnsi="Cambria Math"/>
                  <w:color w:val="000000" w:themeColor="text1"/>
                </w:rPr>
                <m:t>J&amp;=</m:t>
              </m:r>
              <m:nary>
                <m:naryPr>
                  <m:chr m:val="∑"/>
                  <m:supHide m:val="1"/>
                  <m:ctrlPr>
                    <w:rPr>
                      <w:rFonts w:ascii="Cambria Math" w:hAnsi="Cambria Math"/>
                      <w:color w:val="000000" w:themeColor="text1"/>
                    </w:rPr>
                  </m:ctrlPr>
                </m:naryPr>
                <m:sub>
                  <m:r>
                    <w:rPr>
                      <w:rFonts w:ascii="Cambria Math" w:hAnsi="Cambria Math"/>
                      <w:color w:val="000000" w:themeColor="text1"/>
                    </w:rPr>
                    <m:t>n</m:t>
                  </m:r>
                  <m:ctrlPr>
                    <w:rPr>
                      <w:rFonts w:ascii="Cambria Math" w:hAnsi="Cambria Math"/>
                      <w:i/>
                      <w:color w:val="000000" w:themeColor="text1"/>
                    </w:rPr>
                  </m:ctrlPr>
                </m:sub>
                <m:sup>
                  <m:ctrlPr>
                    <w:rPr>
                      <w:rFonts w:ascii="Cambria Math" w:hAnsi="Cambria Math"/>
                      <w:i/>
                      <w:color w:val="000000" w:themeColor="text1"/>
                    </w:rPr>
                  </m:ctrlPr>
                </m:sup>
                <m:e>
                  <m:sSub>
                    <m:sSubPr>
                      <m:ctrlPr>
                        <w:rPr>
                          <w:rFonts w:ascii="Cambria Math" w:hAnsi="Cambria Math"/>
                          <w:i/>
                          <w:color w:val="000000" w:themeColor="text1"/>
                        </w:rPr>
                      </m:ctrlPr>
                    </m:sSubPr>
                    <m:e>
                      <m:r>
                        <w:rPr>
                          <w:rFonts w:ascii="Cambria Math" w:hAnsi="Cambria Math"/>
                          <w:color w:val="000000" w:themeColor="text1"/>
                        </w:rPr>
                        <m:t>G</m:t>
                      </m:r>
                    </m:e>
                    <m:sub>
                      <m:r>
                        <w:rPr>
                          <w:rFonts w:ascii="Cambria Math" w:hAnsi="Cambria Math"/>
                          <w:color w:val="000000" w:themeColor="text1"/>
                        </w:rPr>
                        <m:t>n</m:t>
                      </m:r>
                    </m:sub>
                  </m:sSub>
                  <m:d>
                    <m:dPr>
                      <m:ctrlPr>
                        <w:rPr>
                          <w:rFonts w:ascii="Cambria Math" w:hAnsi="Cambria Math"/>
                          <w:i/>
                          <w:color w:val="000000" w:themeColor="text1"/>
                        </w:rPr>
                      </m:ctrlPr>
                    </m:dPr>
                    <m:e>
                      <m:r>
                        <w:rPr>
                          <w:rFonts w:ascii="Cambria Math" w:hAnsi="Cambria Math"/>
                          <w:color w:val="000000" w:themeColor="text1"/>
                        </w:rPr>
                        <m:t>z</m:t>
                      </m:r>
                    </m:e>
                  </m:d>
                  <m:sSub>
                    <m:sSubPr>
                      <m:ctrlPr>
                        <w:rPr>
                          <w:rFonts w:ascii="Cambria Math" w:hAnsi="Cambria Math"/>
                          <w:i/>
                          <w:color w:val="000000" w:themeColor="text1"/>
                        </w:rPr>
                      </m:ctrlPr>
                    </m:sSubPr>
                    <m:e>
                      <m:r>
                        <m:rPr>
                          <m:sty m:val="p"/>
                        </m:rPr>
                        <w:rPr>
                          <w:rFonts w:ascii="Cambria Math" w:hAnsi="Cambria Math"/>
                          <w:color w:val="000000" w:themeColor="text1"/>
                        </w:rPr>
                        <m:t>Θ</m:t>
                      </m:r>
                      <m:ctrlPr>
                        <w:rPr>
                          <w:rFonts w:ascii="Cambria Math" w:hAnsi="Cambria Math"/>
                          <w:color w:val="000000" w:themeColor="text1"/>
                        </w:rPr>
                      </m:ctrlPr>
                    </m:e>
                    <m:sub>
                      <m:r>
                        <w:rPr>
                          <w:rFonts w:ascii="Cambria Math" w:hAnsi="Cambria Math"/>
                          <w:color w:val="000000" w:themeColor="text1"/>
                        </w:rPr>
                        <m:t>n</m:t>
                      </m:r>
                    </m:sub>
                  </m:sSub>
                  <m:d>
                    <m:dPr>
                      <m:ctrlPr>
                        <w:rPr>
                          <w:rFonts w:ascii="Cambria Math" w:hAnsi="Cambria Math"/>
                          <w:i/>
                          <w:color w:val="000000" w:themeColor="text1"/>
                        </w:rPr>
                      </m:ctrlPr>
                    </m:dPr>
                    <m:e>
                      <m:r>
                        <m:rPr>
                          <m:sty m:val="p"/>
                        </m:rPr>
                        <w:rPr>
                          <w:rFonts w:ascii="Cambria Math" w:hAnsi="Cambria Math"/>
                          <w:color w:val="000000" w:themeColor="text1"/>
                        </w:rPr>
                        <m:t>θ</m:t>
                      </m:r>
                    </m:e>
                  </m:d>
                  <m:ctrlPr>
                    <w:rPr>
                      <w:rFonts w:ascii="Cambria Math" w:hAnsi="Cambria Math"/>
                      <w:i/>
                      <w:color w:val="000000" w:themeColor="text1"/>
                    </w:rPr>
                  </m:ctrlPr>
                </m:e>
              </m:nary>
              <m:ctrlPr>
                <w:rPr>
                  <w:rFonts w:ascii="Cambria Math" w:hAnsi="Cambria Math"/>
                  <w:i/>
                  <w:color w:val="000000" w:themeColor="text1"/>
                </w:rPr>
              </m:ctrlPr>
            </m:e>
          </m:eqArr>
        </m:oMath>
      </m:oMathPara>
    </w:p>
    <w:p w14:paraId="541C518A" w14:textId="44D9E7CE" w:rsidR="00863045" w:rsidRPr="00956090" w:rsidRDefault="005B47FB" w:rsidP="00C15D15">
      <w:pPr>
        <w:spacing w:line="360" w:lineRule="auto"/>
        <w:jc w:val="both"/>
        <w:rPr>
          <w:rFonts w:ascii="Times" w:eastAsiaTheme="minorEastAsia" w:hAnsi="Times"/>
          <w:color w:val="000000" w:themeColor="text1"/>
        </w:rPr>
      </w:pPr>
      <w:r w:rsidRPr="00956090">
        <w:rPr>
          <w:rFonts w:ascii="Times" w:hAnsi="Times"/>
          <w:color w:val="000000" w:themeColor="text1"/>
        </w:rPr>
        <w:t xml:space="preserve">Note that the term </w:t>
      </w:r>
      <m:oMath>
        <m:sSup>
          <m:sSupPr>
            <m:ctrlPr>
              <w:rPr>
                <w:rFonts w:ascii="Cambria Math" w:hAnsi="Cambria Math"/>
                <w:i/>
                <w:color w:val="000000" w:themeColor="text1"/>
              </w:rPr>
            </m:ctrlPr>
          </m:sSupPr>
          <m:e>
            <m:r>
              <w:rPr>
                <w:rFonts w:ascii="Cambria Math" w:hAnsi="Cambria Math"/>
                <w:color w:val="000000" w:themeColor="text1"/>
              </w:rPr>
              <m:t>e</m:t>
            </m:r>
          </m:e>
          <m:sup>
            <m:r>
              <w:rPr>
                <w:rFonts w:ascii="Cambria Math" w:hAnsi="Cambria Math"/>
                <w:color w:val="000000" w:themeColor="text1"/>
              </w:rPr>
              <m:t>i</m:t>
            </m:r>
            <m:d>
              <m:dPr>
                <m:ctrlPr>
                  <w:rPr>
                    <w:rFonts w:ascii="Cambria Math" w:hAnsi="Cambria Math"/>
                    <w:i/>
                    <w:color w:val="000000" w:themeColor="text1"/>
                  </w:rPr>
                </m:ctrlPr>
              </m:dPr>
              <m:e>
                <m:r>
                  <m:rPr>
                    <m:sty m:val="p"/>
                  </m:rPr>
                  <w:rPr>
                    <w:rFonts w:ascii="Cambria Math" w:hAnsi="Cambria Math"/>
                    <w:color w:val="000000" w:themeColor="text1"/>
                  </w:rPr>
                  <m:t>ω</m:t>
                </m:r>
                <m:r>
                  <w:rPr>
                    <w:rFonts w:ascii="Cambria Math" w:hAnsi="Cambria Math"/>
                    <w:color w:val="000000" w:themeColor="text1"/>
                  </w:rPr>
                  <m:t>t+s</m:t>
                </m:r>
                <m:r>
                  <m:rPr>
                    <m:sty m:val="p"/>
                  </m:rPr>
                  <w:rPr>
                    <w:rFonts w:ascii="Cambria Math" w:hAnsi="Cambria Math"/>
                    <w:color w:val="000000" w:themeColor="text1"/>
                  </w:rPr>
                  <m:t>λ</m:t>
                </m:r>
              </m:e>
            </m:d>
          </m:sup>
        </m:sSup>
      </m:oMath>
      <w:r w:rsidRPr="00956090">
        <w:rPr>
          <w:rFonts w:ascii="Times" w:eastAsiaTheme="minorEastAsia" w:hAnsi="Times"/>
          <w:color w:val="000000" w:themeColor="text1"/>
        </w:rPr>
        <w:t xml:space="preserve"> is </w:t>
      </w:r>
      <w:r w:rsidR="003F4015" w:rsidRPr="00956090">
        <w:rPr>
          <w:rFonts w:ascii="Times" w:eastAsiaTheme="minorEastAsia" w:hAnsi="Times"/>
          <w:color w:val="000000" w:themeColor="text1"/>
        </w:rPr>
        <w:t xml:space="preserve">implied in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L</m:t>
            </m:r>
          </m:e>
          <m:sub>
            <m:r>
              <w:rPr>
                <w:rFonts w:ascii="Cambria Math" w:eastAsiaTheme="minorEastAsia" w:hAnsi="Cambria Math"/>
                <w:color w:val="000000" w:themeColor="text1"/>
              </w:rPr>
              <m:t>n</m:t>
            </m:r>
          </m:sub>
        </m:sSub>
      </m:oMath>
      <w:r w:rsidR="003F4015" w:rsidRPr="00956090">
        <w:rPr>
          <w:rFonts w:ascii="Times" w:eastAsiaTheme="minorEastAsia" w:hAnsi="Times"/>
          <w:color w:val="000000" w:themeColor="text1"/>
        </w:rPr>
        <w:t xml:space="preserve">,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M</m:t>
            </m:r>
          </m:e>
          <m:sub>
            <m:r>
              <w:rPr>
                <w:rFonts w:ascii="Cambria Math" w:eastAsiaTheme="minorEastAsia" w:hAnsi="Cambria Math"/>
                <w:color w:val="000000" w:themeColor="text1"/>
              </w:rPr>
              <m:t>n</m:t>
            </m:r>
          </m:sub>
        </m:sSub>
      </m:oMath>
      <w:r w:rsidR="003F4015" w:rsidRPr="00956090">
        <w:rPr>
          <w:rFonts w:ascii="Times" w:eastAsiaTheme="minorEastAsia" w:hAnsi="Times"/>
          <w:color w:val="000000" w:themeColor="text1"/>
        </w:rPr>
        <w:t xml:space="preserve">, and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G</m:t>
            </m:r>
          </m:e>
          <m:sub>
            <m:r>
              <w:rPr>
                <w:rFonts w:ascii="Cambria Math" w:eastAsiaTheme="minorEastAsia" w:hAnsi="Cambria Math"/>
                <w:color w:val="000000" w:themeColor="text1"/>
              </w:rPr>
              <m:t>n</m:t>
            </m:r>
          </m:sub>
        </m:sSub>
      </m:oMath>
      <w:r w:rsidR="003F4015" w:rsidRPr="00956090">
        <w:rPr>
          <w:rFonts w:ascii="Times" w:eastAsiaTheme="minorEastAsia" w:hAnsi="Times"/>
          <w:color w:val="000000" w:themeColor="text1"/>
        </w:rPr>
        <w:t xml:space="preserve"> since it does not affect the solutions to Eq. A18.</w:t>
      </w:r>
      <w:r w:rsidR="00273BF7" w:rsidRPr="00956090">
        <w:rPr>
          <w:rFonts w:ascii="Times" w:eastAsiaTheme="minorEastAsia" w:hAnsi="Times"/>
          <w:color w:val="000000" w:themeColor="text1"/>
        </w:rPr>
        <w:t xml:space="preserve"> Applying separation of variables to Eq. A18, </w:t>
      </w:r>
      <w:r w:rsidR="002A7BF4" w:rsidRPr="00956090">
        <w:rPr>
          <w:rFonts w:ascii="Times" w:eastAsiaTheme="minorEastAsia" w:hAnsi="Times"/>
          <w:color w:val="000000" w:themeColor="text1"/>
        </w:rPr>
        <w:t>we have</w:t>
      </w:r>
      <w:r w:rsidR="00C2285A" w:rsidRPr="00956090">
        <w:rPr>
          <w:rFonts w:ascii="Times" w:eastAsiaTheme="minorEastAsia" w:hAnsi="Times"/>
          <w:color w:val="000000" w:themeColor="text1"/>
        </w:rPr>
        <w:t>:</w:t>
      </w:r>
    </w:p>
    <w:p w14:paraId="1AB518EE" w14:textId="2624467A" w:rsidR="002A7BF4" w:rsidRPr="00956090" w:rsidRDefault="00000000" w:rsidP="00C15D15">
      <w:pPr>
        <w:spacing w:line="360" w:lineRule="auto"/>
        <w:rPr>
          <w:rFonts w:ascii="Times" w:eastAsiaTheme="minorEastAsia" w:hAnsi="Times"/>
          <w:color w:val="000000" w:themeColor="text1"/>
        </w:rPr>
      </w:pPr>
      <m:oMathPara>
        <m:oMath>
          <m:eqArr>
            <m:eqArrPr>
              <m:maxDist m:val="1"/>
              <m:ctrlPr>
                <w:rPr>
                  <w:rFonts w:ascii="Cambria Math" w:eastAsiaTheme="minorEastAsia" w:hAnsi="Cambria Math"/>
                  <w:i/>
                  <w:color w:val="000000" w:themeColor="text1"/>
                </w:rPr>
              </m:ctrlPr>
            </m:eqArrPr>
            <m:e>
              <m:f>
                <m:fPr>
                  <m:ctrlPr>
                    <w:rPr>
                      <w:rFonts w:ascii="Cambria Math" w:eastAsiaTheme="minorEastAsia" w:hAnsi="Cambria Math"/>
                      <w:color w:val="000000" w:themeColor="text1"/>
                    </w:rPr>
                  </m:ctrlPr>
                </m:fPr>
                <m:num>
                  <m:r>
                    <w:rPr>
                      <w:rFonts w:ascii="Cambria Math" w:eastAsiaTheme="minorEastAsia" w:hAnsi="Cambria Math"/>
                      <w:color w:val="000000" w:themeColor="text1"/>
                    </w:rPr>
                    <m:t>1</m:t>
                  </m:r>
                  <m:ctrlPr>
                    <w:rPr>
                      <w:rFonts w:ascii="Cambria Math" w:eastAsiaTheme="minorEastAsia" w:hAnsi="Cambria Math"/>
                      <w:i/>
                      <w:color w:val="000000" w:themeColor="text1"/>
                    </w:rPr>
                  </m:ctrlPr>
                </m:num>
                <m:den>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L</m:t>
                      </m:r>
                    </m:e>
                    <m:sub>
                      <m:r>
                        <w:rPr>
                          <w:rFonts w:ascii="Cambria Math" w:eastAsiaTheme="minorEastAsia" w:hAnsi="Cambria Math"/>
                          <w:color w:val="000000" w:themeColor="text1"/>
                        </w:rPr>
                        <m:t>n</m:t>
                      </m:r>
                    </m:sub>
                  </m:sSub>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α</m:t>
                      </m:r>
                    </m:e>
                    <m:sub>
                      <m:r>
                        <w:rPr>
                          <w:rFonts w:ascii="Cambria Math" w:eastAsiaTheme="minorEastAsia" w:hAnsi="Cambria Math"/>
                          <w:color w:val="000000" w:themeColor="text1"/>
                        </w:rPr>
                        <m:t>d</m:t>
                      </m:r>
                    </m:sub>
                  </m:sSub>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M</m:t>
                      </m: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den>
              </m:f>
              <m:d>
                <m:dPr>
                  <m:begChr m:val="["/>
                  <m:endChr m:val="]"/>
                  <m:ctrlPr>
                    <w:rPr>
                      <w:rFonts w:ascii="Cambria Math" w:eastAsiaTheme="minorEastAsia" w:hAnsi="Cambria Math"/>
                      <w:color w:val="000000" w:themeColor="text1"/>
                    </w:rPr>
                  </m:ctrlPr>
                </m:dPr>
                <m:e>
                  <m:r>
                    <m:rPr>
                      <m:sty m:val="p"/>
                    </m:rPr>
                    <w:rPr>
                      <w:rFonts w:ascii="Cambria Math" w:eastAsiaTheme="minorEastAsia" w:hAnsi="Cambria Math"/>
                      <w:color w:val="000000" w:themeColor="text1"/>
                    </w:rPr>
                    <m:t>η</m:t>
                  </m:r>
                  <m:r>
                    <w:rPr>
                      <w:rFonts w:ascii="Cambria Math" w:eastAsiaTheme="minorEastAsia" w:hAnsi="Cambria Math"/>
                      <w:color w:val="000000" w:themeColor="text1"/>
                    </w:rPr>
                    <m:t>H</m:t>
                  </m:r>
                  <m:f>
                    <m:fPr>
                      <m:ctrlPr>
                        <w:rPr>
                          <w:rFonts w:ascii="Cambria Math" w:eastAsiaTheme="minorEastAsia" w:hAnsi="Cambria Math"/>
                          <w:color w:val="000000" w:themeColor="text1"/>
                        </w:rPr>
                      </m:ctrlPr>
                    </m:fPr>
                    <m:num>
                      <m:sSup>
                        <m:sSupPr>
                          <m:ctrlPr>
                            <w:rPr>
                              <w:rFonts w:ascii="Cambria Math" w:eastAsiaTheme="minorEastAsia" w:hAnsi="Cambria Math"/>
                              <w:i/>
                              <w:color w:val="000000" w:themeColor="text1"/>
                            </w:rPr>
                          </m:ctrlPr>
                        </m:sSupPr>
                        <m:e>
                          <m:r>
                            <m:rPr>
                              <m:sty m:val="p"/>
                            </m:rPr>
                            <w:rPr>
                              <w:rFonts w:ascii="Cambria Math" w:eastAsiaTheme="minorEastAsia" w:hAnsi="Cambria Math"/>
                              <w:color w:val="000000" w:themeColor="text1"/>
                            </w:rPr>
                            <m:t>∂</m:t>
                          </m:r>
                        </m:e>
                        <m:sup>
                          <m:r>
                            <w:rPr>
                              <w:rFonts w:ascii="Cambria Math" w:eastAsiaTheme="minorEastAsia" w:hAnsi="Cambria Math"/>
                              <w:color w:val="000000" w:themeColor="text1"/>
                            </w:rPr>
                            <m:t>2</m:t>
                          </m:r>
                        </m:sup>
                      </m:sSup>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L</m:t>
                          </m: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z</m:t>
                          </m:r>
                        </m:e>
                        <m:sup>
                          <m:r>
                            <w:rPr>
                              <w:rFonts w:ascii="Cambria Math" w:eastAsiaTheme="minorEastAsia" w:hAnsi="Cambria Math"/>
                              <w:color w:val="000000" w:themeColor="text1"/>
                            </w:rPr>
                            <m:t>2</m:t>
                          </m:r>
                        </m:sup>
                      </m:sSup>
                      <m:ctrlPr>
                        <w:rPr>
                          <w:rFonts w:ascii="Cambria Math" w:eastAsiaTheme="minorEastAsia" w:hAnsi="Cambria Math"/>
                          <w:i/>
                          <w:color w:val="000000" w:themeColor="text1"/>
                        </w:rPr>
                      </m:ctrlPr>
                    </m:den>
                  </m:f>
                  <m:r>
                    <w:rPr>
                      <w:rFonts w:ascii="Cambria Math" w:eastAsiaTheme="minorEastAsia" w:hAnsi="Cambria Math"/>
                      <w:color w:val="000000" w:themeColor="text1"/>
                    </w:rPr>
                    <m:t>-</m:t>
                  </m:r>
                  <m:r>
                    <m:rPr>
                      <m:sty m:val="p"/>
                    </m:rPr>
                    <w:rPr>
                      <w:rFonts w:ascii="Cambria Math" w:eastAsiaTheme="minorEastAsia" w:hAnsi="Cambria Math"/>
                      <w:color w:val="000000" w:themeColor="text1"/>
                    </w:rPr>
                    <m:t>η</m:t>
                  </m:r>
                  <m:f>
                    <m:fPr>
                      <m:ctrlPr>
                        <w:rPr>
                          <w:rFonts w:ascii="Cambria Math" w:eastAsiaTheme="minorEastAsia" w:hAnsi="Cambria Math"/>
                          <w:color w:val="000000" w:themeColor="text1"/>
                        </w:rPr>
                      </m:ctrlPr>
                    </m:fPr>
                    <m:num>
                      <m:r>
                        <m:rPr>
                          <m:sty m:val="p"/>
                        </m:rP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L</m:t>
                          </m: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m:t>
                      </m:r>
                      <m:r>
                        <w:rPr>
                          <w:rFonts w:ascii="Cambria Math" w:eastAsiaTheme="minorEastAsia" w:hAnsi="Cambria Math"/>
                          <w:color w:val="000000" w:themeColor="text1"/>
                        </w:rPr>
                        <m:t>z</m:t>
                      </m:r>
                      <m:ctrlPr>
                        <w:rPr>
                          <w:rFonts w:ascii="Cambria Math" w:eastAsiaTheme="minorEastAsia" w:hAnsi="Cambria Math"/>
                          <w:i/>
                          <w:color w:val="000000" w:themeColor="text1"/>
                        </w:rPr>
                      </m:ctrlPr>
                    </m:den>
                  </m:f>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w:rPr>
                          <w:rFonts w:ascii="Cambria Math" w:eastAsiaTheme="minorEastAsia" w:hAnsi="Cambria Math"/>
                          <w:color w:val="000000" w:themeColor="text1"/>
                        </w:rPr>
                        <m:t>i</m:t>
                      </m:r>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ω</m:t>
                      </m:r>
                      <m:ctrlPr>
                        <w:rPr>
                          <w:rFonts w:ascii="Cambria Math" w:eastAsiaTheme="minorEastAsia" w:hAnsi="Cambria Math"/>
                          <w:i/>
                          <w:color w:val="000000" w:themeColor="text1"/>
                        </w:rPr>
                      </m:ctrlPr>
                    </m:den>
                  </m:f>
                  <m:d>
                    <m:dPr>
                      <m:ctrlPr>
                        <w:rPr>
                          <w:rFonts w:ascii="Cambria Math" w:eastAsiaTheme="minorEastAsia" w:hAnsi="Cambria Math"/>
                          <w:color w:val="000000" w:themeColor="text1"/>
                        </w:rPr>
                      </m:ctrlPr>
                    </m:dPr>
                    <m:e>
                      <m:f>
                        <m:fPr>
                          <m:ctrlPr>
                            <w:rPr>
                              <w:rFonts w:ascii="Cambria Math" w:eastAsiaTheme="minorEastAsia" w:hAnsi="Cambria Math"/>
                              <w:color w:val="000000" w:themeColor="text1"/>
                            </w:rPr>
                          </m:ctrlPr>
                        </m:fPr>
                        <m:num>
                          <m:r>
                            <m:rPr>
                              <m:sty m:val="p"/>
                            </m:rP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G</m:t>
                              </m: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m:t>
                          </m:r>
                          <m:r>
                            <w:rPr>
                              <w:rFonts w:ascii="Cambria Math" w:eastAsiaTheme="minorEastAsia" w:hAnsi="Cambria Math"/>
                              <w:color w:val="000000" w:themeColor="text1"/>
                            </w:rPr>
                            <m:t>z</m:t>
                          </m:r>
                          <m:ctrlPr>
                            <w:rPr>
                              <w:rFonts w:ascii="Cambria Math" w:eastAsiaTheme="minorEastAsia" w:hAnsi="Cambria Math"/>
                              <w:i/>
                              <w:color w:val="000000" w:themeColor="text1"/>
                            </w:rPr>
                          </m:ctrlPr>
                        </m:den>
                      </m:f>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G</m:t>
                              </m: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num>
                        <m:den>
                          <m:r>
                            <w:rPr>
                              <w:rFonts w:ascii="Cambria Math" w:eastAsiaTheme="minorEastAsia" w:hAnsi="Cambria Math"/>
                              <w:color w:val="000000" w:themeColor="text1"/>
                            </w:rPr>
                            <m:t>H</m:t>
                          </m:r>
                          <m:ctrlPr>
                            <w:rPr>
                              <w:rFonts w:ascii="Cambria Math" w:eastAsiaTheme="minorEastAsia" w:hAnsi="Cambria Math"/>
                              <w:i/>
                              <w:color w:val="000000" w:themeColor="text1"/>
                            </w:rPr>
                          </m:ctrlPr>
                        </m:den>
                      </m:f>
                      <m:ctrlPr>
                        <w:rPr>
                          <w:rFonts w:ascii="Cambria Math" w:eastAsiaTheme="minorEastAsia" w:hAnsi="Cambria Math"/>
                          <w:i/>
                          <w:color w:val="000000" w:themeColor="text1"/>
                        </w:rPr>
                      </m:ctrlPr>
                    </m:e>
                  </m:d>
                  <m:ctrlPr>
                    <w:rPr>
                      <w:rFonts w:ascii="Cambria Math" w:eastAsiaTheme="minorEastAsia" w:hAnsi="Cambria Math"/>
                      <w:i/>
                      <w:color w:val="000000" w:themeColor="text1"/>
                    </w:rPr>
                  </m:ctrlPr>
                </m:e>
              </m:d>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w:rPr>
                      <w:rFonts w:ascii="Cambria Math" w:eastAsiaTheme="minorEastAsia" w:hAnsi="Cambria Math"/>
                      <w:color w:val="000000" w:themeColor="text1"/>
                    </w:rPr>
                    <m:t>g</m:t>
                  </m:r>
                  <m:ctrlPr>
                    <w:rPr>
                      <w:rFonts w:ascii="Cambria Math" w:eastAsiaTheme="minorEastAsia" w:hAnsi="Cambria Math"/>
                      <w:i/>
                      <w:color w:val="000000" w:themeColor="text1"/>
                    </w:rPr>
                  </m:ctrlPr>
                </m:num>
                <m:den>
                  <m:r>
                    <w:rPr>
                      <w:rFonts w:ascii="Cambria Math" w:eastAsiaTheme="minorEastAsia" w:hAnsi="Cambria Math"/>
                      <w:color w:val="000000" w:themeColor="text1"/>
                    </w:rPr>
                    <m:t>4</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a</m:t>
                      </m:r>
                    </m:e>
                    <m:sup>
                      <m:r>
                        <w:rPr>
                          <w:rFonts w:ascii="Cambria Math" w:eastAsiaTheme="minorEastAsia" w:hAnsi="Cambria Math"/>
                          <w:color w:val="000000" w:themeColor="text1"/>
                        </w:rPr>
                        <m:t>2</m:t>
                      </m:r>
                    </m:sup>
                  </m:sSup>
                  <m:sSup>
                    <m:sSupPr>
                      <m:ctrlPr>
                        <w:rPr>
                          <w:rFonts w:ascii="Cambria Math" w:eastAsiaTheme="minorEastAsia" w:hAnsi="Cambria Math"/>
                          <w:i/>
                          <w:color w:val="000000" w:themeColor="text1"/>
                        </w:rPr>
                      </m:ctrlPr>
                    </m:sSupPr>
                    <m:e>
                      <m:r>
                        <m:rPr>
                          <m:sty m:val="p"/>
                        </m:rPr>
                        <w:rPr>
                          <w:rFonts w:ascii="Cambria Math" w:eastAsiaTheme="minorEastAsia" w:hAnsi="Cambria Math"/>
                          <w:color w:val="000000" w:themeColor="text1"/>
                        </w:rPr>
                        <m:t>Ω</m:t>
                      </m:r>
                      <m:ctrlPr>
                        <w:rPr>
                          <w:rFonts w:ascii="Cambria Math" w:eastAsiaTheme="minorEastAsia" w:hAnsi="Cambria Math"/>
                          <w:color w:val="000000" w:themeColor="text1"/>
                        </w:rPr>
                      </m:ctrlPr>
                    </m:e>
                    <m:sup>
                      <m:r>
                        <w:rPr>
                          <w:rFonts w:ascii="Cambria Math" w:eastAsiaTheme="minorEastAsia" w:hAnsi="Cambria Math"/>
                          <w:color w:val="000000" w:themeColor="text1"/>
                        </w:rPr>
                        <m:t>2</m:t>
                      </m:r>
                    </m:sup>
                  </m:sSup>
                  <m:ctrlPr>
                    <w:rPr>
                      <w:rFonts w:ascii="Cambria Math" w:eastAsiaTheme="minorEastAsia" w:hAnsi="Cambria Math"/>
                      <w:i/>
                      <w:color w:val="000000" w:themeColor="text1"/>
                    </w:rPr>
                  </m:ctrlPr>
                </m:den>
              </m:f>
              <m:f>
                <m:fPr>
                  <m:ctrlPr>
                    <w:rPr>
                      <w:rFonts w:ascii="Cambria Math" w:eastAsiaTheme="minorEastAsia" w:hAnsi="Cambria Math"/>
                      <w:color w:val="000000" w:themeColor="text1"/>
                    </w:rPr>
                  </m:ctrlPr>
                </m:fPr>
                <m:num>
                  <m:r>
                    <w:rPr>
                      <w:rFonts w:ascii="Cambria Math" w:eastAsiaTheme="minorEastAsia" w:hAnsi="Cambria Math"/>
                      <w:color w:val="000000" w:themeColor="text1"/>
                    </w:rPr>
                    <m:t>F</m:t>
                  </m:r>
                  <m:d>
                    <m:dPr>
                      <m:ctrlPr>
                        <w:rPr>
                          <w:rFonts w:ascii="Cambria Math" w:eastAsiaTheme="minorEastAsia" w:hAnsi="Cambria Math"/>
                          <w:i/>
                          <w:color w:val="000000" w:themeColor="text1"/>
                        </w:rPr>
                      </m:ctrlPr>
                    </m:dPr>
                    <m:e>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Θ</m:t>
                          </m:r>
                        </m:e>
                        <m:sub>
                          <m:r>
                            <w:rPr>
                              <w:rFonts w:ascii="Cambria Math" w:eastAsiaTheme="minorEastAsia" w:hAnsi="Cambria Math"/>
                              <w:color w:val="000000" w:themeColor="text1"/>
                            </w:rPr>
                            <m:t>n</m:t>
                          </m:r>
                        </m:sub>
                      </m:sSub>
                    </m:e>
                  </m:d>
                  <m:ctrlPr>
                    <w:rPr>
                      <w:rFonts w:ascii="Cambria Math" w:eastAsiaTheme="minorEastAsia" w:hAnsi="Cambria Math"/>
                      <w:i/>
                      <w:color w:val="000000" w:themeColor="text1"/>
                    </w:rPr>
                  </m:ctrlPr>
                </m:num>
                <m:den>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Θ</m:t>
                      </m: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den>
              </m:f>
              <m:r>
                <w:rPr>
                  <w:rFonts w:ascii="Cambria Math" w:eastAsiaTheme="minorEastAsia" w:hAnsi="Cambria Math"/>
                  <w:color w:val="000000" w:themeColor="text1"/>
                </w:rPr>
                <m:t>#</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A19</m:t>
                  </m:r>
                </m:e>
              </m:d>
            </m:e>
          </m:eqArr>
        </m:oMath>
      </m:oMathPara>
    </w:p>
    <w:p w14:paraId="497C90CC" w14:textId="7500FCBA" w:rsidR="005D6BD2" w:rsidRPr="00956090" w:rsidRDefault="007B0BD2" w:rsidP="00C15D15">
      <w:pPr>
        <w:spacing w:line="360" w:lineRule="auto"/>
        <w:jc w:val="both"/>
        <w:rPr>
          <w:rFonts w:ascii="Times" w:eastAsiaTheme="minorEastAsia" w:hAnsi="Times"/>
          <w:color w:val="000000" w:themeColor="text1"/>
        </w:rPr>
      </w:pPr>
      <w:r w:rsidRPr="00956090">
        <w:rPr>
          <w:rFonts w:ascii="Times" w:eastAsiaTheme="minorEastAsia" w:hAnsi="Times"/>
          <w:color w:val="000000" w:themeColor="text1"/>
        </w:rPr>
        <w:t xml:space="preserve">Where </w:t>
      </w:r>
      <m:oMath>
        <m:r>
          <m:rPr>
            <m:sty m:val="p"/>
          </m:rPr>
          <w:rPr>
            <w:rFonts w:ascii="Cambria Math" w:eastAsiaTheme="minorEastAsia" w:hAnsi="Cambria Math"/>
            <w:color w:val="000000" w:themeColor="text1"/>
          </w:rPr>
          <m:t>η</m:t>
        </m:r>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m:rPr>
                <m:sty m:val="p"/>
              </m:rPr>
              <w:rPr>
                <w:rFonts w:ascii="Cambria Math" w:eastAsiaTheme="minorEastAsia" w:hAnsi="Cambria Math"/>
                <w:color w:val="000000" w:themeColor="text1"/>
              </w:rPr>
              <m:t>γ</m:t>
            </m:r>
            <m:ctrlPr>
              <w:rPr>
                <w:rFonts w:ascii="Cambria Math" w:eastAsiaTheme="minorEastAsia" w:hAnsi="Cambria Math"/>
                <w:i/>
                <w:color w:val="000000" w:themeColor="text1"/>
              </w:rPr>
            </m:ctrlPr>
          </m:num>
          <m:den>
            <m:r>
              <w:rPr>
                <w:rFonts w:ascii="Cambria Math" w:eastAsiaTheme="minorEastAsia" w:hAnsi="Cambria Math"/>
                <w:color w:val="000000" w:themeColor="text1"/>
              </w:rPr>
              <m:t>1-</m:t>
            </m:r>
            <m:r>
              <m:rPr>
                <m:sty m:val="p"/>
              </m:rPr>
              <w:rPr>
                <w:rFonts w:ascii="Cambria Math" w:eastAsiaTheme="minorEastAsia" w:hAnsi="Cambria Math"/>
                <w:color w:val="000000" w:themeColor="text1"/>
              </w:rPr>
              <m:t>γ</m:t>
            </m:r>
            <m:ctrlPr>
              <w:rPr>
                <w:rFonts w:ascii="Cambria Math" w:eastAsiaTheme="minorEastAsia" w:hAnsi="Cambria Math"/>
                <w:i/>
                <w:color w:val="000000" w:themeColor="text1"/>
              </w:rPr>
            </m:ctrlPr>
          </m:den>
        </m:f>
      </m:oMath>
      <w:r w:rsidRPr="00956090">
        <w:rPr>
          <w:rFonts w:ascii="Times" w:eastAsiaTheme="minorEastAsia" w:hAnsi="Times"/>
          <w:color w:val="000000" w:themeColor="text1"/>
        </w:rPr>
        <w:t>. Eq</w:t>
      </w:r>
      <w:r w:rsidR="005A0CC9" w:rsidRPr="00956090">
        <w:rPr>
          <w:rFonts w:ascii="Times" w:eastAsiaTheme="minorEastAsia" w:hAnsi="Times"/>
          <w:color w:val="000000" w:themeColor="text1"/>
        </w:rPr>
        <w:t>uation</w:t>
      </w:r>
      <w:r w:rsidRPr="00956090">
        <w:rPr>
          <w:rFonts w:ascii="Times" w:eastAsiaTheme="minorEastAsia" w:hAnsi="Times"/>
          <w:color w:val="000000" w:themeColor="text1"/>
        </w:rPr>
        <w:t xml:space="preserve"> A19 states that the left</w:t>
      </w:r>
      <w:r w:rsidR="00A02377" w:rsidRPr="00956090">
        <w:rPr>
          <w:rFonts w:ascii="Times" w:eastAsiaTheme="minorEastAsia" w:hAnsi="Times"/>
          <w:color w:val="000000" w:themeColor="text1"/>
        </w:rPr>
        <w:t>-</w:t>
      </w:r>
      <w:r w:rsidRPr="00956090">
        <w:rPr>
          <w:rFonts w:ascii="Times" w:eastAsiaTheme="minorEastAsia" w:hAnsi="Times"/>
          <w:color w:val="000000" w:themeColor="text1"/>
        </w:rPr>
        <w:t>hand side</w:t>
      </w:r>
      <w:r w:rsidR="007C242D" w:rsidRPr="00956090">
        <w:rPr>
          <w:rFonts w:ascii="Times" w:eastAsiaTheme="minorEastAsia" w:hAnsi="Times"/>
          <w:color w:val="000000" w:themeColor="text1"/>
        </w:rPr>
        <w:t xml:space="preserve"> (LHS)</w:t>
      </w:r>
      <w:r w:rsidRPr="00956090">
        <w:rPr>
          <w:rFonts w:ascii="Times" w:eastAsiaTheme="minorEastAsia" w:hAnsi="Times"/>
          <w:color w:val="000000" w:themeColor="text1"/>
        </w:rPr>
        <w:t xml:space="preserve"> and right</w:t>
      </w:r>
      <w:r w:rsidR="00A02377" w:rsidRPr="00956090">
        <w:rPr>
          <w:rFonts w:ascii="Times" w:eastAsiaTheme="minorEastAsia" w:hAnsi="Times"/>
          <w:color w:val="000000" w:themeColor="text1"/>
        </w:rPr>
        <w:t>-</w:t>
      </w:r>
      <w:r w:rsidRPr="00956090">
        <w:rPr>
          <w:rFonts w:ascii="Times" w:eastAsiaTheme="minorEastAsia" w:hAnsi="Times"/>
          <w:color w:val="000000" w:themeColor="text1"/>
        </w:rPr>
        <w:t>hand side</w:t>
      </w:r>
      <w:r w:rsidR="007C242D" w:rsidRPr="00956090">
        <w:rPr>
          <w:rFonts w:ascii="Times" w:eastAsiaTheme="minorEastAsia" w:hAnsi="Times"/>
          <w:color w:val="000000" w:themeColor="text1"/>
        </w:rPr>
        <w:t xml:space="preserve"> (RHS)</w:t>
      </w:r>
      <w:r w:rsidRPr="00956090">
        <w:rPr>
          <w:rFonts w:ascii="Times" w:eastAsiaTheme="minorEastAsia" w:hAnsi="Times"/>
          <w:color w:val="000000" w:themeColor="text1"/>
        </w:rPr>
        <w:t xml:space="preserve"> of the equation are functions of </w:t>
      </w:r>
      <m:oMath>
        <m:r>
          <w:rPr>
            <w:rFonts w:ascii="Cambria Math" w:eastAsiaTheme="minorEastAsia" w:hAnsi="Cambria Math"/>
            <w:color w:val="000000" w:themeColor="text1"/>
          </w:rPr>
          <m:t>z</m:t>
        </m:r>
      </m:oMath>
      <w:r w:rsidRPr="00956090">
        <w:rPr>
          <w:rFonts w:ascii="Times" w:eastAsiaTheme="minorEastAsia" w:hAnsi="Times"/>
          <w:color w:val="000000" w:themeColor="text1"/>
        </w:rPr>
        <w:t xml:space="preserve"> and </w:t>
      </w:r>
      <m:oMath>
        <m:r>
          <m:rPr>
            <m:sty m:val="p"/>
          </m:rPr>
          <w:rPr>
            <w:rFonts w:ascii="Cambria Math" w:eastAsiaTheme="minorEastAsia" w:hAnsi="Cambria Math"/>
            <w:color w:val="000000" w:themeColor="text1"/>
          </w:rPr>
          <m:t>θ</m:t>
        </m:r>
      </m:oMath>
      <w:r w:rsidRPr="00956090">
        <w:rPr>
          <w:rFonts w:ascii="Times" w:eastAsiaTheme="minorEastAsia" w:hAnsi="Times"/>
          <w:color w:val="000000" w:themeColor="text1"/>
        </w:rPr>
        <w:t xml:space="preserve"> respectively. </w:t>
      </w:r>
      <w:r w:rsidR="00A17504" w:rsidRPr="00956090">
        <w:rPr>
          <w:rFonts w:ascii="Times" w:eastAsiaTheme="minorEastAsia" w:hAnsi="Times"/>
          <w:color w:val="000000" w:themeColor="text1"/>
        </w:rPr>
        <w:t xml:space="preserve">Therefore, both sides must be equal to a constant, </w:t>
      </w:r>
      <w:r w:rsidR="00A17504" w:rsidRPr="00956090">
        <w:rPr>
          <w:rFonts w:ascii="Times" w:eastAsiaTheme="minorEastAsia" w:hAnsi="Times"/>
          <w:i/>
          <w:iCs/>
          <w:color w:val="000000" w:themeColor="text1"/>
        </w:rPr>
        <w:t>e.g.</w:t>
      </w:r>
      <w:r w:rsidR="00A17504" w:rsidRPr="00956090">
        <w:rPr>
          <w:rFonts w:ascii="Times" w:eastAsiaTheme="minorEastAsia" w:hAnsi="Times"/>
          <w:color w:val="000000" w:themeColor="text1"/>
        </w:rPr>
        <w:t xml:space="preserve">, </w:t>
      </w:r>
      <m:oMath>
        <m:f>
          <m:fPr>
            <m:ctrlPr>
              <w:rPr>
                <w:rFonts w:ascii="Cambria Math" w:eastAsiaTheme="minorEastAsia" w:hAnsi="Cambria Math"/>
                <w:color w:val="000000" w:themeColor="text1"/>
              </w:rPr>
            </m:ctrlPr>
          </m:fPr>
          <m:num>
            <m:r>
              <w:rPr>
                <w:rFonts w:ascii="Cambria Math" w:eastAsiaTheme="minorEastAsia" w:hAnsi="Cambria Math"/>
                <w:color w:val="000000" w:themeColor="text1"/>
              </w:rPr>
              <m:t>1</m:t>
            </m:r>
            <m:ctrlPr>
              <w:rPr>
                <w:rFonts w:ascii="Cambria Math" w:eastAsiaTheme="minorEastAsia" w:hAnsi="Cambria Math"/>
                <w:i/>
                <w:color w:val="000000" w:themeColor="text1"/>
              </w:rPr>
            </m:ctrlPr>
          </m:num>
          <m:den>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den>
        </m:f>
      </m:oMath>
      <w:r w:rsidR="00A17504" w:rsidRPr="00956090">
        <w:rPr>
          <w:rFonts w:ascii="Times" w:eastAsiaTheme="minorEastAsia" w:hAnsi="Times"/>
          <w:color w:val="000000" w:themeColor="text1"/>
        </w:rPr>
        <w:t xml:space="preserve">, where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n</m:t>
            </m:r>
          </m:sub>
        </m:sSub>
      </m:oMath>
      <w:r w:rsidR="00A17504" w:rsidRPr="00956090">
        <w:rPr>
          <w:rFonts w:ascii="Times" w:eastAsiaTheme="minorEastAsia" w:hAnsi="Times"/>
          <w:color w:val="000000" w:themeColor="text1"/>
        </w:rPr>
        <w:t xml:space="preserve"> is called</w:t>
      </w:r>
      <w:r w:rsidR="001A50AB" w:rsidRPr="00956090">
        <w:rPr>
          <w:rFonts w:ascii="Times" w:eastAsiaTheme="minorEastAsia" w:hAnsi="Times"/>
          <w:color w:val="000000" w:themeColor="text1"/>
        </w:rPr>
        <w:t xml:space="preserve"> the</w:t>
      </w:r>
      <w:r w:rsidR="00A17504" w:rsidRPr="00956090">
        <w:rPr>
          <w:rFonts w:ascii="Times" w:eastAsiaTheme="minorEastAsia" w:hAnsi="Times"/>
          <w:color w:val="000000" w:themeColor="text1"/>
        </w:rPr>
        <w:t xml:space="preserve"> </w:t>
      </w:r>
      <w:r w:rsidR="00A17504" w:rsidRPr="00956090">
        <w:rPr>
          <w:rFonts w:ascii="Times" w:eastAsiaTheme="minorEastAsia" w:hAnsi="Times"/>
          <w:i/>
          <w:iCs/>
          <w:color w:val="000000" w:themeColor="text1"/>
        </w:rPr>
        <w:t>equivalent dept</w:t>
      </w:r>
      <w:r w:rsidR="005D6BD2" w:rsidRPr="00956090">
        <w:rPr>
          <w:rFonts w:ascii="Times" w:eastAsiaTheme="minorEastAsia" w:hAnsi="Times"/>
          <w:i/>
          <w:iCs/>
          <w:color w:val="000000" w:themeColor="text1"/>
        </w:rPr>
        <w:t>h</w:t>
      </w:r>
      <w:r w:rsidR="00A17504" w:rsidRPr="00956090">
        <w:rPr>
          <w:rFonts w:ascii="Times" w:eastAsiaTheme="minorEastAsia" w:hAnsi="Times"/>
          <w:color w:val="000000" w:themeColor="text1"/>
        </w:rPr>
        <w:t>.</w:t>
      </w:r>
      <w:r w:rsidR="007C242D" w:rsidRPr="00956090">
        <w:rPr>
          <w:rFonts w:ascii="Times" w:eastAsiaTheme="minorEastAsia" w:hAnsi="Times"/>
          <w:color w:val="000000" w:themeColor="text1"/>
        </w:rPr>
        <w:t xml:space="preserve"> </w:t>
      </w:r>
      <w:r w:rsidR="00625E29" w:rsidRPr="00956090">
        <w:rPr>
          <w:rFonts w:ascii="Times" w:eastAsiaTheme="minorEastAsia" w:hAnsi="Times"/>
          <w:color w:val="000000" w:themeColor="text1"/>
        </w:rPr>
        <w:t>This leads to two equations</w:t>
      </w:r>
      <w:r w:rsidR="00C2285A" w:rsidRPr="00956090">
        <w:rPr>
          <w:rFonts w:ascii="Times" w:eastAsiaTheme="minorEastAsia" w:hAnsi="Times"/>
          <w:color w:val="000000" w:themeColor="text1"/>
        </w:rPr>
        <w:t>:</w:t>
      </w:r>
    </w:p>
    <w:p w14:paraId="12A158DF" w14:textId="31DDF02A" w:rsidR="00625E29" w:rsidRPr="00956090" w:rsidRDefault="00000000" w:rsidP="00C15D15">
      <w:pPr>
        <w:spacing w:line="360" w:lineRule="auto"/>
        <w:rPr>
          <w:rFonts w:ascii="Times" w:eastAsiaTheme="minorEastAsia" w:hAnsi="Times"/>
          <w:color w:val="000000" w:themeColor="text1"/>
        </w:rPr>
      </w:pPr>
      <m:oMathPara>
        <m:oMath>
          <m:eqArr>
            <m:eqArrPr>
              <m:maxDist m:val="1"/>
              <m:ctrlPr>
                <w:rPr>
                  <w:rFonts w:ascii="Cambria Math" w:eastAsiaTheme="minorEastAsia" w:hAnsi="Cambria Math"/>
                  <w:i/>
                  <w:color w:val="000000" w:themeColor="text1"/>
                </w:rPr>
              </m:ctrlPr>
            </m:eqArrPr>
            <m:e>
              <m:r>
                <w:rPr>
                  <w:rFonts w:ascii="Cambria Math" w:eastAsiaTheme="minorEastAsia" w:hAnsi="Cambria Math"/>
                  <w:color w:val="000000" w:themeColor="text1"/>
                </w:rPr>
                <m:t>F</m:t>
              </m:r>
              <m:d>
                <m:dPr>
                  <m:ctrlPr>
                    <w:rPr>
                      <w:rFonts w:ascii="Cambria Math" w:eastAsiaTheme="minorEastAsia" w:hAnsi="Cambria Math"/>
                      <w:i/>
                      <w:color w:val="000000" w:themeColor="text1"/>
                    </w:rPr>
                  </m:ctrlPr>
                </m:dPr>
                <m:e>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Θ</m:t>
                      </m:r>
                    </m:e>
                    <m:sub>
                      <m:r>
                        <w:rPr>
                          <w:rFonts w:ascii="Cambria Math" w:eastAsiaTheme="minorEastAsia" w:hAnsi="Cambria Math"/>
                          <w:color w:val="000000" w:themeColor="text1"/>
                        </w:rPr>
                        <m:t>n</m:t>
                      </m:r>
                    </m:sub>
                  </m:sSub>
                </m:e>
              </m:d>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w:rPr>
                      <w:rFonts w:ascii="Cambria Math" w:eastAsiaTheme="minorEastAsia" w:hAnsi="Cambria Math"/>
                      <w:color w:val="000000" w:themeColor="text1"/>
                    </w:rPr>
                    <m:t>4</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a</m:t>
                      </m:r>
                    </m:e>
                    <m:sup>
                      <m:r>
                        <w:rPr>
                          <w:rFonts w:ascii="Cambria Math" w:eastAsiaTheme="minorEastAsia" w:hAnsi="Cambria Math"/>
                          <w:color w:val="000000" w:themeColor="text1"/>
                        </w:rPr>
                        <m:t>2</m:t>
                      </m:r>
                    </m:sup>
                  </m:sSup>
                  <m:sSup>
                    <m:sSupPr>
                      <m:ctrlPr>
                        <w:rPr>
                          <w:rFonts w:ascii="Cambria Math" w:eastAsiaTheme="minorEastAsia" w:hAnsi="Cambria Math"/>
                          <w:i/>
                          <w:color w:val="000000" w:themeColor="text1"/>
                        </w:rPr>
                      </m:ctrlPr>
                    </m:sSupPr>
                    <m:e>
                      <m:r>
                        <m:rPr>
                          <m:sty m:val="p"/>
                        </m:rPr>
                        <w:rPr>
                          <w:rFonts w:ascii="Cambria Math" w:eastAsiaTheme="minorEastAsia" w:hAnsi="Cambria Math"/>
                          <w:color w:val="000000" w:themeColor="text1"/>
                        </w:rPr>
                        <m:t>Ω</m:t>
                      </m:r>
                      <m:ctrlPr>
                        <w:rPr>
                          <w:rFonts w:ascii="Cambria Math" w:eastAsiaTheme="minorEastAsia" w:hAnsi="Cambria Math"/>
                          <w:color w:val="000000" w:themeColor="text1"/>
                        </w:rPr>
                      </m:ctrlPr>
                    </m:e>
                    <m:sup>
                      <m:r>
                        <w:rPr>
                          <w:rFonts w:ascii="Cambria Math" w:eastAsiaTheme="minorEastAsia" w:hAnsi="Cambria Math"/>
                          <w:color w:val="000000" w:themeColor="text1"/>
                        </w:rPr>
                        <m:t>2</m:t>
                      </m:r>
                    </m:sup>
                  </m:sSup>
                  <m:ctrlPr>
                    <w:rPr>
                      <w:rFonts w:ascii="Cambria Math" w:eastAsiaTheme="minorEastAsia" w:hAnsi="Cambria Math"/>
                      <w:i/>
                      <w:color w:val="000000" w:themeColor="text1"/>
                    </w:rPr>
                  </m:ctrlPr>
                </m:num>
                <m:den>
                  <m:r>
                    <w:rPr>
                      <w:rFonts w:ascii="Cambria Math" w:eastAsiaTheme="minorEastAsia" w:hAnsi="Cambria Math"/>
                      <w:color w:val="000000" w:themeColor="text1"/>
                    </w:rPr>
                    <m:t>g</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den>
              </m:f>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Θ</m:t>
                  </m:r>
                </m:e>
                <m:sub>
                  <m:r>
                    <w:rPr>
                      <w:rFonts w:ascii="Cambria Math" w:eastAsiaTheme="minorEastAsia" w:hAnsi="Cambria Math"/>
                      <w:color w:val="000000" w:themeColor="text1"/>
                    </w:rPr>
                    <m:t>n</m:t>
                  </m:r>
                </m:sub>
              </m:sSub>
              <m:r>
                <w:rPr>
                  <w:rFonts w:ascii="Cambria Math" w:eastAsiaTheme="minorEastAsia" w:hAnsi="Cambria Math"/>
                  <w:color w:val="000000" w:themeColor="text1"/>
                </w:rPr>
                <m:t>#</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A20</m:t>
                  </m:r>
                </m:e>
              </m:d>
            </m:e>
          </m:eqArr>
        </m:oMath>
      </m:oMathPara>
    </w:p>
    <w:p w14:paraId="2A533B53" w14:textId="6A0D363B" w:rsidR="00D777D5" w:rsidRPr="00956090" w:rsidRDefault="00000000" w:rsidP="00C15D15">
      <w:pPr>
        <w:spacing w:line="360" w:lineRule="auto"/>
        <w:rPr>
          <w:rFonts w:ascii="Times" w:eastAsiaTheme="minorEastAsia" w:hAnsi="Times"/>
          <w:color w:val="000000" w:themeColor="text1"/>
        </w:rPr>
      </w:pPr>
      <m:oMathPara>
        <m:oMath>
          <m:eqArr>
            <m:eqArrPr>
              <m:maxDist m:val="1"/>
              <m:ctrlPr>
                <w:rPr>
                  <w:rFonts w:ascii="Cambria Math" w:eastAsiaTheme="minorEastAsia" w:hAnsi="Cambria Math"/>
                  <w:i/>
                  <w:color w:val="000000" w:themeColor="text1"/>
                </w:rPr>
              </m:ctrlPr>
            </m:eqArrPr>
            <m:e>
              <m:r>
                <m:rPr>
                  <m:sty m:val="p"/>
                </m:rPr>
                <w:rPr>
                  <w:rFonts w:ascii="Cambria Math" w:eastAsiaTheme="minorEastAsia" w:hAnsi="Cambria Math"/>
                  <w:color w:val="000000" w:themeColor="text1"/>
                </w:rPr>
                <m:t>η</m:t>
              </m:r>
              <m:r>
                <w:rPr>
                  <w:rFonts w:ascii="Cambria Math" w:eastAsiaTheme="minorEastAsia" w:hAnsi="Cambria Math"/>
                  <w:color w:val="000000" w:themeColor="text1"/>
                </w:rPr>
                <m:t>H</m:t>
              </m:r>
              <m:f>
                <m:fPr>
                  <m:ctrlPr>
                    <w:rPr>
                      <w:rFonts w:ascii="Cambria Math" w:eastAsiaTheme="minorEastAsia" w:hAnsi="Cambria Math"/>
                      <w:color w:val="000000" w:themeColor="text1"/>
                    </w:rPr>
                  </m:ctrlPr>
                </m:fPr>
                <m:num>
                  <m:sSup>
                    <m:sSupPr>
                      <m:ctrlPr>
                        <w:rPr>
                          <w:rFonts w:ascii="Cambria Math" w:eastAsiaTheme="minorEastAsia" w:hAnsi="Cambria Math"/>
                          <w:i/>
                          <w:color w:val="000000" w:themeColor="text1"/>
                        </w:rPr>
                      </m:ctrlPr>
                    </m:sSupPr>
                    <m:e>
                      <m:r>
                        <m:rPr>
                          <m:sty m:val="p"/>
                        </m:rPr>
                        <w:rPr>
                          <w:rFonts w:ascii="Cambria Math" w:eastAsiaTheme="minorEastAsia" w:hAnsi="Cambria Math"/>
                          <w:color w:val="000000" w:themeColor="text1"/>
                        </w:rPr>
                        <m:t>∂</m:t>
                      </m:r>
                    </m:e>
                    <m:sup>
                      <m:r>
                        <w:rPr>
                          <w:rFonts w:ascii="Cambria Math" w:eastAsiaTheme="minorEastAsia" w:hAnsi="Cambria Math"/>
                          <w:color w:val="000000" w:themeColor="text1"/>
                        </w:rPr>
                        <m:t>2</m:t>
                      </m:r>
                    </m:sup>
                  </m:sSup>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L</m:t>
                      </m: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z</m:t>
                      </m:r>
                    </m:e>
                    <m:sup>
                      <m:r>
                        <w:rPr>
                          <w:rFonts w:ascii="Cambria Math" w:eastAsiaTheme="minorEastAsia" w:hAnsi="Cambria Math"/>
                          <w:color w:val="000000" w:themeColor="text1"/>
                        </w:rPr>
                        <m:t>2</m:t>
                      </m:r>
                    </m:sup>
                  </m:sSup>
                  <m:ctrlPr>
                    <w:rPr>
                      <w:rFonts w:ascii="Cambria Math" w:eastAsiaTheme="minorEastAsia" w:hAnsi="Cambria Math"/>
                      <w:i/>
                      <w:color w:val="000000" w:themeColor="text1"/>
                    </w:rPr>
                  </m:ctrlPr>
                </m:den>
              </m:f>
              <m:r>
                <w:rPr>
                  <w:rFonts w:ascii="Cambria Math" w:eastAsiaTheme="minorEastAsia" w:hAnsi="Cambria Math"/>
                  <w:color w:val="000000" w:themeColor="text1"/>
                </w:rPr>
                <m:t>-</m:t>
              </m:r>
              <m:r>
                <m:rPr>
                  <m:sty m:val="p"/>
                </m:rPr>
                <w:rPr>
                  <w:rFonts w:ascii="Cambria Math" w:eastAsiaTheme="minorEastAsia" w:hAnsi="Cambria Math"/>
                  <w:color w:val="000000" w:themeColor="text1"/>
                </w:rPr>
                <m:t>η</m:t>
              </m:r>
              <m:f>
                <m:fPr>
                  <m:ctrlPr>
                    <w:rPr>
                      <w:rFonts w:ascii="Cambria Math" w:eastAsiaTheme="minorEastAsia" w:hAnsi="Cambria Math"/>
                      <w:color w:val="000000" w:themeColor="text1"/>
                    </w:rPr>
                  </m:ctrlPr>
                </m:fPr>
                <m:num>
                  <m:r>
                    <m:rPr>
                      <m:sty m:val="p"/>
                    </m:rP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L</m:t>
                      </m: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m:t>
                  </m:r>
                  <m:r>
                    <w:rPr>
                      <w:rFonts w:ascii="Cambria Math" w:eastAsiaTheme="minorEastAsia" w:hAnsi="Cambria Math"/>
                      <w:color w:val="000000" w:themeColor="text1"/>
                    </w:rPr>
                    <m:t>z</m:t>
                  </m:r>
                  <m:ctrlPr>
                    <w:rPr>
                      <w:rFonts w:ascii="Cambria Math" w:eastAsiaTheme="minorEastAsia" w:hAnsi="Cambria Math"/>
                      <w:i/>
                      <w:color w:val="000000" w:themeColor="text1"/>
                    </w:rPr>
                  </m:ctrlPr>
                </m:den>
              </m:f>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w:rPr>
                      <w:rFonts w:ascii="Cambria Math" w:eastAsiaTheme="minorEastAsia" w:hAnsi="Cambria Math"/>
                      <w:color w:val="000000" w:themeColor="text1"/>
                    </w:rPr>
                    <m:t>i</m:t>
                  </m:r>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ω</m:t>
                  </m:r>
                  <m:ctrlPr>
                    <w:rPr>
                      <w:rFonts w:ascii="Cambria Math" w:eastAsiaTheme="minorEastAsia" w:hAnsi="Cambria Math"/>
                      <w:i/>
                      <w:color w:val="000000" w:themeColor="text1"/>
                    </w:rPr>
                  </m:ctrlPr>
                </m:den>
              </m:f>
              <m:d>
                <m:dPr>
                  <m:ctrlPr>
                    <w:rPr>
                      <w:rFonts w:ascii="Cambria Math" w:eastAsiaTheme="minorEastAsia" w:hAnsi="Cambria Math"/>
                      <w:color w:val="000000" w:themeColor="text1"/>
                    </w:rPr>
                  </m:ctrlPr>
                </m:dPr>
                <m:e>
                  <m:f>
                    <m:fPr>
                      <m:ctrlPr>
                        <w:rPr>
                          <w:rFonts w:ascii="Cambria Math" w:eastAsiaTheme="minorEastAsia" w:hAnsi="Cambria Math"/>
                          <w:color w:val="000000" w:themeColor="text1"/>
                        </w:rPr>
                      </m:ctrlPr>
                    </m:fPr>
                    <m:num>
                      <m:r>
                        <m:rPr>
                          <m:sty m:val="p"/>
                        </m:rP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G</m:t>
                          </m: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m:t>
                      </m:r>
                      <m:r>
                        <w:rPr>
                          <w:rFonts w:ascii="Cambria Math" w:eastAsiaTheme="minorEastAsia" w:hAnsi="Cambria Math"/>
                          <w:color w:val="000000" w:themeColor="text1"/>
                        </w:rPr>
                        <m:t>z</m:t>
                      </m:r>
                      <m:ctrlPr>
                        <w:rPr>
                          <w:rFonts w:ascii="Cambria Math" w:eastAsiaTheme="minorEastAsia" w:hAnsi="Cambria Math"/>
                          <w:i/>
                          <w:color w:val="000000" w:themeColor="text1"/>
                        </w:rPr>
                      </m:ctrlPr>
                    </m:den>
                  </m:f>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G</m:t>
                          </m: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num>
                    <m:den>
                      <m:r>
                        <w:rPr>
                          <w:rFonts w:ascii="Cambria Math" w:eastAsiaTheme="minorEastAsia" w:hAnsi="Cambria Math"/>
                          <w:color w:val="000000" w:themeColor="text1"/>
                        </w:rPr>
                        <m:t>H</m:t>
                      </m:r>
                      <m:ctrlPr>
                        <w:rPr>
                          <w:rFonts w:ascii="Cambria Math" w:eastAsiaTheme="minorEastAsia" w:hAnsi="Cambria Math"/>
                          <w:i/>
                          <w:color w:val="000000" w:themeColor="text1"/>
                        </w:rPr>
                      </m:ctrlPr>
                    </m:den>
                  </m:f>
                  <m:ctrlPr>
                    <w:rPr>
                      <w:rFonts w:ascii="Cambria Math" w:eastAsiaTheme="minorEastAsia" w:hAnsi="Cambria Math"/>
                      <w:i/>
                      <w:color w:val="000000" w:themeColor="text1"/>
                    </w:rPr>
                  </m:ctrlPr>
                </m:e>
              </m:d>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L</m:t>
                      </m:r>
                    </m:e>
                    <m:sub>
                      <m:r>
                        <w:rPr>
                          <w:rFonts w:ascii="Cambria Math" w:eastAsiaTheme="minorEastAsia" w:hAnsi="Cambria Math"/>
                          <w:color w:val="000000" w:themeColor="text1"/>
                        </w:rPr>
                        <m:t>n</m:t>
                      </m:r>
                    </m:sub>
                  </m:sSub>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α</m:t>
                      </m:r>
                    </m:e>
                    <m:sub>
                      <m:r>
                        <w:rPr>
                          <w:rFonts w:ascii="Cambria Math" w:eastAsiaTheme="minorEastAsia" w:hAnsi="Cambria Math"/>
                          <w:color w:val="000000" w:themeColor="text1"/>
                        </w:rPr>
                        <m:t>d</m:t>
                      </m:r>
                    </m:sub>
                  </m:sSub>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M</m:t>
                      </m: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num>
                <m:den>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h</m:t>
                      </m:r>
                    </m:sub>
                  </m:sSub>
                  <m:ctrlPr>
                    <w:rPr>
                      <w:rFonts w:ascii="Cambria Math" w:eastAsiaTheme="minorEastAsia" w:hAnsi="Cambria Math"/>
                      <w:i/>
                      <w:color w:val="000000" w:themeColor="text1"/>
                    </w:rPr>
                  </m:ctrlPr>
                </m:den>
              </m:f>
              <m:r>
                <w:rPr>
                  <w:rFonts w:ascii="Cambria Math" w:eastAsiaTheme="minorEastAsia" w:hAnsi="Cambria Math"/>
                  <w:color w:val="000000" w:themeColor="text1"/>
                </w:rPr>
                <m:t>#</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A21</m:t>
                  </m:r>
                </m:e>
              </m:d>
            </m:e>
          </m:eqArr>
        </m:oMath>
      </m:oMathPara>
    </w:p>
    <w:p w14:paraId="07DBC996" w14:textId="77777777" w:rsidR="005D6BD2" w:rsidRPr="00956090" w:rsidRDefault="005D6BD2" w:rsidP="00C15D15">
      <w:pPr>
        <w:spacing w:line="360" w:lineRule="auto"/>
        <w:rPr>
          <w:rFonts w:ascii="Times" w:eastAsiaTheme="minorEastAsia" w:hAnsi="Times"/>
          <w:color w:val="000000" w:themeColor="text1"/>
        </w:rPr>
      </w:pPr>
    </w:p>
    <w:p w14:paraId="324ABDD4" w14:textId="70F309AE" w:rsidR="00A17504" w:rsidRPr="00956090" w:rsidRDefault="007C242D" w:rsidP="00C15D15">
      <w:pPr>
        <w:spacing w:line="360" w:lineRule="auto"/>
        <w:jc w:val="both"/>
        <w:rPr>
          <w:rFonts w:ascii="Times" w:eastAsiaTheme="minorEastAsia" w:hAnsi="Times"/>
          <w:color w:val="000000" w:themeColor="text1"/>
        </w:rPr>
      </w:pPr>
      <w:r w:rsidRPr="00956090">
        <w:rPr>
          <w:rFonts w:ascii="Times" w:eastAsiaTheme="minorEastAsia" w:hAnsi="Times"/>
          <w:color w:val="000000" w:themeColor="text1"/>
        </w:rPr>
        <w:lastRenderedPageBreak/>
        <w:t xml:space="preserve">In the case when </w:t>
      </w:r>
      <m:oMath>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α</m:t>
            </m:r>
            <m:ctrlPr>
              <w:rPr>
                <w:rFonts w:ascii="Cambria Math" w:eastAsiaTheme="minorEastAsia" w:hAnsi="Cambria Math"/>
                <w:color w:val="000000" w:themeColor="text1"/>
              </w:rPr>
            </m:ctrlPr>
          </m:e>
          <m:sub>
            <m:r>
              <w:rPr>
                <w:rFonts w:ascii="Cambria Math" w:eastAsiaTheme="minorEastAsia" w:hAnsi="Cambria Math"/>
                <w:color w:val="000000" w:themeColor="text1"/>
              </w:rPr>
              <m:t>d</m:t>
            </m:r>
          </m:sub>
        </m:sSub>
        <m:r>
          <w:rPr>
            <w:rFonts w:ascii="Cambria Math" w:eastAsiaTheme="minorEastAsia" w:hAnsi="Cambria Math"/>
            <w:color w:val="000000" w:themeColor="text1"/>
          </w:rPr>
          <m:t>=0</m:t>
        </m:r>
      </m:oMath>
      <w:r w:rsidRPr="00956090">
        <w:rPr>
          <w:rFonts w:ascii="Times" w:eastAsiaTheme="minorEastAsia" w:hAnsi="Times"/>
          <w:color w:val="000000" w:themeColor="text1"/>
        </w:rPr>
        <w:t>, Eq. A</w:t>
      </w:r>
      <w:r w:rsidR="0067280D" w:rsidRPr="00956090">
        <w:rPr>
          <w:rFonts w:ascii="Times" w:eastAsiaTheme="minorEastAsia" w:hAnsi="Times"/>
          <w:color w:val="000000" w:themeColor="text1"/>
        </w:rPr>
        <w:t xml:space="preserve">20 and </w:t>
      </w:r>
      <w:r w:rsidR="00AD6D31" w:rsidRPr="00956090">
        <w:rPr>
          <w:rFonts w:ascii="Times" w:eastAsiaTheme="minorEastAsia" w:hAnsi="Times"/>
          <w:color w:val="000000" w:themeColor="text1"/>
        </w:rPr>
        <w:t xml:space="preserve">Eq. </w:t>
      </w:r>
      <w:r w:rsidR="0067280D" w:rsidRPr="00956090">
        <w:rPr>
          <w:rFonts w:ascii="Times" w:eastAsiaTheme="minorEastAsia" w:hAnsi="Times"/>
          <w:color w:val="000000" w:themeColor="text1"/>
        </w:rPr>
        <w:t>A21</w:t>
      </w:r>
      <w:r w:rsidRPr="00956090">
        <w:rPr>
          <w:rFonts w:ascii="Times" w:eastAsiaTheme="minorEastAsia" w:hAnsi="Times"/>
          <w:color w:val="000000" w:themeColor="text1"/>
        </w:rPr>
        <w:t xml:space="preserve"> simply become the classical </w:t>
      </w:r>
      <w:r w:rsidR="0067280D" w:rsidRPr="00956090">
        <w:rPr>
          <w:rFonts w:ascii="Times" w:eastAsiaTheme="minorEastAsia" w:hAnsi="Times"/>
          <w:color w:val="000000" w:themeColor="text1"/>
        </w:rPr>
        <w:t>Laplace’s T</w:t>
      </w:r>
      <w:r w:rsidRPr="00956090">
        <w:rPr>
          <w:rFonts w:ascii="Times" w:eastAsiaTheme="minorEastAsia" w:hAnsi="Times"/>
          <w:color w:val="000000" w:themeColor="text1"/>
        </w:rPr>
        <w:t xml:space="preserve">idal </w:t>
      </w:r>
      <w:r w:rsidR="0067280D" w:rsidRPr="00956090">
        <w:rPr>
          <w:rFonts w:ascii="Times" w:eastAsiaTheme="minorEastAsia" w:hAnsi="Times"/>
          <w:color w:val="000000" w:themeColor="text1"/>
        </w:rPr>
        <w:t>E</w:t>
      </w:r>
      <w:r w:rsidRPr="00956090">
        <w:rPr>
          <w:rFonts w:ascii="Times" w:eastAsiaTheme="minorEastAsia" w:hAnsi="Times"/>
          <w:color w:val="000000" w:themeColor="text1"/>
        </w:rPr>
        <w:t>quation</w:t>
      </w:r>
      <w:r w:rsidR="0067280D" w:rsidRPr="00956090">
        <w:rPr>
          <w:rFonts w:ascii="Times" w:eastAsiaTheme="minorEastAsia" w:hAnsi="Times"/>
          <w:color w:val="000000" w:themeColor="text1"/>
        </w:rPr>
        <w:t xml:space="preserve"> and the vertical structure equation</w:t>
      </w:r>
      <w:r w:rsidRPr="00956090">
        <w:rPr>
          <w:rFonts w:ascii="Times" w:eastAsiaTheme="minorEastAsia" w:hAnsi="Times"/>
          <w:color w:val="000000" w:themeColor="text1"/>
        </w:rPr>
        <w:t xml:space="preserve"> seen in many literatures.</w:t>
      </w:r>
    </w:p>
    <w:p w14:paraId="2D97F105" w14:textId="39060C82" w:rsidR="005D6BD2" w:rsidRPr="00956090" w:rsidRDefault="005D6BD2" w:rsidP="00C15D15">
      <w:pPr>
        <w:spacing w:line="360" w:lineRule="auto"/>
        <w:jc w:val="both"/>
        <w:rPr>
          <w:rFonts w:ascii="Times" w:eastAsiaTheme="minorEastAsia" w:hAnsi="Times"/>
          <w:color w:val="000000" w:themeColor="text1"/>
        </w:rPr>
      </w:pPr>
    </w:p>
    <w:p w14:paraId="381A99D7" w14:textId="4F9EA715" w:rsidR="005D6BD2" w:rsidRPr="00956090" w:rsidRDefault="005D6BD2" w:rsidP="005F47EA">
      <w:pPr>
        <w:spacing w:line="360" w:lineRule="auto"/>
        <w:jc w:val="both"/>
        <w:rPr>
          <w:rFonts w:ascii="Times" w:eastAsiaTheme="minorEastAsia" w:hAnsi="Times"/>
          <w:color w:val="000000" w:themeColor="text1"/>
        </w:rPr>
      </w:pPr>
      <w:r w:rsidRPr="00956090">
        <w:rPr>
          <w:rFonts w:ascii="Times" w:eastAsiaTheme="minorEastAsia" w:hAnsi="Times"/>
          <w:color w:val="000000" w:themeColor="text1"/>
        </w:rPr>
        <w:t xml:space="preserve">In order to </w:t>
      </w:r>
      <w:r w:rsidR="0067280D" w:rsidRPr="00956090">
        <w:rPr>
          <w:rFonts w:ascii="Times" w:eastAsiaTheme="minorEastAsia" w:hAnsi="Times"/>
          <w:color w:val="000000" w:themeColor="text1"/>
        </w:rPr>
        <w:t>solve</w:t>
      </w:r>
      <w:r w:rsidRPr="00956090">
        <w:rPr>
          <w:rFonts w:ascii="Times" w:eastAsiaTheme="minorEastAsia" w:hAnsi="Times"/>
          <w:color w:val="000000" w:themeColor="text1"/>
        </w:rPr>
        <w:t xml:space="preserve"> </w:t>
      </w:r>
      <w:r w:rsidR="00AD6D31" w:rsidRPr="00956090">
        <w:rPr>
          <w:rFonts w:ascii="Times" w:eastAsiaTheme="minorEastAsia" w:hAnsi="Times"/>
          <w:color w:val="000000" w:themeColor="text1"/>
        </w:rPr>
        <w:t xml:space="preserve">Eq. A21,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M</m:t>
            </m:r>
          </m:e>
          <m:sub>
            <m:r>
              <w:rPr>
                <w:rFonts w:ascii="Cambria Math" w:eastAsiaTheme="minorEastAsia" w:hAnsi="Cambria Math"/>
                <w:color w:val="000000" w:themeColor="text1"/>
              </w:rPr>
              <m:t>n</m:t>
            </m:r>
          </m:sub>
        </m:sSub>
      </m:oMath>
      <w:r w:rsidR="00AD6D31" w:rsidRPr="00956090">
        <w:rPr>
          <w:rFonts w:ascii="Times" w:eastAsiaTheme="minorEastAsia" w:hAnsi="Times"/>
          <w:color w:val="000000" w:themeColor="text1"/>
        </w:rPr>
        <w:t xml:space="preserve"> must be eliminated.</w:t>
      </w:r>
      <w:r w:rsidR="005C0E78" w:rsidRPr="00956090">
        <w:rPr>
          <w:rFonts w:ascii="Times" w:eastAsiaTheme="minorEastAsia" w:hAnsi="Times"/>
          <w:color w:val="000000" w:themeColor="text1"/>
        </w:rPr>
        <w:t xml:space="preserve"> This can be achieved by reducing Eq. A13, Eq. A14 and Eq. A15 to</w:t>
      </w:r>
      <w:r w:rsidR="00660BB9" w:rsidRPr="00956090">
        <w:rPr>
          <w:rFonts w:ascii="Times" w:eastAsiaTheme="minorEastAsia" w:hAnsi="Times"/>
          <w:color w:val="000000" w:themeColor="text1"/>
        </w:rPr>
        <w:t>:</w:t>
      </w:r>
    </w:p>
    <w:p w14:paraId="76BF193A" w14:textId="0062E97F" w:rsidR="005C0E78" w:rsidRPr="00956090" w:rsidRDefault="00000000" w:rsidP="005F47EA">
      <w:pPr>
        <w:spacing w:line="360" w:lineRule="auto"/>
        <w:jc w:val="both"/>
        <w:rPr>
          <w:rFonts w:ascii="Times" w:eastAsiaTheme="minorEastAsia" w:hAnsi="Times"/>
          <w:color w:val="000000" w:themeColor="text1"/>
        </w:rPr>
      </w:pPr>
      <m:oMathPara>
        <m:oMath>
          <m:eqArr>
            <m:eqArrPr>
              <m:maxDist m:val="1"/>
              <m:ctrlPr>
                <w:rPr>
                  <w:rFonts w:ascii="Cambria Math" w:eastAsiaTheme="minorEastAsia" w:hAnsi="Cambria Math"/>
                  <w:i/>
                  <w:color w:val="000000" w:themeColor="text1"/>
                </w:rPr>
              </m:ctrlPr>
            </m:eqArrPr>
            <m:e>
              <m:r>
                <w:rPr>
                  <w:rFonts w:ascii="Cambria Math" w:eastAsiaTheme="minorEastAsia" w:hAnsi="Cambria Math"/>
                  <w:color w:val="000000" w:themeColor="text1"/>
                </w:rPr>
                <m:t>χ'=i</m:t>
              </m:r>
              <m:f>
                <m:fPr>
                  <m:ctrlPr>
                    <w:rPr>
                      <w:rFonts w:ascii="Cambria Math" w:eastAsiaTheme="minorEastAsia" w:hAnsi="Cambria Math"/>
                      <w:color w:val="000000" w:themeColor="text1"/>
                    </w:rPr>
                  </m:ctrlPr>
                </m:fPr>
                <m:num>
                  <m:r>
                    <m:rPr>
                      <m:sty m:val="p"/>
                    </m:rPr>
                    <w:rPr>
                      <w:rFonts w:ascii="Cambria Math" w:eastAsiaTheme="minorEastAsia" w:hAnsi="Cambria Math"/>
                      <w:color w:val="000000" w:themeColor="text1"/>
                    </w:rPr>
                    <m:t>ω</m:t>
                  </m:r>
                  <m:ctrlPr>
                    <w:rPr>
                      <w:rFonts w:ascii="Cambria Math" w:eastAsiaTheme="minorEastAsia" w:hAnsi="Cambria Math"/>
                      <w:i/>
                      <w:color w:val="000000" w:themeColor="text1"/>
                    </w:rPr>
                  </m:ctrlPr>
                </m:num>
                <m:den>
                  <m:r>
                    <w:rPr>
                      <w:rFonts w:ascii="Cambria Math" w:eastAsiaTheme="minorEastAsia" w:hAnsi="Cambria Math"/>
                      <w:color w:val="000000" w:themeColor="text1"/>
                    </w:rPr>
                    <m:t>g</m:t>
                  </m:r>
                  <m:ctrlPr>
                    <w:rPr>
                      <w:rFonts w:ascii="Cambria Math" w:eastAsiaTheme="minorEastAsia" w:hAnsi="Cambria Math"/>
                      <w:i/>
                      <w:color w:val="000000" w:themeColor="text1"/>
                    </w:rPr>
                  </m:ctrlPr>
                </m:den>
              </m:f>
              <m:f>
                <m:fPr>
                  <m:ctrlPr>
                    <w:rPr>
                      <w:rFonts w:ascii="Cambria Math" w:eastAsiaTheme="minorEastAsia" w:hAnsi="Cambria Math"/>
                      <w:color w:val="000000" w:themeColor="text1"/>
                    </w:rPr>
                  </m:ctrlPr>
                </m:fPr>
                <m:num>
                  <m:r>
                    <w:rPr>
                      <w:rFonts w:ascii="Cambria Math" w:eastAsiaTheme="minorEastAsia" w:hAnsi="Cambria Math"/>
                      <w:color w:val="000000" w:themeColor="text1"/>
                    </w:rPr>
                    <m:t>1</m:t>
                  </m:r>
                  <m:ctrlPr>
                    <w:rPr>
                      <w:rFonts w:ascii="Cambria Math" w:eastAsiaTheme="minorEastAsia" w:hAnsi="Cambria Math"/>
                      <w:i/>
                      <w:color w:val="000000" w:themeColor="text1"/>
                    </w:rPr>
                  </m:ctrlPr>
                </m:num>
                <m:den>
                  <m:r>
                    <w:rPr>
                      <w:rFonts w:ascii="Cambria Math" w:eastAsiaTheme="minorEastAsia" w:hAnsi="Cambria Math"/>
                      <w:color w:val="000000" w:themeColor="text1"/>
                    </w:rPr>
                    <m:t>1-</m:t>
                  </m:r>
                  <m:r>
                    <m:rPr>
                      <m:sty m:val="p"/>
                    </m:rPr>
                    <w:rPr>
                      <w:rFonts w:ascii="Cambria Math" w:eastAsiaTheme="minorEastAsia" w:hAnsi="Cambria Math"/>
                      <w:color w:val="000000" w:themeColor="text1"/>
                    </w:rPr>
                    <m:t>γ</m:t>
                  </m:r>
                  <m:ctrlPr>
                    <w:rPr>
                      <w:rFonts w:ascii="Cambria Math" w:eastAsiaTheme="minorEastAsia" w:hAnsi="Cambria Math"/>
                      <w:i/>
                      <w:color w:val="000000" w:themeColor="text1"/>
                    </w:rPr>
                  </m:ctrlPr>
                </m:den>
              </m:f>
              <m:f>
                <m:fPr>
                  <m:ctrlPr>
                    <w:rPr>
                      <w:rFonts w:ascii="Cambria Math" w:eastAsiaTheme="minorEastAsia" w:hAnsi="Cambria Math"/>
                      <w:color w:val="000000" w:themeColor="text1"/>
                    </w:rPr>
                  </m:ctrlPr>
                </m:fPr>
                <m:num>
                  <m:r>
                    <m:rPr>
                      <m:sty m:val="p"/>
                    </m:rPr>
                    <w:rPr>
                      <w:rFonts w:ascii="Cambria Math" w:eastAsiaTheme="minorEastAsia" w:hAnsi="Cambria Math"/>
                      <w:color w:val="000000" w:themeColor="text1"/>
                    </w:rPr>
                    <m:t>∂</m:t>
                  </m:r>
                  <m:r>
                    <w:rPr>
                      <w:rFonts w:ascii="Cambria Math" w:eastAsiaTheme="minorEastAsia" w:hAnsi="Cambria Math"/>
                      <w:color w:val="000000" w:themeColor="text1"/>
                    </w:rPr>
                    <m:t>P'</m:t>
                  </m:r>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m:t>
                  </m:r>
                  <m:r>
                    <w:rPr>
                      <w:rFonts w:ascii="Cambria Math" w:eastAsiaTheme="minorEastAsia" w:hAnsi="Cambria Math"/>
                      <w:color w:val="000000" w:themeColor="text1"/>
                    </w:rPr>
                    <m:t>z</m:t>
                  </m:r>
                  <m:ctrlPr>
                    <w:rPr>
                      <w:rFonts w:ascii="Cambria Math" w:eastAsiaTheme="minorEastAsia" w:hAnsi="Cambria Math"/>
                      <w:i/>
                      <w:color w:val="000000" w:themeColor="text1"/>
                    </w:rPr>
                  </m:ctrlPr>
                </m:den>
              </m:f>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w:rPr>
                      <w:rFonts w:ascii="Cambria Math" w:eastAsiaTheme="minorEastAsia" w:hAnsi="Cambria Math"/>
                      <w:color w:val="000000" w:themeColor="text1"/>
                    </w:rPr>
                    <m:t>J</m:t>
                  </m:r>
                  <m:ctrlPr>
                    <w:rPr>
                      <w:rFonts w:ascii="Cambria Math" w:eastAsiaTheme="minorEastAsia" w:hAnsi="Cambria Math"/>
                      <w:i/>
                      <w:color w:val="000000" w:themeColor="text1"/>
                    </w:rPr>
                  </m:ctrlPr>
                </m:num>
                <m:den>
                  <m:r>
                    <w:rPr>
                      <w:rFonts w:ascii="Cambria Math" w:eastAsiaTheme="minorEastAsia" w:hAnsi="Cambria Math"/>
                      <w:color w:val="000000" w:themeColor="text1"/>
                    </w:rPr>
                    <m:t>gH</m:t>
                  </m:r>
                  <m:ctrlPr>
                    <w:rPr>
                      <w:rFonts w:ascii="Cambria Math" w:eastAsiaTheme="minorEastAsia" w:hAnsi="Cambria Math"/>
                      <w:i/>
                      <w:color w:val="000000" w:themeColor="text1"/>
                    </w:rPr>
                  </m:ctrlPr>
                </m:den>
              </m:f>
              <m:r>
                <w:rPr>
                  <w:rFonts w:ascii="Cambria Math" w:eastAsiaTheme="minorEastAsia" w:hAnsi="Cambria Math"/>
                  <w:color w:val="000000" w:themeColor="text1"/>
                </w:rPr>
                <m:t>#</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A22</m:t>
                  </m:r>
                </m:e>
              </m:d>
            </m:e>
          </m:eqArr>
        </m:oMath>
      </m:oMathPara>
    </w:p>
    <w:p w14:paraId="3F3BDCEE" w14:textId="77777777" w:rsidR="00660BB9" w:rsidRPr="00956090" w:rsidRDefault="00660BB9" w:rsidP="005F47EA">
      <w:pPr>
        <w:spacing w:line="360" w:lineRule="auto"/>
        <w:jc w:val="both"/>
        <w:rPr>
          <w:rFonts w:ascii="Times" w:eastAsiaTheme="minorEastAsia" w:hAnsi="Times"/>
          <w:color w:val="000000" w:themeColor="text1"/>
        </w:rPr>
      </w:pPr>
    </w:p>
    <w:p w14:paraId="6D9C55F5" w14:textId="6E5BC52E" w:rsidR="004F010B" w:rsidRPr="00956090" w:rsidRDefault="004F010B" w:rsidP="005F47EA">
      <w:pPr>
        <w:spacing w:line="360" w:lineRule="auto"/>
        <w:jc w:val="both"/>
        <w:rPr>
          <w:rFonts w:ascii="Times" w:eastAsiaTheme="minorEastAsia" w:hAnsi="Times"/>
          <w:color w:val="000000" w:themeColor="text1"/>
        </w:rPr>
      </w:pPr>
      <w:r w:rsidRPr="00956090">
        <w:rPr>
          <w:rFonts w:ascii="Times" w:eastAsiaTheme="minorEastAsia" w:hAnsi="Times"/>
          <w:color w:val="000000" w:themeColor="text1"/>
        </w:rPr>
        <w:t xml:space="preserve">Applying separation of variables again, </w:t>
      </w:r>
      <w:r w:rsidR="006B13E7" w:rsidRPr="00956090">
        <w:rPr>
          <w:rFonts w:ascii="Times" w:eastAsiaTheme="minorEastAsia" w:hAnsi="Times"/>
          <w:color w:val="000000" w:themeColor="text1"/>
        </w:rPr>
        <w:t>Eq. A22 becomes</w:t>
      </w:r>
      <w:r w:rsidR="00660BB9" w:rsidRPr="00956090">
        <w:rPr>
          <w:rFonts w:ascii="Times" w:eastAsiaTheme="minorEastAsia" w:hAnsi="Times"/>
          <w:color w:val="000000" w:themeColor="text1"/>
        </w:rPr>
        <w:t>:</w:t>
      </w:r>
    </w:p>
    <w:p w14:paraId="71BDC576" w14:textId="441EA00E" w:rsidR="004F010B" w:rsidRPr="00956090" w:rsidRDefault="00000000" w:rsidP="005F47EA">
      <w:pPr>
        <w:spacing w:line="360" w:lineRule="auto"/>
        <w:jc w:val="both"/>
        <w:rPr>
          <w:rFonts w:ascii="Times" w:eastAsiaTheme="minorEastAsia" w:hAnsi="Times"/>
          <w:color w:val="000000" w:themeColor="text1"/>
        </w:rPr>
      </w:pPr>
      <m:oMathPara>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M</m:t>
              </m:r>
            </m:e>
            <m:sub>
              <m:r>
                <w:rPr>
                  <w:rFonts w:ascii="Cambria Math" w:eastAsiaTheme="minorEastAsia" w:hAnsi="Cambria Math"/>
                  <w:color w:val="000000" w:themeColor="text1"/>
                </w:rPr>
                <m:t>n</m:t>
              </m:r>
            </m:sub>
          </m:sSub>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Θ</m:t>
              </m:r>
              <m:ctrlPr>
                <w:rPr>
                  <w:rFonts w:ascii="Cambria Math" w:eastAsiaTheme="minorEastAsia" w:hAnsi="Cambria Math"/>
                  <w:color w:val="000000" w:themeColor="text1"/>
                </w:rPr>
              </m:ctrlPr>
            </m:e>
            <m:sub>
              <m:r>
                <w:rPr>
                  <w:rFonts w:ascii="Cambria Math" w:eastAsiaTheme="minorEastAsia" w:hAnsi="Cambria Math"/>
                  <w:color w:val="000000" w:themeColor="text1"/>
                </w:rPr>
                <m:t>n</m:t>
              </m:r>
            </m:sub>
          </m:sSub>
          <m:r>
            <w:rPr>
              <w:rFonts w:ascii="Cambria Math" w:eastAsiaTheme="minorEastAsia" w:hAnsi="Cambria Math"/>
              <w:color w:val="000000" w:themeColor="text1"/>
            </w:rPr>
            <m:t>=i</m:t>
          </m:r>
          <m:f>
            <m:fPr>
              <m:ctrlPr>
                <w:rPr>
                  <w:rFonts w:ascii="Cambria Math" w:eastAsiaTheme="minorEastAsia" w:hAnsi="Cambria Math"/>
                  <w:color w:val="000000" w:themeColor="text1"/>
                </w:rPr>
              </m:ctrlPr>
            </m:fPr>
            <m:num>
              <m:r>
                <m:rPr>
                  <m:sty m:val="p"/>
                </m:rPr>
                <w:rPr>
                  <w:rFonts w:ascii="Cambria Math" w:eastAsiaTheme="minorEastAsia" w:hAnsi="Cambria Math"/>
                  <w:color w:val="000000" w:themeColor="text1"/>
                </w:rPr>
                <m:t>ω</m:t>
              </m:r>
              <m:ctrlPr>
                <w:rPr>
                  <w:rFonts w:ascii="Cambria Math" w:eastAsiaTheme="minorEastAsia" w:hAnsi="Cambria Math"/>
                  <w:i/>
                  <w:color w:val="000000" w:themeColor="text1"/>
                </w:rPr>
              </m:ctrlPr>
            </m:num>
            <m:den>
              <m:r>
                <w:rPr>
                  <w:rFonts w:ascii="Cambria Math" w:eastAsiaTheme="minorEastAsia" w:hAnsi="Cambria Math"/>
                  <w:color w:val="000000" w:themeColor="text1"/>
                </w:rPr>
                <m:t>g</m:t>
              </m:r>
              <m:ctrlPr>
                <w:rPr>
                  <w:rFonts w:ascii="Cambria Math" w:eastAsiaTheme="minorEastAsia" w:hAnsi="Cambria Math"/>
                  <w:i/>
                  <w:color w:val="000000" w:themeColor="text1"/>
                </w:rPr>
              </m:ctrlPr>
            </m:den>
          </m:f>
          <m:f>
            <m:fPr>
              <m:ctrlPr>
                <w:rPr>
                  <w:rFonts w:ascii="Cambria Math" w:eastAsiaTheme="minorEastAsia" w:hAnsi="Cambria Math"/>
                  <w:color w:val="000000" w:themeColor="text1"/>
                </w:rPr>
              </m:ctrlPr>
            </m:fPr>
            <m:num>
              <m:r>
                <w:rPr>
                  <w:rFonts w:ascii="Cambria Math" w:eastAsiaTheme="minorEastAsia" w:hAnsi="Cambria Math"/>
                  <w:color w:val="000000" w:themeColor="text1"/>
                </w:rPr>
                <m:t>1</m:t>
              </m:r>
              <m:ctrlPr>
                <w:rPr>
                  <w:rFonts w:ascii="Cambria Math" w:eastAsiaTheme="minorEastAsia" w:hAnsi="Cambria Math"/>
                  <w:i/>
                  <w:color w:val="000000" w:themeColor="text1"/>
                </w:rPr>
              </m:ctrlPr>
            </m:num>
            <m:den>
              <m:r>
                <w:rPr>
                  <w:rFonts w:ascii="Cambria Math" w:eastAsiaTheme="minorEastAsia" w:hAnsi="Cambria Math"/>
                  <w:color w:val="000000" w:themeColor="text1"/>
                </w:rPr>
                <m:t>1-</m:t>
              </m:r>
              <m:r>
                <m:rPr>
                  <m:sty m:val="p"/>
                </m:rPr>
                <w:rPr>
                  <w:rFonts w:ascii="Cambria Math" w:eastAsiaTheme="minorEastAsia" w:hAnsi="Cambria Math"/>
                  <w:color w:val="000000" w:themeColor="text1"/>
                </w:rPr>
                <m:t>γ</m:t>
              </m:r>
              <m:ctrlPr>
                <w:rPr>
                  <w:rFonts w:ascii="Cambria Math" w:eastAsiaTheme="minorEastAsia" w:hAnsi="Cambria Math"/>
                  <w:i/>
                  <w:color w:val="000000" w:themeColor="text1"/>
                </w:rPr>
              </m:ctrlPr>
            </m:den>
          </m:f>
          <m:f>
            <m:fPr>
              <m:ctrlPr>
                <w:rPr>
                  <w:rFonts w:ascii="Cambria Math" w:eastAsiaTheme="minorEastAsia" w:hAnsi="Cambria Math"/>
                  <w:color w:val="000000" w:themeColor="text1"/>
                </w:rPr>
              </m:ctrlPr>
            </m:fPr>
            <m:num>
              <m:r>
                <m:rPr>
                  <m:sty m:val="p"/>
                </m:rP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L</m:t>
                  </m: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m:t>
              </m:r>
              <m:r>
                <w:rPr>
                  <w:rFonts w:ascii="Cambria Math" w:eastAsiaTheme="minorEastAsia" w:hAnsi="Cambria Math"/>
                  <w:color w:val="000000" w:themeColor="text1"/>
                </w:rPr>
                <m:t>z</m:t>
              </m:r>
              <m:ctrlPr>
                <w:rPr>
                  <w:rFonts w:ascii="Cambria Math" w:eastAsiaTheme="minorEastAsia" w:hAnsi="Cambria Math"/>
                  <w:i/>
                  <w:color w:val="000000" w:themeColor="text1"/>
                </w:rPr>
              </m:ctrlPr>
            </m:den>
          </m:f>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Θ</m:t>
              </m:r>
            </m:e>
            <m:sub>
              <m:r>
                <w:rPr>
                  <w:rFonts w:ascii="Cambria Math" w:eastAsiaTheme="minorEastAsia" w:hAnsi="Cambria Math"/>
                  <w:color w:val="000000" w:themeColor="text1"/>
                </w:rPr>
                <m:t>n</m:t>
              </m:r>
            </m:sub>
          </m:sSub>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G</m:t>
                  </m:r>
                </m:e>
                <m:sub>
                  <m:r>
                    <w:rPr>
                      <w:rFonts w:ascii="Cambria Math" w:eastAsiaTheme="minorEastAsia" w:hAnsi="Cambria Math"/>
                      <w:color w:val="000000" w:themeColor="text1"/>
                    </w:rPr>
                    <m:t>n</m:t>
                  </m:r>
                </m:sub>
              </m:sSub>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Θ</m:t>
                  </m:r>
                  <m:ctrlPr>
                    <w:rPr>
                      <w:rFonts w:ascii="Cambria Math" w:eastAsiaTheme="minorEastAsia" w:hAnsi="Cambria Math"/>
                      <w:color w:val="000000" w:themeColor="text1"/>
                    </w:rPr>
                  </m:ctrlP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num>
            <m:den>
              <m:r>
                <w:rPr>
                  <w:rFonts w:ascii="Cambria Math" w:eastAsiaTheme="minorEastAsia" w:hAnsi="Cambria Math"/>
                  <w:color w:val="000000" w:themeColor="text1"/>
                </w:rPr>
                <m:t>gH</m:t>
              </m:r>
              <m:ctrlPr>
                <w:rPr>
                  <w:rFonts w:ascii="Cambria Math" w:eastAsiaTheme="minorEastAsia" w:hAnsi="Cambria Math"/>
                  <w:i/>
                  <w:color w:val="000000" w:themeColor="text1"/>
                </w:rPr>
              </m:ctrlPr>
            </m:den>
          </m:f>
        </m:oMath>
      </m:oMathPara>
    </w:p>
    <w:p w14:paraId="65EF17D5" w14:textId="7D7ED03B" w:rsidR="006B13E7" w:rsidRPr="00956090" w:rsidRDefault="006B13E7" w:rsidP="005F47EA">
      <w:pPr>
        <w:spacing w:line="360" w:lineRule="auto"/>
        <w:jc w:val="both"/>
        <w:rPr>
          <w:rFonts w:ascii="Times" w:eastAsiaTheme="minorEastAsia" w:hAnsi="Times"/>
          <w:color w:val="000000" w:themeColor="text1"/>
        </w:rPr>
      </w:pPr>
      <w:r w:rsidRPr="00956090">
        <w:rPr>
          <w:rFonts w:ascii="Times" w:eastAsiaTheme="minorEastAsia" w:hAnsi="Times"/>
          <w:color w:val="000000" w:themeColor="text1"/>
        </w:rPr>
        <w:t>Now we have</w:t>
      </w:r>
      <w:r w:rsidR="00660BB9" w:rsidRPr="00956090">
        <w:rPr>
          <w:rFonts w:ascii="Times" w:eastAsiaTheme="minorEastAsia" w:hAnsi="Times"/>
          <w:color w:val="000000" w:themeColor="text1"/>
        </w:rPr>
        <w:t>:</w:t>
      </w:r>
    </w:p>
    <w:p w14:paraId="5D5F6762" w14:textId="246971AD" w:rsidR="006B13E7" w:rsidRPr="00956090" w:rsidRDefault="00000000" w:rsidP="005F47EA">
      <w:pPr>
        <w:spacing w:line="360" w:lineRule="auto"/>
        <w:jc w:val="both"/>
        <w:rPr>
          <w:rFonts w:ascii="Times" w:eastAsiaTheme="minorEastAsia" w:hAnsi="Times"/>
          <w:color w:val="000000" w:themeColor="text1"/>
        </w:rPr>
      </w:pPr>
      <m:oMathPara>
        <m:oMath>
          <m:eqArr>
            <m:eqArrPr>
              <m:maxDist m:val="1"/>
              <m:ctrlPr>
                <w:rPr>
                  <w:rFonts w:ascii="Cambria Math" w:eastAsiaTheme="minorEastAsia" w:hAnsi="Cambria Math"/>
                  <w:color w:val="000000" w:themeColor="text1"/>
                </w:rPr>
              </m:ctrlPr>
            </m:eqArrP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M</m:t>
                  </m:r>
                </m:e>
                <m:sub>
                  <m:r>
                    <w:rPr>
                      <w:rFonts w:ascii="Cambria Math" w:eastAsiaTheme="minorEastAsia" w:hAnsi="Cambria Math"/>
                      <w:color w:val="000000" w:themeColor="text1"/>
                    </w:rPr>
                    <m:t>n</m:t>
                  </m:r>
                </m:sub>
              </m:sSub>
              <m:r>
                <w:rPr>
                  <w:rFonts w:ascii="Cambria Math" w:eastAsiaTheme="minorEastAsia" w:hAnsi="Cambria Math"/>
                  <w:color w:val="000000" w:themeColor="text1"/>
                </w:rPr>
                <m:t>=</m:t>
              </m:r>
              <m:r>
                <m:rPr>
                  <m:sty m:val="p"/>
                </m:rPr>
                <w:rPr>
                  <w:rFonts w:ascii="Cambria Math" w:eastAsiaTheme="minorEastAsia" w:hAnsi="Cambria Math"/>
                  <w:color w:val="000000" w:themeColor="text1"/>
                </w:rPr>
                <m:t>i</m:t>
              </m:r>
              <m:f>
                <m:fPr>
                  <m:ctrlPr>
                    <w:rPr>
                      <w:rFonts w:ascii="Cambria Math" w:eastAsiaTheme="minorEastAsia" w:hAnsi="Cambria Math"/>
                      <w:iCs/>
                      <w:color w:val="000000" w:themeColor="text1"/>
                    </w:rPr>
                  </m:ctrlPr>
                </m:fPr>
                <m:num>
                  <m:r>
                    <m:rPr>
                      <m:sty m:val="p"/>
                    </m:rPr>
                    <w:rPr>
                      <w:rFonts w:ascii="Cambria Math" w:eastAsiaTheme="minorEastAsia" w:hAnsi="Cambria Math"/>
                      <w:color w:val="000000" w:themeColor="text1"/>
                    </w:rPr>
                    <m:t>ω</m:t>
                  </m:r>
                  <m:ctrlPr>
                    <w:rPr>
                      <w:rFonts w:ascii="Cambria Math" w:eastAsiaTheme="minorEastAsia" w:hAnsi="Cambria Math"/>
                      <w:color w:val="000000" w:themeColor="text1"/>
                    </w:rPr>
                  </m:ctrlPr>
                </m:num>
                <m:den>
                  <m:r>
                    <w:rPr>
                      <w:rFonts w:ascii="Cambria Math" w:eastAsiaTheme="minorEastAsia" w:hAnsi="Cambria Math"/>
                      <w:color w:val="000000" w:themeColor="text1"/>
                    </w:rPr>
                    <m:t>g</m:t>
                  </m:r>
                  <m:ctrlPr>
                    <w:rPr>
                      <w:rFonts w:ascii="Cambria Math" w:eastAsiaTheme="minorEastAsia" w:hAnsi="Cambria Math"/>
                      <w:color w:val="000000" w:themeColor="text1"/>
                    </w:rPr>
                  </m:ctrlPr>
                </m:den>
              </m:f>
              <m:f>
                <m:fPr>
                  <m:ctrlPr>
                    <w:rPr>
                      <w:rFonts w:ascii="Cambria Math" w:eastAsiaTheme="minorEastAsia" w:hAnsi="Cambria Math"/>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1-</m:t>
                  </m:r>
                  <m:r>
                    <m:rPr>
                      <m:sty m:val="p"/>
                    </m:rPr>
                    <w:rPr>
                      <w:rFonts w:ascii="Cambria Math" w:eastAsiaTheme="minorEastAsia" w:hAnsi="Cambria Math"/>
                      <w:color w:val="000000" w:themeColor="text1"/>
                    </w:rPr>
                    <m:t>γ</m:t>
                  </m:r>
                </m:den>
              </m:f>
              <m:f>
                <m:fPr>
                  <m:ctrlPr>
                    <w:rPr>
                      <w:rFonts w:ascii="Cambria Math" w:eastAsiaTheme="minorEastAsia" w:hAnsi="Cambria Math"/>
                      <w:iCs/>
                      <w:color w:val="000000" w:themeColor="text1"/>
                    </w:rPr>
                  </m:ctrlPr>
                </m:fPr>
                <m:num>
                  <m:r>
                    <m:rPr>
                      <m:sty m:val="p"/>
                    </m:rP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L</m:t>
                      </m:r>
                    </m:e>
                    <m:sub>
                      <m:r>
                        <w:rPr>
                          <w:rFonts w:ascii="Cambria Math" w:eastAsiaTheme="minorEastAsia" w:hAnsi="Cambria Math"/>
                          <w:color w:val="000000" w:themeColor="text1"/>
                        </w:rPr>
                        <m:t>n</m:t>
                      </m:r>
                    </m:sub>
                  </m:sSub>
                  <m:ctrlPr>
                    <w:rPr>
                      <w:rFonts w:ascii="Cambria Math" w:eastAsiaTheme="minorEastAsia" w:hAnsi="Cambria Math"/>
                      <w:color w:val="000000" w:themeColor="text1"/>
                    </w:rPr>
                  </m:ctrlPr>
                </m:num>
                <m:den>
                  <m:r>
                    <m:rPr>
                      <m:sty m:val="p"/>
                    </m:rPr>
                    <w:rPr>
                      <w:rFonts w:ascii="Cambria Math" w:eastAsiaTheme="minorEastAsia" w:hAnsi="Cambria Math"/>
                      <w:color w:val="000000" w:themeColor="text1"/>
                    </w:rPr>
                    <m:t>∂</m:t>
                  </m:r>
                  <m:r>
                    <w:rPr>
                      <w:rFonts w:ascii="Cambria Math" w:eastAsiaTheme="minorEastAsia" w:hAnsi="Cambria Math"/>
                      <w:color w:val="000000" w:themeColor="text1"/>
                    </w:rPr>
                    <m:t>z</m:t>
                  </m:r>
                  <m:ctrlPr>
                    <w:rPr>
                      <w:rFonts w:ascii="Cambria Math" w:eastAsiaTheme="minorEastAsia" w:hAnsi="Cambria Math"/>
                      <w:color w:val="000000" w:themeColor="text1"/>
                    </w:rPr>
                  </m:ctrlPr>
                </m:den>
              </m:f>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G</m:t>
                      </m:r>
                      <m:ctrlPr>
                        <w:rPr>
                          <w:rFonts w:ascii="Cambria Math" w:eastAsiaTheme="minorEastAsia" w:hAnsi="Cambria Math"/>
                          <w:color w:val="000000" w:themeColor="text1"/>
                        </w:rPr>
                      </m:ctrlPr>
                    </m:e>
                    <m:sub>
                      <m:r>
                        <w:rPr>
                          <w:rFonts w:ascii="Cambria Math" w:eastAsiaTheme="minorEastAsia" w:hAnsi="Cambria Math"/>
                          <w:color w:val="000000" w:themeColor="text1"/>
                        </w:rPr>
                        <m:t>n</m:t>
                      </m:r>
                    </m:sub>
                  </m:sSub>
                </m:num>
                <m:den>
                  <m:r>
                    <w:rPr>
                      <w:rFonts w:ascii="Cambria Math" w:eastAsiaTheme="minorEastAsia" w:hAnsi="Cambria Math"/>
                      <w:color w:val="000000" w:themeColor="text1"/>
                    </w:rPr>
                    <m:t>gH</m:t>
                  </m:r>
                </m:den>
              </m:f>
              <m:r>
                <w:rPr>
                  <w:rFonts w:ascii="Cambria Math" w:eastAsiaTheme="minorEastAsia" w:hAnsi="Cambria Math"/>
                  <w:color w:val="000000" w:themeColor="text1"/>
                </w:rPr>
                <m:t>#</m:t>
              </m:r>
              <m:d>
                <m:dPr>
                  <m:ctrlPr>
                    <w:rPr>
                      <w:rFonts w:ascii="Cambria Math" w:eastAsiaTheme="minorEastAsia" w:hAnsi="Cambria Math"/>
                      <w:color w:val="000000" w:themeColor="text1"/>
                    </w:rPr>
                  </m:ctrlPr>
                </m:dPr>
                <m:e>
                  <m:r>
                    <m:rPr>
                      <m:sty m:val="p"/>
                    </m:rPr>
                    <w:rPr>
                      <w:rFonts w:ascii="Cambria Math" w:eastAsiaTheme="minorEastAsia" w:hAnsi="Cambria Math"/>
                      <w:color w:val="000000" w:themeColor="text1"/>
                    </w:rPr>
                    <m:t>A23</m:t>
                  </m:r>
                </m:e>
              </m:d>
              <m:ctrlPr>
                <w:rPr>
                  <w:rFonts w:ascii="Cambria Math" w:eastAsiaTheme="minorEastAsia" w:hAnsi="Cambria Math"/>
                  <w:i/>
                  <w:color w:val="000000" w:themeColor="text1"/>
                </w:rPr>
              </m:ctrlPr>
            </m:e>
          </m:eqArr>
        </m:oMath>
      </m:oMathPara>
    </w:p>
    <w:p w14:paraId="7ADB7413" w14:textId="64B00244" w:rsidR="00FF39E7" w:rsidRPr="00956090" w:rsidRDefault="00FF39E7" w:rsidP="005F47EA">
      <w:pPr>
        <w:spacing w:line="360" w:lineRule="auto"/>
        <w:jc w:val="both"/>
        <w:rPr>
          <w:rFonts w:ascii="Times" w:eastAsiaTheme="minorEastAsia" w:hAnsi="Times"/>
          <w:color w:val="000000" w:themeColor="text1"/>
        </w:rPr>
      </w:pPr>
      <w:r w:rsidRPr="00956090">
        <w:rPr>
          <w:rFonts w:ascii="Times" w:eastAsiaTheme="minorEastAsia" w:hAnsi="Times"/>
          <w:color w:val="000000" w:themeColor="text1"/>
        </w:rPr>
        <w:t xml:space="preserve">Substituting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M</m:t>
            </m:r>
          </m:e>
          <m:sub>
            <m:r>
              <w:rPr>
                <w:rFonts w:ascii="Cambria Math" w:eastAsiaTheme="minorEastAsia" w:hAnsi="Cambria Math"/>
                <w:color w:val="000000" w:themeColor="text1"/>
              </w:rPr>
              <m:t>n</m:t>
            </m:r>
          </m:sub>
        </m:sSub>
      </m:oMath>
      <w:r w:rsidRPr="00956090">
        <w:rPr>
          <w:rFonts w:ascii="Times" w:eastAsiaTheme="minorEastAsia" w:hAnsi="Times"/>
          <w:color w:val="000000" w:themeColor="text1"/>
        </w:rPr>
        <w:t xml:space="preserve"> to Eq. A21</w:t>
      </w:r>
      <w:r w:rsidR="003379E9" w:rsidRPr="00956090">
        <w:rPr>
          <w:rFonts w:ascii="Times" w:eastAsiaTheme="minorEastAsia" w:hAnsi="Times"/>
          <w:color w:val="000000" w:themeColor="text1"/>
        </w:rPr>
        <w:t>, we can obtain the vertical structure equation as</w:t>
      </w:r>
      <w:r w:rsidR="00660BB9" w:rsidRPr="00956090">
        <w:rPr>
          <w:rFonts w:ascii="Times" w:eastAsiaTheme="minorEastAsia" w:hAnsi="Times"/>
          <w:color w:val="000000" w:themeColor="text1"/>
        </w:rPr>
        <w:t>:</w:t>
      </w:r>
    </w:p>
    <w:p w14:paraId="617EF971" w14:textId="2936688D" w:rsidR="003379E9" w:rsidRPr="00956090" w:rsidRDefault="00000000" w:rsidP="005F47EA">
      <w:pPr>
        <w:spacing w:line="360" w:lineRule="auto"/>
        <w:jc w:val="both"/>
        <w:rPr>
          <w:rFonts w:ascii="Times" w:eastAsiaTheme="minorEastAsia" w:hAnsi="Times"/>
          <w:color w:val="000000" w:themeColor="text1"/>
        </w:rPr>
      </w:pPr>
      <m:oMathPara>
        <m:oMath>
          <m:eqArr>
            <m:eqArrPr>
              <m:maxDist m:val="1"/>
              <m:ctrlPr>
                <w:rPr>
                  <w:rFonts w:ascii="Cambria Math" w:eastAsiaTheme="minorEastAsia" w:hAnsi="Cambria Math"/>
                  <w:i/>
                  <w:color w:val="000000" w:themeColor="text1"/>
                </w:rPr>
              </m:ctrlPr>
            </m:eqArrPr>
            <m:e>
              <m:r>
                <w:rPr>
                  <w:rFonts w:ascii="Cambria Math" w:eastAsiaTheme="minorEastAsia" w:hAnsi="Cambria Math"/>
                  <w:color w:val="000000" w:themeColor="text1"/>
                </w:rPr>
                <m:t>H</m:t>
              </m:r>
              <m:f>
                <m:fPr>
                  <m:ctrlPr>
                    <w:rPr>
                      <w:rFonts w:ascii="Cambria Math" w:eastAsiaTheme="minorEastAsia" w:hAnsi="Cambria Math"/>
                      <w:color w:val="000000" w:themeColor="text1"/>
                    </w:rPr>
                  </m:ctrlPr>
                </m:fPr>
                <m:num>
                  <m:sSup>
                    <m:sSupPr>
                      <m:ctrlPr>
                        <w:rPr>
                          <w:rFonts w:ascii="Cambria Math" w:eastAsiaTheme="minorEastAsia" w:hAnsi="Cambria Math"/>
                          <w:i/>
                          <w:color w:val="000000" w:themeColor="text1"/>
                        </w:rPr>
                      </m:ctrlPr>
                    </m:sSupPr>
                    <m:e>
                      <m:r>
                        <m:rPr>
                          <m:sty m:val="p"/>
                        </m:rPr>
                        <w:rPr>
                          <w:rFonts w:ascii="Cambria Math" w:eastAsiaTheme="minorEastAsia" w:hAnsi="Cambria Math"/>
                          <w:color w:val="000000" w:themeColor="text1"/>
                        </w:rPr>
                        <m:t>∂</m:t>
                      </m:r>
                    </m:e>
                    <m:sup>
                      <m:r>
                        <w:rPr>
                          <w:rFonts w:ascii="Cambria Math" w:eastAsiaTheme="minorEastAsia" w:hAnsi="Cambria Math"/>
                          <w:color w:val="000000" w:themeColor="text1"/>
                        </w:rPr>
                        <m:t>2</m:t>
                      </m:r>
                    </m:sup>
                  </m:sSup>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L</m:t>
                      </m: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z</m:t>
                      </m:r>
                    </m:e>
                    <m:sup>
                      <m:r>
                        <w:rPr>
                          <w:rFonts w:ascii="Cambria Math" w:eastAsiaTheme="minorEastAsia" w:hAnsi="Cambria Math"/>
                          <w:color w:val="000000" w:themeColor="text1"/>
                        </w:rPr>
                        <m:t>2</m:t>
                      </m:r>
                    </m:sup>
                  </m:sSup>
                  <m:ctrlPr>
                    <w:rPr>
                      <w:rFonts w:ascii="Cambria Math" w:eastAsiaTheme="minorEastAsia" w:hAnsi="Cambria Math"/>
                      <w:i/>
                      <w:color w:val="000000" w:themeColor="text1"/>
                    </w:rPr>
                  </m:ctrlPr>
                </m:den>
              </m:f>
              <m:r>
                <w:rPr>
                  <w:rFonts w:ascii="Cambria Math" w:eastAsiaTheme="minorEastAsia" w:hAnsi="Cambria Math"/>
                  <w:color w:val="000000" w:themeColor="text1"/>
                </w:rPr>
                <m:t>-</m:t>
              </m:r>
              <m:d>
                <m:dPr>
                  <m:ctrlPr>
                    <w:rPr>
                      <w:rFonts w:ascii="Cambria Math" w:eastAsiaTheme="minorEastAsia" w:hAnsi="Cambria Math"/>
                      <w:color w:val="000000" w:themeColor="text1"/>
                    </w:rPr>
                  </m:ctrlPr>
                </m:dPr>
                <m:e>
                  <m:r>
                    <w:rPr>
                      <w:rFonts w:ascii="Cambria Math" w:eastAsiaTheme="minorEastAsia" w:hAnsi="Cambria Math"/>
                      <w:color w:val="000000" w:themeColor="text1"/>
                    </w:rPr>
                    <m:t>1-i</m:t>
                  </m:r>
                  <m:f>
                    <m:fPr>
                      <m:ctrlPr>
                        <w:rPr>
                          <w:rFonts w:ascii="Cambria Math" w:eastAsiaTheme="minorEastAsia" w:hAnsi="Cambria Math"/>
                          <w:color w:val="000000" w:themeColor="text1"/>
                        </w:rPr>
                      </m:ctrlPr>
                    </m:fPr>
                    <m:num>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α</m:t>
                          </m:r>
                        </m:e>
                        <m:sub>
                          <m:r>
                            <w:rPr>
                              <w:rFonts w:ascii="Cambria Math" w:eastAsiaTheme="minorEastAsia" w:hAnsi="Cambria Math"/>
                              <w:color w:val="000000" w:themeColor="text1"/>
                            </w:rPr>
                            <m:t>d</m:t>
                          </m:r>
                        </m:sub>
                      </m:sSub>
                      <m:r>
                        <m:rPr>
                          <m:sty m:val="p"/>
                        </m:rPr>
                        <w:rPr>
                          <w:rFonts w:ascii="Cambria Math" w:eastAsiaTheme="minorEastAsia" w:hAnsi="Cambria Math"/>
                          <w:color w:val="000000" w:themeColor="text1"/>
                        </w:rPr>
                        <m:t>ω</m:t>
                      </m:r>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γ</m:t>
                      </m:r>
                      <m:r>
                        <w:rPr>
                          <w:rFonts w:ascii="Cambria Math" w:eastAsiaTheme="minorEastAsia" w:hAnsi="Cambria Math"/>
                          <w:color w:val="000000" w:themeColor="text1"/>
                        </w:rPr>
                        <m:t>g</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den>
                  </m:f>
                  <m:ctrlPr>
                    <w:rPr>
                      <w:rFonts w:ascii="Cambria Math" w:eastAsiaTheme="minorEastAsia" w:hAnsi="Cambria Math"/>
                      <w:i/>
                      <w:color w:val="000000" w:themeColor="text1"/>
                    </w:rPr>
                  </m:ctrlPr>
                </m:e>
              </m:d>
              <m:f>
                <m:fPr>
                  <m:ctrlPr>
                    <w:rPr>
                      <w:rFonts w:ascii="Cambria Math" w:eastAsiaTheme="minorEastAsia" w:hAnsi="Cambria Math"/>
                      <w:color w:val="000000" w:themeColor="text1"/>
                    </w:rPr>
                  </m:ctrlPr>
                </m:fPr>
                <m:num>
                  <m:r>
                    <m:rPr>
                      <m:sty m:val="p"/>
                    </m:rP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L</m:t>
                      </m: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m:t>
                  </m:r>
                  <m:r>
                    <w:rPr>
                      <w:rFonts w:ascii="Cambria Math" w:eastAsiaTheme="minorEastAsia" w:hAnsi="Cambria Math"/>
                      <w:color w:val="000000" w:themeColor="text1"/>
                    </w:rPr>
                    <m:t>z</m:t>
                  </m:r>
                  <m:ctrlPr>
                    <w:rPr>
                      <w:rFonts w:ascii="Cambria Math" w:eastAsiaTheme="minorEastAsia" w:hAnsi="Cambria Math"/>
                      <w:i/>
                      <w:color w:val="000000" w:themeColor="text1"/>
                    </w:rPr>
                  </m:ctrlPr>
                </m:den>
              </m:f>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L</m:t>
                      </m: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η</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den>
              </m:f>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w:rPr>
                      <w:rFonts w:ascii="Cambria Math" w:eastAsiaTheme="minorEastAsia" w:hAnsi="Cambria Math"/>
                      <w:color w:val="000000" w:themeColor="text1"/>
                    </w:rPr>
                    <m:t>i</m:t>
                  </m:r>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ηω</m:t>
                  </m:r>
                  <m:ctrlPr>
                    <w:rPr>
                      <w:rFonts w:ascii="Cambria Math" w:eastAsiaTheme="minorEastAsia" w:hAnsi="Cambria Math"/>
                      <w:i/>
                      <w:color w:val="000000" w:themeColor="text1"/>
                    </w:rPr>
                  </m:ctrlPr>
                </m:den>
              </m:f>
              <m:f>
                <m:fPr>
                  <m:ctrlPr>
                    <w:rPr>
                      <w:rFonts w:ascii="Cambria Math" w:eastAsiaTheme="minorEastAsia" w:hAnsi="Cambria Math"/>
                      <w:color w:val="000000" w:themeColor="text1"/>
                    </w:rPr>
                  </m:ctrlPr>
                </m:fPr>
                <m:num>
                  <m:r>
                    <m:rPr>
                      <m:sty m:val="p"/>
                    </m:rP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G</m:t>
                      </m: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m:t>
                  </m:r>
                  <m:r>
                    <w:rPr>
                      <w:rFonts w:ascii="Cambria Math" w:eastAsiaTheme="minorEastAsia" w:hAnsi="Cambria Math"/>
                      <w:color w:val="000000" w:themeColor="text1"/>
                    </w:rPr>
                    <m:t>z</m:t>
                  </m:r>
                  <m:ctrlPr>
                    <w:rPr>
                      <w:rFonts w:ascii="Cambria Math" w:eastAsiaTheme="minorEastAsia" w:hAnsi="Cambria Math"/>
                      <w:i/>
                      <w:color w:val="000000" w:themeColor="text1"/>
                    </w:rPr>
                  </m:ctrlPr>
                </m:den>
              </m:f>
              <m:r>
                <w:rPr>
                  <w:rFonts w:ascii="Cambria Math" w:eastAsiaTheme="minorEastAsia" w:hAnsi="Cambria Math"/>
                  <w:color w:val="000000" w:themeColor="text1"/>
                </w:rPr>
                <m:t>-</m:t>
              </m:r>
              <m:d>
                <m:dPr>
                  <m:ctrlPr>
                    <w:rPr>
                      <w:rFonts w:ascii="Cambria Math" w:eastAsiaTheme="minorEastAsia" w:hAnsi="Cambria Math"/>
                      <w:color w:val="000000" w:themeColor="text1"/>
                    </w:rPr>
                  </m:ctrlPr>
                </m:dPr>
                <m:e>
                  <m:f>
                    <m:fPr>
                      <m:ctrlPr>
                        <w:rPr>
                          <w:rFonts w:ascii="Cambria Math" w:eastAsiaTheme="minorEastAsia" w:hAnsi="Cambria Math"/>
                          <w:color w:val="000000" w:themeColor="text1"/>
                        </w:rPr>
                      </m:ctrlPr>
                    </m:fPr>
                    <m:num>
                      <m:r>
                        <w:rPr>
                          <w:rFonts w:ascii="Cambria Math" w:eastAsiaTheme="minorEastAsia" w:hAnsi="Cambria Math"/>
                          <w:color w:val="000000" w:themeColor="text1"/>
                        </w:rPr>
                        <m:t>i</m:t>
                      </m:r>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ω</m:t>
                      </m:r>
                      <m:ctrlPr>
                        <w:rPr>
                          <w:rFonts w:ascii="Cambria Math" w:eastAsiaTheme="minorEastAsia" w:hAnsi="Cambria Math"/>
                          <w:i/>
                          <w:color w:val="000000" w:themeColor="text1"/>
                        </w:rPr>
                      </m:ctrlPr>
                    </m:den>
                  </m:f>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α</m:t>
                          </m:r>
                        </m:e>
                        <m:sub>
                          <m:r>
                            <w:rPr>
                              <w:rFonts w:ascii="Cambria Math" w:eastAsiaTheme="minorEastAsia" w:hAnsi="Cambria Math"/>
                              <w:color w:val="000000" w:themeColor="text1"/>
                            </w:rPr>
                            <m:t>d</m:t>
                          </m:r>
                        </m:sub>
                      </m:sSub>
                      <m:ctrlPr>
                        <w:rPr>
                          <w:rFonts w:ascii="Cambria Math" w:eastAsiaTheme="minorEastAsia" w:hAnsi="Cambria Math"/>
                          <w:i/>
                          <w:color w:val="000000" w:themeColor="text1"/>
                        </w:rPr>
                      </m:ctrlPr>
                    </m:num>
                    <m:den>
                      <m:r>
                        <w:rPr>
                          <w:rFonts w:ascii="Cambria Math" w:eastAsiaTheme="minorEastAsia" w:hAnsi="Cambria Math"/>
                          <w:color w:val="000000" w:themeColor="text1"/>
                        </w:rPr>
                        <m:t>g</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den>
                  </m:f>
                  <m:ctrlPr>
                    <w:rPr>
                      <w:rFonts w:ascii="Cambria Math" w:eastAsiaTheme="minorEastAsia" w:hAnsi="Cambria Math"/>
                      <w:i/>
                      <w:color w:val="000000" w:themeColor="text1"/>
                    </w:rPr>
                  </m:ctrlPr>
                </m:e>
              </m:d>
              <m:f>
                <m:fPr>
                  <m:ctrlPr>
                    <w:rPr>
                      <w:rFonts w:ascii="Cambria Math" w:eastAsiaTheme="minorEastAsia" w:hAnsi="Cambria Math"/>
                      <w:color w:val="000000" w:themeColor="text1"/>
                    </w:rPr>
                  </m:ctrlPr>
                </m:fPr>
                <m:num>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G</m:t>
                      </m: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η</m:t>
                  </m:r>
                  <m:r>
                    <w:rPr>
                      <w:rFonts w:ascii="Cambria Math" w:eastAsiaTheme="minorEastAsia" w:hAnsi="Cambria Math"/>
                      <w:color w:val="000000" w:themeColor="text1"/>
                    </w:rPr>
                    <m:t>H</m:t>
                  </m:r>
                  <m:ctrlPr>
                    <w:rPr>
                      <w:rFonts w:ascii="Cambria Math" w:eastAsiaTheme="minorEastAsia" w:hAnsi="Cambria Math"/>
                      <w:i/>
                      <w:color w:val="000000" w:themeColor="text1"/>
                    </w:rPr>
                  </m:ctrlPr>
                </m:den>
              </m:f>
              <m:r>
                <w:rPr>
                  <w:rFonts w:ascii="Cambria Math" w:eastAsiaTheme="minorEastAsia" w:hAnsi="Cambria Math"/>
                  <w:color w:val="000000" w:themeColor="text1"/>
                </w:rPr>
                <m:t>#</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A24</m:t>
                  </m:r>
                </m:e>
              </m:d>
            </m:e>
          </m:eqArr>
        </m:oMath>
      </m:oMathPara>
    </w:p>
    <w:p w14:paraId="6DE63BAE" w14:textId="77777777" w:rsidR="00037F03" w:rsidRPr="00956090" w:rsidRDefault="00037F03" w:rsidP="005F47EA">
      <w:pPr>
        <w:spacing w:line="360" w:lineRule="auto"/>
        <w:jc w:val="both"/>
        <w:rPr>
          <w:rFonts w:ascii="Times" w:eastAsiaTheme="minorEastAsia" w:hAnsi="Times"/>
          <w:color w:val="000000" w:themeColor="text1"/>
        </w:rPr>
      </w:pPr>
    </w:p>
    <w:p w14:paraId="51E5F7E9" w14:textId="40905723" w:rsidR="006E4B22" w:rsidRPr="00956090" w:rsidRDefault="00B70176" w:rsidP="005F47EA">
      <w:pPr>
        <w:spacing w:line="360" w:lineRule="auto"/>
        <w:jc w:val="both"/>
        <w:rPr>
          <w:rFonts w:ascii="Times" w:eastAsiaTheme="minorEastAsia" w:hAnsi="Times"/>
          <w:color w:val="000000" w:themeColor="text1"/>
        </w:rPr>
      </w:pPr>
      <w:r w:rsidRPr="00956090">
        <w:rPr>
          <w:rFonts w:ascii="Times" w:eastAsiaTheme="minorEastAsia" w:hAnsi="Times"/>
          <w:color w:val="000000" w:themeColor="text1"/>
        </w:rPr>
        <w:t>The Laplace’s Tidal Equation Eq. A20 and the vertical structure equation Eq. A24 can be solved numerically with properly defined boundary conditions. We follow the same procedure described in Wang et al. [2016] to solve Eq. A20 using the normalized associated Legendre polynomials. The solutions to Eq. A20 provide a set of eigenvalues</w:t>
      </w:r>
      <w:r w:rsidR="009B5DD4" w:rsidRPr="00956090">
        <w:rPr>
          <w:rFonts w:ascii="Times" w:eastAsiaTheme="minorEastAsia" w:hAnsi="Times"/>
          <w:color w:val="000000" w:themeColor="text1"/>
        </w:rPr>
        <w:t xml:space="preserve"> </w:t>
      </w:r>
      <m:oMath>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ζ</m:t>
            </m:r>
            <m:ctrlPr>
              <w:rPr>
                <w:rFonts w:ascii="Cambria Math" w:eastAsiaTheme="minorEastAsia" w:hAnsi="Cambria Math"/>
                <w:color w:val="000000" w:themeColor="text1"/>
              </w:rPr>
            </m:ctrlPr>
          </m:e>
          <m:sub>
            <m:r>
              <w:rPr>
                <w:rFonts w:ascii="Cambria Math" w:eastAsiaTheme="minorEastAsia" w:hAnsi="Cambria Math"/>
                <w:color w:val="000000" w:themeColor="text1"/>
              </w:rPr>
              <m:t>n</m:t>
            </m:r>
          </m:sub>
        </m:sSub>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w:rPr>
                <w:rFonts w:ascii="Cambria Math" w:eastAsiaTheme="minorEastAsia" w:hAnsi="Cambria Math"/>
                <w:color w:val="000000" w:themeColor="text1"/>
              </w:rPr>
              <m:t>4</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a</m:t>
                </m:r>
              </m:e>
              <m:sup>
                <m:r>
                  <w:rPr>
                    <w:rFonts w:ascii="Cambria Math" w:eastAsiaTheme="minorEastAsia" w:hAnsi="Cambria Math"/>
                    <w:color w:val="000000" w:themeColor="text1"/>
                  </w:rPr>
                  <m:t>2</m:t>
                </m:r>
              </m:sup>
            </m:sSup>
            <m:sSup>
              <m:sSupPr>
                <m:ctrlPr>
                  <w:rPr>
                    <w:rFonts w:ascii="Cambria Math" w:eastAsiaTheme="minorEastAsia" w:hAnsi="Cambria Math"/>
                    <w:i/>
                    <w:color w:val="000000" w:themeColor="text1"/>
                  </w:rPr>
                </m:ctrlPr>
              </m:sSupPr>
              <m:e>
                <m:r>
                  <m:rPr>
                    <m:sty m:val="p"/>
                  </m:rPr>
                  <w:rPr>
                    <w:rFonts w:ascii="Cambria Math" w:eastAsiaTheme="minorEastAsia" w:hAnsi="Cambria Math"/>
                    <w:color w:val="000000" w:themeColor="text1"/>
                  </w:rPr>
                  <m:t>Ω</m:t>
                </m:r>
                <m:ctrlPr>
                  <w:rPr>
                    <w:rFonts w:ascii="Cambria Math" w:eastAsiaTheme="minorEastAsia" w:hAnsi="Cambria Math"/>
                    <w:color w:val="000000" w:themeColor="text1"/>
                  </w:rPr>
                </m:ctrlPr>
              </m:e>
              <m:sup>
                <m:r>
                  <w:rPr>
                    <w:rFonts w:ascii="Cambria Math" w:eastAsiaTheme="minorEastAsia" w:hAnsi="Cambria Math"/>
                    <w:color w:val="000000" w:themeColor="text1"/>
                  </w:rPr>
                  <m:t>2</m:t>
                </m:r>
              </m:sup>
            </m:sSup>
            <m:ctrlPr>
              <w:rPr>
                <w:rFonts w:ascii="Cambria Math" w:eastAsiaTheme="minorEastAsia" w:hAnsi="Cambria Math"/>
                <w:i/>
                <w:color w:val="000000" w:themeColor="text1"/>
              </w:rPr>
            </m:ctrlPr>
          </m:num>
          <m:den>
            <m:r>
              <w:rPr>
                <w:rFonts w:ascii="Cambria Math" w:eastAsiaTheme="minorEastAsia" w:hAnsi="Cambria Math"/>
                <w:color w:val="000000" w:themeColor="text1"/>
              </w:rPr>
              <m:t>g</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den>
        </m:f>
      </m:oMath>
      <w:r w:rsidRPr="00956090">
        <w:rPr>
          <w:rFonts w:ascii="Times" w:eastAsiaTheme="minorEastAsia" w:hAnsi="Times"/>
          <w:color w:val="000000" w:themeColor="text1"/>
        </w:rPr>
        <w:t xml:space="preserve"> and eigenfunctions </w:t>
      </w:r>
      <m:oMath>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Θ</m:t>
            </m:r>
            <m:ctrlPr>
              <w:rPr>
                <w:rFonts w:ascii="Cambria Math" w:eastAsiaTheme="minorEastAsia" w:hAnsi="Cambria Math"/>
                <w:color w:val="000000" w:themeColor="text1"/>
              </w:rPr>
            </m:ctrlPr>
          </m:e>
          <m:sub>
            <m:r>
              <w:rPr>
                <w:rFonts w:ascii="Cambria Math" w:eastAsiaTheme="minorEastAsia" w:hAnsi="Cambria Math"/>
                <w:color w:val="000000" w:themeColor="text1"/>
              </w:rPr>
              <m:t>n</m:t>
            </m:r>
          </m:sub>
        </m:sSub>
      </m:oMath>
      <w:r w:rsidRPr="00956090">
        <w:rPr>
          <w:rFonts w:ascii="Times" w:eastAsiaTheme="minorEastAsia" w:hAnsi="Times"/>
          <w:color w:val="000000" w:themeColor="text1"/>
        </w:rPr>
        <w:t xml:space="preserve"> for each pair of </w:t>
      </w:r>
      <w:r w:rsidR="00DA18E6" w:rsidRPr="00956090">
        <w:rPr>
          <w:rFonts w:ascii="Times" w:eastAsiaTheme="minorEastAsia" w:hAnsi="Times"/>
          <w:color w:val="000000" w:themeColor="text1"/>
        </w:rPr>
        <w:t xml:space="preserve">normalized </w:t>
      </w:r>
      <w:r w:rsidRPr="00956090">
        <w:rPr>
          <w:rFonts w:ascii="Times" w:eastAsiaTheme="minorEastAsia" w:hAnsi="Times"/>
          <w:color w:val="000000" w:themeColor="text1"/>
        </w:rPr>
        <w:t xml:space="preserve">wave frequency </w:t>
      </w:r>
      <m:oMath>
        <m:r>
          <m:rPr>
            <m:sty m:val="p"/>
          </m:rPr>
          <w:rPr>
            <w:rFonts w:ascii="Cambria Math" w:eastAsiaTheme="minorEastAsia" w:hAnsi="Cambria Math"/>
            <w:color w:val="000000" w:themeColor="text1"/>
          </w:rPr>
          <m:t>ν</m:t>
        </m:r>
      </m:oMath>
      <w:r w:rsidRPr="00956090">
        <w:rPr>
          <w:rFonts w:ascii="Times" w:eastAsiaTheme="minorEastAsia" w:hAnsi="Times"/>
          <w:color w:val="000000" w:themeColor="text1"/>
        </w:rPr>
        <w:t xml:space="preserve"> and zonal wavenumber </w:t>
      </w:r>
      <m:oMath>
        <m:r>
          <w:rPr>
            <w:rFonts w:ascii="Cambria Math" w:eastAsiaTheme="minorEastAsia" w:hAnsi="Cambria Math"/>
            <w:color w:val="000000" w:themeColor="text1"/>
          </w:rPr>
          <m:t>s</m:t>
        </m:r>
      </m:oMath>
      <w:r w:rsidRPr="00956090">
        <w:rPr>
          <w:rFonts w:ascii="Times" w:eastAsiaTheme="minorEastAsia" w:hAnsi="Times"/>
          <w:color w:val="000000" w:themeColor="text1"/>
        </w:rPr>
        <w:t>, which define the modes of thermal tides such as diurnal tide (</w:t>
      </w:r>
      <m:oMath>
        <m:r>
          <m:rPr>
            <m:sty m:val="p"/>
          </m:rPr>
          <w:rPr>
            <w:rFonts w:ascii="Cambria Math" w:eastAsiaTheme="minorEastAsia" w:hAnsi="Cambria Math"/>
            <w:color w:val="000000" w:themeColor="text1"/>
          </w:rPr>
          <m:t>ν</m:t>
        </m:r>
        <m:r>
          <w:rPr>
            <w:rFonts w:ascii="Cambria Math" w:eastAsiaTheme="minorEastAsia" w:hAnsi="Cambria Math"/>
            <w:color w:val="000000" w:themeColor="text1"/>
          </w:rPr>
          <m:t>=0.5</m:t>
        </m:r>
      </m:oMath>
      <w:r w:rsidRPr="00956090">
        <w:rPr>
          <w:rFonts w:ascii="Times" w:eastAsiaTheme="minorEastAsia" w:hAnsi="Times"/>
          <w:color w:val="000000" w:themeColor="text1"/>
        </w:rPr>
        <w:t xml:space="preserve">,  </w:t>
      </w:r>
      <m:oMath>
        <m:r>
          <w:rPr>
            <w:rFonts w:ascii="Cambria Math" w:eastAsiaTheme="minorEastAsia" w:hAnsi="Cambria Math"/>
            <w:color w:val="000000" w:themeColor="text1"/>
          </w:rPr>
          <m:t>s=1)</m:t>
        </m:r>
      </m:oMath>
      <w:r w:rsidRPr="00956090">
        <w:rPr>
          <w:rFonts w:ascii="Times" w:eastAsiaTheme="minorEastAsia" w:hAnsi="Times"/>
          <w:color w:val="000000" w:themeColor="text1"/>
        </w:rPr>
        <w:t>, semidiurnal tide (</w:t>
      </w:r>
      <m:oMath>
        <m:r>
          <m:rPr>
            <m:sty m:val="p"/>
          </m:rPr>
          <w:rPr>
            <w:rFonts w:ascii="Cambria Math" w:eastAsiaTheme="minorEastAsia" w:hAnsi="Cambria Math"/>
            <w:color w:val="000000" w:themeColor="text1"/>
          </w:rPr>
          <m:t>ν</m:t>
        </m:r>
        <m:r>
          <w:rPr>
            <w:rFonts w:ascii="Cambria Math" w:eastAsiaTheme="minorEastAsia" w:hAnsi="Cambria Math"/>
            <w:color w:val="000000" w:themeColor="text1"/>
          </w:rPr>
          <m:t>=1</m:t>
        </m:r>
      </m:oMath>
      <w:r w:rsidR="00DA18E6" w:rsidRPr="00956090">
        <w:rPr>
          <w:rFonts w:ascii="Times" w:eastAsiaTheme="minorEastAsia" w:hAnsi="Times"/>
          <w:color w:val="000000" w:themeColor="text1"/>
        </w:rPr>
        <w:t xml:space="preserve">, </w:t>
      </w:r>
      <m:oMath>
        <m:r>
          <w:rPr>
            <w:rFonts w:ascii="Cambria Math" w:eastAsiaTheme="minorEastAsia" w:hAnsi="Cambria Math"/>
            <w:color w:val="000000" w:themeColor="text1"/>
          </w:rPr>
          <m:t>s=2</m:t>
        </m:r>
      </m:oMath>
      <w:r w:rsidRPr="00956090">
        <w:rPr>
          <w:rFonts w:ascii="Times" w:eastAsiaTheme="minorEastAsia" w:hAnsi="Times"/>
          <w:color w:val="000000" w:themeColor="text1"/>
        </w:rPr>
        <w:t xml:space="preserve"> </w:t>
      </w:r>
      <w:r w:rsidR="00DA18E6" w:rsidRPr="00956090">
        <w:rPr>
          <w:rFonts w:ascii="Times" w:eastAsiaTheme="minorEastAsia" w:hAnsi="Times"/>
          <w:color w:val="000000" w:themeColor="text1"/>
        </w:rPr>
        <w:t>) and terdiurnal tide (</w:t>
      </w:r>
      <m:oMath>
        <m:r>
          <m:rPr>
            <m:sty m:val="p"/>
          </m:rPr>
          <w:rPr>
            <w:rFonts w:ascii="Cambria Math" w:eastAsiaTheme="minorEastAsia" w:hAnsi="Cambria Math"/>
            <w:color w:val="000000" w:themeColor="text1"/>
          </w:rPr>
          <m:t>ν</m:t>
        </m:r>
        <m:r>
          <w:rPr>
            <w:rFonts w:ascii="Cambria Math" w:eastAsiaTheme="minorEastAsia" w:hAnsi="Cambria Math"/>
            <w:color w:val="000000" w:themeColor="text1"/>
          </w:rPr>
          <m:t>=1.5</m:t>
        </m:r>
      </m:oMath>
      <w:r w:rsidR="00DA18E6" w:rsidRPr="00956090">
        <w:rPr>
          <w:rFonts w:ascii="Times" w:eastAsiaTheme="minorEastAsia" w:hAnsi="Times"/>
          <w:color w:val="000000" w:themeColor="text1"/>
        </w:rPr>
        <w:t xml:space="preserve">, </w:t>
      </w:r>
      <m:oMath>
        <m:r>
          <w:rPr>
            <w:rFonts w:ascii="Cambria Math" w:eastAsiaTheme="minorEastAsia" w:hAnsi="Cambria Math"/>
            <w:color w:val="000000" w:themeColor="text1"/>
          </w:rPr>
          <m:t>s=3</m:t>
        </m:r>
      </m:oMath>
      <w:r w:rsidR="00DA18E6" w:rsidRPr="00956090">
        <w:rPr>
          <w:rFonts w:ascii="Times" w:eastAsiaTheme="minorEastAsia" w:hAnsi="Times"/>
          <w:color w:val="000000" w:themeColor="text1"/>
        </w:rPr>
        <w:t>)</w:t>
      </w:r>
      <w:r w:rsidRPr="00956090">
        <w:rPr>
          <w:rFonts w:ascii="Times" w:eastAsiaTheme="minorEastAsia" w:hAnsi="Times"/>
          <w:color w:val="000000" w:themeColor="text1"/>
        </w:rPr>
        <w:t>.</w:t>
      </w:r>
      <w:r w:rsidR="006E4B22" w:rsidRPr="00956090">
        <w:rPr>
          <w:rFonts w:ascii="Times" w:eastAsiaTheme="minorEastAsia" w:hAnsi="Times"/>
          <w:color w:val="000000" w:themeColor="text1"/>
        </w:rPr>
        <w:t xml:space="preserve"> The equivalent depth thus can be obtained as</w:t>
      </w:r>
      <w:r w:rsidR="00660BB9" w:rsidRPr="00956090">
        <w:rPr>
          <w:rFonts w:ascii="Times" w:eastAsiaTheme="minorEastAsia" w:hAnsi="Times"/>
          <w:color w:val="000000" w:themeColor="text1"/>
        </w:rPr>
        <w:t>:</w:t>
      </w:r>
    </w:p>
    <w:p w14:paraId="709FC1EB" w14:textId="61DA3AA4" w:rsidR="00B70176" w:rsidRPr="00956090" w:rsidRDefault="00000000" w:rsidP="005F47EA">
      <w:pPr>
        <w:spacing w:line="360" w:lineRule="auto"/>
        <w:jc w:val="both"/>
        <w:rPr>
          <w:rFonts w:ascii="Times" w:eastAsiaTheme="minorEastAsia" w:hAnsi="Times"/>
          <w:color w:val="000000" w:themeColor="text1"/>
        </w:rPr>
      </w:pPr>
      <m:oMath>
        <m:eqArr>
          <m:eqArrPr>
            <m:maxDist m:val="1"/>
            <m:ctrlPr>
              <w:rPr>
                <w:rFonts w:ascii="Cambria Math" w:eastAsiaTheme="minorEastAsia" w:hAnsi="Cambria Math"/>
                <w:color w:val="000000" w:themeColor="text1"/>
              </w:rPr>
            </m:ctrlPr>
          </m:eqArrP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n</m:t>
                </m:r>
              </m:sub>
            </m:sSub>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w:rPr>
                    <w:rFonts w:ascii="Cambria Math" w:eastAsiaTheme="minorEastAsia" w:hAnsi="Cambria Math"/>
                    <w:color w:val="000000" w:themeColor="text1"/>
                  </w:rPr>
                  <m:t>4</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a</m:t>
                    </m:r>
                  </m:e>
                  <m:sup>
                    <m:r>
                      <w:rPr>
                        <w:rFonts w:ascii="Cambria Math" w:eastAsiaTheme="minorEastAsia" w:hAnsi="Cambria Math"/>
                        <w:color w:val="000000" w:themeColor="text1"/>
                      </w:rPr>
                      <m:t>2</m:t>
                    </m:r>
                  </m:sup>
                </m:sSup>
                <m:sSup>
                  <m:sSupPr>
                    <m:ctrlPr>
                      <w:rPr>
                        <w:rFonts w:ascii="Cambria Math" w:eastAsiaTheme="minorEastAsia" w:hAnsi="Cambria Math"/>
                        <w:i/>
                        <w:color w:val="000000" w:themeColor="text1"/>
                      </w:rPr>
                    </m:ctrlPr>
                  </m:sSupPr>
                  <m:e>
                    <m:r>
                      <m:rPr>
                        <m:sty m:val="p"/>
                      </m:rPr>
                      <w:rPr>
                        <w:rFonts w:ascii="Cambria Math" w:eastAsiaTheme="minorEastAsia" w:hAnsi="Cambria Math"/>
                        <w:color w:val="000000" w:themeColor="text1"/>
                      </w:rPr>
                      <m:t>Ω</m:t>
                    </m:r>
                    <m:ctrlPr>
                      <w:rPr>
                        <w:rFonts w:ascii="Cambria Math" w:eastAsiaTheme="minorEastAsia" w:hAnsi="Cambria Math"/>
                        <w:color w:val="000000" w:themeColor="text1"/>
                      </w:rPr>
                    </m:ctrlPr>
                  </m:e>
                  <m:sup>
                    <m:r>
                      <w:rPr>
                        <w:rFonts w:ascii="Cambria Math" w:eastAsiaTheme="minorEastAsia" w:hAnsi="Cambria Math"/>
                        <w:color w:val="000000" w:themeColor="text1"/>
                      </w:rPr>
                      <m:t>2</m:t>
                    </m:r>
                  </m:sup>
                </m:sSup>
              </m:num>
              <m:den>
                <m:r>
                  <w:rPr>
                    <w:rFonts w:ascii="Cambria Math" w:eastAsiaTheme="minorEastAsia" w:hAnsi="Cambria Math"/>
                    <w:color w:val="000000" w:themeColor="text1"/>
                  </w:rPr>
                  <m:t>g</m:t>
                </m:r>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ζ</m:t>
                    </m:r>
                    <m:ctrlPr>
                      <w:rPr>
                        <w:rFonts w:ascii="Cambria Math" w:eastAsiaTheme="minorEastAsia" w:hAnsi="Cambria Math"/>
                        <w:color w:val="000000" w:themeColor="text1"/>
                      </w:rPr>
                    </m:ctrlPr>
                  </m:e>
                  <m:sub>
                    <m:r>
                      <w:rPr>
                        <w:rFonts w:ascii="Cambria Math" w:eastAsiaTheme="minorEastAsia" w:hAnsi="Cambria Math"/>
                        <w:color w:val="000000" w:themeColor="text1"/>
                      </w:rPr>
                      <m:t>n</m:t>
                    </m:r>
                  </m:sub>
                </m:sSub>
              </m:den>
            </m:f>
            <m:r>
              <w:rPr>
                <w:rFonts w:ascii="Cambria Math" w:eastAsiaTheme="minorEastAsia" w:hAnsi="Cambria Math"/>
                <w:color w:val="000000" w:themeColor="text1"/>
              </w:rPr>
              <m:t>#</m:t>
            </m:r>
            <m:d>
              <m:dPr>
                <m:ctrlPr>
                  <w:rPr>
                    <w:rFonts w:ascii="Cambria Math" w:eastAsiaTheme="minorEastAsia" w:hAnsi="Cambria Math"/>
                    <w:color w:val="000000" w:themeColor="text1"/>
                  </w:rPr>
                </m:ctrlPr>
              </m:dPr>
              <m:e>
                <m:r>
                  <m:rPr>
                    <m:sty m:val="p"/>
                  </m:rPr>
                  <w:rPr>
                    <w:rFonts w:ascii="Cambria Math" w:eastAsiaTheme="minorEastAsia" w:hAnsi="Cambria Math"/>
                    <w:color w:val="000000" w:themeColor="text1"/>
                  </w:rPr>
                  <m:t>A25</m:t>
                </m:r>
              </m:e>
            </m:d>
            <m:ctrlPr>
              <w:rPr>
                <w:rFonts w:ascii="Cambria Math" w:eastAsiaTheme="minorEastAsia" w:hAnsi="Cambria Math"/>
                <w:i/>
                <w:color w:val="000000" w:themeColor="text1"/>
              </w:rPr>
            </m:ctrlPr>
          </m:e>
        </m:eqArr>
      </m:oMath>
      <w:r w:rsidR="006E4B22" w:rsidRPr="00956090">
        <w:rPr>
          <w:rFonts w:ascii="Times" w:eastAsiaTheme="minorEastAsia" w:hAnsi="Times"/>
          <w:color w:val="000000" w:themeColor="text1"/>
        </w:rPr>
        <w:t xml:space="preserve"> </w:t>
      </w:r>
    </w:p>
    <w:p w14:paraId="272EDD53" w14:textId="77777777" w:rsidR="00542DF9" w:rsidRPr="00956090" w:rsidRDefault="00542DF9" w:rsidP="005F47EA">
      <w:pPr>
        <w:spacing w:line="360" w:lineRule="auto"/>
        <w:jc w:val="both"/>
        <w:rPr>
          <w:rFonts w:ascii="Times" w:eastAsiaTheme="minorEastAsia" w:hAnsi="Times"/>
          <w:color w:val="000000" w:themeColor="text1"/>
        </w:rPr>
      </w:pPr>
    </w:p>
    <w:p w14:paraId="0C089D64" w14:textId="2FD2651F" w:rsidR="009A04AF" w:rsidRPr="00956090" w:rsidRDefault="009A04AF" w:rsidP="005F47EA">
      <w:pPr>
        <w:spacing w:line="360" w:lineRule="auto"/>
        <w:jc w:val="both"/>
        <w:rPr>
          <w:rFonts w:ascii="Times" w:eastAsiaTheme="minorEastAsia" w:hAnsi="Times"/>
          <w:color w:val="000000" w:themeColor="text1"/>
        </w:rPr>
      </w:pPr>
      <w:r w:rsidRPr="00956090">
        <w:rPr>
          <w:rFonts w:ascii="Times" w:eastAsiaTheme="minorEastAsia" w:hAnsi="Times"/>
          <w:color w:val="000000" w:themeColor="text1"/>
        </w:rPr>
        <w:t>Subsequently, the vertical structure equation Eq. A24 can be solved using the finite difference method using the equivalent depth in Eq. A25.</w:t>
      </w:r>
    </w:p>
    <w:p w14:paraId="6E32924E" w14:textId="7DEABBF2" w:rsidR="00586F55" w:rsidRPr="00956090" w:rsidRDefault="00586F55" w:rsidP="005F47EA">
      <w:pPr>
        <w:spacing w:line="360" w:lineRule="auto"/>
        <w:jc w:val="both"/>
        <w:rPr>
          <w:rFonts w:ascii="Times" w:eastAsiaTheme="minorEastAsia" w:hAnsi="Times"/>
          <w:color w:val="000000" w:themeColor="text1"/>
        </w:rPr>
      </w:pPr>
    </w:p>
    <w:p w14:paraId="31393A29" w14:textId="3B30544C" w:rsidR="00F9117C" w:rsidRPr="00956090" w:rsidRDefault="00F9117C" w:rsidP="005F47EA">
      <w:pPr>
        <w:spacing w:line="360" w:lineRule="auto"/>
        <w:jc w:val="both"/>
        <w:rPr>
          <w:rFonts w:ascii="Times" w:eastAsiaTheme="minorEastAsia" w:hAnsi="Times"/>
          <w:color w:val="000000" w:themeColor="text1"/>
        </w:rPr>
      </w:pPr>
      <w:r w:rsidRPr="00956090">
        <w:rPr>
          <w:rFonts w:ascii="Times" w:eastAsiaTheme="minorEastAsia" w:hAnsi="Times"/>
          <w:color w:val="000000" w:themeColor="text1"/>
        </w:rPr>
        <w:t>Defining</w:t>
      </w:r>
      <w:r w:rsidR="00660BB9" w:rsidRPr="00956090">
        <w:rPr>
          <w:rFonts w:ascii="Times" w:eastAsiaTheme="minorEastAsia" w:hAnsi="Times"/>
          <w:color w:val="000000" w:themeColor="text1"/>
        </w:rPr>
        <w:t>:</w:t>
      </w:r>
    </w:p>
    <w:p w14:paraId="0A401250" w14:textId="4ADBD5C6" w:rsidR="00586F55" w:rsidRPr="00956090" w:rsidRDefault="00000000" w:rsidP="005F47EA">
      <w:pPr>
        <w:spacing w:line="360" w:lineRule="auto"/>
        <w:jc w:val="both"/>
        <w:rPr>
          <w:rFonts w:ascii="Times" w:eastAsiaTheme="minorEastAsia" w:hAnsi="Times"/>
          <w:color w:val="000000" w:themeColor="text1"/>
        </w:rPr>
      </w:pPr>
      <m:oMathPara>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y</m:t>
              </m:r>
            </m:e>
            <m:sub>
              <m:r>
                <w:rPr>
                  <w:rFonts w:ascii="Cambria Math" w:eastAsiaTheme="minorEastAsia" w:hAnsi="Cambria Math"/>
                  <w:color w:val="000000" w:themeColor="text1"/>
                </w:rPr>
                <m:t>n</m:t>
              </m:r>
            </m:sub>
          </m:sSub>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L</m:t>
              </m:r>
            </m:e>
            <m:sub>
              <m:r>
                <w:rPr>
                  <w:rFonts w:ascii="Cambria Math" w:eastAsiaTheme="minorEastAsia" w:hAnsi="Cambria Math"/>
                  <w:color w:val="000000" w:themeColor="text1"/>
                </w:rPr>
                <m:t>n</m:t>
              </m:r>
            </m:sub>
          </m:sSub>
          <m:rad>
            <m:radPr>
              <m:degHide m:val="1"/>
              <m:ctrlPr>
                <w:rPr>
                  <w:rFonts w:ascii="Cambria Math" w:eastAsiaTheme="minorEastAsia" w:hAnsi="Cambria Math"/>
                  <w:color w:val="000000" w:themeColor="text1"/>
                </w:rPr>
              </m:ctrlPr>
            </m:radPr>
            <m:deg>
              <m:ctrlPr>
                <w:rPr>
                  <w:rFonts w:ascii="Cambria Math" w:eastAsiaTheme="minorEastAsia" w:hAnsi="Cambria Math"/>
                  <w:i/>
                  <w:color w:val="000000" w:themeColor="text1"/>
                </w:rPr>
              </m:ctrlPr>
            </m:deg>
            <m:e>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ρ</m:t>
                  </m:r>
                </m:e>
                <m:sub>
                  <m:r>
                    <m:rPr>
                      <m:sty m:val="p"/>
                    </m:rPr>
                    <w:rPr>
                      <w:rFonts w:ascii="Cambria Math" w:eastAsiaTheme="minorEastAsia" w:hAnsi="Cambria Math"/>
                      <w:color w:val="000000" w:themeColor="text1"/>
                    </w:rPr>
                    <m:t>∘</m:t>
                  </m:r>
                </m:sub>
              </m:sSub>
            </m:e>
          </m:rad>
        </m:oMath>
      </m:oMathPara>
    </w:p>
    <w:p w14:paraId="086878C8" w14:textId="52F2F1DA" w:rsidR="00586F55" w:rsidRPr="00956090" w:rsidRDefault="00000000" w:rsidP="005F47EA">
      <w:pPr>
        <w:spacing w:line="360" w:lineRule="auto"/>
        <w:jc w:val="both"/>
        <w:rPr>
          <w:rFonts w:ascii="Times" w:eastAsiaTheme="minorEastAsia" w:hAnsi="Times"/>
          <w:color w:val="000000" w:themeColor="text1"/>
        </w:rPr>
      </w:pPr>
      <m:oMathPara>
        <m:oMath>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ϵ</m:t>
              </m:r>
              <m:ctrlPr>
                <w:rPr>
                  <w:rFonts w:ascii="Cambria Math" w:eastAsiaTheme="minorEastAsia" w:hAnsi="Cambria Math"/>
                  <w:color w:val="000000" w:themeColor="text1"/>
                </w:rPr>
              </m:ctrlPr>
            </m:e>
            <m:sub>
              <m:r>
                <m:rPr>
                  <m:sty m:val="p"/>
                </m:rPr>
                <w:rPr>
                  <w:rFonts w:ascii="Cambria Math" w:eastAsiaTheme="minorEastAsia" w:hAnsi="Cambria Math"/>
                  <w:color w:val="000000" w:themeColor="text1"/>
                </w:rPr>
                <m:t>n</m:t>
              </m:r>
            </m:sub>
          </m:sSub>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G</m:t>
              </m:r>
            </m:e>
            <m:sub>
              <m:r>
                <m:rPr>
                  <m:sty m:val="p"/>
                </m:rPr>
                <w:rPr>
                  <w:rFonts w:ascii="Cambria Math" w:eastAsiaTheme="minorEastAsia" w:hAnsi="Cambria Math"/>
                  <w:color w:val="000000" w:themeColor="text1"/>
                </w:rPr>
                <m:t>n</m:t>
              </m:r>
            </m:sub>
          </m:sSub>
          <m:rad>
            <m:radPr>
              <m:degHide m:val="1"/>
              <m:ctrlPr>
                <w:rPr>
                  <w:rFonts w:ascii="Cambria Math" w:eastAsiaTheme="minorEastAsia" w:hAnsi="Cambria Math"/>
                  <w:color w:val="000000" w:themeColor="text1"/>
                </w:rPr>
              </m:ctrlPr>
            </m:radPr>
            <m:deg>
              <m:ctrlPr>
                <w:rPr>
                  <w:rFonts w:ascii="Cambria Math" w:eastAsiaTheme="minorEastAsia" w:hAnsi="Cambria Math"/>
                  <w:i/>
                  <w:color w:val="000000" w:themeColor="text1"/>
                </w:rPr>
              </m:ctrlPr>
            </m:deg>
            <m:e>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ρ</m:t>
                  </m:r>
                </m:e>
                <m:sub>
                  <m:r>
                    <m:rPr>
                      <m:sty m:val="p"/>
                    </m:rPr>
                    <w:rPr>
                      <w:rFonts w:ascii="Cambria Math" w:eastAsiaTheme="minorEastAsia" w:hAnsi="Cambria Math"/>
                      <w:color w:val="000000" w:themeColor="text1"/>
                    </w:rPr>
                    <m:t>∘</m:t>
                  </m:r>
                </m:sub>
              </m:sSub>
            </m:e>
          </m:rad>
        </m:oMath>
      </m:oMathPara>
    </w:p>
    <w:p w14:paraId="3B36D015" w14:textId="77777777" w:rsidR="00660BB9" w:rsidRPr="00956090" w:rsidRDefault="00660BB9" w:rsidP="005F47EA">
      <w:pPr>
        <w:spacing w:line="360" w:lineRule="auto"/>
        <w:jc w:val="both"/>
        <w:rPr>
          <w:rFonts w:ascii="Times" w:eastAsiaTheme="minorEastAsia" w:hAnsi="Times"/>
          <w:color w:val="000000" w:themeColor="text1"/>
        </w:rPr>
      </w:pPr>
    </w:p>
    <w:p w14:paraId="41ED0B4E" w14:textId="6D10A9A5" w:rsidR="00F9117C" w:rsidRPr="00956090" w:rsidRDefault="00F9117C" w:rsidP="005F47EA">
      <w:pPr>
        <w:spacing w:line="360" w:lineRule="auto"/>
        <w:jc w:val="both"/>
        <w:rPr>
          <w:rFonts w:ascii="Times" w:eastAsiaTheme="minorEastAsia" w:hAnsi="Times"/>
          <w:color w:val="000000" w:themeColor="text1"/>
        </w:rPr>
      </w:pPr>
      <w:r w:rsidRPr="00956090">
        <w:rPr>
          <w:rFonts w:ascii="Times" w:eastAsiaTheme="minorEastAsia" w:hAnsi="Times"/>
          <w:color w:val="000000" w:themeColor="text1"/>
        </w:rPr>
        <w:t>Eq. A24 can be further rewritten to an alternative form</w:t>
      </w:r>
      <w:r w:rsidR="00660BB9" w:rsidRPr="00956090">
        <w:rPr>
          <w:rFonts w:ascii="Times" w:eastAsiaTheme="minorEastAsia" w:hAnsi="Times"/>
          <w:color w:val="000000" w:themeColor="text1"/>
        </w:rPr>
        <w:t>:</w:t>
      </w:r>
    </w:p>
    <w:p w14:paraId="45E49E6A" w14:textId="77777777" w:rsidR="00660BB9" w:rsidRPr="00956090" w:rsidRDefault="00660BB9" w:rsidP="005F47EA">
      <w:pPr>
        <w:spacing w:line="360" w:lineRule="auto"/>
        <w:jc w:val="both"/>
        <w:rPr>
          <w:rFonts w:ascii="Times" w:eastAsiaTheme="minorEastAsia" w:hAnsi="Times"/>
          <w:color w:val="000000" w:themeColor="text1"/>
        </w:rPr>
      </w:pPr>
    </w:p>
    <w:p w14:paraId="696BC862" w14:textId="221A0DB7" w:rsidR="00F9117C" w:rsidRPr="00956090" w:rsidRDefault="00000000" w:rsidP="005F47EA">
      <w:pPr>
        <w:spacing w:line="360" w:lineRule="auto"/>
        <w:jc w:val="both"/>
        <w:rPr>
          <w:rFonts w:ascii="Times" w:eastAsiaTheme="minorEastAsia" w:hAnsi="Times"/>
          <w:color w:val="000000" w:themeColor="text1"/>
        </w:rPr>
      </w:pPr>
      <m:oMathPara>
        <m:oMath>
          <m:eqArr>
            <m:eqArrPr>
              <m:maxDist m:val="1"/>
              <m:ctrlPr>
                <w:rPr>
                  <w:rFonts w:ascii="Cambria Math" w:eastAsiaTheme="minorEastAsia" w:hAnsi="Cambria Math"/>
                  <w:i/>
                  <w:color w:val="000000" w:themeColor="text1"/>
                </w:rPr>
              </m:ctrlPr>
            </m:eqArrPr>
            <m:e>
              <m:f>
                <m:fPr>
                  <m:ctrlPr>
                    <w:rPr>
                      <w:rFonts w:ascii="Cambria Math" w:eastAsiaTheme="minorEastAsia" w:hAnsi="Cambria Math"/>
                      <w:color w:val="000000" w:themeColor="text1"/>
                    </w:rPr>
                  </m:ctrlPr>
                </m:fPr>
                <m:num>
                  <m:sSup>
                    <m:sSupPr>
                      <m:ctrlPr>
                        <w:rPr>
                          <w:rFonts w:ascii="Cambria Math" w:eastAsiaTheme="minorEastAsia" w:hAnsi="Cambria Math"/>
                          <w:i/>
                          <w:color w:val="000000" w:themeColor="text1"/>
                        </w:rPr>
                      </m:ctrlPr>
                    </m:sSupPr>
                    <m:e>
                      <m:r>
                        <m:rPr>
                          <m:sty m:val="p"/>
                        </m:rPr>
                        <w:rPr>
                          <w:rFonts w:ascii="Cambria Math" w:eastAsiaTheme="minorEastAsia" w:hAnsi="Cambria Math"/>
                          <w:color w:val="000000" w:themeColor="text1"/>
                        </w:rPr>
                        <m:t>∂</m:t>
                      </m:r>
                    </m:e>
                    <m:sup>
                      <m:r>
                        <w:rPr>
                          <w:rFonts w:ascii="Cambria Math" w:eastAsiaTheme="minorEastAsia" w:hAnsi="Cambria Math"/>
                          <w:color w:val="000000" w:themeColor="text1"/>
                        </w:rPr>
                        <m:t>2</m:t>
                      </m:r>
                    </m:sup>
                  </m:sSup>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y</m:t>
                      </m: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z</m:t>
                      </m:r>
                    </m:e>
                    <m:sup>
                      <m:r>
                        <w:rPr>
                          <w:rFonts w:ascii="Cambria Math" w:eastAsiaTheme="minorEastAsia" w:hAnsi="Cambria Math"/>
                          <w:color w:val="000000" w:themeColor="text1"/>
                        </w:rPr>
                        <m:t>2</m:t>
                      </m:r>
                    </m:sup>
                  </m:sSup>
                  <m:ctrlPr>
                    <w:rPr>
                      <w:rFonts w:ascii="Cambria Math" w:eastAsiaTheme="minorEastAsia" w:hAnsi="Cambria Math"/>
                      <w:i/>
                      <w:color w:val="000000" w:themeColor="text1"/>
                    </w:rPr>
                  </m:ctrlPr>
                </m:den>
              </m:f>
              <m:r>
                <w:rPr>
                  <w:rFonts w:ascii="Cambria Math" w:eastAsiaTheme="minorEastAsia" w:hAnsi="Cambria Math"/>
                  <w:color w:val="000000" w:themeColor="text1"/>
                </w:rPr>
                <m:t>+i</m:t>
              </m:r>
              <m:f>
                <m:fPr>
                  <m:ctrlPr>
                    <w:rPr>
                      <w:rFonts w:ascii="Cambria Math" w:eastAsiaTheme="minorEastAsia" w:hAnsi="Cambria Math"/>
                      <w:color w:val="000000" w:themeColor="text1"/>
                    </w:rPr>
                  </m:ctrlPr>
                </m:fPr>
                <m:num>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α</m:t>
                      </m:r>
                    </m:e>
                    <m:sub>
                      <m:r>
                        <w:rPr>
                          <w:rFonts w:ascii="Cambria Math" w:eastAsiaTheme="minorEastAsia" w:hAnsi="Cambria Math"/>
                          <w:color w:val="000000" w:themeColor="text1"/>
                        </w:rPr>
                        <m:t>d</m:t>
                      </m:r>
                    </m:sub>
                  </m:sSub>
                  <m:r>
                    <m:rPr>
                      <m:sty m:val="p"/>
                    </m:rPr>
                    <w:rPr>
                      <w:rFonts w:ascii="Cambria Math" w:eastAsiaTheme="minorEastAsia" w:hAnsi="Cambria Math"/>
                      <w:color w:val="000000" w:themeColor="text1"/>
                    </w:rPr>
                    <m:t>ω</m:t>
                  </m:r>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γ</m:t>
                  </m:r>
                  <m:r>
                    <w:rPr>
                      <w:rFonts w:ascii="Cambria Math" w:eastAsiaTheme="minorEastAsia" w:hAnsi="Cambria Math"/>
                      <w:color w:val="000000" w:themeColor="text1"/>
                    </w:rPr>
                    <m:t>g</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n</m:t>
                      </m:r>
                    </m:sub>
                  </m:sSub>
                  <m:r>
                    <w:rPr>
                      <w:rFonts w:ascii="Cambria Math" w:eastAsiaTheme="minorEastAsia" w:hAnsi="Cambria Math"/>
                      <w:color w:val="000000" w:themeColor="text1"/>
                    </w:rPr>
                    <m:t>H</m:t>
                  </m:r>
                  <m:ctrlPr>
                    <w:rPr>
                      <w:rFonts w:ascii="Cambria Math" w:eastAsiaTheme="minorEastAsia" w:hAnsi="Cambria Math"/>
                      <w:i/>
                      <w:color w:val="000000" w:themeColor="text1"/>
                    </w:rPr>
                  </m:ctrlPr>
                </m:den>
              </m:f>
              <m:f>
                <m:fPr>
                  <m:ctrlPr>
                    <w:rPr>
                      <w:rFonts w:ascii="Cambria Math" w:eastAsiaTheme="minorEastAsia" w:hAnsi="Cambria Math"/>
                      <w:color w:val="000000" w:themeColor="text1"/>
                    </w:rPr>
                  </m:ctrlPr>
                </m:fPr>
                <m:num>
                  <m:r>
                    <m:rPr>
                      <m:sty m:val="p"/>
                    </m:rP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y</m:t>
                      </m: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m:t>
                  </m:r>
                  <m:r>
                    <w:rPr>
                      <w:rFonts w:ascii="Cambria Math" w:eastAsiaTheme="minorEastAsia" w:hAnsi="Cambria Math"/>
                      <w:color w:val="000000" w:themeColor="text1"/>
                    </w:rPr>
                    <m:t>z</m:t>
                  </m:r>
                  <m:ctrlPr>
                    <w:rPr>
                      <w:rFonts w:ascii="Cambria Math" w:eastAsiaTheme="minorEastAsia" w:hAnsi="Cambria Math"/>
                      <w:i/>
                      <w:color w:val="000000" w:themeColor="text1"/>
                    </w:rPr>
                  </m:ctrlPr>
                </m:den>
              </m:f>
              <m:r>
                <w:rPr>
                  <w:rFonts w:ascii="Cambria Math" w:eastAsiaTheme="minorEastAsia" w:hAnsi="Cambria Math"/>
                  <w:color w:val="000000" w:themeColor="text1"/>
                </w:rPr>
                <m:t>+</m:t>
              </m:r>
              <m:d>
                <m:dPr>
                  <m:ctrlPr>
                    <w:rPr>
                      <w:rFonts w:ascii="Cambria Math" w:eastAsiaTheme="minorEastAsia" w:hAnsi="Cambria Math"/>
                      <w:color w:val="000000" w:themeColor="text1"/>
                    </w:rPr>
                  </m:ctrlPr>
                </m:dPr>
                <m:e>
                  <m:r>
                    <w:rPr>
                      <w:rFonts w:ascii="Cambria Math" w:eastAsiaTheme="minorEastAsia" w:hAnsi="Cambria Math"/>
                      <w:color w:val="000000" w:themeColor="text1"/>
                    </w:rPr>
                    <m:t>i</m:t>
                  </m:r>
                  <m:f>
                    <m:fPr>
                      <m:ctrlPr>
                        <w:rPr>
                          <w:rFonts w:ascii="Cambria Math" w:eastAsiaTheme="minorEastAsia" w:hAnsi="Cambria Math"/>
                          <w:color w:val="000000" w:themeColor="text1"/>
                        </w:rPr>
                      </m:ctrlPr>
                    </m:fPr>
                    <m:num>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α</m:t>
                          </m:r>
                        </m:e>
                        <m:sub>
                          <m:r>
                            <w:rPr>
                              <w:rFonts w:ascii="Cambria Math" w:eastAsiaTheme="minorEastAsia" w:hAnsi="Cambria Math"/>
                              <w:color w:val="000000" w:themeColor="text1"/>
                            </w:rPr>
                            <m:t>d</m:t>
                          </m:r>
                        </m:sub>
                      </m:sSub>
                      <m:r>
                        <m:rPr>
                          <m:sty m:val="p"/>
                        </m:rPr>
                        <w:rPr>
                          <w:rFonts w:ascii="Cambria Math" w:eastAsiaTheme="minorEastAsia" w:hAnsi="Cambria Math"/>
                          <w:color w:val="000000" w:themeColor="text1"/>
                        </w:rPr>
                        <m:t>ω</m:t>
                      </m:r>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γ</m:t>
                      </m:r>
                      <m:r>
                        <w:rPr>
                          <w:rFonts w:ascii="Cambria Math" w:eastAsiaTheme="minorEastAsia" w:hAnsi="Cambria Math"/>
                          <w:color w:val="000000" w:themeColor="text1"/>
                        </w:rPr>
                        <m:t>g</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den>
                  </m:f>
                  <m:f>
                    <m:fPr>
                      <m:ctrlPr>
                        <w:rPr>
                          <w:rFonts w:ascii="Cambria Math" w:eastAsiaTheme="minorEastAsia" w:hAnsi="Cambria Math"/>
                          <w:color w:val="000000" w:themeColor="text1"/>
                        </w:rPr>
                      </m:ctrlPr>
                    </m:fPr>
                    <m:num>
                      <m:r>
                        <w:rPr>
                          <w:rFonts w:ascii="Cambria Math" w:eastAsiaTheme="minorEastAsia" w:hAnsi="Cambria Math"/>
                          <w:color w:val="000000" w:themeColor="text1"/>
                        </w:rPr>
                        <m:t>1</m:t>
                      </m:r>
                      <m:ctrlPr>
                        <w:rPr>
                          <w:rFonts w:ascii="Cambria Math" w:eastAsiaTheme="minorEastAsia" w:hAnsi="Cambria Math"/>
                          <w:i/>
                          <w:color w:val="000000" w:themeColor="text1"/>
                        </w:rPr>
                      </m:ctrlPr>
                    </m:num>
                    <m:den>
                      <m:r>
                        <w:rPr>
                          <w:rFonts w:ascii="Cambria Math" w:eastAsiaTheme="minorEastAsia" w:hAnsi="Cambria Math"/>
                          <w:color w:val="000000" w:themeColor="text1"/>
                        </w:rPr>
                        <m:t>2</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H</m:t>
                          </m:r>
                        </m:e>
                        <m:sup>
                          <m:r>
                            <w:rPr>
                              <w:rFonts w:ascii="Cambria Math" w:eastAsiaTheme="minorEastAsia" w:hAnsi="Cambria Math"/>
                              <w:color w:val="000000" w:themeColor="text1"/>
                            </w:rPr>
                            <m:t>2</m:t>
                          </m:r>
                        </m:sup>
                      </m:sSup>
                      <m:ctrlPr>
                        <w:rPr>
                          <w:rFonts w:ascii="Cambria Math" w:eastAsiaTheme="minorEastAsia" w:hAnsi="Cambria Math"/>
                          <w:i/>
                          <w:color w:val="000000" w:themeColor="text1"/>
                        </w:rPr>
                      </m:ctrlPr>
                    </m:den>
                  </m:f>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w:rPr>
                          <w:rFonts w:ascii="Cambria Math" w:eastAsiaTheme="minorEastAsia" w:hAnsi="Cambria Math"/>
                          <w:color w:val="000000" w:themeColor="text1"/>
                        </w:rPr>
                        <m:t>1</m:t>
                      </m:r>
                      <m:ctrlPr>
                        <w:rPr>
                          <w:rFonts w:ascii="Cambria Math" w:eastAsiaTheme="minorEastAsia" w:hAnsi="Cambria Math"/>
                          <w:i/>
                          <w:color w:val="000000" w:themeColor="text1"/>
                        </w:rPr>
                      </m:ctrlPr>
                    </m:num>
                    <m:den>
                      <m:r>
                        <w:rPr>
                          <w:rFonts w:ascii="Cambria Math" w:eastAsiaTheme="minorEastAsia" w:hAnsi="Cambria Math"/>
                          <w:color w:val="000000" w:themeColor="text1"/>
                        </w:rPr>
                        <m:t>4</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H</m:t>
                          </m:r>
                        </m:e>
                        <m:sup>
                          <m:r>
                            <w:rPr>
                              <w:rFonts w:ascii="Cambria Math" w:eastAsiaTheme="minorEastAsia" w:hAnsi="Cambria Math"/>
                              <w:color w:val="000000" w:themeColor="text1"/>
                            </w:rPr>
                            <m:t>2</m:t>
                          </m:r>
                        </m:sup>
                      </m:sSup>
                      <m:ctrlPr>
                        <w:rPr>
                          <w:rFonts w:ascii="Cambria Math" w:eastAsiaTheme="minorEastAsia" w:hAnsi="Cambria Math"/>
                          <w:i/>
                          <w:color w:val="000000" w:themeColor="text1"/>
                        </w:rPr>
                      </m:ctrlPr>
                    </m:den>
                  </m:f>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w:rPr>
                          <w:rFonts w:ascii="Cambria Math" w:eastAsiaTheme="minorEastAsia" w:hAnsi="Cambria Math"/>
                          <w:color w:val="000000" w:themeColor="text1"/>
                        </w:rPr>
                        <m:t>1</m:t>
                      </m:r>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η</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n</m:t>
                          </m:r>
                        </m:sub>
                      </m:sSub>
                      <m:r>
                        <w:rPr>
                          <w:rFonts w:ascii="Cambria Math" w:eastAsiaTheme="minorEastAsia" w:hAnsi="Cambria Math"/>
                          <w:color w:val="000000" w:themeColor="text1"/>
                        </w:rPr>
                        <m:t>H</m:t>
                      </m:r>
                      <m:ctrlPr>
                        <w:rPr>
                          <w:rFonts w:ascii="Cambria Math" w:eastAsiaTheme="minorEastAsia" w:hAnsi="Cambria Math"/>
                          <w:i/>
                          <w:color w:val="000000" w:themeColor="text1"/>
                        </w:rPr>
                      </m:ctrlPr>
                    </m:den>
                  </m:f>
                  <m:ctrlPr>
                    <w:rPr>
                      <w:rFonts w:ascii="Cambria Math" w:eastAsiaTheme="minorEastAsia" w:hAnsi="Cambria Math"/>
                      <w:i/>
                      <w:color w:val="000000" w:themeColor="text1"/>
                    </w:rPr>
                  </m:ctrlPr>
                </m:e>
              </m:d>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y</m:t>
                  </m:r>
                </m:e>
                <m:sub>
                  <m:r>
                    <w:rPr>
                      <w:rFonts w:ascii="Cambria Math" w:eastAsiaTheme="minorEastAsia" w:hAnsi="Cambria Math"/>
                      <w:color w:val="000000" w:themeColor="text1"/>
                    </w:rPr>
                    <m:t>n</m:t>
                  </m:r>
                </m:sub>
              </m:sSub>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w:rPr>
                      <w:rFonts w:ascii="Cambria Math" w:eastAsiaTheme="minorEastAsia" w:hAnsi="Cambria Math"/>
                      <w:color w:val="000000" w:themeColor="text1"/>
                    </w:rPr>
                    <m:t>i</m:t>
                  </m:r>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ηω</m:t>
                  </m:r>
                  <m:r>
                    <w:rPr>
                      <w:rFonts w:ascii="Cambria Math" w:eastAsiaTheme="minorEastAsia" w:hAnsi="Cambria Math"/>
                      <w:color w:val="000000" w:themeColor="text1"/>
                    </w:rPr>
                    <m:t>H</m:t>
                  </m:r>
                  <m:ctrlPr>
                    <w:rPr>
                      <w:rFonts w:ascii="Cambria Math" w:eastAsiaTheme="minorEastAsia" w:hAnsi="Cambria Math"/>
                      <w:i/>
                      <w:color w:val="000000" w:themeColor="text1"/>
                    </w:rPr>
                  </m:ctrlPr>
                </m:den>
              </m:f>
              <m:d>
                <m:dPr>
                  <m:ctrlPr>
                    <w:rPr>
                      <w:rFonts w:ascii="Cambria Math" w:eastAsiaTheme="minorEastAsia" w:hAnsi="Cambria Math"/>
                      <w:color w:val="000000" w:themeColor="text1"/>
                    </w:rPr>
                  </m:ctrlPr>
                </m:dPr>
                <m:e>
                  <m:f>
                    <m:fPr>
                      <m:ctrlPr>
                        <w:rPr>
                          <w:rFonts w:ascii="Cambria Math" w:eastAsiaTheme="minorEastAsia" w:hAnsi="Cambria Math"/>
                          <w:color w:val="000000" w:themeColor="text1"/>
                        </w:rPr>
                      </m:ctrlPr>
                    </m:fPr>
                    <m:num>
                      <m:r>
                        <m:rPr>
                          <m:sty m:val="p"/>
                        </m:rP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ϵ</m:t>
                          </m:r>
                          <m:ctrlPr>
                            <w:rPr>
                              <w:rFonts w:ascii="Cambria Math" w:eastAsiaTheme="minorEastAsia" w:hAnsi="Cambria Math"/>
                              <w:color w:val="000000" w:themeColor="text1"/>
                            </w:rPr>
                          </m:ctrlP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m:t>
                      </m:r>
                      <m:r>
                        <w:rPr>
                          <w:rFonts w:ascii="Cambria Math" w:eastAsiaTheme="minorEastAsia" w:hAnsi="Cambria Math"/>
                          <w:color w:val="000000" w:themeColor="text1"/>
                        </w:rPr>
                        <m:t>z</m:t>
                      </m:r>
                      <m:ctrlPr>
                        <w:rPr>
                          <w:rFonts w:ascii="Cambria Math" w:eastAsiaTheme="minorEastAsia" w:hAnsi="Cambria Math"/>
                          <w:i/>
                          <w:color w:val="000000" w:themeColor="text1"/>
                        </w:rPr>
                      </m:ctrlPr>
                    </m:den>
                  </m:f>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ϵ</m:t>
                          </m: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num>
                    <m:den>
                      <m:r>
                        <w:rPr>
                          <w:rFonts w:ascii="Cambria Math" w:eastAsiaTheme="minorEastAsia" w:hAnsi="Cambria Math"/>
                          <w:color w:val="000000" w:themeColor="text1"/>
                        </w:rPr>
                        <m:t>2H</m:t>
                      </m:r>
                      <m:ctrlPr>
                        <w:rPr>
                          <w:rFonts w:ascii="Cambria Math" w:eastAsiaTheme="minorEastAsia" w:hAnsi="Cambria Math"/>
                          <w:i/>
                          <w:color w:val="000000" w:themeColor="text1"/>
                        </w:rPr>
                      </m:ctrlPr>
                    </m:den>
                  </m:f>
                  <m:ctrlPr>
                    <w:rPr>
                      <w:rFonts w:ascii="Cambria Math" w:eastAsiaTheme="minorEastAsia" w:hAnsi="Cambria Math"/>
                      <w:i/>
                      <w:color w:val="000000" w:themeColor="text1"/>
                    </w:rPr>
                  </m:ctrlPr>
                </m:e>
              </m:d>
              <m:r>
                <w:rPr>
                  <w:rFonts w:ascii="Cambria Math" w:eastAsiaTheme="minorEastAsia" w:hAnsi="Cambria Math"/>
                  <w:color w:val="000000" w:themeColor="text1"/>
                </w:rPr>
                <m:t>-</m:t>
              </m:r>
              <m:d>
                <m:dPr>
                  <m:ctrlPr>
                    <w:rPr>
                      <w:rFonts w:ascii="Cambria Math" w:eastAsiaTheme="minorEastAsia" w:hAnsi="Cambria Math"/>
                      <w:color w:val="000000" w:themeColor="text1"/>
                    </w:rPr>
                  </m:ctrlPr>
                </m:dPr>
                <m:e>
                  <m:f>
                    <m:fPr>
                      <m:ctrlPr>
                        <w:rPr>
                          <w:rFonts w:ascii="Cambria Math" w:eastAsiaTheme="minorEastAsia" w:hAnsi="Cambria Math"/>
                          <w:color w:val="000000" w:themeColor="text1"/>
                        </w:rPr>
                      </m:ctrlPr>
                    </m:fPr>
                    <m:num>
                      <m:r>
                        <w:rPr>
                          <w:rFonts w:ascii="Cambria Math" w:eastAsiaTheme="minorEastAsia" w:hAnsi="Cambria Math"/>
                          <w:color w:val="000000" w:themeColor="text1"/>
                        </w:rPr>
                        <m:t>i</m:t>
                      </m:r>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ω</m:t>
                      </m:r>
                      <m:ctrlPr>
                        <w:rPr>
                          <w:rFonts w:ascii="Cambria Math" w:eastAsiaTheme="minorEastAsia" w:hAnsi="Cambria Math"/>
                          <w:i/>
                          <w:color w:val="000000" w:themeColor="text1"/>
                        </w:rPr>
                      </m:ctrlPr>
                    </m:den>
                  </m:f>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α</m:t>
                          </m:r>
                        </m:e>
                        <m:sub>
                          <m:r>
                            <w:rPr>
                              <w:rFonts w:ascii="Cambria Math" w:eastAsiaTheme="minorEastAsia" w:hAnsi="Cambria Math"/>
                              <w:color w:val="000000" w:themeColor="text1"/>
                            </w:rPr>
                            <m:t>d</m:t>
                          </m:r>
                        </m:sub>
                      </m:sSub>
                      <m:ctrlPr>
                        <w:rPr>
                          <w:rFonts w:ascii="Cambria Math" w:eastAsiaTheme="minorEastAsia" w:hAnsi="Cambria Math"/>
                          <w:i/>
                          <w:color w:val="000000" w:themeColor="text1"/>
                        </w:rPr>
                      </m:ctrlPr>
                    </m:num>
                    <m:den>
                      <m:r>
                        <w:rPr>
                          <w:rFonts w:ascii="Cambria Math" w:eastAsiaTheme="minorEastAsia" w:hAnsi="Cambria Math"/>
                          <w:color w:val="000000" w:themeColor="text1"/>
                        </w:rPr>
                        <m:t>g</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den>
                  </m:f>
                  <m:ctrlPr>
                    <w:rPr>
                      <w:rFonts w:ascii="Cambria Math" w:eastAsiaTheme="minorEastAsia" w:hAnsi="Cambria Math"/>
                      <w:i/>
                      <w:color w:val="000000" w:themeColor="text1"/>
                    </w:rPr>
                  </m:ctrlPr>
                </m:e>
              </m:d>
              <m:f>
                <m:fPr>
                  <m:ctrlPr>
                    <w:rPr>
                      <w:rFonts w:ascii="Cambria Math" w:eastAsiaTheme="minorEastAsia" w:hAnsi="Cambria Math"/>
                      <w:color w:val="000000" w:themeColor="text1"/>
                    </w:rPr>
                  </m:ctrlPr>
                </m:fPr>
                <m:num>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ϵ</m:t>
                      </m: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η</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H</m:t>
                      </m:r>
                    </m:e>
                    <m:sup>
                      <m:r>
                        <w:rPr>
                          <w:rFonts w:ascii="Cambria Math" w:eastAsiaTheme="minorEastAsia" w:hAnsi="Cambria Math"/>
                          <w:color w:val="000000" w:themeColor="text1"/>
                        </w:rPr>
                        <m:t>2</m:t>
                      </m:r>
                    </m:sup>
                  </m:sSup>
                  <m:ctrlPr>
                    <w:rPr>
                      <w:rFonts w:ascii="Cambria Math" w:eastAsiaTheme="minorEastAsia" w:hAnsi="Cambria Math"/>
                      <w:i/>
                      <w:color w:val="000000" w:themeColor="text1"/>
                    </w:rPr>
                  </m:ctrlPr>
                </m:den>
              </m:f>
              <m:r>
                <w:rPr>
                  <w:rFonts w:ascii="Cambria Math" w:eastAsiaTheme="minorEastAsia" w:hAnsi="Cambria Math"/>
                  <w:color w:val="000000" w:themeColor="text1"/>
                </w:rPr>
                <m:t>#</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A26</m:t>
                  </m:r>
                </m:e>
              </m:d>
            </m:e>
          </m:eqArr>
        </m:oMath>
      </m:oMathPara>
    </w:p>
    <w:p w14:paraId="7F2E9435" w14:textId="77777777" w:rsidR="007F21F4" w:rsidRPr="00956090" w:rsidRDefault="007F21F4" w:rsidP="005F47EA">
      <w:pPr>
        <w:spacing w:line="360" w:lineRule="auto"/>
        <w:jc w:val="both"/>
        <w:rPr>
          <w:rFonts w:ascii="Times" w:eastAsiaTheme="minorEastAsia" w:hAnsi="Times"/>
          <w:color w:val="000000" w:themeColor="text1"/>
        </w:rPr>
      </w:pPr>
    </w:p>
    <w:p w14:paraId="1D8DBFD6" w14:textId="7C8EA672" w:rsidR="00E3491C" w:rsidRPr="00956090" w:rsidRDefault="00E3491C" w:rsidP="005F47EA">
      <w:pPr>
        <w:spacing w:line="360" w:lineRule="auto"/>
        <w:jc w:val="both"/>
        <w:rPr>
          <w:rFonts w:ascii="Times" w:eastAsiaTheme="minorEastAsia" w:hAnsi="Times"/>
          <w:color w:val="000000" w:themeColor="text1"/>
        </w:rPr>
      </w:pPr>
      <w:r w:rsidRPr="00956090">
        <w:rPr>
          <w:rFonts w:ascii="Times" w:eastAsiaTheme="minorEastAsia" w:hAnsi="Times"/>
          <w:color w:val="000000" w:themeColor="text1"/>
        </w:rPr>
        <w:t xml:space="preserve">In the case where </w:t>
      </w:r>
      <m:oMath>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α</m:t>
            </m:r>
            <m:ctrlPr>
              <w:rPr>
                <w:rFonts w:ascii="Cambria Math" w:eastAsiaTheme="minorEastAsia" w:hAnsi="Cambria Math"/>
                <w:color w:val="000000" w:themeColor="text1"/>
              </w:rPr>
            </m:ctrlPr>
          </m:e>
          <m:sub>
            <m:r>
              <w:rPr>
                <w:rFonts w:ascii="Cambria Math" w:eastAsiaTheme="minorEastAsia" w:hAnsi="Cambria Math"/>
                <w:color w:val="000000" w:themeColor="text1"/>
              </w:rPr>
              <m:t>d</m:t>
            </m:r>
          </m:sub>
        </m:sSub>
        <m:r>
          <w:rPr>
            <w:rFonts w:ascii="Cambria Math" w:eastAsiaTheme="minorEastAsia" w:hAnsi="Cambria Math"/>
            <w:color w:val="000000" w:themeColor="text1"/>
          </w:rPr>
          <m:t>=0</m:t>
        </m:r>
      </m:oMath>
      <w:r w:rsidRPr="00956090">
        <w:rPr>
          <w:rFonts w:ascii="Times" w:eastAsiaTheme="minorEastAsia" w:hAnsi="Times"/>
          <w:color w:val="000000" w:themeColor="text1"/>
        </w:rPr>
        <w:t xml:space="preserve"> and </w:t>
      </w:r>
      <m:oMath>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ϵ</m:t>
            </m:r>
            <m:ctrlPr>
              <w:rPr>
                <w:rFonts w:ascii="Cambria Math" w:eastAsiaTheme="minorEastAsia" w:hAnsi="Cambria Math"/>
                <w:color w:val="000000" w:themeColor="text1"/>
              </w:rPr>
            </m:ctrlPr>
          </m:e>
          <m:sub>
            <m:r>
              <w:rPr>
                <w:rFonts w:ascii="Cambria Math" w:eastAsiaTheme="minorEastAsia" w:hAnsi="Cambria Math"/>
                <w:color w:val="000000" w:themeColor="text1"/>
              </w:rPr>
              <m:t>n</m:t>
            </m:r>
          </m:sub>
        </m:sSub>
        <m:r>
          <w:rPr>
            <w:rFonts w:ascii="Cambria Math" w:eastAsiaTheme="minorEastAsia" w:hAnsi="Cambria Math"/>
            <w:color w:val="000000" w:themeColor="text1"/>
          </w:rPr>
          <m:t>=0</m:t>
        </m:r>
      </m:oMath>
      <w:r w:rsidRPr="00956090">
        <w:rPr>
          <w:rFonts w:ascii="Times" w:eastAsiaTheme="minorEastAsia" w:hAnsi="Times"/>
          <w:color w:val="000000" w:themeColor="text1"/>
        </w:rPr>
        <w:t>, Eq. A26 describe</w:t>
      </w:r>
      <w:r w:rsidR="00D051B8" w:rsidRPr="00956090">
        <w:rPr>
          <w:rFonts w:ascii="Times" w:eastAsiaTheme="minorEastAsia" w:hAnsi="Times"/>
          <w:color w:val="000000" w:themeColor="text1"/>
        </w:rPr>
        <w:t>s</w:t>
      </w:r>
      <w:r w:rsidRPr="00956090">
        <w:rPr>
          <w:rFonts w:ascii="Times" w:eastAsiaTheme="minorEastAsia" w:hAnsi="Times"/>
          <w:color w:val="000000" w:themeColor="text1"/>
        </w:rPr>
        <w:t xml:space="preserve"> undamped waves without external sources.</w:t>
      </w:r>
    </w:p>
    <w:p w14:paraId="48B90E91" w14:textId="77777777" w:rsidR="003F4015" w:rsidRPr="00956090" w:rsidRDefault="003F4015" w:rsidP="005F47EA">
      <w:pPr>
        <w:spacing w:line="360" w:lineRule="auto"/>
        <w:jc w:val="both"/>
        <w:rPr>
          <w:rFonts w:ascii="Times" w:hAnsi="Times"/>
          <w:color w:val="000000" w:themeColor="text1"/>
        </w:rPr>
      </w:pPr>
    </w:p>
    <w:p w14:paraId="53053406" w14:textId="444327AA" w:rsidR="00863045" w:rsidRPr="00956090" w:rsidRDefault="00863045" w:rsidP="005F47EA">
      <w:pPr>
        <w:spacing w:line="360" w:lineRule="auto"/>
        <w:jc w:val="both"/>
        <w:rPr>
          <w:rFonts w:ascii="Times" w:hAnsi="Times"/>
          <w:b/>
          <w:bCs/>
          <w:color w:val="000000" w:themeColor="text1"/>
        </w:rPr>
      </w:pPr>
      <w:r w:rsidRPr="00956090">
        <w:rPr>
          <w:rFonts w:ascii="Times" w:hAnsi="Times"/>
          <w:b/>
          <w:bCs/>
          <w:color w:val="000000" w:themeColor="text1"/>
        </w:rPr>
        <w:t>2</w:t>
      </w:r>
      <w:r w:rsidR="002853A8" w:rsidRPr="00956090">
        <w:rPr>
          <w:rFonts w:ascii="Times" w:hAnsi="Times"/>
          <w:b/>
          <w:bCs/>
          <w:color w:val="000000" w:themeColor="text1"/>
        </w:rPr>
        <w:t>.</w:t>
      </w:r>
      <w:r w:rsidRPr="00956090">
        <w:rPr>
          <w:rFonts w:ascii="Times" w:hAnsi="Times"/>
          <w:b/>
          <w:bCs/>
          <w:color w:val="000000" w:themeColor="text1"/>
        </w:rPr>
        <w:t xml:space="preserve"> Boundary Conditions</w:t>
      </w:r>
    </w:p>
    <w:p w14:paraId="5D78BF69" w14:textId="7C5401AC" w:rsidR="00B23CB7" w:rsidRPr="00956090" w:rsidRDefault="00B23CB7" w:rsidP="005F47EA">
      <w:pPr>
        <w:spacing w:line="360" w:lineRule="auto"/>
        <w:jc w:val="both"/>
        <w:rPr>
          <w:rFonts w:ascii="Times" w:hAnsi="Times"/>
          <w:color w:val="000000" w:themeColor="text1"/>
        </w:rPr>
      </w:pPr>
    </w:p>
    <w:p w14:paraId="3DD11E38" w14:textId="242CD4E2" w:rsidR="00B23CB7" w:rsidRPr="00956090" w:rsidRDefault="00B23CB7" w:rsidP="005F47EA">
      <w:pPr>
        <w:spacing w:line="360" w:lineRule="auto"/>
        <w:jc w:val="both"/>
        <w:rPr>
          <w:rFonts w:ascii="Times" w:hAnsi="Times"/>
          <w:color w:val="000000" w:themeColor="text1"/>
        </w:rPr>
      </w:pPr>
      <w:r w:rsidRPr="00956090">
        <w:rPr>
          <w:rFonts w:ascii="Times" w:hAnsi="Times"/>
          <w:color w:val="000000" w:themeColor="text1"/>
        </w:rPr>
        <w:t>Both Eq. A20 and Eq. A2</w:t>
      </w:r>
      <w:r w:rsidR="002853A8" w:rsidRPr="00956090">
        <w:rPr>
          <w:rFonts w:ascii="Times" w:hAnsi="Times"/>
          <w:color w:val="000000" w:themeColor="text1"/>
        </w:rPr>
        <w:t>4</w:t>
      </w:r>
      <w:r w:rsidRPr="00956090">
        <w:rPr>
          <w:rFonts w:ascii="Times" w:hAnsi="Times"/>
          <w:color w:val="000000" w:themeColor="text1"/>
        </w:rPr>
        <w:t xml:space="preserve"> are second order linear differential equations. </w:t>
      </w:r>
      <w:r w:rsidR="002853A8" w:rsidRPr="00956090">
        <w:rPr>
          <w:rFonts w:ascii="Times" w:hAnsi="Times"/>
          <w:color w:val="000000" w:themeColor="text1"/>
        </w:rPr>
        <w:t>Solving these equations requires two boundary conditions. For the Laplace’s Tidal Equation Eq. A20, two boundary conditions are</w:t>
      </w:r>
    </w:p>
    <w:p w14:paraId="16DBC9CF" w14:textId="084E4437" w:rsidR="002853A8" w:rsidRPr="00956090" w:rsidRDefault="00000000" w:rsidP="005F47EA">
      <w:pPr>
        <w:spacing w:line="360" w:lineRule="auto"/>
        <w:jc w:val="both"/>
        <w:rPr>
          <w:rFonts w:ascii="Times" w:eastAsiaTheme="minorEastAsia" w:hAnsi="Times"/>
          <w:color w:val="000000" w:themeColor="text1"/>
        </w:rPr>
      </w:pPr>
      <m:oMathPara>
        <m:oMath>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Θ</m:t>
              </m:r>
              <m:ctrlPr>
                <w:rPr>
                  <w:rFonts w:ascii="Cambria Math" w:eastAsiaTheme="minorEastAsia" w:hAnsi="Cambria Math"/>
                  <w:color w:val="000000" w:themeColor="text1"/>
                </w:rPr>
              </m:ctrlPr>
            </m:e>
            <m:sub>
              <m:r>
                <w:rPr>
                  <w:rFonts w:ascii="Cambria Math" w:eastAsiaTheme="minorEastAsia" w:hAnsi="Cambria Math"/>
                  <w:color w:val="000000" w:themeColor="text1"/>
                </w:rPr>
                <m:t>n</m:t>
              </m:r>
            </m:sub>
          </m:sSub>
          <m:r>
            <w:rPr>
              <w:rFonts w:ascii="Cambria Math" w:eastAsiaTheme="minorEastAsia" w:hAnsi="Cambria Math"/>
              <w:color w:val="000000" w:themeColor="text1"/>
            </w:rPr>
            <m:t>=0,</m:t>
          </m:r>
          <m:r>
            <m:rPr>
              <m:sty m:val="p"/>
            </m:rPr>
            <w:rPr>
              <w:rFonts w:ascii="Cambria Math" w:eastAsiaTheme="minorEastAsia" w:hAnsi="Cambria Math"/>
              <w:color w:val="000000" w:themeColor="text1"/>
            </w:rPr>
            <m:t>   θ</m:t>
          </m:r>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m:rPr>
                  <m:sty m:val="p"/>
                </m:rPr>
                <w:rPr>
                  <w:rFonts w:ascii="Cambria Math" w:eastAsiaTheme="minorEastAsia" w:hAnsi="Cambria Math"/>
                  <w:color w:val="000000" w:themeColor="text1"/>
                </w:rPr>
                <m:t>π</m:t>
              </m:r>
            </m:num>
            <m:den>
              <m:r>
                <w:rPr>
                  <w:rFonts w:ascii="Cambria Math" w:eastAsiaTheme="minorEastAsia" w:hAnsi="Cambria Math"/>
                  <w:color w:val="000000" w:themeColor="text1"/>
                </w:rPr>
                <m:t>2</m:t>
              </m:r>
            </m:den>
          </m:f>
        </m:oMath>
      </m:oMathPara>
    </w:p>
    <w:p w14:paraId="406ABA72" w14:textId="399B9B8C" w:rsidR="002853A8" w:rsidRPr="00956090" w:rsidRDefault="00000000" w:rsidP="005F47EA">
      <w:pPr>
        <w:spacing w:line="360" w:lineRule="auto"/>
        <w:jc w:val="both"/>
        <w:rPr>
          <w:rFonts w:ascii="Times" w:eastAsiaTheme="minorEastAsia" w:hAnsi="Times"/>
          <w:color w:val="000000" w:themeColor="text1"/>
        </w:rPr>
      </w:pPr>
      <m:oMathPara>
        <m:oMath>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Θ</m:t>
              </m:r>
              <m:ctrlPr>
                <w:rPr>
                  <w:rFonts w:ascii="Cambria Math" w:eastAsiaTheme="minorEastAsia" w:hAnsi="Cambria Math"/>
                  <w:color w:val="000000" w:themeColor="text1"/>
                </w:rPr>
              </m:ctrlPr>
            </m:e>
            <m:sub>
              <m:r>
                <w:rPr>
                  <w:rFonts w:ascii="Cambria Math" w:eastAsiaTheme="minorEastAsia" w:hAnsi="Cambria Math"/>
                  <w:color w:val="000000" w:themeColor="text1"/>
                </w:rPr>
                <m:t>n</m:t>
              </m:r>
            </m:sub>
          </m:sSub>
          <m:r>
            <w:rPr>
              <w:rFonts w:ascii="Cambria Math" w:eastAsiaTheme="minorEastAsia" w:hAnsi="Cambria Math"/>
              <w:color w:val="000000" w:themeColor="text1"/>
            </w:rPr>
            <m:t>=0,</m:t>
          </m:r>
          <m:r>
            <m:rPr>
              <m:sty m:val="p"/>
            </m:rPr>
            <w:rPr>
              <w:rFonts w:ascii="Cambria Math" w:eastAsiaTheme="minorEastAsia" w:hAnsi="Cambria Math"/>
              <w:color w:val="000000" w:themeColor="text1"/>
            </w:rPr>
            <m:t>   θ</m:t>
          </m:r>
          <m:r>
            <w:rPr>
              <w:rFonts w:ascii="Cambria Math" w:eastAsiaTheme="minorEastAsia" w:hAnsi="Cambria Math"/>
              <w:color w:val="000000" w:themeColor="text1"/>
            </w:rPr>
            <m:t>=</m:t>
          </m:r>
          <m:r>
            <m:rPr>
              <m:sty m:val="p"/>
            </m:rPr>
            <w:rPr>
              <w:rFonts w:ascii="Cambria Math" w:eastAsiaTheme="minorEastAsia" w:hAnsi="Cambria Math"/>
              <w:color w:val="000000" w:themeColor="text1"/>
            </w:rPr>
            <m:t>    </m:t>
          </m:r>
          <m:f>
            <m:fPr>
              <m:ctrlPr>
                <w:rPr>
                  <w:rFonts w:ascii="Cambria Math" w:eastAsiaTheme="minorEastAsia" w:hAnsi="Cambria Math"/>
                  <w:color w:val="000000" w:themeColor="text1"/>
                </w:rPr>
              </m:ctrlPr>
            </m:fPr>
            <m:num>
              <m:r>
                <m:rPr>
                  <m:sty m:val="p"/>
                </m:rPr>
                <w:rPr>
                  <w:rFonts w:ascii="Cambria Math" w:eastAsiaTheme="minorEastAsia" w:hAnsi="Cambria Math"/>
                  <w:color w:val="000000" w:themeColor="text1"/>
                </w:rPr>
                <m:t>π</m:t>
              </m:r>
            </m:num>
            <m:den>
              <m:r>
                <w:rPr>
                  <w:rFonts w:ascii="Cambria Math" w:eastAsiaTheme="minorEastAsia" w:hAnsi="Cambria Math"/>
                  <w:color w:val="000000" w:themeColor="text1"/>
                </w:rPr>
                <m:t>2</m:t>
              </m:r>
            </m:den>
          </m:f>
        </m:oMath>
      </m:oMathPara>
    </w:p>
    <w:p w14:paraId="14F02AE6" w14:textId="77777777" w:rsidR="002853A8" w:rsidRPr="00956090" w:rsidRDefault="002853A8" w:rsidP="005F47EA">
      <w:pPr>
        <w:spacing w:line="360" w:lineRule="auto"/>
        <w:jc w:val="both"/>
        <w:rPr>
          <w:rFonts w:ascii="Times" w:eastAsiaTheme="minorEastAsia" w:hAnsi="Times"/>
          <w:color w:val="000000" w:themeColor="text1"/>
        </w:rPr>
      </w:pPr>
    </w:p>
    <w:p w14:paraId="28437130" w14:textId="2B6AADEB" w:rsidR="002853A8" w:rsidRPr="00956090" w:rsidRDefault="002853A8" w:rsidP="005F47EA">
      <w:pPr>
        <w:spacing w:line="360" w:lineRule="auto"/>
        <w:jc w:val="both"/>
        <w:rPr>
          <w:rFonts w:ascii="Times" w:eastAsiaTheme="minorEastAsia" w:hAnsi="Times"/>
          <w:color w:val="000000" w:themeColor="text1"/>
        </w:rPr>
      </w:pPr>
      <w:r w:rsidRPr="00956090">
        <w:rPr>
          <w:rFonts w:ascii="Times" w:eastAsiaTheme="minorEastAsia" w:hAnsi="Times"/>
          <w:color w:val="000000" w:themeColor="text1"/>
        </w:rPr>
        <w:t>For the vertical structure equation Eq. A24, we require that the vertical velocity at the surface is zero and there is no downward propagating wave at the upper boundary.</w:t>
      </w:r>
      <w:r w:rsidR="00367D7D" w:rsidRPr="00956090">
        <w:rPr>
          <w:rFonts w:ascii="Times" w:eastAsiaTheme="minorEastAsia" w:hAnsi="Times"/>
          <w:color w:val="000000" w:themeColor="text1"/>
        </w:rPr>
        <w:t xml:space="preserve"> At the lower boundary </w:t>
      </w:r>
    </w:p>
    <w:p w14:paraId="369ED156" w14:textId="146BD7FD" w:rsidR="00367D7D" w:rsidRPr="00956090" w:rsidRDefault="00000000" w:rsidP="005F47EA">
      <w:pPr>
        <w:spacing w:line="360" w:lineRule="auto"/>
        <w:jc w:val="both"/>
        <w:rPr>
          <w:rFonts w:ascii="Times" w:eastAsiaTheme="minorEastAsia" w:hAnsi="Times"/>
          <w:color w:val="000000" w:themeColor="text1"/>
        </w:rPr>
      </w:pPr>
      <m:oMathPara>
        <m:oMath>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w</m:t>
              </m:r>
            </m:e>
            <m:sup>
              <m:r>
                <w:rPr>
                  <w:rFonts w:ascii="Cambria Math" w:eastAsiaTheme="minorEastAsia" w:hAnsi="Cambria Math"/>
                  <w:color w:val="000000" w:themeColor="text1"/>
                </w:rPr>
                <m:t>'</m:t>
              </m:r>
            </m:sup>
          </m:sSup>
          <m:r>
            <w:rPr>
              <w:rFonts w:ascii="Cambria Math" w:eastAsiaTheme="minorEastAsia" w:hAnsi="Cambria Math"/>
              <w:color w:val="000000" w:themeColor="text1"/>
            </w:rPr>
            <m:t>=0,</m:t>
          </m:r>
          <m:r>
            <m:rPr>
              <m:sty m:val="p"/>
            </m:rPr>
            <w:rPr>
              <w:rFonts w:ascii="Cambria Math" w:eastAsiaTheme="minorEastAsia" w:hAnsi="Cambria Math"/>
              <w:color w:val="000000" w:themeColor="text1"/>
            </w:rPr>
            <m:t>   </m:t>
          </m:r>
          <m:r>
            <w:rPr>
              <w:rFonts w:ascii="Cambria Math" w:eastAsiaTheme="minorEastAsia" w:hAnsi="Cambria Math"/>
              <w:color w:val="000000" w:themeColor="text1"/>
            </w:rPr>
            <m:t>z=0</m:t>
          </m:r>
        </m:oMath>
      </m:oMathPara>
    </w:p>
    <w:p w14:paraId="39A39F35" w14:textId="743E4D4C" w:rsidR="00367D7D" w:rsidRPr="00956090" w:rsidRDefault="00367D7D" w:rsidP="005F47EA">
      <w:pPr>
        <w:spacing w:line="360" w:lineRule="auto"/>
        <w:jc w:val="both"/>
        <w:rPr>
          <w:rFonts w:ascii="Times" w:eastAsiaTheme="minorEastAsia" w:hAnsi="Times"/>
          <w:color w:val="000000" w:themeColor="text1"/>
        </w:rPr>
      </w:pPr>
      <w:r w:rsidRPr="00956090">
        <w:rPr>
          <w:rFonts w:ascii="Times" w:eastAsiaTheme="minorEastAsia" w:hAnsi="Times"/>
          <w:color w:val="000000" w:themeColor="text1"/>
        </w:rPr>
        <w:t xml:space="preserve">Again, using Eq. A13, Eq. A14 and Eq. A15, we can establish the polarization relation between </w:t>
      </w:r>
      <m:oMath>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w</m:t>
            </m:r>
          </m:e>
          <m:sup>
            <m:r>
              <w:rPr>
                <w:rFonts w:ascii="Cambria Math" w:eastAsiaTheme="minorEastAsia" w:hAnsi="Cambria Math"/>
                <w:color w:val="000000" w:themeColor="text1"/>
              </w:rPr>
              <m:t>'</m:t>
            </m:r>
          </m:sup>
        </m:sSup>
      </m:oMath>
      <w:r w:rsidRPr="00956090">
        <w:rPr>
          <w:rFonts w:ascii="Times" w:eastAsiaTheme="minorEastAsia" w:hAnsi="Times"/>
          <w:color w:val="000000" w:themeColor="text1"/>
        </w:rPr>
        <w:t xml:space="preserve"> and </w:t>
      </w:r>
      <m:oMath>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P</m:t>
            </m:r>
          </m:e>
          <m:sup>
            <m:r>
              <w:rPr>
                <w:rFonts w:ascii="Cambria Math" w:eastAsiaTheme="minorEastAsia" w:hAnsi="Cambria Math"/>
                <w:color w:val="000000" w:themeColor="text1"/>
              </w:rPr>
              <m:t>'</m:t>
            </m:r>
          </m:sup>
        </m:sSup>
      </m:oMath>
    </w:p>
    <w:p w14:paraId="6F4FAE99" w14:textId="67A6F246" w:rsidR="00367D7D" w:rsidRPr="00956090" w:rsidRDefault="00000000" w:rsidP="005F47EA">
      <w:pPr>
        <w:spacing w:line="360" w:lineRule="auto"/>
        <w:jc w:val="both"/>
        <w:rPr>
          <w:rFonts w:ascii="Times" w:eastAsiaTheme="minorEastAsia" w:hAnsi="Times"/>
          <w:color w:val="000000" w:themeColor="text1"/>
        </w:rPr>
      </w:pPr>
      <m:oMathPara>
        <m:oMath>
          <m:eqArr>
            <m:eqArrPr>
              <m:maxDist m:val="1"/>
              <m:ctrlPr>
                <w:rPr>
                  <w:rFonts w:ascii="Cambria Math" w:eastAsiaTheme="minorEastAsia" w:hAnsi="Cambria Math"/>
                  <w:i/>
                  <w:color w:val="000000" w:themeColor="text1"/>
                </w:rPr>
              </m:ctrlPr>
            </m:eqArrPr>
            <m:e>
              <m:r>
                <w:rPr>
                  <w:rFonts w:ascii="Cambria Math" w:eastAsiaTheme="minorEastAsia" w:hAnsi="Cambria Math"/>
                  <w:color w:val="000000" w:themeColor="text1"/>
                </w:rPr>
                <m:t>w'=i</m:t>
              </m:r>
              <m:r>
                <m:rPr>
                  <m:sty m:val="p"/>
                </m:rPr>
                <w:rPr>
                  <w:rFonts w:ascii="Cambria Math" w:eastAsiaTheme="minorEastAsia" w:hAnsi="Cambria Math"/>
                  <w:color w:val="000000" w:themeColor="text1"/>
                </w:rPr>
                <m:t>ωη</m:t>
              </m:r>
              <m:f>
                <m:fPr>
                  <m:ctrlPr>
                    <w:rPr>
                      <w:rFonts w:ascii="Cambria Math" w:eastAsiaTheme="minorEastAsia" w:hAnsi="Cambria Math"/>
                      <w:color w:val="000000" w:themeColor="text1"/>
                    </w:rPr>
                  </m:ctrlPr>
                </m:fPr>
                <m:num>
                  <m:r>
                    <w:rPr>
                      <w:rFonts w:ascii="Cambria Math" w:eastAsiaTheme="minorEastAsia" w:hAnsi="Cambria Math"/>
                      <w:color w:val="000000" w:themeColor="text1"/>
                    </w:rPr>
                    <m:t>H</m:t>
                  </m:r>
                  <m:ctrlPr>
                    <w:rPr>
                      <w:rFonts w:ascii="Cambria Math" w:eastAsiaTheme="minorEastAsia" w:hAnsi="Cambria Math"/>
                      <w:i/>
                      <w:color w:val="000000" w:themeColor="text1"/>
                    </w:rPr>
                  </m:ctrlPr>
                </m:num>
                <m:den>
                  <m:r>
                    <w:rPr>
                      <w:rFonts w:ascii="Cambria Math" w:eastAsiaTheme="minorEastAsia" w:hAnsi="Cambria Math"/>
                      <w:color w:val="000000" w:themeColor="text1"/>
                    </w:rPr>
                    <m:t>g</m:t>
                  </m:r>
                  <m:ctrlPr>
                    <w:rPr>
                      <w:rFonts w:ascii="Cambria Math" w:eastAsiaTheme="minorEastAsia" w:hAnsi="Cambria Math"/>
                      <w:i/>
                      <w:color w:val="000000" w:themeColor="text1"/>
                    </w:rPr>
                  </m:ctrlPr>
                </m:den>
              </m:f>
              <m:f>
                <m:fPr>
                  <m:ctrlPr>
                    <w:rPr>
                      <w:rFonts w:ascii="Cambria Math" w:eastAsiaTheme="minorEastAsia" w:hAnsi="Cambria Math"/>
                      <w:color w:val="000000" w:themeColor="text1"/>
                    </w:rPr>
                  </m:ctrlPr>
                </m:fPr>
                <m:num>
                  <m:r>
                    <m:rPr>
                      <m:sty m:val="p"/>
                    </m:rPr>
                    <w:rPr>
                      <w:rFonts w:ascii="Cambria Math" w:eastAsiaTheme="minorEastAsia" w:hAnsi="Cambria Math"/>
                      <w:color w:val="000000" w:themeColor="text1"/>
                    </w:rPr>
                    <m:t>∂</m:t>
                  </m:r>
                  <m:r>
                    <w:rPr>
                      <w:rFonts w:ascii="Cambria Math" w:eastAsiaTheme="minorEastAsia" w:hAnsi="Cambria Math"/>
                      <w:color w:val="000000" w:themeColor="text1"/>
                    </w:rPr>
                    <m:t>P'</m:t>
                  </m:r>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m:t>
                  </m:r>
                  <m:r>
                    <w:rPr>
                      <w:rFonts w:ascii="Cambria Math" w:eastAsiaTheme="minorEastAsia" w:hAnsi="Cambria Math"/>
                      <w:color w:val="000000" w:themeColor="text1"/>
                    </w:rPr>
                    <m:t>z</m:t>
                  </m:r>
                  <m:ctrlPr>
                    <w:rPr>
                      <w:rFonts w:ascii="Cambria Math" w:eastAsiaTheme="minorEastAsia" w:hAnsi="Cambria Math"/>
                      <w:i/>
                      <w:color w:val="000000" w:themeColor="text1"/>
                    </w:rPr>
                  </m:ctrlPr>
                </m:den>
              </m:f>
              <m:r>
                <w:rPr>
                  <w:rFonts w:ascii="Cambria Math" w:eastAsiaTheme="minorEastAsia" w:hAnsi="Cambria Math"/>
                  <w:color w:val="000000" w:themeColor="text1"/>
                </w:rPr>
                <m:t>+i</m:t>
              </m:r>
              <m:f>
                <m:fPr>
                  <m:ctrlPr>
                    <w:rPr>
                      <w:rFonts w:ascii="Cambria Math" w:eastAsiaTheme="minorEastAsia" w:hAnsi="Cambria Math"/>
                      <w:color w:val="000000" w:themeColor="text1"/>
                    </w:rPr>
                  </m:ctrlPr>
                </m:fPr>
                <m:num>
                  <m:r>
                    <m:rPr>
                      <m:sty m:val="p"/>
                    </m:rPr>
                    <w:rPr>
                      <w:rFonts w:ascii="Cambria Math" w:eastAsiaTheme="minorEastAsia" w:hAnsi="Cambria Math"/>
                      <w:color w:val="000000" w:themeColor="text1"/>
                    </w:rPr>
                    <m:t>ω</m:t>
                  </m:r>
                  <m:ctrlPr>
                    <w:rPr>
                      <w:rFonts w:ascii="Cambria Math" w:eastAsiaTheme="minorEastAsia" w:hAnsi="Cambria Math"/>
                      <w:i/>
                      <w:color w:val="000000" w:themeColor="text1"/>
                    </w:rPr>
                  </m:ctrlPr>
                </m:num>
                <m:den>
                  <m:r>
                    <w:rPr>
                      <w:rFonts w:ascii="Cambria Math" w:eastAsiaTheme="minorEastAsia" w:hAnsi="Cambria Math"/>
                      <w:color w:val="000000" w:themeColor="text1"/>
                    </w:rPr>
                    <m:t>g</m:t>
                  </m:r>
                  <m:ctrlPr>
                    <w:rPr>
                      <w:rFonts w:ascii="Cambria Math" w:eastAsiaTheme="minorEastAsia" w:hAnsi="Cambria Math"/>
                      <w:i/>
                      <w:color w:val="000000" w:themeColor="text1"/>
                    </w:rPr>
                  </m:ctrlPr>
                </m:den>
              </m:f>
              <m:r>
                <w:rPr>
                  <w:rFonts w:ascii="Cambria Math" w:eastAsiaTheme="minorEastAsia" w:hAnsi="Cambria Math"/>
                  <w:color w:val="000000" w:themeColor="text1"/>
                </w:rPr>
                <m:t>P'+</m:t>
              </m:r>
              <m:f>
                <m:fPr>
                  <m:ctrlPr>
                    <w:rPr>
                      <w:rFonts w:ascii="Cambria Math" w:eastAsiaTheme="minorEastAsia" w:hAnsi="Cambria Math"/>
                      <w:color w:val="000000" w:themeColor="text1"/>
                    </w:rPr>
                  </m:ctrlPr>
                </m:fPr>
                <m:num>
                  <m:r>
                    <w:rPr>
                      <w:rFonts w:ascii="Cambria Math" w:eastAsiaTheme="minorEastAsia" w:hAnsi="Cambria Math"/>
                      <w:color w:val="000000" w:themeColor="text1"/>
                    </w:rPr>
                    <m:t>J</m:t>
                  </m:r>
                  <m:ctrlPr>
                    <w:rPr>
                      <w:rFonts w:ascii="Cambria Math" w:eastAsiaTheme="minorEastAsia" w:hAnsi="Cambria Math"/>
                      <w:i/>
                      <w:color w:val="000000" w:themeColor="text1"/>
                    </w:rPr>
                  </m:ctrlPr>
                </m:num>
                <m:den>
                  <m:r>
                    <w:rPr>
                      <w:rFonts w:ascii="Cambria Math" w:eastAsiaTheme="minorEastAsia" w:hAnsi="Cambria Math"/>
                      <w:color w:val="000000" w:themeColor="text1"/>
                    </w:rPr>
                    <m:t>g</m:t>
                  </m:r>
                  <m:ctrlPr>
                    <w:rPr>
                      <w:rFonts w:ascii="Cambria Math" w:eastAsiaTheme="minorEastAsia" w:hAnsi="Cambria Math"/>
                      <w:i/>
                      <w:color w:val="000000" w:themeColor="text1"/>
                    </w:rPr>
                  </m:ctrlPr>
                </m:den>
              </m:f>
              <m:r>
                <w:rPr>
                  <w:rFonts w:ascii="Cambria Math" w:eastAsiaTheme="minorEastAsia" w:hAnsi="Cambria Math"/>
                  <w:color w:val="000000" w:themeColor="text1"/>
                </w:rPr>
                <m:t>#</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A27</m:t>
                  </m:r>
                </m:e>
              </m:d>
            </m:e>
          </m:eqArr>
        </m:oMath>
      </m:oMathPara>
    </w:p>
    <w:p w14:paraId="1D99058C" w14:textId="6222F395" w:rsidR="00944404" w:rsidRPr="00956090" w:rsidRDefault="00944404" w:rsidP="005F47EA">
      <w:pPr>
        <w:spacing w:line="360" w:lineRule="auto"/>
        <w:jc w:val="both"/>
        <w:rPr>
          <w:rFonts w:ascii="Times" w:eastAsiaTheme="minorEastAsia" w:hAnsi="Times"/>
          <w:color w:val="000000" w:themeColor="text1"/>
        </w:rPr>
      </w:pPr>
      <w:r w:rsidRPr="00956090">
        <w:rPr>
          <w:rFonts w:ascii="Times" w:eastAsiaTheme="minorEastAsia" w:hAnsi="Times"/>
          <w:color w:val="000000" w:themeColor="text1"/>
        </w:rPr>
        <w:t xml:space="preserve">Applying </w:t>
      </w:r>
      <m:oMath>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w</m:t>
            </m:r>
          </m:e>
          <m:sup>
            <m:r>
              <w:rPr>
                <w:rFonts w:ascii="Cambria Math" w:eastAsiaTheme="minorEastAsia" w:hAnsi="Cambria Math"/>
                <w:color w:val="000000" w:themeColor="text1"/>
              </w:rPr>
              <m:t>'</m:t>
            </m:r>
          </m:sup>
        </m:sSup>
        <m:r>
          <w:rPr>
            <w:rFonts w:ascii="Cambria Math" w:eastAsiaTheme="minorEastAsia" w:hAnsi="Cambria Math"/>
            <w:color w:val="000000" w:themeColor="text1"/>
          </w:rPr>
          <m:t>=0</m:t>
        </m:r>
      </m:oMath>
      <w:r w:rsidRPr="00956090">
        <w:rPr>
          <w:rFonts w:ascii="Times" w:eastAsiaTheme="minorEastAsia" w:hAnsi="Times"/>
          <w:color w:val="000000" w:themeColor="text1"/>
        </w:rPr>
        <w:t xml:space="preserve"> at </w:t>
      </w:r>
      <m:oMath>
        <m:r>
          <w:rPr>
            <w:rFonts w:ascii="Cambria Math" w:eastAsiaTheme="minorEastAsia" w:hAnsi="Cambria Math"/>
            <w:color w:val="000000" w:themeColor="text1"/>
          </w:rPr>
          <m:t>z=0</m:t>
        </m:r>
      </m:oMath>
      <w:r w:rsidRPr="00956090">
        <w:rPr>
          <w:rFonts w:ascii="Times" w:eastAsiaTheme="minorEastAsia" w:hAnsi="Times"/>
          <w:color w:val="000000" w:themeColor="text1"/>
        </w:rPr>
        <w:t xml:space="preserve"> and the separation of variables, we obtain the lower boundary condition in terms of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L</m:t>
            </m:r>
          </m:e>
          <m:sub>
            <m:r>
              <w:rPr>
                <w:rFonts w:ascii="Cambria Math" w:eastAsiaTheme="minorEastAsia" w:hAnsi="Cambria Math"/>
                <w:color w:val="000000" w:themeColor="text1"/>
              </w:rPr>
              <m:t>n</m:t>
            </m:r>
          </m:sub>
        </m:sSub>
      </m:oMath>
    </w:p>
    <w:p w14:paraId="28ABBCA8" w14:textId="19006ECE" w:rsidR="00944404" w:rsidRPr="00956090" w:rsidRDefault="00000000" w:rsidP="005F47EA">
      <w:pPr>
        <w:spacing w:line="360" w:lineRule="auto"/>
        <w:jc w:val="both"/>
        <w:rPr>
          <w:rFonts w:ascii="Times" w:eastAsiaTheme="minorEastAsia" w:hAnsi="Times"/>
          <w:color w:val="000000" w:themeColor="text1"/>
        </w:rPr>
      </w:pPr>
      <m:oMathPara>
        <m:oMath>
          <m:eqArr>
            <m:eqArrPr>
              <m:maxDist m:val="1"/>
              <m:ctrlPr>
                <w:rPr>
                  <w:rFonts w:ascii="Cambria Math" w:eastAsiaTheme="minorEastAsia" w:hAnsi="Cambria Math"/>
                  <w:i/>
                  <w:color w:val="000000" w:themeColor="text1"/>
                </w:rPr>
              </m:ctrlPr>
            </m:eqArrPr>
            <m:e>
              <m:f>
                <m:fPr>
                  <m:ctrlPr>
                    <w:rPr>
                      <w:rFonts w:ascii="Cambria Math" w:eastAsiaTheme="minorEastAsia" w:hAnsi="Cambria Math"/>
                      <w:color w:val="000000" w:themeColor="text1"/>
                    </w:rPr>
                  </m:ctrlPr>
                </m:fPr>
                <m:num>
                  <m:r>
                    <m:rPr>
                      <m:sty m:val="p"/>
                    </m:rP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L</m:t>
                      </m: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m:t>
                  </m:r>
                  <m:r>
                    <w:rPr>
                      <w:rFonts w:ascii="Cambria Math" w:eastAsiaTheme="minorEastAsia" w:hAnsi="Cambria Math"/>
                      <w:color w:val="000000" w:themeColor="text1"/>
                    </w:rPr>
                    <m:t>z</m:t>
                  </m:r>
                  <m:ctrlPr>
                    <w:rPr>
                      <w:rFonts w:ascii="Cambria Math" w:eastAsiaTheme="minorEastAsia" w:hAnsi="Cambria Math"/>
                      <w:i/>
                      <w:color w:val="000000" w:themeColor="text1"/>
                    </w:rPr>
                  </m:ctrlPr>
                </m:den>
              </m:f>
              <m:r>
                <w:rPr>
                  <w:rFonts w:ascii="Cambria Math" w:eastAsiaTheme="minorEastAsia" w:hAnsi="Cambria Math"/>
                  <w:color w:val="000000" w:themeColor="text1"/>
                </w:rPr>
                <m:t>+</m:t>
              </m:r>
              <m:f>
                <m:fPr>
                  <m:ctrlPr>
                    <w:rPr>
                      <w:rFonts w:ascii="Cambria Math" w:eastAsiaTheme="minorEastAsia" w:hAnsi="Cambria Math"/>
                      <w:i/>
                      <w:color w:val="000000" w:themeColor="text1"/>
                    </w:rPr>
                  </m:ctrlPr>
                </m:fPr>
                <m:num>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L</m:t>
                      </m:r>
                    </m:e>
                    <m:sub>
                      <m:r>
                        <w:rPr>
                          <w:rFonts w:ascii="Cambria Math" w:eastAsiaTheme="minorEastAsia" w:hAnsi="Cambria Math"/>
                          <w:color w:val="000000" w:themeColor="text1"/>
                        </w:rPr>
                        <m:t>n</m:t>
                      </m:r>
                    </m:sub>
                  </m:sSub>
                </m:num>
                <m:den>
                  <m:r>
                    <m:rPr>
                      <m:sty m:val="p"/>
                    </m:rPr>
                    <w:rPr>
                      <w:rFonts w:ascii="Cambria Math" w:eastAsiaTheme="minorEastAsia" w:hAnsi="Cambria Math"/>
                      <w:color w:val="000000" w:themeColor="text1"/>
                    </w:rPr>
                    <m:t>η</m:t>
                  </m:r>
                  <m:r>
                    <w:rPr>
                      <w:rFonts w:ascii="Cambria Math" w:eastAsiaTheme="minorEastAsia" w:hAnsi="Cambria Math"/>
                      <w:color w:val="000000" w:themeColor="text1"/>
                    </w:rPr>
                    <m:t>H</m:t>
                  </m:r>
                </m:den>
              </m:f>
              <m:r>
                <w:rPr>
                  <w:rFonts w:ascii="Cambria Math" w:eastAsiaTheme="minorEastAsia" w:hAnsi="Cambria Math"/>
                  <w:color w:val="000000" w:themeColor="text1"/>
                </w:rPr>
                <m:t>-</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i</m:t>
                  </m:r>
                </m:num>
                <m:den>
                  <m:r>
                    <w:rPr>
                      <w:rFonts w:ascii="Cambria Math" w:eastAsiaTheme="minorEastAsia" w:hAnsi="Cambria Math"/>
                      <w:color w:val="000000" w:themeColor="text1"/>
                    </w:rPr>
                    <m:t>ω</m:t>
                  </m:r>
                  <m:r>
                    <m:rPr>
                      <m:sty m:val="p"/>
                    </m:rPr>
                    <w:rPr>
                      <w:rFonts w:ascii="Cambria Math" w:eastAsiaTheme="minorEastAsia" w:hAnsi="Cambria Math"/>
                      <w:color w:val="000000" w:themeColor="text1"/>
                    </w:rPr>
                    <m:t>η</m:t>
                  </m:r>
                  <m:r>
                    <w:rPr>
                      <w:rFonts w:ascii="Cambria Math" w:eastAsiaTheme="minorEastAsia" w:hAnsi="Cambria Math"/>
                      <w:color w:val="000000" w:themeColor="text1"/>
                    </w:rPr>
                    <m:t>H</m:t>
                  </m:r>
                </m:den>
              </m:f>
              <m:sSub>
                <m:sSubPr>
                  <m:ctrlPr>
                    <w:rPr>
                      <w:rFonts w:ascii="Cambria Math" w:eastAsiaTheme="minorEastAsia" w:hAnsi="Cambria Math"/>
                      <w:iCs/>
                      <w:color w:val="000000" w:themeColor="text1"/>
                    </w:rPr>
                  </m:ctrlPr>
                </m:sSubPr>
                <m:e>
                  <m:r>
                    <w:rPr>
                      <w:rFonts w:ascii="Cambria Math" w:eastAsiaTheme="minorEastAsia" w:hAnsi="Cambria Math"/>
                      <w:color w:val="000000" w:themeColor="text1"/>
                    </w:rPr>
                    <m:t>G</m:t>
                  </m:r>
                </m:e>
                <m:sub>
                  <m:r>
                    <w:rPr>
                      <w:rFonts w:ascii="Cambria Math" w:eastAsiaTheme="minorEastAsia" w:hAnsi="Cambria Math"/>
                      <w:color w:val="000000" w:themeColor="text1"/>
                    </w:rPr>
                    <m:t>n</m:t>
                  </m:r>
                </m:sub>
              </m:sSub>
              <m:r>
                <w:rPr>
                  <w:rFonts w:ascii="Cambria Math" w:eastAsiaTheme="minorEastAsia" w:hAnsi="Cambria Math"/>
                  <w:color w:val="000000" w:themeColor="text1"/>
                </w:rPr>
                <m:t>=0   at  z=0#(A28)</m:t>
              </m:r>
            </m:e>
          </m:eqArr>
        </m:oMath>
      </m:oMathPara>
    </w:p>
    <w:p w14:paraId="40A78FBB" w14:textId="3E756CFC" w:rsidR="00B111FF" w:rsidRPr="00956090" w:rsidRDefault="00B111FF" w:rsidP="005F47EA">
      <w:pPr>
        <w:spacing w:line="360" w:lineRule="auto"/>
        <w:jc w:val="both"/>
        <w:rPr>
          <w:rFonts w:ascii="Times" w:eastAsiaTheme="minorEastAsia" w:hAnsi="Times"/>
          <w:color w:val="000000" w:themeColor="text1"/>
        </w:rPr>
      </w:pPr>
      <w:r w:rsidRPr="00956090">
        <w:rPr>
          <w:rFonts w:ascii="Times" w:eastAsiaTheme="minorEastAsia" w:hAnsi="Times"/>
          <w:color w:val="000000" w:themeColor="text1"/>
        </w:rPr>
        <w:t xml:space="preserve">Again, Eq. A28 can be expressed by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y</m:t>
            </m:r>
          </m:e>
          <m:sub>
            <m:r>
              <w:rPr>
                <w:rFonts w:ascii="Cambria Math" w:eastAsiaTheme="minorEastAsia" w:hAnsi="Cambria Math"/>
                <w:color w:val="000000" w:themeColor="text1"/>
              </w:rPr>
              <m:t>n</m:t>
            </m:r>
          </m:sub>
        </m:sSub>
      </m:oMath>
      <w:r w:rsidRPr="00956090">
        <w:rPr>
          <w:rFonts w:ascii="Times" w:eastAsiaTheme="minorEastAsia" w:hAnsi="Times"/>
          <w:color w:val="000000" w:themeColor="text1"/>
        </w:rPr>
        <w:t xml:space="preserve"> and </w:t>
      </w:r>
      <m:oMath>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ϵ</m:t>
            </m:r>
            <m:ctrlPr>
              <w:rPr>
                <w:rFonts w:ascii="Cambria Math" w:eastAsiaTheme="minorEastAsia" w:hAnsi="Cambria Math"/>
                <w:color w:val="000000" w:themeColor="text1"/>
              </w:rPr>
            </m:ctrlPr>
          </m:e>
          <m:sub>
            <m:r>
              <w:rPr>
                <w:rFonts w:ascii="Cambria Math" w:eastAsiaTheme="minorEastAsia" w:hAnsi="Cambria Math"/>
                <w:color w:val="000000" w:themeColor="text1"/>
              </w:rPr>
              <m:t>n</m:t>
            </m:r>
          </m:sub>
        </m:sSub>
      </m:oMath>
      <w:r w:rsidRPr="00956090">
        <w:rPr>
          <w:rFonts w:ascii="Times" w:eastAsiaTheme="minorEastAsia" w:hAnsi="Times"/>
          <w:color w:val="000000" w:themeColor="text1"/>
        </w:rPr>
        <w:t xml:space="preserve"> as</w:t>
      </w:r>
    </w:p>
    <w:p w14:paraId="7A9B77CC" w14:textId="3497FE9E" w:rsidR="00B111FF" w:rsidRPr="00956090" w:rsidRDefault="00000000" w:rsidP="005F47EA">
      <w:pPr>
        <w:spacing w:line="360" w:lineRule="auto"/>
        <w:jc w:val="both"/>
        <w:rPr>
          <w:rFonts w:ascii="Times" w:eastAsiaTheme="minorEastAsia" w:hAnsi="Times"/>
          <w:color w:val="000000" w:themeColor="text1"/>
        </w:rPr>
      </w:pPr>
      <m:oMathPara>
        <m:oMath>
          <m:eqArr>
            <m:eqArrPr>
              <m:maxDist m:val="1"/>
              <m:ctrlPr>
                <w:rPr>
                  <w:rFonts w:ascii="Cambria Math" w:eastAsiaTheme="minorEastAsia" w:hAnsi="Cambria Math"/>
                  <w:i/>
                  <w:color w:val="000000" w:themeColor="text1"/>
                </w:rPr>
              </m:ctrlPr>
            </m:eqArrPr>
            <m:e>
              <m:f>
                <m:fPr>
                  <m:ctrlPr>
                    <w:rPr>
                      <w:rFonts w:ascii="Cambria Math" w:eastAsiaTheme="minorEastAsia" w:hAnsi="Cambria Math"/>
                      <w:color w:val="000000" w:themeColor="text1"/>
                    </w:rPr>
                  </m:ctrlPr>
                </m:fPr>
                <m:num>
                  <m:r>
                    <m:rPr>
                      <m:sty m:val="p"/>
                    </m:rP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y</m:t>
                      </m: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m:t>
                  </m:r>
                  <m:r>
                    <w:rPr>
                      <w:rFonts w:ascii="Cambria Math" w:eastAsiaTheme="minorEastAsia" w:hAnsi="Cambria Math"/>
                      <w:color w:val="000000" w:themeColor="text1"/>
                    </w:rPr>
                    <m:t>z</m:t>
                  </m:r>
                  <m:ctrlPr>
                    <w:rPr>
                      <w:rFonts w:ascii="Cambria Math" w:eastAsiaTheme="minorEastAsia" w:hAnsi="Cambria Math"/>
                      <w:i/>
                      <w:color w:val="000000" w:themeColor="text1"/>
                    </w:rPr>
                  </m:ctrlPr>
                </m:den>
              </m:f>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w:rPr>
                      <w:rFonts w:ascii="Cambria Math" w:eastAsiaTheme="minorEastAsia" w:hAnsi="Cambria Math"/>
                      <w:color w:val="000000" w:themeColor="text1"/>
                    </w:rPr>
                    <m:t>1</m:t>
                  </m:r>
                  <m:ctrlPr>
                    <w:rPr>
                      <w:rFonts w:ascii="Cambria Math" w:eastAsiaTheme="minorEastAsia" w:hAnsi="Cambria Math"/>
                      <w:i/>
                      <w:color w:val="000000" w:themeColor="text1"/>
                    </w:rPr>
                  </m:ctrlPr>
                </m:num>
                <m:den>
                  <m:r>
                    <w:rPr>
                      <w:rFonts w:ascii="Cambria Math" w:eastAsiaTheme="minorEastAsia" w:hAnsi="Cambria Math"/>
                      <w:color w:val="000000" w:themeColor="text1"/>
                    </w:rPr>
                    <m:t>H</m:t>
                  </m:r>
                  <m:ctrlPr>
                    <w:rPr>
                      <w:rFonts w:ascii="Cambria Math" w:eastAsiaTheme="minorEastAsia" w:hAnsi="Cambria Math"/>
                      <w:i/>
                      <w:color w:val="000000" w:themeColor="text1"/>
                    </w:rPr>
                  </m:ctrlPr>
                </m:den>
              </m:f>
              <m:d>
                <m:dPr>
                  <m:ctrlPr>
                    <w:rPr>
                      <w:rFonts w:ascii="Cambria Math" w:eastAsiaTheme="minorEastAsia" w:hAnsi="Cambria Math"/>
                      <w:color w:val="000000" w:themeColor="text1"/>
                    </w:rPr>
                  </m:ctrlPr>
                </m:dPr>
                <m:e>
                  <m:f>
                    <m:fPr>
                      <m:ctrlPr>
                        <w:rPr>
                          <w:rFonts w:ascii="Cambria Math" w:eastAsiaTheme="minorEastAsia" w:hAnsi="Cambria Math"/>
                          <w:color w:val="000000" w:themeColor="text1"/>
                        </w:rPr>
                      </m:ctrlPr>
                    </m:fPr>
                    <m:num>
                      <m:r>
                        <w:rPr>
                          <w:rFonts w:ascii="Cambria Math" w:eastAsiaTheme="minorEastAsia" w:hAnsi="Cambria Math"/>
                          <w:color w:val="000000" w:themeColor="text1"/>
                        </w:rPr>
                        <m:t>1</m:t>
                      </m:r>
                      <m:ctrlPr>
                        <w:rPr>
                          <w:rFonts w:ascii="Cambria Math" w:eastAsiaTheme="minorEastAsia" w:hAnsi="Cambria Math"/>
                          <w:i/>
                          <w:color w:val="000000" w:themeColor="text1"/>
                        </w:rPr>
                      </m:ctrlPr>
                    </m:num>
                    <m:den>
                      <m:r>
                        <w:rPr>
                          <w:rFonts w:ascii="Cambria Math" w:eastAsiaTheme="minorEastAsia" w:hAnsi="Cambria Math"/>
                          <w:color w:val="000000" w:themeColor="text1"/>
                        </w:rPr>
                        <m:t>2</m:t>
                      </m:r>
                      <m:ctrlPr>
                        <w:rPr>
                          <w:rFonts w:ascii="Cambria Math" w:eastAsiaTheme="minorEastAsia" w:hAnsi="Cambria Math"/>
                          <w:i/>
                          <w:color w:val="000000" w:themeColor="text1"/>
                        </w:rPr>
                      </m:ctrlPr>
                    </m:den>
                  </m:f>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w:rPr>
                          <w:rFonts w:ascii="Cambria Math" w:eastAsiaTheme="minorEastAsia" w:hAnsi="Cambria Math"/>
                          <w:color w:val="000000" w:themeColor="text1"/>
                        </w:rPr>
                        <m:t>1</m:t>
                      </m:r>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η</m:t>
                      </m:r>
                      <m:ctrlPr>
                        <w:rPr>
                          <w:rFonts w:ascii="Cambria Math" w:eastAsiaTheme="minorEastAsia" w:hAnsi="Cambria Math"/>
                          <w:i/>
                          <w:color w:val="000000" w:themeColor="text1"/>
                        </w:rPr>
                      </m:ctrlPr>
                    </m:den>
                  </m:f>
                  <m:ctrlPr>
                    <w:rPr>
                      <w:rFonts w:ascii="Cambria Math" w:eastAsiaTheme="minorEastAsia" w:hAnsi="Cambria Math"/>
                      <w:i/>
                      <w:color w:val="000000" w:themeColor="text1"/>
                    </w:rPr>
                  </m:ctrlPr>
                </m:e>
              </m:d>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y</m:t>
                  </m:r>
                </m:e>
                <m:sub>
                  <m:r>
                    <w:rPr>
                      <w:rFonts w:ascii="Cambria Math" w:eastAsiaTheme="minorEastAsia" w:hAnsi="Cambria Math"/>
                      <w:color w:val="000000" w:themeColor="text1"/>
                    </w:rPr>
                    <m:t>n</m:t>
                  </m:r>
                </m:sub>
              </m:sSub>
              <m:r>
                <w:rPr>
                  <w:rFonts w:ascii="Cambria Math" w:eastAsiaTheme="minorEastAsia" w:hAnsi="Cambria Math"/>
                  <w:color w:val="000000" w:themeColor="text1"/>
                </w:rPr>
                <m:t>=i</m:t>
              </m:r>
              <m:f>
                <m:fPr>
                  <m:ctrlPr>
                    <w:rPr>
                      <w:rFonts w:ascii="Cambria Math" w:eastAsiaTheme="minorEastAsia" w:hAnsi="Cambria Math"/>
                      <w:color w:val="000000" w:themeColor="text1"/>
                    </w:rPr>
                  </m:ctrlPr>
                </m:fPr>
                <m:num>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ϵ</m:t>
                      </m: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ωη</m:t>
                  </m:r>
                  <m:r>
                    <w:rPr>
                      <w:rFonts w:ascii="Cambria Math" w:eastAsiaTheme="minorEastAsia" w:hAnsi="Cambria Math"/>
                      <w:color w:val="000000" w:themeColor="text1"/>
                    </w:rPr>
                    <m:t>H</m:t>
                  </m:r>
                  <m:ctrlPr>
                    <w:rPr>
                      <w:rFonts w:ascii="Cambria Math" w:eastAsiaTheme="minorEastAsia" w:hAnsi="Cambria Math"/>
                      <w:i/>
                      <w:color w:val="000000" w:themeColor="text1"/>
                    </w:rPr>
                  </m:ctrlPr>
                </m:den>
              </m:f>
              <m:r>
                <w:rPr>
                  <w:rFonts w:ascii="Cambria Math" w:eastAsiaTheme="minorEastAsia" w:hAnsi="Cambria Math"/>
                  <w:color w:val="000000" w:themeColor="text1"/>
                </w:rPr>
                <m:t>  at  z=0#</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A29</m:t>
                  </m:r>
                </m:e>
              </m:d>
            </m:e>
          </m:eqArr>
        </m:oMath>
      </m:oMathPara>
    </w:p>
    <w:p w14:paraId="1FADD014" w14:textId="6A146163" w:rsidR="005D28AE" w:rsidRPr="00956090" w:rsidRDefault="005D28AE" w:rsidP="005F47EA">
      <w:pPr>
        <w:spacing w:line="360" w:lineRule="auto"/>
        <w:jc w:val="both"/>
        <w:rPr>
          <w:rFonts w:ascii="Times" w:eastAsiaTheme="minorEastAsia" w:hAnsi="Times"/>
          <w:color w:val="000000" w:themeColor="text1"/>
        </w:rPr>
      </w:pPr>
    </w:p>
    <w:p w14:paraId="62ADED99" w14:textId="7E94B3E9" w:rsidR="00533979" w:rsidRPr="00956090" w:rsidRDefault="00533979" w:rsidP="005F47EA">
      <w:pPr>
        <w:spacing w:line="360" w:lineRule="auto"/>
        <w:jc w:val="both"/>
        <w:rPr>
          <w:rFonts w:ascii="Times" w:eastAsiaTheme="minorEastAsia" w:hAnsi="Times"/>
          <w:color w:val="000000" w:themeColor="text1"/>
        </w:rPr>
      </w:pPr>
      <w:r w:rsidRPr="00956090">
        <w:rPr>
          <w:rFonts w:ascii="Times" w:eastAsiaTheme="minorEastAsia" w:hAnsi="Times"/>
          <w:color w:val="000000" w:themeColor="text1"/>
        </w:rPr>
        <w:t xml:space="preserve">Equation A29 can be solved analytically using variation of </w:t>
      </w:r>
      <w:r w:rsidR="006B4C0D" w:rsidRPr="00956090">
        <w:rPr>
          <w:rFonts w:ascii="Times" w:eastAsiaTheme="minorEastAsia" w:hAnsi="Times"/>
          <w:color w:val="000000" w:themeColor="text1"/>
        </w:rPr>
        <w:t>constants</w:t>
      </w:r>
      <w:r w:rsidRPr="00956090">
        <w:rPr>
          <w:rFonts w:ascii="Times" w:eastAsiaTheme="minorEastAsia" w:hAnsi="Times"/>
          <w:color w:val="000000" w:themeColor="text1"/>
        </w:rPr>
        <w:t>.</w:t>
      </w:r>
    </w:p>
    <w:p w14:paraId="29040402" w14:textId="77777777" w:rsidR="009D4260" w:rsidRPr="00956090" w:rsidRDefault="009D4260" w:rsidP="005F47EA">
      <w:pPr>
        <w:spacing w:line="360" w:lineRule="auto"/>
        <w:jc w:val="both"/>
        <w:rPr>
          <w:rFonts w:ascii="Times" w:eastAsiaTheme="minorEastAsia" w:hAnsi="Times"/>
          <w:color w:val="000000" w:themeColor="text1"/>
        </w:rPr>
      </w:pPr>
    </w:p>
    <w:p w14:paraId="16E63992" w14:textId="140D70D2" w:rsidR="005D28AE" w:rsidRPr="00956090" w:rsidRDefault="005D28AE" w:rsidP="005F47EA">
      <w:pPr>
        <w:spacing w:line="360" w:lineRule="auto"/>
        <w:jc w:val="both"/>
        <w:rPr>
          <w:rFonts w:ascii="Times" w:hAnsi="Times"/>
          <w:color w:val="000000" w:themeColor="text1"/>
        </w:rPr>
      </w:pPr>
      <w:r w:rsidRPr="00956090">
        <w:rPr>
          <w:rFonts w:ascii="Times" w:eastAsiaTheme="minorEastAsia" w:hAnsi="Times"/>
          <w:color w:val="000000" w:themeColor="text1"/>
        </w:rPr>
        <w:t xml:space="preserve">The determination of the upper boundary condition relies on the excitation mechanism of the thermal tides. </w:t>
      </w:r>
      <w:r w:rsidRPr="00956090">
        <w:rPr>
          <w:rFonts w:ascii="Times" w:hAnsi="Times"/>
          <w:color w:val="000000" w:themeColor="text1"/>
        </w:rPr>
        <w:t>For simplicity, we assume that the atmosphere is radiatively transparent and the surface absorbs all solar insolation. The thermal tides are therefore primarily excited by the diffusive heat exchange between the surface and the atmosphere in the planetary boundary layer (PBL) [Chapman and Lindzen, 1970]</w:t>
      </w:r>
    </w:p>
    <w:p w14:paraId="193B49BE" w14:textId="4726659A" w:rsidR="005D28AE" w:rsidRPr="00956090" w:rsidRDefault="00000000" w:rsidP="005F47EA">
      <w:pPr>
        <w:spacing w:line="360" w:lineRule="auto"/>
        <w:jc w:val="both"/>
        <w:rPr>
          <w:rFonts w:ascii="Times" w:eastAsiaTheme="minorEastAsia" w:hAnsi="Times"/>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G</m:t>
              </m:r>
            </m:e>
            <m:sub>
              <m:r>
                <w:rPr>
                  <w:rFonts w:ascii="Cambria Math" w:hAnsi="Cambria Math"/>
                  <w:color w:val="000000" w:themeColor="text1"/>
                </w:rPr>
                <m:t>n</m:t>
              </m:r>
            </m:sub>
          </m:sSub>
          <m:r>
            <w:rPr>
              <w:rFonts w:ascii="Cambria Math" w:hAnsi="Cambria Math"/>
              <w:color w:val="000000" w:themeColor="text1"/>
            </w:rPr>
            <m:t>=</m:t>
          </m:r>
          <m:r>
            <m:rPr>
              <m:sty m:val="p"/>
            </m:rPr>
            <w:rPr>
              <w:rFonts w:ascii="Cambria Math" w:hAnsi="Cambria Math"/>
              <w:color w:val="000000" w:themeColor="text1"/>
            </w:rPr>
            <m:t>iω</m:t>
          </m:r>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p</m:t>
              </m:r>
            </m:sub>
          </m:sSub>
          <m:r>
            <m:rPr>
              <m:sty m:val="p"/>
            </m:rPr>
            <w:rPr>
              <w:rFonts w:ascii="Cambria Math" w:hAnsi="Cambria Math"/>
              <w:color w:val="000000" w:themeColor="text1"/>
            </w:rPr>
            <m:t>Δ</m:t>
          </m:r>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s</m:t>
              </m:r>
            </m:sub>
          </m:sSub>
          <m:sSup>
            <m:sSupPr>
              <m:ctrlPr>
                <w:rPr>
                  <w:rFonts w:ascii="Cambria Math" w:hAnsi="Cambria Math"/>
                  <w:i/>
                  <w:color w:val="000000" w:themeColor="text1"/>
                </w:rPr>
              </m:ctrlPr>
            </m:sSupPr>
            <m:e>
              <m:r>
                <w:rPr>
                  <w:rFonts w:ascii="Cambria Math" w:hAnsi="Cambria Math"/>
                  <w:color w:val="000000" w:themeColor="text1"/>
                </w:rPr>
                <m:t>e</m:t>
              </m:r>
            </m:e>
            <m:sup>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d</m:t>
                  </m:r>
                </m:sub>
              </m:sSub>
              <m:r>
                <w:rPr>
                  <w:rFonts w:ascii="Cambria Math" w:hAnsi="Cambria Math"/>
                  <w:color w:val="000000" w:themeColor="text1"/>
                </w:rPr>
                <m:t>z</m:t>
              </m:r>
            </m:sup>
          </m:sSup>
          <m:sSup>
            <m:sSupPr>
              <m:ctrlPr>
                <w:rPr>
                  <w:rFonts w:ascii="Cambria Math" w:hAnsi="Cambria Math"/>
                  <w:i/>
                  <w:color w:val="000000" w:themeColor="text1"/>
                </w:rPr>
              </m:ctrlPr>
            </m:sSupPr>
            <m:e>
              <m:r>
                <w:rPr>
                  <w:rFonts w:ascii="Cambria Math" w:hAnsi="Cambria Math"/>
                  <w:color w:val="000000" w:themeColor="text1"/>
                </w:rPr>
                <m:t>e</m:t>
              </m:r>
            </m:e>
            <m:sup>
              <m:r>
                <w:rPr>
                  <w:rFonts w:ascii="Cambria Math" w:hAnsi="Cambria Math"/>
                  <w:color w:val="000000" w:themeColor="text1"/>
                </w:rPr>
                <m:t>i</m:t>
              </m:r>
              <m:d>
                <m:dPr>
                  <m:ctrlPr>
                    <w:rPr>
                      <w:rFonts w:ascii="Cambria Math" w:hAnsi="Cambria Math"/>
                      <w:color w:val="000000" w:themeColor="text1"/>
                    </w:rPr>
                  </m:ctrlPr>
                </m:dPr>
                <m:e>
                  <m:r>
                    <m:rPr>
                      <m:sty m:val="p"/>
                    </m:rPr>
                    <w:rPr>
                      <w:rFonts w:ascii="Cambria Math" w:hAnsi="Cambria Math"/>
                      <w:color w:val="000000" w:themeColor="text1"/>
                    </w:rPr>
                    <m:t>ω</m:t>
                  </m:r>
                  <m:r>
                    <w:rPr>
                      <w:rFonts w:ascii="Cambria Math" w:hAnsi="Cambria Math"/>
                      <w:color w:val="000000" w:themeColor="text1"/>
                    </w:rPr>
                    <m:t>t+s</m:t>
                  </m:r>
                  <m:r>
                    <m:rPr>
                      <m:sty m:val="p"/>
                    </m:rPr>
                    <w:rPr>
                      <w:rFonts w:ascii="Cambria Math" w:hAnsi="Cambria Math"/>
                      <w:color w:val="000000" w:themeColor="text1"/>
                    </w:rPr>
                    <m:t>λ</m:t>
                  </m:r>
                  <m:ctrlPr>
                    <w:rPr>
                      <w:rFonts w:ascii="Cambria Math" w:hAnsi="Cambria Math"/>
                      <w:i/>
                      <w:color w:val="000000" w:themeColor="text1"/>
                    </w:rPr>
                  </m:ctrlPr>
                </m:e>
              </m:d>
            </m:sup>
          </m:sSup>
        </m:oMath>
      </m:oMathPara>
    </w:p>
    <w:p w14:paraId="683C4187" w14:textId="2A22C14D" w:rsidR="005D28AE" w:rsidRPr="00956090" w:rsidRDefault="005D28AE" w:rsidP="005F47EA">
      <w:pPr>
        <w:spacing w:line="360" w:lineRule="auto"/>
        <w:jc w:val="both"/>
        <w:rPr>
          <w:rFonts w:ascii="Times" w:eastAsiaTheme="minorEastAsia" w:hAnsi="Times"/>
          <w:color w:val="000000" w:themeColor="text1"/>
        </w:rPr>
      </w:pPr>
      <w:r w:rsidRPr="00956090">
        <w:rPr>
          <w:rFonts w:ascii="Times" w:eastAsiaTheme="minorEastAsia" w:hAnsi="Times"/>
          <w:color w:val="000000" w:themeColor="text1"/>
        </w:rPr>
        <w:t xml:space="preserve">Where </w:t>
      </w:r>
      <m:oMath>
        <m:r>
          <m:rPr>
            <m:sty m:val="p"/>
          </m:rPr>
          <w:rPr>
            <w:rFonts w:ascii="Cambria Math" w:eastAsiaTheme="minorEastAsia" w:hAnsi="Cambria Math"/>
            <w:color w:val="000000" w:themeColor="text1"/>
          </w:rPr>
          <m:t>Δ</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T</m:t>
            </m:r>
          </m:e>
          <m:sub>
            <m:r>
              <w:rPr>
                <w:rFonts w:ascii="Cambria Math" w:eastAsiaTheme="minorEastAsia" w:hAnsi="Cambria Math"/>
                <w:color w:val="000000" w:themeColor="text1"/>
              </w:rPr>
              <m:t>s</m:t>
            </m:r>
          </m:sub>
        </m:sSub>
      </m:oMath>
      <w:r w:rsidRPr="00956090">
        <w:rPr>
          <w:rFonts w:ascii="Times" w:eastAsiaTheme="minorEastAsia" w:hAnsi="Times"/>
          <w:color w:val="000000" w:themeColor="text1"/>
        </w:rPr>
        <w:t xml:space="preserve"> is the surface temperature </w:t>
      </w:r>
      <w:r w:rsidR="008D3527" w:rsidRPr="00956090">
        <w:rPr>
          <w:rFonts w:ascii="Times" w:eastAsiaTheme="minorEastAsia" w:hAnsi="Times"/>
          <w:color w:val="000000" w:themeColor="text1"/>
        </w:rPr>
        <w:t xml:space="preserve">anomaly </w:t>
      </w:r>
      <w:r w:rsidRPr="00956090">
        <w:rPr>
          <w:rFonts w:ascii="Times" w:eastAsiaTheme="minorEastAsia" w:hAnsi="Times"/>
          <w:color w:val="000000" w:themeColor="text1"/>
        </w:rPr>
        <w:t>at the subsolar point</w:t>
      </w:r>
      <w:r w:rsidR="0086596F" w:rsidRPr="00956090">
        <w:rPr>
          <w:rFonts w:ascii="Times" w:eastAsiaTheme="minorEastAsia" w:hAnsi="Times"/>
          <w:color w:val="000000" w:themeColor="text1"/>
        </w:rPr>
        <w:t xml:space="preserve">,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k</m:t>
            </m:r>
          </m:e>
          <m:sub>
            <m:r>
              <w:rPr>
                <w:rFonts w:ascii="Cambria Math" w:eastAsiaTheme="minorEastAsia" w:hAnsi="Cambria Math"/>
                <w:color w:val="000000" w:themeColor="text1"/>
              </w:rPr>
              <m:t>d</m:t>
            </m:r>
          </m:sub>
        </m:sSub>
      </m:oMath>
      <w:r w:rsidR="0086596F" w:rsidRPr="00956090">
        <w:rPr>
          <w:rFonts w:ascii="Times" w:eastAsiaTheme="minorEastAsia" w:hAnsi="Times"/>
          <w:color w:val="000000" w:themeColor="text1"/>
        </w:rPr>
        <w:t xml:space="preserve"> is the decaying factor that is correlated to eddy diffusivity </w:t>
      </w:r>
      <m:oMath>
        <m:sSub>
          <m:sSubPr>
            <m:ctrlPr>
              <w:rPr>
                <w:rFonts w:ascii="Cambria Math" w:eastAsiaTheme="minorEastAsia" w:hAnsi="Cambria Math"/>
                <w:color w:val="000000" w:themeColor="text1"/>
              </w:rPr>
            </m:ctrlPr>
          </m:sSubPr>
          <m:e>
            <m:r>
              <w:rPr>
                <w:rFonts w:ascii="Cambria Math" w:eastAsiaTheme="minorEastAsia" w:hAnsi="Cambria Math"/>
                <w:color w:val="000000" w:themeColor="text1"/>
              </w:rPr>
              <m:t>κ</m:t>
            </m:r>
          </m:e>
          <m:sub>
            <m:r>
              <w:rPr>
                <w:rFonts w:ascii="Cambria Math" w:eastAsiaTheme="minorEastAsia" w:hAnsi="Cambria Math"/>
                <w:color w:val="000000" w:themeColor="text1"/>
              </w:rPr>
              <m:t>e</m:t>
            </m:r>
          </m:sub>
        </m:sSub>
      </m:oMath>
      <w:r w:rsidR="0086596F" w:rsidRPr="00956090">
        <w:rPr>
          <w:rFonts w:ascii="Times" w:eastAsiaTheme="minorEastAsia" w:hAnsi="Times"/>
          <w:color w:val="000000" w:themeColor="text1"/>
        </w:rPr>
        <w:t xml:space="preserve"> in the PBL as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k</m:t>
            </m:r>
          </m:e>
          <m:sub>
            <m:r>
              <w:rPr>
                <w:rFonts w:ascii="Cambria Math" w:eastAsiaTheme="minorEastAsia" w:hAnsi="Cambria Math"/>
                <w:color w:val="000000" w:themeColor="text1"/>
              </w:rPr>
              <m:t>d</m:t>
            </m:r>
          </m:sub>
        </m:sSub>
        <m:r>
          <w:rPr>
            <w:rFonts w:ascii="Cambria Math" w:eastAsiaTheme="minorEastAsia" w:hAnsi="Cambria Math"/>
            <w:color w:val="000000" w:themeColor="text1"/>
          </w:rPr>
          <m:t>=</m:t>
        </m:r>
        <m:rad>
          <m:radPr>
            <m:degHide m:val="1"/>
            <m:ctrlPr>
              <w:rPr>
                <w:rFonts w:ascii="Cambria Math" w:eastAsiaTheme="minorEastAsia" w:hAnsi="Cambria Math"/>
                <w:color w:val="000000" w:themeColor="text1"/>
              </w:rPr>
            </m:ctrlPr>
          </m:radPr>
          <m:deg>
            <m:ctrlPr>
              <w:rPr>
                <w:rFonts w:ascii="Cambria Math" w:eastAsiaTheme="minorEastAsia" w:hAnsi="Cambria Math"/>
                <w:i/>
                <w:color w:val="000000" w:themeColor="text1"/>
              </w:rPr>
            </m:ctrlPr>
          </m:deg>
          <m:e>
            <m:f>
              <m:fPr>
                <m:ctrlPr>
                  <w:rPr>
                    <w:rFonts w:ascii="Cambria Math" w:eastAsiaTheme="minorEastAsia" w:hAnsi="Cambria Math"/>
                    <w:color w:val="000000" w:themeColor="text1"/>
                  </w:rPr>
                </m:ctrlPr>
              </m:fPr>
              <m:num>
                <m:r>
                  <w:rPr>
                    <w:rFonts w:ascii="Cambria Math" w:eastAsiaTheme="minorEastAsia" w:hAnsi="Cambria Math"/>
                    <w:color w:val="000000" w:themeColor="text1"/>
                  </w:rPr>
                  <m:t>ω</m:t>
                </m:r>
              </m:num>
              <m:den>
                <m:sSub>
                  <m:sSubPr>
                    <m:ctrlPr>
                      <w:rPr>
                        <w:rFonts w:ascii="Cambria Math" w:eastAsiaTheme="minorEastAsia" w:hAnsi="Cambria Math"/>
                        <w:color w:val="000000" w:themeColor="text1"/>
                      </w:rPr>
                    </m:ctrlPr>
                  </m:sSubPr>
                  <m:e>
                    <m:r>
                      <w:rPr>
                        <w:rFonts w:ascii="Cambria Math" w:eastAsiaTheme="minorEastAsia" w:hAnsi="Cambria Math"/>
                        <w:color w:val="000000" w:themeColor="text1"/>
                      </w:rPr>
                      <m:t>κ</m:t>
                    </m:r>
                  </m:e>
                  <m:sub>
                    <m:r>
                      <w:rPr>
                        <w:rFonts w:ascii="Cambria Math" w:eastAsiaTheme="minorEastAsia" w:hAnsi="Cambria Math"/>
                        <w:color w:val="000000" w:themeColor="text1"/>
                      </w:rPr>
                      <m:t>e</m:t>
                    </m:r>
                  </m:sub>
                </m:sSub>
              </m:den>
            </m:f>
          </m:e>
        </m:rad>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e</m:t>
            </m:r>
          </m:e>
          <m:sup>
            <m:r>
              <w:rPr>
                <w:rFonts w:ascii="Cambria Math" w:eastAsiaTheme="minorEastAsia" w:hAnsi="Cambria Math"/>
                <w:color w:val="000000" w:themeColor="text1"/>
              </w:rPr>
              <m:t>i</m:t>
            </m:r>
            <m:f>
              <m:fPr>
                <m:ctrlPr>
                  <w:rPr>
                    <w:rFonts w:ascii="Cambria Math" w:eastAsiaTheme="minorEastAsia" w:hAnsi="Cambria Math"/>
                    <w:color w:val="000000" w:themeColor="text1"/>
                  </w:rPr>
                </m:ctrlPr>
              </m:fPr>
              <m:num>
                <m:r>
                  <w:rPr>
                    <w:rFonts w:ascii="Cambria Math" w:eastAsiaTheme="minorEastAsia" w:hAnsi="Cambria Math"/>
                    <w:color w:val="000000" w:themeColor="text1"/>
                  </w:rPr>
                  <m:t>λ</m:t>
                </m:r>
              </m:num>
              <m:den>
                <m:r>
                  <w:rPr>
                    <w:rFonts w:ascii="Cambria Math" w:eastAsiaTheme="minorEastAsia" w:hAnsi="Cambria Math"/>
                    <w:color w:val="000000" w:themeColor="text1"/>
                  </w:rPr>
                  <m:t>4</m:t>
                </m:r>
              </m:den>
            </m:f>
          </m:sup>
        </m:sSup>
      </m:oMath>
      <w:r w:rsidR="0086596F" w:rsidRPr="00956090">
        <w:rPr>
          <w:rFonts w:ascii="Times" w:eastAsiaTheme="minorEastAsia" w:hAnsi="Times"/>
          <w:color w:val="000000" w:themeColor="text1"/>
        </w:rPr>
        <w:t xml:space="preserve">. </w:t>
      </w:r>
      <w:r w:rsidRPr="00956090">
        <w:rPr>
          <w:rFonts w:ascii="Times" w:eastAsiaTheme="minorEastAsia" w:hAnsi="Times"/>
          <w:color w:val="000000" w:themeColor="text1"/>
        </w:rPr>
        <w:t xml:space="preserve">It can be seen that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G</m:t>
            </m:r>
          </m:e>
          <m:sub>
            <m:r>
              <w:rPr>
                <w:rFonts w:ascii="Cambria Math" w:eastAsiaTheme="minorEastAsia" w:hAnsi="Cambria Math"/>
                <w:color w:val="000000" w:themeColor="text1"/>
              </w:rPr>
              <m:t>n</m:t>
            </m:r>
          </m:sub>
        </m:sSub>
      </m:oMath>
      <w:r w:rsidRPr="00956090">
        <w:rPr>
          <w:rFonts w:ascii="Times" w:eastAsiaTheme="minorEastAsia" w:hAnsi="Times"/>
          <w:color w:val="000000" w:themeColor="text1"/>
        </w:rPr>
        <w:t xml:space="preserve"> decays exponentially when altitude increases. At altitude high enough,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G</m:t>
            </m:r>
          </m:e>
          <m:sub>
            <m:r>
              <w:rPr>
                <w:rFonts w:ascii="Cambria Math" w:eastAsiaTheme="minorEastAsia" w:hAnsi="Cambria Math"/>
                <w:color w:val="000000" w:themeColor="text1"/>
              </w:rPr>
              <m:t>n</m:t>
            </m:r>
          </m:sub>
        </m:sSub>
        <m:r>
          <m:rPr>
            <m:sty m:val="p"/>
          </m:rPr>
          <w:rPr>
            <w:rFonts w:ascii="Cambria Math" w:eastAsiaTheme="minorEastAsia" w:hAnsi="Cambria Math" w:hint="eastAsia"/>
            <w:color w:val="000000" w:themeColor="text1"/>
          </w:rPr>
          <m:t>≈</m:t>
        </m:r>
        <m:r>
          <w:rPr>
            <w:rFonts w:ascii="Cambria Math" w:eastAsiaTheme="minorEastAsia" w:hAnsi="Cambria Math"/>
            <w:color w:val="000000" w:themeColor="text1"/>
          </w:rPr>
          <m:t>0</m:t>
        </m:r>
      </m:oMath>
      <w:r w:rsidRPr="00956090">
        <w:rPr>
          <w:rFonts w:ascii="Times" w:eastAsiaTheme="minorEastAsia" w:hAnsi="Times"/>
          <w:color w:val="000000" w:themeColor="text1"/>
        </w:rPr>
        <w:t>, and Eq. A2</w:t>
      </w:r>
      <w:r w:rsidR="00480051" w:rsidRPr="00956090">
        <w:rPr>
          <w:rFonts w:ascii="Times" w:eastAsiaTheme="minorEastAsia" w:hAnsi="Times"/>
          <w:color w:val="000000" w:themeColor="text1"/>
        </w:rPr>
        <w:t>6</w:t>
      </w:r>
      <w:r w:rsidRPr="00956090">
        <w:rPr>
          <w:rFonts w:ascii="Times" w:eastAsiaTheme="minorEastAsia" w:hAnsi="Times"/>
          <w:color w:val="000000" w:themeColor="text1"/>
        </w:rPr>
        <w:t xml:space="preserve"> becomes </w:t>
      </w:r>
    </w:p>
    <w:p w14:paraId="2AE8EFCD" w14:textId="4823C4F1" w:rsidR="005D28AE" w:rsidRPr="00956090" w:rsidRDefault="00000000" w:rsidP="005F47EA">
      <w:pPr>
        <w:spacing w:line="360" w:lineRule="auto"/>
        <w:jc w:val="both"/>
        <w:rPr>
          <w:rFonts w:ascii="Times" w:eastAsiaTheme="minorEastAsia" w:hAnsi="Times"/>
          <w:color w:val="000000" w:themeColor="text1"/>
        </w:rPr>
      </w:pPr>
      <m:oMathPara>
        <m:oMath>
          <m:eqArr>
            <m:eqArrPr>
              <m:maxDist m:val="1"/>
              <m:ctrlPr>
                <w:rPr>
                  <w:rFonts w:ascii="Cambria Math" w:eastAsiaTheme="minorEastAsia" w:hAnsi="Cambria Math"/>
                  <w:i/>
                  <w:color w:val="000000" w:themeColor="text1"/>
                </w:rPr>
              </m:ctrlPr>
            </m:eqArrPr>
            <m:e>
              <m:f>
                <m:fPr>
                  <m:ctrlPr>
                    <w:rPr>
                      <w:rFonts w:ascii="Cambria Math" w:eastAsiaTheme="minorEastAsia" w:hAnsi="Cambria Math"/>
                      <w:color w:val="000000" w:themeColor="text1"/>
                    </w:rPr>
                  </m:ctrlPr>
                </m:fPr>
                <m:num>
                  <m:sSup>
                    <m:sSupPr>
                      <m:ctrlPr>
                        <w:rPr>
                          <w:rFonts w:ascii="Cambria Math" w:eastAsiaTheme="minorEastAsia" w:hAnsi="Cambria Math"/>
                          <w:i/>
                          <w:color w:val="000000" w:themeColor="text1"/>
                        </w:rPr>
                      </m:ctrlPr>
                    </m:sSupPr>
                    <m:e>
                      <m:r>
                        <m:rPr>
                          <m:sty m:val="p"/>
                        </m:rPr>
                        <w:rPr>
                          <w:rFonts w:ascii="Cambria Math" w:eastAsiaTheme="minorEastAsia" w:hAnsi="Cambria Math"/>
                          <w:color w:val="000000" w:themeColor="text1"/>
                        </w:rPr>
                        <m:t>∂</m:t>
                      </m:r>
                    </m:e>
                    <m:sup>
                      <m:r>
                        <w:rPr>
                          <w:rFonts w:ascii="Cambria Math" w:eastAsiaTheme="minorEastAsia" w:hAnsi="Cambria Math"/>
                          <w:color w:val="000000" w:themeColor="text1"/>
                        </w:rPr>
                        <m:t>2</m:t>
                      </m:r>
                    </m:sup>
                  </m:sSup>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y</m:t>
                      </m: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z</m:t>
                      </m:r>
                    </m:e>
                    <m:sup>
                      <m:r>
                        <w:rPr>
                          <w:rFonts w:ascii="Cambria Math" w:eastAsiaTheme="minorEastAsia" w:hAnsi="Cambria Math"/>
                          <w:color w:val="000000" w:themeColor="text1"/>
                        </w:rPr>
                        <m:t>2</m:t>
                      </m:r>
                    </m:sup>
                  </m:sSup>
                  <m:ctrlPr>
                    <w:rPr>
                      <w:rFonts w:ascii="Cambria Math" w:eastAsiaTheme="minorEastAsia" w:hAnsi="Cambria Math"/>
                      <w:i/>
                      <w:color w:val="000000" w:themeColor="text1"/>
                    </w:rPr>
                  </m:ctrlPr>
                </m:den>
              </m:f>
              <m:r>
                <w:rPr>
                  <w:rFonts w:ascii="Cambria Math" w:eastAsiaTheme="minorEastAsia" w:hAnsi="Cambria Math"/>
                  <w:color w:val="000000" w:themeColor="text1"/>
                </w:rPr>
                <m:t>+i</m:t>
              </m:r>
              <m:f>
                <m:fPr>
                  <m:ctrlPr>
                    <w:rPr>
                      <w:rFonts w:ascii="Cambria Math" w:eastAsiaTheme="minorEastAsia" w:hAnsi="Cambria Math"/>
                      <w:color w:val="000000" w:themeColor="text1"/>
                    </w:rPr>
                  </m:ctrlPr>
                </m:fPr>
                <m:num>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α</m:t>
                      </m:r>
                    </m:e>
                    <m:sub>
                      <m:r>
                        <w:rPr>
                          <w:rFonts w:ascii="Cambria Math" w:eastAsiaTheme="minorEastAsia" w:hAnsi="Cambria Math"/>
                          <w:color w:val="000000" w:themeColor="text1"/>
                        </w:rPr>
                        <m:t>d</m:t>
                      </m:r>
                    </m:sub>
                  </m:sSub>
                  <m:r>
                    <m:rPr>
                      <m:sty m:val="p"/>
                    </m:rPr>
                    <w:rPr>
                      <w:rFonts w:ascii="Cambria Math" w:eastAsiaTheme="minorEastAsia" w:hAnsi="Cambria Math"/>
                      <w:color w:val="000000" w:themeColor="text1"/>
                    </w:rPr>
                    <m:t>ω</m:t>
                  </m:r>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γ</m:t>
                  </m:r>
                  <m:r>
                    <w:rPr>
                      <w:rFonts w:ascii="Cambria Math" w:eastAsiaTheme="minorEastAsia" w:hAnsi="Cambria Math"/>
                      <w:color w:val="000000" w:themeColor="text1"/>
                    </w:rPr>
                    <m:t>g</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n</m:t>
                      </m:r>
                    </m:sub>
                  </m:sSub>
                  <m:r>
                    <w:rPr>
                      <w:rFonts w:ascii="Cambria Math" w:eastAsiaTheme="minorEastAsia" w:hAnsi="Cambria Math"/>
                      <w:color w:val="000000" w:themeColor="text1"/>
                    </w:rPr>
                    <m:t>H</m:t>
                  </m:r>
                  <m:ctrlPr>
                    <w:rPr>
                      <w:rFonts w:ascii="Cambria Math" w:eastAsiaTheme="minorEastAsia" w:hAnsi="Cambria Math"/>
                      <w:i/>
                      <w:color w:val="000000" w:themeColor="text1"/>
                    </w:rPr>
                  </m:ctrlPr>
                </m:den>
              </m:f>
              <m:f>
                <m:fPr>
                  <m:ctrlPr>
                    <w:rPr>
                      <w:rFonts w:ascii="Cambria Math" w:eastAsiaTheme="minorEastAsia" w:hAnsi="Cambria Math"/>
                      <w:color w:val="000000" w:themeColor="text1"/>
                    </w:rPr>
                  </m:ctrlPr>
                </m:fPr>
                <m:num>
                  <m:r>
                    <m:rPr>
                      <m:sty m:val="p"/>
                    </m:rP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y</m:t>
                      </m: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m:t>
                  </m:r>
                  <m:r>
                    <w:rPr>
                      <w:rFonts w:ascii="Cambria Math" w:eastAsiaTheme="minorEastAsia" w:hAnsi="Cambria Math"/>
                      <w:color w:val="000000" w:themeColor="text1"/>
                    </w:rPr>
                    <m:t>z</m:t>
                  </m:r>
                  <m:ctrlPr>
                    <w:rPr>
                      <w:rFonts w:ascii="Cambria Math" w:eastAsiaTheme="minorEastAsia" w:hAnsi="Cambria Math"/>
                      <w:i/>
                      <w:color w:val="000000" w:themeColor="text1"/>
                    </w:rPr>
                  </m:ctrlPr>
                </m:den>
              </m:f>
              <m:r>
                <w:rPr>
                  <w:rFonts w:ascii="Cambria Math" w:eastAsiaTheme="minorEastAsia" w:hAnsi="Cambria Math"/>
                  <w:color w:val="000000" w:themeColor="text1"/>
                </w:rPr>
                <m:t>+</m:t>
              </m:r>
              <m:d>
                <m:dPr>
                  <m:ctrlPr>
                    <w:rPr>
                      <w:rFonts w:ascii="Cambria Math" w:eastAsiaTheme="minorEastAsia" w:hAnsi="Cambria Math"/>
                      <w:color w:val="000000" w:themeColor="text1"/>
                    </w:rPr>
                  </m:ctrlPr>
                </m:dPr>
                <m:e>
                  <m:r>
                    <w:rPr>
                      <w:rFonts w:ascii="Cambria Math" w:eastAsiaTheme="minorEastAsia" w:hAnsi="Cambria Math"/>
                      <w:color w:val="000000" w:themeColor="text1"/>
                    </w:rPr>
                    <m:t>i</m:t>
                  </m:r>
                  <m:f>
                    <m:fPr>
                      <m:ctrlPr>
                        <w:rPr>
                          <w:rFonts w:ascii="Cambria Math" w:eastAsiaTheme="minorEastAsia" w:hAnsi="Cambria Math"/>
                          <w:color w:val="000000" w:themeColor="text1"/>
                        </w:rPr>
                      </m:ctrlPr>
                    </m:fPr>
                    <m:num>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α</m:t>
                          </m:r>
                        </m:e>
                        <m:sub>
                          <m:r>
                            <w:rPr>
                              <w:rFonts w:ascii="Cambria Math" w:eastAsiaTheme="minorEastAsia" w:hAnsi="Cambria Math"/>
                              <w:color w:val="000000" w:themeColor="text1"/>
                            </w:rPr>
                            <m:t>d</m:t>
                          </m:r>
                        </m:sub>
                      </m:sSub>
                      <m:r>
                        <m:rPr>
                          <m:sty m:val="p"/>
                        </m:rPr>
                        <w:rPr>
                          <w:rFonts w:ascii="Cambria Math" w:eastAsiaTheme="minorEastAsia" w:hAnsi="Cambria Math"/>
                          <w:color w:val="000000" w:themeColor="text1"/>
                        </w:rPr>
                        <m:t>ω</m:t>
                      </m:r>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γ</m:t>
                      </m:r>
                      <m:r>
                        <w:rPr>
                          <w:rFonts w:ascii="Cambria Math" w:eastAsiaTheme="minorEastAsia" w:hAnsi="Cambria Math"/>
                          <w:color w:val="000000" w:themeColor="text1"/>
                        </w:rPr>
                        <m:t>g</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den>
                  </m:f>
                  <m:f>
                    <m:fPr>
                      <m:ctrlPr>
                        <w:rPr>
                          <w:rFonts w:ascii="Cambria Math" w:eastAsiaTheme="minorEastAsia" w:hAnsi="Cambria Math"/>
                          <w:color w:val="000000" w:themeColor="text1"/>
                        </w:rPr>
                      </m:ctrlPr>
                    </m:fPr>
                    <m:num>
                      <m:r>
                        <w:rPr>
                          <w:rFonts w:ascii="Cambria Math" w:eastAsiaTheme="minorEastAsia" w:hAnsi="Cambria Math"/>
                          <w:color w:val="000000" w:themeColor="text1"/>
                        </w:rPr>
                        <m:t>1</m:t>
                      </m:r>
                      <m:ctrlPr>
                        <w:rPr>
                          <w:rFonts w:ascii="Cambria Math" w:eastAsiaTheme="minorEastAsia" w:hAnsi="Cambria Math"/>
                          <w:i/>
                          <w:color w:val="000000" w:themeColor="text1"/>
                        </w:rPr>
                      </m:ctrlPr>
                    </m:num>
                    <m:den>
                      <m:r>
                        <w:rPr>
                          <w:rFonts w:ascii="Cambria Math" w:eastAsiaTheme="minorEastAsia" w:hAnsi="Cambria Math"/>
                          <w:color w:val="000000" w:themeColor="text1"/>
                        </w:rPr>
                        <m:t>2</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H</m:t>
                          </m:r>
                        </m:e>
                        <m:sup>
                          <m:r>
                            <w:rPr>
                              <w:rFonts w:ascii="Cambria Math" w:eastAsiaTheme="minorEastAsia" w:hAnsi="Cambria Math"/>
                              <w:color w:val="000000" w:themeColor="text1"/>
                            </w:rPr>
                            <m:t>2</m:t>
                          </m:r>
                        </m:sup>
                      </m:sSup>
                      <m:ctrlPr>
                        <w:rPr>
                          <w:rFonts w:ascii="Cambria Math" w:eastAsiaTheme="minorEastAsia" w:hAnsi="Cambria Math"/>
                          <w:i/>
                          <w:color w:val="000000" w:themeColor="text1"/>
                        </w:rPr>
                      </m:ctrlPr>
                    </m:den>
                  </m:f>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w:rPr>
                          <w:rFonts w:ascii="Cambria Math" w:eastAsiaTheme="minorEastAsia" w:hAnsi="Cambria Math"/>
                          <w:color w:val="000000" w:themeColor="text1"/>
                        </w:rPr>
                        <m:t>1</m:t>
                      </m:r>
                      <m:ctrlPr>
                        <w:rPr>
                          <w:rFonts w:ascii="Cambria Math" w:eastAsiaTheme="minorEastAsia" w:hAnsi="Cambria Math"/>
                          <w:i/>
                          <w:color w:val="000000" w:themeColor="text1"/>
                        </w:rPr>
                      </m:ctrlPr>
                    </m:num>
                    <m:den>
                      <m:r>
                        <w:rPr>
                          <w:rFonts w:ascii="Cambria Math" w:eastAsiaTheme="minorEastAsia" w:hAnsi="Cambria Math"/>
                          <w:color w:val="000000" w:themeColor="text1"/>
                        </w:rPr>
                        <m:t>4</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H</m:t>
                          </m:r>
                        </m:e>
                        <m:sup>
                          <m:r>
                            <w:rPr>
                              <w:rFonts w:ascii="Cambria Math" w:eastAsiaTheme="minorEastAsia" w:hAnsi="Cambria Math"/>
                              <w:color w:val="000000" w:themeColor="text1"/>
                            </w:rPr>
                            <m:t>2</m:t>
                          </m:r>
                        </m:sup>
                      </m:sSup>
                      <m:ctrlPr>
                        <w:rPr>
                          <w:rFonts w:ascii="Cambria Math" w:eastAsiaTheme="minorEastAsia" w:hAnsi="Cambria Math"/>
                          <w:i/>
                          <w:color w:val="000000" w:themeColor="text1"/>
                        </w:rPr>
                      </m:ctrlPr>
                    </m:den>
                  </m:f>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w:rPr>
                          <w:rFonts w:ascii="Cambria Math" w:eastAsiaTheme="minorEastAsia" w:hAnsi="Cambria Math"/>
                          <w:color w:val="000000" w:themeColor="text1"/>
                        </w:rPr>
                        <m:t>1</m:t>
                      </m:r>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η</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n</m:t>
                          </m:r>
                        </m:sub>
                      </m:sSub>
                      <m:r>
                        <w:rPr>
                          <w:rFonts w:ascii="Cambria Math" w:eastAsiaTheme="minorEastAsia" w:hAnsi="Cambria Math"/>
                          <w:color w:val="000000" w:themeColor="text1"/>
                        </w:rPr>
                        <m:t>H</m:t>
                      </m:r>
                      <m:ctrlPr>
                        <w:rPr>
                          <w:rFonts w:ascii="Cambria Math" w:eastAsiaTheme="minorEastAsia" w:hAnsi="Cambria Math"/>
                          <w:i/>
                          <w:color w:val="000000" w:themeColor="text1"/>
                        </w:rPr>
                      </m:ctrlPr>
                    </m:den>
                  </m:f>
                  <m:ctrlPr>
                    <w:rPr>
                      <w:rFonts w:ascii="Cambria Math" w:eastAsiaTheme="minorEastAsia" w:hAnsi="Cambria Math"/>
                      <w:i/>
                      <w:color w:val="000000" w:themeColor="text1"/>
                    </w:rPr>
                  </m:ctrlPr>
                </m:e>
              </m:d>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y</m:t>
                  </m:r>
                </m:e>
                <m:sub>
                  <m:r>
                    <w:rPr>
                      <w:rFonts w:ascii="Cambria Math" w:eastAsiaTheme="minorEastAsia" w:hAnsi="Cambria Math"/>
                      <w:color w:val="000000" w:themeColor="text1"/>
                    </w:rPr>
                    <m:t>n</m:t>
                  </m:r>
                </m:sub>
              </m:sSub>
              <m:r>
                <w:rPr>
                  <w:rFonts w:ascii="Cambria Math" w:eastAsiaTheme="minorEastAsia" w:hAnsi="Cambria Math"/>
                  <w:color w:val="000000" w:themeColor="text1"/>
                </w:rPr>
                <m:t>=0  at  z=</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z</m:t>
                  </m:r>
                </m:e>
                <m:sub>
                  <m:r>
                    <w:rPr>
                      <w:rFonts w:ascii="Cambria Math" w:eastAsiaTheme="minorEastAsia" w:hAnsi="Cambria Math"/>
                      <w:color w:val="000000" w:themeColor="text1"/>
                    </w:rPr>
                    <m:t>top</m:t>
                  </m:r>
                </m:sub>
              </m:sSub>
              <m:r>
                <w:rPr>
                  <w:rFonts w:ascii="Cambria Math" w:eastAsiaTheme="minorEastAsia" w:hAnsi="Cambria Math"/>
                  <w:color w:val="000000" w:themeColor="text1"/>
                </w:rPr>
                <m:t>#</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A30</m:t>
                  </m:r>
                </m:e>
              </m:d>
            </m:e>
          </m:eqArr>
        </m:oMath>
      </m:oMathPara>
    </w:p>
    <w:p w14:paraId="5423AA7D" w14:textId="2FC49529" w:rsidR="005D28AE" w:rsidRPr="00956090" w:rsidRDefault="005D28AE" w:rsidP="005F47EA">
      <w:pPr>
        <w:spacing w:line="360" w:lineRule="auto"/>
        <w:jc w:val="both"/>
        <w:rPr>
          <w:rFonts w:ascii="Times" w:eastAsiaTheme="minorEastAsia" w:hAnsi="Times"/>
          <w:color w:val="000000" w:themeColor="text1"/>
        </w:rPr>
      </w:pPr>
    </w:p>
    <w:p w14:paraId="239B0E5A" w14:textId="7769EC6C" w:rsidR="008F4476" w:rsidRPr="00956090" w:rsidRDefault="008F4476" w:rsidP="005F47EA">
      <w:pPr>
        <w:spacing w:line="360" w:lineRule="auto"/>
        <w:jc w:val="both"/>
        <w:rPr>
          <w:rFonts w:ascii="Times" w:eastAsiaTheme="minorEastAsia" w:hAnsi="Times"/>
          <w:color w:val="000000" w:themeColor="text1"/>
        </w:rPr>
      </w:pPr>
      <w:r w:rsidRPr="00956090">
        <w:rPr>
          <w:rFonts w:ascii="Times" w:eastAsiaTheme="minorEastAsia" w:hAnsi="Times"/>
          <w:color w:val="000000" w:themeColor="text1"/>
        </w:rPr>
        <w:t>Assuming solution to Eq. A</w:t>
      </w:r>
      <w:r w:rsidR="00D327FE" w:rsidRPr="00956090">
        <w:rPr>
          <w:rFonts w:ascii="Times" w:eastAsiaTheme="minorEastAsia" w:hAnsi="Times"/>
          <w:color w:val="000000" w:themeColor="text1"/>
        </w:rPr>
        <w:t>30</w:t>
      </w:r>
      <w:r w:rsidRPr="00956090">
        <w:rPr>
          <w:rFonts w:ascii="Times" w:eastAsiaTheme="minorEastAsia" w:hAnsi="Times"/>
          <w:color w:val="000000" w:themeColor="text1"/>
        </w:rPr>
        <w:t xml:space="preserve"> is in form of</w:t>
      </w:r>
    </w:p>
    <w:p w14:paraId="227F07E2" w14:textId="34E32D53" w:rsidR="008F4476" w:rsidRPr="00956090" w:rsidRDefault="00000000" w:rsidP="005F47EA">
      <w:pPr>
        <w:spacing w:line="360" w:lineRule="auto"/>
        <w:jc w:val="both"/>
        <w:rPr>
          <w:rFonts w:ascii="Times" w:eastAsiaTheme="minorEastAsia" w:hAnsi="Times"/>
          <w:color w:val="000000" w:themeColor="text1"/>
        </w:rPr>
      </w:pPr>
      <m:oMathPara>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y</m:t>
              </m:r>
            </m:e>
            <m:sub>
              <m:r>
                <w:rPr>
                  <w:rFonts w:ascii="Cambria Math" w:eastAsiaTheme="minorEastAsia" w:hAnsi="Cambria Math"/>
                  <w:color w:val="000000" w:themeColor="text1"/>
                </w:rPr>
                <m:t>n</m:t>
              </m:r>
            </m:sub>
          </m:sSub>
          <m:r>
            <w:rPr>
              <w:rFonts w:ascii="Cambria Math" w:eastAsiaTheme="minorEastAsia" w:hAnsi="Cambria Math"/>
              <w:color w:val="000000" w:themeColor="text1"/>
            </w:rPr>
            <m:t>=A</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e</m:t>
              </m:r>
            </m:e>
            <m:sup>
              <m:r>
                <w:rPr>
                  <w:rFonts w:ascii="Cambria Math" w:eastAsiaTheme="minorEastAsia" w:hAnsi="Cambria Math"/>
                  <w:color w:val="000000" w:themeColor="text1"/>
                </w:rPr>
                <m:t>i</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k</m:t>
                  </m:r>
                </m:e>
                <m:sub>
                  <m:r>
                    <w:rPr>
                      <w:rFonts w:ascii="Cambria Math" w:eastAsiaTheme="minorEastAsia" w:hAnsi="Cambria Math"/>
                      <w:color w:val="000000" w:themeColor="text1"/>
                    </w:rPr>
                    <m:t>z</m:t>
                  </m:r>
                </m:sub>
              </m:sSub>
              <m:r>
                <w:rPr>
                  <w:rFonts w:ascii="Cambria Math" w:eastAsiaTheme="minorEastAsia" w:hAnsi="Cambria Math"/>
                  <w:color w:val="000000" w:themeColor="text1"/>
                </w:rPr>
                <m:t>z</m:t>
              </m:r>
            </m:sup>
          </m:sSup>
        </m:oMath>
      </m:oMathPara>
    </w:p>
    <w:p w14:paraId="268C023A" w14:textId="093CE9ED" w:rsidR="008F4476" w:rsidRPr="00956090" w:rsidRDefault="008F4476" w:rsidP="005F47EA">
      <w:pPr>
        <w:spacing w:line="360" w:lineRule="auto"/>
        <w:jc w:val="both"/>
        <w:rPr>
          <w:rFonts w:ascii="Times" w:eastAsiaTheme="minorEastAsia" w:hAnsi="Times"/>
          <w:color w:val="000000" w:themeColor="text1"/>
        </w:rPr>
      </w:pPr>
      <w:r w:rsidRPr="00956090">
        <w:rPr>
          <w:rFonts w:ascii="Times" w:eastAsiaTheme="minorEastAsia" w:hAnsi="Times"/>
          <w:color w:val="000000" w:themeColor="text1"/>
        </w:rPr>
        <w:t xml:space="preserve">Where </w:t>
      </w:r>
      <m:oMath>
        <m:r>
          <w:rPr>
            <w:rFonts w:ascii="Cambria Math" w:eastAsiaTheme="minorEastAsia" w:hAnsi="Cambria Math"/>
            <w:color w:val="000000" w:themeColor="text1"/>
          </w:rPr>
          <m:t>A</m:t>
        </m:r>
      </m:oMath>
      <w:r w:rsidRPr="00956090">
        <w:rPr>
          <w:rFonts w:ascii="Times" w:eastAsiaTheme="minorEastAsia" w:hAnsi="Times"/>
          <w:color w:val="000000" w:themeColor="text1"/>
        </w:rPr>
        <w:t xml:space="preserve"> is a constant and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k</m:t>
            </m:r>
          </m:e>
          <m:sub>
            <m:r>
              <w:rPr>
                <w:rFonts w:ascii="Cambria Math" w:eastAsiaTheme="minorEastAsia" w:hAnsi="Cambria Math"/>
                <w:color w:val="000000" w:themeColor="text1"/>
              </w:rPr>
              <m:t>z</m:t>
            </m:r>
          </m:sub>
        </m:sSub>
      </m:oMath>
      <w:r w:rsidRPr="00956090">
        <w:rPr>
          <w:rFonts w:ascii="Times" w:eastAsiaTheme="minorEastAsia" w:hAnsi="Times"/>
          <w:color w:val="000000" w:themeColor="text1"/>
        </w:rPr>
        <w:t xml:space="preserve"> is the vertical wavenumber</w:t>
      </w:r>
      <w:r w:rsidR="004412CB" w:rsidRPr="00956090">
        <w:rPr>
          <w:rFonts w:ascii="Times" w:eastAsiaTheme="minorEastAsia" w:hAnsi="Times"/>
          <w:color w:val="000000" w:themeColor="text1"/>
        </w:rPr>
        <w:t>, we can solve Eq. A</w:t>
      </w:r>
      <w:r w:rsidR="00D327FE" w:rsidRPr="00956090">
        <w:rPr>
          <w:rFonts w:ascii="Times" w:eastAsiaTheme="minorEastAsia" w:hAnsi="Times"/>
          <w:color w:val="000000" w:themeColor="text1"/>
        </w:rPr>
        <w:t>30</w:t>
      </w:r>
      <w:r w:rsidR="004412CB" w:rsidRPr="00956090">
        <w:rPr>
          <w:rFonts w:ascii="Times" w:eastAsiaTheme="minorEastAsia" w:hAnsi="Times"/>
          <w:color w:val="000000" w:themeColor="text1"/>
        </w:rPr>
        <w:t xml:space="preserve"> analytically</w:t>
      </w:r>
      <w:r w:rsidR="00F732E2" w:rsidRPr="00956090">
        <w:rPr>
          <w:rFonts w:ascii="Times" w:eastAsiaTheme="minorEastAsia" w:hAnsi="Times"/>
          <w:color w:val="000000" w:themeColor="text1"/>
        </w:rPr>
        <w:t xml:space="preserve"> using the second-order polynomial</w:t>
      </w:r>
    </w:p>
    <w:p w14:paraId="1E202ED5" w14:textId="17A551A1" w:rsidR="004412CB" w:rsidRPr="00956090" w:rsidRDefault="00000000" w:rsidP="005F47EA">
      <w:pPr>
        <w:spacing w:line="360" w:lineRule="auto"/>
        <w:jc w:val="both"/>
        <w:rPr>
          <w:rFonts w:ascii="Times" w:eastAsiaTheme="minorEastAsia" w:hAnsi="Times"/>
          <w:color w:val="000000" w:themeColor="text1"/>
        </w:rPr>
      </w:pPr>
      <m:oMathPara>
        <m:oMath>
          <m:eqArr>
            <m:eqArrPr>
              <m:maxDist m:val="1"/>
              <m:ctrlPr>
                <w:rPr>
                  <w:rFonts w:ascii="Cambria Math" w:eastAsiaTheme="minorEastAsia" w:hAnsi="Cambria Math"/>
                  <w:i/>
                  <w:color w:val="000000" w:themeColor="text1"/>
                </w:rPr>
              </m:ctrlPr>
            </m:eqArrPr>
            <m:e>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k</m:t>
                  </m:r>
                </m:e>
                <m:sub>
                  <m:r>
                    <w:rPr>
                      <w:rFonts w:ascii="Cambria Math" w:eastAsiaTheme="minorEastAsia" w:hAnsi="Cambria Math"/>
                      <w:color w:val="000000" w:themeColor="text1"/>
                    </w:rPr>
                    <m:t>z</m:t>
                  </m:r>
                </m:sub>
                <m:sup>
                  <m:r>
                    <w:rPr>
                      <w:rFonts w:ascii="Cambria Math" w:eastAsiaTheme="minorEastAsia" w:hAnsi="Cambria Math"/>
                      <w:color w:val="000000" w:themeColor="text1"/>
                    </w:rPr>
                    <m:t>2</m:t>
                  </m:r>
                </m:sup>
              </m:sSubSup>
              <m:r>
                <w:rPr>
                  <w:rFonts w:ascii="Cambria Math" w:eastAsiaTheme="minorEastAsia" w:hAnsi="Cambria Math"/>
                  <w:color w:val="000000" w:themeColor="text1"/>
                </w:rPr>
                <m:t>+</m:t>
              </m:r>
              <m:sSub>
                <m:sSubPr>
                  <m:ctrlPr>
                    <w:rPr>
                      <w:rFonts w:ascii="Cambria Math" w:eastAsiaTheme="minorEastAsia" w:hAnsi="Cambria Math"/>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1</m:t>
                  </m:r>
                </m:sub>
              </m:sSub>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k</m:t>
                  </m:r>
                </m:e>
                <m:sub>
                  <m:r>
                    <w:rPr>
                      <w:rFonts w:ascii="Cambria Math" w:eastAsiaTheme="minorEastAsia" w:hAnsi="Cambria Math"/>
                      <w:color w:val="000000" w:themeColor="text1"/>
                    </w:rPr>
                    <m:t>z</m:t>
                  </m:r>
                </m:sub>
              </m:sSub>
              <m:r>
                <w:rPr>
                  <w:rFonts w:ascii="Cambria Math" w:eastAsiaTheme="minorEastAsia" w:hAnsi="Cambria Math"/>
                  <w:color w:val="000000" w:themeColor="text1"/>
                </w:rPr>
                <m:t>+</m:t>
              </m:r>
              <m:sSub>
                <m:sSubPr>
                  <m:ctrlPr>
                    <w:rPr>
                      <w:rFonts w:ascii="Cambria Math" w:eastAsiaTheme="minorEastAsia" w:hAnsi="Cambria Math"/>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2</m:t>
                  </m:r>
                </m:sub>
              </m:sSub>
              <m:r>
                <w:rPr>
                  <w:rFonts w:ascii="Cambria Math" w:eastAsiaTheme="minorEastAsia" w:hAnsi="Cambria Math"/>
                  <w:color w:val="000000" w:themeColor="text1"/>
                </w:rPr>
                <m:t>=0#</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A31</m:t>
                  </m:r>
                </m:e>
              </m:d>
            </m:e>
          </m:eqArr>
        </m:oMath>
      </m:oMathPara>
    </w:p>
    <w:p w14:paraId="6E04A576" w14:textId="4F8CDF55" w:rsidR="00D327FE" w:rsidRPr="00956090" w:rsidRDefault="00D327FE" w:rsidP="005F47EA">
      <w:pPr>
        <w:spacing w:line="360" w:lineRule="auto"/>
        <w:jc w:val="both"/>
        <w:rPr>
          <w:rFonts w:ascii="Times" w:eastAsiaTheme="minorEastAsia" w:hAnsi="Times"/>
          <w:color w:val="000000" w:themeColor="text1"/>
        </w:rPr>
      </w:pPr>
      <w:r w:rsidRPr="00956090">
        <w:rPr>
          <w:rFonts w:ascii="Times" w:eastAsiaTheme="minorEastAsia" w:hAnsi="Times"/>
          <w:color w:val="000000" w:themeColor="text1"/>
        </w:rPr>
        <w:t xml:space="preserve">where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1</m:t>
            </m:r>
          </m:sub>
        </m:sSub>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α</m:t>
                </m:r>
              </m:e>
              <m:sub>
                <m:r>
                  <w:rPr>
                    <w:rFonts w:ascii="Cambria Math" w:eastAsiaTheme="minorEastAsia" w:hAnsi="Cambria Math"/>
                    <w:color w:val="000000" w:themeColor="text1"/>
                  </w:rPr>
                  <m:t>d</m:t>
                </m:r>
              </m:sub>
            </m:sSub>
            <m:r>
              <m:rPr>
                <m:sty m:val="p"/>
              </m:rPr>
              <w:rPr>
                <w:rFonts w:ascii="Cambria Math" w:eastAsiaTheme="minorEastAsia" w:hAnsi="Cambria Math"/>
                <w:color w:val="000000" w:themeColor="text1"/>
              </w:rPr>
              <m:t>ω</m:t>
            </m:r>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γ</m:t>
            </m:r>
            <m:r>
              <w:rPr>
                <w:rFonts w:ascii="Cambria Math" w:eastAsiaTheme="minorEastAsia" w:hAnsi="Cambria Math"/>
                <w:color w:val="000000" w:themeColor="text1"/>
              </w:rPr>
              <m:t>g</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n</m:t>
                </m:r>
              </m:sub>
            </m:sSub>
            <m:r>
              <w:rPr>
                <w:rFonts w:ascii="Cambria Math" w:eastAsiaTheme="minorEastAsia" w:hAnsi="Cambria Math"/>
                <w:color w:val="000000" w:themeColor="text1"/>
              </w:rPr>
              <m:t>H</m:t>
            </m:r>
            <m:ctrlPr>
              <w:rPr>
                <w:rFonts w:ascii="Cambria Math" w:eastAsiaTheme="minorEastAsia" w:hAnsi="Cambria Math"/>
                <w:i/>
                <w:color w:val="000000" w:themeColor="text1"/>
              </w:rPr>
            </m:ctrlPr>
          </m:den>
        </m:f>
      </m:oMath>
      <w:r w:rsidRPr="00956090">
        <w:rPr>
          <w:rFonts w:ascii="Times" w:eastAsiaTheme="minorEastAsia" w:hAnsi="Times"/>
          <w:color w:val="000000" w:themeColor="text1"/>
        </w:rPr>
        <w:t xml:space="preserve"> and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2</m:t>
            </m:r>
          </m:sub>
        </m:sSub>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w:rPr>
                <w:rFonts w:ascii="Cambria Math" w:eastAsiaTheme="minorEastAsia" w:hAnsi="Cambria Math"/>
                <w:color w:val="000000" w:themeColor="text1"/>
              </w:rPr>
              <m:t>1</m:t>
            </m:r>
            <m:ctrlPr>
              <w:rPr>
                <w:rFonts w:ascii="Cambria Math" w:eastAsiaTheme="minorEastAsia" w:hAnsi="Cambria Math"/>
                <w:i/>
                <w:color w:val="000000" w:themeColor="text1"/>
              </w:rPr>
            </m:ctrlPr>
          </m:num>
          <m:den>
            <m:r>
              <w:rPr>
                <w:rFonts w:ascii="Cambria Math" w:eastAsiaTheme="minorEastAsia" w:hAnsi="Cambria Math"/>
                <w:color w:val="000000" w:themeColor="text1"/>
              </w:rPr>
              <m:t>4</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H</m:t>
                </m:r>
              </m:e>
              <m:sup>
                <m:r>
                  <w:rPr>
                    <w:rFonts w:ascii="Cambria Math" w:eastAsiaTheme="minorEastAsia" w:hAnsi="Cambria Math"/>
                    <w:color w:val="000000" w:themeColor="text1"/>
                  </w:rPr>
                  <m:t>2</m:t>
                </m:r>
              </m:sup>
            </m:sSup>
            <m:ctrlPr>
              <w:rPr>
                <w:rFonts w:ascii="Cambria Math" w:eastAsiaTheme="minorEastAsia" w:hAnsi="Cambria Math"/>
                <w:i/>
                <w:color w:val="000000" w:themeColor="text1"/>
              </w:rPr>
            </m:ctrlPr>
          </m:den>
        </m:f>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w:rPr>
                <w:rFonts w:ascii="Cambria Math" w:eastAsiaTheme="minorEastAsia" w:hAnsi="Cambria Math"/>
                <w:color w:val="000000" w:themeColor="text1"/>
              </w:rPr>
              <m:t>1</m:t>
            </m:r>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η</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n</m:t>
                </m:r>
              </m:sub>
            </m:sSub>
            <m:r>
              <w:rPr>
                <w:rFonts w:ascii="Cambria Math" w:eastAsiaTheme="minorEastAsia" w:hAnsi="Cambria Math"/>
                <w:color w:val="000000" w:themeColor="text1"/>
              </w:rPr>
              <m:t>H</m:t>
            </m:r>
            <m:ctrlPr>
              <w:rPr>
                <w:rFonts w:ascii="Cambria Math" w:eastAsiaTheme="minorEastAsia" w:hAnsi="Cambria Math"/>
                <w:i/>
                <w:color w:val="000000" w:themeColor="text1"/>
              </w:rPr>
            </m:ctrlPr>
          </m:den>
        </m:f>
        <m:r>
          <w:rPr>
            <w:rFonts w:ascii="Cambria Math" w:eastAsiaTheme="minorEastAsia" w:hAnsi="Cambria Math"/>
            <w:color w:val="000000" w:themeColor="text1"/>
          </w:rPr>
          <m:t>-i</m:t>
        </m:r>
        <m:f>
          <m:fPr>
            <m:ctrlPr>
              <w:rPr>
                <w:rFonts w:ascii="Cambria Math" w:eastAsiaTheme="minorEastAsia" w:hAnsi="Cambria Math"/>
                <w:color w:val="000000" w:themeColor="text1"/>
              </w:rPr>
            </m:ctrlPr>
          </m:fPr>
          <m:num>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α</m:t>
                </m:r>
              </m:e>
              <m:sub>
                <m:r>
                  <w:rPr>
                    <w:rFonts w:ascii="Cambria Math" w:eastAsiaTheme="minorEastAsia" w:hAnsi="Cambria Math"/>
                    <w:color w:val="000000" w:themeColor="text1"/>
                  </w:rPr>
                  <m:t>d</m:t>
                </m:r>
              </m:sub>
            </m:sSub>
            <m:r>
              <m:rPr>
                <m:sty m:val="p"/>
              </m:rPr>
              <w:rPr>
                <w:rFonts w:ascii="Cambria Math" w:eastAsiaTheme="minorEastAsia" w:hAnsi="Cambria Math"/>
                <w:color w:val="000000" w:themeColor="text1"/>
              </w:rPr>
              <m:t>ω</m:t>
            </m:r>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γ</m:t>
            </m:r>
            <m:r>
              <w:rPr>
                <w:rFonts w:ascii="Cambria Math" w:eastAsiaTheme="minorEastAsia" w:hAnsi="Cambria Math"/>
                <w:color w:val="000000" w:themeColor="text1"/>
              </w:rPr>
              <m:t>g</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den>
        </m:f>
        <m:f>
          <m:fPr>
            <m:ctrlPr>
              <w:rPr>
                <w:rFonts w:ascii="Cambria Math" w:eastAsiaTheme="minorEastAsia" w:hAnsi="Cambria Math"/>
                <w:color w:val="000000" w:themeColor="text1"/>
              </w:rPr>
            </m:ctrlPr>
          </m:fPr>
          <m:num>
            <m:r>
              <w:rPr>
                <w:rFonts w:ascii="Cambria Math" w:eastAsiaTheme="minorEastAsia" w:hAnsi="Cambria Math"/>
                <w:color w:val="000000" w:themeColor="text1"/>
              </w:rPr>
              <m:t>1</m:t>
            </m:r>
            <m:ctrlPr>
              <w:rPr>
                <w:rFonts w:ascii="Cambria Math" w:eastAsiaTheme="minorEastAsia" w:hAnsi="Cambria Math"/>
                <w:i/>
                <w:color w:val="000000" w:themeColor="text1"/>
              </w:rPr>
            </m:ctrlPr>
          </m:num>
          <m:den>
            <m:r>
              <w:rPr>
                <w:rFonts w:ascii="Cambria Math" w:eastAsiaTheme="minorEastAsia" w:hAnsi="Cambria Math"/>
                <w:color w:val="000000" w:themeColor="text1"/>
              </w:rPr>
              <m:t>2</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H</m:t>
                </m:r>
              </m:e>
              <m:sup>
                <m:r>
                  <w:rPr>
                    <w:rFonts w:ascii="Cambria Math" w:eastAsiaTheme="minorEastAsia" w:hAnsi="Cambria Math"/>
                    <w:color w:val="000000" w:themeColor="text1"/>
                  </w:rPr>
                  <m:t>2</m:t>
                </m:r>
              </m:sup>
            </m:sSup>
            <m:ctrlPr>
              <w:rPr>
                <w:rFonts w:ascii="Cambria Math" w:eastAsiaTheme="minorEastAsia" w:hAnsi="Cambria Math"/>
                <w:i/>
                <w:color w:val="000000" w:themeColor="text1"/>
              </w:rPr>
            </m:ctrlPr>
          </m:den>
        </m:f>
      </m:oMath>
      <w:r w:rsidRPr="00956090">
        <w:rPr>
          <w:rFonts w:ascii="Times" w:eastAsiaTheme="minorEastAsia" w:hAnsi="Times"/>
          <w:color w:val="000000" w:themeColor="text1"/>
        </w:rPr>
        <w:t>.</w:t>
      </w:r>
    </w:p>
    <w:p w14:paraId="2ED1018C" w14:textId="23352783" w:rsidR="00316C2E" w:rsidRPr="00956090" w:rsidRDefault="00316C2E" w:rsidP="005F47EA">
      <w:pPr>
        <w:spacing w:line="360" w:lineRule="auto"/>
        <w:jc w:val="both"/>
        <w:rPr>
          <w:rFonts w:ascii="Times" w:eastAsiaTheme="minorEastAsia" w:hAnsi="Times"/>
          <w:color w:val="000000" w:themeColor="text1"/>
        </w:rPr>
      </w:pPr>
    </w:p>
    <w:p w14:paraId="4939834A" w14:textId="5DDD6A8D" w:rsidR="00316C2E" w:rsidRPr="00956090" w:rsidRDefault="00316C2E" w:rsidP="005F47EA">
      <w:pPr>
        <w:spacing w:line="360" w:lineRule="auto"/>
        <w:jc w:val="both"/>
        <w:rPr>
          <w:rFonts w:ascii="Times" w:eastAsiaTheme="minorEastAsia" w:hAnsi="Times"/>
          <w:color w:val="000000" w:themeColor="text1"/>
        </w:rPr>
      </w:pPr>
      <w:r w:rsidRPr="00956090">
        <w:rPr>
          <w:rFonts w:ascii="Times" w:eastAsiaTheme="minorEastAsia" w:hAnsi="Times"/>
          <w:color w:val="000000" w:themeColor="text1"/>
        </w:rPr>
        <w:t>The solution to Eq. A</w:t>
      </w:r>
      <w:r w:rsidR="00D327FE" w:rsidRPr="00956090">
        <w:rPr>
          <w:rFonts w:ascii="Times" w:eastAsiaTheme="minorEastAsia" w:hAnsi="Times"/>
          <w:color w:val="000000" w:themeColor="text1"/>
        </w:rPr>
        <w:t>31</w:t>
      </w:r>
      <w:r w:rsidRPr="00956090">
        <w:rPr>
          <w:rFonts w:ascii="Times" w:eastAsiaTheme="minorEastAsia" w:hAnsi="Times"/>
          <w:color w:val="000000" w:themeColor="text1"/>
        </w:rPr>
        <w:t xml:space="preserve"> is</w:t>
      </w:r>
    </w:p>
    <w:p w14:paraId="43600014" w14:textId="126AD511" w:rsidR="00316C2E" w:rsidRPr="00956090" w:rsidRDefault="00000000" w:rsidP="005F47EA">
      <w:pPr>
        <w:spacing w:line="360" w:lineRule="auto"/>
        <w:jc w:val="both"/>
        <w:rPr>
          <w:rFonts w:ascii="Times" w:eastAsiaTheme="minorEastAsia" w:hAnsi="Times"/>
          <w:color w:val="000000" w:themeColor="text1"/>
        </w:rPr>
      </w:pPr>
      <m:oMathPara>
        <m:oMath>
          <m:eqArr>
            <m:eqArrPr>
              <m:maxDist m:val="1"/>
              <m:ctrlPr>
                <w:rPr>
                  <w:rFonts w:ascii="Cambria Math" w:eastAsiaTheme="minorEastAsia" w:hAnsi="Cambria Math"/>
                  <w:i/>
                  <w:color w:val="000000" w:themeColor="text1"/>
                </w:rPr>
              </m:ctrlPr>
            </m:eqArrP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k</m:t>
                  </m:r>
                </m:e>
                <m:sub>
                  <m:r>
                    <w:rPr>
                      <w:rFonts w:ascii="Cambria Math" w:eastAsiaTheme="minorEastAsia" w:hAnsi="Cambria Math"/>
                      <w:color w:val="000000" w:themeColor="text1"/>
                    </w:rPr>
                    <m:t>z</m:t>
                  </m:r>
                </m:sub>
              </m:sSub>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w:rPr>
                      <w:rFonts w:ascii="Cambria Math" w:eastAsiaTheme="minorEastAsia" w:hAnsi="Cambria Math"/>
                      <w:color w:val="000000" w:themeColor="text1"/>
                    </w:rPr>
                    <m:t>-</m:t>
                  </m:r>
                  <m:sSub>
                    <m:sSubPr>
                      <m:ctrlPr>
                        <w:rPr>
                          <w:rFonts w:ascii="Cambria Math" w:eastAsiaTheme="minorEastAsia" w:hAnsi="Cambria Math"/>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1</m:t>
                      </m:r>
                    </m:sub>
                  </m:sSub>
                  <m:r>
                    <m:rPr>
                      <m:sty m:val="p"/>
                    </m:rPr>
                    <w:rPr>
                      <w:rFonts w:ascii="Cambria Math" w:eastAsiaTheme="minorEastAsia" w:hAnsi="Cambria Math"/>
                      <w:color w:val="000000" w:themeColor="text1"/>
                    </w:rPr>
                    <m:t>±</m:t>
                  </m:r>
                  <m:rad>
                    <m:radPr>
                      <m:degHide m:val="1"/>
                      <m:ctrlPr>
                        <w:rPr>
                          <w:rFonts w:ascii="Cambria Math" w:eastAsiaTheme="minorEastAsia" w:hAnsi="Cambria Math"/>
                          <w:color w:val="000000" w:themeColor="text1"/>
                        </w:rPr>
                      </m:ctrlPr>
                    </m:radPr>
                    <m:deg>
                      <m:ctrlPr>
                        <w:rPr>
                          <w:rFonts w:ascii="Cambria Math" w:eastAsiaTheme="minorEastAsia" w:hAnsi="Cambria Math"/>
                          <w:i/>
                          <w:color w:val="000000" w:themeColor="text1"/>
                        </w:rPr>
                      </m:ctrlPr>
                    </m:deg>
                    <m:e>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c</m:t>
                          </m:r>
                        </m:e>
                        <m:sub>
                          <m:r>
                            <w:rPr>
                              <w:rFonts w:ascii="Cambria Math" w:eastAsiaTheme="minorEastAsia" w:hAnsi="Cambria Math"/>
                              <w:color w:val="000000" w:themeColor="text1"/>
                            </w:rPr>
                            <m:t>1</m:t>
                          </m:r>
                        </m:sub>
                        <m:sup>
                          <m:r>
                            <w:rPr>
                              <w:rFonts w:ascii="Cambria Math" w:eastAsiaTheme="minorEastAsia" w:hAnsi="Cambria Math"/>
                              <w:color w:val="000000" w:themeColor="text1"/>
                            </w:rPr>
                            <m:t>2</m:t>
                          </m:r>
                        </m:sup>
                      </m:sSubSup>
                      <m:r>
                        <w:rPr>
                          <w:rFonts w:ascii="Cambria Math" w:eastAsiaTheme="minorEastAsia" w:hAnsi="Cambria Math"/>
                          <w:color w:val="000000" w:themeColor="text1"/>
                        </w:rPr>
                        <m:t>-</m:t>
                      </m:r>
                      <m:r>
                        <m:rPr>
                          <m:sty m:val="p"/>
                        </m:rPr>
                        <w:rPr>
                          <w:rFonts w:ascii="Cambria Math" w:eastAsiaTheme="minorEastAsia" w:hAnsi="Cambria Math"/>
                          <w:color w:val="000000" w:themeColor="text1"/>
                        </w:rPr>
                        <m:t>4</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m:t>
                          </m:r>
                        </m:e>
                        <m:sub>
                          <m:r>
                            <w:rPr>
                              <w:rFonts w:ascii="Cambria Math" w:eastAsiaTheme="minorEastAsia" w:hAnsi="Cambria Math"/>
                              <w:color w:val="000000" w:themeColor="text1"/>
                            </w:rPr>
                            <m:t>2</m:t>
                          </m:r>
                        </m:sub>
                      </m:sSub>
                    </m:e>
                  </m:rad>
                  <m:ctrlPr>
                    <w:rPr>
                      <w:rFonts w:ascii="Cambria Math" w:eastAsiaTheme="minorEastAsia" w:hAnsi="Cambria Math"/>
                      <w:i/>
                      <w:color w:val="000000" w:themeColor="text1"/>
                    </w:rPr>
                  </m:ctrlPr>
                </m:num>
                <m:den>
                  <m:r>
                    <w:rPr>
                      <w:rFonts w:ascii="Cambria Math" w:eastAsiaTheme="minorEastAsia" w:hAnsi="Cambria Math"/>
                      <w:color w:val="000000" w:themeColor="text1"/>
                    </w:rPr>
                    <m:t>2</m:t>
                  </m:r>
                  <m:ctrlPr>
                    <w:rPr>
                      <w:rFonts w:ascii="Cambria Math" w:eastAsiaTheme="minorEastAsia" w:hAnsi="Cambria Math"/>
                      <w:i/>
                      <w:color w:val="000000" w:themeColor="text1"/>
                    </w:rPr>
                  </m:ctrlPr>
                </m:den>
              </m:f>
              <m:r>
                <w:rPr>
                  <w:rFonts w:ascii="Cambria Math" w:eastAsiaTheme="minorEastAsia" w:hAnsi="Cambria Math"/>
                  <w:color w:val="000000" w:themeColor="text1"/>
                </w:rPr>
                <m:t>#</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A32</m:t>
                  </m:r>
                </m:e>
              </m:d>
            </m:e>
          </m:eqArr>
        </m:oMath>
      </m:oMathPara>
    </w:p>
    <w:p w14:paraId="2E48C615" w14:textId="5DEB4FA1" w:rsidR="00316C2E" w:rsidRPr="00956090" w:rsidRDefault="004B5EAD" w:rsidP="005F47EA">
      <w:pPr>
        <w:spacing w:line="360" w:lineRule="auto"/>
        <w:jc w:val="both"/>
        <w:rPr>
          <w:rFonts w:ascii="Times" w:eastAsiaTheme="minorEastAsia" w:hAnsi="Times"/>
          <w:color w:val="000000" w:themeColor="text1"/>
        </w:rPr>
      </w:pPr>
      <w:r w:rsidRPr="00956090">
        <w:rPr>
          <w:rFonts w:ascii="Times" w:eastAsiaTheme="minorEastAsia" w:hAnsi="Times"/>
          <w:color w:val="000000" w:themeColor="text1"/>
        </w:rPr>
        <w:t>Two roots in Eq. A3</w:t>
      </w:r>
      <w:r w:rsidR="00A552CA" w:rsidRPr="00956090">
        <w:rPr>
          <w:rFonts w:ascii="Times" w:eastAsiaTheme="minorEastAsia" w:hAnsi="Times"/>
          <w:color w:val="000000" w:themeColor="text1"/>
        </w:rPr>
        <w:t>1</w:t>
      </w:r>
      <w:r w:rsidRPr="00956090">
        <w:rPr>
          <w:rFonts w:ascii="Times" w:eastAsiaTheme="minorEastAsia" w:hAnsi="Times"/>
          <w:color w:val="000000" w:themeColor="text1"/>
        </w:rPr>
        <w:t xml:space="preserve"> represents a pair of upward </w:t>
      </w:r>
      <w:r w:rsidR="00E05CB9" w:rsidRPr="00956090">
        <w:rPr>
          <w:rFonts w:ascii="Times" w:eastAsiaTheme="minorEastAsia" w:hAnsi="Times"/>
          <w:color w:val="000000" w:themeColor="text1"/>
        </w:rPr>
        <w:t xml:space="preserve">(excited by surface source, </w:t>
      </w:r>
      <m:oMath>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k</m:t>
            </m:r>
          </m:e>
          <m:sub>
            <m:r>
              <w:rPr>
                <w:rFonts w:ascii="Cambria Math" w:eastAsiaTheme="minorEastAsia" w:hAnsi="Cambria Math"/>
                <w:color w:val="000000" w:themeColor="text1"/>
              </w:rPr>
              <m:t>z</m:t>
            </m:r>
          </m:sub>
          <m:sup>
            <m:r>
              <w:rPr>
                <w:rFonts w:ascii="Cambria Math" w:eastAsiaTheme="minorEastAsia" w:hAnsi="Cambria Math"/>
                <w:color w:val="000000" w:themeColor="text1"/>
              </w:rPr>
              <m:t>u</m:t>
            </m:r>
          </m:sup>
        </m:sSubSup>
      </m:oMath>
      <w:r w:rsidR="00E05CB9" w:rsidRPr="00956090">
        <w:rPr>
          <w:rFonts w:ascii="Times" w:eastAsiaTheme="minorEastAsia" w:hAnsi="Times"/>
          <w:color w:val="000000" w:themeColor="text1"/>
        </w:rPr>
        <w:t>)</w:t>
      </w:r>
      <w:r w:rsidR="002F2C26" w:rsidRPr="00956090">
        <w:rPr>
          <w:rFonts w:ascii="Times" w:eastAsiaTheme="minorEastAsia" w:hAnsi="Times"/>
          <w:color w:val="000000" w:themeColor="text1"/>
        </w:rPr>
        <w:t xml:space="preserve"> </w:t>
      </w:r>
      <w:r w:rsidR="003B12EC" w:rsidRPr="00956090">
        <w:rPr>
          <w:rFonts w:ascii="Times" w:eastAsiaTheme="minorEastAsia" w:hAnsi="Times"/>
          <w:color w:val="000000" w:themeColor="text1"/>
        </w:rPr>
        <w:t xml:space="preserve"> </w:t>
      </w:r>
      <w:r w:rsidRPr="00956090">
        <w:rPr>
          <w:rFonts w:ascii="Times" w:eastAsiaTheme="minorEastAsia" w:hAnsi="Times"/>
          <w:color w:val="000000" w:themeColor="text1"/>
        </w:rPr>
        <w:t>and downward</w:t>
      </w:r>
      <w:r w:rsidR="00E05CB9" w:rsidRPr="00956090">
        <w:rPr>
          <w:rFonts w:ascii="Times" w:eastAsiaTheme="minorEastAsia" w:hAnsi="Times"/>
          <w:color w:val="000000" w:themeColor="text1"/>
        </w:rPr>
        <w:t xml:space="preserve"> (reflected,</w:t>
      </w:r>
      <w:r w:rsidR="002F2C26" w:rsidRPr="00956090">
        <w:rPr>
          <w:rFonts w:ascii="Times" w:eastAsiaTheme="minorEastAsia" w:hAnsi="Times"/>
          <w:color w:val="000000" w:themeColor="text1"/>
        </w:rPr>
        <w:t xml:space="preserve"> </w:t>
      </w:r>
      <m:oMath>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k</m:t>
            </m:r>
          </m:e>
          <m:sub>
            <m:r>
              <w:rPr>
                <w:rFonts w:ascii="Cambria Math" w:eastAsiaTheme="minorEastAsia" w:hAnsi="Cambria Math"/>
                <w:color w:val="000000" w:themeColor="text1"/>
              </w:rPr>
              <m:t>z</m:t>
            </m:r>
          </m:sub>
          <m:sup>
            <m:r>
              <w:rPr>
                <w:rFonts w:ascii="Cambria Math" w:eastAsiaTheme="minorEastAsia" w:hAnsi="Cambria Math"/>
                <w:color w:val="000000" w:themeColor="text1"/>
              </w:rPr>
              <m:t>d</m:t>
            </m:r>
          </m:sup>
        </m:sSubSup>
      </m:oMath>
      <w:r w:rsidR="00E05CB9" w:rsidRPr="00956090">
        <w:rPr>
          <w:rFonts w:ascii="Times" w:eastAsiaTheme="minorEastAsia" w:hAnsi="Times"/>
          <w:color w:val="000000" w:themeColor="text1"/>
        </w:rPr>
        <w:t>)</w:t>
      </w:r>
      <w:r w:rsidRPr="00956090">
        <w:rPr>
          <w:rFonts w:ascii="Times" w:eastAsiaTheme="minorEastAsia" w:hAnsi="Times"/>
          <w:color w:val="000000" w:themeColor="text1"/>
        </w:rPr>
        <w:t xml:space="preserve"> propagating wave</w:t>
      </w:r>
      <w:r w:rsidR="00A525D6" w:rsidRPr="00956090">
        <w:rPr>
          <w:rFonts w:ascii="Times" w:eastAsiaTheme="minorEastAsia" w:hAnsi="Times"/>
          <w:color w:val="000000" w:themeColor="text1"/>
        </w:rPr>
        <w:t>s</w:t>
      </w:r>
    </w:p>
    <w:p w14:paraId="6B238396" w14:textId="17D0BF20" w:rsidR="004B5EAD" w:rsidRPr="00956090" w:rsidRDefault="00000000" w:rsidP="005F47EA">
      <w:pPr>
        <w:spacing w:line="360" w:lineRule="auto"/>
        <w:jc w:val="both"/>
        <w:rPr>
          <w:rFonts w:ascii="Times" w:eastAsiaTheme="minorEastAsia" w:hAnsi="Times"/>
          <w:color w:val="000000" w:themeColor="text1"/>
        </w:rPr>
      </w:pPr>
      <m:oMathPara>
        <m:oMath>
          <m:eqArr>
            <m:eqArrPr>
              <m:maxDist m:val="1"/>
              <m:ctrlPr>
                <w:rPr>
                  <w:rFonts w:ascii="Cambria Math" w:eastAsiaTheme="minorEastAsia" w:hAnsi="Cambria Math"/>
                  <w:i/>
                  <w:color w:val="000000" w:themeColor="text1"/>
                </w:rPr>
              </m:ctrlPr>
            </m:eqArrPr>
            <m:e>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k</m:t>
                  </m:r>
                </m:e>
                <m:sub>
                  <m:r>
                    <w:rPr>
                      <w:rFonts w:ascii="Cambria Math" w:eastAsiaTheme="minorEastAsia" w:hAnsi="Cambria Math"/>
                      <w:color w:val="000000" w:themeColor="text1"/>
                    </w:rPr>
                    <m:t>z</m:t>
                  </m:r>
                </m:sub>
                <m:sup>
                  <m:r>
                    <w:rPr>
                      <w:rFonts w:ascii="Cambria Math" w:eastAsiaTheme="minorEastAsia" w:hAnsi="Cambria Math"/>
                      <w:color w:val="000000" w:themeColor="text1"/>
                    </w:rPr>
                    <m:t>u</m:t>
                  </m:r>
                </m:sup>
              </m:sSubSup>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α</m:t>
                          </m:r>
                        </m:e>
                        <m:sub>
                          <m:r>
                            <w:rPr>
                              <w:rFonts w:ascii="Cambria Math" w:eastAsiaTheme="minorEastAsia" w:hAnsi="Cambria Math"/>
                              <w:color w:val="000000" w:themeColor="text1"/>
                            </w:rPr>
                            <m:t>d</m:t>
                          </m:r>
                        </m:sub>
                      </m:sSub>
                      <m:r>
                        <m:rPr>
                          <m:sty m:val="p"/>
                        </m:rPr>
                        <w:rPr>
                          <w:rFonts w:ascii="Cambria Math" w:eastAsiaTheme="minorEastAsia" w:hAnsi="Cambria Math"/>
                          <w:color w:val="000000" w:themeColor="text1"/>
                        </w:rPr>
                        <m:t>ω</m:t>
                      </m:r>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γ</m:t>
                      </m:r>
                      <m:r>
                        <w:rPr>
                          <w:rFonts w:ascii="Cambria Math" w:eastAsiaTheme="minorEastAsia" w:hAnsi="Cambria Math"/>
                          <w:color w:val="000000" w:themeColor="text1"/>
                        </w:rPr>
                        <m:t>g</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n</m:t>
                          </m:r>
                        </m:sub>
                      </m:sSub>
                      <m:r>
                        <w:rPr>
                          <w:rFonts w:ascii="Cambria Math" w:eastAsiaTheme="minorEastAsia" w:hAnsi="Cambria Math"/>
                          <w:color w:val="000000" w:themeColor="text1"/>
                        </w:rPr>
                        <m:t>H</m:t>
                      </m:r>
                      <m:ctrlPr>
                        <w:rPr>
                          <w:rFonts w:ascii="Cambria Math" w:eastAsiaTheme="minorEastAsia" w:hAnsi="Cambria Math"/>
                          <w:i/>
                          <w:color w:val="000000" w:themeColor="text1"/>
                        </w:rPr>
                      </m:ctrlPr>
                    </m:den>
                  </m:f>
                  <m:r>
                    <w:rPr>
                      <w:rFonts w:ascii="Cambria Math" w:eastAsiaTheme="minorEastAsia" w:hAnsi="Cambria Math"/>
                      <w:color w:val="000000" w:themeColor="text1"/>
                    </w:rPr>
                    <m:t>+</m:t>
                  </m:r>
                  <m:rad>
                    <m:radPr>
                      <m:degHide m:val="1"/>
                      <m:ctrlPr>
                        <w:rPr>
                          <w:rFonts w:ascii="Cambria Math" w:eastAsiaTheme="minorEastAsia" w:hAnsi="Cambria Math"/>
                          <w:color w:val="000000" w:themeColor="text1"/>
                        </w:rPr>
                      </m:ctrlPr>
                    </m:radPr>
                    <m:deg>
                      <m:ctrlPr>
                        <w:rPr>
                          <w:rFonts w:ascii="Cambria Math" w:eastAsiaTheme="minorEastAsia" w:hAnsi="Cambria Math"/>
                          <w:i/>
                          <w:color w:val="000000" w:themeColor="text1"/>
                        </w:rPr>
                      </m:ctrlPr>
                    </m:deg>
                    <m:e>
                      <m:sSup>
                        <m:sSupPr>
                          <m:ctrlPr>
                            <w:rPr>
                              <w:rFonts w:ascii="Cambria Math" w:eastAsiaTheme="minorEastAsia" w:hAnsi="Cambria Math"/>
                              <w:i/>
                              <w:color w:val="000000" w:themeColor="text1"/>
                            </w:rPr>
                          </m:ctrlPr>
                        </m:sSupPr>
                        <m:e>
                          <m:d>
                            <m:dPr>
                              <m:ctrlPr>
                                <w:rPr>
                                  <w:rFonts w:ascii="Cambria Math" w:eastAsiaTheme="minorEastAsia" w:hAnsi="Cambria Math"/>
                                  <w:color w:val="000000" w:themeColor="text1"/>
                                </w:rPr>
                              </m:ctrlPr>
                            </m:dPr>
                            <m:e>
                              <m:f>
                                <m:fPr>
                                  <m:ctrlPr>
                                    <w:rPr>
                                      <w:rFonts w:ascii="Cambria Math" w:eastAsiaTheme="minorEastAsia" w:hAnsi="Cambria Math"/>
                                      <w:color w:val="000000" w:themeColor="text1"/>
                                    </w:rPr>
                                  </m:ctrlPr>
                                </m:fPr>
                                <m:num>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α</m:t>
                                      </m:r>
                                    </m:e>
                                    <m:sub>
                                      <m:r>
                                        <w:rPr>
                                          <w:rFonts w:ascii="Cambria Math" w:eastAsiaTheme="minorEastAsia" w:hAnsi="Cambria Math"/>
                                          <w:color w:val="000000" w:themeColor="text1"/>
                                        </w:rPr>
                                        <m:t>d</m:t>
                                      </m:r>
                                    </m:sub>
                                  </m:sSub>
                                  <m:r>
                                    <m:rPr>
                                      <m:sty m:val="p"/>
                                    </m:rPr>
                                    <w:rPr>
                                      <w:rFonts w:ascii="Cambria Math" w:eastAsiaTheme="minorEastAsia" w:hAnsi="Cambria Math"/>
                                      <w:color w:val="000000" w:themeColor="text1"/>
                                    </w:rPr>
                                    <m:t>ω</m:t>
                                  </m:r>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γ</m:t>
                                  </m:r>
                                  <m:r>
                                    <w:rPr>
                                      <w:rFonts w:ascii="Cambria Math" w:eastAsiaTheme="minorEastAsia" w:hAnsi="Cambria Math"/>
                                      <w:color w:val="000000" w:themeColor="text1"/>
                                    </w:rPr>
                                    <m:t>g</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n</m:t>
                                      </m:r>
                                    </m:sub>
                                  </m:sSub>
                                  <m:r>
                                    <w:rPr>
                                      <w:rFonts w:ascii="Cambria Math" w:eastAsiaTheme="minorEastAsia" w:hAnsi="Cambria Math"/>
                                      <w:color w:val="000000" w:themeColor="text1"/>
                                    </w:rPr>
                                    <m:t>H</m:t>
                                  </m:r>
                                  <m:ctrlPr>
                                    <w:rPr>
                                      <w:rFonts w:ascii="Cambria Math" w:eastAsiaTheme="minorEastAsia" w:hAnsi="Cambria Math"/>
                                      <w:i/>
                                      <w:color w:val="000000" w:themeColor="text1"/>
                                    </w:rPr>
                                  </m:ctrlPr>
                                </m:den>
                              </m:f>
                              <m:ctrlPr>
                                <w:rPr>
                                  <w:rFonts w:ascii="Cambria Math" w:eastAsiaTheme="minorEastAsia" w:hAnsi="Cambria Math"/>
                                  <w:i/>
                                  <w:color w:val="000000" w:themeColor="text1"/>
                                </w:rPr>
                              </m:ctrlPr>
                            </m:e>
                          </m:d>
                        </m:e>
                        <m:sup>
                          <m:r>
                            <w:rPr>
                              <w:rFonts w:ascii="Cambria Math" w:eastAsiaTheme="minorEastAsia" w:hAnsi="Cambria Math"/>
                              <w:color w:val="000000" w:themeColor="text1"/>
                            </w:rPr>
                            <m:t>2</m:t>
                          </m:r>
                        </m:sup>
                      </m:sSup>
                      <m:r>
                        <w:rPr>
                          <w:rFonts w:ascii="Cambria Math" w:eastAsiaTheme="minorEastAsia" w:hAnsi="Cambria Math"/>
                          <w:color w:val="000000" w:themeColor="text1"/>
                        </w:rPr>
                        <m:t>-</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H</m:t>
                              </m:r>
                            </m:e>
                            <m:sup>
                              <m:r>
                                <w:rPr>
                                  <w:rFonts w:ascii="Cambria Math" w:eastAsiaTheme="minorEastAsia" w:hAnsi="Cambria Math"/>
                                  <w:color w:val="000000" w:themeColor="text1"/>
                                </w:rPr>
                                <m:t>2</m:t>
                              </m:r>
                            </m:sup>
                          </m:sSup>
                        </m:den>
                      </m:f>
                      <m:r>
                        <w:rPr>
                          <w:rFonts w:ascii="Cambria Math" w:eastAsiaTheme="minorEastAsia" w:hAnsi="Cambria Math"/>
                          <w:color w:val="000000" w:themeColor="text1"/>
                        </w:rPr>
                        <m:t>-</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4</m:t>
                          </m:r>
                        </m:num>
                        <m:den>
                          <m:r>
                            <w:rPr>
                              <w:rFonts w:ascii="Cambria Math" w:eastAsiaTheme="minorEastAsia" w:hAnsi="Cambria Math"/>
                              <w:color w:val="000000" w:themeColor="text1"/>
                            </w:rPr>
                            <m:t>η</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n</m:t>
                              </m:r>
                            </m:sub>
                          </m:sSub>
                          <m:r>
                            <w:rPr>
                              <w:rFonts w:ascii="Cambria Math" w:eastAsiaTheme="minorEastAsia" w:hAnsi="Cambria Math"/>
                              <w:color w:val="000000" w:themeColor="text1"/>
                            </w:rPr>
                            <m:t>H</m:t>
                          </m:r>
                        </m:den>
                      </m:f>
                      <m:r>
                        <w:rPr>
                          <w:rFonts w:ascii="Cambria Math" w:eastAsiaTheme="minorEastAsia" w:hAnsi="Cambria Math"/>
                          <w:color w:val="000000" w:themeColor="text1"/>
                        </w:rPr>
                        <m:t>+</m:t>
                      </m:r>
                      <m:r>
                        <m:rPr>
                          <m:sty m:val="p"/>
                        </m:rPr>
                        <w:rPr>
                          <w:rFonts w:ascii="Cambria Math" w:eastAsiaTheme="minorEastAsia" w:hAnsi="Cambria Math"/>
                          <w:color w:val="000000" w:themeColor="text1"/>
                        </w:rPr>
                        <m:t>i</m:t>
                      </m:r>
                      <m:f>
                        <m:fPr>
                          <m:ctrlPr>
                            <w:rPr>
                              <w:rFonts w:ascii="Cambria Math" w:eastAsiaTheme="minorEastAsia" w:hAnsi="Cambria Math"/>
                              <w:color w:val="000000" w:themeColor="text1"/>
                            </w:rPr>
                          </m:ctrlPr>
                        </m:fPr>
                        <m:num>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α</m:t>
                              </m:r>
                            </m:e>
                            <m:sub>
                              <m:r>
                                <w:rPr>
                                  <w:rFonts w:ascii="Cambria Math" w:eastAsiaTheme="minorEastAsia" w:hAnsi="Cambria Math"/>
                                  <w:color w:val="000000" w:themeColor="text1"/>
                                </w:rPr>
                                <m:t>d</m:t>
                              </m:r>
                            </m:sub>
                          </m:sSub>
                          <m:r>
                            <w:rPr>
                              <w:rFonts w:ascii="Cambria Math" w:eastAsiaTheme="minorEastAsia" w:hAnsi="Cambria Math"/>
                              <w:color w:val="000000" w:themeColor="text1"/>
                            </w:rPr>
                            <m:t>ω</m:t>
                          </m:r>
                        </m:num>
                        <m:den>
                          <m:r>
                            <w:rPr>
                              <w:rFonts w:ascii="Cambria Math" w:eastAsiaTheme="minorEastAsia" w:hAnsi="Cambria Math"/>
                              <w:color w:val="000000" w:themeColor="text1"/>
                            </w:rPr>
                            <m:t>γg</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n</m:t>
                              </m:r>
                            </m:sub>
                          </m:sSub>
                        </m:den>
                      </m:f>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2</m:t>
                          </m:r>
                        </m:num>
                        <m:den>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H</m:t>
                              </m:r>
                            </m:e>
                            <m:sup>
                              <m:r>
                                <w:rPr>
                                  <w:rFonts w:ascii="Cambria Math" w:eastAsiaTheme="minorEastAsia" w:hAnsi="Cambria Math"/>
                                  <w:color w:val="000000" w:themeColor="text1"/>
                                </w:rPr>
                                <m:t>2</m:t>
                              </m:r>
                            </m:sup>
                          </m:sSup>
                        </m:den>
                      </m:f>
                    </m:e>
                  </m:rad>
                  <m:ctrlPr>
                    <w:rPr>
                      <w:rFonts w:ascii="Cambria Math" w:eastAsiaTheme="minorEastAsia" w:hAnsi="Cambria Math"/>
                      <w:i/>
                      <w:color w:val="000000" w:themeColor="text1"/>
                    </w:rPr>
                  </m:ctrlPr>
                </m:num>
                <m:den>
                  <m:r>
                    <w:rPr>
                      <w:rFonts w:ascii="Cambria Math" w:eastAsiaTheme="minorEastAsia" w:hAnsi="Cambria Math"/>
                      <w:color w:val="000000" w:themeColor="text1"/>
                    </w:rPr>
                    <m:t>2</m:t>
                  </m:r>
                  <m:ctrlPr>
                    <w:rPr>
                      <w:rFonts w:ascii="Cambria Math" w:eastAsiaTheme="minorEastAsia" w:hAnsi="Cambria Math"/>
                      <w:i/>
                      <w:color w:val="000000" w:themeColor="text1"/>
                    </w:rPr>
                  </m:ctrlPr>
                </m:den>
              </m:f>
              <m:r>
                <w:rPr>
                  <w:rFonts w:ascii="Cambria Math" w:eastAsiaTheme="minorEastAsia" w:hAnsi="Cambria Math"/>
                  <w:color w:val="000000" w:themeColor="text1"/>
                </w:rPr>
                <m:t>#</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A33</m:t>
                  </m:r>
                </m:e>
              </m:d>
            </m:e>
          </m:eqArr>
        </m:oMath>
      </m:oMathPara>
    </w:p>
    <w:p w14:paraId="7C826E19" w14:textId="75996C96" w:rsidR="004B5EAD" w:rsidRPr="00956090" w:rsidRDefault="00000000" w:rsidP="005F47EA">
      <w:pPr>
        <w:spacing w:line="360" w:lineRule="auto"/>
        <w:jc w:val="both"/>
        <w:rPr>
          <w:rFonts w:ascii="Times" w:eastAsiaTheme="minorEastAsia" w:hAnsi="Times"/>
          <w:color w:val="000000" w:themeColor="text1"/>
        </w:rPr>
      </w:pPr>
      <m:oMathPara>
        <m:oMath>
          <m:eqArr>
            <m:eqArrPr>
              <m:maxDist m:val="1"/>
              <m:ctrlPr>
                <w:rPr>
                  <w:rFonts w:ascii="Cambria Math" w:eastAsiaTheme="minorEastAsia" w:hAnsi="Cambria Math"/>
                  <w:i/>
                  <w:color w:val="000000" w:themeColor="text1"/>
                </w:rPr>
              </m:ctrlPr>
            </m:eqArrPr>
            <m:e>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k</m:t>
                  </m:r>
                </m:e>
                <m:sub>
                  <m:r>
                    <w:rPr>
                      <w:rFonts w:ascii="Cambria Math" w:eastAsiaTheme="minorEastAsia" w:hAnsi="Cambria Math"/>
                      <w:color w:val="000000" w:themeColor="text1"/>
                    </w:rPr>
                    <m:t>z</m:t>
                  </m:r>
                </m:sub>
                <m:sup>
                  <m:r>
                    <w:rPr>
                      <w:rFonts w:ascii="Cambria Math" w:eastAsiaTheme="minorEastAsia" w:hAnsi="Cambria Math"/>
                      <w:color w:val="000000" w:themeColor="text1"/>
                    </w:rPr>
                    <m:t>d</m:t>
                  </m:r>
                </m:sup>
              </m:sSubSup>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α</m:t>
                          </m:r>
                        </m:e>
                        <m:sub>
                          <m:r>
                            <w:rPr>
                              <w:rFonts w:ascii="Cambria Math" w:eastAsiaTheme="minorEastAsia" w:hAnsi="Cambria Math"/>
                              <w:color w:val="000000" w:themeColor="text1"/>
                            </w:rPr>
                            <m:t>d</m:t>
                          </m:r>
                        </m:sub>
                      </m:sSub>
                      <m:r>
                        <m:rPr>
                          <m:sty m:val="p"/>
                        </m:rPr>
                        <w:rPr>
                          <w:rFonts w:ascii="Cambria Math" w:eastAsiaTheme="minorEastAsia" w:hAnsi="Cambria Math"/>
                          <w:color w:val="000000" w:themeColor="text1"/>
                        </w:rPr>
                        <m:t>ω</m:t>
                      </m:r>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γ</m:t>
                      </m:r>
                      <m:r>
                        <w:rPr>
                          <w:rFonts w:ascii="Cambria Math" w:eastAsiaTheme="minorEastAsia" w:hAnsi="Cambria Math"/>
                          <w:color w:val="000000" w:themeColor="text1"/>
                        </w:rPr>
                        <m:t>g</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n</m:t>
                          </m:r>
                        </m:sub>
                      </m:sSub>
                      <m:r>
                        <w:rPr>
                          <w:rFonts w:ascii="Cambria Math" w:eastAsiaTheme="minorEastAsia" w:hAnsi="Cambria Math"/>
                          <w:color w:val="000000" w:themeColor="text1"/>
                        </w:rPr>
                        <m:t>H</m:t>
                      </m:r>
                      <m:ctrlPr>
                        <w:rPr>
                          <w:rFonts w:ascii="Cambria Math" w:eastAsiaTheme="minorEastAsia" w:hAnsi="Cambria Math"/>
                          <w:i/>
                          <w:color w:val="000000" w:themeColor="text1"/>
                        </w:rPr>
                      </m:ctrlPr>
                    </m:den>
                  </m:f>
                  <m:r>
                    <w:rPr>
                      <w:rFonts w:ascii="Cambria Math" w:eastAsiaTheme="minorEastAsia" w:hAnsi="Cambria Math"/>
                      <w:color w:val="000000" w:themeColor="text1"/>
                    </w:rPr>
                    <m:t>-</m:t>
                  </m:r>
                  <m:rad>
                    <m:radPr>
                      <m:degHide m:val="1"/>
                      <m:ctrlPr>
                        <w:rPr>
                          <w:rFonts w:ascii="Cambria Math" w:eastAsiaTheme="minorEastAsia" w:hAnsi="Cambria Math"/>
                          <w:color w:val="000000" w:themeColor="text1"/>
                        </w:rPr>
                      </m:ctrlPr>
                    </m:radPr>
                    <m:deg>
                      <m:ctrlPr>
                        <w:rPr>
                          <w:rFonts w:ascii="Cambria Math" w:eastAsiaTheme="minorEastAsia" w:hAnsi="Cambria Math"/>
                          <w:i/>
                          <w:color w:val="000000" w:themeColor="text1"/>
                        </w:rPr>
                      </m:ctrlPr>
                    </m:deg>
                    <m:e>
                      <m:sSup>
                        <m:sSupPr>
                          <m:ctrlPr>
                            <w:rPr>
                              <w:rFonts w:ascii="Cambria Math" w:eastAsiaTheme="minorEastAsia" w:hAnsi="Cambria Math"/>
                              <w:i/>
                              <w:color w:val="000000" w:themeColor="text1"/>
                            </w:rPr>
                          </m:ctrlPr>
                        </m:sSupPr>
                        <m:e>
                          <m:d>
                            <m:dPr>
                              <m:ctrlPr>
                                <w:rPr>
                                  <w:rFonts w:ascii="Cambria Math" w:eastAsiaTheme="minorEastAsia" w:hAnsi="Cambria Math"/>
                                  <w:color w:val="000000" w:themeColor="text1"/>
                                </w:rPr>
                              </m:ctrlPr>
                            </m:dPr>
                            <m:e>
                              <m:f>
                                <m:fPr>
                                  <m:ctrlPr>
                                    <w:rPr>
                                      <w:rFonts w:ascii="Cambria Math" w:eastAsiaTheme="minorEastAsia" w:hAnsi="Cambria Math"/>
                                      <w:color w:val="000000" w:themeColor="text1"/>
                                    </w:rPr>
                                  </m:ctrlPr>
                                </m:fPr>
                                <m:num>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α</m:t>
                                      </m:r>
                                    </m:e>
                                    <m:sub>
                                      <m:r>
                                        <w:rPr>
                                          <w:rFonts w:ascii="Cambria Math" w:eastAsiaTheme="minorEastAsia" w:hAnsi="Cambria Math"/>
                                          <w:color w:val="000000" w:themeColor="text1"/>
                                        </w:rPr>
                                        <m:t>d</m:t>
                                      </m:r>
                                    </m:sub>
                                  </m:sSub>
                                  <m:r>
                                    <m:rPr>
                                      <m:sty m:val="p"/>
                                    </m:rPr>
                                    <w:rPr>
                                      <w:rFonts w:ascii="Cambria Math" w:eastAsiaTheme="minorEastAsia" w:hAnsi="Cambria Math"/>
                                      <w:color w:val="000000" w:themeColor="text1"/>
                                    </w:rPr>
                                    <m:t>ω</m:t>
                                  </m:r>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γ</m:t>
                                  </m:r>
                                  <m:r>
                                    <w:rPr>
                                      <w:rFonts w:ascii="Cambria Math" w:eastAsiaTheme="minorEastAsia" w:hAnsi="Cambria Math"/>
                                      <w:color w:val="000000" w:themeColor="text1"/>
                                    </w:rPr>
                                    <m:t>g</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n</m:t>
                                      </m:r>
                                    </m:sub>
                                  </m:sSub>
                                  <m:r>
                                    <w:rPr>
                                      <w:rFonts w:ascii="Cambria Math" w:eastAsiaTheme="minorEastAsia" w:hAnsi="Cambria Math"/>
                                      <w:color w:val="000000" w:themeColor="text1"/>
                                    </w:rPr>
                                    <m:t>H</m:t>
                                  </m:r>
                                  <m:ctrlPr>
                                    <w:rPr>
                                      <w:rFonts w:ascii="Cambria Math" w:eastAsiaTheme="minorEastAsia" w:hAnsi="Cambria Math"/>
                                      <w:i/>
                                      <w:color w:val="000000" w:themeColor="text1"/>
                                    </w:rPr>
                                  </m:ctrlPr>
                                </m:den>
                              </m:f>
                              <m:ctrlPr>
                                <w:rPr>
                                  <w:rFonts w:ascii="Cambria Math" w:eastAsiaTheme="minorEastAsia" w:hAnsi="Cambria Math"/>
                                  <w:i/>
                                  <w:color w:val="000000" w:themeColor="text1"/>
                                </w:rPr>
                              </m:ctrlPr>
                            </m:e>
                          </m:d>
                        </m:e>
                        <m:sup>
                          <m:r>
                            <w:rPr>
                              <w:rFonts w:ascii="Cambria Math" w:eastAsiaTheme="minorEastAsia" w:hAnsi="Cambria Math"/>
                              <w:color w:val="000000" w:themeColor="text1"/>
                            </w:rPr>
                            <m:t>2</m:t>
                          </m:r>
                        </m:sup>
                      </m:sSup>
                      <m:r>
                        <w:rPr>
                          <w:rFonts w:ascii="Cambria Math" w:eastAsiaTheme="minorEastAsia" w:hAnsi="Cambria Math"/>
                          <w:color w:val="000000" w:themeColor="text1"/>
                        </w:rPr>
                        <m:t>-</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H</m:t>
                              </m:r>
                            </m:e>
                            <m:sup>
                              <m:r>
                                <w:rPr>
                                  <w:rFonts w:ascii="Cambria Math" w:eastAsiaTheme="minorEastAsia" w:hAnsi="Cambria Math"/>
                                  <w:color w:val="000000" w:themeColor="text1"/>
                                </w:rPr>
                                <m:t>2</m:t>
                              </m:r>
                            </m:sup>
                          </m:sSup>
                        </m:den>
                      </m:f>
                      <m:r>
                        <w:rPr>
                          <w:rFonts w:ascii="Cambria Math" w:eastAsiaTheme="minorEastAsia" w:hAnsi="Cambria Math"/>
                          <w:color w:val="000000" w:themeColor="text1"/>
                        </w:rPr>
                        <m:t>-</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4</m:t>
                          </m:r>
                        </m:num>
                        <m:den>
                          <m:r>
                            <w:rPr>
                              <w:rFonts w:ascii="Cambria Math" w:eastAsiaTheme="minorEastAsia" w:hAnsi="Cambria Math"/>
                              <w:color w:val="000000" w:themeColor="text1"/>
                            </w:rPr>
                            <m:t>η</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n</m:t>
                              </m:r>
                            </m:sub>
                          </m:sSub>
                          <m:r>
                            <w:rPr>
                              <w:rFonts w:ascii="Cambria Math" w:eastAsiaTheme="minorEastAsia" w:hAnsi="Cambria Math"/>
                              <w:color w:val="000000" w:themeColor="text1"/>
                            </w:rPr>
                            <m:t>H</m:t>
                          </m:r>
                        </m:den>
                      </m:f>
                      <m:r>
                        <w:rPr>
                          <w:rFonts w:ascii="Cambria Math" w:eastAsiaTheme="minorEastAsia" w:hAnsi="Cambria Math"/>
                          <w:color w:val="000000" w:themeColor="text1"/>
                        </w:rPr>
                        <m:t>+i</m:t>
                      </m:r>
                      <m:f>
                        <m:fPr>
                          <m:ctrlPr>
                            <w:rPr>
                              <w:rFonts w:ascii="Cambria Math" w:eastAsiaTheme="minorEastAsia" w:hAnsi="Cambria Math"/>
                              <w:color w:val="000000" w:themeColor="text1"/>
                            </w:rPr>
                          </m:ctrlPr>
                        </m:fPr>
                        <m:num>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α</m:t>
                              </m:r>
                            </m:e>
                            <m:sub>
                              <m:r>
                                <w:rPr>
                                  <w:rFonts w:ascii="Cambria Math" w:eastAsiaTheme="minorEastAsia" w:hAnsi="Cambria Math"/>
                                  <w:color w:val="000000" w:themeColor="text1"/>
                                </w:rPr>
                                <m:t>d</m:t>
                              </m:r>
                            </m:sub>
                          </m:sSub>
                          <m:r>
                            <w:rPr>
                              <w:rFonts w:ascii="Cambria Math" w:eastAsiaTheme="minorEastAsia" w:hAnsi="Cambria Math"/>
                              <w:color w:val="000000" w:themeColor="text1"/>
                            </w:rPr>
                            <m:t>ω</m:t>
                          </m:r>
                        </m:num>
                        <m:den>
                          <m:r>
                            <w:rPr>
                              <w:rFonts w:ascii="Cambria Math" w:eastAsiaTheme="minorEastAsia" w:hAnsi="Cambria Math"/>
                              <w:color w:val="000000" w:themeColor="text1"/>
                            </w:rPr>
                            <m:t>γg</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n</m:t>
                              </m:r>
                            </m:sub>
                          </m:sSub>
                        </m:den>
                      </m:f>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2</m:t>
                          </m:r>
                        </m:num>
                        <m:den>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H</m:t>
                              </m:r>
                            </m:e>
                            <m:sup>
                              <m:r>
                                <w:rPr>
                                  <w:rFonts w:ascii="Cambria Math" w:eastAsiaTheme="minorEastAsia" w:hAnsi="Cambria Math"/>
                                  <w:color w:val="000000" w:themeColor="text1"/>
                                </w:rPr>
                                <m:t>2</m:t>
                              </m:r>
                            </m:sup>
                          </m:sSup>
                        </m:den>
                      </m:f>
                    </m:e>
                  </m:rad>
                  <m:ctrlPr>
                    <w:rPr>
                      <w:rFonts w:ascii="Cambria Math" w:eastAsiaTheme="minorEastAsia" w:hAnsi="Cambria Math"/>
                      <w:i/>
                      <w:color w:val="000000" w:themeColor="text1"/>
                    </w:rPr>
                  </m:ctrlPr>
                </m:num>
                <m:den>
                  <m:r>
                    <w:rPr>
                      <w:rFonts w:ascii="Cambria Math" w:eastAsiaTheme="minorEastAsia" w:hAnsi="Cambria Math"/>
                      <w:color w:val="000000" w:themeColor="text1"/>
                    </w:rPr>
                    <m:t>2</m:t>
                  </m:r>
                  <m:ctrlPr>
                    <w:rPr>
                      <w:rFonts w:ascii="Cambria Math" w:eastAsiaTheme="minorEastAsia" w:hAnsi="Cambria Math"/>
                      <w:i/>
                      <w:color w:val="000000" w:themeColor="text1"/>
                    </w:rPr>
                  </m:ctrlPr>
                </m:den>
              </m:f>
              <m:r>
                <w:rPr>
                  <w:rFonts w:ascii="Cambria Math" w:eastAsiaTheme="minorEastAsia" w:hAnsi="Cambria Math"/>
                  <w:color w:val="000000" w:themeColor="text1"/>
                </w:rPr>
                <m:t>#</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A34</m:t>
                  </m:r>
                </m:e>
              </m:d>
            </m:e>
          </m:eqArr>
        </m:oMath>
      </m:oMathPara>
    </w:p>
    <w:p w14:paraId="079064F1" w14:textId="77777777" w:rsidR="002A1377" w:rsidRPr="00956090" w:rsidRDefault="002A1377" w:rsidP="005F47EA">
      <w:pPr>
        <w:spacing w:line="360" w:lineRule="auto"/>
        <w:jc w:val="both"/>
        <w:rPr>
          <w:rFonts w:ascii="Times" w:eastAsiaTheme="minorEastAsia" w:hAnsi="Times"/>
          <w:color w:val="000000" w:themeColor="text1"/>
        </w:rPr>
      </w:pPr>
    </w:p>
    <w:p w14:paraId="510F2647" w14:textId="77777777" w:rsidR="002B6070" w:rsidRPr="00956090" w:rsidRDefault="00093368" w:rsidP="005F47EA">
      <w:pPr>
        <w:spacing w:line="360" w:lineRule="auto"/>
        <w:jc w:val="both"/>
        <w:rPr>
          <w:rFonts w:ascii="Times" w:eastAsiaTheme="minorEastAsia" w:hAnsi="Times"/>
          <w:color w:val="000000" w:themeColor="text1"/>
        </w:rPr>
      </w:pPr>
      <w:r w:rsidRPr="00956090">
        <w:rPr>
          <w:rFonts w:ascii="Times" w:eastAsiaTheme="minorEastAsia" w:hAnsi="Times"/>
          <w:color w:val="000000" w:themeColor="text1"/>
        </w:rPr>
        <w:t xml:space="preserve">The real and imaginary parts of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k</m:t>
            </m:r>
          </m:e>
          <m:sub>
            <m:r>
              <w:rPr>
                <w:rFonts w:ascii="Cambria Math" w:eastAsiaTheme="minorEastAsia" w:hAnsi="Cambria Math"/>
                <w:color w:val="000000" w:themeColor="text1"/>
              </w:rPr>
              <m:t>z</m:t>
            </m:r>
          </m:sub>
        </m:sSub>
      </m:oMath>
      <w:r w:rsidRPr="00956090">
        <w:rPr>
          <w:rFonts w:ascii="Times" w:eastAsiaTheme="minorEastAsia" w:hAnsi="Times"/>
          <w:color w:val="000000" w:themeColor="text1"/>
        </w:rPr>
        <w:t xml:space="preserve"> represent the vertical wavenumber and damping rate respectively</w:t>
      </w:r>
    </w:p>
    <w:p w14:paraId="1CF7B9FC" w14:textId="0E92CCD0" w:rsidR="002B6070" w:rsidRPr="00956090" w:rsidRDefault="00000000" w:rsidP="005F47EA">
      <w:pPr>
        <w:spacing w:line="360" w:lineRule="auto"/>
        <w:jc w:val="both"/>
        <w:rPr>
          <w:rFonts w:ascii="Times" w:eastAsiaTheme="minorEastAsia" w:hAnsi="Times"/>
          <w:color w:val="000000" w:themeColor="text1"/>
        </w:rPr>
      </w:pPr>
      <m:oMathPara>
        <m:oMath>
          <m:eqArr>
            <m:eqArrPr>
              <m:maxDist m:val="1"/>
              <m:ctrlPr>
                <w:rPr>
                  <w:rFonts w:ascii="Cambria Math" w:eastAsiaTheme="minorEastAsia" w:hAnsi="Cambria Math"/>
                  <w:i/>
                  <w:color w:val="000000" w:themeColor="text1"/>
                </w:rPr>
              </m:ctrlPr>
            </m:eqArrPr>
            <m:e>
              <m:r>
                <w:rPr>
                  <w:rFonts w:ascii="Cambria Math" w:eastAsiaTheme="minorEastAsia" w:hAnsi="Cambria Math"/>
                  <w:color w:val="000000" w:themeColor="text1"/>
                </w:rPr>
                <m:t>real</m:t>
              </m:r>
              <m:d>
                <m:dPr>
                  <m:ctrlPr>
                    <w:rPr>
                      <w:rFonts w:ascii="Cambria Math" w:eastAsiaTheme="minorEastAsia" w:hAnsi="Cambria Math"/>
                      <w:i/>
                      <w:color w:val="000000" w:themeColor="text1"/>
                    </w:rPr>
                  </m:ctrlPr>
                </m:dP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k</m:t>
                      </m:r>
                    </m:e>
                    <m:sub>
                      <m:r>
                        <w:rPr>
                          <w:rFonts w:ascii="Cambria Math" w:eastAsiaTheme="minorEastAsia" w:hAnsi="Cambria Math"/>
                          <w:color w:val="000000" w:themeColor="text1"/>
                        </w:rPr>
                        <m:t>z</m:t>
                      </m:r>
                    </m:sub>
                  </m:sSub>
                </m:e>
              </m:d>
              <m:r>
                <w:rPr>
                  <w:rFonts w:ascii="Cambria Math" w:eastAsiaTheme="minorEastAsia" w:hAnsi="Cambria Math"/>
                  <w:color w:val="000000" w:themeColor="text1"/>
                </w:rPr>
                <m:t>=-</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2</m:t>
                  </m:r>
                </m:den>
              </m:f>
              <m:d>
                <m:dPr>
                  <m:begChr m:val="["/>
                  <m:endChr m:val="]"/>
                  <m:ctrlPr>
                    <w:rPr>
                      <w:rFonts w:ascii="Cambria Math" w:eastAsiaTheme="minorEastAsia" w:hAnsi="Cambria Math"/>
                      <w:i/>
                      <w:color w:val="000000" w:themeColor="text1"/>
                    </w:rPr>
                  </m:ctrlPr>
                </m:dPr>
                <m:e>
                  <m:f>
                    <m:fPr>
                      <m:ctrlPr>
                        <w:rPr>
                          <w:rFonts w:ascii="Cambria Math" w:eastAsiaTheme="minorEastAsia" w:hAnsi="Cambria Math"/>
                          <w:color w:val="000000" w:themeColor="text1"/>
                        </w:rPr>
                      </m:ctrlPr>
                    </m:fPr>
                    <m:num>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α</m:t>
                          </m:r>
                        </m:e>
                        <m:sub>
                          <m:r>
                            <w:rPr>
                              <w:rFonts w:ascii="Cambria Math" w:eastAsiaTheme="minorEastAsia" w:hAnsi="Cambria Math"/>
                              <w:color w:val="000000" w:themeColor="text1"/>
                            </w:rPr>
                            <m:t>d</m:t>
                          </m:r>
                        </m:sub>
                      </m:sSub>
                      <m:r>
                        <m:rPr>
                          <m:sty m:val="p"/>
                        </m:rPr>
                        <w:rPr>
                          <w:rFonts w:ascii="Cambria Math" w:eastAsiaTheme="minorEastAsia" w:hAnsi="Cambria Math"/>
                          <w:color w:val="000000" w:themeColor="text1"/>
                        </w:rPr>
                        <m:t>ω</m:t>
                      </m:r>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γ</m:t>
                      </m:r>
                      <m:r>
                        <w:rPr>
                          <w:rFonts w:ascii="Cambria Math" w:eastAsiaTheme="minorEastAsia" w:hAnsi="Cambria Math"/>
                          <w:color w:val="000000" w:themeColor="text1"/>
                        </w:rPr>
                        <m:t>g</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n</m:t>
                          </m:r>
                        </m:sub>
                      </m:sSub>
                      <m:r>
                        <w:rPr>
                          <w:rFonts w:ascii="Cambria Math" w:eastAsiaTheme="minorEastAsia" w:hAnsi="Cambria Math"/>
                          <w:color w:val="000000" w:themeColor="text1"/>
                        </w:rPr>
                        <m:t>H</m:t>
                      </m:r>
                      <m:ctrlPr>
                        <w:rPr>
                          <w:rFonts w:ascii="Cambria Math" w:eastAsiaTheme="minorEastAsia" w:hAnsi="Cambria Math"/>
                          <w:i/>
                          <w:color w:val="000000" w:themeColor="text1"/>
                        </w:rPr>
                      </m:ctrlPr>
                    </m:den>
                  </m:f>
                  <m:r>
                    <w:rPr>
                      <w:rFonts w:ascii="Cambria Math" w:eastAsiaTheme="minorEastAsia" w:hAnsi="Cambria Math"/>
                      <w:color w:val="000000" w:themeColor="text1"/>
                    </w:rPr>
                    <m:t>±cos</m:t>
                  </m:r>
                  <m:d>
                    <m:dPr>
                      <m:ctrlPr>
                        <w:rPr>
                          <w:rFonts w:ascii="Cambria Math" w:eastAsiaTheme="minorEastAsia" w:hAnsi="Cambria Math"/>
                          <w:color w:val="000000" w:themeColor="text1"/>
                        </w:rPr>
                      </m:ctrlPr>
                    </m:dPr>
                    <m:e>
                      <m:f>
                        <m:fPr>
                          <m:ctrlPr>
                            <w:rPr>
                              <w:rFonts w:ascii="Cambria Math" w:eastAsiaTheme="minorEastAsia" w:hAnsi="Cambria Math"/>
                              <w:color w:val="000000" w:themeColor="text1"/>
                            </w:rPr>
                          </m:ctrlPr>
                        </m:fPr>
                        <m:num>
                          <m:r>
                            <m:rPr>
                              <m:sty m:val="p"/>
                            </m:rPr>
                            <w:rPr>
                              <w:rFonts w:ascii="Cambria Math" w:eastAsiaTheme="minorEastAsia" w:hAnsi="Cambria Math"/>
                              <w:color w:val="000000" w:themeColor="text1"/>
                            </w:rPr>
                            <m:t>ϕ</m:t>
                          </m:r>
                          <m:ctrlPr>
                            <w:rPr>
                              <w:rFonts w:ascii="Cambria Math" w:eastAsiaTheme="minorEastAsia" w:hAnsi="Cambria Math"/>
                              <w:i/>
                              <w:color w:val="000000" w:themeColor="text1"/>
                            </w:rPr>
                          </m:ctrlPr>
                        </m:num>
                        <m:den>
                          <m:r>
                            <w:rPr>
                              <w:rFonts w:ascii="Cambria Math" w:eastAsiaTheme="minorEastAsia" w:hAnsi="Cambria Math"/>
                              <w:color w:val="000000" w:themeColor="text1"/>
                            </w:rPr>
                            <m:t>2</m:t>
                          </m:r>
                          <m:ctrlPr>
                            <w:rPr>
                              <w:rFonts w:ascii="Cambria Math" w:eastAsiaTheme="minorEastAsia" w:hAnsi="Cambria Math"/>
                              <w:i/>
                              <w:color w:val="000000" w:themeColor="text1"/>
                            </w:rPr>
                          </m:ctrlPr>
                        </m:den>
                      </m:f>
                      <m:ctrlPr>
                        <w:rPr>
                          <w:rFonts w:ascii="Cambria Math" w:eastAsiaTheme="minorEastAsia" w:hAnsi="Cambria Math"/>
                          <w:i/>
                          <w:color w:val="000000" w:themeColor="text1"/>
                        </w:rPr>
                      </m:ctrlPr>
                    </m:e>
                  </m:d>
                  <m:sSup>
                    <m:sSupPr>
                      <m:ctrlPr>
                        <w:rPr>
                          <w:rFonts w:ascii="Cambria Math" w:eastAsiaTheme="minorEastAsia" w:hAnsi="Cambria Math"/>
                          <w:i/>
                          <w:color w:val="000000" w:themeColor="text1"/>
                        </w:rPr>
                      </m:ctrlPr>
                    </m:sSupPr>
                    <m:e>
                      <m:d>
                        <m:dPr>
                          <m:ctrlPr>
                            <w:rPr>
                              <w:rFonts w:ascii="Cambria Math" w:eastAsiaTheme="minorEastAsia" w:hAnsi="Cambria Math"/>
                              <w:i/>
                              <w:color w:val="000000" w:themeColor="text1"/>
                            </w:rPr>
                          </m:ctrlPr>
                        </m:dPr>
                        <m:e>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a</m:t>
                              </m:r>
                            </m:e>
                            <m:sup>
                              <m:r>
                                <w:rPr>
                                  <w:rFonts w:ascii="Cambria Math" w:eastAsiaTheme="minorEastAsia" w:hAnsi="Cambria Math"/>
                                  <w:color w:val="000000" w:themeColor="text1"/>
                                </w:rPr>
                                <m:t>2</m:t>
                              </m:r>
                            </m:sup>
                          </m:sSup>
                          <m:r>
                            <w:rPr>
                              <w:rFonts w:ascii="Cambria Math" w:eastAsiaTheme="minorEastAsia" w:hAnsi="Cambria Math"/>
                              <w:color w:val="000000" w:themeColor="text1"/>
                            </w:rPr>
                            <m:t>+</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b</m:t>
                              </m:r>
                            </m:e>
                            <m:sup>
                              <m:r>
                                <w:rPr>
                                  <w:rFonts w:ascii="Cambria Math" w:eastAsiaTheme="minorEastAsia" w:hAnsi="Cambria Math"/>
                                  <w:color w:val="000000" w:themeColor="text1"/>
                                </w:rPr>
                                <m:t>2</m:t>
                              </m:r>
                            </m:sup>
                          </m:sSup>
                        </m:e>
                      </m:d>
                    </m:e>
                    <m:sup>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4</m:t>
                          </m:r>
                        </m:den>
                      </m:f>
                    </m:sup>
                  </m:sSup>
                </m:e>
              </m:d>
              <m:r>
                <w:rPr>
                  <w:rFonts w:ascii="Cambria Math" w:eastAsiaTheme="minorEastAsia" w:hAnsi="Cambria Math"/>
                  <w:color w:val="000000" w:themeColor="text1"/>
                </w:rPr>
                <m:t>#</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A35</m:t>
                  </m:r>
                </m:e>
              </m:d>
            </m:e>
          </m:eqArr>
        </m:oMath>
      </m:oMathPara>
    </w:p>
    <w:p w14:paraId="5B6F4AF2" w14:textId="4CAEE64F" w:rsidR="002B6070" w:rsidRPr="00956090" w:rsidRDefault="00000000" w:rsidP="005F47EA">
      <w:pPr>
        <w:spacing w:line="360" w:lineRule="auto"/>
        <w:jc w:val="both"/>
        <w:rPr>
          <w:rFonts w:ascii="Times" w:eastAsiaTheme="minorEastAsia" w:hAnsi="Times"/>
          <w:color w:val="000000" w:themeColor="text1"/>
        </w:rPr>
      </w:pPr>
      <m:oMathPara>
        <m:oMath>
          <m:eqArr>
            <m:eqArrPr>
              <m:maxDist m:val="1"/>
              <m:ctrlPr>
                <w:rPr>
                  <w:rFonts w:ascii="Cambria Math" w:eastAsiaTheme="minorEastAsia" w:hAnsi="Cambria Math"/>
                  <w:i/>
                  <w:color w:val="000000" w:themeColor="text1"/>
                </w:rPr>
              </m:ctrlPr>
            </m:eqArrPr>
            <m:e>
              <m:r>
                <w:rPr>
                  <w:rFonts w:ascii="Cambria Math" w:eastAsiaTheme="minorEastAsia" w:hAnsi="Cambria Math"/>
                  <w:color w:val="000000" w:themeColor="text1"/>
                </w:rPr>
                <m:t>imag</m:t>
              </m:r>
              <m:d>
                <m:dPr>
                  <m:ctrlPr>
                    <w:rPr>
                      <w:rFonts w:ascii="Cambria Math" w:eastAsiaTheme="minorEastAsia" w:hAnsi="Cambria Math"/>
                      <w:i/>
                      <w:color w:val="000000" w:themeColor="text1"/>
                    </w:rPr>
                  </m:ctrlPr>
                </m:dP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k</m:t>
                      </m:r>
                    </m:e>
                    <m:sub>
                      <m:r>
                        <w:rPr>
                          <w:rFonts w:ascii="Cambria Math" w:eastAsiaTheme="minorEastAsia" w:hAnsi="Cambria Math"/>
                          <w:color w:val="000000" w:themeColor="text1"/>
                        </w:rPr>
                        <m:t>z</m:t>
                      </m:r>
                    </m:sub>
                  </m:sSub>
                </m:e>
              </m:d>
              <m:r>
                <w:rPr>
                  <w:rFonts w:ascii="Cambria Math" w:eastAsiaTheme="minorEastAsia" w:hAnsi="Cambria Math"/>
                  <w:color w:val="000000" w:themeColor="text1"/>
                </w:rPr>
                <m:t>=∓</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2</m:t>
                  </m:r>
                </m:den>
              </m:f>
              <m:r>
                <w:rPr>
                  <w:rFonts w:ascii="Cambria Math" w:eastAsiaTheme="minorEastAsia" w:hAnsi="Cambria Math"/>
                  <w:color w:val="000000" w:themeColor="text1"/>
                </w:rPr>
                <m:t>sin</m:t>
              </m:r>
              <m:d>
                <m:dPr>
                  <m:ctrlPr>
                    <w:rPr>
                      <w:rFonts w:ascii="Cambria Math" w:eastAsiaTheme="minorEastAsia" w:hAnsi="Cambria Math"/>
                      <w:color w:val="000000" w:themeColor="text1"/>
                    </w:rPr>
                  </m:ctrlPr>
                </m:dPr>
                <m:e>
                  <m:f>
                    <m:fPr>
                      <m:ctrlPr>
                        <w:rPr>
                          <w:rFonts w:ascii="Cambria Math" w:eastAsiaTheme="minorEastAsia" w:hAnsi="Cambria Math"/>
                          <w:color w:val="000000" w:themeColor="text1"/>
                        </w:rPr>
                      </m:ctrlPr>
                    </m:fPr>
                    <m:num>
                      <m:r>
                        <m:rPr>
                          <m:sty m:val="p"/>
                        </m:rPr>
                        <w:rPr>
                          <w:rFonts w:ascii="Cambria Math" w:eastAsiaTheme="minorEastAsia" w:hAnsi="Cambria Math"/>
                          <w:color w:val="000000" w:themeColor="text1"/>
                        </w:rPr>
                        <m:t>ϕ</m:t>
                      </m:r>
                      <m:ctrlPr>
                        <w:rPr>
                          <w:rFonts w:ascii="Cambria Math" w:eastAsiaTheme="minorEastAsia" w:hAnsi="Cambria Math"/>
                          <w:i/>
                          <w:color w:val="000000" w:themeColor="text1"/>
                        </w:rPr>
                      </m:ctrlPr>
                    </m:num>
                    <m:den>
                      <m:r>
                        <w:rPr>
                          <w:rFonts w:ascii="Cambria Math" w:eastAsiaTheme="minorEastAsia" w:hAnsi="Cambria Math"/>
                          <w:color w:val="000000" w:themeColor="text1"/>
                        </w:rPr>
                        <m:t>2</m:t>
                      </m:r>
                      <m:ctrlPr>
                        <w:rPr>
                          <w:rFonts w:ascii="Cambria Math" w:eastAsiaTheme="minorEastAsia" w:hAnsi="Cambria Math"/>
                          <w:i/>
                          <w:color w:val="000000" w:themeColor="text1"/>
                        </w:rPr>
                      </m:ctrlPr>
                    </m:den>
                  </m:f>
                  <m:ctrlPr>
                    <w:rPr>
                      <w:rFonts w:ascii="Cambria Math" w:eastAsiaTheme="minorEastAsia" w:hAnsi="Cambria Math"/>
                      <w:i/>
                      <w:color w:val="000000" w:themeColor="text1"/>
                    </w:rPr>
                  </m:ctrlPr>
                </m:e>
              </m:d>
              <m:sSup>
                <m:sSupPr>
                  <m:ctrlPr>
                    <w:rPr>
                      <w:rFonts w:ascii="Cambria Math" w:eastAsiaTheme="minorEastAsia" w:hAnsi="Cambria Math"/>
                      <w:i/>
                      <w:color w:val="000000" w:themeColor="text1"/>
                    </w:rPr>
                  </m:ctrlPr>
                </m:sSupPr>
                <m:e>
                  <m:d>
                    <m:dPr>
                      <m:ctrlPr>
                        <w:rPr>
                          <w:rFonts w:ascii="Cambria Math" w:eastAsiaTheme="minorEastAsia" w:hAnsi="Cambria Math"/>
                          <w:i/>
                          <w:color w:val="000000" w:themeColor="text1"/>
                        </w:rPr>
                      </m:ctrlPr>
                    </m:dPr>
                    <m:e>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a</m:t>
                          </m:r>
                        </m:e>
                        <m:sup>
                          <m:r>
                            <w:rPr>
                              <w:rFonts w:ascii="Cambria Math" w:eastAsiaTheme="minorEastAsia" w:hAnsi="Cambria Math"/>
                              <w:color w:val="000000" w:themeColor="text1"/>
                            </w:rPr>
                            <m:t>2</m:t>
                          </m:r>
                        </m:sup>
                      </m:sSup>
                      <m:r>
                        <w:rPr>
                          <w:rFonts w:ascii="Cambria Math" w:eastAsiaTheme="minorEastAsia" w:hAnsi="Cambria Math"/>
                          <w:color w:val="000000" w:themeColor="text1"/>
                        </w:rPr>
                        <m:t>+</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b</m:t>
                          </m:r>
                        </m:e>
                        <m:sup>
                          <m:r>
                            <w:rPr>
                              <w:rFonts w:ascii="Cambria Math" w:eastAsiaTheme="minorEastAsia" w:hAnsi="Cambria Math"/>
                              <w:color w:val="000000" w:themeColor="text1"/>
                            </w:rPr>
                            <m:t>2</m:t>
                          </m:r>
                        </m:sup>
                      </m:sSup>
                    </m:e>
                  </m:d>
                </m:e>
                <m:sup>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4</m:t>
                      </m:r>
                    </m:den>
                  </m:f>
                </m:sup>
              </m:sSup>
              <m:r>
                <w:rPr>
                  <w:rFonts w:ascii="Cambria Math" w:eastAsiaTheme="minorEastAsia" w:hAnsi="Cambria Math"/>
                  <w:color w:val="000000" w:themeColor="text1"/>
                </w:rPr>
                <m:t>#</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A36</m:t>
                  </m:r>
                </m:e>
              </m:d>
            </m:e>
          </m:eqArr>
        </m:oMath>
      </m:oMathPara>
    </w:p>
    <w:p w14:paraId="6C8E3EE0" w14:textId="4BD6A8A5" w:rsidR="007356D4" w:rsidRPr="00956090" w:rsidRDefault="007356D4" w:rsidP="005F47EA">
      <w:pPr>
        <w:spacing w:line="360" w:lineRule="auto"/>
        <w:jc w:val="both"/>
        <w:rPr>
          <w:rFonts w:ascii="Times" w:eastAsiaTheme="minorEastAsia" w:hAnsi="Times"/>
          <w:color w:val="000000" w:themeColor="text1"/>
        </w:rPr>
      </w:pPr>
      <w:r w:rsidRPr="00956090">
        <w:rPr>
          <w:rFonts w:ascii="Times" w:eastAsiaTheme="minorEastAsia" w:hAnsi="Times"/>
          <w:color w:val="000000" w:themeColor="text1"/>
        </w:rPr>
        <w:t xml:space="preserve">Where </w:t>
      </w:r>
      <m:oMath>
        <m:r>
          <m:rPr>
            <m:sty m:val="p"/>
          </m:rPr>
          <w:rPr>
            <w:rFonts w:ascii="Cambria Math" w:eastAsiaTheme="minorEastAsia" w:hAnsi="Cambria Math"/>
            <w:color w:val="000000" w:themeColor="text1"/>
          </w:rPr>
          <m:t>ϕ</m:t>
        </m:r>
        <m:r>
          <w:rPr>
            <w:rFonts w:ascii="Cambria Math" w:eastAsiaTheme="minorEastAsia" w:hAnsi="Cambria Math"/>
            <w:color w:val="000000" w:themeColor="text1"/>
          </w:rPr>
          <m:t>=</m:t>
        </m:r>
        <m:r>
          <m:rPr>
            <m:sty m:val="p"/>
          </m:rPr>
          <w:rPr>
            <w:rFonts w:ascii="Cambria Math" w:eastAsiaTheme="minorEastAsia" w:hAnsi="Cambria Math"/>
            <w:color w:val="000000" w:themeColor="text1"/>
          </w:rPr>
          <m:t>arcsin</m:t>
        </m:r>
        <m:d>
          <m:dPr>
            <m:ctrlPr>
              <w:rPr>
                <w:rFonts w:ascii="Cambria Math" w:eastAsiaTheme="minorEastAsia" w:hAnsi="Cambria Math"/>
                <w:color w:val="000000" w:themeColor="text1"/>
              </w:rPr>
            </m:ctrlPr>
          </m:dPr>
          <m:e>
            <m:r>
              <m:rPr>
                <m:sty m:val="p"/>
              </m:rPr>
              <w:rPr>
                <w:rFonts w:ascii="Cambria Math" w:eastAsiaTheme="minorEastAsia" w:hAnsi="Cambria Math"/>
                <w:color w:val="000000" w:themeColor="text1"/>
              </w:rPr>
              <m:t>b</m:t>
            </m:r>
            <m:r>
              <m:rPr>
                <m:lit/>
                <m:sty m:val="p"/>
              </m:rPr>
              <w:rPr>
                <w:rFonts w:ascii="Cambria Math" w:eastAsiaTheme="minorEastAsia" w:hAnsi="Cambria Math"/>
                <w:color w:val="000000" w:themeColor="text1"/>
              </w:rPr>
              <m:t>/</m:t>
            </m:r>
            <m:rad>
              <m:radPr>
                <m:degHide m:val="1"/>
                <m:ctrlPr>
                  <w:rPr>
                    <w:rFonts w:ascii="Cambria Math" w:eastAsiaTheme="minorEastAsia" w:hAnsi="Cambria Math"/>
                    <w:color w:val="000000" w:themeColor="text1"/>
                  </w:rPr>
                </m:ctrlPr>
              </m:radPr>
              <m:deg>
                <m:ctrlPr>
                  <w:rPr>
                    <w:rFonts w:ascii="Cambria Math" w:eastAsiaTheme="minorEastAsia" w:hAnsi="Cambria Math"/>
                    <w:i/>
                    <w:color w:val="000000" w:themeColor="text1"/>
                  </w:rPr>
                </m:ctrlPr>
              </m:deg>
              <m:e>
                <m:sSup>
                  <m:sSupPr>
                    <m:ctrlPr>
                      <w:rPr>
                        <w:rFonts w:ascii="Cambria Math" w:eastAsiaTheme="minorEastAsia" w:hAnsi="Cambria Math"/>
                        <w:color w:val="000000" w:themeColor="text1"/>
                      </w:rPr>
                    </m:ctrlPr>
                  </m:sSupPr>
                  <m:e>
                    <m:r>
                      <m:rPr>
                        <m:sty m:val="p"/>
                      </m:rPr>
                      <w:rPr>
                        <w:rFonts w:ascii="Cambria Math" w:eastAsiaTheme="minorEastAsia" w:hAnsi="Cambria Math"/>
                        <w:color w:val="000000" w:themeColor="text1"/>
                      </w:rPr>
                      <m:t>a</m:t>
                    </m:r>
                  </m:e>
                  <m:sup>
                    <m:r>
                      <m:rPr>
                        <m:sty m:val="p"/>
                      </m:rPr>
                      <w:rPr>
                        <w:rFonts w:ascii="Cambria Math" w:eastAsiaTheme="minorEastAsia" w:hAnsi="Cambria Math"/>
                        <w:color w:val="000000" w:themeColor="text1"/>
                      </w:rPr>
                      <m:t>2</m:t>
                    </m:r>
                  </m:sup>
                </m:sSup>
                <m:r>
                  <m:rPr>
                    <m:sty m:val="p"/>
                  </m:rPr>
                  <w:rPr>
                    <w:rFonts w:ascii="Cambria Math" w:eastAsiaTheme="minorEastAsia" w:hAnsi="Cambria Math"/>
                    <w:color w:val="000000" w:themeColor="text1"/>
                  </w:rPr>
                  <m:t>+</m:t>
                </m:r>
                <m:sSup>
                  <m:sSupPr>
                    <m:ctrlPr>
                      <w:rPr>
                        <w:rFonts w:ascii="Cambria Math" w:eastAsiaTheme="minorEastAsia" w:hAnsi="Cambria Math"/>
                        <w:color w:val="000000" w:themeColor="text1"/>
                      </w:rPr>
                    </m:ctrlPr>
                  </m:sSupPr>
                  <m:e>
                    <m:r>
                      <m:rPr>
                        <m:sty m:val="p"/>
                      </m:rPr>
                      <w:rPr>
                        <w:rFonts w:ascii="Cambria Math" w:eastAsiaTheme="minorEastAsia" w:hAnsi="Cambria Math"/>
                        <w:color w:val="000000" w:themeColor="text1"/>
                      </w:rPr>
                      <m:t>b</m:t>
                    </m:r>
                  </m:e>
                  <m:sup>
                    <m:r>
                      <m:rPr>
                        <m:sty m:val="p"/>
                      </m:rPr>
                      <w:rPr>
                        <w:rFonts w:ascii="Cambria Math" w:eastAsiaTheme="minorEastAsia" w:hAnsi="Cambria Math"/>
                        <w:color w:val="000000" w:themeColor="text1"/>
                      </w:rPr>
                      <m:t>2</m:t>
                    </m:r>
                  </m:sup>
                </m:sSup>
              </m:e>
            </m:rad>
            <m:ctrlPr>
              <w:rPr>
                <w:rFonts w:ascii="Cambria Math" w:eastAsiaTheme="minorEastAsia" w:hAnsi="Cambria Math"/>
                <w:i/>
                <w:color w:val="000000" w:themeColor="text1"/>
              </w:rPr>
            </m:ctrlPr>
          </m:e>
        </m:d>
      </m:oMath>
      <w:r w:rsidR="009A75FC" w:rsidRPr="00956090">
        <w:rPr>
          <w:rFonts w:ascii="Times" w:eastAsiaTheme="minorEastAsia" w:hAnsi="Times"/>
          <w:color w:val="000000" w:themeColor="text1"/>
        </w:rPr>
        <w:t>,</w:t>
      </w:r>
      <w:r w:rsidR="00BB3973" w:rsidRPr="00956090">
        <w:rPr>
          <w:rFonts w:ascii="Times" w:eastAsiaTheme="minorEastAsia" w:hAnsi="Times"/>
          <w:color w:val="000000" w:themeColor="text1"/>
        </w:rPr>
        <w:t xml:space="preserve"> </w:t>
      </w:r>
      <m:oMath>
        <m:r>
          <w:rPr>
            <w:rFonts w:ascii="Cambria Math" w:eastAsiaTheme="minorEastAsia" w:hAnsi="Cambria Math"/>
            <w:color w:val="000000" w:themeColor="text1"/>
          </w:rPr>
          <m:t>a=</m:t>
        </m:r>
        <m:sSup>
          <m:sSupPr>
            <m:ctrlPr>
              <w:rPr>
                <w:rFonts w:ascii="Cambria Math" w:eastAsiaTheme="minorEastAsia" w:hAnsi="Cambria Math"/>
                <w:color w:val="000000" w:themeColor="text1"/>
              </w:rPr>
            </m:ctrlPr>
          </m:sSupPr>
          <m:e>
            <m:d>
              <m:dPr>
                <m:ctrlPr>
                  <w:rPr>
                    <w:rFonts w:ascii="Cambria Math" w:eastAsiaTheme="minorEastAsia" w:hAnsi="Cambria Math"/>
                    <w:color w:val="000000" w:themeColor="text1"/>
                  </w:rPr>
                </m:ctrlPr>
              </m:dPr>
              <m:e>
                <m:f>
                  <m:fPr>
                    <m:ctrlPr>
                      <w:rPr>
                        <w:rFonts w:ascii="Cambria Math" w:eastAsiaTheme="minorEastAsia" w:hAnsi="Cambria Math"/>
                        <w:color w:val="000000" w:themeColor="text1"/>
                      </w:rPr>
                    </m:ctrlPr>
                  </m:fPr>
                  <m:num>
                    <m:sSub>
                      <m:sSubPr>
                        <m:ctrlPr>
                          <w:rPr>
                            <w:rFonts w:ascii="Cambria Math" w:eastAsiaTheme="minorEastAsia" w:hAnsi="Cambria Math"/>
                            <w:color w:val="000000" w:themeColor="text1"/>
                          </w:rPr>
                        </m:ctrlPr>
                      </m:sSubPr>
                      <m:e>
                        <m:r>
                          <m:rPr>
                            <m:sty m:val="p"/>
                          </m:rPr>
                          <w:rPr>
                            <w:rFonts w:ascii="Cambria Math" w:eastAsiaTheme="minorEastAsia" w:hAnsi="Cambria Math"/>
                            <w:color w:val="000000" w:themeColor="text1"/>
                          </w:rPr>
                          <m:t>α</m:t>
                        </m:r>
                      </m:e>
                      <m:sub>
                        <m:r>
                          <m:rPr>
                            <m:sty m:val="p"/>
                          </m:rPr>
                          <w:rPr>
                            <w:rFonts w:ascii="Cambria Math" w:eastAsiaTheme="minorEastAsia" w:hAnsi="Cambria Math"/>
                            <w:color w:val="000000" w:themeColor="text1"/>
                          </w:rPr>
                          <m:t>d</m:t>
                        </m:r>
                      </m:sub>
                    </m:sSub>
                    <m:r>
                      <m:rPr>
                        <m:sty m:val="p"/>
                      </m:rPr>
                      <w:rPr>
                        <w:rFonts w:ascii="Cambria Math" w:eastAsiaTheme="minorEastAsia" w:hAnsi="Cambria Math"/>
                        <w:color w:val="000000" w:themeColor="text1"/>
                      </w:rPr>
                      <m:t>ω</m:t>
                    </m:r>
                  </m:num>
                  <m:den>
                    <m:r>
                      <m:rPr>
                        <m:sty m:val="p"/>
                      </m:rPr>
                      <w:rPr>
                        <w:rFonts w:ascii="Cambria Math" w:eastAsiaTheme="minorEastAsia" w:hAnsi="Cambria Math"/>
                        <w:color w:val="000000" w:themeColor="text1"/>
                      </w:rPr>
                      <m:t>γg</m:t>
                    </m:r>
                    <m:sSub>
                      <m:sSubPr>
                        <m:ctrlPr>
                          <w:rPr>
                            <w:rFonts w:ascii="Cambria Math" w:eastAsiaTheme="minorEastAsia" w:hAnsi="Cambria Math"/>
                            <w:color w:val="000000" w:themeColor="text1"/>
                          </w:rPr>
                        </m:ctrlPr>
                      </m:sSubPr>
                      <m:e>
                        <m:r>
                          <m:rPr>
                            <m:sty m:val="p"/>
                          </m:rPr>
                          <w:rPr>
                            <w:rFonts w:ascii="Cambria Math" w:eastAsiaTheme="minorEastAsia" w:hAnsi="Cambria Math"/>
                            <w:color w:val="000000" w:themeColor="text1"/>
                          </w:rPr>
                          <m:t>h</m:t>
                        </m:r>
                      </m:e>
                      <m:sub>
                        <m:r>
                          <m:rPr>
                            <m:sty m:val="p"/>
                          </m:rPr>
                          <w:rPr>
                            <w:rFonts w:ascii="Cambria Math" w:eastAsiaTheme="minorEastAsia" w:hAnsi="Cambria Math"/>
                            <w:color w:val="000000" w:themeColor="text1"/>
                          </w:rPr>
                          <m:t>n</m:t>
                        </m:r>
                      </m:sub>
                    </m:sSub>
                    <m:r>
                      <m:rPr>
                        <m:sty m:val="p"/>
                      </m:rPr>
                      <w:rPr>
                        <w:rFonts w:ascii="Cambria Math" w:eastAsiaTheme="minorEastAsia" w:hAnsi="Cambria Math"/>
                        <w:color w:val="000000" w:themeColor="text1"/>
                      </w:rPr>
                      <m:t>H</m:t>
                    </m:r>
                  </m:den>
                </m:f>
              </m:e>
            </m:d>
          </m:e>
          <m:sup>
            <m:r>
              <m:rPr>
                <m:sty m:val="p"/>
              </m:rPr>
              <w:rPr>
                <w:rFonts w:ascii="Cambria Math" w:eastAsiaTheme="minorEastAsia" w:hAnsi="Cambria Math"/>
                <w:color w:val="000000" w:themeColor="text1"/>
              </w:rPr>
              <m:t>2</m:t>
            </m:r>
          </m:sup>
        </m:sSup>
        <m:r>
          <m:rPr>
            <m:sty m:val="p"/>
          </m:rP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m:rPr>
                <m:sty m:val="p"/>
              </m:rPr>
              <w:rPr>
                <w:rFonts w:ascii="Cambria Math" w:eastAsiaTheme="minorEastAsia" w:hAnsi="Cambria Math"/>
                <w:color w:val="000000" w:themeColor="text1"/>
              </w:rPr>
              <m:t>1</m:t>
            </m:r>
          </m:num>
          <m:den>
            <m:sSup>
              <m:sSupPr>
                <m:ctrlPr>
                  <w:rPr>
                    <w:rFonts w:ascii="Cambria Math" w:eastAsiaTheme="minorEastAsia" w:hAnsi="Cambria Math"/>
                    <w:color w:val="000000" w:themeColor="text1"/>
                  </w:rPr>
                </m:ctrlPr>
              </m:sSupPr>
              <m:e>
                <m:r>
                  <m:rPr>
                    <m:sty m:val="p"/>
                  </m:rPr>
                  <w:rPr>
                    <w:rFonts w:ascii="Cambria Math" w:eastAsiaTheme="minorEastAsia" w:hAnsi="Cambria Math"/>
                    <w:color w:val="000000" w:themeColor="text1"/>
                  </w:rPr>
                  <m:t>H</m:t>
                </m:r>
              </m:e>
              <m:sup>
                <m:r>
                  <m:rPr>
                    <m:sty m:val="p"/>
                  </m:rPr>
                  <w:rPr>
                    <w:rFonts w:ascii="Cambria Math" w:eastAsiaTheme="minorEastAsia" w:hAnsi="Cambria Math"/>
                    <w:color w:val="000000" w:themeColor="text1"/>
                  </w:rPr>
                  <m:t>2</m:t>
                </m:r>
              </m:sup>
            </m:sSup>
          </m:den>
        </m:f>
        <m:r>
          <m:rPr>
            <m:sty m:val="p"/>
          </m:rP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m:rPr>
                <m:sty m:val="p"/>
              </m:rPr>
              <w:rPr>
                <w:rFonts w:ascii="Cambria Math" w:eastAsiaTheme="minorEastAsia" w:hAnsi="Cambria Math"/>
                <w:color w:val="000000" w:themeColor="text1"/>
              </w:rPr>
              <m:t>4</m:t>
            </m:r>
          </m:num>
          <m:den>
            <m:r>
              <m:rPr>
                <m:sty m:val="p"/>
              </m:rPr>
              <w:rPr>
                <w:rFonts w:ascii="Cambria Math" w:eastAsiaTheme="minorEastAsia" w:hAnsi="Cambria Math"/>
                <w:color w:val="000000" w:themeColor="text1"/>
              </w:rPr>
              <m:t>η</m:t>
            </m:r>
            <m:sSub>
              <m:sSubPr>
                <m:ctrlPr>
                  <w:rPr>
                    <w:rFonts w:ascii="Cambria Math" w:eastAsiaTheme="minorEastAsia" w:hAnsi="Cambria Math"/>
                    <w:color w:val="000000" w:themeColor="text1"/>
                  </w:rPr>
                </m:ctrlPr>
              </m:sSubPr>
              <m:e>
                <m:r>
                  <m:rPr>
                    <m:sty m:val="p"/>
                  </m:rPr>
                  <w:rPr>
                    <w:rFonts w:ascii="Cambria Math" w:eastAsiaTheme="minorEastAsia" w:hAnsi="Cambria Math"/>
                    <w:color w:val="000000" w:themeColor="text1"/>
                  </w:rPr>
                  <m:t>h</m:t>
                </m:r>
              </m:e>
              <m:sub>
                <m:r>
                  <m:rPr>
                    <m:sty m:val="p"/>
                  </m:rPr>
                  <w:rPr>
                    <w:rFonts w:ascii="Cambria Math" w:eastAsiaTheme="minorEastAsia" w:hAnsi="Cambria Math"/>
                    <w:color w:val="000000" w:themeColor="text1"/>
                  </w:rPr>
                  <m:t>n</m:t>
                </m:r>
              </m:sub>
            </m:sSub>
            <m:r>
              <m:rPr>
                <m:sty m:val="p"/>
              </m:rPr>
              <w:rPr>
                <w:rFonts w:ascii="Cambria Math" w:eastAsiaTheme="minorEastAsia" w:hAnsi="Cambria Math"/>
                <w:color w:val="000000" w:themeColor="text1"/>
              </w:rPr>
              <m:t>H</m:t>
            </m:r>
          </m:den>
        </m:f>
      </m:oMath>
      <w:r w:rsidR="009A75FC" w:rsidRPr="00956090">
        <w:rPr>
          <w:rFonts w:ascii="Times" w:eastAsiaTheme="minorEastAsia" w:hAnsi="Times"/>
          <w:color w:val="000000" w:themeColor="text1"/>
        </w:rPr>
        <w:t xml:space="preserve"> </w:t>
      </w:r>
      <w:r w:rsidR="00BB3973" w:rsidRPr="00956090">
        <w:rPr>
          <w:rFonts w:ascii="Times" w:eastAsiaTheme="minorEastAsia" w:hAnsi="Times"/>
          <w:color w:val="000000" w:themeColor="text1"/>
        </w:rPr>
        <w:t xml:space="preserve">and </w:t>
      </w:r>
      <m:oMath>
        <m:r>
          <m:rPr>
            <m:sty m:val="p"/>
          </m:rPr>
          <w:rPr>
            <w:rFonts w:ascii="Cambria Math" w:eastAsiaTheme="minorEastAsia" w:hAnsi="Cambria Math"/>
            <w:color w:val="000000" w:themeColor="text1"/>
          </w:rPr>
          <m:t>b</m:t>
        </m:r>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w:rPr>
                <w:rFonts w:ascii="Cambria Math" w:eastAsiaTheme="minorEastAsia" w:hAnsi="Cambria Math"/>
                <w:color w:val="000000" w:themeColor="text1"/>
              </w:rPr>
              <m:t>2</m:t>
            </m:r>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α</m:t>
                </m:r>
                <m:ctrlPr>
                  <w:rPr>
                    <w:rFonts w:ascii="Cambria Math" w:eastAsiaTheme="minorEastAsia" w:hAnsi="Cambria Math"/>
                    <w:color w:val="000000" w:themeColor="text1"/>
                  </w:rPr>
                </m:ctrlPr>
              </m:e>
              <m:sub>
                <m:r>
                  <w:rPr>
                    <w:rFonts w:ascii="Cambria Math" w:eastAsiaTheme="minorEastAsia" w:hAnsi="Cambria Math"/>
                    <w:color w:val="000000" w:themeColor="text1"/>
                  </w:rPr>
                  <m:t>d</m:t>
                </m:r>
              </m:sub>
            </m:sSub>
            <m:r>
              <m:rPr>
                <m:sty m:val="p"/>
              </m:rPr>
              <w:rPr>
                <w:rFonts w:ascii="Cambria Math" w:eastAsiaTheme="minorEastAsia" w:hAnsi="Cambria Math"/>
                <w:color w:val="000000" w:themeColor="text1"/>
              </w:rPr>
              <m:t>ω</m:t>
            </m:r>
          </m:num>
          <m:den>
            <m:r>
              <m:rPr>
                <m:sty m:val="p"/>
              </m:rPr>
              <w:rPr>
                <w:rFonts w:ascii="Cambria Math" w:eastAsiaTheme="minorEastAsia" w:hAnsi="Cambria Math"/>
                <w:color w:val="000000" w:themeColor="text1"/>
              </w:rPr>
              <m:t>γg</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n</m:t>
                </m:r>
              </m:sub>
            </m:sSub>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H</m:t>
                </m:r>
              </m:e>
              <m:sup>
                <m:r>
                  <w:rPr>
                    <w:rFonts w:ascii="Cambria Math" w:eastAsiaTheme="minorEastAsia" w:hAnsi="Cambria Math"/>
                    <w:color w:val="000000" w:themeColor="text1"/>
                  </w:rPr>
                  <m:t>2</m:t>
                </m:r>
              </m:sup>
            </m:sSup>
          </m:den>
        </m:f>
      </m:oMath>
      <w:r w:rsidR="00BB3973" w:rsidRPr="00956090">
        <w:rPr>
          <w:rFonts w:ascii="Times" w:eastAsiaTheme="minorEastAsia" w:hAnsi="Times"/>
          <w:color w:val="000000" w:themeColor="text1"/>
        </w:rPr>
        <w:t xml:space="preserve">. </w:t>
      </w:r>
      <w:r w:rsidR="00487FD1" w:rsidRPr="00956090">
        <w:rPr>
          <w:rFonts w:ascii="Times" w:eastAsiaTheme="minorEastAsia" w:hAnsi="Times"/>
          <w:color w:val="000000" w:themeColor="text1"/>
        </w:rPr>
        <w:t>For positive</w:t>
      </w:r>
      <w:r w:rsidR="003D59E3" w:rsidRPr="00956090">
        <w:rPr>
          <w:rFonts w:ascii="Times" w:eastAsiaTheme="minorEastAsia" w:hAnsi="Times"/>
          <w:color w:val="000000" w:themeColor="text1"/>
        </w:rPr>
        <w:t xml:space="preserve"> </w:t>
      </w:r>
      <m:oMath>
        <m:r>
          <w:rPr>
            <w:rFonts w:ascii="Cambria Math" w:eastAsiaTheme="minorEastAsia" w:hAnsi="Cambria Math"/>
            <w:color w:val="000000" w:themeColor="text1"/>
          </w:rPr>
          <m:t>a</m:t>
        </m:r>
      </m:oMath>
      <w:r w:rsidR="00487FD1" w:rsidRPr="00956090">
        <w:rPr>
          <w:rFonts w:ascii="Times" w:eastAsiaTheme="minorEastAsia" w:hAnsi="Times"/>
          <w:color w:val="000000" w:themeColor="text1"/>
        </w:rPr>
        <w:t xml:space="preserve"> and </w:t>
      </w:r>
      <w:r w:rsidR="00487FD1" w:rsidRPr="00956090">
        <w:rPr>
          <w:rFonts w:ascii="Times" w:eastAsiaTheme="minorEastAsia" w:hAnsi="Times"/>
          <w:i/>
          <w:iCs/>
          <w:color w:val="000000" w:themeColor="text1"/>
        </w:rPr>
        <w:t>b</w:t>
      </w:r>
      <w:r w:rsidR="00487FD1" w:rsidRPr="00956090">
        <w:rPr>
          <w:rFonts w:ascii="Times" w:eastAsiaTheme="minorEastAsia" w:hAnsi="Times"/>
          <w:color w:val="000000" w:themeColor="text1"/>
        </w:rPr>
        <w:t xml:space="preserve">, </w:t>
      </w:r>
      <m:oMath>
        <m:r>
          <m:rPr>
            <m:sty m:val="p"/>
          </m:rPr>
          <w:rPr>
            <w:rFonts w:ascii="Cambria Math" w:eastAsiaTheme="minorEastAsia" w:hAnsi="Cambria Math"/>
            <w:color w:val="000000" w:themeColor="text1"/>
          </w:rPr>
          <m:t>ϕ</m:t>
        </m:r>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m:rPr>
                <m:sty m:val="p"/>
              </m:rPr>
              <w:rPr>
                <w:rFonts w:ascii="Cambria Math" w:eastAsiaTheme="minorEastAsia" w:hAnsi="Cambria Math"/>
                <w:color w:val="000000" w:themeColor="text1"/>
              </w:rPr>
              <m:t>π</m:t>
            </m:r>
            <m:ctrlPr>
              <w:rPr>
                <w:rFonts w:ascii="Cambria Math" w:eastAsiaTheme="minorEastAsia" w:hAnsi="Cambria Math"/>
                <w:i/>
                <w:color w:val="000000" w:themeColor="text1"/>
              </w:rPr>
            </m:ctrlPr>
          </m:num>
          <m:den>
            <m:r>
              <w:rPr>
                <w:rFonts w:ascii="Cambria Math" w:eastAsiaTheme="minorEastAsia" w:hAnsi="Cambria Math"/>
                <w:color w:val="000000" w:themeColor="text1"/>
              </w:rPr>
              <m:t>4</m:t>
            </m:r>
            <m:ctrlPr>
              <w:rPr>
                <w:rFonts w:ascii="Cambria Math" w:eastAsiaTheme="minorEastAsia" w:hAnsi="Cambria Math"/>
                <w:i/>
                <w:color w:val="000000" w:themeColor="text1"/>
              </w:rPr>
            </m:ctrlPr>
          </m:den>
        </m:f>
      </m:oMath>
      <w:r w:rsidR="00487FD1" w:rsidRPr="00956090">
        <w:rPr>
          <w:rFonts w:ascii="Times" w:eastAsiaTheme="minorEastAsia" w:hAnsi="Times"/>
          <w:color w:val="000000" w:themeColor="text1"/>
        </w:rPr>
        <w:t xml:space="preserve"> if </w:t>
      </w:r>
      <m:oMath>
        <m:r>
          <w:rPr>
            <w:rFonts w:ascii="Cambria Math" w:eastAsiaTheme="minorEastAsia" w:hAnsi="Cambria Math"/>
            <w:color w:val="000000" w:themeColor="text1"/>
          </w:rPr>
          <m:t>a=b</m:t>
        </m:r>
      </m:oMath>
      <w:r w:rsidR="00487FD1" w:rsidRPr="00956090">
        <w:rPr>
          <w:rFonts w:ascii="Times" w:eastAsiaTheme="minorEastAsia" w:hAnsi="Times"/>
          <w:color w:val="000000" w:themeColor="text1"/>
        </w:rPr>
        <w:t xml:space="preserve">, </w:t>
      </w:r>
      <m:oMath>
        <m:r>
          <w:rPr>
            <w:rFonts w:ascii="Cambria Math" w:eastAsiaTheme="minorEastAsia" w:hAnsi="Cambria Math"/>
            <w:color w:val="000000" w:themeColor="text1"/>
          </w:rPr>
          <m:t>0</m:t>
        </m:r>
        <m:r>
          <m:rPr>
            <m:sty m:val="p"/>
          </m:rPr>
          <w:rPr>
            <w:rFonts w:ascii="Cambria Math" w:eastAsiaTheme="minorEastAsia" w:hAnsi="Cambria Math" w:hint="eastAsia"/>
            <w:color w:val="000000" w:themeColor="text1"/>
          </w:rPr>
          <m:t>≤</m:t>
        </m:r>
        <m:r>
          <m:rPr>
            <m:sty m:val="p"/>
          </m:rPr>
          <w:rPr>
            <w:rFonts w:ascii="Cambria Math" w:eastAsiaTheme="minorEastAsia" w:hAnsi="Cambria Math"/>
            <w:color w:val="000000" w:themeColor="text1"/>
          </w:rPr>
          <m:t>ϕ</m:t>
        </m:r>
        <m:r>
          <w:rPr>
            <w:rFonts w:ascii="Cambria Math" w:eastAsiaTheme="minorEastAsia" w:hAnsi="Cambria Math"/>
            <w:color w:val="000000" w:themeColor="text1"/>
          </w:rPr>
          <m:t>&lt;</m:t>
        </m:r>
        <m:f>
          <m:fPr>
            <m:ctrlPr>
              <w:rPr>
                <w:rFonts w:ascii="Cambria Math" w:eastAsiaTheme="minorEastAsia" w:hAnsi="Cambria Math"/>
                <w:color w:val="000000" w:themeColor="text1"/>
              </w:rPr>
            </m:ctrlPr>
          </m:fPr>
          <m:num>
            <m:r>
              <m:rPr>
                <m:sty m:val="p"/>
              </m:rPr>
              <w:rPr>
                <w:rFonts w:ascii="Cambria Math" w:eastAsiaTheme="minorEastAsia" w:hAnsi="Cambria Math"/>
                <w:color w:val="000000" w:themeColor="text1"/>
              </w:rPr>
              <m:t>π</m:t>
            </m:r>
          </m:num>
          <m:den>
            <m:r>
              <w:rPr>
                <w:rFonts w:ascii="Cambria Math" w:eastAsiaTheme="minorEastAsia" w:hAnsi="Cambria Math"/>
                <w:color w:val="000000" w:themeColor="text1"/>
              </w:rPr>
              <m:t>4</m:t>
            </m:r>
          </m:den>
        </m:f>
      </m:oMath>
      <w:r w:rsidR="00487FD1" w:rsidRPr="00956090">
        <w:rPr>
          <w:rFonts w:ascii="Times" w:eastAsiaTheme="minorEastAsia" w:hAnsi="Times"/>
          <w:color w:val="000000" w:themeColor="text1"/>
        </w:rPr>
        <w:t xml:space="preserve"> if </w:t>
      </w:r>
      <m:oMath>
        <m:r>
          <w:rPr>
            <w:rFonts w:ascii="Cambria Math" w:eastAsiaTheme="minorEastAsia" w:hAnsi="Cambria Math"/>
            <w:color w:val="000000" w:themeColor="text1"/>
          </w:rPr>
          <m:t>a&gt;b</m:t>
        </m:r>
      </m:oMath>
      <w:r w:rsidR="00487FD1" w:rsidRPr="00956090">
        <w:rPr>
          <w:rFonts w:ascii="Times" w:eastAsiaTheme="minorEastAsia" w:hAnsi="Times"/>
          <w:color w:val="000000" w:themeColor="text1"/>
        </w:rPr>
        <w:t xml:space="preserve"> and </w:t>
      </w:r>
      <m:oMath>
        <m:f>
          <m:fPr>
            <m:ctrlPr>
              <w:rPr>
                <w:rFonts w:ascii="Cambria Math" w:eastAsiaTheme="minorEastAsia" w:hAnsi="Cambria Math"/>
                <w:color w:val="000000" w:themeColor="text1"/>
              </w:rPr>
            </m:ctrlPr>
          </m:fPr>
          <m:num>
            <m:r>
              <m:rPr>
                <m:sty m:val="p"/>
              </m:rPr>
              <w:rPr>
                <w:rFonts w:ascii="Cambria Math" w:eastAsiaTheme="minorEastAsia" w:hAnsi="Cambria Math"/>
                <w:color w:val="000000" w:themeColor="text1"/>
              </w:rPr>
              <m:t>π</m:t>
            </m:r>
          </m:num>
          <m:den>
            <m:r>
              <w:rPr>
                <w:rFonts w:ascii="Cambria Math" w:eastAsiaTheme="minorEastAsia" w:hAnsi="Cambria Math"/>
                <w:color w:val="000000" w:themeColor="text1"/>
              </w:rPr>
              <m:t>2</m:t>
            </m:r>
          </m:den>
        </m:f>
        <m:r>
          <m:rPr>
            <m:sty m:val="p"/>
          </m:rPr>
          <w:rPr>
            <w:rFonts w:ascii="Cambria Math" w:eastAsiaTheme="minorEastAsia" w:hAnsi="Cambria Math" w:hint="eastAsia"/>
            <w:color w:val="000000" w:themeColor="text1"/>
          </w:rPr>
          <m:t>≥</m:t>
        </m:r>
        <m:r>
          <m:rPr>
            <m:sty m:val="p"/>
          </m:rPr>
          <w:rPr>
            <w:rFonts w:ascii="Cambria Math" w:eastAsiaTheme="minorEastAsia" w:hAnsi="Cambria Math"/>
            <w:color w:val="000000" w:themeColor="text1"/>
          </w:rPr>
          <m:t>ϕ</m:t>
        </m:r>
        <m:r>
          <w:rPr>
            <w:rFonts w:ascii="Cambria Math" w:eastAsiaTheme="minorEastAsia" w:hAnsi="Cambria Math"/>
            <w:color w:val="000000" w:themeColor="text1"/>
          </w:rPr>
          <m:t>&gt;</m:t>
        </m:r>
        <m:f>
          <m:fPr>
            <m:ctrlPr>
              <w:rPr>
                <w:rFonts w:ascii="Cambria Math" w:eastAsiaTheme="minorEastAsia" w:hAnsi="Cambria Math"/>
                <w:color w:val="000000" w:themeColor="text1"/>
              </w:rPr>
            </m:ctrlPr>
          </m:fPr>
          <m:num>
            <m:r>
              <m:rPr>
                <m:sty m:val="p"/>
              </m:rPr>
              <w:rPr>
                <w:rFonts w:ascii="Cambria Math" w:eastAsiaTheme="minorEastAsia" w:hAnsi="Cambria Math"/>
                <w:color w:val="000000" w:themeColor="text1"/>
              </w:rPr>
              <m:t>π</m:t>
            </m:r>
          </m:num>
          <m:den>
            <m:r>
              <w:rPr>
                <w:rFonts w:ascii="Cambria Math" w:eastAsiaTheme="minorEastAsia" w:hAnsi="Cambria Math"/>
                <w:color w:val="000000" w:themeColor="text1"/>
              </w:rPr>
              <m:t>4</m:t>
            </m:r>
          </m:den>
        </m:f>
      </m:oMath>
      <w:r w:rsidR="00487FD1" w:rsidRPr="00956090">
        <w:rPr>
          <w:rFonts w:ascii="Times" w:eastAsiaTheme="minorEastAsia" w:hAnsi="Times"/>
          <w:color w:val="000000" w:themeColor="text1"/>
        </w:rPr>
        <w:t xml:space="preserve"> if </w:t>
      </w:r>
      <m:oMath>
        <m:r>
          <m:rPr>
            <m:sty m:val="p"/>
          </m:rPr>
          <w:rPr>
            <w:rFonts w:ascii="Cambria Math" w:eastAsiaTheme="minorEastAsia" w:hAnsi="Cambria Math"/>
            <w:color w:val="000000" w:themeColor="text1"/>
          </w:rPr>
          <m:t>a</m:t>
        </m:r>
        <m:r>
          <w:rPr>
            <w:rFonts w:ascii="Cambria Math" w:eastAsiaTheme="minorEastAsia" w:hAnsi="Cambria Math"/>
            <w:color w:val="000000" w:themeColor="text1"/>
          </w:rPr>
          <m:t>&lt;</m:t>
        </m:r>
        <m:r>
          <m:rPr>
            <m:sty m:val="p"/>
          </m:rPr>
          <w:rPr>
            <w:rFonts w:ascii="Cambria Math" w:eastAsiaTheme="minorEastAsia" w:hAnsi="Cambria Math"/>
            <w:color w:val="000000" w:themeColor="text1"/>
          </w:rPr>
          <m:t>b</m:t>
        </m:r>
      </m:oMath>
      <w:r w:rsidR="00487FD1" w:rsidRPr="00956090">
        <w:rPr>
          <w:rFonts w:ascii="Times" w:eastAsiaTheme="minorEastAsia" w:hAnsi="Times"/>
          <w:color w:val="000000" w:themeColor="text1"/>
        </w:rPr>
        <w:t>.</w:t>
      </w:r>
      <w:r w:rsidR="00F51E76" w:rsidRPr="00956090">
        <w:rPr>
          <w:rFonts w:ascii="Times" w:eastAsiaTheme="minorEastAsia" w:hAnsi="Times"/>
          <w:color w:val="000000" w:themeColor="text1"/>
        </w:rPr>
        <w:t xml:space="preserve"> Using the typical values for </w:t>
      </w:r>
      <m:oMath>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α</m:t>
            </m:r>
            <m:ctrlPr>
              <w:rPr>
                <w:rFonts w:ascii="Cambria Math" w:eastAsiaTheme="minorEastAsia" w:hAnsi="Cambria Math"/>
                <w:color w:val="000000" w:themeColor="text1"/>
              </w:rPr>
            </m:ctrlPr>
          </m:e>
          <m:sub>
            <m:r>
              <w:rPr>
                <w:rFonts w:ascii="Cambria Math" w:eastAsiaTheme="minorEastAsia" w:hAnsi="Cambria Math"/>
                <w:color w:val="000000" w:themeColor="text1"/>
              </w:rPr>
              <m:t>h</m:t>
            </m:r>
          </m:sub>
        </m:sSub>
        <m:r>
          <w:rPr>
            <w:rFonts w:ascii="Cambria Math" w:eastAsiaTheme="minorEastAsia" w:hAnsi="Cambria Math"/>
            <w:color w:val="000000" w:themeColor="text1"/>
          </w:rPr>
          <m:t>=0.1</m:t>
        </m:r>
      </m:oMath>
      <w:r w:rsidR="00F51E76" w:rsidRPr="00956090">
        <w:rPr>
          <w:rFonts w:ascii="Times" w:eastAsiaTheme="minorEastAsia" w:hAnsi="Times"/>
          <w:color w:val="000000" w:themeColor="text1"/>
        </w:rPr>
        <w:t xml:space="preserve">,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n</m:t>
            </m:r>
          </m:sub>
        </m:sSub>
        <m:r>
          <m:rPr>
            <m:sty m:val="p"/>
          </m:rPr>
          <w:rPr>
            <w:rFonts w:ascii="Cambria Math" w:eastAsiaTheme="minorEastAsia" w:hAnsi="Cambria Math"/>
            <w:color w:val="000000" w:themeColor="text1"/>
          </w:rPr>
          <m:t>∼</m:t>
        </m:r>
        <m:r>
          <w:rPr>
            <w:rFonts w:ascii="Cambria Math" w:eastAsiaTheme="minorEastAsia" w:hAnsi="Cambria Math"/>
            <w:color w:val="000000" w:themeColor="text1"/>
          </w:rPr>
          <m:t xml:space="preserve">516m, </m:t>
        </m:r>
        <m:r>
          <m:rPr>
            <m:sty m:val="p"/>
          </m:rPr>
          <w:rPr>
            <w:rFonts w:ascii="Cambria Math" w:eastAsiaTheme="minorEastAsia" w:hAnsi="Cambria Math"/>
            <w:color w:val="000000" w:themeColor="text1"/>
          </w:rPr>
          <m:t>ω</m:t>
        </m:r>
        <m:r>
          <w:rPr>
            <w:rFonts w:ascii="Cambria Math" w:eastAsiaTheme="minorEastAsia" w:hAnsi="Cambria Math"/>
            <w:color w:val="000000" w:themeColor="text1"/>
          </w:rPr>
          <m:t>=7.27</m:t>
        </m:r>
        <m:r>
          <m:rPr>
            <m:sty m:val="p"/>
          </m:rPr>
          <w:rPr>
            <w:rFonts w:ascii="Cambria Math" w:eastAsiaTheme="minorEastAsia" w:hAnsi="Cambria Math"/>
            <w:color w:val="000000" w:themeColor="text1"/>
          </w:rPr>
          <m:t>×</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10</m:t>
            </m:r>
            <m:ctrlPr>
              <w:rPr>
                <w:rFonts w:ascii="Cambria Math" w:eastAsiaTheme="minorEastAsia" w:hAnsi="Cambria Math"/>
                <w:color w:val="000000" w:themeColor="text1"/>
              </w:rPr>
            </m:ctrlPr>
          </m:e>
          <m:sup>
            <m:r>
              <w:rPr>
                <w:rFonts w:ascii="Cambria Math" w:eastAsiaTheme="minorEastAsia" w:hAnsi="Cambria Math"/>
                <w:color w:val="000000" w:themeColor="text1"/>
              </w:rPr>
              <m:t>-5</m:t>
            </m:r>
          </m:sup>
        </m:sSup>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s</m:t>
            </m:r>
          </m:e>
          <m:sup>
            <m:r>
              <w:rPr>
                <w:rFonts w:ascii="Cambria Math" w:eastAsiaTheme="minorEastAsia" w:hAnsi="Cambria Math"/>
                <w:color w:val="000000" w:themeColor="text1"/>
              </w:rPr>
              <m:t>-1</m:t>
            </m:r>
          </m:sup>
        </m:sSup>
      </m:oMath>
      <w:r w:rsidR="00F51E76" w:rsidRPr="00956090">
        <w:rPr>
          <w:rFonts w:ascii="Times" w:eastAsiaTheme="minorEastAsia" w:hAnsi="Times"/>
          <w:color w:val="000000" w:themeColor="text1"/>
        </w:rPr>
        <w:t xml:space="preserve">,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L</m:t>
            </m:r>
          </m:e>
          <m:sub>
            <m:r>
              <w:rPr>
                <w:rFonts w:ascii="Cambria Math" w:eastAsiaTheme="minorEastAsia" w:hAnsi="Cambria Math"/>
                <w:color w:val="000000" w:themeColor="text1"/>
              </w:rPr>
              <m:t>d</m:t>
            </m:r>
          </m:sub>
        </m:sSub>
      </m:oMath>
      <w:r w:rsidR="00F51E76" w:rsidRPr="00956090">
        <w:rPr>
          <w:rFonts w:ascii="Times" w:eastAsiaTheme="minorEastAsia" w:hAnsi="Times"/>
          <w:color w:val="000000" w:themeColor="text1"/>
        </w:rPr>
        <w:t>=220</w:t>
      </w:r>
      <w:r w:rsidR="009A6071" w:rsidRPr="00956090">
        <w:rPr>
          <w:rFonts w:ascii="Times" w:eastAsiaTheme="minorEastAsia" w:hAnsi="Times"/>
          <w:color w:val="000000" w:themeColor="text1"/>
        </w:rPr>
        <w:t xml:space="preserve"> </w:t>
      </w:r>
      <w:r w:rsidR="00F51E76" w:rsidRPr="00956090">
        <w:rPr>
          <w:rFonts w:ascii="Times" w:eastAsiaTheme="minorEastAsia" w:hAnsi="Times"/>
          <w:color w:val="000000" w:themeColor="text1"/>
        </w:rPr>
        <w:t xml:space="preserve">km, </w:t>
      </w:r>
      <m:oMath>
        <m:r>
          <m:rPr>
            <m:sty m:val="p"/>
          </m:rPr>
          <w:rPr>
            <w:rFonts w:ascii="Cambria Math" w:eastAsiaTheme="minorEastAsia" w:hAnsi="Cambria Math"/>
            <w:color w:val="000000" w:themeColor="text1"/>
          </w:rPr>
          <m:t>Δ</m:t>
        </m:r>
        <m:r>
          <w:rPr>
            <w:rFonts w:ascii="Cambria Math" w:eastAsiaTheme="minorEastAsia" w:hAnsi="Cambria Math"/>
            <w:color w:val="000000" w:themeColor="text1"/>
          </w:rPr>
          <m:t xml:space="preserve">t </m:t>
        </m:r>
      </m:oMath>
      <w:r w:rsidR="00F51E76" w:rsidRPr="00956090">
        <w:rPr>
          <w:rFonts w:ascii="Times" w:eastAsiaTheme="minorEastAsia" w:hAnsi="Times"/>
          <w:color w:val="000000" w:themeColor="text1"/>
        </w:rPr>
        <w:t>=40</w:t>
      </w:r>
      <w:r w:rsidR="009A6071" w:rsidRPr="00956090">
        <w:rPr>
          <w:rFonts w:ascii="Times" w:eastAsiaTheme="minorEastAsia" w:hAnsi="Times"/>
          <w:color w:val="000000" w:themeColor="text1"/>
        </w:rPr>
        <w:t xml:space="preserve"> </w:t>
      </w:r>
      <w:r w:rsidR="00F51E76" w:rsidRPr="00956090">
        <w:rPr>
          <w:rFonts w:ascii="Times" w:eastAsiaTheme="minorEastAsia" w:hAnsi="Times"/>
          <w:color w:val="000000" w:themeColor="text1"/>
        </w:rPr>
        <w:t xml:space="preserve">s, </w:t>
      </w:r>
      <m:oMath>
        <m:r>
          <w:rPr>
            <w:rFonts w:ascii="Cambria Math" w:eastAsiaTheme="minorEastAsia" w:hAnsi="Cambria Math"/>
            <w:color w:val="000000" w:themeColor="text1"/>
          </w:rPr>
          <m:t>g=3.727m</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s</m:t>
            </m:r>
          </m:e>
          <m:sup>
            <m:r>
              <w:rPr>
                <w:rFonts w:ascii="Cambria Math" w:eastAsiaTheme="minorEastAsia" w:hAnsi="Cambria Math"/>
                <w:color w:val="000000" w:themeColor="text1"/>
              </w:rPr>
              <m:t>-2</m:t>
            </m:r>
          </m:sup>
        </m:sSup>
      </m:oMath>
      <w:r w:rsidR="00F51E76" w:rsidRPr="00956090">
        <w:rPr>
          <w:rFonts w:ascii="Times" w:eastAsiaTheme="minorEastAsia" w:hAnsi="Times"/>
          <w:color w:val="000000" w:themeColor="text1"/>
        </w:rPr>
        <w:t xml:space="preserve">, </w:t>
      </w:r>
      <m:oMath>
        <m:r>
          <w:rPr>
            <w:rFonts w:ascii="Cambria Math" w:eastAsiaTheme="minorEastAsia" w:hAnsi="Cambria Math"/>
            <w:color w:val="000000" w:themeColor="text1"/>
          </w:rPr>
          <m:t>H</m:t>
        </m:r>
        <m:r>
          <m:rPr>
            <m:sty m:val="p"/>
          </m:rPr>
          <w:rPr>
            <w:rFonts w:ascii="Cambria Math" w:eastAsiaTheme="minorEastAsia" w:hAnsi="Cambria Math"/>
            <w:color w:val="000000" w:themeColor="text1"/>
          </w:rPr>
          <m:t>∼</m:t>
        </m:r>
        <m:r>
          <w:rPr>
            <w:rFonts w:ascii="Cambria Math" w:eastAsiaTheme="minorEastAsia" w:hAnsi="Cambria Math"/>
            <w:color w:val="000000" w:themeColor="text1"/>
          </w:rPr>
          <m:t>15</m:t>
        </m:r>
      </m:oMath>
      <w:r w:rsidR="00F51E76" w:rsidRPr="00956090">
        <w:rPr>
          <w:rFonts w:ascii="Times" w:eastAsiaTheme="minorEastAsia" w:hAnsi="Times"/>
          <w:color w:val="000000" w:themeColor="text1"/>
        </w:rPr>
        <w:t xml:space="preserve">km, </w:t>
      </w:r>
      <m:oMath>
        <m:d>
          <m:dPr>
            <m:begChr m:val="|"/>
            <m:endChr m:val="|"/>
            <m:ctrlPr>
              <w:rPr>
                <w:rFonts w:ascii="Cambria Math" w:eastAsiaTheme="minorEastAsia" w:hAnsi="Cambria Math"/>
                <w:i/>
                <w:color w:val="000000" w:themeColor="text1"/>
              </w:rPr>
            </m:ctrlPr>
          </m:dPr>
          <m:e>
            <m:r>
              <m:rPr>
                <m:sty m:val="p"/>
              </m:rPr>
              <w:rPr>
                <w:rFonts w:ascii="Cambria Math" w:eastAsiaTheme="minorEastAsia" w:hAnsi="Cambria Math"/>
                <w:color w:val="000000" w:themeColor="text1"/>
              </w:rPr>
              <m:t>η</m:t>
            </m:r>
          </m:e>
        </m:d>
        <m:r>
          <w:rPr>
            <w:rFonts w:ascii="Cambria Math" w:eastAsiaTheme="minorEastAsia" w:hAnsi="Cambria Math"/>
            <w:color w:val="000000" w:themeColor="text1"/>
          </w:rPr>
          <m:t>=3.5</m:t>
        </m:r>
      </m:oMath>
      <w:r w:rsidR="00F51E76" w:rsidRPr="00956090">
        <w:rPr>
          <w:rFonts w:ascii="Times" w:eastAsiaTheme="minorEastAsia" w:hAnsi="Times"/>
          <w:color w:val="000000" w:themeColor="text1"/>
        </w:rPr>
        <w:t xml:space="preserve"> and </w:t>
      </w:r>
      <m:oMath>
        <m:r>
          <m:rPr>
            <m:sty m:val="p"/>
          </m:rPr>
          <w:rPr>
            <w:rFonts w:ascii="Cambria Math" w:eastAsiaTheme="minorEastAsia" w:hAnsi="Cambria Math"/>
            <w:color w:val="000000" w:themeColor="text1"/>
          </w:rPr>
          <m:t>γ</m:t>
        </m:r>
        <m:r>
          <w:rPr>
            <w:rFonts w:ascii="Cambria Math" w:eastAsiaTheme="minorEastAsia" w:hAnsi="Cambria Math"/>
            <w:color w:val="000000" w:themeColor="text1"/>
          </w:rPr>
          <m:t>=1.4</m:t>
        </m:r>
      </m:oMath>
      <w:r w:rsidR="00F51E76" w:rsidRPr="00956090">
        <w:rPr>
          <w:rFonts w:ascii="Times" w:eastAsiaTheme="minorEastAsia" w:hAnsi="Times"/>
          <w:color w:val="000000" w:themeColor="text1"/>
        </w:rPr>
        <w:t>, the dominant terms</w:t>
      </w:r>
      <w:r w:rsidR="00047137" w:rsidRPr="00956090">
        <w:rPr>
          <w:rFonts w:ascii="Times" w:eastAsiaTheme="minorEastAsia" w:hAnsi="Times"/>
          <w:color w:val="000000" w:themeColor="text1"/>
        </w:rPr>
        <w:t xml:space="preserve"> within the square root</w:t>
      </w:r>
      <w:r w:rsidR="00F51E76" w:rsidRPr="00956090">
        <w:rPr>
          <w:rFonts w:ascii="Times" w:eastAsiaTheme="minorEastAsia" w:hAnsi="Times"/>
          <w:color w:val="000000" w:themeColor="text1"/>
        </w:rPr>
        <w:t xml:space="preserve"> in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k</m:t>
            </m:r>
          </m:e>
          <m:sub>
            <m:r>
              <w:rPr>
                <w:rFonts w:ascii="Cambria Math" w:eastAsiaTheme="minorEastAsia" w:hAnsi="Cambria Math"/>
                <w:color w:val="000000" w:themeColor="text1"/>
              </w:rPr>
              <m:t>z</m:t>
            </m:r>
          </m:sub>
        </m:sSub>
      </m:oMath>
      <w:r w:rsidR="00F51E76" w:rsidRPr="00956090">
        <w:rPr>
          <w:rFonts w:ascii="Times" w:eastAsiaTheme="minorEastAsia" w:hAnsi="Times"/>
          <w:color w:val="000000" w:themeColor="text1"/>
        </w:rPr>
        <w:t xml:space="preserve"> for diurnal tide mode (1,1) can be estimated as </w:t>
      </w:r>
      <m:oMath>
        <m:sSup>
          <m:sSupPr>
            <m:ctrlPr>
              <w:rPr>
                <w:rFonts w:ascii="Cambria Math" w:eastAsiaTheme="minorEastAsia" w:hAnsi="Cambria Math"/>
                <w:i/>
                <w:color w:val="000000" w:themeColor="text1"/>
              </w:rPr>
            </m:ctrlPr>
          </m:sSupPr>
          <m:e>
            <m:d>
              <m:dPr>
                <m:ctrlPr>
                  <w:rPr>
                    <w:rFonts w:ascii="Cambria Math" w:eastAsiaTheme="minorEastAsia" w:hAnsi="Cambria Math"/>
                    <w:color w:val="000000" w:themeColor="text1"/>
                  </w:rPr>
                </m:ctrlPr>
              </m:dPr>
              <m:e>
                <m:f>
                  <m:fPr>
                    <m:ctrlPr>
                      <w:rPr>
                        <w:rFonts w:ascii="Cambria Math" w:eastAsiaTheme="minorEastAsia" w:hAnsi="Cambria Math"/>
                        <w:color w:val="000000" w:themeColor="text1"/>
                      </w:rPr>
                    </m:ctrlPr>
                  </m:fPr>
                  <m:num>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α</m:t>
                        </m:r>
                      </m:e>
                      <m:sub>
                        <m:r>
                          <w:rPr>
                            <w:rFonts w:ascii="Cambria Math" w:eastAsiaTheme="minorEastAsia" w:hAnsi="Cambria Math"/>
                            <w:color w:val="000000" w:themeColor="text1"/>
                          </w:rPr>
                          <m:t>d</m:t>
                        </m:r>
                      </m:sub>
                    </m:sSub>
                    <m:r>
                      <m:rPr>
                        <m:sty m:val="p"/>
                      </m:rPr>
                      <w:rPr>
                        <w:rFonts w:ascii="Cambria Math" w:eastAsiaTheme="minorEastAsia" w:hAnsi="Cambria Math"/>
                        <w:color w:val="000000" w:themeColor="text1"/>
                      </w:rPr>
                      <m:t>ω</m:t>
                    </m:r>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γ</m:t>
                    </m:r>
                    <m:r>
                      <w:rPr>
                        <w:rFonts w:ascii="Cambria Math" w:eastAsiaTheme="minorEastAsia" w:hAnsi="Cambria Math"/>
                        <w:color w:val="000000" w:themeColor="text1"/>
                      </w:rPr>
                      <m:t>g</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n</m:t>
                        </m:r>
                      </m:sub>
                    </m:sSub>
                    <m:r>
                      <w:rPr>
                        <w:rFonts w:ascii="Cambria Math" w:eastAsiaTheme="minorEastAsia" w:hAnsi="Cambria Math"/>
                        <w:color w:val="000000" w:themeColor="text1"/>
                      </w:rPr>
                      <m:t>H</m:t>
                    </m:r>
                    <m:ctrlPr>
                      <w:rPr>
                        <w:rFonts w:ascii="Cambria Math" w:eastAsiaTheme="minorEastAsia" w:hAnsi="Cambria Math"/>
                        <w:i/>
                        <w:color w:val="000000" w:themeColor="text1"/>
                      </w:rPr>
                    </m:ctrlPr>
                  </m:den>
                </m:f>
                <m:ctrlPr>
                  <w:rPr>
                    <w:rFonts w:ascii="Cambria Math" w:eastAsiaTheme="minorEastAsia" w:hAnsi="Cambria Math"/>
                    <w:i/>
                    <w:color w:val="000000" w:themeColor="text1"/>
                  </w:rPr>
                </m:ctrlPr>
              </m:e>
            </m:d>
          </m:e>
          <m:sup>
            <m:r>
              <w:rPr>
                <w:rFonts w:ascii="Cambria Math" w:eastAsiaTheme="minorEastAsia" w:hAnsi="Cambria Math"/>
                <w:color w:val="000000" w:themeColor="text1"/>
              </w:rPr>
              <m:t>2</m:t>
            </m:r>
          </m:sup>
        </m:sSup>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w:rPr>
                <w:rFonts w:ascii="Cambria Math" w:eastAsiaTheme="minorEastAsia" w:hAnsi="Cambria Math"/>
                <w:color w:val="000000" w:themeColor="text1"/>
              </w:rPr>
              <m:t>1.47</m:t>
            </m:r>
            <m:ctrlPr>
              <w:rPr>
                <w:rFonts w:ascii="Cambria Math" w:eastAsiaTheme="minorEastAsia" w:hAnsi="Cambria Math"/>
                <w:i/>
                <w:color w:val="000000" w:themeColor="text1"/>
              </w:rPr>
            </m:ctrlPr>
          </m:num>
          <m:den>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n</m:t>
                </m:r>
              </m:sub>
            </m:sSub>
            <m:r>
              <w:rPr>
                <w:rFonts w:ascii="Cambria Math" w:eastAsiaTheme="minorEastAsia" w:hAnsi="Cambria Math"/>
                <w:color w:val="000000" w:themeColor="text1"/>
              </w:rPr>
              <m:t>H</m:t>
            </m:r>
            <m:ctrlPr>
              <w:rPr>
                <w:rFonts w:ascii="Cambria Math" w:eastAsiaTheme="minorEastAsia" w:hAnsi="Cambria Math"/>
                <w:i/>
                <w:color w:val="000000" w:themeColor="text1"/>
              </w:rPr>
            </m:ctrlPr>
          </m:den>
        </m:f>
      </m:oMath>
      <w:r w:rsidR="00047137" w:rsidRPr="00956090">
        <w:rPr>
          <w:rFonts w:ascii="Times" w:eastAsiaTheme="minorEastAsia" w:hAnsi="Times"/>
          <w:color w:val="000000" w:themeColor="text1"/>
        </w:rPr>
        <w:t xml:space="preserve">, </w:t>
      </w:r>
      <m:oMath>
        <m:d>
          <m:dPr>
            <m:begChr m:val="|"/>
            <m:endChr m:val="|"/>
            <m:ctrlPr>
              <w:rPr>
                <w:rFonts w:ascii="Cambria Math" w:eastAsiaTheme="minorEastAsia" w:hAnsi="Cambria Math"/>
                <w:color w:val="000000" w:themeColor="text1"/>
              </w:rPr>
            </m:ctrlPr>
          </m:dPr>
          <m:e>
            <m:f>
              <m:fPr>
                <m:ctrlPr>
                  <w:rPr>
                    <w:rFonts w:ascii="Cambria Math" w:eastAsiaTheme="minorEastAsia" w:hAnsi="Cambria Math"/>
                    <w:color w:val="000000" w:themeColor="text1"/>
                  </w:rPr>
                </m:ctrlPr>
              </m:fPr>
              <m:num>
                <m:r>
                  <w:rPr>
                    <w:rFonts w:ascii="Cambria Math" w:eastAsiaTheme="minorEastAsia" w:hAnsi="Cambria Math"/>
                    <w:color w:val="000000" w:themeColor="text1"/>
                  </w:rPr>
                  <m:t>4</m:t>
                </m:r>
              </m:num>
              <m:den>
                <m:r>
                  <w:rPr>
                    <w:rFonts w:ascii="Cambria Math" w:eastAsiaTheme="minorEastAsia" w:hAnsi="Cambria Math"/>
                    <w:color w:val="000000" w:themeColor="text1"/>
                  </w:rPr>
                  <m:t>η</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n</m:t>
                    </m:r>
                  </m:sub>
                </m:sSub>
                <m:r>
                  <w:rPr>
                    <w:rFonts w:ascii="Cambria Math" w:eastAsiaTheme="minorEastAsia" w:hAnsi="Cambria Math"/>
                    <w:color w:val="000000" w:themeColor="text1"/>
                  </w:rPr>
                  <m:t>H</m:t>
                </m:r>
              </m:den>
            </m:f>
          </m:e>
        </m:d>
        <m:r>
          <m:rPr>
            <m:sty m:val="p"/>
          </m:rP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w:rPr>
                <w:rFonts w:ascii="Cambria Math" w:eastAsiaTheme="minorEastAsia" w:hAnsi="Cambria Math"/>
                <w:color w:val="000000" w:themeColor="text1"/>
              </w:rPr>
              <m:t>1.14</m:t>
            </m:r>
          </m:num>
          <m:den>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h</m:t>
                </m:r>
                <m:ctrlPr>
                  <w:rPr>
                    <w:rFonts w:ascii="Cambria Math" w:eastAsiaTheme="minorEastAsia" w:hAnsi="Cambria Math"/>
                    <w:color w:val="000000" w:themeColor="text1"/>
                  </w:rPr>
                </m:ctrlPr>
              </m:e>
              <m:sub>
                <m:r>
                  <w:rPr>
                    <w:rFonts w:ascii="Cambria Math" w:eastAsiaTheme="minorEastAsia" w:hAnsi="Cambria Math"/>
                    <w:color w:val="000000" w:themeColor="text1"/>
                  </w:rPr>
                  <m:t>n</m:t>
                </m:r>
              </m:sub>
            </m:sSub>
            <m:r>
              <w:rPr>
                <w:rFonts w:ascii="Cambria Math" w:eastAsiaTheme="minorEastAsia" w:hAnsi="Cambria Math"/>
                <w:color w:val="000000" w:themeColor="text1"/>
              </w:rPr>
              <m:t>H</m:t>
            </m:r>
          </m:den>
        </m:f>
      </m:oMath>
      <w:r w:rsidR="00047137" w:rsidRPr="00956090">
        <w:rPr>
          <w:rFonts w:ascii="Times" w:eastAsiaTheme="minorEastAsia" w:hAnsi="Times"/>
          <w:color w:val="000000" w:themeColor="text1"/>
        </w:rPr>
        <w:t xml:space="preserve"> and </w:t>
      </w:r>
      <m:oMath>
        <m:r>
          <w:rPr>
            <w:rFonts w:ascii="Cambria Math" w:eastAsiaTheme="minorEastAsia" w:hAnsi="Cambria Math"/>
            <w:color w:val="000000" w:themeColor="text1"/>
          </w:rPr>
          <m:t>i</m:t>
        </m:r>
        <m:f>
          <m:fPr>
            <m:ctrlPr>
              <w:rPr>
                <w:rFonts w:ascii="Cambria Math" w:eastAsiaTheme="minorEastAsia" w:hAnsi="Cambria Math"/>
                <w:color w:val="000000" w:themeColor="text1"/>
              </w:rPr>
            </m:ctrlPr>
          </m:fPr>
          <m:num>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α</m:t>
                </m:r>
              </m:e>
              <m:sub>
                <m:r>
                  <w:rPr>
                    <w:rFonts w:ascii="Cambria Math" w:eastAsiaTheme="minorEastAsia" w:hAnsi="Cambria Math"/>
                    <w:color w:val="000000" w:themeColor="text1"/>
                  </w:rPr>
                  <m:t>d</m:t>
                </m:r>
              </m:sub>
            </m:sSub>
            <m:r>
              <m:rPr>
                <m:sty m:val="p"/>
              </m:rPr>
              <w:rPr>
                <w:rFonts w:ascii="Cambria Math" w:eastAsiaTheme="minorEastAsia" w:hAnsi="Cambria Math"/>
                <w:color w:val="000000" w:themeColor="text1"/>
              </w:rPr>
              <m:t>ω</m:t>
            </m:r>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γ</m:t>
            </m:r>
            <m:r>
              <w:rPr>
                <w:rFonts w:ascii="Cambria Math" w:eastAsiaTheme="minorEastAsia" w:hAnsi="Cambria Math"/>
                <w:color w:val="000000" w:themeColor="text1"/>
              </w:rPr>
              <m:t>g</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den>
        </m:f>
        <m:f>
          <m:fPr>
            <m:ctrlPr>
              <w:rPr>
                <w:rFonts w:ascii="Cambria Math" w:eastAsiaTheme="minorEastAsia" w:hAnsi="Cambria Math"/>
                <w:color w:val="000000" w:themeColor="text1"/>
              </w:rPr>
            </m:ctrlPr>
          </m:fPr>
          <m:num>
            <m:r>
              <w:rPr>
                <w:rFonts w:ascii="Cambria Math" w:eastAsiaTheme="minorEastAsia" w:hAnsi="Cambria Math"/>
                <w:color w:val="000000" w:themeColor="text1"/>
              </w:rPr>
              <m:t>2</m:t>
            </m:r>
            <m:ctrlPr>
              <w:rPr>
                <w:rFonts w:ascii="Cambria Math" w:eastAsiaTheme="minorEastAsia" w:hAnsi="Cambria Math"/>
                <w:i/>
                <w:color w:val="000000" w:themeColor="text1"/>
              </w:rPr>
            </m:ctrlPr>
          </m:num>
          <m:den>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H</m:t>
                </m:r>
              </m:e>
              <m:sup>
                <m:r>
                  <w:rPr>
                    <w:rFonts w:ascii="Cambria Math" w:eastAsiaTheme="minorEastAsia" w:hAnsi="Cambria Math"/>
                    <w:color w:val="000000" w:themeColor="text1"/>
                  </w:rPr>
                  <m:t>2</m:t>
                </m:r>
              </m:sup>
            </m:sSup>
            <m:ctrlPr>
              <w:rPr>
                <w:rFonts w:ascii="Cambria Math" w:eastAsiaTheme="minorEastAsia" w:hAnsi="Cambria Math"/>
                <w:i/>
                <w:color w:val="000000" w:themeColor="text1"/>
              </w:rPr>
            </m:ctrlPr>
          </m:den>
        </m:f>
        <m:r>
          <m:rPr>
            <m:sty m:val="p"/>
          </m:rPr>
          <w:rPr>
            <w:rFonts w:ascii="Cambria Math" w:eastAsiaTheme="minorEastAsia" w:hAnsi="Cambria Math"/>
            <w:color w:val="000000" w:themeColor="text1"/>
          </w:rPr>
          <m:t>∼</m:t>
        </m:r>
        <m:r>
          <w:rPr>
            <w:rFonts w:ascii="Cambria Math" w:eastAsiaTheme="minorEastAsia" w:hAnsi="Cambria Math"/>
            <w:color w:val="000000" w:themeColor="text1"/>
          </w:rPr>
          <m:t>i</m:t>
        </m:r>
        <m:f>
          <m:fPr>
            <m:ctrlPr>
              <w:rPr>
                <w:rFonts w:ascii="Cambria Math" w:eastAsiaTheme="minorEastAsia" w:hAnsi="Cambria Math"/>
                <w:color w:val="000000" w:themeColor="text1"/>
              </w:rPr>
            </m:ctrlPr>
          </m:fPr>
          <m:num>
            <m:r>
              <w:rPr>
                <w:rFonts w:ascii="Cambria Math" w:eastAsiaTheme="minorEastAsia" w:hAnsi="Cambria Math"/>
                <w:color w:val="000000" w:themeColor="text1"/>
              </w:rPr>
              <m:t>0.45</m:t>
            </m:r>
            <m:ctrlPr>
              <w:rPr>
                <w:rFonts w:ascii="Cambria Math" w:eastAsiaTheme="minorEastAsia" w:hAnsi="Cambria Math"/>
                <w:i/>
                <w:color w:val="000000" w:themeColor="text1"/>
              </w:rPr>
            </m:ctrlPr>
          </m:num>
          <m:den>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n</m:t>
                </m:r>
              </m:sub>
            </m:sSub>
            <m:r>
              <w:rPr>
                <w:rFonts w:ascii="Cambria Math" w:eastAsiaTheme="minorEastAsia" w:hAnsi="Cambria Math"/>
                <w:color w:val="000000" w:themeColor="text1"/>
              </w:rPr>
              <m:t>H</m:t>
            </m:r>
            <m:ctrlPr>
              <w:rPr>
                <w:rFonts w:ascii="Cambria Math" w:eastAsiaTheme="minorEastAsia" w:hAnsi="Cambria Math"/>
                <w:i/>
                <w:color w:val="000000" w:themeColor="text1"/>
              </w:rPr>
            </m:ctrlPr>
          </m:den>
        </m:f>
      </m:oMath>
      <w:r w:rsidR="00047137" w:rsidRPr="00956090">
        <w:rPr>
          <w:rFonts w:ascii="Times" w:eastAsiaTheme="minorEastAsia" w:hAnsi="Times"/>
          <w:color w:val="000000" w:themeColor="text1"/>
        </w:rPr>
        <w:t xml:space="preserve">. These terms are comparable and equally important in determining the vertical wavenumber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k</m:t>
            </m:r>
          </m:e>
          <m:sub>
            <m:r>
              <w:rPr>
                <w:rFonts w:ascii="Cambria Math" w:eastAsiaTheme="minorEastAsia" w:hAnsi="Cambria Math"/>
                <w:color w:val="000000" w:themeColor="text1"/>
              </w:rPr>
              <m:t>z</m:t>
            </m:r>
          </m:sub>
        </m:sSub>
      </m:oMath>
      <w:r w:rsidR="00047137" w:rsidRPr="00956090">
        <w:rPr>
          <w:rFonts w:ascii="Times" w:eastAsiaTheme="minorEastAsia" w:hAnsi="Times"/>
          <w:color w:val="000000" w:themeColor="text1"/>
        </w:rPr>
        <w:t>.</w:t>
      </w:r>
      <w:r w:rsidR="00702D68" w:rsidRPr="00956090">
        <w:rPr>
          <w:rFonts w:ascii="Times" w:eastAsiaTheme="minorEastAsia" w:hAnsi="Times"/>
          <w:color w:val="000000" w:themeColor="text1"/>
        </w:rPr>
        <w:t xml:space="preserve"> </w:t>
      </w:r>
    </w:p>
    <w:p w14:paraId="76387B59" w14:textId="77777777" w:rsidR="00A6114C" w:rsidRPr="00956090" w:rsidRDefault="00A6114C" w:rsidP="005F47EA">
      <w:pPr>
        <w:spacing w:line="360" w:lineRule="auto"/>
        <w:jc w:val="both"/>
        <w:rPr>
          <w:rFonts w:ascii="Times" w:eastAsiaTheme="minorEastAsia" w:hAnsi="Times"/>
          <w:color w:val="000000" w:themeColor="text1"/>
        </w:rPr>
      </w:pPr>
    </w:p>
    <w:p w14:paraId="36804394" w14:textId="66A6AD25" w:rsidR="00E258EC" w:rsidRPr="00956090" w:rsidRDefault="00E258EC" w:rsidP="005F47EA">
      <w:pPr>
        <w:spacing w:line="360" w:lineRule="auto"/>
        <w:jc w:val="both"/>
        <w:rPr>
          <w:rFonts w:ascii="Times" w:eastAsiaTheme="minorEastAsia" w:hAnsi="Times"/>
          <w:color w:val="000000" w:themeColor="text1"/>
        </w:rPr>
      </w:pPr>
      <w:r w:rsidRPr="00956090">
        <w:rPr>
          <w:rFonts w:ascii="Times" w:eastAsiaTheme="minorEastAsia" w:hAnsi="Times"/>
          <w:color w:val="000000" w:themeColor="text1"/>
        </w:rPr>
        <w:t>In the case where divergence damping is absent, the solution for the vertical wavenumber simply becomes</w:t>
      </w:r>
    </w:p>
    <w:p w14:paraId="6BA0DF98" w14:textId="5A871EC9" w:rsidR="00E258EC" w:rsidRPr="00956090" w:rsidRDefault="00000000" w:rsidP="005F47EA">
      <w:pPr>
        <w:spacing w:line="360" w:lineRule="auto"/>
        <w:jc w:val="both"/>
        <w:rPr>
          <w:rFonts w:ascii="Times" w:eastAsiaTheme="minorEastAsia" w:hAnsi="Times"/>
          <w:color w:val="000000" w:themeColor="text1"/>
        </w:rPr>
      </w:pPr>
      <m:oMathPara>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k</m:t>
              </m:r>
            </m:e>
            <m:sub>
              <m:r>
                <w:rPr>
                  <w:rFonts w:ascii="Cambria Math" w:eastAsiaTheme="minorEastAsia" w:hAnsi="Cambria Math"/>
                  <w:color w:val="000000" w:themeColor="text1"/>
                </w:rPr>
                <m:t>z</m:t>
              </m:r>
            </m:sub>
          </m:sSub>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m:rPr>
                  <m:sty m:val="p"/>
                </m:rPr>
                <w:rPr>
                  <w:rFonts w:ascii="Cambria Math" w:eastAsiaTheme="minorEastAsia" w:hAnsi="Cambria Math"/>
                  <w:color w:val="000000" w:themeColor="text1"/>
                </w:rPr>
                <m:t>±</m:t>
              </m:r>
              <m:rad>
                <m:radPr>
                  <m:degHide m:val="1"/>
                  <m:ctrlPr>
                    <w:rPr>
                      <w:rFonts w:ascii="Cambria Math" w:eastAsiaTheme="minorEastAsia" w:hAnsi="Cambria Math"/>
                      <w:color w:val="000000" w:themeColor="text1"/>
                    </w:rPr>
                  </m:ctrlPr>
                </m:radPr>
                <m:deg>
                  <m:ctrlPr>
                    <w:rPr>
                      <w:rFonts w:ascii="Cambria Math" w:eastAsiaTheme="minorEastAsia" w:hAnsi="Cambria Math"/>
                      <w:i/>
                      <w:color w:val="000000" w:themeColor="text1"/>
                    </w:rPr>
                  </m:ctrlPr>
                </m:deg>
                <m:e>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w:rPr>
                          <w:rFonts w:ascii="Cambria Math" w:eastAsiaTheme="minorEastAsia" w:hAnsi="Cambria Math"/>
                          <w:color w:val="000000" w:themeColor="text1"/>
                        </w:rPr>
                        <m:t>1</m:t>
                      </m:r>
                      <m:ctrlPr>
                        <w:rPr>
                          <w:rFonts w:ascii="Cambria Math" w:eastAsiaTheme="minorEastAsia" w:hAnsi="Cambria Math"/>
                          <w:i/>
                          <w:color w:val="000000" w:themeColor="text1"/>
                        </w:rPr>
                      </m:ctrlPr>
                    </m:num>
                    <m:den>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H</m:t>
                          </m:r>
                        </m:e>
                        <m:sup>
                          <m:r>
                            <w:rPr>
                              <w:rFonts w:ascii="Cambria Math" w:eastAsiaTheme="minorEastAsia" w:hAnsi="Cambria Math"/>
                              <w:color w:val="000000" w:themeColor="text1"/>
                            </w:rPr>
                            <m:t>2</m:t>
                          </m:r>
                        </m:sup>
                      </m:sSup>
                      <m:ctrlPr>
                        <w:rPr>
                          <w:rFonts w:ascii="Cambria Math" w:eastAsiaTheme="minorEastAsia" w:hAnsi="Cambria Math"/>
                          <w:i/>
                          <w:color w:val="000000" w:themeColor="text1"/>
                        </w:rPr>
                      </m:ctrlPr>
                    </m:den>
                  </m:f>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w:rPr>
                          <w:rFonts w:ascii="Cambria Math" w:eastAsiaTheme="minorEastAsia" w:hAnsi="Cambria Math"/>
                          <w:color w:val="000000" w:themeColor="text1"/>
                        </w:rPr>
                        <m:t>4</m:t>
                      </m:r>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η</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n</m:t>
                          </m:r>
                        </m:sub>
                      </m:sSub>
                      <m:r>
                        <w:rPr>
                          <w:rFonts w:ascii="Cambria Math" w:eastAsiaTheme="minorEastAsia" w:hAnsi="Cambria Math"/>
                          <w:color w:val="000000" w:themeColor="text1"/>
                        </w:rPr>
                        <m:t>H</m:t>
                      </m:r>
                      <m:ctrlPr>
                        <w:rPr>
                          <w:rFonts w:ascii="Cambria Math" w:eastAsiaTheme="minorEastAsia" w:hAnsi="Cambria Math"/>
                          <w:i/>
                          <w:color w:val="000000" w:themeColor="text1"/>
                        </w:rPr>
                      </m:ctrlPr>
                    </m:den>
                  </m:f>
                </m:e>
              </m:rad>
              <m:ctrlPr>
                <w:rPr>
                  <w:rFonts w:ascii="Cambria Math" w:eastAsiaTheme="minorEastAsia" w:hAnsi="Cambria Math"/>
                  <w:i/>
                  <w:color w:val="000000" w:themeColor="text1"/>
                </w:rPr>
              </m:ctrlPr>
            </m:num>
            <m:den>
              <m:r>
                <w:rPr>
                  <w:rFonts w:ascii="Cambria Math" w:eastAsiaTheme="minorEastAsia" w:hAnsi="Cambria Math"/>
                  <w:color w:val="000000" w:themeColor="text1"/>
                </w:rPr>
                <m:t>2</m:t>
              </m:r>
              <m:ctrlPr>
                <w:rPr>
                  <w:rFonts w:ascii="Cambria Math" w:eastAsiaTheme="minorEastAsia" w:hAnsi="Cambria Math"/>
                  <w:i/>
                  <w:color w:val="000000" w:themeColor="text1"/>
                </w:rPr>
              </m:ctrlPr>
            </m:den>
          </m:f>
        </m:oMath>
      </m:oMathPara>
    </w:p>
    <w:p w14:paraId="04FD3E61" w14:textId="00108C1F" w:rsidR="00E258EC" w:rsidRPr="00956090" w:rsidRDefault="00E258EC" w:rsidP="005F47EA">
      <w:pPr>
        <w:spacing w:line="360" w:lineRule="auto"/>
        <w:jc w:val="both"/>
        <w:rPr>
          <w:rFonts w:ascii="Times" w:eastAsiaTheme="minorEastAsia" w:hAnsi="Times"/>
          <w:color w:val="000000" w:themeColor="text1"/>
        </w:rPr>
      </w:pPr>
      <w:r w:rsidRPr="00956090">
        <w:rPr>
          <w:rFonts w:ascii="Times" w:eastAsiaTheme="minorEastAsia" w:hAnsi="Times"/>
          <w:color w:val="000000" w:themeColor="text1"/>
        </w:rPr>
        <w:t xml:space="preserve">In order to obtain </w:t>
      </w:r>
      <w:r w:rsidR="00C23C0B" w:rsidRPr="00956090">
        <w:rPr>
          <w:rFonts w:ascii="Times" w:eastAsiaTheme="minorEastAsia" w:hAnsi="Times"/>
          <w:color w:val="000000" w:themeColor="text1"/>
        </w:rPr>
        <w:t xml:space="preserve">meaningful </w:t>
      </w:r>
      <w:r w:rsidRPr="00956090">
        <w:rPr>
          <w:rFonts w:ascii="Times" w:eastAsiaTheme="minorEastAsia" w:hAnsi="Times"/>
          <w:color w:val="000000" w:themeColor="text1"/>
        </w:rPr>
        <w:t xml:space="preserve">wave solutions, </w:t>
      </w:r>
      <m:oMath>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w:rPr>
                <w:rFonts w:ascii="Cambria Math" w:eastAsiaTheme="minorEastAsia" w:hAnsi="Cambria Math"/>
                <w:color w:val="000000" w:themeColor="text1"/>
              </w:rPr>
              <m:t>1</m:t>
            </m:r>
            <m:ctrlPr>
              <w:rPr>
                <w:rFonts w:ascii="Cambria Math" w:eastAsiaTheme="minorEastAsia" w:hAnsi="Cambria Math"/>
                <w:i/>
                <w:color w:val="000000" w:themeColor="text1"/>
              </w:rPr>
            </m:ctrlPr>
          </m:num>
          <m:den>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H</m:t>
                </m:r>
              </m:e>
              <m:sup>
                <m:r>
                  <w:rPr>
                    <w:rFonts w:ascii="Cambria Math" w:eastAsiaTheme="minorEastAsia" w:hAnsi="Cambria Math"/>
                    <w:color w:val="000000" w:themeColor="text1"/>
                  </w:rPr>
                  <m:t>2</m:t>
                </m:r>
              </m:sup>
            </m:sSup>
            <m:ctrlPr>
              <w:rPr>
                <w:rFonts w:ascii="Cambria Math" w:eastAsiaTheme="minorEastAsia" w:hAnsi="Cambria Math"/>
                <w:i/>
                <w:color w:val="000000" w:themeColor="text1"/>
              </w:rPr>
            </m:ctrlPr>
          </m:den>
        </m:f>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w:rPr>
                <w:rFonts w:ascii="Cambria Math" w:eastAsiaTheme="minorEastAsia" w:hAnsi="Cambria Math"/>
                <w:color w:val="000000" w:themeColor="text1"/>
              </w:rPr>
              <m:t>4</m:t>
            </m:r>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η</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n</m:t>
                </m:r>
              </m:sub>
            </m:sSub>
            <m:r>
              <w:rPr>
                <w:rFonts w:ascii="Cambria Math" w:eastAsiaTheme="minorEastAsia" w:hAnsi="Cambria Math"/>
                <w:color w:val="000000" w:themeColor="text1"/>
              </w:rPr>
              <m:t>H</m:t>
            </m:r>
            <m:ctrlPr>
              <w:rPr>
                <w:rFonts w:ascii="Cambria Math" w:eastAsiaTheme="minorEastAsia" w:hAnsi="Cambria Math"/>
                <w:i/>
                <w:color w:val="000000" w:themeColor="text1"/>
              </w:rPr>
            </m:ctrlPr>
          </m:den>
        </m:f>
        <m:r>
          <w:rPr>
            <w:rFonts w:ascii="Cambria Math" w:eastAsiaTheme="minorEastAsia" w:hAnsi="Cambria Math"/>
            <w:color w:val="000000" w:themeColor="text1"/>
          </w:rPr>
          <m:t>&gt;0</m:t>
        </m:r>
      </m:oMath>
      <w:r w:rsidRPr="00956090">
        <w:rPr>
          <w:rFonts w:ascii="Times" w:eastAsiaTheme="minorEastAsia" w:hAnsi="Times"/>
          <w:color w:val="000000" w:themeColor="text1"/>
        </w:rPr>
        <w:t xml:space="preserve"> is required. For typical value of </w:t>
      </w:r>
      <m:oMath>
        <m:r>
          <m:rPr>
            <m:sty m:val="p"/>
          </m:rPr>
          <w:rPr>
            <w:rFonts w:ascii="Cambria Math" w:eastAsiaTheme="minorEastAsia" w:hAnsi="Cambria Math"/>
            <w:color w:val="000000" w:themeColor="text1"/>
          </w:rPr>
          <m:t>γ</m:t>
        </m:r>
        <m:r>
          <m:rPr>
            <m:sty m:val="p"/>
          </m:rPr>
          <w:rPr>
            <w:rFonts w:ascii="Cambria Math" w:eastAsiaTheme="minorEastAsia" w:hAnsi="Cambria Math" w:hint="eastAsia"/>
            <w:color w:val="000000" w:themeColor="text1"/>
          </w:rPr>
          <m:t>≡</m:t>
        </m:r>
        <m:f>
          <m:fPr>
            <m:ctrlPr>
              <w:rPr>
                <w:rFonts w:ascii="Cambria Math" w:eastAsiaTheme="minorEastAsia" w:hAnsi="Cambria Math"/>
                <w:color w:val="000000" w:themeColor="text1"/>
              </w:rPr>
            </m:ctrlPr>
          </m:fPr>
          <m:num>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m:t>
                </m:r>
                <m:ctrlPr>
                  <w:rPr>
                    <w:rFonts w:ascii="Cambria Math" w:eastAsiaTheme="minorEastAsia" w:hAnsi="Cambria Math"/>
                    <w:color w:val="000000" w:themeColor="text1"/>
                  </w:rPr>
                </m:ctrlPr>
              </m:e>
              <m:sub>
                <m:r>
                  <w:rPr>
                    <w:rFonts w:ascii="Cambria Math" w:eastAsiaTheme="minorEastAsia" w:hAnsi="Cambria Math"/>
                    <w:color w:val="000000" w:themeColor="text1"/>
                  </w:rPr>
                  <m:t>p</m:t>
                </m:r>
              </m:sub>
            </m:sSub>
          </m:num>
          <m:den>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c</m:t>
                </m:r>
                <m:ctrlPr>
                  <w:rPr>
                    <w:rFonts w:ascii="Cambria Math" w:eastAsiaTheme="minorEastAsia" w:hAnsi="Cambria Math"/>
                    <w:color w:val="000000" w:themeColor="text1"/>
                  </w:rPr>
                </m:ctrlPr>
              </m:e>
              <m:sub>
                <m:r>
                  <w:rPr>
                    <w:rFonts w:ascii="Cambria Math" w:eastAsiaTheme="minorEastAsia" w:hAnsi="Cambria Math"/>
                    <w:color w:val="000000" w:themeColor="text1"/>
                  </w:rPr>
                  <m:t>v</m:t>
                </m:r>
              </m:sub>
            </m:sSub>
          </m:den>
        </m:f>
        <m:r>
          <w:rPr>
            <w:rFonts w:ascii="Cambria Math" w:eastAsiaTheme="minorEastAsia" w:hAnsi="Cambria Math"/>
            <w:color w:val="000000" w:themeColor="text1"/>
          </w:rPr>
          <m:t>=1.4</m:t>
        </m:r>
      </m:oMath>
      <w:r w:rsidR="00BF2F5E" w:rsidRPr="00956090">
        <w:rPr>
          <w:rFonts w:ascii="Times" w:eastAsiaTheme="minorEastAsia" w:hAnsi="Times"/>
          <w:color w:val="000000" w:themeColor="text1"/>
        </w:rPr>
        <w:t xml:space="preserve"> (</w:t>
      </w:r>
      <m:oMath>
        <m:r>
          <m:rPr>
            <m:sty m:val="p"/>
          </m:rPr>
          <w:rPr>
            <w:rFonts w:ascii="Cambria Math" w:eastAsiaTheme="minorEastAsia" w:hAnsi="Cambria Math"/>
            <w:color w:val="000000" w:themeColor="text1"/>
          </w:rPr>
          <m:t>η</m:t>
        </m:r>
        <m:r>
          <w:rPr>
            <w:rFonts w:ascii="Cambria Math" w:eastAsiaTheme="minorEastAsia" w:hAnsi="Cambria Math"/>
            <w:color w:val="000000" w:themeColor="text1"/>
          </w:rPr>
          <m:t>=-3.5</m:t>
        </m:r>
      </m:oMath>
      <w:r w:rsidR="00BF2F5E" w:rsidRPr="00956090">
        <w:rPr>
          <w:rFonts w:ascii="Times" w:eastAsiaTheme="minorEastAsia" w:hAnsi="Times"/>
          <w:color w:val="000000" w:themeColor="text1"/>
        </w:rPr>
        <w:t>)</w:t>
      </w:r>
      <w:r w:rsidRPr="00956090">
        <w:rPr>
          <w:rFonts w:ascii="Times" w:eastAsiaTheme="minorEastAsia" w:hAnsi="Times"/>
          <w:color w:val="000000" w:themeColor="text1"/>
        </w:rPr>
        <w:t xml:space="preserve">, this means </w:t>
      </w:r>
      <m:oMath>
        <m:f>
          <m:fPr>
            <m:ctrlPr>
              <w:rPr>
                <w:rFonts w:ascii="Cambria Math" w:eastAsiaTheme="minorEastAsia" w:hAnsi="Cambria Math"/>
                <w:color w:val="000000" w:themeColor="text1"/>
              </w:rPr>
            </m:ctrlPr>
          </m:fPr>
          <m:num>
            <m:r>
              <w:rPr>
                <w:rFonts w:ascii="Cambria Math" w:eastAsiaTheme="minorEastAsia" w:hAnsi="Cambria Math"/>
                <w:color w:val="000000" w:themeColor="text1"/>
              </w:rPr>
              <m:t>4</m:t>
            </m:r>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3.5</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den>
        </m:f>
        <m:r>
          <w:rPr>
            <w:rFonts w:ascii="Cambria Math" w:eastAsiaTheme="minorEastAsia" w:hAnsi="Cambria Math"/>
            <w:color w:val="000000" w:themeColor="text1"/>
          </w:rPr>
          <m:t>&gt;</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H</m:t>
            </m:r>
          </m:den>
        </m:f>
      </m:oMath>
      <w:r w:rsidR="00BF2F5E" w:rsidRPr="00956090">
        <w:rPr>
          <w:rFonts w:ascii="Times" w:eastAsiaTheme="minorEastAsia" w:hAnsi="Times"/>
          <w:color w:val="000000" w:themeColor="text1"/>
        </w:rPr>
        <w:t>.</w:t>
      </w:r>
      <w:r w:rsidR="009F658E" w:rsidRPr="00956090">
        <w:rPr>
          <w:rFonts w:ascii="Times" w:eastAsiaTheme="minorEastAsia" w:hAnsi="Times"/>
          <w:color w:val="000000" w:themeColor="text1"/>
        </w:rPr>
        <w:t xml:space="preserve"> This is easily achievable since the typical equivalent depth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n</m:t>
            </m:r>
          </m:sub>
        </m:sSub>
        <m:r>
          <w:rPr>
            <w:rFonts w:ascii="Cambria Math" w:eastAsiaTheme="minorEastAsia" w:hAnsi="Cambria Math"/>
            <w:color w:val="000000" w:themeColor="text1"/>
          </w:rPr>
          <m:t>&lt;H</m:t>
        </m:r>
      </m:oMath>
      <w:r w:rsidR="009F658E" w:rsidRPr="00956090">
        <w:rPr>
          <w:rFonts w:ascii="Times" w:eastAsiaTheme="minorEastAsia" w:hAnsi="Times"/>
          <w:color w:val="000000" w:themeColor="text1"/>
        </w:rPr>
        <w:t>.</w:t>
      </w:r>
      <w:r w:rsidR="00BB1D0E" w:rsidRPr="00956090">
        <w:rPr>
          <w:rFonts w:ascii="Times" w:eastAsiaTheme="minorEastAsia" w:hAnsi="Times"/>
          <w:color w:val="000000" w:themeColor="text1"/>
        </w:rPr>
        <w:t xml:space="preserve"> For undamped waves, the wave energy flux (</w:t>
      </w:r>
      <w:r w:rsidR="00BB1D0E" w:rsidRPr="00956090">
        <w:rPr>
          <w:rFonts w:ascii="Times" w:eastAsiaTheme="minorEastAsia" w:hAnsi="Times"/>
          <w:i/>
          <w:iCs/>
          <w:color w:val="000000" w:themeColor="text1"/>
        </w:rPr>
        <w:t>e.g.</w:t>
      </w:r>
      <w:r w:rsidR="00BB1D0E" w:rsidRPr="00956090">
        <w:rPr>
          <w:rFonts w:ascii="Times" w:eastAsiaTheme="minorEastAsia" w:hAnsi="Times"/>
          <w:color w:val="000000" w:themeColor="text1"/>
        </w:rPr>
        <w:t xml:space="preserve">, the heat flux </w:t>
      </w:r>
      <m:oMath>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ρ</m:t>
            </m:r>
            <m:ctrlPr>
              <w:rPr>
                <w:rFonts w:ascii="Cambria Math" w:eastAsiaTheme="minorEastAsia" w:hAnsi="Cambria Math"/>
                <w:color w:val="000000" w:themeColor="text1"/>
              </w:rPr>
            </m:ctrlPr>
          </m:e>
          <m:sub>
            <m:r>
              <m:rPr>
                <m:sty m:val="p"/>
              </m:rPr>
              <w:rPr>
                <w:rFonts w:ascii="Cambria Math" w:eastAsiaTheme="minorEastAsia" w:hAnsi="Cambria Math"/>
                <w:color w:val="000000" w:themeColor="text1"/>
              </w:rPr>
              <m:t>∘</m:t>
            </m:r>
          </m:sub>
        </m:sSub>
        <m:d>
          <m:dPr>
            <m:begChr m:val=""/>
            <m:endChr m:val=""/>
            <m:ctrlPr>
              <w:rPr>
                <w:rFonts w:ascii="Cambria Math" w:eastAsiaTheme="minorEastAsia" w:hAnsi="Cambria Math"/>
                <w:color w:val="000000" w:themeColor="text1"/>
              </w:rPr>
            </m:ctrlPr>
          </m:dPr>
          <m:e>
            <m:r>
              <w:rPr>
                <w:rFonts w:ascii="Cambria Math" w:eastAsiaTheme="minorEastAsia" w:hAnsi="Cambria Math"/>
                <w:color w:val="000000" w:themeColor="text1"/>
              </w:rPr>
              <m:t>&lt;</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w</m:t>
                </m:r>
              </m:e>
              <m:sup>
                <m:r>
                  <w:rPr>
                    <w:rFonts w:ascii="Cambria Math" w:eastAsiaTheme="minorEastAsia" w:hAnsi="Cambria Math"/>
                    <w:color w:val="000000" w:themeColor="text1"/>
                  </w:rPr>
                  <m:t>'</m:t>
                </m:r>
              </m:sup>
            </m:sSup>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T</m:t>
                </m:r>
              </m:e>
              <m:sup>
                <m:r>
                  <w:rPr>
                    <w:rFonts w:ascii="Cambria Math" w:eastAsiaTheme="minorEastAsia" w:hAnsi="Cambria Math"/>
                    <w:color w:val="000000" w:themeColor="text1"/>
                  </w:rPr>
                  <m:t>'</m:t>
                </m:r>
              </m:sup>
            </m:sSup>
          </m:e>
        </m:d>
        <m:r>
          <w:rPr>
            <w:rFonts w:ascii="Cambria Math" w:eastAsiaTheme="minorEastAsia" w:hAnsi="Cambria Math"/>
            <w:color w:val="000000" w:themeColor="text1"/>
          </w:rPr>
          <m:t>&gt;</m:t>
        </m:r>
      </m:oMath>
      <w:r w:rsidR="00BB1D0E" w:rsidRPr="00956090">
        <w:rPr>
          <w:rFonts w:ascii="Times" w:eastAsiaTheme="minorEastAsia" w:hAnsi="Times"/>
          <w:color w:val="000000" w:themeColor="text1"/>
        </w:rPr>
        <w:t xml:space="preserve">, where </w:t>
      </w:r>
      <m:oMath>
        <m:d>
          <m:dPr>
            <m:begChr m:val=""/>
            <m:endChr m:val=""/>
            <m:ctrlPr>
              <w:rPr>
                <w:rFonts w:ascii="Cambria Math" w:eastAsiaTheme="minorEastAsia" w:hAnsi="Cambria Math"/>
                <w:color w:val="000000" w:themeColor="text1"/>
              </w:rPr>
            </m:ctrlPr>
          </m:dPr>
          <m:e>
            <m:r>
              <w:rPr>
                <w:rFonts w:ascii="Cambria Math" w:eastAsiaTheme="minorEastAsia" w:hAnsi="Cambria Math"/>
                <w:color w:val="000000" w:themeColor="text1"/>
              </w:rPr>
              <m:t>&lt;</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w</m:t>
                </m:r>
              </m:e>
              <m:sup>
                <m:r>
                  <w:rPr>
                    <w:rFonts w:ascii="Cambria Math" w:eastAsiaTheme="minorEastAsia" w:hAnsi="Cambria Math"/>
                    <w:color w:val="000000" w:themeColor="text1"/>
                  </w:rPr>
                  <m:t>'</m:t>
                </m:r>
              </m:sup>
            </m:sSup>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T</m:t>
                </m:r>
              </m:e>
              <m:sup>
                <m:r>
                  <w:rPr>
                    <w:rFonts w:ascii="Cambria Math" w:eastAsiaTheme="minorEastAsia" w:hAnsi="Cambria Math"/>
                    <w:color w:val="000000" w:themeColor="text1"/>
                  </w:rPr>
                  <m:t>'</m:t>
                </m:r>
              </m:sup>
            </m:sSup>
          </m:e>
        </m:d>
        <m:r>
          <m:rPr>
            <m:sty m:val="p"/>
          </m:rPr>
          <w:rPr>
            <w:rFonts w:ascii="Cambria Math" w:eastAsiaTheme="minorEastAsia" w:hAnsi="Cambria Math"/>
            <w:color w:val="000000" w:themeColor="text1"/>
          </w:rPr>
          <m:t>&gt;</m:t>
        </m:r>
        <m:r>
          <w:rPr>
            <w:rFonts w:ascii="Cambria Math" w:eastAsiaTheme="minorEastAsia" w:hAnsi="Cambria Math"/>
            <w:color w:val="000000" w:themeColor="text1"/>
          </w:rPr>
          <m:t>=</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w</m:t>
            </m:r>
          </m:e>
          <m:sup>
            <m:r>
              <w:rPr>
                <w:rFonts w:ascii="Cambria Math" w:eastAsiaTheme="minorEastAsia" w:hAnsi="Cambria Math"/>
                <w:color w:val="000000" w:themeColor="text1"/>
              </w:rPr>
              <m:t>'</m:t>
            </m:r>
          </m:sup>
        </m:sSup>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T</m:t>
            </m:r>
          </m:e>
          <m:sup>
            <m:r>
              <w:rPr>
                <w:rFonts w:ascii="Cambria Math" w:eastAsiaTheme="minorEastAsia" w:hAnsi="Cambria Math"/>
                <w:color w:val="000000" w:themeColor="text1"/>
              </w:rPr>
              <m:t>'</m:t>
            </m:r>
            <m:r>
              <m:rPr>
                <m:sty m:val="p"/>
              </m:rPr>
              <w:rPr>
                <w:rFonts w:ascii="Cambria Math" w:eastAsiaTheme="minorEastAsia" w:hAnsi="Cambria Math"/>
                <w:color w:val="000000" w:themeColor="text1"/>
              </w:rPr>
              <m:t>*</m:t>
            </m:r>
          </m:sup>
        </m:sSup>
      </m:oMath>
      <w:r w:rsidR="00BB1D0E" w:rsidRPr="00956090">
        <w:rPr>
          <w:rFonts w:ascii="Times" w:eastAsiaTheme="minorEastAsia" w:hAnsi="Times"/>
          <w:color w:val="000000" w:themeColor="text1"/>
        </w:rPr>
        <w:t xml:space="preserve"> and </w:t>
      </w:r>
      <m:oMath>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T</m:t>
            </m:r>
          </m:e>
          <m:sup>
            <m:r>
              <w:rPr>
                <w:rFonts w:ascii="Cambria Math" w:eastAsiaTheme="minorEastAsia" w:hAnsi="Cambria Math"/>
                <w:color w:val="000000" w:themeColor="text1"/>
              </w:rPr>
              <m:t>'*</m:t>
            </m:r>
          </m:sup>
        </m:sSup>
      </m:oMath>
      <w:r w:rsidR="00BB1D0E" w:rsidRPr="00956090">
        <w:rPr>
          <w:rFonts w:ascii="Times" w:eastAsiaTheme="minorEastAsia" w:hAnsi="Times"/>
          <w:color w:val="000000" w:themeColor="text1"/>
        </w:rPr>
        <w:t xml:space="preserve"> is the conjugate of </w:t>
      </w:r>
      <m:oMath>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T</m:t>
            </m:r>
          </m:e>
          <m:sup>
            <m:r>
              <w:rPr>
                <w:rFonts w:ascii="Cambria Math" w:eastAsiaTheme="minorEastAsia" w:hAnsi="Cambria Math"/>
                <w:color w:val="000000" w:themeColor="text1"/>
              </w:rPr>
              <m:t>'</m:t>
            </m:r>
          </m:sup>
        </m:sSup>
      </m:oMath>
      <w:r w:rsidR="00BB1D0E" w:rsidRPr="00956090">
        <w:rPr>
          <w:rFonts w:ascii="Times" w:eastAsiaTheme="minorEastAsia" w:hAnsi="Times"/>
          <w:color w:val="000000" w:themeColor="text1"/>
        </w:rPr>
        <w:t xml:space="preserve">) in the region where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G</m:t>
            </m:r>
          </m:e>
          <m:sub>
            <m:r>
              <w:rPr>
                <w:rFonts w:ascii="Cambria Math" w:eastAsiaTheme="minorEastAsia" w:hAnsi="Cambria Math"/>
                <w:color w:val="000000" w:themeColor="text1"/>
              </w:rPr>
              <m:t>n</m:t>
            </m:r>
          </m:sub>
        </m:sSub>
        <m:r>
          <m:rPr>
            <m:sty m:val="p"/>
          </m:rPr>
          <w:rPr>
            <w:rFonts w:ascii="Cambria Math" w:eastAsiaTheme="minorEastAsia" w:hAnsi="Cambria Math" w:hint="eastAsia"/>
            <w:color w:val="000000" w:themeColor="text1"/>
          </w:rPr>
          <m:t>≈</m:t>
        </m:r>
        <m:r>
          <w:rPr>
            <w:rFonts w:ascii="Cambria Math" w:eastAsiaTheme="minorEastAsia" w:hAnsi="Cambria Math"/>
            <w:color w:val="000000" w:themeColor="text1"/>
          </w:rPr>
          <m:t>0</m:t>
        </m:r>
      </m:oMath>
      <w:r w:rsidR="00BB1D0E" w:rsidRPr="00956090">
        <w:rPr>
          <w:rFonts w:ascii="Times" w:eastAsiaTheme="minorEastAsia" w:hAnsi="Times"/>
          <w:color w:val="000000" w:themeColor="text1"/>
        </w:rPr>
        <w:t xml:space="preserve"> remains constant.</w:t>
      </w:r>
    </w:p>
    <w:p w14:paraId="61E78D53" w14:textId="77777777" w:rsidR="00AE773C" w:rsidRPr="00956090" w:rsidRDefault="00AE773C" w:rsidP="005F47EA">
      <w:pPr>
        <w:spacing w:line="360" w:lineRule="auto"/>
        <w:jc w:val="both"/>
        <w:rPr>
          <w:rFonts w:ascii="Times" w:eastAsiaTheme="minorEastAsia" w:hAnsi="Times"/>
          <w:color w:val="000000" w:themeColor="text1"/>
        </w:rPr>
      </w:pPr>
    </w:p>
    <w:p w14:paraId="1CE0837A" w14:textId="043051CB" w:rsidR="002A1377" w:rsidRPr="00956090" w:rsidRDefault="00D35615" w:rsidP="005F47EA">
      <w:pPr>
        <w:spacing w:line="360" w:lineRule="auto"/>
        <w:jc w:val="both"/>
        <w:rPr>
          <w:rFonts w:ascii="Times" w:eastAsiaTheme="minorEastAsia" w:hAnsi="Times"/>
          <w:color w:val="000000" w:themeColor="text1"/>
        </w:rPr>
      </w:pPr>
      <w:r w:rsidRPr="00956090">
        <w:rPr>
          <w:rFonts w:ascii="Times" w:eastAsiaTheme="minorEastAsia" w:hAnsi="Times"/>
          <w:color w:val="000000" w:themeColor="text1"/>
        </w:rPr>
        <w:t>The r</w:t>
      </w:r>
      <w:r w:rsidR="002A1377" w:rsidRPr="00956090">
        <w:rPr>
          <w:rFonts w:ascii="Times" w:eastAsiaTheme="minorEastAsia" w:hAnsi="Times"/>
          <w:color w:val="000000" w:themeColor="text1"/>
        </w:rPr>
        <w:t xml:space="preserve">adiation boundary condition requires that there </w:t>
      </w:r>
      <w:r w:rsidR="00ED4CE9" w:rsidRPr="00956090">
        <w:rPr>
          <w:rFonts w:ascii="Times" w:eastAsiaTheme="minorEastAsia" w:hAnsi="Times"/>
          <w:color w:val="000000" w:themeColor="text1"/>
        </w:rPr>
        <w:t>is</w:t>
      </w:r>
      <w:r w:rsidR="002A1377" w:rsidRPr="00956090">
        <w:rPr>
          <w:rFonts w:ascii="Times" w:eastAsiaTheme="minorEastAsia" w:hAnsi="Times"/>
          <w:color w:val="000000" w:themeColor="text1"/>
        </w:rPr>
        <w:t xml:space="preserve"> no downward propagating wave</w:t>
      </w:r>
      <w:r w:rsidR="00D53E6B" w:rsidRPr="00956090">
        <w:rPr>
          <w:rFonts w:ascii="Times" w:eastAsiaTheme="minorEastAsia" w:hAnsi="Times"/>
          <w:color w:val="000000" w:themeColor="text1"/>
        </w:rPr>
        <w:t xml:space="preserve"> energy</w:t>
      </w:r>
      <w:r w:rsidR="002A1377" w:rsidRPr="00956090">
        <w:rPr>
          <w:rFonts w:ascii="Times" w:eastAsiaTheme="minorEastAsia" w:hAnsi="Times"/>
          <w:color w:val="000000" w:themeColor="text1"/>
        </w:rPr>
        <w:t xml:space="preserve"> (</w:t>
      </w:r>
      <w:r w:rsidR="00826317" w:rsidRPr="00956090">
        <w:rPr>
          <w:rFonts w:ascii="Times" w:eastAsiaTheme="minorEastAsia" w:hAnsi="Times"/>
          <w:color w:val="000000" w:themeColor="text1"/>
        </w:rPr>
        <w:t xml:space="preserve">or alternatively the solution needs to be bounded at </w:t>
      </w:r>
      <m:oMath>
        <m:r>
          <w:rPr>
            <w:rFonts w:ascii="Cambria Math" w:eastAsiaTheme="minorEastAsia" w:hAnsi="Cambria Math"/>
            <w:color w:val="000000" w:themeColor="text1"/>
          </w:rPr>
          <m:t>z=∞</m:t>
        </m:r>
      </m:oMath>
      <w:r w:rsidR="00826317" w:rsidRPr="00956090">
        <w:rPr>
          <w:rFonts w:ascii="Times" w:eastAsiaTheme="minorEastAsia" w:hAnsi="Times"/>
          <w:color w:val="000000" w:themeColor="text1"/>
        </w:rPr>
        <w:t xml:space="preserve">, </w:t>
      </w:r>
      <w:r w:rsidR="00826317" w:rsidRPr="00956090">
        <w:rPr>
          <w:rFonts w:ascii="Times" w:eastAsiaTheme="minorEastAsia" w:hAnsi="Times"/>
          <w:i/>
          <w:iCs/>
          <w:color w:val="000000" w:themeColor="text1"/>
        </w:rPr>
        <w:t>i.e.</w:t>
      </w:r>
      <w:r w:rsidR="00826317" w:rsidRPr="00956090">
        <w:rPr>
          <w:rFonts w:ascii="Times" w:eastAsiaTheme="minorEastAsia" w:hAnsi="Times"/>
          <w:color w:val="000000" w:themeColor="text1"/>
        </w:rPr>
        <w:t xml:space="preserve">, </w:t>
      </w:r>
      <m:oMath>
        <m:r>
          <w:rPr>
            <w:rFonts w:ascii="Cambria Math" w:eastAsiaTheme="minorEastAsia" w:hAnsi="Cambria Math"/>
            <w:color w:val="000000" w:themeColor="text1"/>
          </w:rPr>
          <m:t>imag</m:t>
        </m:r>
        <m:d>
          <m:dPr>
            <m:ctrlPr>
              <w:rPr>
                <w:rFonts w:ascii="Cambria Math" w:eastAsiaTheme="minorEastAsia" w:hAnsi="Cambria Math"/>
                <w:i/>
                <w:color w:val="000000" w:themeColor="text1"/>
              </w:rPr>
            </m:ctrlPr>
          </m:dP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k</m:t>
                </m:r>
              </m:e>
              <m:sub>
                <m:r>
                  <w:rPr>
                    <w:rFonts w:ascii="Cambria Math" w:eastAsiaTheme="minorEastAsia" w:hAnsi="Cambria Math"/>
                    <w:color w:val="000000" w:themeColor="text1"/>
                  </w:rPr>
                  <m:t>z</m:t>
                </m:r>
              </m:sub>
            </m:sSub>
          </m:e>
        </m:d>
        <m:r>
          <w:rPr>
            <w:rFonts w:ascii="Cambria Math" w:eastAsiaTheme="minorEastAsia" w:hAnsi="Cambria Math"/>
            <w:color w:val="000000" w:themeColor="text1"/>
          </w:rPr>
          <m:t>&gt;0</m:t>
        </m:r>
      </m:oMath>
      <w:r w:rsidR="002A1377" w:rsidRPr="00956090">
        <w:rPr>
          <w:rFonts w:ascii="Times" w:eastAsiaTheme="minorEastAsia" w:hAnsi="Times"/>
          <w:color w:val="000000" w:themeColor="text1"/>
        </w:rPr>
        <w:t>), therefore the solution to Eq. A</w:t>
      </w:r>
      <w:r w:rsidR="00A552CA" w:rsidRPr="00956090">
        <w:rPr>
          <w:rFonts w:ascii="Times" w:eastAsiaTheme="minorEastAsia" w:hAnsi="Times"/>
          <w:color w:val="000000" w:themeColor="text1"/>
        </w:rPr>
        <w:t>3</w:t>
      </w:r>
      <w:r w:rsidR="003F6FF2" w:rsidRPr="00956090">
        <w:rPr>
          <w:rFonts w:ascii="Times" w:eastAsiaTheme="minorEastAsia" w:hAnsi="Times"/>
          <w:color w:val="000000" w:themeColor="text1"/>
        </w:rPr>
        <w:t>0</w:t>
      </w:r>
      <w:r w:rsidR="002A1377" w:rsidRPr="00956090">
        <w:rPr>
          <w:rFonts w:ascii="Times" w:eastAsiaTheme="minorEastAsia" w:hAnsi="Times"/>
          <w:color w:val="000000" w:themeColor="text1"/>
        </w:rPr>
        <w:t xml:space="preserve"> becomes</w:t>
      </w:r>
    </w:p>
    <w:p w14:paraId="36ADCD23" w14:textId="646575B9" w:rsidR="002A1377" w:rsidRPr="00956090" w:rsidRDefault="00000000" w:rsidP="005F47EA">
      <w:pPr>
        <w:spacing w:line="360" w:lineRule="auto"/>
        <w:jc w:val="both"/>
        <w:rPr>
          <w:rFonts w:ascii="Times" w:eastAsiaTheme="minorEastAsia" w:hAnsi="Times"/>
          <w:color w:val="000000" w:themeColor="text1"/>
        </w:rPr>
      </w:pPr>
      <m:oMathPara>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y</m:t>
              </m:r>
            </m:e>
            <m:sub>
              <m:r>
                <w:rPr>
                  <w:rFonts w:ascii="Cambria Math" w:eastAsiaTheme="minorEastAsia" w:hAnsi="Cambria Math"/>
                  <w:color w:val="000000" w:themeColor="text1"/>
                </w:rPr>
                <m:t>n</m:t>
              </m:r>
            </m:sub>
          </m:sSub>
          <m:r>
            <w:rPr>
              <w:rFonts w:ascii="Cambria Math" w:eastAsiaTheme="minorEastAsia" w:hAnsi="Cambria Math"/>
              <w:color w:val="000000" w:themeColor="text1"/>
            </w:rPr>
            <m:t>=</m:t>
          </m:r>
          <m:r>
            <m:rPr>
              <m:sty m:val="p"/>
            </m:rPr>
            <w:rPr>
              <w:rFonts w:ascii="Cambria Math" w:eastAsiaTheme="minorEastAsia" w:hAnsi="Cambria Math"/>
              <w:color w:val="000000" w:themeColor="text1"/>
            </w:rPr>
            <m:t>A</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e</m:t>
              </m:r>
            </m:e>
            <m:sup>
              <m:r>
                <w:rPr>
                  <w:rFonts w:ascii="Cambria Math" w:eastAsiaTheme="minorEastAsia" w:hAnsi="Cambria Math"/>
                  <w:color w:val="000000" w:themeColor="text1"/>
                </w:rPr>
                <m:t>i</m:t>
              </m:r>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k</m:t>
                  </m:r>
                </m:e>
                <m:sub>
                  <m:r>
                    <w:rPr>
                      <w:rFonts w:ascii="Cambria Math" w:eastAsiaTheme="minorEastAsia" w:hAnsi="Cambria Math"/>
                      <w:color w:val="000000" w:themeColor="text1"/>
                    </w:rPr>
                    <m:t>z</m:t>
                  </m:r>
                </m:sub>
                <m:sup>
                  <m:r>
                    <w:rPr>
                      <w:rFonts w:ascii="Cambria Math" w:eastAsiaTheme="minorEastAsia" w:hAnsi="Cambria Math"/>
                      <w:color w:val="000000" w:themeColor="text1"/>
                    </w:rPr>
                    <m:t>u</m:t>
                  </m:r>
                </m:sup>
              </m:sSubSup>
              <m:r>
                <w:rPr>
                  <w:rFonts w:ascii="Cambria Math" w:eastAsiaTheme="minorEastAsia" w:hAnsi="Cambria Math"/>
                  <w:color w:val="000000" w:themeColor="text1"/>
                </w:rPr>
                <m:t>z</m:t>
              </m:r>
            </m:sup>
          </m:sSup>
        </m:oMath>
      </m:oMathPara>
    </w:p>
    <w:p w14:paraId="514BE487" w14:textId="678B001C" w:rsidR="004B64FF" w:rsidRPr="00956090" w:rsidRDefault="004B64FF" w:rsidP="005F47EA">
      <w:pPr>
        <w:spacing w:line="360" w:lineRule="auto"/>
        <w:jc w:val="both"/>
        <w:rPr>
          <w:rFonts w:ascii="Times" w:eastAsiaTheme="minorEastAsia" w:hAnsi="Times"/>
          <w:color w:val="000000" w:themeColor="text1"/>
        </w:rPr>
      </w:pPr>
    </w:p>
    <w:p w14:paraId="5A900FAE" w14:textId="57130EE8" w:rsidR="004B64FF" w:rsidRPr="00956090" w:rsidRDefault="00082A01" w:rsidP="005F47EA">
      <w:pPr>
        <w:spacing w:line="360" w:lineRule="auto"/>
        <w:jc w:val="both"/>
        <w:rPr>
          <w:rFonts w:ascii="Times" w:eastAsiaTheme="minorEastAsia" w:hAnsi="Times"/>
          <w:color w:val="000000" w:themeColor="text1"/>
        </w:rPr>
      </w:pPr>
      <w:r w:rsidRPr="00956090">
        <w:rPr>
          <w:rFonts w:ascii="Times" w:eastAsiaTheme="minorEastAsia" w:hAnsi="Times"/>
          <w:color w:val="000000" w:themeColor="text1"/>
        </w:rPr>
        <w:t>Differentiating</w:t>
      </w:r>
      <w:r w:rsidR="004B64FF" w:rsidRPr="00956090">
        <w:rPr>
          <w:rFonts w:ascii="Times" w:eastAsiaTheme="minorEastAsia" w:hAnsi="Times"/>
          <w:color w:val="000000" w:themeColor="text1"/>
        </w:rPr>
        <w:t xml:space="preserve">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y</m:t>
            </m:r>
          </m:e>
          <m:sub>
            <m:r>
              <w:rPr>
                <w:rFonts w:ascii="Cambria Math" w:eastAsiaTheme="minorEastAsia" w:hAnsi="Cambria Math"/>
                <w:color w:val="000000" w:themeColor="text1"/>
              </w:rPr>
              <m:t>n</m:t>
            </m:r>
          </m:sub>
        </m:sSub>
      </m:oMath>
      <w:r w:rsidR="004B64FF" w:rsidRPr="00956090">
        <w:rPr>
          <w:rFonts w:ascii="Times" w:eastAsiaTheme="minorEastAsia" w:hAnsi="Times"/>
          <w:color w:val="000000" w:themeColor="text1"/>
        </w:rPr>
        <w:t xml:space="preserve"> with respect to </w:t>
      </w:r>
      <m:oMath>
        <m:r>
          <w:rPr>
            <w:rFonts w:ascii="Cambria Math" w:eastAsiaTheme="minorEastAsia" w:hAnsi="Cambria Math"/>
            <w:color w:val="000000" w:themeColor="text1"/>
          </w:rPr>
          <m:t>z</m:t>
        </m:r>
      </m:oMath>
      <w:r w:rsidR="004B64FF" w:rsidRPr="00956090">
        <w:rPr>
          <w:rFonts w:ascii="Times" w:eastAsiaTheme="minorEastAsia" w:hAnsi="Times"/>
          <w:color w:val="000000" w:themeColor="text1"/>
        </w:rPr>
        <w:t>, we have</w:t>
      </w:r>
    </w:p>
    <w:p w14:paraId="1921DB8E" w14:textId="52E42B94" w:rsidR="004B64FF" w:rsidRPr="00956090" w:rsidRDefault="00000000" w:rsidP="005F47EA">
      <w:pPr>
        <w:spacing w:line="360" w:lineRule="auto"/>
        <w:jc w:val="both"/>
        <w:rPr>
          <w:rFonts w:ascii="Times" w:eastAsiaTheme="minorEastAsia" w:hAnsi="Times"/>
          <w:color w:val="000000" w:themeColor="text1"/>
        </w:rPr>
      </w:pPr>
      <m:oMathPara>
        <m:oMath>
          <m:eqArr>
            <m:eqArrPr>
              <m:maxDist m:val="1"/>
              <m:ctrlPr>
                <w:rPr>
                  <w:rFonts w:ascii="Cambria Math" w:eastAsiaTheme="minorEastAsia" w:hAnsi="Cambria Math"/>
                  <w:i/>
                  <w:color w:val="000000" w:themeColor="text1"/>
                </w:rPr>
              </m:ctrlPr>
            </m:eqArrPr>
            <m:e>
              <m:f>
                <m:fPr>
                  <m:ctrlPr>
                    <w:rPr>
                      <w:rFonts w:ascii="Cambria Math" w:eastAsiaTheme="minorEastAsia" w:hAnsi="Cambria Math"/>
                      <w:color w:val="000000" w:themeColor="text1"/>
                    </w:rPr>
                  </m:ctrlPr>
                </m:fPr>
                <m:num>
                  <m:r>
                    <m:rPr>
                      <m:sty m:val="p"/>
                    </m:rP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y</m:t>
                      </m: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m:t>
                  </m:r>
                  <m:r>
                    <w:rPr>
                      <w:rFonts w:ascii="Cambria Math" w:eastAsiaTheme="minorEastAsia" w:hAnsi="Cambria Math"/>
                      <w:color w:val="000000" w:themeColor="text1"/>
                    </w:rPr>
                    <m:t>z</m:t>
                  </m:r>
                  <m:ctrlPr>
                    <w:rPr>
                      <w:rFonts w:ascii="Cambria Math" w:eastAsiaTheme="minorEastAsia" w:hAnsi="Cambria Math"/>
                      <w:i/>
                      <w:color w:val="000000" w:themeColor="text1"/>
                    </w:rPr>
                  </m:ctrlPr>
                </m:den>
              </m:f>
              <m:r>
                <w:rPr>
                  <w:rFonts w:ascii="Cambria Math" w:eastAsiaTheme="minorEastAsia" w:hAnsi="Cambria Math"/>
                  <w:color w:val="000000" w:themeColor="text1"/>
                </w:rPr>
                <m:t>-i</m:t>
              </m:r>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k</m:t>
                  </m:r>
                </m:e>
                <m:sub>
                  <m:r>
                    <w:rPr>
                      <w:rFonts w:ascii="Cambria Math" w:eastAsiaTheme="minorEastAsia" w:hAnsi="Cambria Math"/>
                      <w:color w:val="000000" w:themeColor="text1"/>
                    </w:rPr>
                    <m:t>z</m:t>
                  </m:r>
                </m:sub>
                <m:sup>
                  <m:r>
                    <w:rPr>
                      <w:rFonts w:ascii="Cambria Math" w:eastAsiaTheme="minorEastAsia" w:hAnsi="Cambria Math"/>
                      <w:color w:val="000000" w:themeColor="text1"/>
                    </w:rPr>
                    <m:t>u</m:t>
                  </m:r>
                </m:sup>
              </m:sSubSup>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y</m:t>
                  </m:r>
                </m:e>
                <m:sub>
                  <m:r>
                    <w:rPr>
                      <w:rFonts w:ascii="Cambria Math" w:eastAsiaTheme="minorEastAsia" w:hAnsi="Cambria Math"/>
                      <w:color w:val="000000" w:themeColor="text1"/>
                    </w:rPr>
                    <m:t>n</m:t>
                  </m:r>
                </m:sub>
              </m:sSub>
              <m:r>
                <w:rPr>
                  <w:rFonts w:ascii="Cambria Math" w:eastAsiaTheme="minorEastAsia" w:hAnsi="Cambria Math"/>
                  <w:color w:val="000000" w:themeColor="text1"/>
                </w:rPr>
                <m:t>=0   at   z=</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z</m:t>
                  </m:r>
                </m:e>
                <m:sub>
                  <m:r>
                    <w:rPr>
                      <w:rFonts w:ascii="Cambria Math" w:eastAsiaTheme="minorEastAsia" w:hAnsi="Cambria Math"/>
                      <w:color w:val="000000" w:themeColor="text1"/>
                    </w:rPr>
                    <m:t>top</m:t>
                  </m:r>
                </m:sub>
              </m:sSub>
              <m:r>
                <w:rPr>
                  <w:rFonts w:ascii="Cambria Math" w:eastAsiaTheme="minorEastAsia" w:hAnsi="Cambria Math"/>
                  <w:color w:val="000000" w:themeColor="text1"/>
                </w:rPr>
                <m:t>#</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A37</m:t>
                  </m:r>
                </m:e>
              </m:d>
            </m:e>
          </m:eqArr>
        </m:oMath>
      </m:oMathPara>
    </w:p>
    <w:p w14:paraId="4A8C4A71" w14:textId="0310A4D3" w:rsidR="00366EF0" w:rsidRPr="00956090" w:rsidRDefault="00366EF0" w:rsidP="005F47EA">
      <w:pPr>
        <w:spacing w:line="360" w:lineRule="auto"/>
        <w:jc w:val="both"/>
        <w:rPr>
          <w:rFonts w:ascii="Times" w:eastAsiaTheme="minorEastAsia" w:hAnsi="Times"/>
          <w:color w:val="000000" w:themeColor="text1"/>
        </w:rPr>
      </w:pPr>
    </w:p>
    <w:p w14:paraId="308FE8FA" w14:textId="4FF708ED" w:rsidR="00366EF0" w:rsidRPr="00956090" w:rsidRDefault="00366EF0" w:rsidP="005F47EA">
      <w:pPr>
        <w:spacing w:line="360" w:lineRule="auto"/>
        <w:jc w:val="both"/>
        <w:rPr>
          <w:rFonts w:ascii="Times" w:eastAsiaTheme="minorEastAsia" w:hAnsi="Times"/>
          <w:color w:val="000000" w:themeColor="text1"/>
        </w:rPr>
      </w:pPr>
      <w:r w:rsidRPr="00956090">
        <w:rPr>
          <w:rFonts w:ascii="Times" w:eastAsiaTheme="minorEastAsia" w:hAnsi="Times"/>
          <w:color w:val="000000" w:themeColor="text1"/>
        </w:rPr>
        <w:t>Equations A2</w:t>
      </w:r>
      <w:r w:rsidR="00A552CA" w:rsidRPr="00956090">
        <w:rPr>
          <w:rFonts w:ascii="Times" w:eastAsiaTheme="minorEastAsia" w:hAnsi="Times"/>
          <w:color w:val="000000" w:themeColor="text1"/>
        </w:rPr>
        <w:t>9</w:t>
      </w:r>
      <w:r w:rsidRPr="00956090">
        <w:rPr>
          <w:rFonts w:ascii="Times" w:eastAsiaTheme="minorEastAsia" w:hAnsi="Times"/>
          <w:color w:val="000000" w:themeColor="text1"/>
        </w:rPr>
        <w:t xml:space="preserve"> and A3</w:t>
      </w:r>
      <w:r w:rsidR="00BD33A7" w:rsidRPr="00956090">
        <w:rPr>
          <w:rFonts w:ascii="Times" w:eastAsiaTheme="minorEastAsia" w:hAnsi="Times"/>
          <w:color w:val="000000" w:themeColor="text1"/>
        </w:rPr>
        <w:t>7</w:t>
      </w:r>
      <w:r w:rsidRPr="00956090">
        <w:rPr>
          <w:rFonts w:ascii="Times" w:eastAsiaTheme="minorEastAsia" w:hAnsi="Times"/>
          <w:color w:val="000000" w:themeColor="text1"/>
        </w:rPr>
        <w:t xml:space="preserve"> are the lower and upper boundary conditions that can be used to solve Eq. A2</w:t>
      </w:r>
      <w:r w:rsidR="00A552CA" w:rsidRPr="00956090">
        <w:rPr>
          <w:rFonts w:ascii="Times" w:eastAsiaTheme="minorEastAsia" w:hAnsi="Times"/>
          <w:color w:val="000000" w:themeColor="text1"/>
        </w:rPr>
        <w:t>6</w:t>
      </w:r>
      <w:r w:rsidRPr="00956090">
        <w:rPr>
          <w:rFonts w:ascii="Times" w:eastAsiaTheme="minorEastAsia" w:hAnsi="Times"/>
          <w:color w:val="000000" w:themeColor="text1"/>
        </w:rPr>
        <w:t>.</w:t>
      </w:r>
    </w:p>
    <w:p w14:paraId="1686AD02" w14:textId="0E25F76E" w:rsidR="00721D13" w:rsidRPr="00956090" w:rsidRDefault="00721D13" w:rsidP="005F47EA">
      <w:pPr>
        <w:spacing w:line="360" w:lineRule="auto"/>
        <w:jc w:val="both"/>
        <w:rPr>
          <w:rFonts w:ascii="Times" w:eastAsiaTheme="minorEastAsia" w:hAnsi="Times"/>
          <w:color w:val="000000" w:themeColor="text1"/>
        </w:rPr>
      </w:pPr>
    </w:p>
    <w:p w14:paraId="61920077" w14:textId="3AC9B286" w:rsidR="00721D13" w:rsidRPr="00956090" w:rsidRDefault="00721D13" w:rsidP="005F47EA">
      <w:pPr>
        <w:spacing w:line="360" w:lineRule="auto"/>
        <w:jc w:val="both"/>
        <w:rPr>
          <w:rFonts w:ascii="Times" w:eastAsiaTheme="minorEastAsia" w:hAnsi="Times"/>
          <w:b/>
          <w:bCs/>
          <w:color w:val="000000" w:themeColor="text1"/>
        </w:rPr>
      </w:pPr>
      <w:r w:rsidRPr="00956090">
        <w:rPr>
          <w:rFonts w:ascii="Times" w:eastAsiaTheme="minorEastAsia" w:hAnsi="Times"/>
          <w:b/>
          <w:bCs/>
          <w:color w:val="000000" w:themeColor="text1"/>
        </w:rPr>
        <w:t>3. Impact of divergence damping definitions</w:t>
      </w:r>
    </w:p>
    <w:p w14:paraId="0748ABF6" w14:textId="77777777" w:rsidR="00721D13" w:rsidRPr="00956090" w:rsidRDefault="00721D13" w:rsidP="00721D13">
      <w:pPr>
        <w:spacing w:line="360" w:lineRule="auto"/>
        <w:rPr>
          <w:rFonts w:ascii="Times" w:eastAsiaTheme="minorEastAsia" w:hAnsi="Times"/>
          <w:color w:val="000000" w:themeColor="text1"/>
        </w:rPr>
      </w:pPr>
    </w:p>
    <w:p w14:paraId="09F9AB33" w14:textId="355C6173" w:rsidR="00721D13" w:rsidRPr="00956090" w:rsidRDefault="00721D13" w:rsidP="00721D13">
      <w:pPr>
        <w:spacing w:line="360" w:lineRule="auto"/>
        <w:rPr>
          <w:rFonts w:ascii="Times" w:eastAsiaTheme="minorEastAsia" w:hAnsi="Times"/>
          <w:color w:val="000000" w:themeColor="text1"/>
        </w:rPr>
      </w:pPr>
      <w:r w:rsidRPr="00956090">
        <w:rPr>
          <w:rFonts w:ascii="Times" w:eastAsiaTheme="minorEastAsia" w:hAnsi="Times"/>
          <w:color w:val="000000" w:themeColor="text1"/>
        </w:rPr>
        <w:t>Klemp et al., [2018]</w:t>
      </w:r>
      <w:r w:rsidR="00A50BEF" w:rsidRPr="00956090">
        <w:rPr>
          <w:rFonts w:ascii="Times" w:eastAsiaTheme="minorEastAsia" w:hAnsi="Times"/>
          <w:color w:val="000000" w:themeColor="text1"/>
        </w:rPr>
        <w:t xml:space="preserve"> suggested that a more appropriate divergence damping term should be used when damping the acoustic wave modes</w:t>
      </w:r>
    </w:p>
    <w:p w14:paraId="4A298B29" w14:textId="155ED262" w:rsidR="00721D13" w:rsidRPr="00956090" w:rsidRDefault="00000000" w:rsidP="00721D13">
      <w:pPr>
        <w:spacing w:line="360" w:lineRule="auto"/>
        <w:rPr>
          <w:rFonts w:ascii="Times" w:eastAsiaTheme="minorEastAsia" w:hAnsi="Times"/>
          <w:color w:val="000000" w:themeColor="text1"/>
        </w:rPr>
      </w:pPr>
      <m:oMathPara>
        <m:oMath>
          <m:sSubSup>
            <m:sSubSupPr>
              <m:ctrlPr>
                <w:rPr>
                  <w:rFonts w:ascii="Cambria Math" w:hAnsi="Cambria Math"/>
                  <w:i/>
                  <w:color w:val="000000" w:themeColor="text1"/>
                </w:rPr>
              </m:ctrlPr>
            </m:sSubSupPr>
            <m:e>
              <m:r>
                <m:rPr>
                  <m:sty m:val="p"/>
                </m:rPr>
                <w:rPr>
                  <w:rFonts w:ascii="Cambria Math" w:hAnsi="Cambria Math"/>
                  <w:color w:val="000000" w:themeColor="text1"/>
                </w:rPr>
                <m:t>χ</m:t>
              </m:r>
              <m:ctrlPr>
                <w:rPr>
                  <w:rFonts w:ascii="Cambria Math" w:hAnsi="Cambria Math"/>
                  <w:color w:val="000000" w:themeColor="text1"/>
                </w:rPr>
              </m:ctrlPr>
            </m:e>
            <m:sub>
              <m:r>
                <w:rPr>
                  <w:rFonts w:ascii="Cambria Math" w:hAnsi="Cambria Math"/>
                  <w:color w:val="000000" w:themeColor="text1"/>
                </w:rPr>
                <m:t>D</m:t>
              </m:r>
            </m:sub>
            <m:sup>
              <m:r>
                <m:rPr>
                  <m:sty m:val="p"/>
                </m:rPr>
                <w:rPr>
                  <w:rFonts w:ascii="Cambria Math" w:eastAsiaTheme="minorEastAsia" w:hAnsi="Cambria Math"/>
                  <w:color w:val="000000" w:themeColor="text1"/>
                </w:rPr>
                <m:t>'</m:t>
              </m:r>
            </m:sup>
          </m:sSubSup>
          <m:r>
            <w:rPr>
              <w:rFonts w:ascii="Cambria Math" w:hAnsi="Cambria Math"/>
              <w:color w:val="000000" w:themeColor="text1"/>
            </w:rPr>
            <m:t>=</m:t>
          </m:r>
          <m:f>
            <m:fPr>
              <m:ctrlPr>
                <w:rPr>
                  <w:rFonts w:ascii="Cambria Math" w:hAnsi="Cambria Math"/>
                  <w:color w:val="000000" w:themeColor="text1"/>
                </w:rPr>
              </m:ctrlPr>
            </m:fPr>
            <m:num>
              <m:r>
                <w:rPr>
                  <w:rFonts w:ascii="Cambria Math" w:hAnsi="Cambria Math"/>
                  <w:color w:val="000000" w:themeColor="text1"/>
                </w:rPr>
                <m:t>1</m:t>
              </m:r>
            </m:num>
            <m:den>
              <m:bar>
                <m:barPr>
                  <m:pos m:val="top"/>
                  <m:ctrlPr>
                    <w:rPr>
                      <w:rFonts w:ascii="Cambria Math" w:hAnsi="Cambria Math"/>
                      <w:color w:val="000000" w:themeColor="text1"/>
                    </w:rPr>
                  </m:ctrlPr>
                </m:barPr>
                <m:e>
                  <m:r>
                    <m:rPr>
                      <m:sty m:val="p"/>
                    </m:rPr>
                    <w:rPr>
                      <w:rFonts w:ascii="Cambria Math" w:hAnsi="Cambria Math"/>
                      <w:color w:val="000000" w:themeColor="text1"/>
                    </w:rPr>
                    <m:t>ρ</m:t>
                  </m:r>
                </m:e>
              </m:bar>
              <m:bar>
                <m:barPr>
                  <m:pos m:val="top"/>
                  <m:ctrlPr>
                    <w:rPr>
                      <w:rFonts w:ascii="Cambria Math" w:hAnsi="Cambria Math"/>
                      <w:color w:val="000000" w:themeColor="text1"/>
                    </w:rPr>
                  </m:ctrlPr>
                </m:barPr>
                <m:e>
                  <m:acc>
                    <m:accPr>
                      <m:chr m:val="̃"/>
                      <m:ctrlPr>
                        <w:rPr>
                          <w:rFonts w:ascii="Cambria Math" w:hAnsi="Cambria Math"/>
                          <w:color w:val="000000" w:themeColor="text1"/>
                        </w:rPr>
                      </m:ctrlPr>
                    </m:accPr>
                    <m:e>
                      <m:r>
                        <m:rPr>
                          <m:sty m:val="p"/>
                        </m:rPr>
                        <w:rPr>
                          <w:rFonts w:ascii="Cambria Math" w:hAnsi="Cambria Math"/>
                          <w:color w:val="000000" w:themeColor="text1"/>
                        </w:rPr>
                        <m:t>θ</m:t>
                      </m:r>
                    </m:e>
                  </m:acc>
                </m:e>
              </m:bar>
            </m:den>
          </m:f>
          <m:r>
            <m:rPr>
              <m:sty m:val="p"/>
            </m:rPr>
            <w:rPr>
              <w:rFonts w:ascii="Cambria Math" w:hAnsi="Cambria Math"/>
              <w:color w:val="000000" w:themeColor="text1"/>
            </w:rPr>
            <m:t>∇⋅</m:t>
          </m:r>
          <m:bar>
            <m:barPr>
              <m:pos m:val="top"/>
              <m:ctrlPr>
                <w:rPr>
                  <w:rFonts w:ascii="Cambria Math" w:hAnsi="Cambria Math"/>
                  <w:color w:val="000000" w:themeColor="text1"/>
                </w:rPr>
              </m:ctrlPr>
            </m:barPr>
            <m:e>
              <m:r>
                <m:rPr>
                  <m:sty m:val="p"/>
                </m:rPr>
                <w:rPr>
                  <w:rFonts w:ascii="Cambria Math" w:hAnsi="Cambria Math"/>
                  <w:color w:val="000000" w:themeColor="text1"/>
                </w:rPr>
                <m:t>ρ</m:t>
              </m:r>
            </m:e>
          </m:bar>
          <m:bar>
            <m:barPr>
              <m:pos m:val="top"/>
              <m:ctrlPr>
                <w:rPr>
                  <w:rFonts w:ascii="Cambria Math" w:hAnsi="Cambria Math"/>
                  <w:color w:val="000000" w:themeColor="text1"/>
                </w:rPr>
              </m:ctrlPr>
            </m:barPr>
            <m:e>
              <m:acc>
                <m:accPr>
                  <m:chr m:val="̃"/>
                  <m:ctrlPr>
                    <w:rPr>
                      <w:rFonts w:ascii="Cambria Math" w:hAnsi="Cambria Math"/>
                      <w:iCs/>
                      <w:color w:val="000000" w:themeColor="text1"/>
                    </w:rPr>
                  </m:ctrlPr>
                </m:accPr>
                <m:e>
                  <m:r>
                    <m:rPr>
                      <m:sty m:val="p"/>
                    </m:rPr>
                    <w:rPr>
                      <w:rFonts w:ascii="Cambria Math" w:hAnsi="Cambria Math"/>
                      <w:color w:val="000000" w:themeColor="text1"/>
                    </w:rPr>
                    <m:t>θ</m:t>
                  </m:r>
                </m:e>
              </m:acc>
            </m:e>
          </m:bar>
          <m:sSup>
            <m:sSupPr>
              <m:ctrlPr>
                <w:rPr>
                  <w:rFonts w:ascii="Cambria Math" w:hAnsi="Cambria Math"/>
                  <w:i/>
                  <w:color w:val="000000" w:themeColor="text1"/>
                </w:rPr>
              </m:ctrlPr>
            </m:sSupPr>
            <m:e>
              <m:acc>
                <m:accPr>
                  <m:chr m:val="⃗"/>
                  <m:ctrlPr>
                    <w:rPr>
                      <w:rFonts w:ascii="Cambria Math" w:hAnsi="Cambria Math"/>
                      <w:color w:val="000000" w:themeColor="text1"/>
                    </w:rPr>
                  </m:ctrlPr>
                </m:accPr>
                <m:e>
                  <m:r>
                    <w:rPr>
                      <w:rFonts w:ascii="Cambria Math" w:hAnsi="Cambria Math"/>
                      <w:color w:val="000000" w:themeColor="text1"/>
                    </w:rPr>
                    <m:t>v</m:t>
                  </m:r>
                </m:e>
              </m:acc>
              <m:ctrlPr>
                <w:rPr>
                  <w:rFonts w:ascii="Cambria Math" w:eastAsiaTheme="minorEastAsia" w:hAnsi="Cambria Math" w:hint="eastAsia"/>
                  <w:color w:val="000000" w:themeColor="text1"/>
                </w:rPr>
              </m:ctrlPr>
            </m:e>
            <m:sup>
              <m:r>
                <m:rPr>
                  <m:sty m:val="p"/>
                </m:rPr>
                <w:rPr>
                  <w:rFonts w:ascii="Cambria Math" w:eastAsiaTheme="minorEastAsia" w:hAnsi="Cambria Math" w:hint="eastAsia"/>
                  <w:color w:val="000000" w:themeColor="text1"/>
                </w:rPr>
                <m:t>'</m:t>
              </m:r>
            </m:sup>
          </m:sSup>
          <m:r>
            <m:rPr>
              <m:sty m:val="p"/>
            </m:rPr>
            <w:rPr>
              <w:rFonts w:ascii="Cambria Math" w:hAnsi="Cambria Math"/>
              <w:color w:val="000000" w:themeColor="text1"/>
            </w:rPr>
            <m:t>=</m:t>
          </m:r>
          <m:sSup>
            <m:sSupPr>
              <m:ctrlPr>
                <w:rPr>
                  <w:rFonts w:ascii="Cambria Math" w:hAnsi="Cambria Math"/>
                  <w:color w:val="000000" w:themeColor="text1"/>
                </w:rPr>
              </m:ctrlPr>
            </m:sSupPr>
            <m:e>
              <m:r>
                <m:rPr>
                  <m:sty m:val="p"/>
                </m:rPr>
                <w:rPr>
                  <w:rFonts w:ascii="Cambria Math" w:hAnsi="Cambria Math"/>
                  <w:color w:val="000000" w:themeColor="text1"/>
                </w:rPr>
                <m:t>χ</m:t>
              </m:r>
            </m:e>
            <m:sup>
              <m:r>
                <m:rPr>
                  <m:sty m:val="p"/>
                </m:rPr>
                <w:rPr>
                  <w:rFonts w:ascii="Cambria Math" w:eastAsiaTheme="minorEastAsia" w:hAnsi="Cambria Math" w:hint="eastAsia"/>
                  <w:color w:val="000000" w:themeColor="text1"/>
                </w:rPr>
                <m:t>'</m:t>
              </m:r>
            </m:sup>
          </m:sSup>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g</m:t>
              </m:r>
            </m:num>
            <m:den>
              <m:sSubSup>
                <m:sSubSupPr>
                  <m:ctrlPr>
                    <w:rPr>
                      <w:rFonts w:ascii="Cambria Math" w:hAnsi="Cambria Math"/>
                      <w:color w:val="000000" w:themeColor="text1"/>
                    </w:rPr>
                  </m:ctrlPr>
                </m:sSubSupPr>
                <m:e>
                  <m:r>
                    <m:rPr>
                      <m:sty m:val="p"/>
                    </m:rPr>
                    <w:rPr>
                      <w:rFonts w:ascii="Cambria Math" w:hAnsi="Cambria Math"/>
                      <w:color w:val="000000" w:themeColor="text1"/>
                    </w:rPr>
                    <m:t>c</m:t>
                  </m:r>
                </m:e>
                <m:sub>
                  <m:r>
                    <m:rPr>
                      <m:sty m:val="p"/>
                    </m:rPr>
                    <w:rPr>
                      <w:rFonts w:ascii="Cambria Math" w:hAnsi="Cambria Math"/>
                      <w:color w:val="000000" w:themeColor="text1"/>
                    </w:rPr>
                    <m:t>s</m:t>
                  </m:r>
                </m:sub>
                <m:sup>
                  <m:r>
                    <m:rPr>
                      <m:sty m:val="p"/>
                    </m:rPr>
                    <w:rPr>
                      <w:rFonts w:ascii="Cambria Math" w:hAnsi="Cambria Math"/>
                      <w:color w:val="000000" w:themeColor="text1"/>
                    </w:rPr>
                    <m:t>2</m:t>
                  </m:r>
                </m:sup>
              </m:sSubSup>
            </m:den>
          </m:f>
          <m:sSup>
            <m:sSupPr>
              <m:ctrlPr>
                <w:rPr>
                  <w:rFonts w:ascii="Cambria Math" w:hAnsi="Cambria Math"/>
                  <w:color w:val="000000" w:themeColor="text1"/>
                </w:rPr>
              </m:ctrlPr>
            </m:sSupPr>
            <m:e>
              <m:r>
                <m:rPr>
                  <m:sty m:val="p"/>
                </m:rPr>
                <w:rPr>
                  <w:rFonts w:ascii="Cambria Math" w:hAnsi="Cambria Math"/>
                  <w:color w:val="000000" w:themeColor="text1"/>
                </w:rPr>
                <m:t>w</m:t>
              </m:r>
            </m:e>
            <m:sup>
              <m:r>
                <m:rPr>
                  <m:sty m:val="p"/>
                </m:rPr>
                <w:rPr>
                  <w:rFonts w:ascii="Cambria Math" w:eastAsiaTheme="minorEastAsia" w:hAnsi="Cambria Math" w:hint="eastAsia"/>
                  <w:color w:val="000000" w:themeColor="text1"/>
                </w:rPr>
                <m:t>'</m:t>
              </m:r>
            </m:sup>
          </m:sSup>
        </m:oMath>
      </m:oMathPara>
    </w:p>
    <w:p w14:paraId="6F9ABF97" w14:textId="6CF751F4" w:rsidR="00721D13" w:rsidRPr="00956090" w:rsidRDefault="00826C22" w:rsidP="00721D13">
      <w:pPr>
        <w:spacing w:line="360" w:lineRule="auto"/>
        <w:rPr>
          <w:rFonts w:ascii="Times" w:eastAsiaTheme="minorEastAsia" w:hAnsi="Times"/>
          <w:color w:val="000000" w:themeColor="text1"/>
        </w:rPr>
      </w:pPr>
      <w:r w:rsidRPr="00956090">
        <w:rPr>
          <w:rFonts w:ascii="Times" w:eastAsiaTheme="minorEastAsia" w:hAnsi="Times"/>
          <w:color w:val="000000" w:themeColor="text1"/>
        </w:rPr>
        <w:t xml:space="preserve">where </w:t>
      </w:r>
      <m:oMath>
        <m:acc>
          <m:accPr>
            <m:chr m:val="̃"/>
            <m:ctrlPr>
              <w:rPr>
                <w:rFonts w:ascii="Cambria Math" w:eastAsiaTheme="minorEastAsia" w:hAnsi="Cambria Math"/>
                <w:color w:val="000000" w:themeColor="text1"/>
              </w:rPr>
            </m:ctrlPr>
          </m:accPr>
          <m:e>
            <m:r>
              <m:rPr>
                <m:sty m:val="p"/>
              </m:rPr>
              <w:rPr>
                <w:rFonts w:ascii="Cambria Math" w:eastAsiaTheme="minorEastAsia" w:hAnsi="Cambria Math"/>
                <w:color w:val="000000" w:themeColor="text1"/>
              </w:rPr>
              <m:t>θ</m:t>
            </m:r>
          </m:e>
        </m:acc>
      </m:oMath>
      <w:r w:rsidRPr="00956090">
        <w:rPr>
          <w:rFonts w:ascii="Times" w:eastAsiaTheme="minorEastAsia" w:hAnsi="Times"/>
          <w:color w:val="000000" w:themeColor="text1"/>
        </w:rPr>
        <w:t xml:space="preserve"> is the potential temperature. </w:t>
      </w:r>
      <w:r w:rsidR="00A50BEF" w:rsidRPr="00956090">
        <w:rPr>
          <w:rFonts w:ascii="Times" w:eastAsiaTheme="minorEastAsia" w:hAnsi="Times"/>
          <w:color w:val="000000" w:themeColor="text1"/>
        </w:rPr>
        <w:t xml:space="preserve">This revised definition leads to a slight modification to Eq. A18 </w:t>
      </w:r>
    </w:p>
    <w:p w14:paraId="20F6B6FA" w14:textId="7271A12E" w:rsidR="00721D13" w:rsidRPr="00956090" w:rsidRDefault="00000000" w:rsidP="00721D13">
      <w:pPr>
        <w:spacing w:line="360" w:lineRule="auto"/>
        <w:rPr>
          <w:rFonts w:ascii="Times" w:eastAsiaTheme="minorEastAsia" w:hAnsi="Times"/>
          <w:color w:val="000000" w:themeColor="text1"/>
        </w:rPr>
      </w:pPr>
      <m:oMathPara>
        <m:oMath>
          <m:eqArr>
            <m:eqArrPr>
              <m:maxDist m:val="1"/>
              <m:ctrlPr>
                <w:rPr>
                  <w:rFonts w:ascii="Cambria Math" w:hAnsi="Cambria Math"/>
                  <w:i/>
                  <w:color w:val="000000" w:themeColor="text1"/>
                </w:rPr>
              </m:ctrlPr>
            </m:eqArrPr>
            <m:e>
              <m:eqArr>
                <m:eqArrPr>
                  <m:ctrlPr>
                    <w:rPr>
                      <w:rFonts w:ascii="Cambria Math" w:hAnsi="Cambria Math"/>
                      <w:color w:val="000000" w:themeColor="text1"/>
                    </w:rPr>
                  </m:ctrlPr>
                </m:eqArrPr>
                <m:e>
                  <m: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γ</m:t>
                      </m:r>
                      <m:r>
                        <w:rPr>
                          <w:rFonts w:ascii="Cambria Math" w:hAnsi="Cambria Math"/>
                          <w:color w:val="000000" w:themeColor="text1"/>
                        </w:rPr>
                        <m:t>H</m:t>
                      </m:r>
                      <m:ctrlPr>
                        <w:rPr>
                          <w:rFonts w:ascii="Cambria Math" w:hAnsi="Cambria Math"/>
                          <w:i/>
                          <w:color w:val="000000" w:themeColor="text1"/>
                        </w:rPr>
                      </m:ctrlPr>
                    </m:num>
                    <m:den>
                      <m:r>
                        <w:rPr>
                          <w:rFonts w:ascii="Cambria Math" w:hAnsi="Cambria Math"/>
                          <w:color w:val="000000" w:themeColor="text1"/>
                        </w:rPr>
                        <m:t>1-</m:t>
                      </m:r>
                      <m:r>
                        <m:rPr>
                          <m:sty m:val="p"/>
                        </m:rPr>
                        <w:rPr>
                          <w:rFonts w:ascii="Cambria Math" w:hAnsi="Cambria Math"/>
                          <w:color w:val="000000" w:themeColor="text1"/>
                        </w:rPr>
                        <m:t>γ</m:t>
                      </m:r>
                      <m:ctrlPr>
                        <w:rPr>
                          <w:rFonts w:ascii="Cambria Math" w:hAnsi="Cambria Math"/>
                          <w:i/>
                          <w:color w:val="000000" w:themeColor="text1"/>
                        </w:rPr>
                      </m:ctrlPr>
                    </m:den>
                  </m:f>
                  <m:f>
                    <m:fPr>
                      <m:ctrlPr>
                        <w:rPr>
                          <w:rFonts w:ascii="Cambria Math" w:hAnsi="Cambria Math"/>
                          <w:color w:val="000000" w:themeColor="text1"/>
                        </w:rPr>
                      </m:ctrlPr>
                    </m:fPr>
                    <m:num>
                      <m:sSup>
                        <m:sSupPr>
                          <m:ctrlPr>
                            <w:rPr>
                              <w:rFonts w:ascii="Cambria Math" w:hAnsi="Cambria Math"/>
                              <w:i/>
                              <w:color w:val="000000" w:themeColor="text1"/>
                            </w:rPr>
                          </m:ctrlPr>
                        </m:sSupPr>
                        <m:e>
                          <m:r>
                            <m:rPr>
                              <m:sty m:val="p"/>
                            </m:rPr>
                            <w:rPr>
                              <w:rFonts w:ascii="Cambria Math" w:hAnsi="Cambria Math"/>
                              <w:color w:val="000000" w:themeColor="text1"/>
                            </w:rPr>
                            <m:t>∂</m:t>
                          </m:r>
                        </m:e>
                        <m:sup>
                          <m:r>
                            <w:rPr>
                              <w:rFonts w:ascii="Cambria Math" w:hAnsi="Cambria Math"/>
                              <w:color w:val="000000" w:themeColor="text1"/>
                            </w:rPr>
                            <m:t>2</m:t>
                          </m:r>
                        </m:sup>
                      </m:sSup>
                      <m:sSup>
                        <m:sSupPr>
                          <m:ctrlPr>
                            <w:rPr>
                              <w:rFonts w:ascii="Cambria Math" w:hAnsi="Cambria Math"/>
                              <w:i/>
                              <w:color w:val="000000" w:themeColor="text1"/>
                            </w:rPr>
                          </m:ctrlPr>
                        </m:sSupPr>
                        <m:e>
                          <m:r>
                            <w:rPr>
                              <w:rFonts w:ascii="Cambria Math" w:hAnsi="Cambria Math"/>
                              <w:color w:val="000000" w:themeColor="text1"/>
                            </w:rPr>
                            <m:t>P</m:t>
                          </m:r>
                        </m:e>
                        <m:sup>
                          <m:r>
                            <m:rPr>
                              <m:sty m:val="p"/>
                            </m:rPr>
                            <w:rPr>
                              <w:rFonts w:ascii="Cambria Math" w:hAnsi="Cambria Math"/>
                              <w:color w:val="000000" w:themeColor="text1"/>
                            </w:rPr>
                            <m:t>'</m:t>
                          </m:r>
                        </m:sup>
                      </m:sSup>
                      <m:ctrlPr>
                        <w:rPr>
                          <w:rFonts w:ascii="Cambria Math" w:hAnsi="Cambria Math"/>
                          <w:i/>
                          <w:color w:val="000000" w:themeColor="text1"/>
                        </w:rPr>
                      </m:ctrlPr>
                    </m:num>
                    <m:den>
                      <m:r>
                        <m:rPr>
                          <m:sty m:val="p"/>
                        </m:rP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z</m:t>
                          </m:r>
                        </m:e>
                        <m:sup>
                          <m:r>
                            <w:rPr>
                              <w:rFonts w:ascii="Cambria Math" w:hAnsi="Cambria Math"/>
                              <w:color w:val="000000" w:themeColor="text1"/>
                            </w:rPr>
                            <m:t>2</m:t>
                          </m:r>
                        </m:sup>
                      </m:sSup>
                      <m:ctrlPr>
                        <w:rPr>
                          <w:rFonts w:ascii="Cambria Math" w:hAnsi="Cambria Math"/>
                          <w:i/>
                          <w:color w:val="000000" w:themeColor="text1"/>
                        </w:rPr>
                      </m:ctrlPr>
                    </m:den>
                  </m:f>
                  <m: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γ</m:t>
                      </m:r>
                      <m:ctrlPr>
                        <w:rPr>
                          <w:rFonts w:ascii="Cambria Math" w:hAnsi="Cambria Math"/>
                          <w:i/>
                          <w:color w:val="000000" w:themeColor="text1"/>
                        </w:rPr>
                      </m:ctrlPr>
                    </m:num>
                    <m:den>
                      <m:r>
                        <w:rPr>
                          <w:rFonts w:ascii="Cambria Math" w:hAnsi="Cambria Math"/>
                          <w:color w:val="000000" w:themeColor="text1"/>
                        </w:rPr>
                        <m:t>1-</m:t>
                      </m:r>
                      <m:r>
                        <m:rPr>
                          <m:sty m:val="p"/>
                        </m:rPr>
                        <w:rPr>
                          <w:rFonts w:ascii="Cambria Math" w:hAnsi="Cambria Math"/>
                          <w:color w:val="000000" w:themeColor="text1"/>
                        </w:rPr>
                        <m:t>γ</m:t>
                      </m:r>
                      <m:ctrlPr>
                        <w:rPr>
                          <w:rFonts w:ascii="Cambria Math" w:hAnsi="Cambria Math"/>
                          <w:i/>
                          <w:color w:val="000000" w:themeColor="text1"/>
                        </w:rPr>
                      </m:ctrlPr>
                    </m:den>
                  </m:f>
                  <m:f>
                    <m:fPr>
                      <m:ctrlPr>
                        <w:rPr>
                          <w:rFonts w:ascii="Cambria Math" w:hAnsi="Cambria Math"/>
                          <w:color w:val="000000" w:themeColor="text1"/>
                        </w:rPr>
                      </m:ctrlPr>
                    </m:fPr>
                    <m:num>
                      <m:r>
                        <m:rPr>
                          <m:sty m:val="p"/>
                        </m:rP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P</m:t>
                          </m:r>
                        </m:e>
                        <m:sup>
                          <m:r>
                            <m:rPr>
                              <m:sty m:val="p"/>
                            </m:rPr>
                            <w:rPr>
                              <w:rFonts w:ascii="Cambria Math" w:hAnsi="Cambria Math"/>
                              <w:color w:val="000000" w:themeColor="text1"/>
                            </w:rPr>
                            <m:t>'</m:t>
                          </m:r>
                        </m:sup>
                      </m:sSup>
                      <m:ctrlPr>
                        <w:rPr>
                          <w:rFonts w:ascii="Cambria Math" w:hAnsi="Cambria Math"/>
                          <w:i/>
                          <w:color w:val="000000" w:themeColor="text1"/>
                        </w:rPr>
                      </m:ctrlPr>
                    </m:num>
                    <m:den>
                      <m:r>
                        <m:rPr>
                          <m:sty m:val="p"/>
                        </m:rPr>
                        <w:rPr>
                          <w:rFonts w:ascii="Cambria Math" w:hAnsi="Cambria Math"/>
                          <w:color w:val="000000" w:themeColor="text1"/>
                        </w:rPr>
                        <m:t>∂</m:t>
                      </m:r>
                      <m:r>
                        <w:rPr>
                          <w:rFonts w:ascii="Cambria Math" w:hAnsi="Cambria Math"/>
                          <w:color w:val="000000" w:themeColor="text1"/>
                        </w:rPr>
                        <m:t>z</m:t>
                      </m:r>
                      <m:ctrlPr>
                        <w:rPr>
                          <w:rFonts w:ascii="Cambria Math" w:hAnsi="Cambria Math"/>
                          <w:i/>
                          <w:color w:val="000000" w:themeColor="text1"/>
                        </w:rPr>
                      </m:ctrlPr>
                    </m:den>
                  </m:f>
                  <m:r>
                    <w:rPr>
                      <w:rFonts w:ascii="Cambria Math" w:hAnsi="Cambria Math"/>
                      <w:color w:val="000000" w:themeColor="text1"/>
                    </w:rPr>
                    <m:t>+</m:t>
                  </m:r>
                  <m:f>
                    <m:fPr>
                      <m:ctrlPr>
                        <w:rPr>
                          <w:rFonts w:ascii="Cambria Math" w:hAnsi="Cambria Math"/>
                          <w:color w:val="000000" w:themeColor="text1"/>
                        </w:rPr>
                      </m:ctrlPr>
                    </m:fPr>
                    <m:num>
                      <m:r>
                        <w:rPr>
                          <w:rFonts w:ascii="Cambria Math" w:hAnsi="Cambria Math"/>
                          <w:color w:val="000000" w:themeColor="text1"/>
                        </w:rPr>
                        <m:t>i</m:t>
                      </m:r>
                      <m:ctrlPr>
                        <w:rPr>
                          <w:rFonts w:ascii="Cambria Math" w:hAnsi="Cambria Math"/>
                          <w:i/>
                          <w:color w:val="000000" w:themeColor="text1"/>
                        </w:rPr>
                      </m:ctrlPr>
                    </m:num>
                    <m:den>
                      <m:r>
                        <m:rPr>
                          <m:sty m:val="p"/>
                        </m:rPr>
                        <w:rPr>
                          <w:rFonts w:ascii="Cambria Math" w:hAnsi="Cambria Math"/>
                          <w:color w:val="000000" w:themeColor="text1"/>
                        </w:rPr>
                        <m:t>ω</m:t>
                      </m:r>
                      <m:ctrlPr>
                        <w:rPr>
                          <w:rFonts w:ascii="Cambria Math" w:hAnsi="Cambria Math"/>
                          <w:i/>
                          <w:color w:val="000000" w:themeColor="text1"/>
                        </w:rPr>
                      </m:ctrlPr>
                    </m:den>
                  </m:f>
                  <m:d>
                    <m:dPr>
                      <m:ctrlPr>
                        <w:rPr>
                          <w:rFonts w:ascii="Cambria Math" w:hAnsi="Cambria Math"/>
                          <w:color w:val="000000" w:themeColor="text1"/>
                        </w:rPr>
                      </m:ctrlPr>
                    </m:dPr>
                    <m:e>
                      <m:f>
                        <m:fPr>
                          <m:ctrlPr>
                            <w:rPr>
                              <w:rFonts w:ascii="Cambria Math" w:hAnsi="Cambria Math"/>
                              <w:color w:val="000000" w:themeColor="text1"/>
                            </w:rPr>
                          </m:ctrlPr>
                        </m:fPr>
                        <m:num>
                          <m:r>
                            <m:rPr>
                              <m:sty m:val="p"/>
                            </m:rPr>
                            <w:rPr>
                              <w:rFonts w:ascii="Cambria Math" w:hAnsi="Cambria Math"/>
                              <w:color w:val="000000" w:themeColor="text1"/>
                            </w:rPr>
                            <m:t>∂</m:t>
                          </m:r>
                          <m:r>
                            <w:rPr>
                              <w:rFonts w:ascii="Cambria Math" w:hAnsi="Cambria Math"/>
                              <w:color w:val="000000" w:themeColor="text1"/>
                            </w:rPr>
                            <m:t>J</m:t>
                          </m:r>
                          <m:ctrlPr>
                            <w:rPr>
                              <w:rFonts w:ascii="Cambria Math" w:hAnsi="Cambria Math"/>
                              <w:i/>
                              <w:color w:val="000000" w:themeColor="text1"/>
                            </w:rPr>
                          </m:ctrlPr>
                        </m:num>
                        <m:den>
                          <m:r>
                            <m:rPr>
                              <m:sty m:val="p"/>
                            </m:rPr>
                            <w:rPr>
                              <w:rFonts w:ascii="Cambria Math" w:hAnsi="Cambria Math"/>
                              <w:color w:val="000000" w:themeColor="text1"/>
                            </w:rPr>
                            <m:t>∂</m:t>
                          </m:r>
                          <m:r>
                            <w:rPr>
                              <w:rFonts w:ascii="Cambria Math" w:hAnsi="Cambria Math"/>
                              <w:color w:val="000000" w:themeColor="text1"/>
                            </w:rPr>
                            <m:t>z</m:t>
                          </m:r>
                          <m:ctrlPr>
                            <w:rPr>
                              <w:rFonts w:ascii="Cambria Math" w:hAnsi="Cambria Math"/>
                              <w:i/>
                              <w:color w:val="000000" w:themeColor="text1"/>
                            </w:rPr>
                          </m:ctrlPr>
                        </m:den>
                      </m:f>
                      <m:r>
                        <w:rPr>
                          <w:rFonts w:ascii="Cambria Math" w:hAnsi="Cambria Math"/>
                          <w:color w:val="000000" w:themeColor="text1"/>
                        </w:rPr>
                        <m:t>-</m:t>
                      </m:r>
                      <m:f>
                        <m:fPr>
                          <m:ctrlPr>
                            <w:rPr>
                              <w:rFonts w:ascii="Cambria Math" w:hAnsi="Cambria Math"/>
                              <w:color w:val="000000" w:themeColor="text1"/>
                            </w:rPr>
                          </m:ctrlPr>
                        </m:fPr>
                        <m:num>
                          <m:r>
                            <w:rPr>
                              <w:rFonts w:ascii="Cambria Math" w:hAnsi="Cambria Math"/>
                              <w:color w:val="000000" w:themeColor="text1"/>
                            </w:rPr>
                            <m:t>J</m:t>
                          </m:r>
                          <m:ctrlPr>
                            <w:rPr>
                              <w:rFonts w:ascii="Cambria Math" w:hAnsi="Cambria Math"/>
                              <w:i/>
                              <w:color w:val="000000" w:themeColor="text1"/>
                            </w:rPr>
                          </m:ctrlPr>
                        </m:num>
                        <m:den>
                          <m:r>
                            <w:rPr>
                              <w:rFonts w:ascii="Cambria Math" w:hAnsi="Cambria Math"/>
                              <w:color w:val="000000" w:themeColor="text1"/>
                            </w:rPr>
                            <m:t>H</m:t>
                          </m:r>
                          <m:ctrlPr>
                            <w:rPr>
                              <w:rFonts w:ascii="Cambria Math" w:hAnsi="Cambria Math"/>
                              <w:i/>
                              <w:color w:val="000000" w:themeColor="text1"/>
                            </w:rPr>
                          </m:ctrlPr>
                        </m:den>
                      </m:f>
                      <m:ctrlPr>
                        <w:rPr>
                          <w:rFonts w:ascii="Cambria Math" w:hAnsi="Cambria Math"/>
                          <w:i/>
                          <w:color w:val="000000" w:themeColor="text1"/>
                        </w:rPr>
                      </m:ctrlPr>
                    </m:e>
                  </m:d>
                  <m:r>
                    <w:rPr>
                      <w:rFonts w:ascii="Cambria Math" w:hAnsi="Cambria Math"/>
                      <w:color w:val="000000" w:themeColor="text1"/>
                    </w:rPr>
                    <m:t>&amp;=</m:t>
                  </m:r>
                  <m:f>
                    <m:fPr>
                      <m:ctrlPr>
                        <w:rPr>
                          <w:rFonts w:ascii="Cambria Math" w:hAnsi="Cambria Math"/>
                          <w:color w:val="000000" w:themeColor="text1"/>
                        </w:rPr>
                      </m:ctrlPr>
                    </m:fPr>
                    <m:num>
                      <m:r>
                        <w:rPr>
                          <w:rFonts w:ascii="Cambria Math" w:hAnsi="Cambria Math"/>
                          <w:color w:val="000000" w:themeColor="text1"/>
                        </w:rPr>
                        <m:t>g</m:t>
                      </m:r>
                      <m:ctrlPr>
                        <w:rPr>
                          <w:rFonts w:ascii="Cambria Math" w:hAnsi="Cambria Math"/>
                          <w:i/>
                          <w:color w:val="000000" w:themeColor="text1"/>
                        </w:rPr>
                      </m:ctrlPr>
                    </m:num>
                    <m:den>
                      <m:r>
                        <w:rPr>
                          <w:rFonts w:ascii="Cambria Math" w:hAnsi="Cambria Math"/>
                          <w:color w:val="000000" w:themeColor="text1"/>
                        </w:rPr>
                        <m:t>4</m:t>
                      </m:r>
                      <m:sSup>
                        <m:sSupPr>
                          <m:ctrlPr>
                            <w:rPr>
                              <w:rFonts w:ascii="Cambria Math" w:hAnsi="Cambria Math"/>
                              <w:i/>
                              <w:color w:val="000000" w:themeColor="text1"/>
                            </w:rPr>
                          </m:ctrlPr>
                        </m:sSupPr>
                        <m:e>
                          <m:r>
                            <w:rPr>
                              <w:rFonts w:ascii="Cambria Math" w:hAnsi="Cambria Math"/>
                              <w:color w:val="000000" w:themeColor="text1"/>
                            </w:rPr>
                            <m:t>a</m:t>
                          </m:r>
                        </m:e>
                        <m:sup>
                          <m:r>
                            <w:rPr>
                              <w:rFonts w:ascii="Cambria Math" w:hAnsi="Cambria Math"/>
                              <w:color w:val="000000" w:themeColor="text1"/>
                            </w:rPr>
                            <m:t>2</m:t>
                          </m:r>
                        </m:sup>
                      </m:sSup>
                      <m:sSup>
                        <m:sSupPr>
                          <m:ctrlPr>
                            <w:rPr>
                              <w:rFonts w:ascii="Cambria Math" w:hAnsi="Cambria Math"/>
                              <w:i/>
                              <w:color w:val="000000" w:themeColor="text1"/>
                            </w:rPr>
                          </m:ctrlPr>
                        </m:sSupPr>
                        <m:e>
                          <m:r>
                            <m:rPr>
                              <m:sty m:val="p"/>
                            </m:rPr>
                            <w:rPr>
                              <w:rFonts w:ascii="Cambria Math" w:hAnsi="Cambria Math"/>
                              <w:color w:val="000000" w:themeColor="text1"/>
                            </w:rPr>
                            <m:t>Ω</m:t>
                          </m:r>
                          <m:ctrlPr>
                            <w:rPr>
                              <w:rFonts w:ascii="Cambria Math" w:hAnsi="Cambria Math"/>
                              <w:color w:val="000000" w:themeColor="text1"/>
                            </w:rPr>
                          </m:ctrlPr>
                        </m:e>
                        <m:sup>
                          <m:r>
                            <w:rPr>
                              <w:rFonts w:ascii="Cambria Math" w:hAnsi="Cambria Math"/>
                              <w:color w:val="000000" w:themeColor="text1"/>
                            </w:rPr>
                            <m:t>2</m:t>
                          </m:r>
                        </m:sup>
                      </m:sSup>
                      <m:ctrlPr>
                        <w:rPr>
                          <w:rFonts w:ascii="Cambria Math" w:hAnsi="Cambria Math"/>
                          <w:i/>
                          <w:color w:val="000000" w:themeColor="text1"/>
                        </w:rPr>
                      </m:ctrlPr>
                    </m:den>
                  </m:f>
                  <m:d>
                    <m:dPr>
                      <m:begChr m:val="["/>
                      <m:endChr m:val="]"/>
                      <m:ctrlPr>
                        <w:rPr>
                          <w:rFonts w:ascii="Cambria Math" w:hAnsi="Cambria Math"/>
                          <w:color w:val="000000" w:themeColor="text1"/>
                        </w:rPr>
                      </m:ctrlPr>
                    </m:dPr>
                    <m:e>
                      <m:r>
                        <w:rPr>
                          <w:rFonts w:ascii="Cambria Math" w:hAnsi="Cambria Math"/>
                          <w:color w:val="000000" w:themeColor="text1"/>
                        </w:rPr>
                        <m:t>F</m:t>
                      </m:r>
                      <m:d>
                        <m:dPr>
                          <m:ctrlPr>
                            <w:rPr>
                              <w:rFonts w:ascii="Cambria Math" w:hAnsi="Cambria Math"/>
                              <w:i/>
                              <w:color w:val="000000" w:themeColor="text1"/>
                            </w:rPr>
                          </m:ctrlPr>
                        </m:dPr>
                        <m:e>
                          <m:sSup>
                            <m:sSupPr>
                              <m:ctrlPr>
                                <w:rPr>
                                  <w:rFonts w:ascii="Cambria Math" w:hAnsi="Cambria Math"/>
                                  <w:i/>
                                  <w:color w:val="000000" w:themeColor="text1"/>
                                </w:rPr>
                              </m:ctrlPr>
                            </m:sSupPr>
                            <m:e>
                              <m:r>
                                <w:rPr>
                                  <w:rFonts w:ascii="Cambria Math" w:hAnsi="Cambria Math"/>
                                  <w:color w:val="000000" w:themeColor="text1"/>
                                </w:rPr>
                                <m:t>P</m:t>
                              </m:r>
                            </m:e>
                            <m:sup>
                              <m:r>
                                <m:rPr>
                                  <m:sty m:val="p"/>
                                </m:rPr>
                                <w:rPr>
                                  <w:rFonts w:ascii="Cambria Math" w:hAnsi="Cambria Math"/>
                                  <w:color w:val="000000" w:themeColor="text1"/>
                                </w:rPr>
                                <m:t>'</m:t>
                              </m:r>
                            </m:sup>
                          </m:sSup>
                        </m:e>
                      </m:d>
                      <m:r>
                        <w:rPr>
                          <w:rFonts w:ascii="Cambria Math" w:hAnsi="Cambria Math"/>
                          <w:color w:val="000000" w:themeColor="text1"/>
                        </w:rPr>
                        <m:t>-</m:t>
                      </m:r>
                      <m:sSub>
                        <m:sSubPr>
                          <m:ctrlPr>
                            <w:rPr>
                              <w:rFonts w:ascii="Cambria Math" w:hAnsi="Cambria Math"/>
                              <w:i/>
                              <w:color w:val="000000" w:themeColor="text1"/>
                            </w:rPr>
                          </m:ctrlPr>
                        </m:sSubPr>
                        <m:e>
                          <m:r>
                            <m:rPr>
                              <m:sty m:val="p"/>
                            </m:rPr>
                            <w:rPr>
                              <w:rFonts w:ascii="Cambria Math" w:hAnsi="Cambria Math"/>
                              <w:color w:val="000000" w:themeColor="text1"/>
                            </w:rPr>
                            <m:t>α</m:t>
                          </m:r>
                        </m:e>
                        <m:sub>
                          <m:r>
                            <w:rPr>
                              <w:rFonts w:ascii="Cambria Math" w:hAnsi="Cambria Math"/>
                              <w:color w:val="000000" w:themeColor="text1"/>
                            </w:rPr>
                            <m:t>d</m:t>
                          </m:r>
                        </m:sub>
                      </m:sSub>
                      <m:r>
                        <w:rPr>
                          <w:rFonts w:ascii="Cambria Math" w:hAnsi="Cambria Math"/>
                          <w:color w:val="000000" w:themeColor="text1"/>
                        </w:rPr>
                        <m:t>F</m:t>
                      </m:r>
                      <m:d>
                        <m:dPr>
                          <m:ctrlPr>
                            <w:rPr>
                              <w:rFonts w:ascii="Cambria Math" w:hAnsi="Cambria Math"/>
                              <w:i/>
                              <w:color w:val="000000" w:themeColor="text1"/>
                            </w:rPr>
                          </m:ctrlPr>
                        </m:dPr>
                        <m:e>
                          <m:sSubSup>
                            <m:sSubSupPr>
                              <m:ctrlPr>
                                <w:rPr>
                                  <w:rFonts w:ascii="Cambria Math" w:hAnsi="Cambria Math"/>
                                  <w:i/>
                                  <w:color w:val="000000" w:themeColor="text1"/>
                                </w:rPr>
                              </m:ctrlPr>
                            </m:sSubSupPr>
                            <m:e>
                              <m:r>
                                <m:rPr>
                                  <m:sty m:val="p"/>
                                </m:rPr>
                                <w:rPr>
                                  <w:rFonts w:ascii="Cambria Math" w:hAnsi="Cambria Math"/>
                                  <w:color w:val="000000" w:themeColor="text1"/>
                                </w:rPr>
                                <m:t>χ</m:t>
                              </m:r>
                              <m:ctrlPr>
                                <w:rPr>
                                  <w:rFonts w:ascii="Cambria Math" w:hAnsi="Cambria Math"/>
                                  <w:iCs/>
                                  <w:color w:val="000000" w:themeColor="text1"/>
                                </w:rPr>
                              </m:ctrlPr>
                            </m:e>
                            <m:sub>
                              <m:r>
                                <w:rPr>
                                  <w:rFonts w:ascii="Cambria Math" w:hAnsi="Cambria Math"/>
                                  <w:color w:val="000000" w:themeColor="text1"/>
                                </w:rPr>
                                <m:t>D</m:t>
                              </m:r>
                            </m:sub>
                            <m:sup>
                              <m:r>
                                <w:rPr>
                                  <w:rFonts w:ascii="Cambria Math" w:eastAsiaTheme="minorEastAsia" w:hAnsi="Cambria Math"/>
                                  <w:color w:val="000000" w:themeColor="text1"/>
                                </w:rPr>
                                <m:t>'</m:t>
                              </m:r>
                            </m:sup>
                          </m:sSubSup>
                        </m:e>
                      </m:d>
                      <m:ctrlPr>
                        <w:rPr>
                          <w:rFonts w:ascii="Cambria Math" w:hAnsi="Cambria Math"/>
                          <w:i/>
                          <w:color w:val="000000" w:themeColor="text1"/>
                        </w:rPr>
                      </m:ctrlPr>
                    </m:e>
                  </m:d>
                  <m:ctrlPr>
                    <w:rPr>
                      <w:rFonts w:ascii="Cambria Math" w:hAnsi="Cambria Math"/>
                      <w:i/>
                      <w:color w:val="000000" w:themeColor="text1"/>
                    </w:rPr>
                  </m:ctrlPr>
                </m:e>
                <m:e>
                  <m:r>
                    <w:rPr>
                      <w:rFonts w:ascii="Cambria Math" w:hAnsi="Cambria Math"/>
                      <w:color w:val="000000" w:themeColor="text1"/>
                    </w:rPr>
                    <m:t>&amp;=</m:t>
                  </m:r>
                  <m:f>
                    <m:fPr>
                      <m:ctrlPr>
                        <w:rPr>
                          <w:rFonts w:ascii="Cambria Math" w:hAnsi="Cambria Math"/>
                          <w:color w:val="000000" w:themeColor="text1"/>
                        </w:rPr>
                      </m:ctrlPr>
                    </m:fPr>
                    <m:num>
                      <m:r>
                        <w:rPr>
                          <w:rFonts w:ascii="Cambria Math" w:hAnsi="Cambria Math"/>
                          <w:color w:val="000000" w:themeColor="text1"/>
                        </w:rPr>
                        <m:t>g</m:t>
                      </m:r>
                      <m:ctrlPr>
                        <w:rPr>
                          <w:rFonts w:ascii="Cambria Math" w:hAnsi="Cambria Math"/>
                          <w:i/>
                          <w:color w:val="000000" w:themeColor="text1"/>
                        </w:rPr>
                      </m:ctrlPr>
                    </m:num>
                    <m:den>
                      <m:r>
                        <w:rPr>
                          <w:rFonts w:ascii="Cambria Math" w:hAnsi="Cambria Math"/>
                          <w:color w:val="000000" w:themeColor="text1"/>
                        </w:rPr>
                        <m:t>4</m:t>
                      </m:r>
                      <m:sSup>
                        <m:sSupPr>
                          <m:ctrlPr>
                            <w:rPr>
                              <w:rFonts w:ascii="Cambria Math" w:hAnsi="Cambria Math"/>
                              <w:i/>
                              <w:color w:val="000000" w:themeColor="text1"/>
                            </w:rPr>
                          </m:ctrlPr>
                        </m:sSupPr>
                        <m:e>
                          <m:r>
                            <w:rPr>
                              <w:rFonts w:ascii="Cambria Math" w:hAnsi="Cambria Math"/>
                              <w:color w:val="000000" w:themeColor="text1"/>
                            </w:rPr>
                            <m:t>a</m:t>
                          </m:r>
                        </m:e>
                        <m:sup>
                          <m:r>
                            <w:rPr>
                              <w:rFonts w:ascii="Cambria Math" w:hAnsi="Cambria Math"/>
                              <w:color w:val="000000" w:themeColor="text1"/>
                            </w:rPr>
                            <m:t>2</m:t>
                          </m:r>
                        </m:sup>
                      </m:sSup>
                      <m:sSup>
                        <m:sSupPr>
                          <m:ctrlPr>
                            <w:rPr>
                              <w:rFonts w:ascii="Cambria Math" w:hAnsi="Cambria Math"/>
                              <w:i/>
                              <w:color w:val="000000" w:themeColor="text1"/>
                            </w:rPr>
                          </m:ctrlPr>
                        </m:sSupPr>
                        <m:e>
                          <m:r>
                            <m:rPr>
                              <m:sty m:val="p"/>
                            </m:rPr>
                            <w:rPr>
                              <w:rFonts w:ascii="Cambria Math" w:hAnsi="Cambria Math"/>
                              <w:color w:val="000000" w:themeColor="text1"/>
                            </w:rPr>
                            <m:t>Ω</m:t>
                          </m:r>
                          <m:ctrlPr>
                            <w:rPr>
                              <w:rFonts w:ascii="Cambria Math" w:hAnsi="Cambria Math"/>
                              <w:color w:val="000000" w:themeColor="text1"/>
                            </w:rPr>
                          </m:ctrlPr>
                        </m:e>
                        <m:sup>
                          <m:r>
                            <w:rPr>
                              <w:rFonts w:ascii="Cambria Math" w:hAnsi="Cambria Math"/>
                              <w:color w:val="000000" w:themeColor="text1"/>
                            </w:rPr>
                            <m:t>2</m:t>
                          </m:r>
                        </m:sup>
                      </m:sSup>
                      <m:ctrlPr>
                        <w:rPr>
                          <w:rFonts w:ascii="Cambria Math" w:hAnsi="Cambria Math"/>
                          <w:i/>
                          <w:color w:val="000000" w:themeColor="text1"/>
                        </w:rPr>
                      </m:ctrlPr>
                    </m:den>
                  </m:f>
                  <m:r>
                    <w:rPr>
                      <w:rFonts w:ascii="Cambria Math" w:hAnsi="Cambria Math"/>
                      <w:color w:val="000000" w:themeColor="text1"/>
                    </w:rPr>
                    <m:t>F</m:t>
                  </m:r>
                  <m:d>
                    <m:dPr>
                      <m:ctrlPr>
                        <w:rPr>
                          <w:rFonts w:ascii="Cambria Math" w:hAnsi="Cambria Math"/>
                          <w:i/>
                          <w:color w:val="000000" w:themeColor="text1"/>
                        </w:rPr>
                      </m:ctrlPr>
                    </m:dPr>
                    <m:e>
                      <m:sSup>
                        <m:sSupPr>
                          <m:ctrlPr>
                            <w:rPr>
                              <w:rFonts w:ascii="Cambria Math" w:hAnsi="Cambria Math"/>
                              <w:i/>
                              <w:color w:val="000000" w:themeColor="text1"/>
                            </w:rPr>
                          </m:ctrlPr>
                        </m:sSupPr>
                        <m:e>
                          <m:r>
                            <w:rPr>
                              <w:rFonts w:ascii="Cambria Math" w:hAnsi="Cambria Math"/>
                              <w:color w:val="000000" w:themeColor="text1"/>
                            </w:rPr>
                            <m:t>P</m:t>
                          </m:r>
                        </m:e>
                        <m:sup>
                          <m:r>
                            <m:rPr>
                              <m:sty m:val="p"/>
                            </m:rPr>
                            <w:rPr>
                              <w:rFonts w:ascii="Cambria Math" w:hAnsi="Cambria Math"/>
                              <w:color w:val="000000" w:themeColor="text1"/>
                            </w:rPr>
                            <m:t>'</m:t>
                          </m:r>
                        </m:sup>
                      </m:sSup>
                      <m:r>
                        <w:rPr>
                          <w:rFonts w:ascii="Cambria Math" w:hAnsi="Cambria Math"/>
                          <w:color w:val="000000" w:themeColor="text1"/>
                        </w:rPr>
                        <m:t>-</m:t>
                      </m:r>
                      <m:sSub>
                        <m:sSubPr>
                          <m:ctrlPr>
                            <w:rPr>
                              <w:rFonts w:ascii="Cambria Math" w:hAnsi="Cambria Math"/>
                              <w:i/>
                              <w:color w:val="000000" w:themeColor="text1"/>
                            </w:rPr>
                          </m:ctrlPr>
                        </m:sSubPr>
                        <m:e>
                          <m:r>
                            <m:rPr>
                              <m:sty m:val="p"/>
                            </m:rPr>
                            <w:rPr>
                              <w:rFonts w:ascii="Cambria Math" w:hAnsi="Cambria Math"/>
                              <w:color w:val="000000" w:themeColor="text1"/>
                            </w:rPr>
                            <m:t>α</m:t>
                          </m:r>
                        </m:e>
                        <m:sub>
                          <m:r>
                            <w:rPr>
                              <w:rFonts w:ascii="Cambria Math" w:hAnsi="Cambria Math"/>
                              <w:color w:val="000000" w:themeColor="text1"/>
                            </w:rPr>
                            <m:t>d</m:t>
                          </m:r>
                        </m:sub>
                      </m:sSub>
                      <m:sSubSup>
                        <m:sSubSupPr>
                          <m:ctrlPr>
                            <w:rPr>
                              <w:rFonts w:ascii="Cambria Math" w:hAnsi="Cambria Math"/>
                              <w:i/>
                              <w:color w:val="000000" w:themeColor="text1"/>
                            </w:rPr>
                          </m:ctrlPr>
                        </m:sSubSupPr>
                        <m:e>
                          <m:r>
                            <m:rPr>
                              <m:sty m:val="p"/>
                            </m:rPr>
                            <w:rPr>
                              <w:rFonts w:ascii="Cambria Math" w:hAnsi="Cambria Math"/>
                              <w:color w:val="000000" w:themeColor="text1"/>
                            </w:rPr>
                            <m:t>χ</m:t>
                          </m:r>
                          <m:ctrlPr>
                            <w:rPr>
                              <w:rFonts w:ascii="Cambria Math" w:hAnsi="Cambria Math"/>
                              <w:iCs/>
                              <w:color w:val="000000" w:themeColor="text1"/>
                            </w:rPr>
                          </m:ctrlPr>
                        </m:e>
                        <m:sub>
                          <m:r>
                            <w:rPr>
                              <w:rFonts w:ascii="Cambria Math" w:hAnsi="Cambria Math"/>
                              <w:color w:val="000000" w:themeColor="text1"/>
                            </w:rPr>
                            <m:t>D</m:t>
                          </m:r>
                        </m:sub>
                        <m:sup>
                          <m:r>
                            <w:rPr>
                              <w:rFonts w:ascii="Cambria Math" w:eastAsiaTheme="minorEastAsia" w:hAnsi="Cambria Math"/>
                              <w:color w:val="000000" w:themeColor="text1"/>
                            </w:rPr>
                            <m:t>'</m:t>
                          </m:r>
                        </m:sup>
                      </m:sSubSup>
                    </m:e>
                  </m:d>
                  <m:ctrlPr>
                    <w:rPr>
                      <w:rFonts w:ascii="Cambria Math" w:hAnsi="Cambria Math"/>
                      <w:i/>
                      <w:color w:val="000000" w:themeColor="text1"/>
                    </w:rPr>
                  </m:ctrlPr>
                </m:e>
              </m:eqArr>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A38</m:t>
                  </m:r>
                </m:e>
              </m:d>
            </m:e>
          </m:eqArr>
        </m:oMath>
      </m:oMathPara>
    </w:p>
    <w:p w14:paraId="36CC703F" w14:textId="3F0134CA" w:rsidR="00721D13" w:rsidRPr="00956090" w:rsidRDefault="00721D13" w:rsidP="00721D13">
      <w:pPr>
        <w:spacing w:line="360" w:lineRule="auto"/>
        <w:rPr>
          <w:rFonts w:ascii="Times" w:eastAsiaTheme="minorEastAsia" w:hAnsi="Times"/>
          <w:color w:val="000000" w:themeColor="text1"/>
        </w:rPr>
      </w:pPr>
      <w:r w:rsidRPr="00956090">
        <w:rPr>
          <w:rFonts w:ascii="Times" w:eastAsiaTheme="minorEastAsia" w:hAnsi="Times"/>
          <w:color w:val="000000" w:themeColor="text1"/>
        </w:rPr>
        <w:t xml:space="preserve">The detailed derivation is not shown here but it can be trivially done by replacing </w:t>
      </w:r>
      <m:oMath>
        <m:r>
          <m:rPr>
            <m:sty m:val="p"/>
          </m:rPr>
          <w:rPr>
            <w:rFonts w:ascii="Cambria Math" w:eastAsiaTheme="minorEastAsia" w:hAnsi="Cambria Math"/>
            <w:color w:val="000000" w:themeColor="text1"/>
          </w:rPr>
          <m:t>χ'</m:t>
        </m:r>
      </m:oMath>
      <w:r w:rsidRPr="00956090">
        <w:rPr>
          <w:rFonts w:ascii="Times" w:eastAsiaTheme="minorEastAsia" w:hAnsi="Times"/>
          <w:color w:val="000000" w:themeColor="text1"/>
        </w:rPr>
        <w:t xml:space="preserve"> with </w:t>
      </w:r>
      <m:oMath>
        <m:sSubSup>
          <m:sSubSupPr>
            <m:ctrlPr>
              <w:rPr>
                <w:rFonts w:ascii="Cambria Math" w:hAnsi="Cambria Math"/>
                <w:i/>
                <w:color w:val="000000" w:themeColor="text1"/>
              </w:rPr>
            </m:ctrlPr>
          </m:sSubSupPr>
          <m:e>
            <m:r>
              <m:rPr>
                <m:sty m:val="p"/>
              </m:rPr>
              <w:rPr>
                <w:rFonts w:ascii="Cambria Math" w:hAnsi="Cambria Math"/>
                <w:color w:val="000000" w:themeColor="text1"/>
              </w:rPr>
              <m:t>χ</m:t>
            </m:r>
            <m:ctrlPr>
              <w:rPr>
                <w:rFonts w:ascii="Cambria Math" w:hAnsi="Cambria Math"/>
                <w:iCs/>
                <w:color w:val="000000" w:themeColor="text1"/>
              </w:rPr>
            </m:ctrlPr>
          </m:e>
          <m:sub>
            <m:r>
              <w:rPr>
                <w:rFonts w:ascii="Cambria Math" w:hAnsi="Cambria Math"/>
                <w:color w:val="000000" w:themeColor="text1"/>
              </w:rPr>
              <m:t>D</m:t>
            </m:r>
          </m:sub>
          <m:sup>
            <m:r>
              <w:rPr>
                <w:rFonts w:ascii="Cambria Math" w:eastAsiaTheme="minorEastAsia" w:hAnsi="Cambria Math"/>
                <w:color w:val="000000" w:themeColor="text1"/>
              </w:rPr>
              <m:t>'</m:t>
            </m:r>
          </m:sup>
        </m:sSubSup>
      </m:oMath>
      <w:r w:rsidRPr="00956090">
        <w:rPr>
          <w:rFonts w:ascii="Times" w:eastAsiaTheme="minorEastAsia" w:hAnsi="Times"/>
          <w:color w:val="000000" w:themeColor="text1"/>
        </w:rPr>
        <w:t xml:space="preserve"> in Eq</w:t>
      </w:r>
      <w:r w:rsidR="00A50BEF" w:rsidRPr="00956090">
        <w:rPr>
          <w:rFonts w:ascii="Times" w:eastAsiaTheme="minorEastAsia" w:hAnsi="Times"/>
          <w:color w:val="000000" w:themeColor="text1"/>
        </w:rPr>
        <w:t>.</w:t>
      </w:r>
      <w:r w:rsidRPr="00956090">
        <w:rPr>
          <w:rFonts w:ascii="Times" w:eastAsiaTheme="minorEastAsia" w:hAnsi="Times"/>
          <w:color w:val="000000" w:themeColor="text1"/>
        </w:rPr>
        <w:t xml:space="preserve"> A8 and A9.</w:t>
      </w:r>
    </w:p>
    <w:p w14:paraId="3626644C" w14:textId="77777777" w:rsidR="00C94B09" w:rsidRPr="00956090" w:rsidRDefault="00C94B09" w:rsidP="00721D13">
      <w:pPr>
        <w:spacing w:line="360" w:lineRule="auto"/>
        <w:rPr>
          <w:rFonts w:ascii="Times" w:eastAsiaTheme="minorEastAsia" w:hAnsi="Times"/>
          <w:color w:val="000000" w:themeColor="text1"/>
        </w:rPr>
      </w:pPr>
    </w:p>
    <w:p w14:paraId="1A1D6B06" w14:textId="0CB1D25C" w:rsidR="001A2703" w:rsidRPr="00956090" w:rsidRDefault="004D2BA3" w:rsidP="001A2703">
      <w:pPr>
        <w:spacing w:line="360" w:lineRule="auto"/>
        <w:jc w:val="both"/>
        <w:rPr>
          <w:rFonts w:ascii="Times" w:eastAsiaTheme="minorEastAsia" w:hAnsi="Times"/>
          <w:color w:val="000000" w:themeColor="text1"/>
        </w:rPr>
      </w:pPr>
      <w:r w:rsidRPr="00956090">
        <w:rPr>
          <w:rFonts w:ascii="Times" w:eastAsiaTheme="minorEastAsia" w:hAnsi="Times"/>
          <w:color w:val="000000" w:themeColor="text1"/>
        </w:rPr>
        <w:t xml:space="preserve">Replacing </w:t>
      </w:r>
      <w:r w:rsidR="001A2703" w:rsidRPr="00956090">
        <w:rPr>
          <w:rFonts w:ascii="Times" w:eastAsiaTheme="minorEastAsia" w:hAnsi="Times"/>
          <w:color w:val="000000" w:themeColor="text1"/>
        </w:rPr>
        <w:t>divergence damping</w:t>
      </w:r>
      <w:r w:rsidRPr="00956090">
        <w:rPr>
          <w:rFonts w:ascii="Times" w:eastAsiaTheme="minorEastAsia" w:hAnsi="Times"/>
          <w:color w:val="000000" w:themeColor="text1"/>
        </w:rPr>
        <w:t xml:space="preserve"> </w:t>
      </w:r>
      <m:oMath>
        <m:r>
          <m:rPr>
            <m:sty m:val="p"/>
          </m:rPr>
          <w:rPr>
            <w:rFonts w:ascii="Cambria Math" w:eastAsiaTheme="minorEastAsia" w:hAnsi="Cambria Math"/>
            <w:color w:val="000000" w:themeColor="text1"/>
          </w:rPr>
          <m:t>χ'</m:t>
        </m:r>
      </m:oMath>
      <w:r w:rsidRPr="00956090">
        <w:rPr>
          <w:rFonts w:ascii="Times" w:eastAsiaTheme="minorEastAsia" w:hAnsi="Times"/>
          <w:color w:val="000000" w:themeColor="text1"/>
        </w:rPr>
        <w:t xml:space="preserve"> to</w:t>
      </w:r>
      <w:r w:rsidR="001A2703" w:rsidRPr="00956090">
        <w:rPr>
          <w:rFonts w:ascii="Times" w:eastAsiaTheme="minorEastAsia" w:hAnsi="Times"/>
          <w:color w:val="000000" w:themeColor="text1"/>
        </w:rPr>
        <w:t xml:space="preserve"> </w:t>
      </w:r>
      <m:oMath>
        <m:sSubSup>
          <m:sSubSupPr>
            <m:ctrlPr>
              <w:rPr>
                <w:rFonts w:ascii="Cambria Math" w:hAnsi="Cambria Math"/>
                <w:i/>
                <w:color w:val="000000" w:themeColor="text1"/>
              </w:rPr>
            </m:ctrlPr>
          </m:sSubSupPr>
          <m:e>
            <m:r>
              <m:rPr>
                <m:sty m:val="p"/>
              </m:rPr>
              <w:rPr>
                <w:rFonts w:ascii="Cambria Math" w:hAnsi="Cambria Math"/>
                <w:color w:val="000000" w:themeColor="text1"/>
              </w:rPr>
              <m:t>χ</m:t>
            </m:r>
            <m:ctrlPr>
              <w:rPr>
                <w:rFonts w:ascii="Cambria Math" w:hAnsi="Cambria Math"/>
                <w:iCs/>
                <w:color w:val="000000" w:themeColor="text1"/>
              </w:rPr>
            </m:ctrlPr>
          </m:e>
          <m:sub>
            <m:r>
              <w:rPr>
                <w:rFonts w:ascii="Cambria Math" w:hAnsi="Cambria Math"/>
                <w:color w:val="000000" w:themeColor="text1"/>
              </w:rPr>
              <m:t>D</m:t>
            </m:r>
          </m:sub>
          <m:sup>
            <m:r>
              <w:rPr>
                <w:rFonts w:ascii="Cambria Math" w:eastAsiaTheme="minorEastAsia" w:hAnsi="Cambria Math"/>
                <w:color w:val="000000" w:themeColor="text1"/>
              </w:rPr>
              <m:t>'</m:t>
            </m:r>
          </m:sup>
        </m:sSubSup>
      </m:oMath>
      <w:r w:rsidR="001A2703" w:rsidRPr="00956090">
        <w:rPr>
          <w:rFonts w:ascii="Times" w:eastAsiaTheme="minorEastAsia" w:hAnsi="Times"/>
          <w:color w:val="000000" w:themeColor="text1"/>
        </w:rPr>
        <w:t xml:space="preserve"> </w:t>
      </w:r>
      <w:r w:rsidRPr="00956090">
        <w:rPr>
          <w:rFonts w:ascii="Times" w:eastAsiaTheme="minorEastAsia" w:hAnsi="Times"/>
          <w:color w:val="000000" w:themeColor="text1"/>
        </w:rPr>
        <w:t xml:space="preserve">changes the vertical structure equation. Using </w:t>
      </w:r>
      <m:oMath>
        <m:sSubSup>
          <m:sSubSupPr>
            <m:ctrlPr>
              <w:rPr>
                <w:rFonts w:ascii="Cambria Math" w:hAnsi="Cambria Math"/>
                <w:i/>
                <w:color w:val="000000" w:themeColor="text1"/>
              </w:rPr>
            </m:ctrlPr>
          </m:sSubSupPr>
          <m:e>
            <m:r>
              <m:rPr>
                <m:sty m:val="p"/>
              </m:rPr>
              <w:rPr>
                <w:rFonts w:ascii="Cambria Math" w:hAnsi="Cambria Math"/>
                <w:color w:val="000000" w:themeColor="text1"/>
              </w:rPr>
              <m:t>χ</m:t>
            </m:r>
            <m:ctrlPr>
              <w:rPr>
                <w:rFonts w:ascii="Cambria Math" w:hAnsi="Cambria Math"/>
                <w:iCs/>
                <w:color w:val="000000" w:themeColor="text1"/>
              </w:rPr>
            </m:ctrlPr>
          </m:e>
          <m:sub>
            <m:r>
              <w:rPr>
                <w:rFonts w:ascii="Cambria Math" w:hAnsi="Cambria Math"/>
                <w:color w:val="000000" w:themeColor="text1"/>
              </w:rPr>
              <m:t>D</m:t>
            </m:r>
          </m:sub>
          <m:sup>
            <m:r>
              <w:rPr>
                <w:rFonts w:ascii="Cambria Math" w:eastAsiaTheme="minorEastAsia" w:hAnsi="Cambria Math"/>
                <w:color w:val="000000" w:themeColor="text1"/>
              </w:rPr>
              <m:t>'</m:t>
            </m:r>
          </m:sup>
        </m:sSubSup>
      </m:oMath>
      <w:r w:rsidRPr="00956090">
        <w:rPr>
          <w:rFonts w:ascii="Times" w:eastAsiaTheme="minorEastAsia" w:hAnsi="Times"/>
          <w:color w:val="000000" w:themeColor="text1"/>
        </w:rPr>
        <w:t xml:space="preserve">, </w:t>
      </w:r>
      <w:r w:rsidR="001A2703" w:rsidRPr="00956090">
        <w:rPr>
          <w:rFonts w:ascii="Times" w:eastAsiaTheme="minorEastAsia" w:hAnsi="Times"/>
          <w:color w:val="000000" w:themeColor="text1"/>
        </w:rPr>
        <w:t xml:space="preserve"> Eq. A23</w:t>
      </w:r>
      <w:r w:rsidR="00FC3232" w:rsidRPr="00956090">
        <w:rPr>
          <w:rFonts w:ascii="Times" w:eastAsiaTheme="minorEastAsia" w:hAnsi="Times"/>
          <w:color w:val="000000" w:themeColor="text1"/>
        </w:rPr>
        <w:t xml:space="preserve">, </w:t>
      </w:r>
      <w:r w:rsidR="001A2703" w:rsidRPr="00956090">
        <w:rPr>
          <w:rFonts w:ascii="Times" w:eastAsiaTheme="minorEastAsia" w:hAnsi="Times"/>
          <w:color w:val="000000" w:themeColor="text1"/>
        </w:rPr>
        <w:t xml:space="preserve">A24 </w:t>
      </w:r>
      <w:r w:rsidR="00FC3232" w:rsidRPr="00956090">
        <w:rPr>
          <w:rFonts w:ascii="Times" w:eastAsiaTheme="minorEastAsia" w:hAnsi="Times"/>
          <w:color w:val="000000" w:themeColor="text1"/>
        </w:rPr>
        <w:t xml:space="preserve">and A26 </w:t>
      </w:r>
      <w:r w:rsidR="001A2703" w:rsidRPr="00956090">
        <w:rPr>
          <w:rFonts w:ascii="Times" w:eastAsiaTheme="minorEastAsia" w:hAnsi="Times"/>
          <w:color w:val="000000" w:themeColor="text1"/>
        </w:rPr>
        <w:t>become</w:t>
      </w:r>
    </w:p>
    <w:p w14:paraId="759F8730" w14:textId="6E144D94" w:rsidR="001A2703" w:rsidRPr="00956090" w:rsidRDefault="00000000" w:rsidP="001A2703">
      <w:pPr>
        <w:spacing w:line="360" w:lineRule="auto"/>
        <w:jc w:val="both"/>
        <w:rPr>
          <w:rFonts w:ascii="Times" w:eastAsiaTheme="minorEastAsia" w:hAnsi="Times"/>
          <w:color w:val="000000" w:themeColor="text1"/>
        </w:rPr>
      </w:pPr>
      <m:oMathPara>
        <m:oMath>
          <m:eqArr>
            <m:eqArrPr>
              <m:maxDist m:val="1"/>
              <m:ctrlPr>
                <w:rPr>
                  <w:rFonts w:ascii="Cambria Math" w:eastAsiaTheme="minorEastAsia" w:hAnsi="Cambria Math"/>
                  <w:color w:val="000000" w:themeColor="text1"/>
                </w:rPr>
              </m:ctrlPr>
            </m:eqArrP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M</m:t>
                  </m:r>
                </m:e>
                <m:sub>
                  <m:r>
                    <w:rPr>
                      <w:rFonts w:ascii="Cambria Math" w:eastAsiaTheme="minorEastAsia" w:hAnsi="Cambria Math"/>
                      <w:color w:val="000000" w:themeColor="text1"/>
                    </w:rPr>
                    <m:t>n</m:t>
                  </m:r>
                </m:sub>
              </m:sSub>
              <m:r>
                <w:rPr>
                  <w:rFonts w:ascii="Cambria Math" w:eastAsiaTheme="minorEastAsia" w:hAnsi="Cambria Math"/>
                  <w:color w:val="000000" w:themeColor="text1"/>
                </w:rPr>
                <m:t xml:space="preserve">=- </m:t>
              </m:r>
              <m:r>
                <m:rPr>
                  <m:sty m:val="p"/>
                </m:rPr>
                <w:rPr>
                  <w:rFonts w:ascii="Cambria Math" w:eastAsiaTheme="minorEastAsia" w:hAnsi="Cambria Math"/>
                  <w:color w:val="000000" w:themeColor="text1"/>
                </w:rPr>
                <m:t>i</m:t>
              </m:r>
              <m:f>
                <m:fPr>
                  <m:ctrlPr>
                    <w:rPr>
                      <w:rFonts w:ascii="Cambria Math" w:eastAsiaTheme="minorEastAsia" w:hAnsi="Cambria Math"/>
                      <w:iCs/>
                      <w:color w:val="000000" w:themeColor="text1"/>
                    </w:rPr>
                  </m:ctrlPr>
                </m:fPr>
                <m:num>
                  <m:r>
                    <m:rPr>
                      <m:sty m:val="p"/>
                    </m:rPr>
                    <w:rPr>
                      <w:rFonts w:ascii="Cambria Math" w:eastAsiaTheme="minorEastAsia" w:hAnsi="Cambria Math"/>
                      <w:color w:val="000000" w:themeColor="text1"/>
                    </w:rPr>
                    <m:t>ω</m:t>
                  </m:r>
                  <m:ctrlPr>
                    <w:rPr>
                      <w:rFonts w:ascii="Cambria Math" w:eastAsiaTheme="minorEastAsia" w:hAnsi="Cambria Math"/>
                      <w:color w:val="000000" w:themeColor="text1"/>
                    </w:rPr>
                  </m:ctrlPr>
                </m:num>
                <m:den>
                  <m:r>
                    <m:rPr>
                      <m:sty m:val="p"/>
                    </m:rPr>
                    <w:rPr>
                      <w:rFonts w:ascii="Cambria Math" w:eastAsiaTheme="minorEastAsia" w:hAnsi="Cambria Math"/>
                      <w:color w:val="000000" w:themeColor="text1"/>
                    </w:rPr>
                    <m:t>γ</m:t>
                  </m:r>
                  <m:r>
                    <w:rPr>
                      <w:rFonts w:ascii="Cambria Math" w:eastAsiaTheme="minorEastAsia" w:hAnsi="Cambria Math"/>
                      <w:color w:val="000000" w:themeColor="text1"/>
                    </w:rPr>
                    <m:t>gH</m:t>
                  </m:r>
                  <m:ctrlPr>
                    <w:rPr>
                      <w:rFonts w:ascii="Cambria Math" w:eastAsiaTheme="minorEastAsia" w:hAnsi="Cambria Math"/>
                      <w:color w:val="000000" w:themeColor="text1"/>
                    </w:rPr>
                  </m:ctrlPr>
                </m:den>
              </m:f>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L</m:t>
                  </m:r>
                </m:e>
                <m:sub>
                  <m:r>
                    <w:rPr>
                      <w:rFonts w:ascii="Cambria Math" w:eastAsiaTheme="minorEastAsia" w:hAnsi="Cambria Math"/>
                      <w:color w:val="000000" w:themeColor="text1"/>
                    </w:rPr>
                    <m:t>n</m:t>
                  </m:r>
                </m:sub>
              </m:sSub>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G</m:t>
                      </m:r>
                      <m:ctrlPr>
                        <w:rPr>
                          <w:rFonts w:ascii="Cambria Math" w:eastAsiaTheme="minorEastAsia" w:hAnsi="Cambria Math"/>
                          <w:color w:val="000000" w:themeColor="text1"/>
                        </w:rPr>
                      </m:ctrlPr>
                    </m:e>
                    <m:sub>
                      <m:r>
                        <w:rPr>
                          <w:rFonts w:ascii="Cambria Math" w:eastAsiaTheme="minorEastAsia" w:hAnsi="Cambria Math"/>
                          <w:color w:val="000000" w:themeColor="text1"/>
                        </w:rPr>
                        <m:t>n</m:t>
                      </m:r>
                    </m:sub>
                  </m:sSub>
                </m:num>
                <m:den>
                  <m:r>
                    <m:rPr>
                      <m:sty m:val="p"/>
                    </m:rPr>
                    <w:rPr>
                      <w:rFonts w:ascii="Cambria Math" w:eastAsiaTheme="minorEastAsia" w:hAnsi="Cambria Math"/>
                      <w:color w:val="000000" w:themeColor="text1"/>
                    </w:rPr>
                    <m:t>η</m:t>
                  </m:r>
                  <m:r>
                    <w:rPr>
                      <w:rFonts w:ascii="Cambria Math" w:eastAsiaTheme="minorEastAsia" w:hAnsi="Cambria Math"/>
                      <w:color w:val="000000" w:themeColor="text1"/>
                    </w:rPr>
                    <m:t>gH</m:t>
                  </m:r>
                </m:den>
              </m:f>
              <m:r>
                <w:rPr>
                  <w:rFonts w:ascii="Cambria Math" w:eastAsiaTheme="minorEastAsia" w:hAnsi="Cambria Math"/>
                  <w:color w:val="000000" w:themeColor="text1"/>
                </w:rPr>
                <m:t>#</m:t>
              </m:r>
              <m:d>
                <m:dPr>
                  <m:ctrlPr>
                    <w:rPr>
                      <w:rFonts w:ascii="Cambria Math" w:eastAsiaTheme="minorEastAsia" w:hAnsi="Cambria Math"/>
                      <w:color w:val="000000" w:themeColor="text1"/>
                    </w:rPr>
                  </m:ctrlPr>
                </m:dPr>
                <m:e>
                  <m:r>
                    <m:rPr>
                      <m:sty m:val="p"/>
                    </m:rPr>
                    <w:rPr>
                      <w:rFonts w:ascii="Cambria Math" w:eastAsiaTheme="minorEastAsia" w:hAnsi="Cambria Math"/>
                      <w:color w:val="000000" w:themeColor="text1"/>
                    </w:rPr>
                    <m:t>A39</m:t>
                  </m:r>
                </m:e>
              </m:d>
              <m:ctrlPr>
                <w:rPr>
                  <w:rFonts w:ascii="Cambria Math" w:eastAsiaTheme="minorEastAsia" w:hAnsi="Cambria Math"/>
                  <w:i/>
                  <w:color w:val="000000" w:themeColor="text1"/>
                </w:rPr>
              </m:ctrlPr>
            </m:e>
          </m:eqArr>
        </m:oMath>
      </m:oMathPara>
    </w:p>
    <w:p w14:paraId="4AD28F92" w14:textId="296AC925" w:rsidR="001A2703" w:rsidRPr="00956090" w:rsidRDefault="00000000" w:rsidP="001A2703">
      <w:pPr>
        <w:spacing w:line="360" w:lineRule="auto"/>
        <w:jc w:val="both"/>
        <w:rPr>
          <w:rFonts w:ascii="Times" w:eastAsiaTheme="minorEastAsia" w:hAnsi="Times"/>
          <w:color w:val="000000" w:themeColor="text1"/>
        </w:rPr>
      </w:pPr>
      <m:oMathPara>
        <m:oMath>
          <m:eqArr>
            <m:eqArrPr>
              <m:maxDist m:val="1"/>
              <m:ctrlPr>
                <w:rPr>
                  <w:rFonts w:ascii="Cambria Math" w:eastAsiaTheme="minorEastAsia" w:hAnsi="Cambria Math"/>
                  <w:i/>
                  <w:color w:val="000000" w:themeColor="text1"/>
                </w:rPr>
              </m:ctrlPr>
            </m:eqArrPr>
            <m:e>
              <m:r>
                <w:rPr>
                  <w:rFonts w:ascii="Cambria Math" w:eastAsiaTheme="minorEastAsia" w:hAnsi="Cambria Math"/>
                  <w:color w:val="000000" w:themeColor="text1"/>
                </w:rPr>
                <m:t>H</m:t>
              </m:r>
              <m:f>
                <m:fPr>
                  <m:ctrlPr>
                    <w:rPr>
                      <w:rFonts w:ascii="Cambria Math" w:eastAsiaTheme="minorEastAsia" w:hAnsi="Cambria Math"/>
                      <w:color w:val="000000" w:themeColor="text1"/>
                    </w:rPr>
                  </m:ctrlPr>
                </m:fPr>
                <m:num>
                  <m:sSup>
                    <m:sSupPr>
                      <m:ctrlPr>
                        <w:rPr>
                          <w:rFonts w:ascii="Cambria Math" w:eastAsiaTheme="minorEastAsia" w:hAnsi="Cambria Math"/>
                          <w:i/>
                          <w:color w:val="000000" w:themeColor="text1"/>
                        </w:rPr>
                      </m:ctrlPr>
                    </m:sSupPr>
                    <m:e>
                      <m:r>
                        <m:rPr>
                          <m:sty m:val="p"/>
                        </m:rPr>
                        <w:rPr>
                          <w:rFonts w:ascii="Cambria Math" w:eastAsiaTheme="minorEastAsia" w:hAnsi="Cambria Math"/>
                          <w:color w:val="000000" w:themeColor="text1"/>
                        </w:rPr>
                        <m:t>∂</m:t>
                      </m:r>
                    </m:e>
                    <m:sup>
                      <m:r>
                        <w:rPr>
                          <w:rFonts w:ascii="Cambria Math" w:eastAsiaTheme="minorEastAsia" w:hAnsi="Cambria Math"/>
                          <w:color w:val="000000" w:themeColor="text1"/>
                        </w:rPr>
                        <m:t>2</m:t>
                      </m:r>
                    </m:sup>
                  </m:sSup>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L</m:t>
                      </m: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z</m:t>
                      </m:r>
                    </m:e>
                    <m:sup>
                      <m:r>
                        <w:rPr>
                          <w:rFonts w:ascii="Cambria Math" w:eastAsiaTheme="minorEastAsia" w:hAnsi="Cambria Math"/>
                          <w:color w:val="000000" w:themeColor="text1"/>
                        </w:rPr>
                        <m:t>2</m:t>
                      </m:r>
                    </m:sup>
                  </m:sSup>
                  <m:ctrlPr>
                    <w:rPr>
                      <w:rFonts w:ascii="Cambria Math" w:eastAsiaTheme="minorEastAsia" w:hAnsi="Cambria Math"/>
                      <w:i/>
                      <w:color w:val="000000" w:themeColor="text1"/>
                    </w:rPr>
                  </m:ctrlPr>
                </m:den>
              </m:f>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m:rPr>
                      <m:sty m:val="p"/>
                    </m:rP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L</m:t>
                      </m: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m:t>
                  </m:r>
                  <m:r>
                    <w:rPr>
                      <w:rFonts w:ascii="Cambria Math" w:eastAsiaTheme="minorEastAsia" w:hAnsi="Cambria Math"/>
                      <w:color w:val="000000" w:themeColor="text1"/>
                    </w:rPr>
                    <m:t>z</m:t>
                  </m:r>
                  <m:ctrlPr>
                    <w:rPr>
                      <w:rFonts w:ascii="Cambria Math" w:eastAsiaTheme="minorEastAsia" w:hAnsi="Cambria Math"/>
                      <w:i/>
                      <w:color w:val="000000" w:themeColor="text1"/>
                    </w:rPr>
                  </m:ctrlPr>
                </m:den>
              </m:f>
              <m:r>
                <w:rPr>
                  <w:rFonts w:ascii="Cambria Math" w:eastAsiaTheme="minorEastAsia" w:hAnsi="Cambria Math"/>
                  <w:color w:val="000000" w:themeColor="text1"/>
                </w:rPr>
                <m:t>-</m:t>
              </m:r>
              <m:d>
                <m:dPr>
                  <m:ctrlPr>
                    <w:rPr>
                      <w:rFonts w:ascii="Cambria Math" w:eastAsiaTheme="minorEastAsia" w:hAnsi="Cambria Math"/>
                      <w:color w:val="000000" w:themeColor="text1"/>
                    </w:rPr>
                  </m:ctrlPr>
                </m:dPr>
                <m:e>
                  <m:r>
                    <w:rPr>
                      <w:rFonts w:ascii="Cambria Math" w:eastAsiaTheme="minorEastAsia" w:hAnsi="Cambria Math"/>
                      <w:color w:val="000000" w:themeColor="text1"/>
                    </w:rPr>
                    <m:t>1+i</m:t>
                  </m:r>
                  <m:f>
                    <m:fPr>
                      <m:ctrlPr>
                        <w:rPr>
                          <w:rFonts w:ascii="Cambria Math" w:eastAsiaTheme="minorEastAsia" w:hAnsi="Cambria Math"/>
                          <w:color w:val="000000" w:themeColor="text1"/>
                        </w:rPr>
                      </m:ctrlPr>
                    </m:fPr>
                    <m:num>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α</m:t>
                          </m:r>
                        </m:e>
                        <m:sub>
                          <m:r>
                            <w:rPr>
                              <w:rFonts w:ascii="Cambria Math" w:eastAsiaTheme="minorEastAsia" w:hAnsi="Cambria Math"/>
                              <w:color w:val="000000" w:themeColor="text1"/>
                            </w:rPr>
                            <m:t>d</m:t>
                          </m:r>
                        </m:sub>
                      </m:sSub>
                      <m:r>
                        <m:rPr>
                          <m:sty m:val="p"/>
                        </m:rPr>
                        <w:rPr>
                          <w:rFonts w:ascii="Cambria Math" w:eastAsiaTheme="minorEastAsia" w:hAnsi="Cambria Math"/>
                          <w:color w:val="000000" w:themeColor="text1"/>
                        </w:rPr>
                        <m:t>ω</m:t>
                      </m:r>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γ</m:t>
                      </m:r>
                      <m:r>
                        <w:rPr>
                          <w:rFonts w:ascii="Cambria Math" w:eastAsiaTheme="minorEastAsia" w:hAnsi="Cambria Math"/>
                          <w:color w:val="000000" w:themeColor="text1"/>
                        </w:rPr>
                        <m:t>g</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den>
                  </m:f>
                  <m:ctrlPr>
                    <w:rPr>
                      <w:rFonts w:ascii="Cambria Math" w:eastAsiaTheme="minorEastAsia" w:hAnsi="Cambria Math"/>
                      <w:i/>
                      <w:color w:val="000000" w:themeColor="text1"/>
                    </w:rPr>
                  </m:ctrlPr>
                </m:e>
              </m:d>
              <m:f>
                <m:fPr>
                  <m:ctrlPr>
                    <w:rPr>
                      <w:rFonts w:ascii="Cambria Math" w:eastAsiaTheme="minorEastAsia" w:hAnsi="Cambria Math"/>
                      <w:color w:val="000000" w:themeColor="text1"/>
                    </w:rPr>
                  </m:ctrlPr>
                </m:fPr>
                <m:num>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L</m:t>
                      </m: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η</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den>
              </m:f>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w:rPr>
                      <w:rFonts w:ascii="Cambria Math" w:eastAsiaTheme="minorEastAsia" w:hAnsi="Cambria Math"/>
                      <w:color w:val="000000" w:themeColor="text1"/>
                    </w:rPr>
                    <m:t>i</m:t>
                  </m:r>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ηω</m:t>
                  </m:r>
                  <m:ctrlPr>
                    <w:rPr>
                      <w:rFonts w:ascii="Cambria Math" w:eastAsiaTheme="minorEastAsia" w:hAnsi="Cambria Math"/>
                      <w:i/>
                      <w:color w:val="000000" w:themeColor="text1"/>
                    </w:rPr>
                  </m:ctrlPr>
                </m:den>
              </m:f>
              <m:f>
                <m:fPr>
                  <m:ctrlPr>
                    <w:rPr>
                      <w:rFonts w:ascii="Cambria Math" w:eastAsiaTheme="minorEastAsia" w:hAnsi="Cambria Math"/>
                      <w:color w:val="000000" w:themeColor="text1"/>
                    </w:rPr>
                  </m:ctrlPr>
                </m:fPr>
                <m:num>
                  <m:r>
                    <m:rPr>
                      <m:sty m:val="p"/>
                    </m:rP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G</m:t>
                      </m: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m:t>
                  </m:r>
                  <m:r>
                    <w:rPr>
                      <w:rFonts w:ascii="Cambria Math" w:eastAsiaTheme="minorEastAsia" w:hAnsi="Cambria Math"/>
                      <w:color w:val="000000" w:themeColor="text1"/>
                    </w:rPr>
                    <m:t>z</m:t>
                  </m:r>
                  <m:ctrlPr>
                    <w:rPr>
                      <w:rFonts w:ascii="Cambria Math" w:eastAsiaTheme="minorEastAsia" w:hAnsi="Cambria Math"/>
                      <w:i/>
                      <w:color w:val="000000" w:themeColor="text1"/>
                    </w:rPr>
                  </m:ctrlPr>
                </m:den>
              </m:f>
              <m:r>
                <w:rPr>
                  <w:rFonts w:ascii="Cambria Math" w:eastAsiaTheme="minorEastAsia" w:hAnsi="Cambria Math"/>
                  <w:color w:val="000000" w:themeColor="text1"/>
                </w:rPr>
                <m:t>-</m:t>
              </m:r>
              <m:d>
                <m:dPr>
                  <m:ctrlPr>
                    <w:rPr>
                      <w:rFonts w:ascii="Cambria Math" w:eastAsiaTheme="minorEastAsia" w:hAnsi="Cambria Math"/>
                      <w:color w:val="000000" w:themeColor="text1"/>
                    </w:rPr>
                  </m:ctrlPr>
                </m:dPr>
                <m:e>
                  <m:f>
                    <m:fPr>
                      <m:ctrlPr>
                        <w:rPr>
                          <w:rFonts w:ascii="Cambria Math" w:eastAsiaTheme="minorEastAsia" w:hAnsi="Cambria Math"/>
                          <w:color w:val="000000" w:themeColor="text1"/>
                        </w:rPr>
                      </m:ctrlPr>
                    </m:fPr>
                    <m:num>
                      <m:r>
                        <w:rPr>
                          <w:rFonts w:ascii="Cambria Math" w:eastAsiaTheme="minorEastAsia" w:hAnsi="Cambria Math"/>
                          <w:color w:val="000000" w:themeColor="text1"/>
                        </w:rPr>
                        <m:t>i</m:t>
                      </m:r>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ω</m:t>
                      </m:r>
                      <m:ctrlPr>
                        <w:rPr>
                          <w:rFonts w:ascii="Cambria Math" w:eastAsiaTheme="minorEastAsia" w:hAnsi="Cambria Math"/>
                          <w:i/>
                          <w:color w:val="000000" w:themeColor="text1"/>
                        </w:rPr>
                      </m:ctrlPr>
                    </m:den>
                  </m:f>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α</m:t>
                          </m:r>
                        </m:e>
                        <m:sub>
                          <m:r>
                            <w:rPr>
                              <w:rFonts w:ascii="Cambria Math" w:eastAsiaTheme="minorEastAsia" w:hAnsi="Cambria Math"/>
                              <w:color w:val="000000" w:themeColor="text1"/>
                            </w:rPr>
                            <m:t>d</m:t>
                          </m:r>
                        </m:sub>
                      </m:sSub>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η</m:t>
                      </m:r>
                      <m:r>
                        <w:rPr>
                          <w:rFonts w:ascii="Cambria Math" w:eastAsiaTheme="minorEastAsia" w:hAnsi="Cambria Math"/>
                          <w:color w:val="000000" w:themeColor="text1"/>
                        </w:rPr>
                        <m:t>g</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den>
                  </m:f>
                  <m:ctrlPr>
                    <w:rPr>
                      <w:rFonts w:ascii="Cambria Math" w:eastAsiaTheme="minorEastAsia" w:hAnsi="Cambria Math"/>
                      <w:i/>
                      <w:color w:val="000000" w:themeColor="text1"/>
                    </w:rPr>
                  </m:ctrlPr>
                </m:e>
              </m:d>
              <m:f>
                <m:fPr>
                  <m:ctrlPr>
                    <w:rPr>
                      <w:rFonts w:ascii="Cambria Math" w:eastAsiaTheme="minorEastAsia" w:hAnsi="Cambria Math"/>
                      <w:color w:val="000000" w:themeColor="text1"/>
                    </w:rPr>
                  </m:ctrlPr>
                </m:fPr>
                <m:num>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G</m:t>
                      </m: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η</m:t>
                  </m:r>
                  <m:r>
                    <w:rPr>
                      <w:rFonts w:ascii="Cambria Math" w:eastAsiaTheme="minorEastAsia" w:hAnsi="Cambria Math"/>
                      <w:color w:val="000000" w:themeColor="text1"/>
                    </w:rPr>
                    <m:t>H</m:t>
                  </m:r>
                  <m:ctrlPr>
                    <w:rPr>
                      <w:rFonts w:ascii="Cambria Math" w:eastAsiaTheme="minorEastAsia" w:hAnsi="Cambria Math"/>
                      <w:i/>
                      <w:color w:val="000000" w:themeColor="text1"/>
                    </w:rPr>
                  </m:ctrlPr>
                </m:den>
              </m:f>
              <m:r>
                <w:rPr>
                  <w:rFonts w:ascii="Cambria Math" w:eastAsiaTheme="minorEastAsia" w:hAnsi="Cambria Math"/>
                  <w:color w:val="000000" w:themeColor="text1"/>
                </w:rPr>
                <m:t>#</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A40</m:t>
                  </m:r>
                </m:e>
              </m:d>
            </m:e>
          </m:eqArr>
        </m:oMath>
      </m:oMathPara>
    </w:p>
    <w:p w14:paraId="756C0F6C" w14:textId="15304D9D" w:rsidR="00D051B8" w:rsidRPr="00956090" w:rsidRDefault="00D051B8" w:rsidP="00721D13">
      <w:pPr>
        <w:spacing w:line="360" w:lineRule="auto"/>
        <w:rPr>
          <w:rFonts w:ascii="Times" w:eastAsiaTheme="minorEastAsia" w:hAnsi="Times"/>
          <w:color w:val="000000" w:themeColor="text1"/>
        </w:rPr>
      </w:pPr>
    </w:p>
    <w:p w14:paraId="486C3218" w14:textId="36AE3DEC" w:rsidR="00D051B8" w:rsidRPr="00956090" w:rsidRDefault="00000000" w:rsidP="00D051B8">
      <w:pPr>
        <w:spacing w:line="360" w:lineRule="auto"/>
        <w:jc w:val="both"/>
        <w:rPr>
          <w:rFonts w:ascii="Times" w:eastAsiaTheme="minorEastAsia" w:hAnsi="Times"/>
          <w:color w:val="000000" w:themeColor="text1"/>
        </w:rPr>
      </w:pPr>
      <m:oMathPara>
        <m:oMath>
          <m:eqArr>
            <m:eqArrPr>
              <m:maxDist m:val="1"/>
              <m:ctrlPr>
                <w:rPr>
                  <w:rFonts w:ascii="Cambria Math" w:eastAsiaTheme="minorEastAsia" w:hAnsi="Cambria Math"/>
                  <w:i/>
                  <w:color w:val="000000" w:themeColor="text1"/>
                </w:rPr>
              </m:ctrlPr>
            </m:eqArrPr>
            <m:e>
              <m:f>
                <m:fPr>
                  <m:ctrlPr>
                    <w:rPr>
                      <w:rFonts w:ascii="Cambria Math" w:eastAsiaTheme="minorEastAsia" w:hAnsi="Cambria Math"/>
                      <w:color w:val="000000" w:themeColor="text1"/>
                    </w:rPr>
                  </m:ctrlPr>
                </m:fPr>
                <m:num>
                  <m:sSup>
                    <m:sSupPr>
                      <m:ctrlPr>
                        <w:rPr>
                          <w:rFonts w:ascii="Cambria Math" w:eastAsiaTheme="minorEastAsia" w:hAnsi="Cambria Math"/>
                          <w:i/>
                          <w:color w:val="000000" w:themeColor="text1"/>
                        </w:rPr>
                      </m:ctrlPr>
                    </m:sSupPr>
                    <m:e>
                      <m:r>
                        <m:rPr>
                          <m:sty m:val="p"/>
                        </m:rPr>
                        <w:rPr>
                          <w:rFonts w:ascii="Cambria Math" w:eastAsiaTheme="minorEastAsia" w:hAnsi="Cambria Math"/>
                          <w:color w:val="000000" w:themeColor="text1"/>
                        </w:rPr>
                        <m:t>∂</m:t>
                      </m:r>
                    </m:e>
                    <m:sup>
                      <m:r>
                        <w:rPr>
                          <w:rFonts w:ascii="Cambria Math" w:eastAsiaTheme="minorEastAsia" w:hAnsi="Cambria Math"/>
                          <w:color w:val="000000" w:themeColor="text1"/>
                        </w:rPr>
                        <m:t>2</m:t>
                      </m:r>
                    </m:sup>
                  </m:sSup>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y</m:t>
                      </m: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z</m:t>
                      </m:r>
                    </m:e>
                    <m:sup>
                      <m:r>
                        <w:rPr>
                          <w:rFonts w:ascii="Cambria Math" w:eastAsiaTheme="minorEastAsia" w:hAnsi="Cambria Math"/>
                          <w:color w:val="000000" w:themeColor="text1"/>
                        </w:rPr>
                        <m:t>2</m:t>
                      </m:r>
                    </m:sup>
                  </m:sSup>
                  <m:ctrlPr>
                    <w:rPr>
                      <w:rFonts w:ascii="Cambria Math" w:eastAsiaTheme="minorEastAsia" w:hAnsi="Cambria Math"/>
                      <w:i/>
                      <w:color w:val="000000" w:themeColor="text1"/>
                    </w:rPr>
                  </m:ctrlPr>
                </m:den>
              </m:f>
              <m:r>
                <w:rPr>
                  <w:rFonts w:ascii="Cambria Math" w:eastAsiaTheme="minorEastAsia" w:hAnsi="Cambria Math"/>
                  <w:color w:val="000000" w:themeColor="text1"/>
                </w:rPr>
                <m:t>-</m:t>
              </m:r>
              <m:d>
                <m:dPr>
                  <m:ctrlPr>
                    <w:rPr>
                      <w:rFonts w:ascii="Cambria Math" w:eastAsiaTheme="minorEastAsia" w:hAnsi="Cambria Math"/>
                      <w:color w:val="000000" w:themeColor="text1"/>
                    </w:rPr>
                  </m:ctrlPr>
                </m:dPr>
                <m:e>
                  <m:r>
                    <w:rPr>
                      <w:rFonts w:ascii="Cambria Math" w:eastAsiaTheme="minorEastAsia" w:hAnsi="Cambria Math"/>
                      <w:color w:val="000000" w:themeColor="text1"/>
                    </w:rPr>
                    <m:t>i</m:t>
                  </m:r>
                  <m:f>
                    <m:fPr>
                      <m:ctrlPr>
                        <w:rPr>
                          <w:rFonts w:ascii="Cambria Math" w:eastAsiaTheme="minorEastAsia" w:hAnsi="Cambria Math"/>
                          <w:color w:val="000000" w:themeColor="text1"/>
                        </w:rPr>
                      </m:ctrlPr>
                    </m:fPr>
                    <m:num>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α</m:t>
                          </m:r>
                        </m:e>
                        <m:sub>
                          <m:r>
                            <w:rPr>
                              <w:rFonts w:ascii="Cambria Math" w:eastAsiaTheme="minorEastAsia" w:hAnsi="Cambria Math"/>
                              <w:color w:val="000000" w:themeColor="text1"/>
                            </w:rPr>
                            <m:t>d</m:t>
                          </m:r>
                        </m:sub>
                      </m:sSub>
                      <m:r>
                        <m:rPr>
                          <m:sty m:val="p"/>
                        </m:rPr>
                        <w:rPr>
                          <w:rFonts w:ascii="Cambria Math" w:eastAsiaTheme="minorEastAsia" w:hAnsi="Cambria Math"/>
                          <w:color w:val="000000" w:themeColor="text1"/>
                        </w:rPr>
                        <m:t>ω</m:t>
                      </m:r>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γ</m:t>
                      </m:r>
                      <m:r>
                        <w:rPr>
                          <w:rFonts w:ascii="Cambria Math" w:eastAsiaTheme="minorEastAsia" w:hAnsi="Cambria Math"/>
                          <w:color w:val="000000" w:themeColor="text1"/>
                        </w:rPr>
                        <m:t>g</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den>
                  </m:f>
                  <m:f>
                    <m:fPr>
                      <m:ctrlPr>
                        <w:rPr>
                          <w:rFonts w:ascii="Cambria Math" w:eastAsiaTheme="minorEastAsia" w:hAnsi="Cambria Math"/>
                          <w:color w:val="000000" w:themeColor="text1"/>
                        </w:rPr>
                      </m:ctrlPr>
                    </m:fPr>
                    <m:num>
                      <m:r>
                        <w:rPr>
                          <w:rFonts w:ascii="Cambria Math" w:eastAsiaTheme="minorEastAsia" w:hAnsi="Cambria Math"/>
                          <w:color w:val="000000" w:themeColor="text1"/>
                        </w:rPr>
                        <m:t>1</m:t>
                      </m:r>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η</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H</m:t>
                          </m:r>
                        </m:e>
                        <m:sup>
                          <m:r>
                            <w:rPr>
                              <w:rFonts w:ascii="Cambria Math" w:eastAsiaTheme="minorEastAsia" w:hAnsi="Cambria Math"/>
                              <w:color w:val="000000" w:themeColor="text1"/>
                            </w:rPr>
                            <m:t>2</m:t>
                          </m:r>
                        </m:sup>
                      </m:sSup>
                      <m:ctrlPr>
                        <w:rPr>
                          <w:rFonts w:ascii="Cambria Math" w:eastAsiaTheme="minorEastAsia" w:hAnsi="Cambria Math"/>
                          <w:i/>
                          <w:color w:val="000000" w:themeColor="text1"/>
                        </w:rPr>
                      </m:ctrlPr>
                    </m:den>
                  </m:f>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w:rPr>
                          <w:rFonts w:ascii="Cambria Math" w:eastAsiaTheme="minorEastAsia" w:hAnsi="Cambria Math"/>
                          <w:color w:val="000000" w:themeColor="text1"/>
                        </w:rPr>
                        <m:t>1</m:t>
                      </m:r>
                      <m:ctrlPr>
                        <w:rPr>
                          <w:rFonts w:ascii="Cambria Math" w:eastAsiaTheme="minorEastAsia" w:hAnsi="Cambria Math"/>
                          <w:i/>
                          <w:color w:val="000000" w:themeColor="text1"/>
                        </w:rPr>
                      </m:ctrlPr>
                    </m:num>
                    <m:den>
                      <m:r>
                        <w:rPr>
                          <w:rFonts w:ascii="Cambria Math" w:eastAsiaTheme="minorEastAsia" w:hAnsi="Cambria Math"/>
                          <w:color w:val="000000" w:themeColor="text1"/>
                        </w:rPr>
                        <m:t>4</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H</m:t>
                          </m:r>
                        </m:e>
                        <m:sup>
                          <m:r>
                            <w:rPr>
                              <w:rFonts w:ascii="Cambria Math" w:eastAsiaTheme="minorEastAsia" w:hAnsi="Cambria Math"/>
                              <w:color w:val="000000" w:themeColor="text1"/>
                            </w:rPr>
                            <m:t>2</m:t>
                          </m:r>
                        </m:sup>
                      </m:sSup>
                      <m:ctrlPr>
                        <w:rPr>
                          <w:rFonts w:ascii="Cambria Math" w:eastAsiaTheme="minorEastAsia" w:hAnsi="Cambria Math"/>
                          <w:i/>
                          <w:color w:val="000000" w:themeColor="text1"/>
                        </w:rPr>
                      </m:ctrlPr>
                    </m:den>
                  </m:f>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w:rPr>
                          <w:rFonts w:ascii="Cambria Math" w:eastAsiaTheme="minorEastAsia" w:hAnsi="Cambria Math"/>
                          <w:color w:val="000000" w:themeColor="text1"/>
                        </w:rPr>
                        <m:t>1</m:t>
                      </m:r>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η</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n</m:t>
                          </m:r>
                        </m:sub>
                      </m:sSub>
                      <m:r>
                        <w:rPr>
                          <w:rFonts w:ascii="Cambria Math" w:eastAsiaTheme="minorEastAsia" w:hAnsi="Cambria Math"/>
                          <w:color w:val="000000" w:themeColor="text1"/>
                        </w:rPr>
                        <m:t>H</m:t>
                      </m:r>
                      <m:ctrlPr>
                        <w:rPr>
                          <w:rFonts w:ascii="Cambria Math" w:eastAsiaTheme="minorEastAsia" w:hAnsi="Cambria Math"/>
                          <w:i/>
                          <w:color w:val="000000" w:themeColor="text1"/>
                        </w:rPr>
                      </m:ctrlPr>
                    </m:den>
                  </m:f>
                  <m:ctrlPr>
                    <w:rPr>
                      <w:rFonts w:ascii="Cambria Math" w:eastAsiaTheme="minorEastAsia" w:hAnsi="Cambria Math"/>
                      <w:i/>
                      <w:color w:val="000000" w:themeColor="text1"/>
                    </w:rPr>
                  </m:ctrlPr>
                </m:e>
              </m:d>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y</m:t>
                  </m:r>
                </m:e>
                <m:sub>
                  <m:r>
                    <w:rPr>
                      <w:rFonts w:ascii="Cambria Math" w:eastAsiaTheme="minorEastAsia" w:hAnsi="Cambria Math"/>
                      <w:color w:val="000000" w:themeColor="text1"/>
                    </w:rPr>
                    <m:t>n</m:t>
                  </m:r>
                </m:sub>
              </m:sSub>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w:rPr>
                      <w:rFonts w:ascii="Cambria Math" w:eastAsiaTheme="minorEastAsia" w:hAnsi="Cambria Math"/>
                      <w:color w:val="000000" w:themeColor="text1"/>
                    </w:rPr>
                    <m:t>i</m:t>
                  </m:r>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ηω</m:t>
                  </m:r>
                  <m:r>
                    <w:rPr>
                      <w:rFonts w:ascii="Cambria Math" w:eastAsiaTheme="minorEastAsia" w:hAnsi="Cambria Math"/>
                      <w:color w:val="000000" w:themeColor="text1"/>
                    </w:rPr>
                    <m:t>H</m:t>
                  </m:r>
                  <m:ctrlPr>
                    <w:rPr>
                      <w:rFonts w:ascii="Cambria Math" w:eastAsiaTheme="minorEastAsia" w:hAnsi="Cambria Math"/>
                      <w:i/>
                      <w:color w:val="000000" w:themeColor="text1"/>
                    </w:rPr>
                  </m:ctrlPr>
                </m:den>
              </m:f>
              <m:d>
                <m:dPr>
                  <m:ctrlPr>
                    <w:rPr>
                      <w:rFonts w:ascii="Cambria Math" w:eastAsiaTheme="minorEastAsia" w:hAnsi="Cambria Math"/>
                      <w:color w:val="000000" w:themeColor="text1"/>
                    </w:rPr>
                  </m:ctrlPr>
                </m:dPr>
                <m:e>
                  <m:f>
                    <m:fPr>
                      <m:ctrlPr>
                        <w:rPr>
                          <w:rFonts w:ascii="Cambria Math" w:eastAsiaTheme="minorEastAsia" w:hAnsi="Cambria Math"/>
                          <w:color w:val="000000" w:themeColor="text1"/>
                        </w:rPr>
                      </m:ctrlPr>
                    </m:fPr>
                    <m:num>
                      <m:r>
                        <m:rPr>
                          <m:sty m:val="p"/>
                        </m:rP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ϵ</m:t>
                          </m:r>
                          <m:ctrlPr>
                            <w:rPr>
                              <w:rFonts w:ascii="Cambria Math" w:eastAsiaTheme="minorEastAsia" w:hAnsi="Cambria Math"/>
                              <w:color w:val="000000" w:themeColor="text1"/>
                            </w:rPr>
                          </m:ctrlP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m:t>
                      </m:r>
                      <m:r>
                        <w:rPr>
                          <w:rFonts w:ascii="Cambria Math" w:eastAsiaTheme="minorEastAsia" w:hAnsi="Cambria Math"/>
                          <w:color w:val="000000" w:themeColor="text1"/>
                        </w:rPr>
                        <m:t>z</m:t>
                      </m:r>
                      <m:ctrlPr>
                        <w:rPr>
                          <w:rFonts w:ascii="Cambria Math" w:eastAsiaTheme="minorEastAsia" w:hAnsi="Cambria Math"/>
                          <w:i/>
                          <w:color w:val="000000" w:themeColor="text1"/>
                        </w:rPr>
                      </m:ctrlPr>
                    </m:den>
                  </m:f>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ϵ</m:t>
                          </m: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num>
                    <m:den>
                      <m:r>
                        <w:rPr>
                          <w:rFonts w:ascii="Cambria Math" w:eastAsiaTheme="minorEastAsia" w:hAnsi="Cambria Math"/>
                          <w:color w:val="000000" w:themeColor="text1"/>
                        </w:rPr>
                        <m:t>2H</m:t>
                      </m:r>
                      <m:ctrlPr>
                        <w:rPr>
                          <w:rFonts w:ascii="Cambria Math" w:eastAsiaTheme="minorEastAsia" w:hAnsi="Cambria Math"/>
                          <w:i/>
                          <w:color w:val="000000" w:themeColor="text1"/>
                        </w:rPr>
                      </m:ctrlPr>
                    </m:den>
                  </m:f>
                  <m:ctrlPr>
                    <w:rPr>
                      <w:rFonts w:ascii="Cambria Math" w:eastAsiaTheme="minorEastAsia" w:hAnsi="Cambria Math"/>
                      <w:i/>
                      <w:color w:val="000000" w:themeColor="text1"/>
                    </w:rPr>
                  </m:ctrlPr>
                </m:e>
              </m:d>
              <m:r>
                <w:rPr>
                  <w:rFonts w:ascii="Cambria Math" w:eastAsiaTheme="minorEastAsia" w:hAnsi="Cambria Math"/>
                  <w:color w:val="000000" w:themeColor="text1"/>
                </w:rPr>
                <m:t>-</m:t>
              </m:r>
              <m:d>
                <m:dPr>
                  <m:ctrlPr>
                    <w:rPr>
                      <w:rFonts w:ascii="Cambria Math" w:eastAsiaTheme="minorEastAsia" w:hAnsi="Cambria Math"/>
                      <w:color w:val="000000" w:themeColor="text1"/>
                    </w:rPr>
                  </m:ctrlPr>
                </m:dPr>
                <m:e>
                  <m:f>
                    <m:fPr>
                      <m:ctrlPr>
                        <w:rPr>
                          <w:rFonts w:ascii="Cambria Math" w:eastAsiaTheme="minorEastAsia" w:hAnsi="Cambria Math"/>
                          <w:color w:val="000000" w:themeColor="text1"/>
                        </w:rPr>
                      </m:ctrlPr>
                    </m:fPr>
                    <m:num>
                      <m:r>
                        <w:rPr>
                          <w:rFonts w:ascii="Cambria Math" w:eastAsiaTheme="minorEastAsia" w:hAnsi="Cambria Math"/>
                          <w:color w:val="000000" w:themeColor="text1"/>
                        </w:rPr>
                        <m:t>i</m:t>
                      </m:r>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ω</m:t>
                      </m:r>
                      <m:ctrlPr>
                        <w:rPr>
                          <w:rFonts w:ascii="Cambria Math" w:eastAsiaTheme="minorEastAsia" w:hAnsi="Cambria Math"/>
                          <w:i/>
                          <w:color w:val="000000" w:themeColor="text1"/>
                        </w:rPr>
                      </m:ctrlPr>
                    </m:den>
                  </m:f>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α</m:t>
                          </m:r>
                        </m:e>
                        <m:sub>
                          <m:r>
                            <w:rPr>
                              <w:rFonts w:ascii="Cambria Math" w:eastAsiaTheme="minorEastAsia" w:hAnsi="Cambria Math"/>
                              <w:color w:val="000000" w:themeColor="text1"/>
                            </w:rPr>
                            <m:t>d</m:t>
                          </m:r>
                        </m:sub>
                      </m:sSub>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η</m:t>
                      </m:r>
                      <m:r>
                        <w:rPr>
                          <w:rFonts w:ascii="Cambria Math" w:eastAsiaTheme="minorEastAsia" w:hAnsi="Cambria Math"/>
                          <w:color w:val="000000" w:themeColor="text1"/>
                        </w:rPr>
                        <m:t>g</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den>
                  </m:f>
                  <m:ctrlPr>
                    <w:rPr>
                      <w:rFonts w:ascii="Cambria Math" w:eastAsiaTheme="minorEastAsia" w:hAnsi="Cambria Math"/>
                      <w:i/>
                      <w:color w:val="000000" w:themeColor="text1"/>
                    </w:rPr>
                  </m:ctrlPr>
                </m:e>
              </m:d>
              <m:f>
                <m:fPr>
                  <m:ctrlPr>
                    <w:rPr>
                      <w:rFonts w:ascii="Cambria Math" w:eastAsiaTheme="minorEastAsia" w:hAnsi="Cambria Math"/>
                      <w:color w:val="000000" w:themeColor="text1"/>
                    </w:rPr>
                  </m:ctrlPr>
                </m:fPr>
                <m:num>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ϵ</m:t>
                      </m:r>
                    </m:e>
                    <m:sub>
                      <m:r>
                        <w:rPr>
                          <w:rFonts w:ascii="Cambria Math" w:eastAsiaTheme="minorEastAsia" w:hAnsi="Cambria Math"/>
                          <w:color w:val="000000" w:themeColor="text1"/>
                        </w:rPr>
                        <m:t>n</m:t>
                      </m:r>
                    </m:sub>
                  </m:sSub>
                  <m:ctrlPr>
                    <w:rPr>
                      <w:rFonts w:ascii="Cambria Math" w:eastAsiaTheme="minorEastAsia" w:hAnsi="Cambria Math"/>
                      <w:i/>
                      <w:color w:val="000000" w:themeColor="text1"/>
                    </w:rPr>
                  </m:ctrlPr>
                </m:num>
                <m:den>
                  <m:r>
                    <m:rPr>
                      <m:sty m:val="p"/>
                    </m:rPr>
                    <w:rPr>
                      <w:rFonts w:ascii="Cambria Math" w:eastAsiaTheme="minorEastAsia" w:hAnsi="Cambria Math"/>
                      <w:color w:val="000000" w:themeColor="text1"/>
                    </w:rPr>
                    <m:t>η</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H</m:t>
                      </m:r>
                    </m:e>
                    <m:sup>
                      <m:r>
                        <w:rPr>
                          <w:rFonts w:ascii="Cambria Math" w:eastAsiaTheme="minorEastAsia" w:hAnsi="Cambria Math"/>
                          <w:color w:val="000000" w:themeColor="text1"/>
                        </w:rPr>
                        <m:t>2</m:t>
                      </m:r>
                    </m:sup>
                  </m:sSup>
                  <m:ctrlPr>
                    <w:rPr>
                      <w:rFonts w:ascii="Cambria Math" w:eastAsiaTheme="minorEastAsia" w:hAnsi="Cambria Math"/>
                      <w:i/>
                      <w:color w:val="000000" w:themeColor="text1"/>
                    </w:rPr>
                  </m:ctrlPr>
                </m:den>
              </m:f>
              <m:r>
                <w:rPr>
                  <w:rFonts w:ascii="Cambria Math" w:eastAsiaTheme="minorEastAsia" w:hAnsi="Cambria Math"/>
                  <w:color w:val="000000" w:themeColor="text1"/>
                </w:rPr>
                <m:t>#</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A41</m:t>
                  </m:r>
                </m:e>
              </m:d>
            </m:e>
          </m:eqArr>
        </m:oMath>
      </m:oMathPara>
    </w:p>
    <w:p w14:paraId="56C4D614" w14:textId="4863221C" w:rsidR="001A2703" w:rsidRPr="00956090" w:rsidRDefault="001A2703" w:rsidP="00D051B8">
      <w:pPr>
        <w:spacing w:line="360" w:lineRule="auto"/>
        <w:jc w:val="both"/>
        <w:rPr>
          <w:rFonts w:ascii="Times" w:eastAsiaTheme="minorEastAsia" w:hAnsi="Times"/>
          <w:color w:val="000000" w:themeColor="text1"/>
        </w:rPr>
      </w:pPr>
    </w:p>
    <w:p w14:paraId="070C12ED" w14:textId="0D658363" w:rsidR="00FC3232" w:rsidRPr="00956090" w:rsidRDefault="00FC3232" w:rsidP="001A2703">
      <w:pPr>
        <w:spacing w:line="360" w:lineRule="auto"/>
        <w:jc w:val="both"/>
        <w:rPr>
          <w:rFonts w:ascii="Times" w:eastAsiaTheme="minorEastAsia" w:hAnsi="Times"/>
          <w:color w:val="000000" w:themeColor="text1"/>
        </w:rPr>
      </w:pPr>
      <w:r w:rsidRPr="00956090">
        <w:rPr>
          <w:rFonts w:ascii="Times" w:eastAsiaTheme="minorEastAsia" w:hAnsi="Times"/>
          <w:color w:val="000000" w:themeColor="text1"/>
        </w:rPr>
        <w:t xml:space="preserve">In order to evaluate the impact of the revised divergence damping term on the vertical wave structure, we perform order of magnitude analysis by ignoring the source term </w:t>
      </w:r>
      <m:oMath>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ϵ</m:t>
            </m:r>
            <m:ctrlPr>
              <w:rPr>
                <w:rFonts w:ascii="Cambria Math" w:eastAsiaTheme="minorEastAsia" w:hAnsi="Cambria Math"/>
                <w:color w:val="000000" w:themeColor="text1"/>
              </w:rPr>
            </m:ctrlPr>
          </m:e>
          <m:sub>
            <m:r>
              <w:rPr>
                <w:rFonts w:ascii="Cambria Math" w:eastAsiaTheme="minorEastAsia" w:hAnsi="Cambria Math"/>
                <w:color w:val="000000" w:themeColor="text1"/>
              </w:rPr>
              <m:t>n</m:t>
            </m:r>
          </m:sub>
        </m:sSub>
      </m:oMath>
      <w:r w:rsidRPr="00956090">
        <w:rPr>
          <w:rFonts w:ascii="Times" w:eastAsiaTheme="minorEastAsia" w:hAnsi="Times"/>
          <w:color w:val="000000" w:themeColor="text1"/>
        </w:rPr>
        <w:t>. T</w:t>
      </w:r>
      <w:r w:rsidR="001A2703" w:rsidRPr="00956090">
        <w:rPr>
          <w:rFonts w:ascii="Times" w:eastAsiaTheme="minorEastAsia" w:hAnsi="Times"/>
          <w:color w:val="000000" w:themeColor="text1"/>
        </w:rPr>
        <w:t xml:space="preserve">he </w:t>
      </w:r>
      <w:r w:rsidR="007D4B6D" w:rsidRPr="00956090">
        <w:rPr>
          <w:rFonts w:ascii="Times" w:eastAsiaTheme="minorEastAsia" w:hAnsi="Times"/>
          <w:color w:val="000000" w:themeColor="text1"/>
        </w:rPr>
        <w:t>dispersion relation</w:t>
      </w:r>
      <w:r w:rsidR="001A2703" w:rsidRPr="00956090">
        <w:rPr>
          <w:rFonts w:ascii="Times" w:eastAsiaTheme="minorEastAsia" w:hAnsi="Times"/>
          <w:color w:val="000000" w:themeColor="text1"/>
        </w:rPr>
        <w:t xml:space="preserve"> for Eq. A</w:t>
      </w:r>
      <w:r w:rsidR="007A774C" w:rsidRPr="00956090">
        <w:rPr>
          <w:rFonts w:ascii="Times" w:eastAsiaTheme="minorEastAsia" w:hAnsi="Times"/>
          <w:color w:val="000000" w:themeColor="text1"/>
        </w:rPr>
        <w:t>41</w:t>
      </w:r>
      <w:r w:rsidR="007D4B6D" w:rsidRPr="00956090">
        <w:rPr>
          <w:rFonts w:ascii="Times" w:eastAsiaTheme="minorEastAsia" w:hAnsi="Times"/>
          <w:color w:val="000000" w:themeColor="text1"/>
        </w:rPr>
        <w:t xml:space="preserve"> </w:t>
      </w:r>
      <w:r w:rsidRPr="00956090">
        <w:rPr>
          <w:rFonts w:ascii="Times" w:eastAsiaTheme="minorEastAsia" w:hAnsi="Times"/>
          <w:color w:val="000000" w:themeColor="text1"/>
        </w:rPr>
        <w:t>is given by</w:t>
      </w:r>
    </w:p>
    <w:p w14:paraId="3187F6BF" w14:textId="42E236DC" w:rsidR="00FC3232" w:rsidRPr="00956090" w:rsidRDefault="00000000" w:rsidP="001A2703">
      <w:pPr>
        <w:spacing w:line="360" w:lineRule="auto"/>
        <w:jc w:val="both"/>
        <w:rPr>
          <w:rFonts w:ascii="Times" w:eastAsiaTheme="minorEastAsia" w:hAnsi="Times"/>
          <w:color w:val="000000" w:themeColor="text1"/>
        </w:rPr>
      </w:pPr>
      <m:oMathPara>
        <m:oMath>
          <m:eqArr>
            <m:eqArrPr>
              <m:maxDist m:val="1"/>
              <m:ctrlPr>
                <w:rPr>
                  <w:rFonts w:ascii="Cambria Math" w:eastAsiaTheme="minorEastAsia" w:hAnsi="Cambria Math"/>
                  <w:i/>
                  <w:color w:val="000000" w:themeColor="text1"/>
                </w:rPr>
              </m:ctrlPr>
            </m:eqArrPr>
            <m:e>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k</m:t>
                  </m:r>
                </m:e>
                <m:sub>
                  <m:r>
                    <w:rPr>
                      <w:rFonts w:ascii="Cambria Math" w:eastAsiaTheme="minorEastAsia" w:hAnsi="Cambria Math"/>
                      <w:color w:val="000000" w:themeColor="text1"/>
                    </w:rPr>
                    <m:t>z</m:t>
                  </m:r>
                </m:sub>
                <m:sup>
                  <m:r>
                    <w:rPr>
                      <w:rFonts w:ascii="Cambria Math" w:eastAsiaTheme="minorEastAsia" w:hAnsi="Cambria Math"/>
                      <w:color w:val="000000" w:themeColor="text1"/>
                    </w:rPr>
                    <m:t>2</m:t>
                  </m:r>
                </m:sup>
              </m:sSubSup>
              <m:r>
                <w:rPr>
                  <w:rFonts w:ascii="Cambria Math" w:eastAsiaTheme="minorEastAsia" w:hAnsi="Cambria Math"/>
                  <w:color w:val="000000" w:themeColor="text1"/>
                </w:rPr>
                <m:t>=-</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4H</m:t>
                      </m:r>
                    </m:e>
                    <m:sup>
                      <m:r>
                        <w:rPr>
                          <w:rFonts w:ascii="Cambria Math" w:eastAsiaTheme="minorEastAsia" w:hAnsi="Cambria Math"/>
                          <w:color w:val="000000" w:themeColor="text1"/>
                        </w:rPr>
                        <m:t>2</m:t>
                      </m:r>
                    </m:sup>
                  </m:sSup>
                </m:den>
              </m:f>
              <m:r>
                <w:rPr>
                  <w:rFonts w:ascii="Cambria Math" w:eastAsiaTheme="minorEastAsia" w:hAnsi="Cambria Math"/>
                  <w:color w:val="000000" w:themeColor="text1"/>
                </w:rPr>
                <m:t>-</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η</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n</m:t>
                      </m:r>
                    </m:sub>
                  </m:sSub>
                  <m:r>
                    <w:rPr>
                      <w:rFonts w:ascii="Cambria Math" w:eastAsiaTheme="minorEastAsia" w:hAnsi="Cambria Math"/>
                      <w:color w:val="000000" w:themeColor="text1"/>
                    </w:rPr>
                    <m:t>H</m:t>
                  </m:r>
                </m:den>
              </m:f>
              <m:r>
                <w:rPr>
                  <w:rFonts w:ascii="Cambria Math" w:eastAsiaTheme="minorEastAsia" w:hAnsi="Cambria Math"/>
                  <w:color w:val="000000" w:themeColor="text1"/>
                </w:rPr>
                <m:t>-i</m:t>
              </m:r>
              <m:f>
                <m:fPr>
                  <m:ctrlPr>
                    <w:rPr>
                      <w:rFonts w:ascii="Cambria Math" w:eastAsiaTheme="minorEastAsia" w:hAnsi="Cambria Math"/>
                      <w:color w:val="000000" w:themeColor="text1"/>
                    </w:rPr>
                  </m:ctrlPr>
                </m:fPr>
                <m:num>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α</m:t>
                      </m:r>
                    </m:e>
                    <m:sub>
                      <m:r>
                        <w:rPr>
                          <w:rFonts w:ascii="Cambria Math" w:eastAsiaTheme="minorEastAsia" w:hAnsi="Cambria Math"/>
                          <w:color w:val="000000" w:themeColor="text1"/>
                        </w:rPr>
                        <m:t>d</m:t>
                      </m:r>
                    </m:sub>
                  </m:sSub>
                  <m:r>
                    <w:rPr>
                      <w:rFonts w:ascii="Cambria Math" w:eastAsiaTheme="minorEastAsia" w:hAnsi="Cambria Math"/>
                      <w:color w:val="000000" w:themeColor="text1"/>
                    </w:rPr>
                    <m:t>ω</m:t>
                  </m:r>
                </m:num>
                <m:den>
                  <m:r>
                    <w:rPr>
                      <w:rFonts w:ascii="Cambria Math" w:eastAsiaTheme="minorEastAsia" w:hAnsi="Cambria Math"/>
                      <w:color w:val="000000" w:themeColor="text1"/>
                    </w:rPr>
                    <m:t>γg</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n</m:t>
                      </m:r>
                    </m:sub>
                  </m:sSub>
                </m:den>
              </m:f>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ηH</m:t>
                      </m:r>
                    </m:e>
                    <m:sup>
                      <m:r>
                        <w:rPr>
                          <w:rFonts w:ascii="Cambria Math" w:eastAsiaTheme="minorEastAsia" w:hAnsi="Cambria Math"/>
                          <w:color w:val="000000" w:themeColor="text1"/>
                        </w:rPr>
                        <m:t>2</m:t>
                      </m:r>
                    </m:sup>
                  </m:sSup>
                </m:den>
              </m:f>
              <m:r>
                <w:rPr>
                  <w:rFonts w:ascii="Cambria Math" w:eastAsiaTheme="minorEastAsia" w:hAnsi="Cambria Math"/>
                  <w:color w:val="000000" w:themeColor="text1"/>
                </w:rPr>
                <m:t>#</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A42</m:t>
                  </m:r>
                </m:e>
              </m:d>
            </m:e>
          </m:eqArr>
        </m:oMath>
      </m:oMathPara>
    </w:p>
    <w:p w14:paraId="3114E7D1" w14:textId="77777777" w:rsidR="00776BA1" w:rsidRPr="00956090" w:rsidRDefault="00776BA1" w:rsidP="001A2703">
      <w:pPr>
        <w:spacing w:line="360" w:lineRule="auto"/>
        <w:jc w:val="both"/>
        <w:rPr>
          <w:rFonts w:ascii="Times" w:eastAsiaTheme="minorEastAsia" w:hAnsi="Times"/>
          <w:color w:val="000000" w:themeColor="text1"/>
        </w:rPr>
      </w:pPr>
    </w:p>
    <w:p w14:paraId="1231A1E5" w14:textId="7548D848" w:rsidR="001A2703" w:rsidRPr="00956090" w:rsidRDefault="00FC3232" w:rsidP="001A2703">
      <w:pPr>
        <w:spacing w:line="360" w:lineRule="auto"/>
        <w:jc w:val="both"/>
        <w:rPr>
          <w:rFonts w:ascii="Times" w:eastAsiaTheme="minorEastAsia" w:hAnsi="Times"/>
          <w:color w:val="000000" w:themeColor="text1"/>
        </w:rPr>
      </w:pPr>
      <w:r w:rsidRPr="00956090">
        <w:rPr>
          <w:rFonts w:ascii="Times" w:eastAsiaTheme="minorEastAsia" w:hAnsi="Times"/>
          <w:color w:val="000000" w:themeColor="text1"/>
        </w:rPr>
        <w:t xml:space="preserve">Using the typical values for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n</m:t>
            </m:r>
          </m:sub>
        </m:sSub>
        <m:r>
          <m:rPr>
            <m:sty m:val="p"/>
          </m:rPr>
          <w:rPr>
            <w:rFonts w:ascii="Cambria Math" w:eastAsiaTheme="minorEastAsia" w:hAnsi="Cambria Math"/>
            <w:color w:val="000000" w:themeColor="text1"/>
          </w:rPr>
          <m:t>∼</m:t>
        </m:r>
        <m:r>
          <w:rPr>
            <w:rFonts w:ascii="Cambria Math" w:eastAsiaTheme="minorEastAsia" w:hAnsi="Cambria Math"/>
            <w:color w:val="000000" w:themeColor="text1"/>
          </w:rPr>
          <m:t xml:space="preserve">516m, </m:t>
        </m:r>
        <m:r>
          <m:rPr>
            <m:sty m:val="p"/>
          </m:rPr>
          <w:rPr>
            <w:rFonts w:ascii="Cambria Math" w:eastAsiaTheme="minorEastAsia" w:hAnsi="Cambria Math"/>
            <w:color w:val="000000" w:themeColor="text1"/>
          </w:rPr>
          <m:t>ω</m:t>
        </m:r>
        <m:r>
          <w:rPr>
            <w:rFonts w:ascii="Cambria Math" w:eastAsiaTheme="minorEastAsia" w:hAnsi="Cambria Math"/>
            <w:color w:val="000000" w:themeColor="text1"/>
          </w:rPr>
          <m:t>=7.27</m:t>
        </m:r>
        <m:r>
          <m:rPr>
            <m:sty m:val="p"/>
          </m:rPr>
          <w:rPr>
            <w:rFonts w:ascii="Cambria Math" w:eastAsiaTheme="minorEastAsia" w:hAnsi="Cambria Math"/>
            <w:color w:val="000000" w:themeColor="text1"/>
          </w:rPr>
          <m:t>×</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10</m:t>
            </m:r>
            <m:ctrlPr>
              <w:rPr>
                <w:rFonts w:ascii="Cambria Math" w:eastAsiaTheme="minorEastAsia" w:hAnsi="Cambria Math"/>
                <w:color w:val="000000" w:themeColor="text1"/>
              </w:rPr>
            </m:ctrlPr>
          </m:e>
          <m:sup>
            <m:r>
              <w:rPr>
                <w:rFonts w:ascii="Cambria Math" w:eastAsiaTheme="minorEastAsia" w:hAnsi="Cambria Math"/>
                <w:color w:val="000000" w:themeColor="text1"/>
              </w:rPr>
              <m:t>-5</m:t>
            </m:r>
          </m:sup>
        </m:sSup>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s</m:t>
            </m:r>
          </m:e>
          <m:sup>
            <m:r>
              <w:rPr>
                <w:rFonts w:ascii="Cambria Math" w:eastAsiaTheme="minorEastAsia" w:hAnsi="Cambria Math"/>
                <w:color w:val="000000" w:themeColor="text1"/>
              </w:rPr>
              <m:t>-1</m:t>
            </m:r>
          </m:sup>
        </m:sSup>
      </m:oMath>
      <w:r w:rsidRPr="00956090">
        <w:rPr>
          <w:rFonts w:ascii="Times" w:eastAsiaTheme="minorEastAsia" w:hAnsi="Times"/>
          <w:color w:val="000000" w:themeColor="text1"/>
        </w:rPr>
        <w:t xml:space="preserve">,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L</m:t>
            </m:r>
          </m:e>
          <m:sub>
            <m:r>
              <w:rPr>
                <w:rFonts w:ascii="Cambria Math" w:eastAsiaTheme="minorEastAsia" w:hAnsi="Cambria Math"/>
                <w:color w:val="000000" w:themeColor="text1"/>
              </w:rPr>
              <m:t>d</m:t>
            </m:r>
          </m:sub>
        </m:sSub>
      </m:oMath>
      <w:r w:rsidRPr="00956090">
        <w:rPr>
          <w:rFonts w:ascii="Times" w:eastAsiaTheme="minorEastAsia" w:hAnsi="Times"/>
          <w:color w:val="000000" w:themeColor="text1"/>
        </w:rPr>
        <w:t xml:space="preserve">=220 km, </w:t>
      </w:r>
      <m:oMath>
        <m:r>
          <m:rPr>
            <m:sty m:val="p"/>
          </m:rPr>
          <w:rPr>
            <w:rFonts w:ascii="Cambria Math" w:eastAsiaTheme="minorEastAsia" w:hAnsi="Cambria Math"/>
            <w:color w:val="000000" w:themeColor="text1"/>
          </w:rPr>
          <m:t>Δ</m:t>
        </m:r>
        <m:r>
          <w:rPr>
            <w:rFonts w:ascii="Cambria Math" w:eastAsiaTheme="minorEastAsia" w:hAnsi="Cambria Math"/>
            <w:color w:val="000000" w:themeColor="text1"/>
          </w:rPr>
          <m:t xml:space="preserve">t </m:t>
        </m:r>
      </m:oMath>
      <w:r w:rsidRPr="00956090">
        <w:rPr>
          <w:rFonts w:ascii="Times" w:eastAsiaTheme="minorEastAsia" w:hAnsi="Times"/>
          <w:color w:val="000000" w:themeColor="text1"/>
        </w:rPr>
        <w:t xml:space="preserve">=40 s, </w:t>
      </w:r>
      <m:oMath>
        <m:r>
          <w:rPr>
            <w:rFonts w:ascii="Cambria Math" w:eastAsiaTheme="minorEastAsia" w:hAnsi="Cambria Math"/>
            <w:color w:val="000000" w:themeColor="text1"/>
          </w:rPr>
          <m:t>g=3.727m</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s</m:t>
            </m:r>
          </m:e>
          <m:sup>
            <m:r>
              <w:rPr>
                <w:rFonts w:ascii="Cambria Math" w:eastAsiaTheme="minorEastAsia" w:hAnsi="Cambria Math"/>
                <w:color w:val="000000" w:themeColor="text1"/>
              </w:rPr>
              <m:t>-2</m:t>
            </m:r>
          </m:sup>
        </m:sSup>
      </m:oMath>
      <w:r w:rsidRPr="00956090">
        <w:rPr>
          <w:rFonts w:ascii="Times" w:eastAsiaTheme="minorEastAsia" w:hAnsi="Times"/>
          <w:color w:val="000000" w:themeColor="text1"/>
        </w:rPr>
        <w:t xml:space="preserve">, </w:t>
      </w:r>
      <m:oMath>
        <m:r>
          <w:rPr>
            <w:rFonts w:ascii="Cambria Math" w:eastAsiaTheme="minorEastAsia" w:hAnsi="Cambria Math"/>
            <w:color w:val="000000" w:themeColor="text1"/>
          </w:rPr>
          <m:t>H</m:t>
        </m:r>
        <m:r>
          <m:rPr>
            <m:sty m:val="p"/>
          </m:rPr>
          <w:rPr>
            <w:rFonts w:ascii="Cambria Math" w:eastAsiaTheme="minorEastAsia" w:hAnsi="Cambria Math"/>
            <w:color w:val="000000" w:themeColor="text1"/>
          </w:rPr>
          <m:t>∼</m:t>
        </m:r>
        <m:r>
          <w:rPr>
            <w:rFonts w:ascii="Cambria Math" w:eastAsiaTheme="minorEastAsia" w:hAnsi="Cambria Math"/>
            <w:color w:val="000000" w:themeColor="text1"/>
          </w:rPr>
          <m:t>15</m:t>
        </m:r>
      </m:oMath>
      <w:r w:rsidRPr="00956090">
        <w:rPr>
          <w:rFonts w:ascii="Times" w:eastAsiaTheme="minorEastAsia" w:hAnsi="Times"/>
          <w:color w:val="000000" w:themeColor="text1"/>
        </w:rPr>
        <w:t xml:space="preserve">km, </w:t>
      </w:r>
      <m:oMath>
        <m:d>
          <m:dPr>
            <m:begChr m:val="|"/>
            <m:endChr m:val="|"/>
            <m:ctrlPr>
              <w:rPr>
                <w:rFonts w:ascii="Cambria Math" w:eastAsiaTheme="minorEastAsia" w:hAnsi="Cambria Math"/>
                <w:i/>
                <w:color w:val="000000" w:themeColor="text1"/>
              </w:rPr>
            </m:ctrlPr>
          </m:dPr>
          <m:e>
            <m:r>
              <m:rPr>
                <m:sty m:val="p"/>
              </m:rPr>
              <w:rPr>
                <w:rFonts w:ascii="Cambria Math" w:eastAsiaTheme="minorEastAsia" w:hAnsi="Cambria Math"/>
                <w:color w:val="000000" w:themeColor="text1"/>
              </w:rPr>
              <m:t>η</m:t>
            </m:r>
          </m:e>
        </m:d>
        <m:r>
          <w:rPr>
            <w:rFonts w:ascii="Cambria Math" w:eastAsiaTheme="minorEastAsia" w:hAnsi="Cambria Math"/>
            <w:color w:val="000000" w:themeColor="text1"/>
          </w:rPr>
          <m:t>=3.5</m:t>
        </m:r>
      </m:oMath>
      <w:r w:rsidRPr="00956090">
        <w:rPr>
          <w:rFonts w:ascii="Times" w:eastAsiaTheme="minorEastAsia" w:hAnsi="Times"/>
          <w:color w:val="000000" w:themeColor="text1"/>
        </w:rPr>
        <w:t xml:space="preserve"> and </w:t>
      </w:r>
      <m:oMath>
        <m:r>
          <m:rPr>
            <m:sty m:val="p"/>
          </m:rPr>
          <w:rPr>
            <w:rFonts w:ascii="Cambria Math" w:eastAsiaTheme="minorEastAsia" w:hAnsi="Cambria Math"/>
            <w:color w:val="000000" w:themeColor="text1"/>
          </w:rPr>
          <m:t>γ</m:t>
        </m:r>
        <m:r>
          <w:rPr>
            <w:rFonts w:ascii="Cambria Math" w:eastAsiaTheme="minorEastAsia" w:hAnsi="Cambria Math"/>
            <w:color w:val="000000" w:themeColor="text1"/>
          </w:rPr>
          <m:t>=1.4</m:t>
        </m:r>
      </m:oMath>
      <w:r w:rsidRPr="00956090">
        <w:rPr>
          <w:rFonts w:ascii="Times" w:eastAsiaTheme="minorEastAsia" w:hAnsi="Times"/>
          <w:color w:val="000000" w:themeColor="text1"/>
        </w:rPr>
        <w:t xml:space="preserve"> again, we calculate damping rates (</w:t>
      </w:r>
      <w:r w:rsidRPr="00956090">
        <w:rPr>
          <w:rFonts w:ascii="Times" w:eastAsiaTheme="minorEastAsia" w:hAnsi="Times"/>
          <w:i/>
          <w:iCs/>
          <w:color w:val="000000" w:themeColor="text1"/>
        </w:rPr>
        <w:t>i.e.</w:t>
      </w:r>
      <w:r w:rsidRPr="00956090">
        <w:rPr>
          <w:rFonts w:ascii="Times" w:eastAsiaTheme="minorEastAsia" w:hAnsi="Times"/>
          <w:color w:val="000000" w:themeColor="text1"/>
        </w:rPr>
        <w:t xml:space="preserve">, the imaginary part of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k</m:t>
            </m:r>
          </m:e>
          <m:sub>
            <m:r>
              <w:rPr>
                <w:rFonts w:ascii="Cambria Math" w:eastAsiaTheme="minorEastAsia" w:hAnsi="Cambria Math"/>
                <w:color w:val="000000" w:themeColor="text1"/>
              </w:rPr>
              <m:t>z</m:t>
            </m:r>
          </m:sub>
        </m:sSub>
      </m:oMath>
      <w:r w:rsidR="000E7520" w:rsidRPr="00956090">
        <w:rPr>
          <w:rFonts w:ascii="Times" w:eastAsiaTheme="minorEastAsia" w:hAnsi="Times"/>
          <w:color w:val="000000" w:themeColor="text1"/>
        </w:rPr>
        <w:t xml:space="preserve"> in Eq. A31 and Eq. A4</w:t>
      </w:r>
      <w:r w:rsidR="007A774C" w:rsidRPr="00956090">
        <w:rPr>
          <w:rFonts w:ascii="Times" w:eastAsiaTheme="minorEastAsia" w:hAnsi="Times"/>
          <w:color w:val="000000" w:themeColor="text1"/>
        </w:rPr>
        <w:t>2</w:t>
      </w:r>
      <w:r w:rsidRPr="00956090">
        <w:rPr>
          <w:rFonts w:ascii="Times" w:eastAsiaTheme="minorEastAsia" w:hAnsi="Times"/>
          <w:color w:val="000000" w:themeColor="text1"/>
        </w:rPr>
        <w:t xml:space="preserve">) for a range of </w:t>
      </w:r>
      <m:oMath>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α</m:t>
            </m:r>
            <m:ctrlPr>
              <w:rPr>
                <w:rFonts w:ascii="Cambria Math" w:eastAsiaTheme="minorEastAsia" w:hAnsi="Cambria Math"/>
                <w:color w:val="000000" w:themeColor="text1"/>
              </w:rPr>
            </m:ctrlPr>
          </m:e>
          <m:sub>
            <m:r>
              <w:rPr>
                <w:rFonts w:ascii="Cambria Math" w:eastAsiaTheme="minorEastAsia" w:hAnsi="Cambria Math"/>
                <w:color w:val="000000" w:themeColor="text1"/>
              </w:rPr>
              <m:t>h</m:t>
            </m:r>
          </m:sub>
        </m:sSub>
      </m:oMath>
      <w:r w:rsidRPr="00956090">
        <w:rPr>
          <w:rFonts w:ascii="Times" w:eastAsiaTheme="minorEastAsia" w:hAnsi="Times"/>
          <w:color w:val="000000" w:themeColor="text1"/>
        </w:rPr>
        <w:t xml:space="preserve">. </w:t>
      </w:r>
      <w:r w:rsidR="001A2703" w:rsidRPr="00956090">
        <w:rPr>
          <w:rFonts w:ascii="Times" w:eastAsiaTheme="minorEastAsia" w:hAnsi="Times"/>
          <w:color w:val="000000" w:themeColor="text1"/>
        </w:rPr>
        <w:t xml:space="preserve">Figure A1 shows the ratio of damping rates between the case with the original definition of divergence damping </w:t>
      </w:r>
      <m:oMath>
        <m:r>
          <m:rPr>
            <m:sty m:val="p"/>
          </m:rPr>
          <w:rPr>
            <w:rFonts w:ascii="Cambria Math" w:eastAsiaTheme="minorEastAsia" w:hAnsi="Cambria Math"/>
            <w:color w:val="000000" w:themeColor="text1"/>
          </w:rPr>
          <m:t xml:space="preserve">χ' </m:t>
        </m:r>
      </m:oMath>
      <w:r w:rsidR="001A2703" w:rsidRPr="00956090">
        <w:rPr>
          <w:rFonts w:ascii="Times" w:eastAsiaTheme="minorEastAsia" w:hAnsi="Times"/>
          <w:color w:val="000000" w:themeColor="text1"/>
        </w:rPr>
        <w:t xml:space="preserve">and the case with the revised definition of divergence damping </w:t>
      </w:r>
      <m:oMath>
        <m:sSubSup>
          <m:sSubSupPr>
            <m:ctrlPr>
              <w:rPr>
                <w:rFonts w:ascii="Cambria Math" w:hAnsi="Cambria Math"/>
                <w:i/>
                <w:color w:val="000000" w:themeColor="text1"/>
              </w:rPr>
            </m:ctrlPr>
          </m:sSubSupPr>
          <m:e>
            <m:r>
              <m:rPr>
                <m:sty m:val="p"/>
              </m:rPr>
              <w:rPr>
                <w:rFonts w:ascii="Cambria Math" w:hAnsi="Cambria Math"/>
                <w:color w:val="000000" w:themeColor="text1"/>
              </w:rPr>
              <m:t>χ</m:t>
            </m:r>
            <m:ctrlPr>
              <w:rPr>
                <w:rFonts w:ascii="Cambria Math" w:hAnsi="Cambria Math"/>
                <w:iCs/>
                <w:color w:val="000000" w:themeColor="text1"/>
              </w:rPr>
            </m:ctrlPr>
          </m:e>
          <m:sub>
            <m:r>
              <w:rPr>
                <w:rFonts w:ascii="Cambria Math" w:hAnsi="Cambria Math"/>
                <w:color w:val="000000" w:themeColor="text1"/>
              </w:rPr>
              <m:t>D</m:t>
            </m:r>
          </m:sub>
          <m:sup>
            <m:r>
              <w:rPr>
                <w:rFonts w:ascii="Cambria Math" w:eastAsiaTheme="minorEastAsia" w:hAnsi="Cambria Math"/>
                <w:color w:val="000000" w:themeColor="text1"/>
              </w:rPr>
              <m:t>'</m:t>
            </m:r>
          </m:sup>
        </m:sSubSup>
      </m:oMath>
      <w:r w:rsidR="001A2703" w:rsidRPr="00956090">
        <w:rPr>
          <w:rFonts w:ascii="Times" w:eastAsiaTheme="minorEastAsia" w:hAnsi="Times"/>
          <w:color w:val="000000" w:themeColor="text1"/>
        </w:rPr>
        <w:t xml:space="preserve">. The latter has a weaker damping effect on the atmospheric tides than the former when the divergence damping coefficient </w:t>
      </w:r>
      <m:oMath>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α</m:t>
            </m:r>
            <m:ctrlPr>
              <w:rPr>
                <w:rFonts w:ascii="Cambria Math" w:eastAsiaTheme="minorEastAsia" w:hAnsi="Cambria Math"/>
                <w:color w:val="000000" w:themeColor="text1"/>
              </w:rPr>
            </m:ctrlPr>
          </m:e>
          <m:sub>
            <m:r>
              <w:rPr>
                <w:rFonts w:ascii="Cambria Math" w:eastAsiaTheme="minorEastAsia" w:hAnsi="Cambria Math"/>
                <w:color w:val="000000" w:themeColor="text1"/>
              </w:rPr>
              <m:t>h</m:t>
            </m:r>
          </m:sub>
        </m:sSub>
        <m:r>
          <w:rPr>
            <w:rFonts w:ascii="Cambria Math" w:eastAsiaTheme="minorEastAsia" w:hAnsi="Cambria Math"/>
            <w:color w:val="000000" w:themeColor="text1"/>
          </w:rPr>
          <m:t>&lt;0.6</m:t>
        </m:r>
      </m:oMath>
      <w:r w:rsidR="001A2703" w:rsidRPr="00956090">
        <w:rPr>
          <w:rFonts w:ascii="Times" w:eastAsiaTheme="minorEastAsia" w:hAnsi="Times"/>
          <w:color w:val="000000" w:themeColor="text1"/>
        </w:rPr>
        <w:t>.</w:t>
      </w:r>
    </w:p>
    <w:p w14:paraId="1E9A736A" w14:textId="77777777" w:rsidR="001A2703" w:rsidRPr="00956090" w:rsidRDefault="001A2703" w:rsidP="001A2703">
      <w:pPr>
        <w:spacing w:line="360" w:lineRule="auto"/>
        <w:jc w:val="both"/>
        <w:rPr>
          <w:rFonts w:ascii="Times" w:eastAsiaTheme="minorEastAsia" w:hAnsi="Times"/>
          <w:color w:val="000000" w:themeColor="text1"/>
        </w:rPr>
      </w:pPr>
    </w:p>
    <w:p w14:paraId="264A6561" w14:textId="77777777" w:rsidR="001A2703" w:rsidRPr="00956090" w:rsidRDefault="001A2703" w:rsidP="001A2703">
      <w:pPr>
        <w:spacing w:line="360" w:lineRule="auto"/>
        <w:rPr>
          <w:rFonts w:ascii="Times" w:eastAsiaTheme="minorEastAsia" w:hAnsi="Times"/>
          <w:color w:val="000000" w:themeColor="text1"/>
        </w:rPr>
      </w:pPr>
      <w:r w:rsidRPr="00956090">
        <w:rPr>
          <w:rFonts w:ascii="Times" w:eastAsiaTheme="minorEastAsia" w:hAnsi="Times"/>
          <w:noProof/>
          <w:color w:val="000000" w:themeColor="text1"/>
        </w:rPr>
        <w:drawing>
          <wp:inline distT="0" distB="0" distL="0" distR="0" wp14:anchorId="57AFEE7D" wp14:editId="135D033C">
            <wp:extent cx="4270248" cy="3200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a:extLst>
                        <a:ext uri="{28A0092B-C50C-407E-A947-70E740481C1C}">
                          <a14:useLocalDpi xmlns:a14="http://schemas.microsoft.com/office/drawing/2010/main" val="0"/>
                        </a:ext>
                      </a:extLst>
                    </a:blip>
                    <a:srcRect t="72" b="72"/>
                    <a:stretch>
                      <a:fillRect/>
                    </a:stretch>
                  </pic:blipFill>
                  <pic:spPr bwMode="auto">
                    <a:xfrm>
                      <a:off x="0" y="0"/>
                      <a:ext cx="4270248" cy="3200400"/>
                    </a:xfrm>
                    <a:prstGeom prst="rect">
                      <a:avLst/>
                    </a:prstGeom>
                    <a:ln>
                      <a:noFill/>
                    </a:ln>
                    <a:extLst>
                      <a:ext uri="{53640926-AAD7-44D8-BBD7-CCE9431645EC}">
                        <a14:shadowObscured xmlns:a14="http://schemas.microsoft.com/office/drawing/2010/main"/>
                      </a:ext>
                    </a:extLst>
                  </pic:spPr>
                </pic:pic>
              </a:graphicData>
            </a:graphic>
          </wp:inline>
        </w:drawing>
      </w:r>
    </w:p>
    <w:p w14:paraId="0F1FF2BD" w14:textId="77777777" w:rsidR="001A2703" w:rsidRPr="00956090" w:rsidRDefault="001A2703" w:rsidP="001A2703">
      <w:pPr>
        <w:spacing w:line="360" w:lineRule="auto"/>
        <w:jc w:val="both"/>
        <w:rPr>
          <w:rFonts w:ascii="Times" w:eastAsiaTheme="minorEastAsia" w:hAnsi="Times"/>
          <w:color w:val="000000" w:themeColor="text1"/>
        </w:rPr>
      </w:pPr>
      <w:r w:rsidRPr="00956090">
        <w:rPr>
          <w:rFonts w:ascii="Times" w:eastAsiaTheme="minorEastAsia" w:hAnsi="Times"/>
          <w:color w:val="000000" w:themeColor="text1"/>
        </w:rPr>
        <w:t xml:space="preserve">Figure A1. The ratio of divergence damping rates on typical diurnal tide between the case with the original definition of divergence damping </w:t>
      </w:r>
      <m:oMath>
        <m:r>
          <m:rPr>
            <m:sty m:val="p"/>
          </m:rPr>
          <w:rPr>
            <w:rFonts w:ascii="Cambria Math" w:eastAsiaTheme="minorEastAsia" w:hAnsi="Cambria Math"/>
            <w:color w:val="000000" w:themeColor="text1"/>
          </w:rPr>
          <m:t xml:space="preserve">χ' </m:t>
        </m:r>
      </m:oMath>
      <w:r w:rsidRPr="00956090">
        <w:rPr>
          <w:rFonts w:ascii="Times" w:eastAsiaTheme="minorEastAsia" w:hAnsi="Times"/>
          <w:color w:val="000000" w:themeColor="text1"/>
        </w:rPr>
        <w:t xml:space="preserve">and the case with the revised definition of divergence damping </w:t>
      </w:r>
      <m:oMath>
        <m:sSubSup>
          <m:sSubSupPr>
            <m:ctrlPr>
              <w:rPr>
                <w:rFonts w:ascii="Cambria Math" w:hAnsi="Cambria Math"/>
                <w:i/>
                <w:color w:val="000000" w:themeColor="text1"/>
              </w:rPr>
            </m:ctrlPr>
          </m:sSubSupPr>
          <m:e>
            <m:r>
              <m:rPr>
                <m:sty m:val="p"/>
              </m:rPr>
              <w:rPr>
                <w:rFonts w:ascii="Cambria Math" w:hAnsi="Cambria Math"/>
                <w:color w:val="000000" w:themeColor="text1"/>
              </w:rPr>
              <m:t>χ</m:t>
            </m:r>
            <m:ctrlPr>
              <w:rPr>
                <w:rFonts w:ascii="Cambria Math" w:hAnsi="Cambria Math"/>
                <w:iCs/>
                <w:color w:val="000000" w:themeColor="text1"/>
              </w:rPr>
            </m:ctrlPr>
          </m:e>
          <m:sub>
            <m:r>
              <w:rPr>
                <w:rFonts w:ascii="Cambria Math" w:hAnsi="Cambria Math"/>
                <w:color w:val="000000" w:themeColor="text1"/>
              </w:rPr>
              <m:t>D</m:t>
            </m:r>
          </m:sub>
          <m:sup>
            <m:r>
              <w:rPr>
                <w:rFonts w:ascii="Cambria Math" w:eastAsiaTheme="minorEastAsia" w:hAnsi="Cambria Math"/>
                <w:color w:val="000000" w:themeColor="text1"/>
              </w:rPr>
              <m:t>'</m:t>
            </m:r>
          </m:sup>
        </m:sSubSup>
      </m:oMath>
      <w:r w:rsidRPr="00956090">
        <w:rPr>
          <w:rFonts w:ascii="Times" w:eastAsiaTheme="minorEastAsia" w:hAnsi="Times"/>
          <w:color w:val="000000" w:themeColor="text1"/>
        </w:rPr>
        <w:t>.</w:t>
      </w:r>
    </w:p>
    <w:p w14:paraId="3E4A909F" w14:textId="77777777" w:rsidR="009F580C" w:rsidRPr="00956090" w:rsidRDefault="009F580C" w:rsidP="001A2703">
      <w:pPr>
        <w:spacing w:line="360" w:lineRule="auto"/>
        <w:jc w:val="both"/>
        <w:rPr>
          <w:rFonts w:ascii="Times" w:eastAsiaTheme="minorEastAsia" w:hAnsi="Times"/>
          <w:color w:val="000000" w:themeColor="text1"/>
        </w:rPr>
      </w:pPr>
    </w:p>
    <w:p w14:paraId="3E6B8349" w14:textId="0A5BBFB0" w:rsidR="001A2703" w:rsidRPr="00956090" w:rsidRDefault="006812AF" w:rsidP="001A2703">
      <w:pPr>
        <w:spacing w:line="360" w:lineRule="auto"/>
        <w:jc w:val="both"/>
        <w:rPr>
          <w:rFonts w:ascii="Times" w:eastAsiaTheme="minorEastAsia" w:hAnsi="Times"/>
          <w:color w:val="000000" w:themeColor="text1"/>
        </w:rPr>
      </w:pPr>
      <w:r w:rsidRPr="00956090">
        <w:rPr>
          <w:rFonts w:ascii="Times" w:eastAsiaTheme="minorEastAsia" w:hAnsi="Times"/>
          <w:color w:val="000000" w:themeColor="text1"/>
        </w:rPr>
        <w:t xml:space="preserve">The dispersion relations in </w:t>
      </w:r>
      <w:r w:rsidR="00E12E7D" w:rsidRPr="00956090">
        <w:rPr>
          <w:rFonts w:ascii="Times" w:eastAsiaTheme="minorEastAsia" w:hAnsi="Times"/>
          <w:color w:val="000000" w:themeColor="text1"/>
        </w:rPr>
        <w:t>Eq</w:t>
      </w:r>
      <w:r w:rsidRPr="00956090">
        <w:rPr>
          <w:rFonts w:ascii="Times" w:eastAsiaTheme="minorEastAsia" w:hAnsi="Times"/>
          <w:color w:val="000000" w:themeColor="text1"/>
        </w:rPr>
        <w:t>.</w:t>
      </w:r>
      <w:r w:rsidR="00E12E7D" w:rsidRPr="00956090">
        <w:rPr>
          <w:rFonts w:ascii="Times" w:eastAsiaTheme="minorEastAsia" w:hAnsi="Times"/>
          <w:color w:val="000000" w:themeColor="text1"/>
        </w:rPr>
        <w:t xml:space="preserve"> A31 and</w:t>
      </w:r>
      <w:r w:rsidRPr="00956090">
        <w:rPr>
          <w:rFonts w:ascii="Times" w:eastAsiaTheme="minorEastAsia" w:hAnsi="Times"/>
          <w:color w:val="000000" w:themeColor="text1"/>
        </w:rPr>
        <w:t xml:space="preserve"> Eq. </w:t>
      </w:r>
      <w:r w:rsidR="00E12E7D" w:rsidRPr="00956090">
        <w:rPr>
          <w:rFonts w:ascii="Times" w:eastAsiaTheme="minorEastAsia" w:hAnsi="Times"/>
          <w:color w:val="000000" w:themeColor="text1"/>
        </w:rPr>
        <w:t>A4</w:t>
      </w:r>
      <w:r w:rsidR="007176F5" w:rsidRPr="00956090">
        <w:rPr>
          <w:rFonts w:ascii="Times" w:eastAsiaTheme="minorEastAsia" w:hAnsi="Times"/>
          <w:color w:val="000000" w:themeColor="text1"/>
        </w:rPr>
        <w:t>2</w:t>
      </w:r>
      <w:r w:rsidR="00E12E7D" w:rsidRPr="00956090">
        <w:rPr>
          <w:rFonts w:ascii="Times" w:eastAsiaTheme="minorEastAsia" w:hAnsi="Times"/>
          <w:color w:val="000000" w:themeColor="text1"/>
        </w:rPr>
        <w:t xml:space="preserve"> also provide a rule of thumb on the choices of the divergence damping coefficient </w:t>
      </w:r>
      <m:oMath>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α</m:t>
            </m:r>
            <m:ctrlPr>
              <w:rPr>
                <w:rFonts w:ascii="Cambria Math" w:eastAsiaTheme="minorEastAsia" w:hAnsi="Cambria Math"/>
                <w:color w:val="000000" w:themeColor="text1"/>
              </w:rPr>
            </m:ctrlPr>
          </m:e>
          <m:sub>
            <m:r>
              <w:rPr>
                <w:rFonts w:ascii="Cambria Math" w:eastAsiaTheme="minorEastAsia" w:hAnsi="Cambria Math"/>
                <w:color w:val="000000" w:themeColor="text1"/>
              </w:rPr>
              <m:t>h</m:t>
            </m:r>
          </m:sub>
        </m:sSub>
      </m:oMath>
      <w:r w:rsidR="00E12E7D" w:rsidRPr="00956090">
        <w:rPr>
          <w:rFonts w:ascii="Times" w:eastAsiaTheme="minorEastAsia" w:hAnsi="Times"/>
          <w:color w:val="000000" w:themeColor="text1"/>
        </w:rPr>
        <w:t xml:space="preserve">. </w:t>
      </w:r>
      <w:r w:rsidRPr="00956090">
        <w:rPr>
          <w:rFonts w:ascii="Times" w:eastAsiaTheme="minorEastAsia" w:hAnsi="Times"/>
          <w:color w:val="000000" w:themeColor="text1"/>
        </w:rPr>
        <w:t>Using Eq. A4</w:t>
      </w:r>
      <w:r w:rsidR="00905A03" w:rsidRPr="00956090">
        <w:rPr>
          <w:rFonts w:ascii="Times" w:eastAsiaTheme="minorEastAsia" w:hAnsi="Times"/>
          <w:color w:val="000000" w:themeColor="text1"/>
        </w:rPr>
        <w:t>2</w:t>
      </w:r>
      <w:r w:rsidRPr="00956090">
        <w:rPr>
          <w:rFonts w:ascii="Times" w:eastAsiaTheme="minorEastAsia" w:hAnsi="Times"/>
          <w:color w:val="000000" w:themeColor="text1"/>
        </w:rPr>
        <w:t xml:space="preserve"> as an example, the dispersion relation can be rewritten as</w:t>
      </w:r>
    </w:p>
    <w:p w14:paraId="2A624CFF" w14:textId="7F0B48E1" w:rsidR="006812AF" w:rsidRPr="00956090" w:rsidRDefault="00000000" w:rsidP="001A2703">
      <w:pPr>
        <w:spacing w:line="360" w:lineRule="auto"/>
        <w:jc w:val="both"/>
        <w:rPr>
          <w:rFonts w:ascii="Times" w:eastAsiaTheme="minorEastAsia" w:hAnsi="Times"/>
          <w:color w:val="000000" w:themeColor="text1"/>
        </w:rPr>
      </w:pPr>
      <m:oMathPara>
        <m:oMath>
          <m:eqArr>
            <m:eqArrPr>
              <m:maxDist m:val="1"/>
              <m:ctrlPr>
                <w:rPr>
                  <w:rFonts w:ascii="Cambria Math" w:eastAsiaTheme="minorEastAsia" w:hAnsi="Cambria Math"/>
                  <w:i/>
                  <w:color w:val="000000" w:themeColor="text1"/>
                </w:rPr>
              </m:ctrlPr>
            </m:eqArrPr>
            <m:e>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k</m:t>
                  </m:r>
                </m:e>
                <m:sub>
                  <m:r>
                    <w:rPr>
                      <w:rFonts w:ascii="Cambria Math" w:eastAsiaTheme="minorEastAsia" w:hAnsi="Cambria Math"/>
                      <w:color w:val="000000" w:themeColor="text1"/>
                    </w:rPr>
                    <m:t>z</m:t>
                  </m:r>
                </m:sub>
                <m:sup>
                  <m:r>
                    <w:rPr>
                      <w:rFonts w:ascii="Cambria Math" w:eastAsiaTheme="minorEastAsia" w:hAnsi="Cambria Math"/>
                      <w:color w:val="000000" w:themeColor="text1"/>
                    </w:rPr>
                    <m:t>2</m:t>
                  </m:r>
                </m:sup>
              </m:sSubSup>
              <m:r>
                <w:rPr>
                  <w:rFonts w:ascii="Cambria Math" w:eastAsiaTheme="minorEastAsia" w:hAnsi="Cambria Math"/>
                  <w:color w:val="000000" w:themeColor="text1"/>
                </w:rPr>
                <m:t>=-</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4H</m:t>
                      </m:r>
                    </m:e>
                    <m:sup>
                      <m:r>
                        <w:rPr>
                          <w:rFonts w:ascii="Cambria Math" w:eastAsiaTheme="minorEastAsia" w:hAnsi="Cambria Math"/>
                          <w:color w:val="000000" w:themeColor="text1"/>
                        </w:rPr>
                        <m:t>2</m:t>
                      </m:r>
                    </m:sup>
                  </m:sSup>
                </m:den>
              </m:f>
              <m:r>
                <w:rPr>
                  <w:rFonts w:ascii="Cambria Math" w:eastAsiaTheme="minorEastAsia" w:hAnsi="Cambria Math"/>
                  <w:color w:val="000000" w:themeColor="text1"/>
                </w:rPr>
                <m:t>-</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η</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n</m:t>
                      </m:r>
                    </m:sub>
                  </m:sSub>
                  <m:r>
                    <w:rPr>
                      <w:rFonts w:ascii="Cambria Math" w:eastAsiaTheme="minorEastAsia" w:hAnsi="Cambria Math"/>
                      <w:color w:val="000000" w:themeColor="text1"/>
                    </w:rPr>
                    <m:t>H</m:t>
                  </m:r>
                </m:den>
              </m:f>
              <m:r>
                <w:rPr>
                  <w:rFonts w:ascii="Cambria Math" w:eastAsiaTheme="minorEastAsia" w:hAnsi="Cambria Math"/>
                  <w:color w:val="000000" w:themeColor="text1"/>
                </w:rPr>
                <m:t>(1+i</m:t>
              </m:r>
              <m:f>
                <m:fPr>
                  <m:ctrlPr>
                    <w:rPr>
                      <w:rFonts w:ascii="Cambria Math" w:eastAsiaTheme="minorEastAsia" w:hAnsi="Cambria Math"/>
                      <w:color w:val="000000" w:themeColor="text1"/>
                    </w:rPr>
                  </m:ctrlPr>
                </m:fPr>
                <m:num>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α</m:t>
                      </m:r>
                    </m:e>
                    <m:sub>
                      <m:r>
                        <w:rPr>
                          <w:rFonts w:ascii="Cambria Math" w:eastAsiaTheme="minorEastAsia" w:hAnsi="Cambria Math"/>
                          <w:color w:val="000000" w:themeColor="text1"/>
                        </w:rPr>
                        <m:t>d</m:t>
                      </m:r>
                    </m:sub>
                  </m:sSub>
                  <m:r>
                    <w:rPr>
                      <w:rFonts w:ascii="Cambria Math" w:eastAsiaTheme="minorEastAsia" w:hAnsi="Cambria Math"/>
                      <w:color w:val="000000" w:themeColor="text1"/>
                    </w:rPr>
                    <m:t>ω</m:t>
                  </m:r>
                </m:num>
                <m:den>
                  <m:r>
                    <w:rPr>
                      <w:rFonts w:ascii="Cambria Math" w:eastAsiaTheme="minorEastAsia" w:hAnsi="Cambria Math"/>
                      <w:color w:val="000000" w:themeColor="text1"/>
                    </w:rPr>
                    <m:t>γgH</m:t>
                  </m:r>
                </m:den>
              </m:f>
              <m:r>
                <w:rPr>
                  <w:rFonts w:ascii="Cambria Math" w:eastAsiaTheme="minorEastAsia" w:hAnsi="Cambria Math"/>
                  <w:color w:val="000000" w:themeColor="text1"/>
                </w:rPr>
                <m:t>)#</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A43</m:t>
                  </m:r>
                </m:e>
              </m:d>
            </m:e>
          </m:eqArr>
        </m:oMath>
      </m:oMathPara>
    </w:p>
    <w:p w14:paraId="434E2838" w14:textId="77777777" w:rsidR="006812AF" w:rsidRPr="00956090" w:rsidRDefault="006812AF" w:rsidP="001A2703">
      <w:pPr>
        <w:spacing w:line="360" w:lineRule="auto"/>
        <w:jc w:val="both"/>
        <w:rPr>
          <w:rFonts w:ascii="Times" w:eastAsiaTheme="minorEastAsia" w:hAnsi="Times"/>
          <w:color w:val="000000" w:themeColor="text1"/>
        </w:rPr>
      </w:pPr>
    </w:p>
    <w:p w14:paraId="08229DB8" w14:textId="2978999A" w:rsidR="006812AF" w:rsidRPr="00956090" w:rsidRDefault="006812AF" w:rsidP="001A2703">
      <w:pPr>
        <w:spacing w:line="360" w:lineRule="auto"/>
        <w:jc w:val="both"/>
        <w:rPr>
          <w:rFonts w:ascii="Times" w:eastAsiaTheme="minorEastAsia" w:hAnsi="Times"/>
          <w:color w:val="000000" w:themeColor="text1"/>
        </w:rPr>
      </w:pPr>
      <w:r w:rsidRPr="00956090">
        <w:rPr>
          <w:rFonts w:ascii="Times" w:eastAsiaTheme="minorEastAsia" w:hAnsi="Times"/>
          <w:color w:val="000000" w:themeColor="text1"/>
        </w:rPr>
        <w:t xml:space="preserve">The effect of divergence damping can be ignored if </w:t>
      </w:r>
      <m:oMath>
        <m:f>
          <m:fPr>
            <m:ctrlPr>
              <w:rPr>
                <w:rFonts w:ascii="Cambria Math" w:eastAsiaTheme="minorEastAsia" w:hAnsi="Cambria Math"/>
                <w:color w:val="000000" w:themeColor="text1"/>
              </w:rPr>
            </m:ctrlPr>
          </m:fPr>
          <m:num>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α</m:t>
                </m:r>
                <m:ctrlPr>
                  <w:rPr>
                    <w:rFonts w:ascii="Cambria Math" w:eastAsiaTheme="minorEastAsia" w:hAnsi="Cambria Math"/>
                    <w:color w:val="000000" w:themeColor="text1"/>
                  </w:rPr>
                </m:ctrlPr>
              </m:e>
              <m:sub>
                <m:r>
                  <w:rPr>
                    <w:rFonts w:ascii="Cambria Math" w:eastAsiaTheme="minorEastAsia" w:hAnsi="Cambria Math"/>
                    <w:color w:val="000000" w:themeColor="text1"/>
                  </w:rPr>
                  <m:t>d</m:t>
                </m:r>
              </m:sub>
            </m:sSub>
            <m:r>
              <m:rPr>
                <m:sty m:val="p"/>
              </m:rPr>
              <w:rPr>
                <w:rFonts w:ascii="Cambria Math" w:eastAsiaTheme="minorEastAsia" w:hAnsi="Cambria Math"/>
                <w:color w:val="000000" w:themeColor="text1"/>
              </w:rPr>
              <m:t>ω</m:t>
            </m:r>
          </m:num>
          <m:den>
            <m:r>
              <m:rPr>
                <m:sty m:val="p"/>
              </m:rPr>
              <w:rPr>
                <w:rFonts w:ascii="Cambria Math" w:eastAsiaTheme="minorEastAsia" w:hAnsi="Cambria Math"/>
                <w:color w:val="000000" w:themeColor="text1"/>
              </w:rPr>
              <m:t>γ</m:t>
            </m:r>
            <m:r>
              <w:rPr>
                <w:rFonts w:ascii="Cambria Math" w:eastAsiaTheme="minorEastAsia" w:hAnsi="Cambria Math"/>
                <w:color w:val="000000" w:themeColor="text1"/>
              </w:rPr>
              <m:t>gH</m:t>
            </m:r>
          </m:den>
        </m:f>
        <m:r>
          <m:rPr>
            <m:sty m:val="p"/>
          </m:rPr>
          <w:rPr>
            <w:rFonts w:ascii="Cambria Math" w:eastAsiaTheme="minorEastAsia" w:hAnsi="Cambria Math"/>
            <w:color w:val="000000" w:themeColor="text1"/>
          </w:rPr>
          <m:t>≪1</m:t>
        </m:r>
      </m:oMath>
      <w:r w:rsidRPr="00956090">
        <w:rPr>
          <w:rFonts w:ascii="Times" w:eastAsiaTheme="minorEastAsia" w:hAnsi="Times"/>
          <w:color w:val="000000" w:themeColor="text1"/>
        </w:rPr>
        <w:t>.</w:t>
      </w:r>
      <w:r w:rsidR="00D06989" w:rsidRPr="00956090">
        <w:rPr>
          <w:rFonts w:ascii="Times" w:eastAsiaTheme="minorEastAsia" w:hAnsi="Times"/>
          <w:color w:val="000000" w:themeColor="text1"/>
        </w:rPr>
        <w:t xml:space="preserve"> Recall that </w:t>
      </w:r>
      <m:oMath>
        <m:sSub>
          <m:sSubPr>
            <m:ctrlPr>
              <w:rPr>
                <w:rFonts w:ascii="Cambria Math" w:hAnsi="Cambria Math"/>
                <w:i/>
                <w:color w:val="000000" w:themeColor="text1"/>
              </w:rPr>
            </m:ctrlPr>
          </m:sSubPr>
          <m:e>
            <m:r>
              <m:rPr>
                <m:sty m:val="p"/>
              </m:rPr>
              <w:rPr>
                <w:rFonts w:ascii="Cambria Math" w:hAnsi="Cambria Math"/>
                <w:color w:val="000000" w:themeColor="text1"/>
              </w:rPr>
              <m:t>α</m:t>
            </m:r>
            <m:ctrlPr>
              <w:rPr>
                <w:rFonts w:ascii="Cambria Math" w:hAnsi="Cambria Math"/>
                <w:color w:val="000000" w:themeColor="text1"/>
              </w:rPr>
            </m:ctrlPr>
          </m:e>
          <m:sub>
            <m:r>
              <w:rPr>
                <w:rFonts w:ascii="Cambria Math" w:hAnsi="Cambria Math"/>
                <w:color w:val="000000" w:themeColor="text1"/>
              </w:rPr>
              <m:t>d</m:t>
            </m:r>
          </m:sub>
        </m:sSub>
        <m:r>
          <w:rPr>
            <w:rFonts w:ascii="Cambria Math" w:hAnsi="Cambria Math"/>
            <w:color w:val="000000" w:themeColor="text1"/>
          </w:rPr>
          <m:t>=2</m:t>
        </m:r>
        <m:sSub>
          <m:sSubPr>
            <m:ctrlPr>
              <w:rPr>
                <w:rFonts w:ascii="Cambria Math" w:hAnsi="Cambria Math"/>
                <w:i/>
                <w:color w:val="000000" w:themeColor="text1"/>
              </w:rPr>
            </m:ctrlPr>
          </m:sSubPr>
          <m:e>
            <m:r>
              <m:rPr>
                <m:sty m:val="p"/>
              </m:rPr>
              <w:rPr>
                <w:rFonts w:ascii="Cambria Math" w:hAnsi="Cambria Math"/>
                <w:color w:val="000000" w:themeColor="text1"/>
              </w:rPr>
              <m:t>α</m:t>
            </m:r>
            <m:ctrlPr>
              <w:rPr>
                <w:rFonts w:ascii="Cambria Math" w:hAnsi="Cambria Math"/>
                <w:color w:val="000000" w:themeColor="text1"/>
              </w:rPr>
            </m:ctrlPr>
          </m:e>
          <m:sub>
            <m:r>
              <w:rPr>
                <w:rFonts w:ascii="Cambria Math" w:hAnsi="Cambria Math"/>
                <w:color w:val="000000" w:themeColor="text1"/>
              </w:rPr>
              <m:t>h</m:t>
            </m:r>
          </m:sub>
        </m:sSub>
        <m:f>
          <m:fPr>
            <m:ctrlPr>
              <w:rPr>
                <w:rFonts w:ascii="Cambria Math" w:hAnsi="Cambria Math"/>
                <w:color w:val="000000" w:themeColor="text1"/>
              </w:rPr>
            </m:ctrlPr>
          </m:fPr>
          <m:num>
            <m:sSubSup>
              <m:sSubSupPr>
                <m:ctrlPr>
                  <w:rPr>
                    <w:rFonts w:ascii="Cambria Math" w:hAnsi="Cambria Math"/>
                    <w:i/>
                    <w:color w:val="000000" w:themeColor="text1"/>
                  </w:rPr>
                </m:ctrlPr>
              </m:sSubSupPr>
              <m:e>
                <m:r>
                  <w:rPr>
                    <w:rFonts w:ascii="Cambria Math" w:hAnsi="Cambria Math"/>
                    <w:color w:val="000000" w:themeColor="text1"/>
                  </w:rPr>
                  <m:t>L</m:t>
                </m:r>
                <m:ctrlPr>
                  <w:rPr>
                    <w:rFonts w:ascii="Cambria Math" w:hAnsi="Cambria Math"/>
                    <w:color w:val="000000" w:themeColor="text1"/>
                  </w:rPr>
                </m:ctrlPr>
              </m:e>
              <m:sub>
                <m:r>
                  <w:rPr>
                    <w:rFonts w:ascii="Cambria Math" w:hAnsi="Cambria Math"/>
                    <w:color w:val="000000" w:themeColor="text1"/>
                  </w:rPr>
                  <m:t>d</m:t>
                </m:r>
              </m:sub>
              <m:sup>
                <m:r>
                  <w:rPr>
                    <w:rFonts w:ascii="Cambria Math" w:hAnsi="Cambria Math"/>
                    <w:color w:val="000000" w:themeColor="text1"/>
                  </w:rPr>
                  <m:t>2</m:t>
                </m:r>
              </m:sup>
            </m:sSubSup>
          </m:num>
          <m:den>
            <m:r>
              <m:rPr>
                <m:sty m:val="p"/>
              </m:rPr>
              <w:rPr>
                <w:rFonts w:ascii="Cambria Math" w:hAnsi="Cambria Math"/>
                <w:color w:val="000000" w:themeColor="text1"/>
              </w:rPr>
              <m:t>Δ</m:t>
            </m:r>
            <m:r>
              <w:rPr>
                <w:rFonts w:ascii="Cambria Math" w:hAnsi="Cambria Math"/>
                <w:color w:val="000000" w:themeColor="text1"/>
              </w:rPr>
              <m:t>t</m:t>
            </m:r>
          </m:den>
        </m:f>
      </m:oMath>
      <w:r w:rsidR="00D06989" w:rsidRPr="00956090">
        <w:rPr>
          <w:rFonts w:ascii="Times" w:eastAsiaTheme="minorEastAsia" w:hAnsi="Times"/>
          <w:color w:val="000000" w:themeColor="text1"/>
        </w:rPr>
        <w:t>, this means</w:t>
      </w:r>
    </w:p>
    <w:p w14:paraId="12A97454" w14:textId="6F7257F7" w:rsidR="00D06989" w:rsidRPr="00956090" w:rsidRDefault="00000000" w:rsidP="001A2703">
      <w:pPr>
        <w:spacing w:line="360" w:lineRule="auto"/>
        <w:jc w:val="both"/>
        <w:rPr>
          <w:rFonts w:ascii="Times" w:eastAsiaTheme="minorEastAsia" w:hAnsi="Times"/>
          <w:color w:val="000000" w:themeColor="text1"/>
        </w:rPr>
      </w:pPr>
      <m:oMathPara>
        <m:oMath>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α</m:t>
              </m:r>
              <m:ctrlPr>
                <w:rPr>
                  <w:rFonts w:ascii="Cambria Math" w:eastAsiaTheme="minorEastAsia" w:hAnsi="Cambria Math"/>
                  <w:color w:val="000000" w:themeColor="text1"/>
                </w:rPr>
              </m:ctrlPr>
            </m:e>
            <m:sub>
              <m:r>
                <w:rPr>
                  <w:rFonts w:ascii="Cambria Math" w:eastAsiaTheme="minorEastAsia" w:hAnsi="Cambria Math"/>
                  <w:color w:val="000000" w:themeColor="text1"/>
                </w:rPr>
                <m:t>h</m:t>
              </m:r>
            </m:sub>
          </m:sSub>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w:rPr>
                  <w:rFonts w:ascii="Cambria Math" w:eastAsiaTheme="minorEastAsia" w:hAnsi="Cambria Math"/>
                  <w:color w:val="000000" w:themeColor="text1"/>
                </w:rPr>
                <m:t>1</m:t>
              </m:r>
              <m:ctrlPr>
                <w:rPr>
                  <w:rFonts w:ascii="Cambria Math" w:eastAsiaTheme="minorEastAsia" w:hAnsi="Cambria Math"/>
                  <w:i/>
                  <w:color w:val="000000" w:themeColor="text1"/>
                </w:rPr>
              </m:ctrlPr>
            </m:num>
            <m:den>
              <m:r>
                <w:rPr>
                  <w:rFonts w:ascii="Cambria Math" w:eastAsiaTheme="minorEastAsia" w:hAnsi="Cambria Math"/>
                  <w:color w:val="000000" w:themeColor="text1"/>
                </w:rPr>
                <m:t>2</m:t>
              </m:r>
              <m:ctrlPr>
                <w:rPr>
                  <w:rFonts w:ascii="Cambria Math" w:eastAsiaTheme="minorEastAsia" w:hAnsi="Cambria Math"/>
                  <w:i/>
                  <w:color w:val="000000" w:themeColor="text1"/>
                </w:rPr>
              </m:ctrlPr>
            </m:den>
          </m:f>
          <m:f>
            <m:fPr>
              <m:ctrlPr>
                <w:rPr>
                  <w:rFonts w:ascii="Cambria Math" w:eastAsiaTheme="minorEastAsia" w:hAnsi="Cambria Math"/>
                  <w:color w:val="000000" w:themeColor="text1"/>
                </w:rPr>
              </m:ctrlPr>
            </m:fPr>
            <m:num>
              <m:r>
                <m:rPr>
                  <m:sty m:val="p"/>
                </m:rPr>
                <w:rPr>
                  <w:rFonts w:ascii="Cambria Math" w:eastAsiaTheme="minorEastAsia" w:hAnsi="Cambria Math"/>
                  <w:color w:val="000000" w:themeColor="text1"/>
                </w:rPr>
                <m:t>Δ</m:t>
              </m:r>
              <m:r>
                <w:rPr>
                  <w:rFonts w:ascii="Cambria Math" w:eastAsiaTheme="minorEastAsia" w:hAnsi="Cambria Math"/>
                  <w:color w:val="000000" w:themeColor="text1"/>
                </w:rPr>
                <m:t>t</m:t>
              </m:r>
              <m:ctrlPr>
                <w:rPr>
                  <w:rFonts w:ascii="Cambria Math" w:eastAsiaTheme="minorEastAsia" w:hAnsi="Cambria Math"/>
                  <w:i/>
                  <w:color w:val="000000" w:themeColor="text1"/>
                </w:rPr>
              </m:ctrlPr>
            </m:num>
            <m:den>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L</m:t>
                  </m:r>
                </m:e>
                <m:sub>
                  <m:r>
                    <w:rPr>
                      <w:rFonts w:ascii="Cambria Math" w:eastAsiaTheme="minorEastAsia" w:hAnsi="Cambria Math"/>
                      <w:color w:val="000000" w:themeColor="text1"/>
                    </w:rPr>
                    <m:t>d</m:t>
                  </m:r>
                </m:sub>
                <m:sup>
                  <m:r>
                    <w:rPr>
                      <w:rFonts w:ascii="Cambria Math" w:eastAsiaTheme="minorEastAsia" w:hAnsi="Cambria Math"/>
                      <w:color w:val="000000" w:themeColor="text1"/>
                    </w:rPr>
                    <m:t>2</m:t>
                  </m:r>
                </m:sup>
              </m:sSubSup>
              <m:ctrlPr>
                <w:rPr>
                  <w:rFonts w:ascii="Cambria Math" w:eastAsiaTheme="minorEastAsia" w:hAnsi="Cambria Math"/>
                  <w:i/>
                  <w:color w:val="000000" w:themeColor="text1"/>
                </w:rPr>
              </m:ctrlPr>
            </m:den>
          </m:f>
          <m:f>
            <m:fPr>
              <m:ctrlPr>
                <w:rPr>
                  <w:rFonts w:ascii="Cambria Math" w:eastAsiaTheme="minorEastAsia" w:hAnsi="Cambria Math"/>
                  <w:color w:val="000000" w:themeColor="text1"/>
                </w:rPr>
              </m:ctrlPr>
            </m:fPr>
            <m:num>
              <m:r>
                <m:rPr>
                  <m:sty m:val="p"/>
                </m:rPr>
                <w:rPr>
                  <w:rFonts w:ascii="Cambria Math" w:eastAsiaTheme="minorEastAsia" w:hAnsi="Cambria Math"/>
                  <w:color w:val="000000" w:themeColor="text1"/>
                </w:rPr>
                <m:t>γ</m:t>
              </m:r>
              <m:r>
                <w:rPr>
                  <w:rFonts w:ascii="Cambria Math" w:eastAsiaTheme="minorEastAsia" w:hAnsi="Cambria Math"/>
                  <w:color w:val="000000" w:themeColor="text1"/>
                </w:rPr>
                <m:t>gH</m:t>
              </m:r>
              <m:ctrlPr>
                <w:rPr>
                  <w:rFonts w:ascii="Cambria Math" w:eastAsiaTheme="minorEastAsia" w:hAnsi="Cambria Math"/>
                  <w:i/>
                  <w:color w:val="000000" w:themeColor="text1"/>
                </w:rPr>
              </m:ctrlPr>
            </m:num>
            <m:den>
              <m:r>
                <w:rPr>
                  <w:rFonts w:ascii="Cambria Math" w:eastAsiaTheme="minorEastAsia" w:hAnsi="Cambria Math"/>
                  <w:color w:val="000000" w:themeColor="text1"/>
                </w:rPr>
                <m:t>n</m:t>
              </m:r>
              <m:r>
                <m:rPr>
                  <m:sty m:val="p"/>
                </m:rPr>
                <w:rPr>
                  <w:rFonts w:ascii="Cambria Math" w:eastAsiaTheme="minorEastAsia" w:hAnsi="Cambria Math"/>
                  <w:color w:val="000000" w:themeColor="text1"/>
                </w:rPr>
                <m:t>Ω</m:t>
              </m:r>
              <m:ctrlPr>
                <w:rPr>
                  <w:rFonts w:ascii="Cambria Math" w:eastAsiaTheme="minorEastAsia" w:hAnsi="Cambria Math"/>
                  <w:i/>
                  <w:color w:val="000000" w:themeColor="text1"/>
                </w:rPr>
              </m:ctrlPr>
            </m:den>
          </m:f>
        </m:oMath>
      </m:oMathPara>
    </w:p>
    <w:p w14:paraId="1E2056BA" w14:textId="123A79E5" w:rsidR="001A2703" w:rsidRPr="00956090" w:rsidRDefault="001A1101" w:rsidP="00D051B8">
      <w:pPr>
        <w:spacing w:line="360" w:lineRule="auto"/>
        <w:jc w:val="both"/>
        <w:rPr>
          <w:rFonts w:ascii="Times" w:eastAsiaTheme="minorEastAsia" w:hAnsi="Times"/>
          <w:color w:val="000000" w:themeColor="text1"/>
        </w:rPr>
      </w:pPr>
      <w:r w:rsidRPr="00956090">
        <w:rPr>
          <w:rFonts w:ascii="Times" w:eastAsiaTheme="minorEastAsia" w:hAnsi="Times"/>
          <w:color w:val="000000" w:themeColor="text1"/>
        </w:rPr>
        <w:t xml:space="preserve">Using the typical values above, </w:t>
      </w:r>
      <w:r w:rsidR="00EF2886" w:rsidRPr="00956090">
        <w:rPr>
          <w:rFonts w:ascii="Times" w:eastAsiaTheme="minorEastAsia" w:hAnsi="Times"/>
          <w:color w:val="000000" w:themeColor="text1"/>
        </w:rPr>
        <w:t xml:space="preserve">we have </w:t>
      </w:r>
      <m:oMath>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α</m:t>
            </m:r>
            <m:ctrlPr>
              <w:rPr>
                <w:rFonts w:ascii="Cambria Math" w:eastAsiaTheme="minorEastAsia" w:hAnsi="Cambria Math"/>
                <w:color w:val="000000" w:themeColor="text1"/>
              </w:rPr>
            </m:ctrlPr>
          </m:e>
          <m:sub>
            <m:r>
              <w:rPr>
                <w:rFonts w:ascii="Cambria Math" w:eastAsiaTheme="minorEastAsia" w:hAnsi="Cambria Math"/>
                <w:color w:val="000000" w:themeColor="text1"/>
              </w:rPr>
              <m:t>h</m:t>
            </m:r>
          </m:sub>
        </m:sSub>
        <m:r>
          <w:rPr>
            <w:rFonts w:ascii="Cambria Math" w:eastAsiaTheme="minorEastAsia" w:hAnsi="Cambria Math"/>
            <w:color w:val="000000" w:themeColor="text1"/>
          </w:rPr>
          <m:t>≪</m:t>
        </m:r>
        <m:f>
          <m:fPr>
            <m:ctrlPr>
              <w:rPr>
                <w:rFonts w:ascii="Cambria Math" w:eastAsiaTheme="minorEastAsia" w:hAnsi="Cambria Math"/>
                <w:color w:val="000000" w:themeColor="text1"/>
              </w:rPr>
            </m:ctrlPr>
          </m:fPr>
          <m:num>
            <m:r>
              <w:rPr>
                <w:rFonts w:ascii="Cambria Math" w:eastAsiaTheme="minorEastAsia" w:hAnsi="Cambria Math"/>
                <w:color w:val="000000" w:themeColor="text1"/>
              </w:rPr>
              <m:t>0.44</m:t>
            </m:r>
            <m:ctrlPr>
              <w:rPr>
                <w:rFonts w:ascii="Cambria Math" w:eastAsiaTheme="minorEastAsia" w:hAnsi="Cambria Math"/>
                <w:i/>
                <w:color w:val="000000" w:themeColor="text1"/>
              </w:rPr>
            </m:ctrlPr>
          </m:num>
          <m:den>
            <m:r>
              <w:rPr>
                <w:rFonts w:ascii="Cambria Math" w:eastAsiaTheme="minorEastAsia" w:hAnsi="Cambria Math"/>
                <w:color w:val="000000" w:themeColor="text1"/>
              </w:rPr>
              <m:t>n</m:t>
            </m:r>
            <m:ctrlPr>
              <w:rPr>
                <w:rFonts w:ascii="Cambria Math" w:eastAsiaTheme="minorEastAsia" w:hAnsi="Cambria Math"/>
                <w:i/>
                <w:color w:val="000000" w:themeColor="text1"/>
              </w:rPr>
            </m:ctrlPr>
          </m:den>
        </m:f>
      </m:oMath>
      <w:r w:rsidRPr="00956090">
        <w:rPr>
          <w:rFonts w:ascii="Times" w:eastAsiaTheme="minorEastAsia" w:hAnsi="Times"/>
          <w:color w:val="000000" w:themeColor="text1"/>
        </w:rPr>
        <w:t xml:space="preserve">, where </w:t>
      </w:r>
      <m:oMath>
        <m:r>
          <w:rPr>
            <w:rFonts w:ascii="Cambria Math" w:eastAsiaTheme="minorEastAsia" w:hAnsi="Cambria Math"/>
            <w:color w:val="000000" w:themeColor="text1"/>
          </w:rPr>
          <m:t>n=1,2,3 …</m:t>
        </m:r>
      </m:oMath>
      <w:r w:rsidRPr="00956090">
        <w:rPr>
          <w:rFonts w:ascii="Times" w:eastAsiaTheme="minorEastAsia" w:hAnsi="Times"/>
          <w:color w:val="000000" w:themeColor="text1"/>
        </w:rPr>
        <w:t xml:space="preserve"> is the tide mode such as diurnal, semidiurnal and terdiurnal tides.</w:t>
      </w:r>
      <w:r w:rsidR="00994C63" w:rsidRPr="00956090">
        <w:rPr>
          <w:rFonts w:ascii="Times" w:eastAsiaTheme="minorEastAsia" w:hAnsi="Times"/>
          <w:color w:val="000000" w:themeColor="text1"/>
        </w:rPr>
        <w:t xml:space="preserve"> </w:t>
      </w:r>
      <w:r w:rsidR="007217E7" w:rsidRPr="00956090">
        <w:rPr>
          <w:rFonts w:ascii="Times" w:eastAsiaTheme="minorEastAsia" w:hAnsi="Times"/>
          <w:color w:val="000000" w:themeColor="text1"/>
        </w:rPr>
        <w:t>It is apparent that</w:t>
      </w:r>
      <w:r w:rsidR="00994C63" w:rsidRPr="00956090">
        <w:rPr>
          <w:rFonts w:ascii="Times" w:eastAsiaTheme="minorEastAsia" w:hAnsi="Times"/>
          <w:color w:val="000000" w:themeColor="text1"/>
        </w:rPr>
        <w:t xml:space="preserve"> </w:t>
      </w:r>
      <m:oMath>
        <m:sSub>
          <m:sSubPr>
            <m:ctrlPr>
              <w:rPr>
                <w:rFonts w:ascii="Cambria Math" w:eastAsiaTheme="minorEastAsia" w:hAnsi="Cambria Math"/>
                <w:i/>
                <w:color w:val="000000" w:themeColor="text1"/>
              </w:rPr>
            </m:ctrlPr>
          </m:sSubPr>
          <m:e>
            <m:r>
              <m:rPr>
                <m:sty m:val="p"/>
              </m:rPr>
              <w:rPr>
                <w:rFonts w:ascii="Cambria Math" w:eastAsiaTheme="minorEastAsia" w:hAnsi="Cambria Math"/>
                <w:color w:val="000000" w:themeColor="text1"/>
              </w:rPr>
              <m:t>α</m:t>
            </m:r>
            <m:ctrlPr>
              <w:rPr>
                <w:rFonts w:ascii="Cambria Math" w:eastAsiaTheme="minorEastAsia" w:hAnsi="Cambria Math"/>
                <w:color w:val="000000" w:themeColor="text1"/>
              </w:rPr>
            </m:ctrlPr>
          </m:e>
          <m:sub>
            <m:r>
              <w:rPr>
                <w:rFonts w:ascii="Cambria Math" w:eastAsiaTheme="minorEastAsia" w:hAnsi="Cambria Math"/>
                <w:color w:val="000000" w:themeColor="text1"/>
              </w:rPr>
              <m:t>h</m:t>
            </m:r>
          </m:sub>
        </m:sSub>
      </m:oMath>
      <w:r w:rsidR="00994C63" w:rsidRPr="00956090">
        <w:rPr>
          <w:rFonts w:ascii="Times" w:eastAsiaTheme="minorEastAsia" w:hAnsi="Times"/>
          <w:color w:val="000000" w:themeColor="text1"/>
        </w:rPr>
        <w:t xml:space="preserve"> needs to be smaller for higher order tides</w:t>
      </w:r>
      <w:r w:rsidR="002F5C89" w:rsidRPr="00956090">
        <w:rPr>
          <w:rFonts w:ascii="Times" w:eastAsiaTheme="minorEastAsia" w:hAnsi="Times"/>
          <w:color w:val="000000" w:themeColor="text1"/>
        </w:rPr>
        <w:t xml:space="preserve"> </w:t>
      </w:r>
      <w:r w:rsidR="00AB65D3" w:rsidRPr="00956090">
        <w:rPr>
          <w:rFonts w:ascii="Times" w:eastAsiaTheme="minorEastAsia" w:hAnsi="Times"/>
          <w:color w:val="000000" w:themeColor="text1"/>
        </w:rPr>
        <w:t>to</w:t>
      </w:r>
      <w:r w:rsidR="002F5C89" w:rsidRPr="00956090">
        <w:rPr>
          <w:rFonts w:ascii="Times" w:eastAsiaTheme="minorEastAsia" w:hAnsi="Times"/>
          <w:color w:val="000000" w:themeColor="text1"/>
        </w:rPr>
        <w:t xml:space="preserve"> avoid excessive damping</w:t>
      </w:r>
      <w:r w:rsidR="00DB2AFE" w:rsidRPr="00956090">
        <w:rPr>
          <w:rFonts w:ascii="Times" w:eastAsiaTheme="minorEastAsia" w:hAnsi="Times"/>
          <w:color w:val="000000" w:themeColor="text1"/>
        </w:rPr>
        <w:t xml:space="preserve"> in </w:t>
      </w:r>
      <w:r w:rsidR="001B0AD3" w:rsidRPr="00956090">
        <w:rPr>
          <w:rFonts w:ascii="Times" w:eastAsiaTheme="minorEastAsia" w:hAnsi="Times"/>
          <w:color w:val="000000" w:themeColor="text1"/>
        </w:rPr>
        <w:t xml:space="preserve">MarsWRF and </w:t>
      </w:r>
      <w:r w:rsidR="00774F15" w:rsidRPr="00956090">
        <w:rPr>
          <w:rFonts w:ascii="Times" w:eastAsiaTheme="minorEastAsia" w:hAnsi="Times"/>
          <w:color w:val="000000" w:themeColor="text1"/>
        </w:rPr>
        <w:t>Mars</w:t>
      </w:r>
      <w:r w:rsidR="00DB2AFE" w:rsidRPr="00956090">
        <w:rPr>
          <w:rFonts w:ascii="Times" w:eastAsiaTheme="minorEastAsia" w:hAnsi="Times"/>
          <w:color w:val="000000" w:themeColor="text1"/>
        </w:rPr>
        <w:t>MPAS</w:t>
      </w:r>
      <w:r w:rsidR="00994C63" w:rsidRPr="00956090">
        <w:rPr>
          <w:rFonts w:ascii="Times" w:eastAsiaTheme="minorEastAsia" w:hAnsi="Times"/>
          <w:color w:val="000000" w:themeColor="text1"/>
        </w:rPr>
        <w:t>.</w:t>
      </w:r>
    </w:p>
    <w:p w14:paraId="791E3887" w14:textId="77777777" w:rsidR="00D051B8" w:rsidRPr="00956090" w:rsidRDefault="00D051B8" w:rsidP="00721D13">
      <w:pPr>
        <w:spacing w:line="360" w:lineRule="auto"/>
        <w:rPr>
          <w:rFonts w:ascii="Times" w:eastAsiaTheme="minorEastAsia" w:hAnsi="Times"/>
          <w:color w:val="000000" w:themeColor="text1"/>
        </w:rPr>
      </w:pPr>
    </w:p>
    <w:p w14:paraId="7FF7BA43" w14:textId="655ABC0C" w:rsidR="0057455B" w:rsidRPr="00956090" w:rsidRDefault="0057455B" w:rsidP="00C15D15">
      <w:pPr>
        <w:spacing w:line="360" w:lineRule="auto"/>
        <w:rPr>
          <w:rFonts w:ascii="Times" w:eastAsiaTheme="minorEastAsia" w:hAnsi="Times"/>
          <w:color w:val="000000" w:themeColor="text1"/>
        </w:rPr>
      </w:pPr>
    </w:p>
    <w:p w14:paraId="5DB1A276" w14:textId="33E7C6AF" w:rsidR="0057455B" w:rsidRPr="00956090" w:rsidRDefault="000055D4" w:rsidP="00C15D15">
      <w:pPr>
        <w:spacing w:line="360" w:lineRule="auto"/>
        <w:jc w:val="center"/>
        <w:rPr>
          <w:rFonts w:ascii="Times" w:hAnsi="Times"/>
          <w:color w:val="000000" w:themeColor="text1"/>
        </w:rPr>
      </w:pPr>
      <w:r w:rsidRPr="00956090">
        <w:rPr>
          <w:rFonts w:ascii="Times" w:hAnsi="Times"/>
          <w:color w:val="000000" w:themeColor="text1"/>
        </w:rPr>
        <w:t>REFERENCES</w:t>
      </w:r>
    </w:p>
    <w:p w14:paraId="02B2681B" w14:textId="77777777" w:rsidR="0057455B" w:rsidRPr="00956090" w:rsidRDefault="0057455B" w:rsidP="00C15D15">
      <w:pPr>
        <w:spacing w:line="360" w:lineRule="auto"/>
        <w:jc w:val="both"/>
        <w:rPr>
          <w:rFonts w:ascii="Times" w:hAnsi="Times"/>
          <w:color w:val="000000" w:themeColor="text1"/>
        </w:rPr>
      </w:pPr>
    </w:p>
    <w:p w14:paraId="76795900" w14:textId="77777777" w:rsidR="00A2652A" w:rsidRPr="00956090" w:rsidRDefault="00A2652A" w:rsidP="00C15D15">
      <w:pPr>
        <w:spacing w:line="360" w:lineRule="auto"/>
        <w:jc w:val="both"/>
        <w:rPr>
          <w:rFonts w:ascii="Times" w:hAnsi="Times"/>
          <w:color w:val="000000" w:themeColor="text1"/>
        </w:rPr>
      </w:pPr>
      <w:r w:rsidRPr="00956090">
        <w:rPr>
          <w:rFonts w:ascii="Times" w:hAnsi="Times"/>
          <w:color w:val="000000" w:themeColor="text1"/>
        </w:rPr>
        <w:t xml:space="preserve">Banfield, D., Spiga, A., Newman, C. et al., 2020. The atmosphere of Mars as observed by Insight. </w:t>
      </w:r>
    </w:p>
    <w:p w14:paraId="3008DD8D" w14:textId="521E7B9F" w:rsidR="00A2652A" w:rsidRPr="00956090" w:rsidRDefault="00A2652A" w:rsidP="00A2652A">
      <w:pPr>
        <w:spacing w:line="360" w:lineRule="auto"/>
        <w:ind w:firstLine="720"/>
        <w:jc w:val="both"/>
        <w:rPr>
          <w:rFonts w:ascii="Times" w:hAnsi="Times"/>
          <w:color w:val="000000" w:themeColor="text1"/>
        </w:rPr>
      </w:pPr>
      <w:r w:rsidRPr="00956090">
        <w:rPr>
          <w:rFonts w:ascii="Times" w:hAnsi="Times"/>
          <w:i/>
          <w:iCs/>
          <w:color w:val="000000" w:themeColor="text1"/>
        </w:rPr>
        <w:t>Nature Geoscience</w:t>
      </w:r>
      <w:r w:rsidRPr="00956090">
        <w:rPr>
          <w:rFonts w:ascii="Times" w:hAnsi="Times"/>
          <w:color w:val="000000" w:themeColor="text1"/>
        </w:rPr>
        <w:t>, 13 (3). 190-198.</w:t>
      </w:r>
    </w:p>
    <w:p w14:paraId="35C5E413" w14:textId="5449D8A4" w:rsidR="00EF5643" w:rsidRPr="00956090" w:rsidRDefault="00EF5643" w:rsidP="00C15D15">
      <w:pPr>
        <w:spacing w:line="360" w:lineRule="auto"/>
        <w:jc w:val="both"/>
        <w:rPr>
          <w:rFonts w:ascii="Times" w:hAnsi="Times"/>
          <w:color w:val="000000" w:themeColor="text1"/>
        </w:rPr>
      </w:pPr>
      <w:r w:rsidRPr="00956090">
        <w:rPr>
          <w:rFonts w:ascii="Times" w:hAnsi="Times"/>
          <w:color w:val="000000" w:themeColor="text1"/>
        </w:rPr>
        <w:t>Chapman, S., and R. S. Lindzen, 1970: Atmospheric Tides. D. Reidel, 200 pp.</w:t>
      </w:r>
    </w:p>
    <w:p w14:paraId="146E4D47" w14:textId="77777777" w:rsidR="007C515C" w:rsidRPr="00956090" w:rsidRDefault="00445756" w:rsidP="00C15D15">
      <w:pPr>
        <w:spacing w:line="360" w:lineRule="auto"/>
        <w:jc w:val="both"/>
        <w:rPr>
          <w:rFonts w:ascii="Times" w:hAnsi="Times"/>
          <w:color w:val="000000" w:themeColor="text1"/>
        </w:rPr>
      </w:pPr>
      <w:r w:rsidRPr="00956090">
        <w:rPr>
          <w:rFonts w:ascii="Times" w:hAnsi="Times"/>
          <w:color w:val="000000" w:themeColor="text1"/>
        </w:rPr>
        <w:t xml:space="preserve">Conrath, B. J. (1975), Thermal structure of the Martian atmosphere during the dissipation of the </w:t>
      </w:r>
    </w:p>
    <w:p w14:paraId="03AD5A0E" w14:textId="31F1B531" w:rsidR="00445756" w:rsidRPr="00956090" w:rsidRDefault="00445756" w:rsidP="00C15D15">
      <w:pPr>
        <w:spacing w:line="360" w:lineRule="auto"/>
        <w:ind w:firstLine="720"/>
        <w:jc w:val="both"/>
        <w:rPr>
          <w:rFonts w:ascii="Times" w:hAnsi="Times"/>
          <w:color w:val="000000" w:themeColor="text1"/>
        </w:rPr>
      </w:pPr>
      <w:r w:rsidRPr="00956090">
        <w:rPr>
          <w:rFonts w:ascii="Times" w:hAnsi="Times"/>
          <w:color w:val="000000" w:themeColor="text1"/>
        </w:rPr>
        <w:t xml:space="preserve">dust storm of 1971, </w:t>
      </w:r>
      <w:r w:rsidRPr="00956090">
        <w:rPr>
          <w:rFonts w:ascii="Times" w:hAnsi="Times"/>
          <w:i/>
          <w:iCs/>
          <w:color w:val="000000" w:themeColor="text1"/>
        </w:rPr>
        <w:t>Icarus</w:t>
      </w:r>
      <w:r w:rsidRPr="00956090">
        <w:rPr>
          <w:rFonts w:ascii="Times" w:hAnsi="Times"/>
          <w:color w:val="000000" w:themeColor="text1"/>
        </w:rPr>
        <w:t>, 24, 36–46.</w:t>
      </w:r>
    </w:p>
    <w:p w14:paraId="49060676" w14:textId="77777777" w:rsidR="007C515C" w:rsidRPr="00956090" w:rsidRDefault="0057455B" w:rsidP="00C15D15">
      <w:pPr>
        <w:spacing w:line="360" w:lineRule="auto"/>
        <w:jc w:val="both"/>
        <w:rPr>
          <w:rFonts w:ascii="Times" w:hAnsi="Times"/>
          <w:color w:val="000000" w:themeColor="text1"/>
        </w:rPr>
      </w:pPr>
      <w:r w:rsidRPr="00956090">
        <w:rPr>
          <w:rFonts w:ascii="Times" w:hAnsi="Times"/>
          <w:color w:val="000000" w:themeColor="text1"/>
        </w:rPr>
        <w:t xml:space="preserve">Fonseca, R.M., Zorzano-Mier, M.P., Martín-Torres, J., 2018. Planetary boundary layer and </w:t>
      </w:r>
    </w:p>
    <w:p w14:paraId="0F3084BB" w14:textId="77777777" w:rsidR="007C515C" w:rsidRPr="00956090" w:rsidRDefault="0057455B" w:rsidP="00C15D15">
      <w:pPr>
        <w:spacing w:line="360" w:lineRule="auto"/>
        <w:ind w:firstLine="720"/>
        <w:jc w:val="both"/>
        <w:rPr>
          <w:rFonts w:ascii="Times" w:hAnsi="Times"/>
          <w:color w:val="000000" w:themeColor="text1"/>
        </w:rPr>
      </w:pPr>
      <w:r w:rsidRPr="00956090">
        <w:rPr>
          <w:rFonts w:ascii="Times" w:hAnsi="Times"/>
          <w:color w:val="000000" w:themeColor="text1"/>
        </w:rPr>
        <w:t xml:space="preserve">circulation dynamics at Gale Crater, Mars. </w:t>
      </w:r>
      <w:r w:rsidRPr="00956090">
        <w:rPr>
          <w:rFonts w:ascii="Times" w:hAnsi="Times"/>
          <w:i/>
          <w:iCs/>
          <w:color w:val="000000" w:themeColor="text1"/>
        </w:rPr>
        <w:t>Icarus</w:t>
      </w:r>
      <w:r w:rsidRPr="00956090">
        <w:rPr>
          <w:rFonts w:ascii="Times" w:hAnsi="Times"/>
          <w:color w:val="000000" w:themeColor="text1"/>
        </w:rPr>
        <w:t xml:space="preserve"> 302, 537–559. https://doi.org/ </w:t>
      </w:r>
    </w:p>
    <w:p w14:paraId="3946C256" w14:textId="29202C6B" w:rsidR="001647EE" w:rsidRPr="00956090" w:rsidRDefault="0057455B" w:rsidP="00C15D15">
      <w:pPr>
        <w:spacing w:line="360" w:lineRule="auto"/>
        <w:ind w:firstLine="720"/>
        <w:jc w:val="both"/>
        <w:rPr>
          <w:rFonts w:ascii="Times" w:hAnsi="Times"/>
          <w:color w:val="000000" w:themeColor="text1"/>
        </w:rPr>
      </w:pPr>
      <w:r w:rsidRPr="00956090">
        <w:rPr>
          <w:rFonts w:ascii="Times" w:hAnsi="Times"/>
          <w:color w:val="000000" w:themeColor="text1"/>
        </w:rPr>
        <w:t>10.1016/j.icarus.2017.11.036.</w:t>
      </w:r>
    </w:p>
    <w:p w14:paraId="633D214B" w14:textId="77777777" w:rsidR="007C515C" w:rsidRPr="00956090" w:rsidRDefault="001647EE" w:rsidP="00C15D15">
      <w:pPr>
        <w:spacing w:line="360" w:lineRule="auto"/>
        <w:jc w:val="both"/>
        <w:rPr>
          <w:rFonts w:ascii="Times" w:hAnsi="Times"/>
          <w:color w:val="000000" w:themeColor="text1"/>
        </w:rPr>
      </w:pPr>
      <w:r w:rsidRPr="00956090">
        <w:rPr>
          <w:rFonts w:ascii="Times" w:hAnsi="Times"/>
          <w:color w:val="000000" w:themeColor="text1"/>
        </w:rPr>
        <w:t xml:space="preserve">Gassmann, A., &amp; Herzog, H. (2007). A Consistent Time-Split Numerical Scheme Applied to the </w:t>
      </w:r>
    </w:p>
    <w:p w14:paraId="589C761E" w14:textId="60E1F775" w:rsidR="0057455B" w:rsidRPr="00956090" w:rsidRDefault="001647EE" w:rsidP="00C15D15">
      <w:pPr>
        <w:spacing w:line="360" w:lineRule="auto"/>
        <w:ind w:firstLine="720"/>
        <w:jc w:val="both"/>
        <w:rPr>
          <w:rFonts w:ascii="Times" w:hAnsi="Times"/>
          <w:color w:val="000000" w:themeColor="text1"/>
        </w:rPr>
      </w:pPr>
      <w:r w:rsidRPr="00956090">
        <w:rPr>
          <w:rFonts w:ascii="Times" w:hAnsi="Times"/>
          <w:color w:val="000000" w:themeColor="text1"/>
        </w:rPr>
        <w:t xml:space="preserve">Nonhydrostatic Compressible Equations, </w:t>
      </w:r>
      <w:r w:rsidRPr="00956090">
        <w:rPr>
          <w:rFonts w:ascii="Times" w:hAnsi="Times"/>
          <w:i/>
          <w:iCs/>
          <w:color w:val="000000" w:themeColor="text1"/>
        </w:rPr>
        <w:t>Monthly Weather Review</w:t>
      </w:r>
      <w:r w:rsidRPr="00956090">
        <w:rPr>
          <w:rFonts w:ascii="Times" w:hAnsi="Times"/>
          <w:color w:val="000000" w:themeColor="text1"/>
        </w:rPr>
        <w:t>, 135(1), 20-36.</w:t>
      </w:r>
    </w:p>
    <w:p w14:paraId="632BE509" w14:textId="77777777" w:rsidR="00D340C9" w:rsidRPr="00956090" w:rsidRDefault="00D340C9" w:rsidP="00D340C9">
      <w:pPr>
        <w:spacing w:line="360" w:lineRule="auto"/>
        <w:jc w:val="both"/>
        <w:rPr>
          <w:rFonts w:ascii="Times" w:hAnsi="Times"/>
          <w:color w:val="000000" w:themeColor="text1"/>
        </w:rPr>
      </w:pPr>
      <w:r w:rsidRPr="00956090">
        <w:rPr>
          <w:rFonts w:ascii="Times" w:hAnsi="Times"/>
          <w:color w:val="000000" w:themeColor="text1"/>
        </w:rPr>
        <w:t xml:space="preserve">Gierasch, P., and R. Goody, 1968. A study of the thermal and dynamical structure of the Martian </w:t>
      </w:r>
    </w:p>
    <w:p w14:paraId="57DF3685" w14:textId="11C239B1" w:rsidR="00D340C9" w:rsidRPr="00956090" w:rsidRDefault="00D340C9" w:rsidP="00D340C9">
      <w:pPr>
        <w:spacing w:line="360" w:lineRule="auto"/>
        <w:ind w:firstLine="720"/>
        <w:jc w:val="both"/>
        <w:rPr>
          <w:rFonts w:ascii="Times" w:hAnsi="Times"/>
          <w:color w:val="000000" w:themeColor="text1"/>
        </w:rPr>
      </w:pPr>
      <w:r w:rsidRPr="00956090">
        <w:rPr>
          <w:rFonts w:ascii="Times" w:hAnsi="Times"/>
          <w:color w:val="000000" w:themeColor="text1"/>
        </w:rPr>
        <w:t xml:space="preserve">lower atmosphere. </w:t>
      </w:r>
      <w:r w:rsidRPr="00956090">
        <w:rPr>
          <w:rFonts w:ascii="Times" w:hAnsi="Times"/>
          <w:i/>
          <w:iCs/>
          <w:color w:val="000000" w:themeColor="text1"/>
        </w:rPr>
        <w:t>Planet. Space Sci.</w:t>
      </w:r>
      <w:r w:rsidRPr="00956090">
        <w:rPr>
          <w:rFonts w:ascii="Times" w:hAnsi="Times"/>
          <w:color w:val="000000" w:themeColor="text1"/>
        </w:rPr>
        <w:t>, 16, 615-636.</w:t>
      </w:r>
    </w:p>
    <w:p w14:paraId="77272CE8" w14:textId="77777777" w:rsidR="007C515C" w:rsidRPr="00956090" w:rsidRDefault="0057455B" w:rsidP="00C15D15">
      <w:pPr>
        <w:spacing w:line="360" w:lineRule="auto"/>
        <w:jc w:val="both"/>
        <w:rPr>
          <w:rFonts w:ascii="Times" w:eastAsia="Times New Roman" w:hAnsi="Times" w:cs="Times New Roman"/>
          <w:color w:val="000000" w:themeColor="text1"/>
          <w:spacing w:val="-5"/>
          <w:shd w:val="clear" w:color="auto" w:fill="FFFFFF"/>
          <w:lang w:eastAsia="zh-CN"/>
        </w:rPr>
      </w:pPr>
      <w:r w:rsidRPr="00956090">
        <w:rPr>
          <w:rFonts w:ascii="Times" w:eastAsia="Times New Roman" w:hAnsi="Times" w:cs="Times New Roman"/>
          <w:color w:val="000000" w:themeColor="text1"/>
          <w:spacing w:val="-5"/>
          <w:shd w:val="clear" w:color="auto" w:fill="FFFFFF"/>
          <w:lang w:eastAsia="zh-CN"/>
        </w:rPr>
        <w:t xml:space="preserve">Guzewich, S. D.; Newman, C. E.; de la Torre Juárez, M.; Wilson, R. J.; Lemmon, M.; Smith, M. D.; </w:t>
      </w:r>
    </w:p>
    <w:p w14:paraId="6F65703D" w14:textId="77777777" w:rsidR="007C515C" w:rsidRPr="00956090" w:rsidRDefault="0057455B" w:rsidP="00C15D15">
      <w:pPr>
        <w:spacing w:line="360" w:lineRule="auto"/>
        <w:ind w:firstLine="720"/>
        <w:jc w:val="both"/>
        <w:rPr>
          <w:rFonts w:ascii="Times" w:eastAsia="Times New Roman" w:hAnsi="Times" w:cs="Times New Roman"/>
          <w:color w:val="000000" w:themeColor="text1"/>
          <w:spacing w:val="-5"/>
          <w:shd w:val="clear" w:color="auto" w:fill="FFFFFF"/>
          <w:lang w:eastAsia="zh-CN"/>
        </w:rPr>
      </w:pPr>
      <w:r w:rsidRPr="00956090">
        <w:rPr>
          <w:rFonts w:ascii="Times" w:eastAsia="Times New Roman" w:hAnsi="Times" w:cs="Times New Roman"/>
          <w:color w:val="000000" w:themeColor="text1"/>
          <w:spacing w:val="-5"/>
          <w:shd w:val="clear" w:color="auto" w:fill="FFFFFF"/>
          <w:lang w:eastAsia="zh-CN"/>
        </w:rPr>
        <w:t xml:space="preserve">Kahanpää, H.; Harri, A.-M., 2016. Atmospheric tides in Gale Crater, Mars. </w:t>
      </w:r>
      <w:r w:rsidRPr="00956090">
        <w:rPr>
          <w:rFonts w:ascii="Times" w:eastAsia="Times New Roman" w:hAnsi="Times" w:cs="Times New Roman"/>
          <w:i/>
          <w:iCs/>
          <w:color w:val="000000" w:themeColor="text1"/>
          <w:spacing w:val="-5"/>
          <w:shd w:val="clear" w:color="auto" w:fill="FFFFFF"/>
          <w:lang w:eastAsia="zh-CN"/>
        </w:rPr>
        <w:t>Icarus</w:t>
      </w:r>
      <w:r w:rsidRPr="00956090">
        <w:rPr>
          <w:rFonts w:ascii="Times" w:eastAsia="Times New Roman" w:hAnsi="Times" w:cs="Times New Roman"/>
          <w:color w:val="000000" w:themeColor="text1"/>
          <w:spacing w:val="-5"/>
          <w:shd w:val="clear" w:color="auto" w:fill="FFFFFF"/>
          <w:lang w:eastAsia="zh-CN"/>
        </w:rPr>
        <w:t>, 268, p. 37-</w:t>
      </w:r>
    </w:p>
    <w:p w14:paraId="237CC256" w14:textId="771B70DF" w:rsidR="0057455B" w:rsidRPr="00956090" w:rsidRDefault="0057455B" w:rsidP="00C15D15">
      <w:pPr>
        <w:spacing w:line="360" w:lineRule="auto"/>
        <w:ind w:firstLine="720"/>
        <w:jc w:val="both"/>
        <w:rPr>
          <w:rFonts w:ascii="Times" w:eastAsia="Times New Roman" w:hAnsi="Times" w:cs="Times New Roman"/>
          <w:color w:val="000000" w:themeColor="text1"/>
          <w:lang w:eastAsia="zh-CN"/>
        </w:rPr>
      </w:pPr>
      <w:r w:rsidRPr="00956090">
        <w:rPr>
          <w:rFonts w:ascii="Times" w:eastAsia="Times New Roman" w:hAnsi="Times" w:cs="Times New Roman"/>
          <w:color w:val="000000" w:themeColor="text1"/>
          <w:spacing w:val="-5"/>
          <w:shd w:val="clear" w:color="auto" w:fill="FFFFFF"/>
          <w:lang w:eastAsia="zh-CN"/>
        </w:rPr>
        <w:t>49.</w:t>
      </w:r>
    </w:p>
    <w:p w14:paraId="0A44E0F9" w14:textId="77777777" w:rsidR="007C515C" w:rsidRPr="00956090" w:rsidRDefault="0057455B" w:rsidP="00C15D15">
      <w:pPr>
        <w:spacing w:line="360" w:lineRule="auto"/>
        <w:jc w:val="both"/>
        <w:rPr>
          <w:rFonts w:ascii="Times New Roman" w:eastAsia="Times New Roman" w:hAnsi="Times New Roman" w:cs="Times New Roman"/>
          <w:color w:val="000000" w:themeColor="text1"/>
          <w:lang w:eastAsia="zh-CN"/>
        </w:rPr>
      </w:pPr>
      <w:r w:rsidRPr="00956090">
        <w:rPr>
          <w:rFonts w:ascii="Times New Roman" w:eastAsia="Times New Roman" w:hAnsi="Times New Roman" w:cs="Times New Roman"/>
          <w:color w:val="000000" w:themeColor="text1"/>
          <w:lang w:eastAsia="zh-CN"/>
        </w:rPr>
        <w:t xml:space="preserve">Haberle, R. M., J. Gómez-Elvira, M. de la Torre Juárez,A.-M. Harri,J. L. Hollingsworth,H. </w:t>
      </w:r>
    </w:p>
    <w:p w14:paraId="69AC85A5" w14:textId="77777777" w:rsidR="007C515C" w:rsidRPr="00956090" w:rsidRDefault="0057455B" w:rsidP="00C15D15">
      <w:pPr>
        <w:spacing w:line="360" w:lineRule="auto"/>
        <w:ind w:firstLine="720"/>
        <w:jc w:val="both"/>
        <w:rPr>
          <w:rFonts w:ascii="Times New Roman" w:eastAsia="Times New Roman" w:hAnsi="Times New Roman" w:cs="Times New Roman"/>
          <w:color w:val="000000" w:themeColor="text1"/>
          <w:lang w:eastAsia="zh-CN"/>
        </w:rPr>
      </w:pPr>
      <w:r w:rsidRPr="00956090">
        <w:rPr>
          <w:rFonts w:ascii="Times New Roman" w:eastAsia="Times New Roman" w:hAnsi="Times New Roman" w:cs="Times New Roman"/>
          <w:color w:val="000000" w:themeColor="text1"/>
          <w:lang w:eastAsia="zh-CN"/>
        </w:rPr>
        <w:t xml:space="preserve">Kahanpää,M. A. Kahre,M. Lemmon,F. J. Martín-Torres,M. Mischna,J. E. Moores,C. </w:t>
      </w:r>
    </w:p>
    <w:p w14:paraId="0CF208C1" w14:textId="77777777" w:rsidR="007C515C" w:rsidRPr="00956090" w:rsidRDefault="0057455B" w:rsidP="00C15D15">
      <w:pPr>
        <w:spacing w:line="360" w:lineRule="auto"/>
        <w:ind w:firstLine="720"/>
        <w:jc w:val="both"/>
        <w:rPr>
          <w:rFonts w:ascii="Times New Roman" w:eastAsia="Times New Roman" w:hAnsi="Times New Roman" w:cs="Times New Roman"/>
          <w:color w:val="000000" w:themeColor="text1"/>
          <w:lang w:eastAsia="zh-CN"/>
        </w:rPr>
      </w:pPr>
      <w:r w:rsidRPr="00956090">
        <w:rPr>
          <w:rFonts w:ascii="Times New Roman" w:eastAsia="Times New Roman" w:hAnsi="Times New Roman" w:cs="Times New Roman"/>
          <w:color w:val="000000" w:themeColor="text1"/>
          <w:lang w:eastAsia="zh-CN"/>
        </w:rPr>
        <w:t xml:space="preserve">Newman,S. C. R. Rafkin,N. Rennó,M. I. Richardson,J. A. Rodríguez-Manfredi,A. R. </w:t>
      </w:r>
    </w:p>
    <w:p w14:paraId="5F2B2D3F" w14:textId="77777777" w:rsidR="007C515C" w:rsidRPr="00956090" w:rsidRDefault="0057455B" w:rsidP="00C15D15">
      <w:pPr>
        <w:spacing w:line="360" w:lineRule="auto"/>
        <w:ind w:firstLine="720"/>
        <w:jc w:val="both"/>
        <w:rPr>
          <w:rFonts w:ascii="Times New Roman" w:eastAsia="Times New Roman" w:hAnsi="Times New Roman" w:cs="Times New Roman"/>
          <w:color w:val="000000" w:themeColor="text1"/>
          <w:lang w:eastAsia="zh-CN"/>
        </w:rPr>
      </w:pPr>
      <w:r w:rsidRPr="00956090">
        <w:rPr>
          <w:rFonts w:ascii="Times New Roman" w:eastAsia="Times New Roman" w:hAnsi="Times New Roman" w:cs="Times New Roman"/>
          <w:color w:val="000000" w:themeColor="text1"/>
          <w:lang w:eastAsia="zh-CN"/>
        </w:rPr>
        <w:t xml:space="preserve">Vasavada,M.-P. Zorzano-Mier,REMS/MSL Science Teams. 2014. Preliminary </w:t>
      </w:r>
    </w:p>
    <w:p w14:paraId="13982063" w14:textId="77777777" w:rsidR="007C515C" w:rsidRPr="00956090" w:rsidRDefault="0057455B" w:rsidP="00C15D15">
      <w:pPr>
        <w:spacing w:line="360" w:lineRule="auto"/>
        <w:ind w:firstLine="720"/>
        <w:jc w:val="both"/>
        <w:rPr>
          <w:rFonts w:ascii="Times New Roman" w:eastAsia="Times New Roman" w:hAnsi="Times New Roman" w:cs="Times New Roman"/>
          <w:i/>
          <w:iCs/>
          <w:color w:val="000000" w:themeColor="text1"/>
          <w:lang w:eastAsia="zh-CN"/>
        </w:rPr>
      </w:pPr>
      <w:r w:rsidRPr="00956090">
        <w:rPr>
          <w:rFonts w:ascii="Times New Roman" w:eastAsia="Times New Roman" w:hAnsi="Times New Roman" w:cs="Times New Roman"/>
          <w:color w:val="000000" w:themeColor="text1"/>
          <w:lang w:eastAsia="zh-CN"/>
        </w:rPr>
        <w:t xml:space="preserve">interpretation of the REMS pressure data from the first 100 sols of the MSL mission. </w:t>
      </w:r>
      <w:r w:rsidRPr="00956090">
        <w:rPr>
          <w:rFonts w:ascii="Times New Roman" w:eastAsia="Times New Roman" w:hAnsi="Times New Roman" w:cs="Times New Roman"/>
          <w:i/>
          <w:iCs/>
          <w:color w:val="000000" w:themeColor="text1"/>
          <w:lang w:eastAsia="zh-CN"/>
        </w:rPr>
        <w:t xml:space="preserve">JGR </w:t>
      </w:r>
    </w:p>
    <w:p w14:paraId="446E9478" w14:textId="44AE901A" w:rsidR="005716A0" w:rsidRPr="00956090" w:rsidRDefault="0057455B" w:rsidP="00C15D15">
      <w:pPr>
        <w:spacing w:line="360" w:lineRule="auto"/>
        <w:ind w:firstLine="720"/>
        <w:jc w:val="both"/>
        <w:rPr>
          <w:rFonts w:ascii="Times New Roman" w:eastAsia="Times New Roman" w:hAnsi="Times New Roman" w:cs="Times New Roman"/>
          <w:color w:val="000000" w:themeColor="text1"/>
          <w:lang w:eastAsia="zh-CN"/>
        </w:rPr>
      </w:pPr>
      <w:r w:rsidRPr="00956090">
        <w:rPr>
          <w:rFonts w:ascii="Times New Roman" w:eastAsia="Times New Roman" w:hAnsi="Times New Roman" w:cs="Times New Roman"/>
          <w:i/>
          <w:iCs/>
          <w:color w:val="000000" w:themeColor="text1"/>
          <w:lang w:eastAsia="zh-CN"/>
        </w:rPr>
        <w:t>Planets</w:t>
      </w:r>
      <w:r w:rsidRPr="00956090">
        <w:rPr>
          <w:rFonts w:ascii="Times New Roman" w:eastAsia="Times New Roman" w:hAnsi="Times New Roman" w:cs="Times New Roman"/>
          <w:color w:val="000000" w:themeColor="text1"/>
          <w:lang w:eastAsia="zh-CN"/>
        </w:rPr>
        <w:t>, 119, 440-453</w:t>
      </w:r>
    </w:p>
    <w:p w14:paraId="34B7F4A6" w14:textId="77777777" w:rsidR="006104A2" w:rsidRPr="00956090" w:rsidRDefault="00BB672F" w:rsidP="00C15D15">
      <w:pPr>
        <w:spacing w:line="360" w:lineRule="auto"/>
        <w:jc w:val="both"/>
        <w:rPr>
          <w:rFonts w:ascii="Times New Roman" w:eastAsia="Times New Roman" w:hAnsi="Times New Roman" w:cs="Times New Roman"/>
          <w:color w:val="000000" w:themeColor="text1"/>
          <w:lang w:eastAsia="zh-CN"/>
        </w:rPr>
      </w:pPr>
      <w:r w:rsidRPr="00956090">
        <w:rPr>
          <w:rFonts w:ascii="Times New Roman" w:eastAsia="Times New Roman" w:hAnsi="Times New Roman" w:cs="Times New Roman"/>
          <w:color w:val="000000" w:themeColor="text1"/>
          <w:lang w:eastAsia="zh-CN"/>
        </w:rPr>
        <w:t xml:space="preserve">Klemp, J. B., Skamarock, W. C., &amp; Ha, S. (2018). Damping Acoustic Modes in Compressible </w:t>
      </w:r>
    </w:p>
    <w:p w14:paraId="7B3EFB8B" w14:textId="77777777" w:rsidR="006104A2" w:rsidRPr="00956090" w:rsidRDefault="00BB672F" w:rsidP="00C15D15">
      <w:pPr>
        <w:spacing w:line="360" w:lineRule="auto"/>
        <w:ind w:firstLine="720"/>
        <w:jc w:val="both"/>
        <w:rPr>
          <w:rFonts w:ascii="Times New Roman" w:eastAsia="Times New Roman" w:hAnsi="Times New Roman" w:cs="Times New Roman"/>
          <w:color w:val="000000" w:themeColor="text1"/>
          <w:lang w:eastAsia="zh-CN"/>
        </w:rPr>
      </w:pPr>
      <w:r w:rsidRPr="00956090">
        <w:rPr>
          <w:rFonts w:ascii="Times New Roman" w:eastAsia="Times New Roman" w:hAnsi="Times New Roman" w:cs="Times New Roman"/>
          <w:color w:val="000000" w:themeColor="text1"/>
          <w:lang w:eastAsia="zh-CN"/>
        </w:rPr>
        <w:t xml:space="preserve">Horizontally Explicit Vertically Implicit (HEVI) and Split-Explicit Time Integration </w:t>
      </w:r>
    </w:p>
    <w:p w14:paraId="692DEBFF" w14:textId="57229688" w:rsidR="004902F1" w:rsidRPr="00956090" w:rsidRDefault="00BB672F" w:rsidP="00C15D15">
      <w:pPr>
        <w:spacing w:line="360" w:lineRule="auto"/>
        <w:ind w:firstLine="720"/>
        <w:jc w:val="both"/>
        <w:rPr>
          <w:rFonts w:ascii="Times New Roman" w:eastAsia="Times New Roman" w:hAnsi="Times New Roman" w:cs="Times New Roman"/>
          <w:color w:val="000000" w:themeColor="text1"/>
          <w:lang w:eastAsia="zh-CN"/>
        </w:rPr>
      </w:pPr>
      <w:r w:rsidRPr="00956090">
        <w:rPr>
          <w:rFonts w:ascii="Times New Roman" w:eastAsia="Times New Roman" w:hAnsi="Times New Roman" w:cs="Times New Roman"/>
          <w:color w:val="000000" w:themeColor="text1"/>
          <w:lang w:eastAsia="zh-CN"/>
        </w:rPr>
        <w:t xml:space="preserve">Schemes, </w:t>
      </w:r>
      <w:r w:rsidRPr="00956090">
        <w:rPr>
          <w:rFonts w:ascii="Times New Roman" w:eastAsia="Times New Roman" w:hAnsi="Times New Roman" w:cs="Times New Roman"/>
          <w:i/>
          <w:iCs/>
          <w:color w:val="000000" w:themeColor="text1"/>
          <w:lang w:eastAsia="zh-CN"/>
        </w:rPr>
        <w:t>Monthly Weather Review</w:t>
      </w:r>
      <w:r w:rsidRPr="00956090">
        <w:rPr>
          <w:rFonts w:ascii="Times New Roman" w:eastAsia="Times New Roman" w:hAnsi="Times New Roman" w:cs="Times New Roman"/>
          <w:color w:val="000000" w:themeColor="text1"/>
          <w:lang w:eastAsia="zh-CN"/>
        </w:rPr>
        <w:t>, 146(6), 1911-1923.</w:t>
      </w:r>
    </w:p>
    <w:p w14:paraId="73107E77" w14:textId="77777777" w:rsidR="006104A2" w:rsidRPr="00956090" w:rsidRDefault="004902F1" w:rsidP="00C15D15">
      <w:pPr>
        <w:spacing w:line="360" w:lineRule="auto"/>
        <w:jc w:val="both"/>
        <w:rPr>
          <w:rFonts w:ascii="Times New Roman" w:eastAsia="Times New Roman" w:hAnsi="Times New Roman" w:cs="Times New Roman"/>
          <w:color w:val="000000" w:themeColor="text1"/>
          <w:lang w:eastAsia="zh-CN"/>
        </w:rPr>
      </w:pPr>
      <w:r w:rsidRPr="00956090">
        <w:rPr>
          <w:rFonts w:ascii="Times New Roman" w:eastAsia="Times New Roman" w:hAnsi="Times New Roman" w:cs="Times New Roman"/>
          <w:color w:val="000000" w:themeColor="text1"/>
          <w:lang w:eastAsia="zh-CN"/>
        </w:rPr>
        <w:t xml:space="preserve">Klemp, J. B., Dudhia, J., &amp; Hassiotis, A. D. (2008). An Upper Gravity-Wave Absorbing Layer for </w:t>
      </w:r>
    </w:p>
    <w:p w14:paraId="27E857F2" w14:textId="76AA173B" w:rsidR="003908FD" w:rsidRPr="00956090" w:rsidRDefault="004902F1" w:rsidP="00C15D15">
      <w:pPr>
        <w:spacing w:line="360" w:lineRule="auto"/>
        <w:ind w:firstLine="720"/>
        <w:jc w:val="both"/>
        <w:rPr>
          <w:rFonts w:ascii="Times New Roman" w:eastAsia="Times New Roman" w:hAnsi="Times New Roman" w:cs="Times New Roman"/>
          <w:color w:val="000000" w:themeColor="text1"/>
          <w:lang w:eastAsia="zh-CN"/>
        </w:rPr>
      </w:pPr>
      <w:r w:rsidRPr="00956090">
        <w:rPr>
          <w:rFonts w:ascii="Times New Roman" w:eastAsia="Times New Roman" w:hAnsi="Times New Roman" w:cs="Times New Roman"/>
          <w:color w:val="000000" w:themeColor="text1"/>
          <w:lang w:eastAsia="zh-CN"/>
        </w:rPr>
        <w:t xml:space="preserve">NWP Applications, </w:t>
      </w:r>
      <w:r w:rsidRPr="00956090">
        <w:rPr>
          <w:rFonts w:ascii="Times New Roman" w:eastAsia="Times New Roman" w:hAnsi="Times New Roman" w:cs="Times New Roman"/>
          <w:i/>
          <w:iCs/>
          <w:color w:val="000000" w:themeColor="text1"/>
          <w:lang w:eastAsia="zh-CN"/>
        </w:rPr>
        <w:t>Monthly Weather Review</w:t>
      </w:r>
      <w:r w:rsidRPr="00956090">
        <w:rPr>
          <w:rFonts w:ascii="Times New Roman" w:eastAsia="Times New Roman" w:hAnsi="Times New Roman" w:cs="Times New Roman"/>
          <w:color w:val="000000" w:themeColor="text1"/>
          <w:lang w:eastAsia="zh-CN"/>
        </w:rPr>
        <w:t>, 136(10), 3987-4004.</w:t>
      </w:r>
    </w:p>
    <w:p w14:paraId="667DC72B" w14:textId="77777777" w:rsidR="006104A2" w:rsidRPr="00956090" w:rsidRDefault="003908FD" w:rsidP="00C15D15">
      <w:pPr>
        <w:spacing w:line="360" w:lineRule="auto"/>
        <w:jc w:val="both"/>
        <w:rPr>
          <w:rFonts w:ascii="Times New Roman" w:eastAsia="Times New Roman" w:hAnsi="Times New Roman" w:cs="Times New Roman"/>
          <w:color w:val="000000" w:themeColor="text1"/>
          <w:lang w:eastAsia="zh-CN"/>
        </w:rPr>
      </w:pPr>
      <w:r w:rsidRPr="00956090">
        <w:rPr>
          <w:rFonts w:ascii="Times New Roman" w:eastAsia="Times New Roman" w:hAnsi="Times New Roman" w:cs="Times New Roman"/>
          <w:color w:val="000000" w:themeColor="text1"/>
          <w:lang w:eastAsia="zh-CN"/>
        </w:rPr>
        <w:t xml:space="preserve">Lauritzen PH, Jablonowski C, Taylor MA, Nair RD. 2011. Numerical Techniques for Global </w:t>
      </w:r>
    </w:p>
    <w:p w14:paraId="53055175" w14:textId="655370BD" w:rsidR="005D5AE6" w:rsidRPr="00956090" w:rsidRDefault="003908FD" w:rsidP="00C15D15">
      <w:pPr>
        <w:spacing w:line="360" w:lineRule="auto"/>
        <w:ind w:firstLine="720"/>
        <w:jc w:val="both"/>
        <w:rPr>
          <w:rFonts w:ascii="Times New Roman" w:eastAsia="Times New Roman" w:hAnsi="Times New Roman" w:cs="Times New Roman"/>
          <w:color w:val="000000" w:themeColor="text1"/>
          <w:lang w:eastAsia="zh-CN"/>
        </w:rPr>
      </w:pPr>
      <w:r w:rsidRPr="00956090">
        <w:rPr>
          <w:rFonts w:ascii="Times New Roman" w:eastAsia="Times New Roman" w:hAnsi="Times New Roman" w:cs="Times New Roman"/>
          <w:color w:val="000000" w:themeColor="text1"/>
          <w:lang w:eastAsia="zh-CN"/>
        </w:rPr>
        <w:t>Atmospheric Models Vol. 80. Springer Science &amp; Business Media: Berlin.</w:t>
      </w:r>
    </w:p>
    <w:p w14:paraId="651A95EB" w14:textId="77777777" w:rsidR="006104A2" w:rsidRPr="00956090" w:rsidRDefault="00445756" w:rsidP="00C15D15">
      <w:pPr>
        <w:spacing w:line="360" w:lineRule="auto"/>
        <w:jc w:val="both"/>
        <w:rPr>
          <w:rFonts w:ascii="Times" w:eastAsia="Times New Roman" w:hAnsi="Times" w:cs="Arial"/>
          <w:color w:val="000000" w:themeColor="text1"/>
          <w:shd w:val="clear" w:color="auto" w:fill="FFFFFF"/>
          <w:lang w:eastAsia="zh-CN"/>
        </w:rPr>
      </w:pPr>
      <w:r w:rsidRPr="00956090">
        <w:rPr>
          <w:rFonts w:ascii="Times" w:eastAsia="Times New Roman" w:hAnsi="Times" w:cs="Arial"/>
          <w:color w:val="000000" w:themeColor="text1"/>
          <w:shd w:val="clear" w:color="auto" w:fill="FFFFFF"/>
          <w:lang w:eastAsia="zh-CN"/>
        </w:rPr>
        <w:t xml:space="preserve">Lee C, Lawson WG, Richardson MI, et al. Thermal Tides in the Martian Middle Atmosphere as </w:t>
      </w:r>
    </w:p>
    <w:p w14:paraId="7314A1A9" w14:textId="77777777" w:rsidR="006104A2" w:rsidRPr="00956090" w:rsidRDefault="00445756" w:rsidP="00C15D15">
      <w:pPr>
        <w:spacing w:line="360" w:lineRule="auto"/>
        <w:ind w:firstLine="720"/>
        <w:jc w:val="both"/>
        <w:rPr>
          <w:rFonts w:ascii="Times" w:eastAsia="Times New Roman" w:hAnsi="Times" w:cs="Arial"/>
          <w:color w:val="000000" w:themeColor="text1"/>
          <w:shd w:val="clear" w:color="auto" w:fill="FFFFFF"/>
          <w:lang w:eastAsia="zh-CN"/>
        </w:rPr>
      </w:pPr>
      <w:r w:rsidRPr="00956090">
        <w:rPr>
          <w:rFonts w:ascii="Times" w:eastAsia="Times New Roman" w:hAnsi="Times" w:cs="Arial"/>
          <w:color w:val="000000" w:themeColor="text1"/>
          <w:shd w:val="clear" w:color="auto" w:fill="FFFFFF"/>
          <w:lang w:eastAsia="zh-CN"/>
        </w:rPr>
        <w:t>Seen by the Mars Climate Sounder. </w:t>
      </w:r>
      <w:r w:rsidRPr="00956090">
        <w:rPr>
          <w:rFonts w:ascii="Times" w:eastAsia="Times New Roman" w:hAnsi="Times" w:cs="Arial"/>
          <w:i/>
          <w:iCs/>
          <w:color w:val="000000" w:themeColor="text1"/>
          <w:shd w:val="clear" w:color="auto" w:fill="FFFFFF"/>
          <w:lang w:eastAsia="zh-CN"/>
        </w:rPr>
        <w:t>J Geophys Res</w:t>
      </w:r>
      <w:r w:rsidRPr="00956090">
        <w:rPr>
          <w:rFonts w:ascii="Times" w:eastAsia="Times New Roman" w:hAnsi="Times" w:cs="Arial"/>
          <w:color w:val="000000" w:themeColor="text1"/>
          <w:shd w:val="clear" w:color="auto" w:fill="FFFFFF"/>
          <w:lang w:eastAsia="zh-CN"/>
        </w:rPr>
        <w:t xml:space="preserve">. 2009;114(E3):E03005. </w:t>
      </w:r>
    </w:p>
    <w:p w14:paraId="48648CD1" w14:textId="7993181D" w:rsidR="00BB672F" w:rsidRPr="00956090" w:rsidRDefault="00445756" w:rsidP="00C15D15">
      <w:pPr>
        <w:spacing w:line="360" w:lineRule="auto"/>
        <w:ind w:firstLine="720"/>
        <w:jc w:val="both"/>
        <w:rPr>
          <w:rFonts w:ascii="Times" w:eastAsia="Times New Roman" w:hAnsi="Times" w:cs="Arial"/>
          <w:color w:val="000000" w:themeColor="text1"/>
          <w:shd w:val="clear" w:color="auto" w:fill="FFFFFF"/>
          <w:lang w:eastAsia="zh-CN"/>
        </w:rPr>
      </w:pPr>
      <w:r w:rsidRPr="00956090">
        <w:rPr>
          <w:rFonts w:ascii="Times" w:eastAsia="Times New Roman" w:hAnsi="Times" w:cs="Arial"/>
          <w:color w:val="000000" w:themeColor="text1"/>
          <w:shd w:val="clear" w:color="auto" w:fill="FFFFFF"/>
          <w:lang w:eastAsia="zh-CN"/>
        </w:rPr>
        <w:t>doi:10.1029/2008JE003285</w:t>
      </w:r>
    </w:p>
    <w:p w14:paraId="22340D0F" w14:textId="77777777" w:rsidR="00484846" w:rsidRPr="00956090" w:rsidRDefault="00484846" w:rsidP="00484846">
      <w:pPr>
        <w:spacing w:line="360" w:lineRule="auto"/>
        <w:jc w:val="both"/>
        <w:rPr>
          <w:rFonts w:ascii="Times" w:eastAsia="Times New Roman" w:hAnsi="Times" w:cs="Arial"/>
          <w:i/>
          <w:iCs/>
          <w:color w:val="000000" w:themeColor="text1"/>
          <w:shd w:val="clear" w:color="auto" w:fill="FFFFFF"/>
          <w:lang w:eastAsia="zh-CN"/>
        </w:rPr>
      </w:pPr>
      <w:r w:rsidRPr="00956090">
        <w:rPr>
          <w:rFonts w:ascii="Times" w:eastAsia="Times New Roman" w:hAnsi="Times" w:cs="Arial"/>
          <w:color w:val="000000" w:themeColor="text1"/>
          <w:shd w:val="clear" w:color="auto" w:fill="FFFFFF"/>
          <w:lang w:eastAsia="zh-CN"/>
        </w:rPr>
        <w:t xml:space="preserve">Leovy, C. B., 1981. Observations of Martian tides over two annual cycles. </w:t>
      </w:r>
      <w:r w:rsidRPr="00956090">
        <w:rPr>
          <w:rFonts w:ascii="Times" w:eastAsia="Times New Roman" w:hAnsi="Times" w:cs="Arial"/>
          <w:i/>
          <w:iCs/>
          <w:color w:val="000000" w:themeColor="text1"/>
          <w:shd w:val="clear" w:color="auto" w:fill="FFFFFF"/>
          <w:lang w:eastAsia="zh-CN"/>
        </w:rPr>
        <w:t xml:space="preserve">Journal of Atmospheric </w:t>
      </w:r>
    </w:p>
    <w:p w14:paraId="1B110C65" w14:textId="36597D98" w:rsidR="00484846" w:rsidRPr="00956090" w:rsidRDefault="00484846" w:rsidP="00484846">
      <w:pPr>
        <w:spacing w:line="360" w:lineRule="auto"/>
        <w:ind w:firstLine="720"/>
        <w:jc w:val="both"/>
        <w:rPr>
          <w:rFonts w:ascii="Times" w:eastAsia="Times New Roman" w:hAnsi="Times" w:cs="Times New Roman"/>
          <w:color w:val="000000" w:themeColor="text1"/>
          <w:lang w:eastAsia="zh-CN"/>
        </w:rPr>
      </w:pPr>
      <w:r w:rsidRPr="00956090">
        <w:rPr>
          <w:rFonts w:ascii="Times" w:eastAsia="Times New Roman" w:hAnsi="Times" w:cs="Arial"/>
          <w:i/>
          <w:iCs/>
          <w:color w:val="000000" w:themeColor="text1"/>
          <w:shd w:val="clear" w:color="auto" w:fill="FFFFFF"/>
          <w:lang w:eastAsia="zh-CN"/>
        </w:rPr>
        <w:t>Sciences</w:t>
      </w:r>
      <w:r w:rsidRPr="00956090">
        <w:rPr>
          <w:rFonts w:ascii="Times" w:eastAsia="Times New Roman" w:hAnsi="Times" w:cs="Arial"/>
          <w:color w:val="000000" w:themeColor="text1"/>
          <w:shd w:val="clear" w:color="auto" w:fill="FFFFFF"/>
          <w:lang w:eastAsia="zh-CN"/>
        </w:rPr>
        <w:t>, 28, 30-39.</w:t>
      </w:r>
    </w:p>
    <w:p w14:paraId="7C5C0C67" w14:textId="77777777" w:rsidR="006104A2" w:rsidRPr="00956090" w:rsidRDefault="005716A0" w:rsidP="00C15D15">
      <w:pPr>
        <w:spacing w:line="360" w:lineRule="auto"/>
        <w:rPr>
          <w:rFonts w:ascii="Times New Roman" w:eastAsia="Times New Roman" w:hAnsi="Times New Roman" w:cs="Times New Roman"/>
          <w:color w:val="000000" w:themeColor="text1"/>
          <w:lang w:eastAsia="zh-CN"/>
        </w:rPr>
      </w:pPr>
      <w:r w:rsidRPr="00956090">
        <w:rPr>
          <w:rFonts w:ascii="Times New Roman" w:eastAsia="Times New Roman" w:hAnsi="Times New Roman" w:cs="Times New Roman"/>
          <w:color w:val="000000" w:themeColor="text1"/>
          <w:lang w:eastAsia="zh-CN"/>
        </w:rPr>
        <w:t xml:space="preserve">Lewis, S.; Collins, M.; Read, P.; Forget, F.; Hourdin, F.; Fournier, R.; Hourdin, C.; Talagrand, </w:t>
      </w:r>
    </w:p>
    <w:p w14:paraId="20E3E0E3" w14:textId="77777777" w:rsidR="006104A2" w:rsidRPr="00956090" w:rsidRDefault="005716A0" w:rsidP="00C15D15">
      <w:pPr>
        <w:spacing w:line="360" w:lineRule="auto"/>
        <w:ind w:firstLine="720"/>
        <w:rPr>
          <w:rFonts w:ascii="Times New Roman" w:eastAsia="Times New Roman" w:hAnsi="Times New Roman" w:cs="Times New Roman"/>
          <w:i/>
          <w:iCs/>
          <w:color w:val="000000" w:themeColor="text1"/>
          <w:lang w:eastAsia="zh-CN"/>
        </w:rPr>
      </w:pPr>
      <w:r w:rsidRPr="00956090">
        <w:rPr>
          <w:rFonts w:ascii="Times New Roman" w:eastAsia="Times New Roman" w:hAnsi="Times New Roman" w:cs="Times New Roman"/>
          <w:color w:val="000000" w:themeColor="text1"/>
          <w:lang w:eastAsia="zh-CN"/>
        </w:rPr>
        <w:t xml:space="preserve">O.; Huot, J.-P. (1999). A climate database for Mars. </w:t>
      </w:r>
      <w:r w:rsidRPr="00956090">
        <w:rPr>
          <w:rFonts w:ascii="Times New Roman" w:eastAsia="Times New Roman" w:hAnsi="Times New Roman" w:cs="Times New Roman"/>
          <w:i/>
          <w:iCs/>
          <w:color w:val="000000" w:themeColor="text1"/>
          <w:lang w:eastAsia="zh-CN"/>
        </w:rPr>
        <w:t>Journal of Geophysical Research–</w:t>
      </w:r>
    </w:p>
    <w:p w14:paraId="75D4F54A" w14:textId="2A7AC8A1" w:rsidR="0057455B" w:rsidRPr="00956090" w:rsidRDefault="005716A0" w:rsidP="00C15D15">
      <w:pPr>
        <w:spacing w:line="360" w:lineRule="auto"/>
        <w:ind w:firstLine="720"/>
        <w:rPr>
          <w:rFonts w:ascii="Times New Roman" w:eastAsia="Times New Roman" w:hAnsi="Times New Roman" w:cs="Times New Roman"/>
          <w:color w:val="000000" w:themeColor="text1"/>
          <w:lang w:eastAsia="zh-CN"/>
        </w:rPr>
      </w:pPr>
      <w:r w:rsidRPr="00956090">
        <w:rPr>
          <w:rFonts w:ascii="Times New Roman" w:eastAsia="Times New Roman" w:hAnsi="Times New Roman" w:cs="Times New Roman"/>
          <w:i/>
          <w:iCs/>
          <w:color w:val="000000" w:themeColor="text1"/>
          <w:lang w:eastAsia="zh-CN"/>
        </w:rPr>
        <w:t>Planets</w:t>
      </w:r>
      <w:r w:rsidRPr="00956090">
        <w:rPr>
          <w:rFonts w:ascii="Times New Roman" w:eastAsia="Times New Roman" w:hAnsi="Times New Roman" w:cs="Times New Roman"/>
          <w:color w:val="000000" w:themeColor="text1"/>
          <w:lang w:eastAsia="zh-CN"/>
        </w:rPr>
        <w:t>. 104194. 177-24. 10.1029/1999JE001024.</w:t>
      </w:r>
    </w:p>
    <w:p w14:paraId="60E01B73" w14:textId="77777777" w:rsidR="006104A2" w:rsidRPr="00956090" w:rsidRDefault="008943CC" w:rsidP="00C15D15">
      <w:pPr>
        <w:spacing w:line="360" w:lineRule="auto"/>
        <w:jc w:val="both"/>
        <w:rPr>
          <w:rFonts w:ascii="Times New Roman" w:eastAsia="Times New Roman" w:hAnsi="Times New Roman" w:cs="Times New Roman"/>
          <w:color w:val="000000" w:themeColor="text1"/>
          <w:lang w:eastAsia="zh-CN"/>
        </w:rPr>
      </w:pPr>
      <w:r w:rsidRPr="00956090">
        <w:rPr>
          <w:rFonts w:ascii="Times New Roman" w:eastAsia="Times New Roman" w:hAnsi="Times New Roman" w:cs="Times New Roman"/>
          <w:color w:val="000000" w:themeColor="text1"/>
          <w:lang w:eastAsia="zh-CN"/>
        </w:rPr>
        <w:t xml:space="preserve">Lian, Y., &amp; Yelle, R. V. (2019). Damping of gravity waves by kinetic processes in Jupiter’s </w:t>
      </w:r>
    </w:p>
    <w:p w14:paraId="7D1FCA34" w14:textId="24E3591A" w:rsidR="00557A86" w:rsidRPr="00956090" w:rsidRDefault="008943CC" w:rsidP="00C15D15">
      <w:pPr>
        <w:spacing w:line="360" w:lineRule="auto"/>
        <w:ind w:firstLine="720"/>
        <w:jc w:val="both"/>
        <w:rPr>
          <w:rFonts w:ascii="Times New Roman" w:eastAsia="Times New Roman" w:hAnsi="Times New Roman" w:cs="Times New Roman"/>
          <w:color w:val="000000" w:themeColor="text1"/>
          <w:lang w:eastAsia="zh-CN"/>
        </w:rPr>
      </w:pPr>
      <w:r w:rsidRPr="00956090">
        <w:rPr>
          <w:rFonts w:ascii="Times New Roman" w:eastAsia="Times New Roman" w:hAnsi="Times New Roman" w:cs="Times New Roman"/>
          <w:color w:val="000000" w:themeColor="text1"/>
          <w:lang w:eastAsia="zh-CN"/>
        </w:rPr>
        <w:t xml:space="preserve">thermosphere. </w:t>
      </w:r>
      <w:r w:rsidRPr="00956090">
        <w:rPr>
          <w:rFonts w:ascii="Times New Roman" w:eastAsia="Times New Roman" w:hAnsi="Times New Roman" w:cs="Times New Roman"/>
          <w:i/>
          <w:iCs/>
          <w:color w:val="000000" w:themeColor="text1"/>
          <w:lang w:eastAsia="zh-CN"/>
        </w:rPr>
        <w:t>Icarus</w:t>
      </w:r>
      <w:r w:rsidRPr="00956090">
        <w:rPr>
          <w:rFonts w:ascii="Times New Roman" w:eastAsia="Times New Roman" w:hAnsi="Times New Roman" w:cs="Times New Roman"/>
          <w:color w:val="000000" w:themeColor="text1"/>
          <w:lang w:eastAsia="zh-CN"/>
        </w:rPr>
        <w:t>, 329 , 222 - 245.</w:t>
      </w:r>
    </w:p>
    <w:p w14:paraId="6B8413F5" w14:textId="795E2C26" w:rsidR="006104A2" w:rsidRPr="00956090" w:rsidRDefault="00557A86" w:rsidP="00C15D15">
      <w:pPr>
        <w:spacing w:line="360" w:lineRule="auto"/>
        <w:jc w:val="both"/>
        <w:rPr>
          <w:rFonts w:ascii="Times New Roman" w:eastAsia="Times New Roman" w:hAnsi="Times New Roman" w:cs="Times New Roman"/>
          <w:color w:val="000000" w:themeColor="text1"/>
          <w:lang w:eastAsia="zh-CN"/>
        </w:rPr>
      </w:pPr>
      <w:r w:rsidRPr="00956090">
        <w:rPr>
          <w:rFonts w:ascii="Times New Roman" w:eastAsia="Times New Roman" w:hAnsi="Times New Roman" w:cs="Times New Roman"/>
          <w:color w:val="000000" w:themeColor="text1"/>
          <w:lang w:eastAsia="zh-CN"/>
        </w:rPr>
        <w:t>Lian, Y., Richardson, M.I., 202</w:t>
      </w:r>
      <w:r w:rsidR="00367E89" w:rsidRPr="00956090">
        <w:rPr>
          <w:rFonts w:ascii="Times New Roman" w:eastAsia="Times New Roman" w:hAnsi="Times New Roman" w:cs="Times New Roman"/>
          <w:color w:val="000000" w:themeColor="text1"/>
          <w:lang w:eastAsia="zh-CN"/>
        </w:rPr>
        <w:t>2</w:t>
      </w:r>
      <w:r w:rsidRPr="00956090">
        <w:rPr>
          <w:rFonts w:ascii="Times New Roman" w:eastAsia="Times New Roman" w:hAnsi="Times New Roman" w:cs="Times New Roman"/>
          <w:color w:val="000000" w:themeColor="text1"/>
          <w:lang w:eastAsia="zh-CN"/>
        </w:rPr>
        <w:t xml:space="preserve">. Unstructured Grid Dynamical Modeling of Planetary </w:t>
      </w:r>
    </w:p>
    <w:p w14:paraId="7074C6D2" w14:textId="77777777" w:rsidR="006104A2" w:rsidRPr="00956090" w:rsidRDefault="00557A86" w:rsidP="00C15D15">
      <w:pPr>
        <w:spacing w:line="360" w:lineRule="auto"/>
        <w:ind w:firstLine="720"/>
        <w:jc w:val="both"/>
        <w:rPr>
          <w:rFonts w:ascii="Times New Roman" w:eastAsia="Times New Roman" w:hAnsi="Times New Roman" w:cs="Times New Roman"/>
          <w:color w:val="000000" w:themeColor="text1"/>
          <w:lang w:eastAsia="zh-CN"/>
        </w:rPr>
      </w:pPr>
      <w:r w:rsidRPr="00956090">
        <w:rPr>
          <w:rFonts w:ascii="Times New Roman" w:eastAsia="Times New Roman" w:hAnsi="Times New Roman" w:cs="Times New Roman"/>
          <w:color w:val="000000" w:themeColor="text1"/>
          <w:lang w:eastAsia="zh-CN"/>
        </w:rPr>
        <w:t xml:space="preserve">Atmospheres using PlanetMPAS: The Influence of the Rigid Lid, Computational </w:t>
      </w:r>
    </w:p>
    <w:p w14:paraId="021979B9" w14:textId="77777777" w:rsidR="006104A2" w:rsidRPr="00956090" w:rsidRDefault="00557A86" w:rsidP="00C15D15">
      <w:pPr>
        <w:spacing w:line="360" w:lineRule="auto"/>
        <w:ind w:firstLine="720"/>
        <w:jc w:val="both"/>
        <w:rPr>
          <w:rFonts w:ascii="Times New Roman" w:eastAsia="Times New Roman" w:hAnsi="Times New Roman" w:cs="Times New Roman"/>
          <w:color w:val="000000" w:themeColor="text1"/>
          <w:lang w:eastAsia="zh-CN"/>
        </w:rPr>
      </w:pPr>
      <w:r w:rsidRPr="00956090">
        <w:rPr>
          <w:rFonts w:ascii="Times New Roman" w:eastAsia="Times New Roman" w:hAnsi="Times New Roman" w:cs="Times New Roman"/>
          <w:color w:val="000000" w:themeColor="text1"/>
          <w:lang w:eastAsia="zh-CN"/>
        </w:rPr>
        <w:t xml:space="preserve">Efficiency, and Examples of Martian and Jovian Application. (Submitting to Planetary and </w:t>
      </w:r>
    </w:p>
    <w:p w14:paraId="671301F1" w14:textId="2FBD48CB" w:rsidR="00CE6E53" w:rsidRPr="00956090" w:rsidRDefault="00557A86" w:rsidP="00C15D15">
      <w:pPr>
        <w:spacing w:line="360" w:lineRule="auto"/>
        <w:ind w:firstLine="720"/>
        <w:jc w:val="both"/>
        <w:rPr>
          <w:rFonts w:ascii="Times New Roman" w:eastAsia="Times New Roman" w:hAnsi="Times New Roman" w:cs="Times New Roman"/>
          <w:color w:val="000000" w:themeColor="text1"/>
          <w:lang w:eastAsia="zh-CN"/>
        </w:rPr>
      </w:pPr>
      <w:r w:rsidRPr="00956090">
        <w:rPr>
          <w:rFonts w:ascii="Times New Roman" w:eastAsia="Times New Roman" w:hAnsi="Times New Roman" w:cs="Times New Roman"/>
          <w:color w:val="000000" w:themeColor="text1"/>
          <w:lang w:eastAsia="zh-CN"/>
        </w:rPr>
        <w:t>Space Science)</w:t>
      </w:r>
    </w:p>
    <w:p w14:paraId="70256EE8" w14:textId="77777777" w:rsidR="006104A2" w:rsidRPr="00956090" w:rsidRDefault="00CE6E53" w:rsidP="00C15D15">
      <w:pPr>
        <w:spacing w:line="360" w:lineRule="auto"/>
        <w:jc w:val="both"/>
        <w:rPr>
          <w:rFonts w:ascii="Times New Roman" w:eastAsia="Times New Roman" w:hAnsi="Times New Roman" w:cs="Times New Roman"/>
          <w:color w:val="000000" w:themeColor="text1"/>
          <w:lang w:eastAsia="zh-CN"/>
        </w:rPr>
      </w:pPr>
      <w:r w:rsidRPr="00956090">
        <w:rPr>
          <w:rFonts w:ascii="Times New Roman" w:eastAsia="Times New Roman" w:hAnsi="Times New Roman" w:cs="Times New Roman"/>
          <w:color w:val="000000" w:themeColor="text1"/>
          <w:lang w:eastAsia="zh-CN"/>
        </w:rPr>
        <w:t xml:space="preserve">Martínez, G., Valero, F., &amp; Vázquez, L. (2009). Characterization of the Martian Surface Layer, </w:t>
      </w:r>
    </w:p>
    <w:p w14:paraId="7757F044" w14:textId="7E766B8D" w:rsidR="007C04A0" w:rsidRPr="00956090" w:rsidRDefault="00CE6E53" w:rsidP="00C15D15">
      <w:pPr>
        <w:spacing w:line="360" w:lineRule="auto"/>
        <w:ind w:firstLine="720"/>
        <w:jc w:val="both"/>
        <w:rPr>
          <w:rFonts w:ascii="Times New Roman" w:eastAsia="Times New Roman" w:hAnsi="Times New Roman" w:cs="Times New Roman"/>
          <w:color w:val="000000" w:themeColor="text1"/>
          <w:lang w:eastAsia="zh-CN"/>
        </w:rPr>
      </w:pPr>
      <w:r w:rsidRPr="00956090">
        <w:rPr>
          <w:rFonts w:ascii="Times New Roman" w:eastAsia="Times New Roman" w:hAnsi="Times New Roman" w:cs="Times New Roman"/>
          <w:i/>
          <w:iCs/>
          <w:color w:val="000000" w:themeColor="text1"/>
          <w:lang w:eastAsia="zh-CN"/>
        </w:rPr>
        <w:t>Journal of the Atmospheric Sciences</w:t>
      </w:r>
      <w:r w:rsidRPr="00956090">
        <w:rPr>
          <w:rFonts w:ascii="Times New Roman" w:eastAsia="Times New Roman" w:hAnsi="Times New Roman" w:cs="Times New Roman"/>
          <w:color w:val="000000" w:themeColor="text1"/>
          <w:lang w:eastAsia="zh-CN"/>
        </w:rPr>
        <w:t>, 66(1), 187-198.</w:t>
      </w:r>
    </w:p>
    <w:p w14:paraId="168F53FA" w14:textId="77777777" w:rsidR="006104A2" w:rsidRPr="00956090" w:rsidRDefault="007C04A0" w:rsidP="00C15D15">
      <w:pPr>
        <w:spacing w:line="360" w:lineRule="auto"/>
        <w:rPr>
          <w:rFonts w:ascii="Times New Roman" w:eastAsia="Times New Roman" w:hAnsi="Times New Roman" w:cs="Times New Roman"/>
          <w:color w:val="000000" w:themeColor="text1"/>
          <w:lang w:eastAsia="zh-CN"/>
        </w:rPr>
      </w:pPr>
      <w:r w:rsidRPr="00956090">
        <w:rPr>
          <w:rFonts w:ascii="Times New Roman" w:eastAsia="Times New Roman" w:hAnsi="Times New Roman" w:cs="Times New Roman"/>
          <w:color w:val="000000" w:themeColor="text1"/>
          <w:lang w:eastAsia="zh-CN"/>
        </w:rPr>
        <w:t xml:space="preserve">Newman CE, Lee C, Lian Y, Richardson MI, Toigo AD. 2011. Stratospheric superrotation in the </w:t>
      </w:r>
    </w:p>
    <w:p w14:paraId="7A57A2F1" w14:textId="699349F0" w:rsidR="008943CC" w:rsidRPr="00956090" w:rsidRDefault="007C04A0" w:rsidP="00C15D15">
      <w:pPr>
        <w:spacing w:line="360" w:lineRule="auto"/>
        <w:ind w:firstLine="720"/>
        <w:rPr>
          <w:rFonts w:ascii="Times New Roman" w:eastAsia="Times New Roman" w:hAnsi="Times New Roman" w:cs="Times New Roman"/>
          <w:color w:val="000000" w:themeColor="text1"/>
          <w:lang w:eastAsia="zh-CN"/>
        </w:rPr>
      </w:pPr>
      <w:r w:rsidRPr="00956090">
        <w:rPr>
          <w:rFonts w:ascii="Times New Roman" w:eastAsia="Times New Roman" w:hAnsi="Times New Roman" w:cs="Times New Roman"/>
          <w:color w:val="000000" w:themeColor="text1"/>
          <w:lang w:eastAsia="zh-CN"/>
        </w:rPr>
        <w:t xml:space="preserve">TitanWRF model. </w:t>
      </w:r>
      <w:r w:rsidRPr="00956090">
        <w:rPr>
          <w:rFonts w:ascii="Times New Roman" w:eastAsia="Times New Roman" w:hAnsi="Times New Roman" w:cs="Times New Roman"/>
          <w:i/>
          <w:iCs/>
          <w:color w:val="000000" w:themeColor="text1"/>
          <w:lang w:eastAsia="zh-CN"/>
        </w:rPr>
        <w:t>Icarus</w:t>
      </w:r>
      <w:r w:rsidRPr="00956090">
        <w:rPr>
          <w:rFonts w:ascii="Times New Roman" w:eastAsia="Times New Roman" w:hAnsi="Times New Roman" w:cs="Times New Roman"/>
          <w:color w:val="000000" w:themeColor="text1"/>
          <w:lang w:eastAsia="zh-CN"/>
        </w:rPr>
        <w:t xml:space="preserve"> 213:636–54</w:t>
      </w:r>
    </w:p>
    <w:p w14:paraId="62B56158" w14:textId="77777777" w:rsidR="005C3D53" w:rsidRPr="00956090" w:rsidRDefault="00761A85" w:rsidP="00761A85">
      <w:pPr>
        <w:spacing w:line="360" w:lineRule="auto"/>
        <w:rPr>
          <w:rFonts w:ascii="Times New Roman" w:eastAsia="Times New Roman" w:hAnsi="Times New Roman" w:cs="Times New Roman"/>
          <w:color w:val="000000" w:themeColor="text1"/>
          <w:lang w:eastAsia="zh-CN"/>
        </w:rPr>
      </w:pPr>
      <w:r w:rsidRPr="00956090">
        <w:rPr>
          <w:rFonts w:ascii="Times New Roman" w:eastAsia="Times New Roman" w:hAnsi="Times New Roman" w:cs="Times New Roman"/>
          <w:color w:val="000000" w:themeColor="text1"/>
          <w:lang w:eastAsia="zh-CN"/>
        </w:rPr>
        <w:t xml:space="preserve">Newman CE and 11 colleagues. 2017. Winds measured by the Rover Environmental Monitoring </w:t>
      </w:r>
    </w:p>
    <w:p w14:paraId="61667ABA" w14:textId="77777777" w:rsidR="005C3D53" w:rsidRPr="00956090" w:rsidRDefault="00761A85" w:rsidP="005C3D53">
      <w:pPr>
        <w:spacing w:line="360" w:lineRule="auto"/>
        <w:ind w:firstLine="720"/>
        <w:rPr>
          <w:rFonts w:ascii="Times New Roman" w:eastAsia="Times New Roman" w:hAnsi="Times New Roman" w:cs="Times New Roman"/>
          <w:color w:val="000000" w:themeColor="text1"/>
          <w:lang w:eastAsia="zh-CN"/>
        </w:rPr>
      </w:pPr>
      <w:r w:rsidRPr="00956090">
        <w:rPr>
          <w:rFonts w:ascii="Times New Roman" w:eastAsia="Times New Roman" w:hAnsi="Times New Roman" w:cs="Times New Roman"/>
          <w:color w:val="000000" w:themeColor="text1"/>
          <w:lang w:eastAsia="zh-CN"/>
        </w:rPr>
        <w:t xml:space="preserve">Station (REMS) during the Mars Science Laboratory (MSL) rover’s Bagnold Dunes </w:t>
      </w:r>
    </w:p>
    <w:p w14:paraId="08772EA5" w14:textId="77777777" w:rsidR="005C3D53" w:rsidRPr="00956090" w:rsidRDefault="00761A85" w:rsidP="005C3D53">
      <w:pPr>
        <w:spacing w:line="360" w:lineRule="auto"/>
        <w:ind w:firstLine="720"/>
        <w:rPr>
          <w:rFonts w:ascii="Times New Roman" w:eastAsia="Times New Roman" w:hAnsi="Times New Roman" w:cs="Times New Roman"/>
          <w:color w:val="000000" w:themeColor="text1"/>
          <w:lang w:eastAsia="zh-CN"/>
        </w:rPr>
      </w:pPr>
      <w:r w:rsidRPr="00956090">
        <w:rPr>
          <w:rFonts w:ascii="Times New Roman" w:eastAsia="Times New Roman" w:hAnsi="Times New Roman" w:cs="Times New Roman"/>
          <w:color w:val="000000" w:themeColor="text1"/>
          <w:lang w:eastAsia="zh-CN"/>
        </w:rPr>
        <w:t xml:space="preserve">Campaign and comparison with numerical modeling using MarsWRF. </w:t>
      </w:r>
      <w:r w:rsidRPr="00956090">
        <w:rPr>
          <w:rFonts w:ascii="Times New Roman" w:eastAsia="Times New Roman" w:hAnsi="Times New Roman" w:cs="Times New Roman"/>
          <w:i/>
          <w:iCs/>
          <w:color w:val="000000" w:themeColor="text1"/>
          <w:lang w:eastAsia="zh-CN"/>
        </w:rPr>
        <w:t>Icarus</w:t>
      </w:r>
      <w:r w:rsidRPr="00956090">
        <w:rPr>
          <w:rFonts w:ascii="Times New Roman" w:eastAsia="Times New Roman" w:hAnsi="Times New Roman" w:cs="Times New Roman"/>
          <w:color w:val="000000" w:themeColor="text1"/>
          <w:lang w:eastAsia="zh-CN"/>
        </w:rPr>
        <w:t xml:space="preserve"> 291, </w:t>
      </w:r>
      <w:r w:rsidR="005C3D53" w:rsidRPr="00956090">
        <w:rPr>
          <w:rFonts w:ascii="Times New Roman" w:eastAsia="Times New Roman" w:hAnsi="Times New Roman" w:cs="Times New Roman"/>
          <w:color w:val="000000" w:themeColor="text1"/>
          <w:lang w:eastAsia="zh-CN"/>
        </w:rPr>
        <w:t>203-</w:t>
      </w:r>
    </w:p>
    <w:p w14:paraId="528858F3" w14:textId="5DE3D535" w:rsidR="00761A85" w:rsidRPr="00956090" w:rsidRDefault="005C3D53" w:rsidP="005C3D53">
      <w:pPr>
        <w:spacing w:line="360" w:lineRule="auto"/>
        <w:ind w:firstLine="720"/>
        <w:rPr>
          <w:rFonts w:ascii="Times New Roman" w:eastAsia="Times New Roman" w:hAnsi="Times New Roman" w:cs="Times New Roman"/>
          <w:color w:val="000000" w:themeColor="text1"/>
          <w:lang w:eastAsia="zh-CN"/>
        </w:rPr>
      </w:pPr>
      <w:r w:rsidRPr="00956090">
        <w:rPr>
          <w:rFonts w:ascii="Times New Roman" w:eastAsia="Times New Roman" w:hAnsi="Times New Roman" w:cs="Times New Roman"/>
          <w:color w:val="000000" w:themeColor="text1"/>
          <w:lang w:eastAsia="zh-CN"/>
        </w:rPr>
        <w:t>231.</w:t>
      </w:r>
    </w:p>
    <w:p w14:paraId="49850D71" w14:textId="77777777" w:rsidR="006104A2" w:rsidRPr="00956090" w:rsidRDefault="0057455B" w:rsidP="00C15D15">
      <w:pPr>
        <w:spacing w:line="360" w:lineRule="auto"/>
        <w:jc w:val="both"/>
        <w:rPr>
          <w:rFonts w:ascii="Times New Roman" w:eastAsia="Times New Roman" w:hAnsi="Times New Roman" w:cs="Times New Roman"/>
          <w:color w:val="000000" w:themeColor="text1"/>
          <w:lang w:eastAsia="zh-CN"/>
        </w:rPr>
      </w:pPr>
      <w:r w:rsidRPr="00956090">
        <w:rPr>
          <w:rFonts w:ascii="Times New Roman" w:eastAsia="Times New Roman" w:hAnsi="Times New Roman" w:cs="Times New Roman"/>
          <w:color w:val="000000" w:themeColor="text1"/>
          <w:lang w:eastAsia="zh-CN"/>
        </w:rPr>
        <w:t xml:space="preserve">Rafkin, S.C.R., et al., 2016. The meteorology of Gale Crater as determined from rover </w:t>
      </w:r>
    </w:p>
    <w:p w14:paraId="56080504" w14:textId="77777777" w:rsidR="006104A2" w:rsidRPr="00956090" w:rsidRDefault="0057455B" w:rsidP="00C15D15">
      <w:pPr>
        <w:spacing w:line="360" w:lineRule="auto"/>
        <w:ind w:firstLine="720"/>
        <w:jc w:val="both"/>
        <w:rPr>
          <w:rFonts w:ascii="Times New Roman" w:eastAsia="Times New Roman" w:hAnsi="Times New Roman" w:cs="Times New Roman"/>
          <w:color w:val="000000" w:themeColor="text1"/>
          <w:lang w:eastAsia="zh-CN"/>
        </w:rPr>
      </w:pPr>
      <w:r w:rsidRPr="00956090">
        <w:rPr>
          <w:rFonts w:ascii="Times New Roman" w:eastAsia="Times New Roman" w:hAnsi="Times New Roman" w:cs="Times New Roman"/>
          <w:color w:val="000000" w:themeColor="text1"/>
          <w:lang w:eastAsia="zh-CN"/>
        </w:rPr>
        <w:t xml:space="preserve">environmental monitoring station observations and numerical modeling. Part II: </w:t>
      </w:r>
    </w:p>
    <w:p w14:paraId="0C336E0E" w14:textId="3D1DD969" w:rsidR="0057455B" w:rsidRPr="00956090" w:rsidRDefault="0057455B" w:rsidP="00C15D15">
      <w:pPr>
        <w:spacing w:line="360" w:lineRule="auto"/>
        <w:ind w:firstLine="720"/>
        <w:jc w:val="both"/>
        <w:rPr>
          <w:rFonts w:ascii="Times New Roman" w:eastAsia="Times New Roman" w:hAnsi="Times New Roman" w:cs="Times New Roman"/>
          <w:color w:val="000000" w:themeColor="text1"/>
          <w:lang w:eastAsia="zh-CN"/>
        </w:rPr>
      </w:pPr>
      <w:r w:rsidRPr="00956090">
        <w:rPr>
          <w:rFonts w:ascii="Times New Roman" w:eastAsia="Times New Roman" w:hAnsi="Times New Roman" w:cs="Times New Roman"/>
          <w:color w:val="000000" w:themeColor="text1"/>
          <w:lang w:eastAsia="zh-CN"/>
        </w:rPr>
        <w:t xml:space="preserve">interpretation. </w:t>
      </w:r>
      <w:r w:rsidRPr="00956090">
        <w:rPr>
          <w:rFonts w:ascii="Times New Roman" w:eastAsia="Times New Roman" w:hAnsi="Times New Roman" w:cs="Times New Roman"/>
          <w:i/>
          <w:iCs/>
          <w:color w:val="000000" w:themeColor="text1"/>
          <w:lang w:eastAsia="zh-CN"/>
        </w:rPr>
        <w:t>Icarus</w:t>
      </w:r>
      <w:r w:rsidRPr="00956090">
        <w:rPr>
          <w:rFonts w:ascii="Times New Roman" w:eastAsia="Times New Roman" w:hAnsi="Times New Roman" w:cs="Times New Roman"/>
          <w:color w:val="000000" w:themeColor="text1"/>
          <w:lang w:eastAsia="zh-CN"/>
        </w:rPr>
        <w:t>. https://doi.org/10.1016/j.icarus.2016.01.031.</w:t>
      </w:r>
    </w:p>
    <w:p w14:paraId="0E160467" w14:textId="77777777" w:rsidR="006104A2" w:rsidRPr="00956090" w:rsidRDefault="0057455B" w:rsidP="00C15D15">
      <w:pPr>
        <w:spacing w:line="360" w:lineRule="auto"/>
        <w:jc w:val="both"/>
        <w:rPr>
          <w:rFonts w:ascii="Times" w:eastAsia="Times New Roman" w:hAnsi="Times" w:cs="Times New Roman"/>
          <w:color w:val="000000" w:themeColor="text1"/>
          <w:spacing w:val="-5"/>
          <w:bdr w:val="none" w:sz="0" w:space="0" w:color="auto" w:frame="1"/>
          <w:shd w:val="clear" w:color="auto" w:fill="F8F8F8"/>
          <w:lang w:eastAsia="zh-CN"/>
        </w:rPr>
      </w:pPr>
      <w:r w:rsidRPr="00956090">
        <w:rPr>
          <w:rFonts w:ascii="Times" w:eastAsia="Times New Roman" w:hAnsi="Times" w:cs="Times New Roman"/>
          <w:color w:val="000000" w:themeColor="text1"/>
          <w:spacing w:val="-5"/>
          <w:shd w:val="clear" w:color="auto" w:fill="FFFFFF"/>
          <w:lang w:eastAsia="zh-CN"/>
        </w:rPr>
        <w:t xml:space="preserve">Richardson, M. I.; Newman, C. E. 2018, </w:t>
      </w:r>
      <w:r w:rsidRPr="00956090">
        <w:rPr>
          <w:rFonts w:ascii="Times" w:eastAsia="Times New Roman" w:hAnsi="Times" w:cs="Times New Roman"/>
          <w:color w:val="000000" w:themeColor="text1"/>
          <w:spacing w:val="-5"/>
          <w:bdr w:val="none" w:sz="0" w:space="0" w:color="auto" w:frame="1"/>
          <w:shd w:val="clear" w:color="auto" w:fill="F8F8F8"/>
          <w:lang w:eastAsia="zh-CN"/>
        </w:rPr>
        <w:t xml:space="preserve">On the relationship between surface pressure, terrain elevation, </w:t>
      </w:r>
    </w:p>
    <w:p w14:paraId="0DBFA860" w14:textId="77777777" w:rsidR="006104A2" w:rsidRPr="00956090" w:rsidRDefault="0057455B" w:rsidP="00C15D15">
      <w:pPr>
        <w:spacing w:line="360" w:lineRule="auto"/>
        <w:ind w:firstLine="720"/>
        <w:jc w:val="both"/>
        <w:rPr>
          <w:rFonts w:ascii="Times" w:eastAsia="Times New Roman" w:hAnsi="Times" w:cs="Times New Roman"/>
          <w:color w:val="000000" w:themeColor="text1"/>
          <w:spacing w:val="-5"/>
          <w:bdr w:val="none" w:sz="0" w:space="0" w:color="auto" w:frame="1"/>
          <w:shd w:val="clear" w:color="auto" w:fill="F8F8F8"/>
          <w:lang w:eastAsia="zh-CN"/>
        </w:rPr>
      </w:pPr>
      <w:r w:rsidRPr="00956090">
        <w:rPr>
          <w:rFonts w:ascii="Times" w:eastAsia="Times New Roman" w:hAnsi="Times" w:cs="Times New Roman"/>
          <w:color w:val="000000" w:themeColor="text1"/>
          <w:spacing w:val="-5"/>
          <w:bdr w:val="none" w:sz="0" w:space="0" w:color="auto" w:frame="1"/>
          <w:shd w:val="clear" w:color="auto" w:fill="F8F8F8"/>
          <w:lang w:eastAsia="zh-CN"/>
        </w:rPr>
        <w:t xml:space="preserve">and air temperature. Part I: The large diurnal surface pressure range at Gale Crater, Mars and its </w:t>
      </w:r>
    </w:p>
    <w:p w14:paraId="301C0694" w14:textId="004DD89A" w:rsidR="00FF2D4E" w:rsidRPr="00956090" w:rsidRDefault="0057455B" w:rsidP="00C15D15">
      <w:pPr>
        <w:spacing w:line="360" w:lineRule="auto"/>
        <w:ind w:firstLine="720"/>
        <w:jc w:val="both"/>
        <w:rPr>
          <w:rFonts w:ascii="Times" w:eastAsia="Times New Roman" w:hAnsi="Times" w:cs="Times New Roman"/>
          <w:color w:val="000000" w:themeColor="text1"/>
          <w:spacing w:val="-5"/>
          <w:shd w:val="clear" w:color="auto" w:fill="FFFFFF"/>
          <w:lang w:eastAsia="zh-CN"/>
        </w:rPr>
      </w:pPr>
      <w:r w:rsidRPr="00956090">
        <w:rPr>
          <w:rFonts w:ascii="Times" w:eastAsia="Times New Roman" w:hAnsi="Times" w:cs="Times New Roman"/>
          <w:color w:val="000000" w:themeColor="text1"/>
          <w:spacing w:val="-5"/>
          <w:bdr w:val="none" w:sz="0" w:space="0" w:color="auto" w:frame="1"/>
          <w:shd w:val="clear" w:color="auto" w:fill="F8F8F8"/>
          <w:lang w:eastAsia="zh-CN"/>
        </w:rPr>
        <w:t xml:space="preserve">origin due to lateral hydrostatic adjustment. </w:t>
      </w:r>
      <w:r w:rsidRPr="00956090">
        <w:rPr>
          <w:rFonts w:ascii="Times" w:eastAsia="Times New Roman" w:hAnsi="Times" w:cs="Times New Roman"/>
          <w:i/>
          <w:iCs/>
          <w:color w:val="000000" w:themeColor="text1"/>
          <w:spacing w:val="-5"/>
          <w:shd w:val="clear" w:color="auto" w:fill="FFFFFF"/>
          <w:lang w:eastAsia="zh-CN"/>
        </w:rPr>
        <w:t>Planetary and Space Science</w:t>
      </w:r>
      <w:r w:rsidRPr="00956090">
        <w:rPr>
          <w:rFonts w:ascii="Times" w:eastAsia="Times New Roman" w:hAnsi="Times" w:cs="Times New Roman"/>
          <w:color w:val="000000" w:themeColor="text1"/>
          <w:spacing w:val="-5"/>
          <w:shd w:val="clear" w:color="auto" w:fill="FFFFFF"/>
          <w:lang w:eastAsia="zh-CN"/>
        </w:rPr>
        <w:t>, 164, p. 132-157.</w:t>
      </w:r>
    </w:p>
    <w:p w14:paraId="37F0850B" w14:textId="77777777" w:rsidR="006104A2" w:rsidRPr="00956090" w:rsidRDefault="00FF2D4E" w:rsidP="00C15D15">
      <w:pPr>
        <w:spacing w:line="360" w:lineRule="auto"/>
        <w:jc w:val="both"/>
        <w:rPr>
          <w:rFonts w:ascii="Times" w:eastAsia="Times New Roman" w:hAnsi="Times" w:cs="Times New Roman"/>
          <w:color w:val="000000" w:themeColor="text1"/>
          <w:spacing w:val="-5"/>
          <w:shd w:val="clear" w:color="auto" w:fill="FFFFFF"/>
          <w:lang w:eastAsia="zh-CN"/>
        </w:rPr>
      </w:pPr>
      <w:r w:rsidRPr="00956090">
        <w:rPr>
          <w:rFonts w:ascii="Times" w:eastAsia="Times New Roman" w:hAnsi="Times" w:cs="Times New Roman"/>
          <w:color w:val="000000" w:themeColor="text1"/>
          <w:spacing w:val="-5"/>
          <w:shd w:val="clear" w:color="auto" w:fill="FFFFFF"/>
          <w:lang w:eastAsia="zh-CN"/>
        </w:rPr>
        <w:t xml:space="preserve">Richardson, M. I., A. D. Toigo, and C. E. Newman (2007), PlanetWRF: A general purpose, local to </w:t>
      </w:r>
    </w:p>
    <w:p w14:paraId="7695BC65" w14:textId="77777777" w:rsidR="006104A2" w:rsidRPr="00956090" w:rsidRDefault="00FF2D4E" w:rsidP="00C15D15">
      <w:pPr>
        <w:spacing w:line="360" w:lineRule="auto"/>
        <w:ind w:firstLine="720"/>
        <w:jc w:val="both"/>
        <w:rPr>
          <w:rFonts w:ascii="Times" w:eastAsia="Times New Roman" w:hAnsi="Times" w:cs="Times New Roman"/>
          <w:color w:val="000000" w:themeColor="text1"/>
          <w:spacing w:val="-5"/>
          <w:shd w:val="clear" w:color="auto" w:fill="FFFFFF"/>
          <w:lang w:eastAsia="zh-CN"/>
        </w:rPr>
      </w:pPr>
      <w:r w:rsidRPr="00956090">
        <w:rPr>
          <w:rFonts w:ascii="Times" w:eastAsia="Times New Roman" w:hAnsi="Times" w:cs="Times New Roman"/>
          <w:color w:val="000000" w:themeColor="text1"/>
          <w:spacing w:val="-5"/>
          <w:shd w:val="clear" w:color="auto" w:fill="FFFFFF"/>
          <w:lang w:eastAsia="zh-CN"/>
        </w:rPr>
        <w:t xml:space="preserve">global numerical model for planetary atmo- spheric and climate dynamics, J. Geophys. Res., </w:t>
      </w:r>
    </w:p>
    <w:p w14:paraId="16640941" w14:textId="77777777" w:rsidR="009678FE" w:rsidRDefault="00FF2D4E" w:rsidP="009678FE">
      <w:pPr>
        <w:spacing w:line="360" w:lineRule="auto"/>
        <w:ind w:firstLine="720"/>
        <w:jc w:val="both"/>
        <w:rPr>
          <w:rFonts w:ascii="Times" w:eastAsia="Times New Roman" w:hAnsi="Times" w:cs="Times New Roman"/>
          <w:color w:val="000000" w:themeColor="text1"/>
          <w:spacing w:val="-5"/>
          <w:shd w:val="clear" w:color="auto" w:fill="FFFFFF"/>
          <w:lang w:eastAsia="zh-CN"/>
        </w:rPr>
      </w:pPr>
      <w:r w:rsidRPr="00956090">
        <w:rPr>
          <w:rFonts w:ascii="Times" w:eastAsia="Times New Roman" w:hAnsi="Times" w:cs="Times New Roman"/>
          <w:color w:val="000000" w:themeColor="text1"/>
          <w:spacing w:val="-5"/>
          <w:shd w:val="clear" w:color="auto" w:fill="FFFFFF"/>
          <w:lang w:eastAsia="zh-CN"/>
        </w:rPr>
        <w:t>112, E09001, doi:10.1029/2006JE002825.</w:t>
      </w:r>
    </w:p>
    <w:p w14:paraId="0F206AB8" w14:textId="77777777" w:rsidR="009678FE" w:rsidRPr="007C1EFD" w:rsidRDefault="009678FE" w:rsidP="009678FE">
      <w:pPr>
        <w:spacing w:line="360" w:lineRule="auto"/>
        <w:jc w:val="both"/>
        <w:rPr>
          <w:rFonts w:ascii="Times" w:eastAsia="Times New Roman" w:hAnsi="Times" w:cs="Times New Roman"/>
          <w:color w:val="000000" w:themeColor="text1"/>
          <w:spacing w:val="-5"/>
          <w:shd w:val="clear" w:color="auto" w:fill="FFFFFF"/>
          <w:lang w:eastAsia="zh-CN"/>
        </w:rPr>
      </w:pPr>
      <w:r w:rsidRPr="007C1EFD">
        <w:rPr>
          <w:rFonts w:ascii="Times" w:eastAsia="Times New Roman" w:hAnsi="Times" w:cs="Times New Roman"/>
          <w:color w:val="000000" w:themeColor="text1"/>
          <w:spacing w:val="-5"/>
          <w:shd w:val="clear" w:color="auto" w:fill="FFFFFF"/>
          <w:lang w:eastAsia="zh-CN"/>
        </w:rPr>
        <w:t xml:space="preserve">Sadourny, R., 1975. The Dynamics of Finite-Difference Models of the Shallow-Water Equations. </w:t>
      </w:r>
    </w:p>
    <w:p w14:paraId="2930BD7A" w14:textId="221E1CD6" w:rsidR="009678FE" w:rsidRPr="007C1EFD" w:rsidRDefault="009678FE" w:rsidP="009678FE">
      <w:pPr>
        <w:spacing w:line="360" w:lineRule="auto"/>
        <w:ind w:firstLine="720"/>
        <w:jc w:val="both"/>
        <w:rPr>
          <w:rFonts w:ascii="Times" w:eastAsia="Times New Roman" w:hAnsi="Times" w:cs="Times New Roman"/>
          <w:color w:val="000000" w:themeColor="text1"/>
          <w:spacing w:val="-5"/>
          <w:shd w:val="clear" w:color="auto" w:fill="FFFFFF"/>
          <w:lang w:eastAsia="zh-CN"/>
        </w:rPr>
      </w:pPr>
      <w:r w:rsidRPr="007C1EFD">
        <w:rPr>
          <w:rFonts w:ascii="Times" w:eastAsia="Times New Roman" w:hAnsi="Times" w:cs="Times New Roman"/>
          <w:i/>
          <w:iCs/>
          <w:color w:val="000000" w:themeColor="text1"/>
          <w:spacing w:val="-5"/>
          <w:shd w:val="clear" w:color="auto" w:fill="FFFFFF"/>
          <w:lang w:eastAsia="zh-CN"/>
        </w:rPr>
        <w:t>Journal of Atmospheric Sciences</w:t>
      </w:r>
      <w:r w:rsidRPr="007C1EFD">
        <w:rPr>
          <w:rFonts w:ascii="Times" w:eastAsia="Times New Roman" w:hAnsi="Times" w:cs="Times New Roman"/>
          <w:color w:val="000000" w:themeColor="text1"/>
          <w:spacing w:val="-5"/>
          <w:shd w:val="clear" w:color="auto" w:fill="FFFFFF"/>
          <w:lang w:eastAsia="zh-CN"/>
        </w:rPr>
        <w:t>, 32, 680–689.</w:t>
      </w:r>
    </w:p>
    <w:p w14:paraId="4BA461D5" w14:textId="77777777" w:rsidR="00484846" w:rsidRPr="00956090" w:rsidRDefault="00484846" w:rsidP="00484846">
      <w:pPr>
        <w:spacing w:line="360" w:lineRule="auto"/>
        <w:jc w:val="both"/>
        <w:rPr>
          <w:rFonts w:ascii="Times" w:eastAsia="Times New Roman" w:hAnsi="Times" w:cs="Times New Roman"/>
          <w:color w:val="000000" w:themeColor="text1"/>
          <w:spacing w:val="-5"/>
          <w:shd w:val="clear" w:color="auto" w:fill="FFFFFF"/>
          <w:lang w:eastAsia="zh-CN"/>
        </w:rPr>
      </w:pPr>
      <w:r w:rsidRPr="00956090">
        <w:rPr>
          <w:rFonts w:ascii="Times" w:eastAsia="Times New Roman" w:hAnsi="Times" w:cs="Times New Roman"/>
          <w:color w:val="000000" w:themeColor="text1"/>
          <w:spacing w:val="-5"/>
          <w:shd w:val="clear" w:color="auto" w:fill="FFFFFF"/>
          <w:lang w:eastAsia="zh-CN"/>
        </w:rPr>
        <w:t xml:space="preserve">Schofield, J. T., J. R. Barnes, D. Crisp, R. M. Haberle, S. Larsen, J. A. Magalhaes, J. R. Murphy, A. </w:t>
      </w:r>
    </w:p>
    <w:p w14:paraId="0CF3398E" w14:textId="77777777" w:rsidR="00484846" w:rsidRPr="00956090" w:rsidRDefault="00484846" w:rsidP="00484846">
      <w:pPr>
        <w:spacing w:line="360" w:lineRule="auto"/>
        <w:ind w:firstLine="720"/>
        <w:jc w:val="both"/>
        <w:rPr>
          <w:rFonts w:ascii="Times" w:eastAsia="Times New Roman" w:hAnsi="Times" w:cs="Times New Roman"/>
          <w:color w:val="000000" w:themeColor="text1"/>
          <w:spacing w:val="-5"/>
          <w:shd w:val="clear" w:color="auto" w:fill="FFFFFF"/>
          <w:lang w:eastAsia="zh-CN"/>
        </w:rPr>
      </w:pPr>
      <w:r w:rsidRPr="00956090">
        <w:rPr>
          <w:rFonts w:ascii="Times" w:eastAsia="Times New Roman" w:hAnsi="Times" w:cs="Times New Roman"/>
          <w:color w:val="000000" w:themeColor="text1"/>
          <w:spacing w:val="-5"/>
          <w:shd w:val="clear" w:color="auto" w:fill="FFFFFF"/>
          <w:lang w:eastAsia="zh-CN"/>
        </w:rPr>
        <w:t xml:space="preserve">Seiff, and G. Wilson, 1997. The Mars Pathfinder Atmospheric Structure </w:t>
      </w:r>
    </w:p>
    <w:p w14:paraId="78279B2C" w14:textId="1284D52F" w:rsidR="00484846" w:rsidRPr="00956090" w:rsidRDefault="00484846" w:rsidP="00484846">
      <w:pPr>
        <w:spacing w:line="360" w:lineRule="auto"/>
        <w:ind w:firstLine="720"/>
        <w:jc w:val="both"/>
        <w:rPr>
          <w:rFonts w:ascii="Times" w:eastAsia="Times New Roman" w:hAnsi="Times" w:cs="Times New Roman"/>
          <w:color w:val="000000" w:themeColor="text1"/>
          <w:spacing w:val="-5"/>
          <w:shd w:val="clear" w:color="auto" w:fill="FFFFFF"/>
          <w:lang w:eastAsia="zh-CN"/>
        </w:rPr>
      </w:pPr>
      <w:r w:rsidRPr="00956090">
        <w:rPr>
          <w:rFonts w:ascii="Times" w:eastAsia="Times New Roman" w:hAnsi="Times" w:cs="Times New Roman"/>
          <w:color w:val="000000" w:themeColor="text1"/>
          <w:spacing w:val="-5"/>
          <w:shd w:val="clear" w:color="auto" w:fill="FFFFFF"/>
          <w:lang w:eastAsia="zh-CN"/>
        </w:rPr>
        <w:t xml:space="preserve">Investigation/Meteorology (ASI/MET) Experiment, </w:t>
      </w:r>
      <w:r w:rsidRPr="00956090">
        <w:rPr>
          <w:rFonts w:ascii="Times" w:eastAsia="Times New Roman" w:hAnsi="Times" w:cs="Times New Roman"/>
          <w:i/>
          <w:iCs/>
          <w:color w:val="000000" w:themeColor="text1"/>
          <w:spacing w:val="-5"/>
          <w:shd w:val="clear" w:color="auto" w:fill="FFFFFF"/>
          <w:lang w:eastAsia="zh-CN"/>
        </w:rPr>
        <w:t>Science</w:t>
      </w:r>
      <w:r w:rsidRPr="00956090">
        <w:rPr>
          <w:rFonts w:ascii="Times" w:eastAsia="Times New Roman" w:hAnsi="Times" w:cs="Times New Roman"/>
          <w:color w:val="000000" w:themeColor="text1"/>
          <w:spacing w:val="-5"/>
          <w:shd w:val="clear" w:color="auto" w:fill="FFFFFF"/>
          <w:lang w:eastAsia="zh-CN"/>
        </w:rPr>
        <w:t>, 278, 1752-1757.</w:t>
      </w:r>
    </w:p>
    <w:p w14:paraId="19A9D001" w14:textId="77777777" w:rsidR="006104A2" w:rsidRPr="00956090" w:rsidRDefault="00BB672F" w:rsidP="00C15D15">
      <w:pPr>
        <w:spacing w:line="360" w:lineRule="auto"/>
        <w:jc w:val="both"/>
        <w:rPr>
          <w:rFonts w:ascii="Times" w:eastAsia="Times New Roman" w:hAnsi="Times" w:cs="Times New Roman"/>
          <w:color w:val="000000" w:themeColor="text1"/>
          <w:spacing w:val="-5"/>
          <w:shd w:val="clear" w:color="auto" w:fill="FFFFFF"/>
          <w:lang w:eastAsia="zh-CN"/>
        </w:rPr>
      </w:pPr>
      <w:r w:rsidRPr="00956090">
        <w:rPr>
          <w:rFonts w:ascii="Times" w:eastAsia="Times New Roman" w:hAnsi="Times" w:cs="Times New Roman"/>
          <w:color w:val="000000" w:themeColor="text1"/>
          <w:spacing w:val="-5"/>
          <w:shd w:val="clear" w:color="auto" w:fill="FFFFFF"/>
          <w:lang w:eastAsia="zh-CN"/>
        </w:rPr>
        <w:t xml:space="preserve">Skamarock, W. C., and J. B. Klemp, 1992: The stability of time- split numerical methods for the </w:t>
      </w:r>
    </w:p>
    <w:p w14:paraId="5FC6EF61" w14:textId="5BF25673" w:rsidR="00BB672F" w:rsidRPr="00956090" w:rsidRDefault="00BB672F" w:rsidP="00C15D15">
      <w:pPr>
        <w:spacing w:line="360" w:lineRule="auto"/>
        <w:ind w:firstLine="720"/>
        <w:jc w:val="both"/>
        <w:rPr>
          <w:rFonts w:ascii="Times" w:eastAsia="Times New Roman" w:hAnsi="Times" w:cs="Times New Roman"/>
          <w:color w:val="000000" w:themeColor="text1"/>
          <w:spacing w:val="-5"/>
          <w:shd w:val="clear" w:color="auto" w:fill="FFFFFF"/>
          <w:lang w:eastAsia="zh-CN"/>
        </w:rPr>
      </w:pPr>
      <w:r w:rsidRPr="00956090">
        <w:rPr>
          <w:rFonts w:ascii="Times" w:eastAsia="Times New Roman" w:hAnsi="Times" w:cs="Times New Roman"/>
          <w:color w:val="000000" w:themeColor="text1"/>
          <w:spacing w:val="-5"/>
          <w:shd w:val="clear" w:color="auto" w:fill="FFFFFF"/>
          <w:lang w:eastAsia="zh-CN"/>
        </w:rPr>
        <w:t xml:space="preserve">hydrostatic and the nonhy- drostatic elastic equations. </w:t>
      </w:r>
      <w:r w:rsidRPr="00956090">
        <w:rPr>
          <w:rFonts w:ascii="Times" w:eastAsia="Times New Roman" w:hAnsi="Times" w:cs="Times New Roman"/>
          <w:i/>
          <w:iCs/>
          <w:color w:val="000000" w:themeColor="text1"/>
          <w:spacing w:val="-5"/>
          <w:shd w:val="clear" w:color="auto" w:fill="FFFFFF"/>
          <w:lang w:eastAsia="zh-CN"/>
        </w:rPr>
        <w:t>Mon. Wea. Rev.</w:t>
      </w:r>
      <w:r w:rsidRPr="00956090">
        <w:rPr>
          <w:rFonts w:ascii="Times" w:eastAsia="Times New Roman" w:hAnsi="Times" w:cs="Times New Roman"/>
          <w:color w:val="000000" w:themeColor="text1"/>
          <w:spacing w:val="-5"/>
          <w:shd w:val="clear" w:color="auto" w:fill="FFFFFF"/>
          <w:lang w:eastAsia="zh-CN"/>
        </w:rPr>
        <w:t>, 120, 2109–2127.</w:t>
      </w:r>
    </w:p>
    <w:p w14:paraId="2EA0BE6D" w14:textId="77777777" w:rsidR="006104A2" w:rsidRPr="00956090" w:rsidRDefault="005716A0" w:rsidP="00C15D15">
      <w:pPr>
        <w:spacing w:line="360" w:lineRule="auto"/>
        <w:jc w:val="both"/>
        <w:rPr>
          <w:rFonts w:ascii="Times" w:eastAsia="Times New Roman" w:hAnsi="Times" w:cs="Times New Roman"/>
          <w:color w:val="000000" w:themeColor="text1"/>
          <w:lang w:eastAsia="zh-CN"/>
        </w:rPr>
      </w:pPr>
      <w:r w:rsidRPr="00956090">
        <w:rPr>
          <w:rFonts w:ascii="Times" w:eastAsia="Times New Roman" w:hAnsi="Times" w:cs="Times New Roman"/>
          <w:color w:val="000000" w:themeColor="text1"/>
          <w:lang w:eastAsia="zh-CN"/>
        </w:rPr>
        <w:t xml:space="preserve">Skamarock, W.C., J. B. Klemp, M. G. Duda, L. D. Fowler, S.-H. Park, and T. Ringler, 2012: A </w:t>
      </w:r>
    </w:p>
    <w:p w14:paraId="68D3D7E9" w14:textId="77777777" w:rsidR="006104A2" w:rsidRPr="00956090" w:rsidRDefault="005716A0" w:rsidP="00C15D15">
      <w:pPr>
        <w:spacing w:line="360" w:lineRule="auto"/>
        <w:ind w:firstLine="720"/>
        <w:jc w:val="both"/>
        <w:rPr>
          <w:rFonts w:ascii="Times" w:eastAsia="Times New Roman" w:hAnsi="Times" w:cs="Times New Roman"/>
          <w:color w:val="000000" w:themeColor="text1"/>
          <w:lang w:eastAsia="zh-CN"/>
        </w:rPr>
      </w:pPr>
      <w:r w:rsidRPr="00956090">
        <w:rPr>
          <w:rFonts w:ascii="Times" w:eastAsia="Times New Roman" w:hAnsi="Times" w:cs="Times New Roman"/>
          <w:color w:val="000000" w:themeColor="text1"/>
          <w:lang w:eastAsia="zh-CN"/>
        </w:rPr>
        <w:t>multiscale nonhydrostatic atmospheric model using centroidal Voronoi tesselations and C-</w:t>
      </w:r>
    </w:p>
    <w:p w14:paraId="16CEBA04" w14:textId="4B1B6FCD" w:rsidR="00611DAF" w:rsidRDefault="005716A0" w:rsidP="00C15D15">
      <w:pPr>
        <w:spacing w:line="360" w:lineRule="auto"/>
        <w:ind w:left="720"/>
        <w:jc w:val="both"/>
        <w:rPr>
          <w:rFonts w:ascii="Times" w:eastAsia="Times New Roman" w:hAnsi="Times" w:cs="Times New Roman"/>
          <w:color w:val="000000" w:themeColor="text1"/>
          <w:lang w:eastAsia="zh-CN"/>
        </w:rPr>
      </w:pPr>
      <w:r w:rsidRPr="00956090">
        <w:rPr>
          <w:rFonts w:ascii="Times" w:eastAsia="Times New Roman" w:hAnsi="Times" w:cs="Times New Roman"/>
          <w:color w:val="000000" w:themeColor="text1"/>
          <w:lang w:eastAsia="zh-CN"/>
        </w:rPr>
        <w:t xml:space="preserve">grid staggering. </w:t>
      </w:r>
      <w:r w:rsidRPr="00956090">
        <w:rPr>
          <w:rFonts w:ascii="Times" w:eastAsia="Times New Roman" w:hAnsi="Times" w:cs="Times New Roman"/>
          <w:i/>
          <w:iCs/>
          <w:color w:val="000000" w:themeColor="text1"/>
          <w:lang w:eastAsia="zh-CN"/>
        </w:rPr>
        <w:t>Mon. Wea. Rev.</w:t>
      </w:r>
      <w:r w:rsidRPr="00956090">
        <w:rPr>
          <w:rFonts w:ascii="Times" w:eastAsia="Times New Roman" w:hAnsi="Times" w:cs="Times New Roman"/>
          <w:color w:val="000000" w:themeColor="text1"/>
          <w:lang w:eastAsia="zh-CN"/>
        </w:rPr>
        <w:t xml:space="preserve">, 140, 3090–3105, </w:t>
      </w:r>
      <w:hyperlink r:id="rId17" w:history="1">
        <w:r w:rsidR="006104A2" w:rsidRPr="00956090">
          <w:rPr>
            <w:rStyle w:val="Hyperlink"/>
            <w:rFonts w:ascii="Times" w:eastAsia="Times New Roman" w:hAnsi="Times" w:cs="Times New Roman"/>
            <w:color w:val="000000" w:themeColor="text1"/>
            <w:lang w:eastAsia="zh-CN"/>
          </w:rPr>
          <w:t>https://doi.org/10.1175/MWR-D-11-00215.1</w:t>
        </w:r>
      </w:hyperlink>
      <w:r w:rsidRPr="00956090">
        <w:rPr>
          <w:rFonts w:ascii="Times" w:eastAsia="Times New Roman" w:hAnsi="Times" w:cs="Times New Roman"/>
          <w:color w:val="000000" w:themeColor="text1"/>
          <w:lang w:eastAsia="zh-CN"/>
        </w:rPr>
        <w:t>.</w:t>
      </w:r>
    </w:p>
    <w:p w14:paraId="6389C132" w14:textId="77777777" w:rsidR="00244DFB" w:rsidRPr="007C1EFD" w:rsidRDefault="00244DFB" w:rsidP="00244DFB">
      <w:pPr>
        <w:spacing w:line="360" w:lineRule="auto"/>
        <w:jc w:val="both"/>
        <w:rPr>
          <w:rFonts w:ascii="Times" w:eastAsia="Times New Roman" w:hAnsi="Times" w:cs="Times New Roman"/>
          <w:color w:val="000000" w:themeColor="text1"/>
          <w:lang w:eastAsia="zh-CN"/>
        </w:rPr>
      </w:pPr>
      <w:r w:rsidRPr="007C1EFD">
        <w:rPr>
          <w:rFonts w:ascii="Times" w:eastAsia="Times New Roman" w:hAnsi="Times" w:cs="Times New Roman"/>
          <w:color w:val="000000" w:themeColor="text1"/>
          <w:lang w:eastAsia="zh-CN"/>
        </w:rPr>
        <w:t xml:space="preserve">Skamarock, W. C., Klemp, J. B., Dudhia, J., Gill, D. O., Liu, Z., Berner, J., … Huang, X. -yu. </w:t>
      </w:r>
    </w:p>
    <w:p w14:paraId="1C87A713" w14:textId="77777777" w:rsidR="00244DFB" w:rsidRPr="007C1EFD" w:rsidRDefault="00244DFB" w:rsidP="00244DFB">
      <w:pPr>
        <w:spacing w:line="360" w:lineRule="auto"/>
        <w:ind w:firstLine="720"/>
        <w:jc w:val="both"/>
        <w:rPr>
          <w:rFonts w:ascii="Times" w:eastAsia="Times New Roman" w:hAnsi="Times" w:cs="Times New Roman"/>
          <w:color w:val="000000" w:themeColor="text1"/>
          <w:lang w:eastAsia="zh-CN"/>
        </w:rPr>
      </w:pPr>
      <w:r w:rsidRPr="007C1EFD">
        <w:rPr>
          <w:rFonts w:ascii="Times" w:eastAsia="Times New Roman" w:hAnsi="Times" w:cs="Times New Roman"/>
          <w:color w:val="000000" w:themeColor="text1"/>
          <w:lang w:eastAsia="zh-CN"/>
        </w:rPr>
        <w:t xml:space="preserve">(2021). A Description of the Advanced Research WRF Model Version 4.3 (No. </w:t>
      </w:r>
    </w:p>
    <w:p w14:paraId="769CDBDE" w14:textId="24E2669F" w:rsidR="00244DFB" w:rsidRPr="007C1EFD" w:rsidRDefault="00244DFB" w:rsidP="00244DFB">
      <w:pPr>
        <w:spacing w:line="360" w:lineRule="auto"/>
        <w:ind w:firstLine="720"/>
        <w:jc w:val="both"/>
        <w:rPr>
          <w:rFonts w:ascii="Times" w:eastAsia="Times New Roman" w:hAnsi="Times" w:cs="Times New Roman"/>
          <w:color w:val="000000" w:themeColor="text1"/>
          <w:lang w:eastAsia="zh-CN"/>
        </w:rPr>
      </w:pPr>
      <w:r w:rsidRPr="007C1EFD">
        <w:rPr>
          <w:rFonts w:ascii="Times" w:eastAsia="Times New Roman" w:hAnsi="Times" w:cs="Times New Roman"/>
          <w:color w:val="000000" w:themeColor="text1"/>
          <w:lang w:eastAsia="zh-CN"/>
        </w:rPr>
        <w:t>NCAR/TN-556+STR). doi:10.5065/1dfh-6p97</w:t>
      </w:r>
    </w:p>
    <w:p w14:paraId="7A5A2840" w14:textId="77777777" w:rsidR="006104A2" w:rsidRPr="00956090" w:rsidRDefault="00FF2D4E" w:rsidP="00C15D15">
      <w:pPr>
        <w:spacing w:line="360" w:lineRule="auto"/>
        <w:jc w:val="both"/>
        <w:rPr>
          <w:rFonts w:ascii="Times" w:eastAsia="Times New Roman" w:hAnsi="Times" w:cs="Times New Roman"/>
          <w:color w:val="000000" w:themeColor="text1"/>
          <w:spacing w:val="-5"/>
          <w:shd w:val="clear" w:color="auto" w:fill="FFFFFF"/>
          <w:lang w:eastAsia="zh-CN"/>
        </w:rPr>
      </w:pPr>
      <w:r w:rsidRPr="00956090">
        <w:rPr>
          <w:rFonts w:ascii="Times" w:eastAsia="Times New Roman" w:hAnsi="Times" w:cs="Times New Roman"/>
          <w:color w:val="000000" w:themeColor="text1"/>
          <w:spacing w:val="-5"/>
          <w:shd w:val="clear" w:color="auto" w:fill="FFFFFF"/>
          <w:lang w:eastAsia="zh-CN"/>
        </w:rPr>
        <w:t xml:space="preserve">Toigo, A.D., C. Lee, E. Newman, and M. I. Richardson (2012). The impact of resolution on the </w:t>
      </w:r>
    </w:p>
    <w:p w14:paraId="2E323BF6" w14:textId="77777777" w:rsidR="006104A2" w:rsidRPr="00956090" w:rsidRDefault="00FF2D4E" w:rsidP="00C15D15">
      <w:pPr>
        <w:spacing w:line="360" w:lineRule="auto"/>
        <w:ind w:firstLine="720"/>
        <w:jc w:val="both"/>
        <w:rPr>
          <w:rFonts w:ascii="Times" w:eastAsia="Times New Roman" w:hAnsi="Times" w:cs="Times New Roman"/>
          <w:color w:val="000000" w:themeColor="text1"/>
          <w:spacing w:val="-5"/>
          <w:shd w:val="clear" w:color="auto" w:fill="FFFFFF"/>
          <w:lang w:eastAsia="zh-CN"/>
        </w:rPr>
      </w:pPr>
      <w:r w:rsidRPr="00956090">
        <w:rPr>
          <w:rFonts w:ascii="Times" w:eastAsia="Times New Roman" w:hAnsi="Times" w:cs="Times New Roman"/>
          <w:color w:val="000000" w:themeColor="text1"/>
          <w:spacing w:val="-5"/>
          <w:shd w:val="clear" w:color="auto" w:fill="FFFFFF"/>
          <w:lang w:eastAsia="zh-CN"/>
        </w:rPr>
        <w:t xml:space="preserve">dynamics of the martian global atmosphere: Varying resolution studies with the MarsWRF </w:t>
      </w:r>
    </w:p>
    <w:p w14:paraId="03DE4B95" w14:textId="4AA43EB4" w:rsidR="00FF2D4E" w:rsidRPr="00956090" w:rsidRDefault="00FF2D4E" w:rsidP="00C15D15">
      <w:pPr>
        <w:spacing w:line="360" w:lineRule="auto"/>
        <w:ind w:firstLine="720"/>
        <w:jc w:val="both"/>
        <w:rPr>
          <w:rFonts w:ascii="Times" w:eastAsia="Times New Roman" w:hAnsi="Times" w:cs="Times New Roman"/>
          <w:color w:val="000000" w:themeColor="text1"/>
          <w:spacing w:val="-5"/>
          <w:shd w:val="clear" w:color="auto" w:fill="FFFFFF"/>
          <w:lang w:eastAsia="zh-CN"/>
        </w:rPr>
      </w:pPr>
      <w:r w:rsidRPr="00956090">
        <w:rPr>
          <w:rFonts w:ascii="Times" w:eastAsia="Times New Roman" w:hAnsi="Times" w:cs="Times New Roman"/>
          <w:color w:val="000000" w:themeColor="text1"/>
          <w:spacing w:val="-5"/>
          <w:shd w:val="clear" w:color="auto" w:fill="FFFFFF"/>
          <w:lang w:eastAsia="zh-CN"/>
        </w:rPr>
        <w:t xml:space="preserve">GCM. Icarus 221.(1), 276-288. ISSN: 00191035. </w:t>
      </w:r>
      <w:hyperlink r:id="rId18" w:history="1">
        <w:r w:rsidRPr="00956090">
          <w:rPr>
            <w:rFonts w:ascii="Times" w:eastAsia="Times New Roman" w:hAnsi="Times" w:cs="Times New Roman"/>
            <w:color w:val="000000" w:themeColor="text1"/>
            <w:spacing w:val="-5"/>
            <w:shd w:val="clear" w:color="auto" w:fill="FFFFFF"/>
            <w:lang w:eastAsia="zh-CN"/>
          </w:rPr>
          <w:t>10.1016/j.icarus.2012.07.02</w:t>
        </w:r>
      </w:hyperlink>
    </w:p>
    <w:p w14:paraId="37C7115B" w14:textId="77777777" w:rsidR="006104A2" w:rsidRPr="00956090" w:rsidRDefault="00611DAF" w:rsidP="00C15D15">
      <w:pPr>
        <w:spacing w:line="360" w:lineRule="auto"/>
        <w:jc w:val="both"/>
        <w:rPr>
          <w:rFonts w:ascii="Times" w:eastAsia="Times New Roman" w:hAnsi="Times" w:cs="Times New Roman"/>
          <w:color w:val="000000" w:themeColor="text1"/>
          <w:lang w:eastAsia="zh-CN"/>
        </w:rPr>
      </w:pPr>
      <w:r w:rsidRPr="00956090">
        <w:rPr>
          <w:rFonts w:ascii="Times" w:eastAsia="Times New Roman" w:hAnsi="Times" w:cs="Times New Roman"/>
          <w:color w:val="000000" w:themeColor="text1"/>
          <w:lang w:eastAsia="zh-CN"/>
        </w:rPr>
        <w:t xml:space="preserve">Vadas, S. L., &amp; Fritts, D. C. (2005, August). Thermospheric responses to gravity waves: Influences </w:t>
      </w:r>
    </w:p>
    <w:p w14:paraId="61A8B95B" w14:textId="77777777" w:rsidR="006104A2" w:rsidRPr="00956090" w:rsidRDefault="00611DAF" w:rsidP="00C15D15">
      <w:pPr>
        <w:spacing w:line="360" w:lineRule="auto"/>
        <w:ind w:firstLine="720"/>
        <w:jc w:val="both"/>
        <w:rPr>
          <w:rFonts w:ascii="Times" w:eastAsia="Times New Roman" w:hAnsi="Times" w:cs="Times New Roman"/>
          <w:color w:val="000000" w:themeColor="text1"/>
          <w:lang w:eastAsia="zh-CN"/>
        </w:rPr>
      </w:pPr>
      <w:r w:rsidRPr="00956090">
        <w:rPr>
          <w:rFonts w:ascii="Times" w:eastAsia="Times New Roman" w:hAnsi="Times" w:cs="Times New Roman"/>
          <w:color w:val="000000" w:themeColor="text1"/>
          <w:lang w:eastAsia="zh-CN"/>
        </w:rPr>
        <w:t xml:space="preserve">of increasing viscosity and thermal diffusivity. Journal of Geophysical Research </w:t>
      </w:r>
    </w:p>
    <w:p w14:paraId="181D327F" w14:textId="0492909D" w:rsidR="00AE67F1" w:rsidRPr="00956090" w:rsidRDefault="00611DAF" w:rsidP="00C15D15">
      <w:pPr>
        <w:spacing w:line="360" w:lineRule="auto"/>
        <w:ind w:firstLine="720"/>
        <w:jc w:val="both"/>
        <w:rPr>
          <w:rFonts w:ascii="Times" w:eastAsia="Times New Roman" w:hAnsi="Times" w:cs="Times New Roman"/>
          <w:color w:val="000000" w:themeColor="text1"/>
          <w:lang w:eastAsia="zh-CN"/>
        </w:rPr>
      </w:pPr>
      <w:r w:rsidRPr="00956090">
        <w:rPr>
          <w:rFonts w:ascii="Times" w:eastAsia="Times New Roman" w:hAnsi="Times" w:cs="Times New Roman"/>
          <w:color w:val="000000" w:themeColor="text1"/>
          <w:lang w:eastAsia="zh-CN"/>
        </w:rPr>
        <w:t>(Atmospheres), 110, D15103.</w:t>
      </w:r>
    </w:p>
    <w:p w14:paraId="04B6C252" w14:textId="77777777" w:rsidR="006104A2" w:rsidRPr="00956090" w:rsidRDefault="00AE67F1" w:rsidP="00C15D15">
      <w:pPr>
        <w:spacing w:line="360" w:lineRule="auto"/>
        <w:jc w:val="both"/>
        <w:rPr>
          <w:rFonts w:ascii="Times" w:eastAsia="Times New Roman" w:hAnsi="Times" w:cs="Times New Roman"/>
          <w:i/>
          <w:iCs/>
          <w:color w:val="000000" w:themeColor="text1"/>
          <w:lang w:eastAsia="zh-CN"/>
        </w:rPr>
      </w:pPr>
      <w:r w:rsidRPr="00956090">
        <w:rPr>
          <w:rFonts w:ascii="Times" w:eastAsia="Times New Roman" w:hAnsi="Times" w:cs="Times New Roman"/>
          <w:color w:val="000000" w:themeColor="text1"/>
          <w:lang w:eastAsia="zh-CN"/>
        </w:rPr>
        <w:t xml:space="preserve">Wang, H. J.;Boyd, J. P.;Akmaev, R. A. 2016. On computation of Hough functions. </w:t>
      </w:r>
      <w:r w:rsidRPr="00956090">
        <w:rPr>
          <w:rFonts w:ascii="Times" w:eastAsia="Times New Roman" w:hAnsi="Times" w:cs="Times New Roman"/>
          <w:i/>
          <w:iCs/>
          <w:color w:val="000000" w:themeColor="text1"/>
          <w:lang w:eastAsia="zh-CN"/>
        </w:rPr>
        <w:t xml:space="preserve">Geoscientific </w:t>
      </w:r>
    </w:p>
    <w:p w14:paraId="6E6548D4" w14:textId="31A7F0C8" w:rsidR="00445756" w:rsidRPr="00717F27" w:rsidRDefault="00AE67F1" w:rsidP="00C15D15">
      <w:pPr>
        <w:spacing w:line="360" w:lineRule="auto"/>
        <w:ind w:firstLine="720"/>
        <w:jc w:val="both"/>
        <w:rPr>
          <w:rFonts w:ascii="Times" w:eastAsia="Times New Roman" w:hAnsi="Times" w:cs="Times New Roman"/>
          <w:color w:val="000000" w:themeColor="text1"/>
          <w:lang w:eastAsia="zh-CN"/>
        </w:rPr>
      </w:pPr>
      <w:r w:rsidRPr="00717F27">
        <w:rPr>
          <w:rFonts w:ascii="Times" w:eastAsia="Times New Roman" w:hAnsi="Times" w:cs="Times New Roman"/>
          <w:i/>
          <w:iCs/>
          <w:color w:val="000000" w:themeColor="text1"/>
          <w:lang w:eastAsia="zh-CN"/>
        </w:rPr>
        <w:t>Model Development</w:t>
      </w:r>
      <w:r w:rsidRPr="00717F27">
        <w:rPr>
          <w:rFonts w:ascii="Times" w:eastAsia="Times New Roman" w:hAnsi="Times" w:cs="Times New Roman"/>
          <w:color w:val="000000" w:themeColor="text1"/>
          <w:lang w:eastAsia="zh-CN"/>
        </w:rPr>
        <w:t>, 9(4), 1477-1488.</w:t>
      </w:r>
    </w:p>
    <w:p w14:paraId="2D725ABB" w14:textId="77777777" w:rsidR="004C7DB4" w:rsidRPr="00717F27" w:rsidRDefault="004C7DB4" w:rsidP="004C7DB4">
      <w:pPr>
        <w:spacing w:line="360" w:lineRule="auto"/>
        <w:jc w:val="both"/>
        <w:rPr>
          <w:rFonts w:ascii="Times" w:eastAsia="Times New Roman" w:hAnsi="Times" w:cs="Times New Roman"/>
          <w:color w:val="000000" w:themeColor="text1"/>
          <w:lang w:eastAsia="zh-CN"/>
        </w:rPr>
      </w:pPr>
      <w:r w:rsidRPr="00717F27">
        <w:rPr>
          <w:rFonts w:ascii="Times" w:eastAsia="Times New Roman" w:hAnsi="Times" w:cs="Times New Roman"/>
          <w:color w:val="000000" w:themeColor="text1"/>
          <w:lang w:eastAsia="zh-CN"/>
        </w:rPr>
        <w:t xml:space="preserve">Whitehead, J. P., Jablonowski, C., Rood, R. B., &amp; Lauritzen, P. H. (2011). A Stability Analysis of </w:t>
      </w:r>
    </w:p>
    <w:p w14:paraId="20EB438B" w14:textId="77777777" w:rsidR="004C7DB4" w:rsidRPr="00717F27" w:rsidRDefault="004C7DB4" w:rsidP="004C7DB4">
      <w:pPr>
        <w:spacing w:line="360" w:lineRule="auto"/>
        <w:ind w:firstLine="720"/>
        <w:jc w:val="both"/>
        <w:rPr>
          <w:rFonts w:ascii="Times" w:eastAsia="Times New Roman" w:hAnsi="Times" w:cs="Times New Roman"/>
          <w:color w:val="000000" w:themeColor="text1"/>
          <w:lang w:eastAsia="zh-CN"/>
        </w:rPr>
      </w:pPr>
      <w:r w:rsidRPr="00717F27">
        <w:rPr>
          <w:rFonts w:ascii="Times" w:eastAsia="Times New Roman" w:hAnsi="Times" w:cs="Times New Roman"/>
          <w:color w:val="000000" w:themeColor="text1"/>
          <w:lang w:eastAsia="zh-CN"/>
        </w:rPr>
        <w:t xml:space="preserve">Divergence Damping on a Latitude–Longitude Grid, </w:t>
      </w:r>
      <w:r w:rsidRPr="00717F27">
        <w:rPr>
          <w:rFonts w:ascii="Times" w:eastAsia="Times New Roman" w:hAnsi="Times" w:cs="Times New Roman"/>
          <w:i/>
          <w:iCs/>
          <w:color w:val="000000" w:themeColor="text1"/>
          <w:lang w:eastAsia="zh-CN"/>
        </w:rPr>
        <w:t>Monthly Weather Review</w:t>
      </w:r>
      <w:r w:rsidRPr="00717F27">
        <w:rPr>
          <w:rFonts w:ascii="Times" w:eastAsia="Times New Roman" w:hAnsi="Times" w:cs="Times New Roman"/>
          <w:color w:val="000000" w:themeColor="text1"/>
          <w:lang w:eastAsia="zh-CN"/>
        </w:rPr>
        <w:t xml:space="preserve">, 139(9), </w:t>
      </w:r>
    </w:p>
    <w:p w14:paraId="12CCF636" w14:textId="63F09E06" w:rsidR="004C7DB4" w:rsidRPr="00717F27" w:rsidRDefault="004C7DB4" w:rsidP="004C7DB4">
      <w:pPr>
        <w:spacing w:line="360" w:lineRule="auto"/>
        <w:ind w:left="720"/>
        <w:jc w:val="both"/>
        <w:rPr>
          <w:rFonts w:ascii="Times" w:eastAsia="Times New Roman" w:hAnsi="Times" w:cs="Times New Roman"/>
          <w:color w:val="000000" w:themeColor="text1"/>
          <w:lang w:eastAsia="zh-CN"/>
        </w:rPr>
      </w:pPr>
      <w:r w:rsidRPr="00717F27">
        <w:rPr>
          <w:rFonts w:ascii="Times" w:eastAsia="Times New Roman" w:hAnsi="Times" w:cs="Times New Roman"/>
          <w:color w:val="000000" w:themeColor="text1"/>
          <w:lang w:eastAsia="zh-CN"/>
        </w:rPr>
        <w:t>2976-2993.</w:t>
      </w:r>
    </w:p>
    <w:p w14:paraId="44BB8EE2" w14:textId="77777777" w:rsidR="006104A2" w:rsidRPr="00956090" w:rsidRDefault="00445756" w:rsidP="00C15D15">
      <w:pPr>
        <w:spacing w:line="360" w:lineRule="auto"/>
        <w:jc w:val="both"/>
        <w:rPr>
          <w:rFonts w:ascii="Times" w:eastAsia="Times New Roman" w:hAnsi="Times" w:cs="Times New Roman"/>
          <w:color w:val="000000" w:themeColor="text1"/>
          <w:lang w:eastAsia="zh-CN"/>
        </w:rPr>
      </w:pPr>
      <w:r w:rsidRPr="00956090">
        <w:rPr>
          <w:rFonts w:ascii="Times" w:eastAsia="Times New Roman" w:hAnsi="Times" w:cs="Times New Roman"/>
          <w:color w:val="000000" w:themeColor="text1"/>
          <w:lang w:eastAsia="zh-CN"/>
        </w:rPr>
        <w:t xml:space="preserve">Zurek, R. W., and C. B. Leovy (1981), Thermal tides in the dusty Martian atmosphere: A </w:t>
      </w:r>
    </w:p>
    <w:p w14:paraId="4DB8306A" w14:textId="7369F089" w:rsidR="000F7A95" w:rsidRPr="00956090" w:rsidRDefault="00445756" w:rsidP="00C15D15">
      <w:pPr>
        <w:spacing w:line="360" w:lineRule="auto"/>
        <w:ind w:firstLine="720"/>
        <w:jc w:val="both"/>
        <w:rPr>
          <w:rFonts w:ascii="Times" w:eastAsia="Times New Roman" w:hAnsi="Times" w:cs="Times New Roman"/>
          <w:color w:val="000000" w:themeColor="text1"/>
          <w:lang w:eastAsia="zh-CN"/>
        </w:rPr>
      </w:pPr>
      <w:r w:rsidRPr="00956090">
        <w:rPr>
          <w:rFonts w:ascii="Times" w:eastAsia="Times New Roman" w:hAnsi="Times" w:cs="Times New Roman"/>
          <w:color w:val="000000" w:themeColor="text1"/>
          <w:lang w:eastAsia="zh-CN"/>
        </w:rPr>
        <w:t xml:space="preserve">verification of theory, </w:t>
      </w:r>
      <w:r w:rsidRPr="00956090">
        <w:rPr>
          <w:rFonts w:ascii="Times" w:eastAsia="Times New Roman" w:hAnsi="Times" w:cs="Times New Roman"/>
          <w:i/>
          <w:iCs/>
          <w:color w:val="000000" w:themeColor="text1"/>
          <w:lang w:eastAsia="zh-CN"/>
        </w:rPr>
        <w:t>Science</w:t>
      </w:r>
      <w:r w:rsidRPr="00956090">
        <w:rPr>
          <w:rFonts w:ascii="Times" w:eastAsia="Times New Roman" w:hAnsi="Times" w:cs="Times New Roman"/>
          <w:color w:val="000000" w:themeColor="text1"/>
          <w:lang w:eastAsia="zh-CN"/>
        </w:rPr>
        <w:t>, 213, 437 – 439.</w:t>
      </w:r>
    </w:p>
    <w:sectPr w:rsidR="000F7A95" w:rsidRPr="00956090" w:rsidSect="003549B9">
      <w:footerReference w:type="even" r:id="rId19"/>
      <w:footerReference w:type="default" r:id="rId2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F474A" w14:textId="77777777" w:rsidR="00D9352D" w:rsidRDefault="00D9352D" w:rsidP="004929BF">
      <w:r>
        <w:separator/>
      </w:r>
    </w:p>
  </w:endnote>
  <w:endnote w:type="continuationSeparator" w:id="0">
    <w:p w14:paraId="673DFD71" w14:textId="77777777" w:rsidR="00D9352D" w:rsidRDefault="00D9352D" w:rsidP="0049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7009291"/>
      <w:docPartObj>
        <w:docPartGallery w:val="Page Numbers (Bottom of Page)"/>
        <w:docPartUnique/>
      </w:docPartObj>
    </w:sdtPr>
    <w:sdtContent>
      <w:p w14:paraId="32C9DDBD" w14:textId="5EC09E24" w:rsidR="004929BF" w:rsidRDefault="004929BF" w:rsidP="00F2591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E82680" w14:textId="77777777" w:rsidR="004929BF" w:rsidRDefault="00492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9807810"/>
      <w:docPartObj>
        <w:docPartGallery w:val="Page Numbers (Bottom of Page)"/>
        <w:docPartUnique/>
      </w:docPartObj>
    </w:sdtPr>
    <w:sdtContent>
      <w:p w14:paraId="4626C607" w14:textId="6754604F" w:rsidR="004929BF" w:rsidRDefault="004929BF" w:rsidP="00F2591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5ACF21" w14:textId="77777777" w:rsidR="004929BF" w:rsidRDefault="00492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8C6A1" w14:textId="77777777" w:rsidR="00D9352D" w:rsidRDefault="00D9352D" w:rsidP="004929BF">
      <w:r>
        <w:separator/>
      </w:r>
    </w:p>
  </w:footnote>
  <w:footnote w:type="continuationSeparator" w:id="0">
    <w:p w14:paraId="122584AE" w14:textId="77777777" w:rsidR="00D9352D" w:rsidRDefault="00D9352D" w:rsidP="00492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060F1"/>
    <w:multiLevelType w:val="hybridMultilevel"/>
    <w:tmpl w:val="86980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91E70"/>
    <w:multiLevelType w:val="hybridMultilevel"/>
    <w:tmpl w:val="7584A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C5D73"/>
    <w:multiLevelType w:val="hybridMultilevel"/>
    <w:tmpl w:val="AE186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62F7C"/>
    <w:multiLevelType w:val="hybridMultilevel"/>
    <w:tmpl w:val="2B4C8D6C"/>
    <w:lvl w:ilvl="0" w:tplc="05643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B04E7C"/>
    <w:multiLevelType w:val="hybridMultilevel"/>
    <w:tmpl w:val="D9CAA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943562"/>
    <w:multiLevelType w:val="hybridMultilevel"/>
    <w:tmpl w:val="2F902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B915FF"/>
    <w:multiLevelType w:val="hybridMultilevel"/>
    <w:tmpl w:val="2D047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7069531">
    <w:abstractNumId w:val="6"/>
  </w:num>
  <w:num w:numId="2" w16cid:durableId="719135424">
    <w:abstractNumId w:val="2"/>
  </w:num>
  <w:num w:numId="3" w16cid:durableId="1594124524">
    <w:abstractNumId w:val="3"/>
  </w:num>
  <w:num w:numId="4" w16cid:durableId="132800225">
    <w:abstractNumId w:val="5"/>
  </w:num>
  <w:num w:numId="5" w16cid:durableId="1049375841">
    <w:abstractNumId w:val="4"/>
  </w:num>
  <w:num w:numId="6" w16cid:durableId="1104156010">
    <w:abstractNumId w:val="0"/>
  </w:num>
  <w:num w:numId="7" w16cid:durableId="1623347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263"/>
    <w:rsid w:val="000017DF"/>
    <w:rsid w:val="00004EB5"/>
    <w:rsid w:val="000055D4"/>
    <w:rsid w:val="0000617D"/>
    <w:rsid w:val="000067BB"/>
    <w:rsid w:val="00006CE1"/>
    <w:rsid w:val="00007411"/>
    <w:rsid w:val="000118B9"/>
    <w:rsid w:val="0001308A"/>
    <w:rsid w:val="00015520"/>
    <w:rsid w:val="00021475"/>
    <w:rsid w:val="0002169F"/>
    <w:rsid w:val="0002317C"/>
    <w:rsid w:val="0002386B"/>
    <w:rsid w:val="00025CB1"/>
    <w:rsid w:val="000264E9"/>
    <w:rsid w:val="0003070D"/>
    <w:rsid w:val="00034BA3"/>
    <w:rsid w:val="00034FA3"/>
    <w:rsid w:val="00036770"/>
    <w:rsid w:val="00037F03"/>
    <w:rsid w:val="0004045C"/>
    <w:rsid w:val="00042364"/>
    <w:rsid w:val="000459F6"/>
    <w:rsid w:val="00047137"/>
    <w:rsid w:val="000476F3"/>
    <w:rsid w:val="000525B1"/>
    <w:rsid w:val="00052654"/>
    <w:rsid w:val="00053A37"/>
    <w:rsid w:val="00056AA1"/>
    <w:rsid w:val="00057711"/>
    <w:rsid w:val="000579D3"/>
    <w:rsid w:val="00061812"/>
    <w:rsid w:val="00061E66"/>
    <w:rsid w:val="000630D0"/>
    <w:rsid w:val="00066B90"/>
    <w:rsid w:val="00070009"/>
    <w:rsid w:val="00071E9C"/>
    <w:rsid w:val="00072F07"/>
    <w:rsid w:val="0007306B"/>
    <w:rsid w:val="000755B3"/>
    <w:rsid w:val="00080B90"/>
    <w:rsid w:val="00082A01"/>
    <w:rsid w:val="000853F7"/>
    <w:rsid w:val="000858B1"/>
    <w:rsid w:val="00085E5D"/>
    <w:rsid w:val="000872E1"/>
    <w:rsid w:val="0009028A"/>
    <w:rsid w:val="00090EE2"/>
    <w:rsid w:val="00091B80"/>
    <w:rsid w:val="000924FB"/>
    <w:rsid w:val="00093368"/>
    <w:rsid w:val="00095BEC"/>
    <w:rsid w:val="0009625E"/>
    <w:rsid w:val="000A00AE"/>
    <w:rsid w:val="000A04C1"/>
    <w:rsid w:val="000A40E7"/>
    <w:rsid w:val="000A587B"/>
    <w:rsid w:val="000A7B25"/>
    <w:rsid w:val="000B15B2"/>
    <w:rsid w:val="000B70BD"/>
    <w:rsid w:val="000C2517"/>
    <w:rsid w:val="000C5FAA"/>
    <w:rsid w:val="000D10A8"/>
    <w:rsid w:val="000D1517"/>
    <w:rsid w:val="000D4E83"/>
    <w:rsid w:val="000D53A0"/>
    <w:rsid w:val="000D5E20"/>
    <w:rsid w:val="000E25EB"/>
    <w:rsid w:val="000E3BE2"/>
    <w:rsid w:val="000E4468"/>
    <w:rsid w:val="000E462C"/>
    <w:rsid w:val="000E61B6"/>
    <w:rsid w:val="000E7520"/>
    <w:rsid w:val="000E7E01"/>
    <w:rsid w:val="000E7EF9"/>
    <w:rsid w:val="000F0AE5"/>
    <w:rsid w:val="000F44F5"/>
    <w:rsid w:val="000F7A95"/>
    <w:rsid w:val="001012C8"/>
    <w:rsid w:val="00106386"/>
    <w:rsid w:val="00111173"/>
    <w:rsid w:val="001124E7"/>
    <w:rsid w:val="001129B2"/>
    <w:rsid w:val="001135FD"/>
    <w:rsid w:val="00113B1D"/>
    <w:rsid w:val="00115803"/>
    <w:rsid w:val="001242A4"/>
    <w:rsid w:val="0012744B"/>
    <w:rsid w:val="00130D01"/>
    <w:rsid w:val="00136CE7"/>
    <w:rsid w:val="00140E2A"/>
    <w:rsid w:val="0014201D"/>
    <w:rsid w:val="001428C7"/>
    <w:rsid w:val="00144197"/>
    <w:rsid w:val="00144F59"/>
    <w:rsid w:val="00145A04"/>
    <w:rsid w:val="001502D6"/>
    <w:rsid w:val="001503A1"/>
    <w:rsid w:val="00154D58"/>
    <w:rsid w:val="001554FD"/>
    <w:rsid w:val="00157992"/>
    <w:rsid w:val="0016016D"/>
    <w:rsid w:val="00162402"/>
    <w:rsid w:val="00162433"/>
    <w:rsid w:val="00163B70"/>
    <w:rsid w:val="001647EE"/>
    <w:rsid w:val="0017283D"/>
    <w:rsid w:val="00174F01"/>
    <w:rsid w:val="00175875"/>
    <w:rsid w:val="00177BAD"/>
    <w:rsid w:val="00183E5A"/>
    <w:rsid w:val="001840C8"/>
    <w:rsid w:val="001854D3"/>
    <w:rsid w:val="0018661A"/>
    <w:rsid w:val="00187511"/>
    <w:rsid w:val="00187A47"/>
    <w:rsid w:val="00187AD0"/>
    <w:rsid w:val="001931AC"/>
    <w:rsid w:val="001A0EED"/>
    <w:rsid w:val="001A1101"/>
    <w:rsid w:val="001A2478"/>
    <w:rsid w:val="001A2703"/>
    <w:rsid w:val="001A50AB"/>
    <w:rsid w:val="001A7FC5"/>
    <w:rsid w:val="001B0AD3"/>
    <w:rsid w:val="001B12F0"/>
    <w:rsid w:val="001C29B8"/>
    <w:rsid w:val="001C4529"/>
    <w:rsid w:val="001C65D8"/>
    <w:rsid w:val="001D054F"/>
    <w:rsid w:val="001D21F3"/>
    <w:rsid w:val="001D3479"/>
    <w:rsid w:val="001D4BFD"/>
    <w:rsid w:val="001E0661"/>
    <w:rsid w:val="001E0842"/>
    <w:rsid w:val="001E63C0"/>
    <w:rsid w:val="001E758F"/>
    <w:rsid w:val="001F01AE"/>
    <w:rsid w:val="001F25CF"/>
    <w:rsid w:val="001F34F8"/>
    <w:rsid w:val="001F364F"/>
    <w:rsid w:val="001F36F3"/>
    <w:rsid w:val="001F4F8C"/>
    <w:rsid w:val="001F5282"/>
    <w:rsid w:val="0020179C"/>
    <w:rsid w:val="002032EF"/>
    <w:rsid w:val="0020478A"/>
    <w:rsid w:val="002064C7"/>
    <w:rsid w:val="00210F4D"/>
    <w:rsid w:val="00211CE2"/>
    <w:rsid w:val="00211D7D"/>
    <w:rsid w:val="00212355"/>
    <w:rsid w:val="00214B16"/>
    <w:rsid w:val="00216F98"/>
    <w:rsid w:val="00222C04"/>
    <w:rsid w:val="0022435A"/>
    <w:rsid w:val="00226E25"/>
    <w:rsid w:val="00230839"/>
    <w:rsid w:val="00236600"/>
    <w:rsid w:val="00236A49"/>
    <w:rsid w:val="002408B3"/>
    <w:rsid w:val="00240A77"/>
    <w:rsid w:val="00242BC1"/>
    <w:rsid w:val="002430A8"/>
    <w:rsid w:val="0024335C"/>
    <w:rsid w:val="00243678"/>
    <w:rsid w:val="00244DFB"/>
    <w:rsid w:val="00251FF8"/>
    <w:rsid w:val="00252BD7"/>
    <w:rsid w:val="00252CC0"/>
    <w:rsid w:val="00253404"/>
    <w:rsid w:val="00253DE1"/>
    <w:rsid w:val="0025642E"/>
    <w:rsid w:val="00257098"/>
    <w:rsid w:val="00257D4E"/>
    <w:rsid w:val="002604D1"/>
    <w:rsid w:val="00262B93"/>
    <w:rsid w:val="0027188B"/>
    <w:rsid w:val="00272255"/>
    <w:rsid w:val="00273BF7"/>
    <w:rsid w:val="00276484"/>
    <w:rsid w:val="00276CDF"/>
    <w:rsid w:val="00281657"/>
    <w:rsid w:val="00284BC8"/>
    <w:rsid w:val="002853A8"/>
    <w:rsid w:val="00286CD4"/>
    <w:rsid w:val="00291517"/>
    <w:rsid w:val="002919DA"/>
    <w:rsid w:val="00291EFA"/>
    <w:rsid w:val="00291FF7"/>
    <w:rsid w:val="00295A6E"/>
    <w:rsid w:val="00295F14"/>
    <w:rsid w:val="002A1377"/>
    <w:rsid w:val="002A33E2"/>
    <w:rsid w:val="002A3D1F"/>
    <w:rsid w:val="002A7BF4"/>
    <w:rsid w:val="002A7FE1"/>
    <w:rsid w:val="002B17A7"/>
    <w:rsid w:val="002B1B39"/>
    <w:rsid w:val="002B3BD8"/>
    <w:rsid w:val="002B6070"/>
    <w:rsid w:val="002C5206"/>
    <w:rsid w:val="002C67CA"/>
    <w:rsid w:val="002C7943"/>
    <w:rsid w:val="002C7EBB"/>
    <w:rsid w:val="002D04E5"/>
    <w:rsid w:val="002D1FB3"/>
    <w:rsid w:val="002D2295"/>
    <w:rsid w:val="002D34A3"/>
    <w:rsid w:val="002D3670"/>
    <w:rsid w:val="002E0FC4"/>
    <w:rsid w:val="002E18AC"/>
    <w:rsid w:val="002E2DE2"/>
    <w:rsid w:val="002E6816"/>
    <w:rsid w:val="002F01C5"/>
    <w:rsid w:val="002F087A"/>
    <w:rsid w:val="002F1A2E"/>
    <w:rsid w:val="002F2708"/>
    <w:rsid w:val="002F2C26"/>
    <w:rsid w:val="002F497B"/>
    <w:rsid w:val="002F5C89"/>
    <w:rsid w:val="00301569"/>
    <w:rsid w:val="00303A80"/>
    <w:rsid w:val="00306FA5"/>
    <w:rsid w:val="00306FB2"/>
    <w:rsid w:val="0030713A"/>
    <w:rsid w:val="0031663D"/>
    <w:rsid w:val="00316C2E"/>
    <w:rsid w:val="003172BC"/>
    <w:rsid w:val="003178E6"/>
    <w:rsid w:val="003269C6"/>
    <w:rsid w:val="00326A58"/>
    <w:rsid w:val="003300C1"/>
    <w:rsid w:val="00330D2C"/>
    <w:rsid w:val="003342B9"/>
    <w:rsid w:val="003379E9"/>
    <w:rsid w:val="00341364"/>
    <w:rsid w:val="00342B74"/>
    <w:rsid w:val="00344934"/>
    <w:rsid w:val="0034692C"/>
    <w:rsid w:val="00346BB0"/>
    <w:rsid w:val="00352357"/>
    <w:rsid w:val="003539BD"/>
    <w:rsid w:val="003549B9"/>
    <w:rsid w:val="00356B39"/>
    <w:rsid w:val="00357B5E"/>
    <w:rsid w:val="0036237C"/>
    <w:rsid w:val="00366EF0"/>
    <w:rsid w:val="00367220"/>
    <w:rsid w:val="00367B03"/>
    <w:rsid w:val="00367D7D"/>
    <w:rsid w:val="00367E89"/>
    <w:rsid w:val="003704E3"/>
    <w:rsid w:val="00375AAA"/>
    <w:rsid w:val="00376176"/>
    <w:rsid w:val="00377FCA"/>
    <w:rsid w:val="0038127B"/>
    <w:rsid w:val="003821C8"/>
    <w:rsid w:val="003844A2"/>
    <w:rsid w:val="003908FD"/>
    <w:rsid w:val="0039727C"/>
    <w:rsid w:val="00397E83"/>
    <w:rsid w:val="003A31E6"/>
    <w:rsid w:val="003B07EB"/>
    <w:rsid w:val="003B12EC"/>
    <w:rsid w:val="003B1E18"/>
    <w:rsid w:val="003B4AF0"/>
    <w:rsid w:val="003B61BB"/>
    <w:rsid w:val="003B62B1"/>
    <w:rsid w:val="003C2B93"/>
    <w:rsid w:val="003C65F7"/>
    <w:rsid w:val="003C6C6F"/>
    <w:rsid w:val="003C7A66"/>
    <w:rsid w:val="003D01CB"/>
    <w:rsid w:val="003D1F26"/>
    <w:rsid w:val="003D2AA7"/>
    <w:rsid w:val="003D577B"/>
    <w:rsid w:val="003D59E3"/>
    <w:rsid w:val="003E054D"/>
    <w:rsid w:val="003E728C"/>
    <w:rsid w:val="003E73B6"/>
    <w:rsid w:val="003E78FE"/>
    <w:rsid w:val="003F2A68"/>
    <w:rsid w:val="003F4015"/>
    <w:rsid w:val="003F6FF2"/>
    <w:rsid w:val="003F7634"/>
    <w:rsid w:val="00401479"/>
    <w:rsid w:val="004052A2"/>
    <w:rsid w:val="00405ADE"/>
    <w:rsid w:val="00406285"/>
    <w:rsid w:val="004065FB"/>
    <w:rsid w:val="00407C0B"/>
    <w:rsid w:val="004125B1"/>
    <w:rsid w:val="00413B03"/>
    <w:rsid w:val="004144CA"/>
    <w:rsid w:val="004150ED"/>
    <w:rsid w:val="00415F79"/>
    <w:rsid w:val="00416C5F"/>
    <w:rsid w:val="00417905"/>
    <w:rsid w:val="004213B9"/>
    <w:rsid w:val="00422358"/>
    <w:rsid w:val="00423D33"/>
    <w:rsid w:val="0042463A"/>
    <w:rsid w:val="00425F57"/>
    <w:rsid w:val="00426C31"/>
    <w:rsid w:val="00430B15"/>
    <w:rsid w:val="004367FB"/>
    <w:rsid w:val="00440D4B"/>
    <w:rsid w:val="0044124F"/>
    <w:rsid w:val="004412CB"/>
    <w:rsid w:val="00441BDF"/>
    <w:rsid w:val="00444900"/>
    <w:rsid w:val="00444985"/>
    <w:rsid w:val="00445756"/>
    <w:rsid w:val="00445D4A"/>
    <w:rsid w:val="00445FD8"/>
    <w:rsid w:val="004469D9"/>
    <w:rsid w:val="00451770"/>
    <w:rsid w:val="004520FE"/>
    <w:rsid w:val="004521E2"/>
    <w:rsid w:val="0045244C"/>
    <w:rsid w:val="00457BBD"/>
    <w:rsid w:val="0046184D"/>
    <w:rsid w:val="00465883"/>
    <w:rsid w:val="00466FED"/>
    <w:rsid w:val="00472B0D"/>
    <w:rsid w:val="0047306A"/>
    <w:rsid w:val="004763BC"/>
    <w:rsid w:val="00480051"/>
    <w:rsid w:val="004816AA"/>
    <w:rsid w:val="0048347F"/>
    <w:rsid w:val="00483980"/>
    <w:rsid w:val="00484846"/>
    <w:rsid w:val="00485D1B"/>
    <w:rsid w:val="00487FD1"/>
    <w:rsid w:val="004902F1"/>
    <w:rsid w:val="0049096B"/>
    <w:rsid w:val="004929BF"/>
    <w:rsid w:val="00493EE1"/>
    <w:rsid w:val="00495F90"/>
    <w:rsid w:val="00497145"/>
    <w:rsid w:val="004A2267"/>
    <w:rsid w:val="004A2845"/>
    <w:rsid w:val="004A385E"/>
    <w:rsid w:val="004A4560"/>
    <w:rsid w:val="004A4F52"/>
    <w:rsid w:val="004A78AA"/>
    <w:rsid w:val="004A7AFF"/>
    <w:rsid w:val="004B09C9"/>
    <w:rsid w:val="004B54A2"/>
    <w:rsid w:val="004B5BED"/>
    <w:rsid w:val="004B5EAD"/>
    <w:rsid w:val="004B6216"/>
    <w:rsid w:val="004B64FF"/>
    <w:rsid w:val="004B7DA2"/>
    <w:rsid w:val="004C037F"/>
    <w:rsid w:val="004C0430"/>
    <w:rsid w:val="004C21E7"/>
    <w:rsid w:val="004C5083"/>
    <w:rsid w:val="004C56E5"/>
    <w:rsid w:val="004C689D"/>
    <w:rsid w:val="004C7A8E"/>
    <w:rsid w:val="004C7D6D"/>
    <w:rsid w:val="004C7DB4"/>
    <w:rsid w:val="004D03EF"/>
    <w:rsid w:val="004D2BA3"/>
    <w:rsid w:val="004E0362"/>
    <w:rsid w:val="004E1972"/>
    <w:rsid w:val="004E5FD1"/>
    <w:rsid w:val="004E71CD"/>
    <w:rsid w:val="004F010B"/>
    <w:rsid w:val="004F0747"/>
    <w:rsid w:val="004F0841"/>
    <w:rsid w:val="004F18A4"/>
    <w:rsid w:val="004F1E93"/>
    <w:rsid w:val="004F33CF"/>
    <w:rsid w:val="004F33EE"/>
    <w:rsid w:val="004F4111"/>
    <w:rsid w:val="004F4AF7"/>
    <w:rsid w:val="004F5AC7"/>
    <w:rsid w:val="004F6ADA"/>
    <w:rsid w:val="004F74B3"/>
    <w:rsid w:val="004F779F"/>
    <w:rsid w:val="004F7BDC"/>
    <w:rsid w:val="00500BCE"/>
    <w:rsid w:val="00502A20"/>
    <w:rsid w:val="0050750C"/>
    <w:rsid w:val="005077EB"/>
    <w:rsid w:val="00515A05"/>
    <w:rsid w:val="005205E8"/>
    <w:rsid w:val="005218B8"/>
    <w:rsid w:val="0052515C"/>
    <w:rsid w:val="00527EB7"/>
    <w:rsid w:val="00530C2B"/>
    <w:rsid w:val="00530CA1"/>
    <w:rsid w:val="0053333B"/>
    <w:rsid w:val="005334AE"/>
    <w:rsid w:val="00533979"/>
    <w:rsid w:val="00541FFA"/>
    <w:rsid w:val="00542DF9"/>
    <w:rsid w:val="005453F3"/>
    <w:rsid w:val="00546A45"/>
    <w:rsid w:val="00546DA1"/>
    <w:rsid w:val="005476C9"/>
    <w:rsid w:val="00553CE1"/>
    <w:rsid w:val="00557A86"/>
    <w:rsid w:val="00562F70"/>
    <w:rsid w:val="00565A56"/>
    <w:rsid w:val="0056698E"/>
    <w:rsid w:val="00566EF8"/>
    <w:rsid w:val="005704AD"/>
    <w:rsid w:val="005716A0"/>
    <w:rsid w:val="0057455B"/>
    <w:rsid w:val="00574ABF"/>
    <w:rsid w:val="0057621D"/>
    <w:rsid w:val="005809A4"/>
    <w:rsid w:val="0058190B"/>
    <w:rsid w:val="005830BA"/>
    <w:rsid w:val="00583695"/>
    <w:rsid w:val="00586F55"/>
    <w:rsid w:val="0059043D"/>
    <w:rsid w:val="00590CC5"/>
    <w:rsid w:val="00591E6A"/>
    <w:rsid w:val="00593469"/>
    <w:rsid w:val="005937B5"/>
    <w:rsid w:val="00593FCC"/>
    <w:rsid w:val="005A0CC9"/>
    <w:rsid w:val="005A60DC"/>
    <w:rsid w:val="005A6B95"/>
    <w:rsid w:val="005B2EA4"/>
    <w:rsid w:val="005B47FB"/>
    <w:rsid w:val="005C0E78"/>
    <w:rsid w:val="005C1977"/>
    <w:rsid w:val="005C1F95"/>
    <w:rsid w:val="005C34FA"/>
    <w:rsid w:val="005C3852"/>
    <w:rsid w:val="005C3D53"/>
    <w:rsid w:val="005C4456"/>
    <w:rsid w:val="005D0DE6"/>
    <w:rsid w:val="005D16F9"/>
    <w:rsid w:val="005D28AE"/>
    <w:rsid w:val="005D5AE6"/>
    <w:rsid w:val="005D6324"/>
    <w:rsid w:val="005D65DB"/>
    <w:rsid w:val="005D6BD2"/>
    <w:rsid w:val="005D717B"/>
    <w:rsid w:val="005E203C"/>
    <w:rsid w:val="005E2C75"/>
    <w:rsid w:val="005E3C7A"/>
    <w:rsid w:val="005E4C20"/>
    <w:rsid w:val="005E7E12"/>
    <w:rsid w:val="005F259B"/>
    <w:rsid w:val="005F2C50"/>
    <w:rsid w:val="005F3B6C"/>
    <w:rsid w:val="005F47E7"/>
    <w:rsid w:val="005F47EA"/>
    <w:rsid w:val="005F5655"/>
    <w:rsid w:val="005F6DA4"/>
    <w:rsid w:val="005F6E6D"/>
    <w:rsid w:val="006012F5"/>
    <w:rsid w:val="006034C3"/>
    <w:rsid w:val="00607352"/>
    <w:rsid w:val="006104A2"/>
    <w:rsid w:val="00611DAF"/>
    <w:rsid w:val="0061229E"/>
    <w:rsid w:val="006141B5"/>
    <w:rsid w:val="006159BC"/>
    <w:rsid w:val="00616634"/>
    <w:rsid w:val="00621DC6"/>
    <w:rsid w:val="00623A60"/>
    <w:rsid w:val="00623C48"/>
    <w:rsid w:val="00624AE1"/>
    <w:rsid w:val="0062536C"/>
    <w:rsid w:val="00625E29"/>
    <w:rsid w:val="00630FED"/>
    <w:rsid w:val="00634497"/>
    <w:rsid w:val="00640962"/>
    <w:rsid w:val="006431D5"/>
    <w:rsid w:val="00645809"/>
    <w:rsid w:val="0064588C"/>
    <w:rsid w:val="00645C6C"/>
    <w:rsid w:val="00645E27"/>
    <w:rsid w:val="006473B6"/>
    <w:rsid w:val="00647753"/>
    <w:rsid w:val="006504AA"/>
    <w:rsid w:val="00652270"/>
    <w:rsid w:val="00655293"/>
    <w:rsid w:val="00655392"/>
    <w:rsid w:val="006569FF"/>
    <w:rsid w:val="00660BB9"/>
    <w:rsid w:val="00671609"/>
    <w:rsid w:val="0067280D"/>
    <w:rsid w:val="006755F1"/>
    <w:rsid w:val="00676427"/>
    <w:rsid w:val="00676D06"/>
    <w:rsid w:val="006812AF"/>
    <w:rsid w:val="006839DA"/>
    <w:rsid w:val="00683B1C"/>
    <w:rsid w:val="00685524"/>
    <w:rsid w:val="006879FD"/>
    <w:rsid w:val="00690D47"/>
    <w:rsid w:val="00690D8B"/>
    <w:rsid w:val="00691AA3"/>
    <w:rsid w:val="006930DB"/>
    <w:rsid w:val="0069345F"/>
    <w:rsid w:val="006934C6"/>
    <w:rsid w:val="006952A5"/>
    <w:rsid w:val="006A0D8D"/>
    <w:rsid w:val="006A7845"/>
    <w:rsid w:val="006B13E7"/>
    <w:rsid w:val="006B3514"/>
    <w:rsid w:val="006B4088"/>
    <w:rsid w:val="006B4AC9"/>
    <w:rsid w:val="006B4B3D"/>
    <w:rsid w:val="006B4C0D"/>
    <w:rsid w:val="006B6B6E"/>
    <w:rsid w:val="006C6A17"/>
    <w:rsid w:val="006C743C"/>
    <w:rsid w:val="006C7665"/>
    <w:rsid w:val="006D3B1D"/>
    <w:rsid w:val="006D50BB"/>
    <w:rsid w:val="006D6A98"/>
    <w:rsid w:val="006E2185"/>
    <w:rsid w:val="006E4B22"/>
    <w:rsid w:val="006E660B"/>
    <w:rsid w:val="006F13F1"/>
    <w:rsid w:val="006F3A72"/>
    <w:rsid w:val="006F50C7"/>
    <w:rsid w:val="006F76A2"/>
    <w:rsid w:val="00702D68"/>
    <w:rsid w:val="007036E7"/>
    <w:rsid w:val="00706444"/>
    <w:rsid w:val="007101B2"/>
    <w:rsid w:val="00711621"/>
    <w:rsid w:val="00711EDD"/>
    <w:rsid w:val="00712E4A"/>
    <w:rsid w:val="0071354E"/>
    <w:rsid w:val="007138C5"/>
    <w:rsid w:val="007176F5"/>
    <w:rsid w:val="00717F27"/>
    <w:rsid w:val="007201CE"/>
    <w:rsid w:val="007217E7"/>
    <w:rsid w:val="00721D13"/>
    <w:rsid w:val="007225E9"/>
    <w:rsid w:val="00727E75"/>
    <w:rsid w:val="0073070F"/>
    <w:rsid w:val="00730911"/>
    <w:rsid w:val="007356D4"/>
    <w:rsid w:val="00736D93"/>
    <w:rsid w:val="00741A3B"/>
    <w:rsid w:val="00747B9D"/>
    <w:rsid w:val="00752B7F"/>
    <w:rsid w:val="00753603"/>
    <w:rsid w:val="007568CE"/>
    <w:rsid w:val="0075755E"/>
    <w:rsid w:val="00761A85"/>
    <w:rsid w:val="00762A60"/>
    <w:rsid w:val="00764629"/>
    <w:rsid w:val="00764A0F"/>
    <w:rsid w:val="00764E3A"/>
    <w:rsid w:val="00765382"/>
    <w:rsid w:val="007714AA"/>
    <w:rsid w:val="00773B24"/>
    <w:rsid w:val="00774204"/>
    <w:rsid w:val="00774F15"/>
    <w:rsid w:val="00775BE4"/>
    <w:rsid w:val="00776BA1"/>
    <w:rsid w:val="00776FB8"/>
    <w:rsid w:val="00777553"/>
    <w:rsid w:val="00781A12"/>
    <w:rsid w:val="00782253"/>
    <w:rsid w:val="0078303E"/>
    <w:rsid w:val="00783A32"/>
    <w:rsid w:val="00783ACE"/>
    <w:rsid w:val="00790F25"/>
    <w:rsid w:val="00794D70"/>
    <w:rsid w:val="00794EF8"/>
    <w:rsid w:val="00795C9A"/>
    <w:rsid w:val="00796090"/>
    <w:rsid w:val="00796F8A"/>
    <w:rsid w:val="007A162F"/>
    <w:rsid w:val="007A774C"/>
    <w:rsid w:val="007B0BD2"/>
    <w:rsid w:val="007B151A"/>
    <w:rsid w:val="007B3C1F"/>
    <w:rsid w:val="007C04A0"/>
    <w:rsid w:val="007C11D1"/>
    <w:rsid w:val="007C1DCD"/>
    <w:rsid w:val="007C1EFD"/>
    <w:rsid w:val="007C242D"/>
    <w:rsid w:val="007C515C"/>
    <w:rsid w:val="007C7A46"/>
    <w:rsid w:val="007D0E71"/>
    <w:rsid w:val="007D4051"/>
    <w:rsid w:val="007D4336"/>
    <w:rsid w:val="007D4B6D"/>
    <w:rsid w:val="007D4C5C"/>
    <w:rsid w:val="007D5D35"/>
    <w:rsid w:val="007D75D4"/>
    <w:rsid w:val="007D7E96"/>
    <w:rsid w:val="007D7F41"/>
    <w:rsid w:val="007E7140"/>
    <w:rsid w:val="007E76C3"/>
    <w:rsid w:val="007F09D5"/>
    <w:rsid w:val="007F12B0"/>
    <w:rsid w:val="007F21F4"/>
    <w:rsid w:val="00800C0D"/>
    <w:rsid w:val="00801111"/>
    <w:rsid w:val="00801E71"/>
    <w:rsid w:val="008037DA"/>
    <w:rsid w:val="0081146A"/>
    <w:rsid w:val="00813247"/>
    <w:rsid w:val="0081327B"/>
    <w:rsid w:val="008178C5"/>
    <w:rsid w:val="00826317"/>
    <w:rsid w:val="00826C22"/>
    <w:rsid w:val="00831713"/>
    <w:rsid w:val="00837382"/>
    <w:rsid w:val="00843398"/>
    <w:rsid w:val="00843F91"/>
    <w:rsid w:val="00844E3A"/>
    <w:rsid w:val="008450F9"/>
    <w:rsid w:val="00850D7C"/>
    <w:rsid w:val="008559CA"/>
    <w:rsid w:val="00862C7E"/>
    <w:rsid w:val="00863045"/>
    <w:rsid w:val="00864C0A"/>
    <w:rsid w:val="0086596F"/>
    <w:rsid w:val="00867048"/>
    <w:rsid w:val="00867487"/>
    <w:rsid w:val="008708F9"/>
    <w:rsid w:val="0087592C"/>
    <w:rsid w:val="00876D75"/>
    <w:rsid w:val="00877837"/>
    <w:rsid w:val="008816D8"/>
    <w:rsid w:val="0088366A"/>
    <w:rsid w:val="0089082E"/>
    <w:rsid w:val="008943CC"/>
    <w:rsid w:val="00895A07"/>
    <w:rsid w:val="00895F4F"/>
    <w:rsid w:val="0089667C"/>
    <w:rsid w:val="00896B17"/>
    <w:rsid w:val="008A00D9"/>
    <w:rsid w:val="008A20BF"/>
    <w:rsid w:val="008A2648"/>
    <w:rsid w:val="008A5FE5"/>
    <w:rsid w:val="008A664E"/>
    <w:rsid w:val="008A6E0C"/>
    <w:rsid w:val="008A77E1"/>
    <w:rsid w:val="008B0DB0"/>
    <w:rsid w:val="008B1D26"/>
    <w:rsid w:val="008B2834"/>
    <w:rsid w:val="008B3F49"/>
    <w:rsid w:val="008B4DB8"/>
    <w:rsid w:val="008B4E1F"/>
    <w:rsid w:val="008C0B09"/>
    <w:rsid w:val="008C2740"/>
    <w:rsid w:val="008C43C6"/>
    <w:rsid w:val="008D0A0F"/>
    <w:rsid w:val="008D214E"/>
    <w:rsid w:val="008D33B0"/>
    <w:rsid w:val="008D346D"/>
    <w:rsid w:val="008D3527"/>
    <w:rsid w:val="008D3730"/>
    <w:rsid w:val="008D648A"/>
    <w:rsid w:val="008E13D2"/>
    <w:rsid w:val="008E1556"/>
    <w:rsid w:val="008E3B59"/>
    <w:rsid w:val="008E3F33"/>
    <w:rsid w:val="008F3F6E"/>
    <w:rsid w:val="008F4476"/>
    <w:rsid w:val="008F46B8"/>
    <w:rsid w:val="0090230A"/>
    <w:rsid w:val="00905A03"/>
    <w:rsid w:val="00910CAC"/>
    <w:rsid w:val="009148FB"/>
    <w:rsid w:val="0091794C"/>
    <w:rsid w:val="00920C49"/>
    <w:rsid w:val="00921CD7"/>
    <w:rsid w:val="009249F8"/>
    <w:rsid w:val="00930E75"/>
    <w:rsid w:val="00935538"/>
    <w:rsid w:val="00936E3C"/>
    <w:rsid w:val="0093786C"/>
    <w:rsid w:val="00940F69"/>
    <w:rsid w:val="009431BD"/>
    <w:rsid w:val="00943257"/>
    <w:rsid w:val="00944404"/>
    <w:rsid w:val="009474BF"/>
    <w:rsid w:val="00947961"/>
    <w:rsid w:val="00952265"/>
    <w:rsid w:val="00953597"/>
    <w:rsid w:val="00954260"/>
    <w:rsid w:val="00956090"/>
    <w:rsid w:val="0095661C"/>
    <w:rsid w:val="00957A7A"/>
    <w:rsid w:val="00957E92"/>
    <w:rsid w:val="00961FE7"/>
    <w:rsid w:val="00965F9C"/>
    <w:rsid w:val="009678FE"/>
    <w:rsid w:val="0097029C"/>
    <w:rsid w:val="009728C1"/>
    <w:rsid w:val="00973280"/>
    <w:rsid w:val="009758FD"/>
    <w:rsid w:val="0098386D"/>
    <w:rsid w:val="00986934"/>
    <w:rsid w:val="00986BDF"/>
    <w:rsid w:val="00987474"/>
    <w:rsid w:val="00993BF5"/>
    <w:rsid w:val="00994540"/>
    <w:rsid w:val="00994C63"/>
    <w:rsid w:val="009961B8"/>
    <w:rsid w:val="009A04AF"/>
    <w:rsid w:val="009A1AFC"/>
    <w:rsid w:val="009A1DC8"/>
    <w:rsid w:val="009A5579"/>
    <w:rsid w:val="009A6071"/>
    <w:rsid w:val="009A7038"/>
    <w:rsid w:val="009A7391"/>
    <w:rsid w:val="009A75FC"/>
    <w:rsid w:val="009B0D4B"/>
    <w:rsid w:val="009B1F1F"/>
    <w:rsid w:val="009B20A0"/>
    <w:rsid w:val="009B5DD4"/>
    <w:rsid w:val="009B6060"/>
    <w:rsid w:val="009C141D"/>
    <w:rsid w:val="009C2250"/>
    <w:rsid w:val="009C5B5A"/>
    <w:rsid w:val="009C7F04"/>
    <w:rsid w:val="009D300F"/>
    <w:rsid w:val="009D4260"/>
    <w:rsid w:val="009D5EAA"/>
    <w:rsid w:val="009D7860"/>
    <w:rsid w:val="009E0170"/>
    <w:rsid w:val="009E0263"/>
    <w:rsid w:val="009E2613"/>
    <w:rsid w:val="009E3548"/>
    <w:rsid w:val="009E3F5E"/>
    <w:rsid w:val="009F2A76"/>
    <w:rsid w:val="009F2D28"/>
    <w:rsid w:val="009F4D92"/>
    <w:rsid w:val="009F53FC"/>
    <w:rsid w:val="009F580C"/>
    <w:rsid w:val="009F658E"/>
    <w:rsid w:val="009F7536"/>
    <w:rsid w:val="009F7715"/>
    <w:rsid w:val="00A02377"/>
    <w:rsid w:val="00A02B25"/>
    <w:rsid w:val="00A04DA6"/>
    <w:rsid w:val="00A06B7B"/>
    <w:rsid w:val="00A1084F"/>
    <w:rsid w:val="00A17504"/>
    <w:rsid w:val="00A2026B"/>
    <w:rsid w:val="00A21B2E"/>
    <w:rsid w:val="00A232DC"/>
    <w:rsid w:val="00A24339"/>
    <w:rsid w:val="00A2652A"/>
    <w:rsid w:val="00A26635"/>
    <w:rsid w:val="00A278CD"/>
    <w:rsid w:val="00A30AC0"/>
    <w:rsid w:val="00A319FE"/>
    <w:rsid w:val="00A31C01"/>
    <w:rsid w:val="00A33D0D"/>
    <w:rsid w:val="00A368AB"/>
    <w:rsid w:val="00A40EF5"/>
    <w:rsid w:val="00A46262"/>
    <w:rsid w:val="00A46782"/>
    <w:rsid w:val="00A47ACE"/>
    <w:rsid w:val="00A50BEF"/>
    <w:rsid w:val="00A525D6"/>
    <w:rsid w:val="00A525DE"/>
    <w:rsid w:val="00A52A0F"/>
    <w:rsid w:val="00A52FC9"/>
    <w:rsid w:val="00A52FCA"/>
    <w:rsid w:val="00A552CA"/>
    <w:rsid w:val="00A55ECF"/>
    <w:rsid w:val="00A56577"/>
    <w:rsid w:val="00A60309"/>
    <w:rsid w:val="00A6114C"/>
    <w:rsid w:val="00A62D08"/>
    <w:rsid w:val="00A62DDB"/>
    <w:rsid w:val="00A64B11"/>
    <w:rsid w:val="00A66FD0"/>
    <w:rsid w:val="00A71874"/>
    <w:rsid w:val="00A75495"/>
    <w:rsid w:val="00A75C9E"/>
    <w:rsid w:val="00A770ED"/>
    <w:rsid w:val="00A849BD"/>
    <w:rsid w:val="00A908F3"/>
    <w:rsid w:val="00A95306"/>
    <w:rsid w:val="00A97423"/>
    <w:rsid w:val="00AA022B"/>
    <w:rsid w:val="00AA4445"/>
    <w:rsid w:val="00AB2A93"/>
    <w:rsid w:val="00AB33C6"/>
    <w:rsid w:val="00AB48DF"/>
    <w:rsid w:val="00AB5EAA"/>
    <w:rsid w:val="00AB65D3"/>
    <w:rsid w:val="00AB6CEB"/>
    <w:rsid w:val="00AC15FF"/>
    <w:rsid w:val="00AC1DC4"/>
    <w:rsid w:val="00AC21E3"/>
    <w:rsid w:val="00AC3EEC"/>
    <w:rsid w:val="00AC3F6E"/>
    <w:rsid w:val="00AC4542"/>
    <w:rsid w:val="00AC6F5C"/>
    <w:rsid w:val="00AC7FC4"/>
    <w:rsid w:val="00AD1E36"/>
    <w:rsid w:val="00AD2B49"/>
    <w:rsid w:val="00AD5625"/>
    <w:rsid w:val="00AD6266"/>
    <w:rsid w:val="00AD638A"/>
    <w:rsid w:val="00AD6D31"/>
    <w:rsid w:val="00AE3B65"/>
    <w:rsid w:val="00AE48ED"/>
    <w:rsid w:val="00AE67F1"/>
    <w:rsid w:val="00AE773C"/>
    <w:rsid w:val="00AE7EE7"/>
    <w:rsid w:val="00AF0E11"/>
    <w:rsid w:val="00AF2E98"/>
    <w:rsid w:val="00AF3D8D"/>
    <w:rsid w:val="00AF4CE5"/>
    <w:rsid w:val="00AF590F"/>
    <w:rsid w:val="00AF5D9E"/>
    <w:rsid w:val="00B0041F"/>
    <w:rsid w:val="00B004EF"/>
    <w:rsid w:val="00B01EB9"/>
    <w:rsid w:val="00B039DA"/>
    <w:rsid w:val="00B03D36"/>
    <w:rsid w:val="00B111FF"/>
    <w:rsid w:val="00B20A5C"/>
    <w:rsid w:val="00B215F0"/>
    <w:rsid w:val="00B219E9"/>
    <w:rsid w:val="00B23CB7"/>
    <w:rsid w:val="00B27E61"/>
    <w:rsid w:val="00B316E8"/>
    <w:rsid w:val="00B338C3"/>
    <w:rsid w:val="00B3492D"/>
    <w:rsid w:val="00B403AB"/>
    <w:rsid w:val="00B407EC"/>
    <w:rsid w:val="00B43ABA"/>
    <w:rsid w:val="00B452B3"/>
    <w:rsid w:val="00B462D2"/>
    <w:rsid w:val="00B46BD8"/>
    <w:rsid w:val="00B51D93"/>
    <w:rsid w:val="00B539EE"/>
    <w:rsid w:val="00B564C2"/>
    <w:rsid w:val="00B6057A"/>
    <w:rsid w:val="00B61D08"/>
    <w:rsid w:val="00B63050"/>
    <w:rsid w:val="00B63CE6"/>
    <w:rsid w:val="00B66914"/>
    <w:rsid w:val="00B66F8D"/>
    <w:rsid w:val="00B70176"/>
    <w:rsid w:val="00B709CA"/>
    <w:rsid w:val="00B71318"/>
    <w:rsid w:val="00B73704"/>
    <w:rsid w:val="00B754A3"/>
    <w:rsid w:val="00B77308"/>
    <w:rsid w:val="00B77ACB"/>
    <w:rsid w:val="00B81A95"/>
    <w:rsid w:val="00B82A80"/>
    <w:rsid w:val="00B846B7"/>
    <w:rsid w:val="00B8561E"/>
    <w:rsid w:val="00B85809"/>
    <w:rsid w:val="00B860FC"/>
    <w:rsid w:val="00B861A1"/>
    <w:rsid w:val="00B93848"/>
    <w:rsid w:val="00B94548"/>
    <w:rsid w:val="00B95B47"/>
    <w:rsid w:val="00B964C8"/>
    <w:rsid w:val="00B97647"/>
    <w:rsid w:val="00BA3867"/>
    <w:rsid w:val="00BA3E16"/>
    <w:rsid w:val="00BA4961"/>
    <w:rsid w:val="00BA72D5"/>
    <w:rsid w:val="00BA7A43"/>
    <w:rsid w:val="00BB1D0E"/>
    <w:rsid w:val="00BB3973"/>
    <w:rsid w:val="00BB672F"/>
    <w:rsid w:val="00BB6796"/>
    <w:rsid w:val="00BC2A42"/>
    <w:rsid w:val="00BC4629"/>
    <w:rsid w:val="00BD0189"/>
    <w:rsid w:val="00BD05CC"/>
    <w:rsid w:val="00BD2642"/>
    <w:rsid w:val="00BD33A7"/>
    <w:rsid w:val="00BD41E8"/>
    <w:rsid w:val="00BD6610"/>
    <w:rsid w:val="00BE057A"/>
    <w:rsid w:val="00BE1A8D"/>
    <w:rsid w:val="00BE3B5F"/>
    <w:rsid w:val="00BF2F5E"/>
    <w:rsid w:val="00BF43E1"/>
    <w:rsid w:val="00BF4E43"/>
    <w:rsid w:val="00BF667D"/>
    <w:rsid w:val="00C04636"/>
    <w:rsid w:val="00C05975"/>
    <w:rsid w:val="00C0759C"/>
    <w:rsid w:val="00C102EC"/>
    <w:rsid w:val="00C11AC0"/>
    <w:rsid w:val="00C1454F"/>
    <w:rsid w:val="00C15ABD"/>
    <w:rsid w:val="00C15D15"/>
    <w:rsid w:val="00C163BB"/>
    <w:rsid w:val="00C2244A"/>
    <w:rsid w:val="00C2285A"/>
    <w:rsid w:val="00C23C0B"/>
    <w:rsid w:val="00C24514"/>
    <w:rsid w:val="00C246FB"/>
    <w:rsid w:val="00C269CA"/>
    <w:rsid w:val="00C30AF8"/>
    <w:rsid w:val="00C34300"/>
    <w:rsid w:val="00C4016D"/>
    <w:rsid w:val="00C403BD"/>
    <w:rsid w:val="00C40D6D"/>
    <w:rsid w:val="00C4320B"/>
    <w:rsid w:val="00C4348D"/>
    <w:rsid w:val="00C444BA"/>
    <w:rsid w:val="00C453B1"/>
    <w:rsid w:val="00C456CF"/>
    <w:rsid w:val="00C5178A"/>
    <w:rsid w:val="00C52651"/>
    <w:rsid w:val="00C5288B"/>
    <w:rsid w:val="00C61A55"/>
    <w:rsid w:val="00C744C7"/>
    <w:rsid w:val="00C7506B"/>
    <w:rsid w:val="00C81129"/>
    <w:rsid w:val="00C811BE"/>
    <w:rsid w:val="00C816E1"/>
    <w:rsid w:val="00C84923"/>
    <w:rsid w:val="00C86C97"/>
    <w:rsid w:val="00C90091"/>
    <w:rsid w:val="00C91AC4"/>
    <w:rsid w:val="00C91BE6"/>
    <w:rsid w:val="00C92E7B"/>
    <w:rsid w:val="00C948B9"/>
    <w:rsid w:val="00C94B09"/>
    <w:rsid w:val="00C955FD"/>
    <w:rsid w:val="00C9567D"/>
    <w:rsid w:val="00CA2DE1"/>
    <w:rsid w:val="00CA7DE8"/>
    <w:rsid w:val="00CB0E8D"/>
    <w:rsid w:val="00CB1C10"/>
    <w:rsid w:val="00CB3DCB"/>
    <w:rsid w:val="00CB4129"/>
    <w:rsid w:val="00CB45E0"/>
    <w:rsid w:val="00CB4B4D"/>
    <w:rsid w:val="00CB6A65"/>
    <w:rsid w:val="00CC0C2D"/>
    <w:rsid w:val="00CC15A2"/>
    <w:rsid w:val="00CC1793"/>
    <w:rsid w:val="00CC1C54"/>
    <w:rsid w:val="00CC316F"/>
    <w:rsid w:val="00CC336A"/>
    <w:rsid w:val="00CD25D5"/>
    <w:rsid w:val="00CD5E13"/>
    <w:rsid w:val="00CD659F"/>
    <w:rsid w:val="00CD6973"/>
    <w:rsid w:val="00CD744E"/>
    <w:rsid w:val="00CE1460"/>
    <w:rsid w:val="00CE311B"/>
    <w:rsid w:val="00CE324A"/>
    <w:rsid w:val="00CE4C46"/>
    <w:rsid w:val="00CE4F06"/>
    <w:rsid w:val="00CE6E53"/>
    <w:rsid w:val="00CF079A"/>
    <w:rsid w:val="00CF1C54"/>
    <w:rsid w:val="00CF3FB2"/>
    <w:rsid w:val="00CF527A"/>
    <w:rsid w:val="00CF5D1C"/>
    <w:rsid w:val="00CF63A8"/>
    <w:rsid w:val="00D010B7"/>
    <w:rsid w:val="00D01BC7"/>
    <w:rsid w:val="00D020C0"/>
    <w:rsid w:val="00D03763"/>
    <w:rsid w:val="00D04FF1"/>
    <w:rsid w:val="00D051B8"/>
    <w:rsid w:val="00D06065"/>
    <w:rsid w:val="00D06989"/>
    <w:rsid w:val="00D06A36"/>
    <w:rsid w:val="00D0726C"/>
    <w:rsid w:val="00D105EF"/>
    <w:rsid w:val="00D13527"/>
    <w:rsid w:val="00D17813"/>
    <w:rsid w:val="00D20449"/>
    <w:rsid w:val="00D25DD9"/>
    <w:rsid w:val="00D30D77"/>
    <w:rsid w:val="00D31A7F"/>
    <w:rsid w:val="00D327FE"/>
    <w:rsid w:val="00D33A69"/>
    <w:rsid w:val="00D340C9"/>
    <w:rsid w:val="00D352E7"/>
    <w:rsid w:val="00D35615"/>
    <w:rsid w:val="00D3765F"/>
    <w:rsid w:val="00D43CA1"/>
    <w:rsid w:val="00D44FA6"/>
    <w:rsid w:val="00D45ED3"/>
    <w:rsid w:val="00D47E0D"/>
    <w:rsid w:val="00D502B7"/>
    <w:rsid w:val="00D50F0F"/>
    <w:rsid w:val="00D51A64"/>
    <w:rsid w:val="00D539D1"/>
    <w:rsid w:val="00D53E6B"/>
    <w:rsid w:val="00D55604"/>
    <w:rsid w:val="00D57011"/>
    <w:rsid w:val="00D60A6F"/>
    <w:rsid w:val="00D64ECD"/>
    <w:rsid w:val="00D65573"/>
    <w:rsid w:val="00D70097"/>
    <w:rsid w:val="00D70238"/>
    <w:rsid w:val="00D70DA6"/>
    <w:rsid w:val="00D7153F"/>
    <w:rsid w:val="00D71BEE"/>
    <w:rsid w:val="00D76940"/>
    <w:rsid w:val="00D7735F"/>
    <w:rsid w:val="00D777D5"/>
    <w:rsid w:val="00D810D6"/>
    <w:rsid w:val="00D814D6"/>
    <w:rsid w:val="00D83916"/>
    <w:rsid w:val="00D85072"/>
    <w:rsid w:val="00D91404"/>
    <w:rsid w:val="00D9352D"/>
    <w:rsid w:val="00D97EE5"/>
    <w:rsid w:val="00DA0742"/>
    <w:rsid w:val="00DA0AF8"/>
    <w:rsid w:val="00DA18E6"/>
    <w:rsid w:val="00DA1C38"/>
    <w:rsid w:val="00DA2008"/>
    <w:rsid w:val="00DA2EC2"/>
    <w:rsid w:val="00DA3731"/>
    <w:rsid w:val="00DB0BE1"/>
    <w:rsid w:val="00DB2AFE"/>
    <w:rsid w:val="00DB4473"/>
    <w:rsid w:val="00DB6871"/>
    <w:rsid w:val="00DB6891"/>
    <w:rsid w:val="00DC0CEB"/>
    <w:rsid w:val="00DC23A8"/>
    <w:rsid w:val="00DC5C9E"/>
    <w:rsid w:val="00DD1AD3"/>
    <w:rsid w:val="00DD2B56"/>
    <w:rsid w:val="00DD3D54"/>
    <w:rsid w:val="00DD47E8"/>
    <w:rsid w:val="00DD4F26"/>
    <w:rsid w:val="00DD7806"/>
    <w:rsid w:val="00DE19D5"/>
    <w:rsid w:val="00DE5CDB"/>
    <w:rsid w:val="00DF4138"/>
    <w:rsid w:val="00DF4368"/>
    <w:rsid w:val="00DF4D9A"/>
    <w:rsid w:val="00E04037"/>
    <w:rsid w:val="00E0410D"/>
    <w:rsid w:val="00E049F1"/>
    <w:rsid w:val="00E05C14"/>
    <w:rsid w:val="00E05CB9"/>
    <w:rsid w:val="00E12E7D"/>
    <w:rsid w:val="00E134C1"/>
    <w:rsid w:val="00E2014B"/>
    <w:rsid w:val="00E226DA"/>
    <w:rsid w:val="00E24DD2"/>
    <w:rsid w:val="00E258EC"/>
    <w:rsid w:val="00E268C7"/>
    <w:rsid w:val="00E3153F"/>
    <w:rsid w:val="00E321F1"/>
    <w:rsid w:val="00E34442"/>
    <w:rsid w:val="00E3491C"/>
    <w:rsid w:val="00E35F7C"/>
    <w:rsid w:val="00E413DF"/>
    <w:rsid w:val="00E42AFC"/>
    <w:rsid w:val="00E4671C"/>
    <w:rsid w:val="00E54F5F"/>
    <w:rsid w:val="00E60A78"/>
    <w:rsid w:val="00E60BF8"/>
    <w:rsid w:val="00E60C7E"/>
    <w:rsid w:val="00E60E11"/>
    <w:rsid w:val="00E6165D"/>
    <w:rsid w:val="00E621AE"/>
    <w:rsid w:val="00E63699"/>
    <w:rsid w:val="00E7040D"/>
    <w:rsid w:val="00E71FC7"/>
    <w:rsid w:val="00E72E71"/>
    <w:rsid w:val="00E74C9A"/>
    <w:rsid w:val="00E75A32"/>
    <w:rsid w:val="00E822D5"/>
    <w:rsid w:val="00E84431"/>
    <w:rsid w:val="00E846F6"/>
    <w:rsid w:val="00E862E8"/>
    <w:rsid w:val="00E87D88"/>
    <w:rsid w:val="00E90B55"/>
    <w:rsid w:val="00E9149F"/>
    <w:rsid w:val="00E91962"/>
    <w:rsid w:val="00E92151"/>
    <w:rsid w:val="00E979B4"/>
    <w:rsid w:val="00EB1D60"/>
    <w:rsid w:val="00EB253D"/>
    <w:rsid w:val="00EB399B"/>
    <w:rsid w:val="00EB4C66"/>
    <w:rsid w:val="00EB51F1"/>
    <w:rsid w:val="00EC042F"/>
    <w:rsid w:val="00EC0CC5"/>
    <w:rsid w:val="00EC399A"/>
    <w:rsid w:val="00EC51C0"/>
    <w:rsid w:val="00ED0D40"/>
    <w:rsid w:val="00ED3437"/>
    <w:rsid w:val="00ED4CE9"/>
    <w:rsid w:val="00ED714F"/>
    <w:rsid w:val="00EE0D2D"/>
    <w:rsid w:val="00EF2886"/>
    <w:rsid w:val="00EF36F5"/>
    <w:rsid w:val="00EF374B"/>
    <w:rsid w:val="00EF492A"/>
    <w:rsid w:val="00EF4B3B"/>
    <w:rsid w:val="00EF5643"/>
    <w:rsid w:val="00EF693C"/>
    <w:rsid w:val="00F00BFA"/>
    <w:rsid w:val="00F1323B"/>
    <w:rsid w:val="00F14433"/>
    <w:rsid w:val="00F17BD1"/>
    <w:rsid w:val="00F2160A"/>
    <w:rsid w:val="00F23F19"/>
    <w:rsid w:val="00F24730"/>
    <w:rsid w:val="00F258FE"/>
    <w:rsid w:val="00F26BE7"/>
    <w:rsid w:val="00F31025"/>
    <w:rsid w:val="00F32780"/>
    <w:rsid w:val="00F34A90"/>
    <w:rsid w:val="00F36E61"/>
    <w:rsid w:val="00F407AD"/>
    <w:rsid w:val="00F43008"/>
    <w:rsid w:val="00F46B80"/>
    <w:rsid w:val="00F47133"/>
    <w:rsid w:val="00F50FE1"/>
    <w:rsid w:val="00F51E76"/>
    <w:rsid w:val="00F601E6"/>
    <w:rsid w:val="00F62CB0"/>
    <w:rsid w:val="00F65F70"/>
    <w:rsid w:val="00F67D63"/>
    <w:rsid w:val="00F713A7"/>
    <w:rsid w:val="00F72692"/>
    <w:rsid w:val="00F732E2"/>
    <w:rsid w:val="00F73422"/>
    <w:rsid w:val="00F74367"/>
    <w:rsid w:val="00F74EE2"/>
    <w:rsid w:val="00F77038"/>
    <w:rsid w:val="00F7791F"/>
    <w:rsid w:val="00F80E09"/>
    <w:rsid w:val="00F870B6"/>
    <w:rsid w:val="00F87263"/>
    <w:rsid w:val="00F9117C"/>
    <w:rsid w:val="00F92B73"/>
    <w:rsid w:val="00F9334D"/>
    <w:rsid w:val="00F97D6C"/>
    <w:rsid w:val="00FA212E"/>
    <w:rsid w:val="00FA500E"/>
    <w:rsid w:val="00FA51B3"/>
    <w:rsid w:val="00FA57A5"/>
    <w:rsid w:val="00FA7261"/>
    <w:rsid w:val="00FB07D7"/>
    <w:rsid w:val="00FB1E65"/>
    <w:rsid w:val="00FB39EA"/>
    <w:rsid w:val="00FB4198"/>
    <w:rsid w:val="00FC0F71"/>
    <w:rsid w:val="00FC3232"/>
    <w:rsid w:val="00FC5CD7"/>
    <w:rsid w:val="00FC6816"/>
    <w:rsid w:val="00FC6AFF"/>
    <w:rsid w:val="00FD4A74"/>
    <w:rsid w:val="00FE26B9"/>
    <w:rsid w:val="00FE493E"/>
    <w:rsid w:val="00FF2372"/>
    <w:rsid w:val="00FF2BBC"/>
    <w:rsid w:val="00FF2D4E"/>
    <w:rsid w:val="00FF2E3A"/>
    <w:rsid w:val="00FF3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2CCA9"/>
  <w15:chartTrackingRefBased/>
  <w15:docId w15:val="{CB3E2FAA-4A47-A643-BB4F-0A294F45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1CD7"/>
    <w:pPr>
      <w:spacing w:before="100" w:beforeAutospacing="1" w:after="100" w:afterAutospacing="1"/>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173"/>
    <w:pPr>
      <w:ind w:left="720"/>
      <w:contextualSpacing/>
    </w:pPr>
  </w:style>
  <w:style w:type="character" w:styleId="PlaceholderText">
    <w:name w:val="Placeholder Text"/>
    <w:basedOn w:val="DefaultParagraphFont"/>
    <w:uiPriority w:val="99"/>
    <w:semiHidden/>
    <w:rsid w:val="00367220"/>
    <w:rPr>
      <w:color w:val="808080"/>
    </w:rPr>
  </w:style>
  <w:style w:type="table" w:styleId="TableGrid">
    <w:name w:val="Table Grid"/>
    <w:basedOn w:val="TableNormal"/>
    <w:uiPriority w:val="39"/>
    <w:rsid w:val="00445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1CD7"/>
    <w:rPr>
      <w:color w:val="0000FF"/>
      <w:u w:val="single"/>
    </w:rPr>
  </w:style>
  <w:style w:type="character" w:customStyle="1" w:styleId="accordion-tabbedtab-mobile">
    <w:name w:val="accordion-tabbed__tab-mobile"/>
    <w:basedOn w:val="DefaultParagraphFont"/>
    <w:rsid w:val="00921CD7"/>
  </w:style>
  <w:style w:type="character" w:customStyle="1" w:styleId="comma-separator">
    <w:name w:val="comma-separator"/>
    <w:basedOn w:val="DefaultParagraphFont"/>
    <w:rsid w:val="00921CD7"/>
  </w:style>
  <w:style w:type="character" w:customStyle="1" w:styleId="Heading1Char">
    <w:name w:val="Heading 1 Char"/>
    <w:basedOn w:val="DefaultParagraphFont"/>
    <w:link w:val="Heading1"/>
    <w:uiPriority w:val="9"/>
    <w:rsid w:val="00921CD7"/>
    <w:rPr>
      <w:rFonts w:ascii="Times New Roman" w:eastAsia="Times New Roman" w:hAnsi="Times New Roman" w:cs="Times New Roman"/>
      <w:b/>
      <w:bCs/>
      <w:kern w:val="36"/>
      <w:sz w:val="48"/>
      <w:szCs w:val="48"/>
      <w:lang w:eastAsia="zh-CN"/>
    </w:rPr>
  </w:style>
  <w:style w:type="character" w:styleId="UnresolvedMention">
    <w:name w:val="Unresolved Mention"/>
    <w:basedOn w:val="DefaultParagraphFont"/>
    <w:uiPriority w:val="99"/>
    <w:semiHidden/>
    <w:unhideWhenUsed/>
    <w:rsid w:val="00611DAF"/>
    <w:rPr>
      <w:color w:val="605E5C"/>
      <w:shd w:val="clear" w:color="auto" w:fill="E1DFDD"/>
    </w:rPr>
  </w:style>
  <w:style w:type="character" w:styleId="CommentReference">
    <w:name w:val="annotation reference"/>
    <w:basedOn w:val="DefaultParagraphFont"/>
    <w:uiPriority w:val="99"/>
    <w:semiHidden/>
    <w:unhideWhenUsed/>
    <w:rsid w:val="00790F25"/>
    <w:rPr>
      <w:sz w:val="16"/>
      <w:szCs w:val="16"/>
    </w:rPr>
  </w:style>
  <w:style w:type="paragraph" w:styleId="CommentText">
    <w:name w:val="annotation text"/>
    <w:basedOn w:val="Normal"/>
    <w:link w:val="CommentTextChar"/>
    <w:uiPriority w:val="99"/>
    <w:unhideWhenUsed/>
    <w:rsid w:val="00790F25"/>
    <w:rPr>
      <w:sz w:val="20"/>
      <w:szCs w:val="20"/>
    </w:rPr>
  </w:style>
  <w:style w:type="character" w:customStyle="1" w:styleId="CommentTextChar">
    <w:name w:val="Comment Text Char"/>
    <w:basedOn w:val="DefaultParagraphFont"/>
    <w:link w:val="CommentText"/>
    <w:uiPriority w:val="99"/>
    <w:rsid w:val="00790F25"/>
    <w:rPr>
      <w:sz w:val="20"/>
      <w:szCs w:val="20"/>
    </w:rPr>
  </w:style>
  <w:style w:type="paragraph" w:styleId="CommentSubject">
    <w:name w:val="annotation subject"/>
    <w:basedOn w:val="CommentText"/>
    <w:next w:val="CommentText"/>
    <w:link w:val="CommentSubjectChar"/>
    <w:uiPriority w:val="99"/>
    <w:semiHidden/>
    <w:unhideWhenUsed/>
    <w:rsid w:val="00790F25"/>
    <w:rPr>
      <w:b/>
      <w:bCs/>
    </w:rPr>
  </w:style>
  <w:style w:type="character" w:customStyle="1" w:styleId="CommentSubjectChar">
    <w:name w:val="Comment Subject Char"/>
    <w:basedOn w:val="CommentTextChar"/>
    <w:link w:val="CommentSubject"/>
    <w:uiPriority w:val="99"/>
    <w:semiHidden/>
    <w:rsid w:val="00790F25"/>
    <w:rPr>
      <w:b/>
      <w:bCs/>
      <w:sz w:val="20"/>
      <w:szCs w:val="20"/>
    </w:rPr>
  </w:style>
  <w:style w:type="paragraph" w:styleId="Revision">
    <w:name w:val="Revision"/>
    <w:hidden/>
    <w:uiPriority w:val="99"/>
    <w:semiHidden/>
    <w:rsid w:val="00D502B7"/>
  </w:style>
  <w:style w:type="character" w:customStyle="1" w:styleId="apple-converted-space">
    <w:name w:val="apple-converted-space"/>
    <w:basedOn w:val="DefaultParagraphFont"/>
    <w:rsid w:val="005D5AE6"/>
  </w:style>
  <w:style w:type="character" w:styleId="Emphasis">
    <w:name w:val="Emphasis"/>
    <w:basedOn w:val="DefaultParagraphFont"/>
    <w:uiPriority w:val="20"/>
    <w:qFormat/>
    <w:rsid w:val="005D5AE6"/>
    <w:rPr>
      <w:i/>
      <w:iCs/>
    </w:rPr>
  </w:style>
  <w:style w:type="paragraph" w:styleId="Header">
    <w:name w:val="header"/>
    <w:basedOn w:val="Normal"/>
    <w:link w:val="HeaderChar"/>
    <w:uiPriority w:val="99"/>
    <w:unhideWhenUsed/>
    <w:rsid w:val="004929BF"/>
    <w:pPr>
      <w:tabs>
        <w:tab w:val="center" w:pos="4680"/>
        <w:tab w:val="right" w:pos="9360"/>
      </w:tabs>
    </w:pPr>
  </w:style>
  <w:style w:type="character" w:customStyle="1" w:styleId="HeaderChar">
    <w:name w:val="Header Char"/>
    <w:basedOn w:val="DefaultParagraphFont"/>
    <w:link w:val="Header"/>
    <w:uiPriority w:val="99"/>
    <w:rsid w:val="004929BF"/>
  </w:style>
  <w:style w:type="paragraph" w:styleId="Footer">
    <w:name w:val="footer"/>
    <w:basedOn w:val="Normal"/>
    <w:link w:val="FooterChar"/>
    <w:uiPriority w:val="99"/>
    <w:unhideWhenUsed/>
    <w:rsid w:val="004929BF"/>
    <w:pPr>
      <w:tabs>
        <w:tab w:val="center" w:pos="4680"/>
        <w:tab w:val="right" w:pos="9360"/>
      </w:tabs>
    </w:pPr>
  </w:style>
  <w:style w:type="character" w:customStyle="1" w:styleId="FooterChar">
    <w:name w:val="Footer Char"/>
    <w:basedOn w:val="DefaultParagraphFont"/>
    <w:link w:val="Footer"/>
    <w:uiPriority w:val="99"/>
    <w:rsid w:val="004929BF"/>
  </w:style>
  <w:style w:type="character" w:styleId="PageNumber">
    <w:name w:val="page number"/>
    <w:basedOn w:val="DefaultParagraphFont"/>
    <w:uiPriority w:val="99"/>
    <w:semiHidden/>
    <w:unhideWhenUsed/>
    <w:rsid w:val="004929BF"/>
  </w:style>
  <w:style w:type="character" w:styleId="LineNumber">
    <w:name w:val="line number"/>
    <w:basedOn w:val="DefaultParagraphFont"/>
    <w:uiPriority w:val="99"/>
    <w:semiHidden/>
    <w:unhideWhenUsed/>
    <w:rsid w:val="003549B9"/>
  </w:style>
  <w:style w:type="character" w:styleId="FollowedHyperlink">
    <w:name w:val="FollowedHyperlink"/>
    <w:basedOn w:val="DefaultParagraphFont"/>
    <w:uiPriority w:val="99"/>
    <w:semiHidden/>
    <w:unhideWhenUsed/>
    <w:rsid w:val="006104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6294">
      <w:bodyDiv w:val="1"/>
      <w:marLeft w:val="0"/>
      <w:marRight w:val="0"/>
      <w:marTop w:val="0"/>
      <w:marBottom w:val="0"/>
      <w:divBdr>
        <w:top w:val="none" w:sz="0" w:space="0" w:color="auto"/>
        <w:left w:val="none" w:sz="0" w:space="0" w:color="auto"/>
        <w:bottom w:val="none" w:sz="0" w:space="0" w:color="auto"/>
        <w:right w:val="none" w:sz="0" w:space="0" w:color="auto"/>
      </w:divBdr>
    </w:div>
    <w:div w:id="61871739">
      <w:bodyDiv w:val="1"/>
      <w:marLeft w:val="0"/>
      <w:marRight w:val="0"/>
      <w:marTop w:val="0"/>
      <w:marBottom w:val="0"/>
      <w:divBdr>
        <w:top w:val="none" w:sz="0" w:space="0" w:color="auto"/>
        <w:left w:val="none" w:sz="0" w:space="0" w:color="auto"/>
        <w:bottom w:val="none" w:sz="0" w:space="0" w:color="auto"/>
        <w:right w:val="none" w:sz="0" w:space="0" w:color="auto"/>
      </w:divBdr>
    </w:div>
    <w:div w:id="208104247">
      <w:bodyDiv w:val="1"/>
      <w:marLeft w:val="0"/>
      <w:marRight w:val="0"/>
      <w:marTop w:val="0"/>
      <w:marBottom w:val="0"/>
      <w:divBdr>
        <w:top w:val="none" w:sz="0" w:space="0" w:color="auto"/>
        <w:left w:val="none" w:sz="0" w:space="0" w:color="auto"/>
        <w:bottom w:val="none" w:sz="0" w:space="0" w:color="auto"/>
        <w:right w:val="none" w:sz="0" w:space="0" w:color="auto"/>
      </w:divBdr>
    </w:div>
    <w:div w:id="365912637">
      <w:bodyDiv w:val="1"/>
      <w:marLeft w:val="0"/>
      <w:marRight w:val="0"/>
      <w:marTop w:val="0"/>
      <w:marBottom w:val="0"/>
      <w:divBdr>
        <w:top w:val="none" w:sz="0" w:space="0" w:color="auto"/>
        <w:left w:val="none" w:sz="0" w:space="0" w:color="auto"/>
        <w:bottom w:val="none" w:sz="0" w:space="0" w:color="auto"/>
        <w:right w:val="none" w:sz="0" w:space="0" w:color="auto"/>
      </w:divBdr>
    </w:div>
    <w:div w:id="586034190">
      <w:bodyDiv w:val="1"/>
      <w:marLeft w:val="0"/>
      <w:marRight w:val="0"/>
      <w:marTop w:val="0"/>
      <w:marBottom w:val="0"/>
      <w:divBdr>
        <w:top w:val="none" w:sz="0" w:space="0" w:color="auto"/>
        <w:left w:val="none" w:sz="0" w:space="0" w:color="auto"/>
        <w:bottom w:val="none" w:sz="0" w:space="0" w:color="auto"/>
        <w:right w:val="none" w:sz="0" w:space="0" w:color="auto"/>
      </w:divBdr>
    </w:div>
    <w:div w:id="916086133">
      <w:bodyDiv w:val="1"/>
      <w:marLeft w:val="0"/>
      <w:marRight w:val="0"/>
      <w:marTop w:val="0"/>
      <w:marBottom w:val="0"/>
      <w:divBdr>
        <w:top w:val="none" w:sz="0" w:space="0" w:color="auto"/>
        <w:left w:val="none" w:sz="0" w:space="0" w:color="auto"/>
        <w:bottom w:val="none" w:sz="0" w:space="0" w:color="auto"/>
        <w:right w:val="none" w:sz="0" w:space="0" w:color="auto"/>
      </w:divBdr>
    </w:div>
    <w:div w:id="961879586">
      <w:bodyDiv w:val="1"/>
      <w:marLeft w:val="0"/>
      <w:marRight w:val="0"/>
      <w:marTop w:val="0"/>
      <w:marBottom w:val="0"/>
      <w:divBdr>
        <w:top w:val="none" w:sz="0" w:space="0" w:color="auto"/>
        <w:left w:val="none" w:sz="0" w:space="0" w:color="auto"/>
        <w:bottom w:val="none" w:sz="0" w:space="0" w:color="auto"/>
        <w:right w:val="none" w:sz="0" w:space="0" w:color="auto"/>
      </w:divBdr>
    </w:div>
    <w:div w:id="969893898">
      <w:bodyDiv w:val="1"/>
      <w:marLeft w:val="0"/>
      <w:marRight w:val="0"/>
      <w:marTop w:val="0"/>
      <w:marBottom w:val="0"/>
      <w:divBdr>
        <w:top w:val="none" w:sz="0" w:space="0" w:color="auto"/>
        <w:left w:val="none" w:sz="0" w:space="0" w:color="auto"/>
        <w:bottom w:val="none" w:sz="0" w:space="0" w:color="auto"/>
        <w:right w:val="none" w:sz="0" w:space="0" w:color="auto"/>
      </w:divBdr>
      <w:divsChild>
        <w:div w:id="2065516811">
          <w:marLeft w:val="0"/>
          <w:marRight w:val="0"/>
          <w:marTop w:val="225"/>
          <w:marBottom w:val="225"/>
          <w:divBdr>
            <w:top w:val="none" w:sz="0" w:space="0" w:color="auto"/>
            <w:left w:val="none" w:sz="0" w:space="0" w:color="auto"/>
            <w:bottom w:val="none" w:sz="0" w:space="0" w:color="auto"/>
            <w:right w:val="none" w:sz="0" w:space="0" w:color="auto"/>
          </w:divBdr>
          <w:divsChild>
            <w:div w:id="1224410412">
              <w:marLeft w:val="0"/>
              <w:marRight w:val="0"/>
              <w:marTop w:val="0"/>
              <w:marBottom w:val="0"/>
              <w:divBdr>
                <w:top w:val="none" w:sz="0" w:space="0" w:color="auto"/>
                <w:left w:val="none" w:sz="0" w:space="0" w:color="auto"/>
                <w:bottom w:val="none" w:sz="0" w:space="0" w:color="auto"/>
                <w:right w:val="none" w:sz="0" w:space="0" w:color="auto"/>
              </w:divBdr>
              <w:divsChild>
                <w:div w:id="15023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43">
      <w:bodyDiv w:val="1"/>
      <w:marLeft w:val="0"/>
      <w:marRight w:val="0"/>
      <w:marTop w:val="0"/>
      <w:marBottom w:val="0"/>
      <w:divBdr>
        <w:top w:val="none" w:sz="0" w:space="0" w:color="auto"/>
        <w:left w:val="none" w:sz="0" w:space="0" w:color="auto"/>
        <w:bottom w:val="none" w:sz="0" w:space="0" w:color="auto"/>
        <w:right w:val="none" w:sz="0" w:space="0" w:color="auto"/>
      </w:divBdr>
    </w:div>
    <w:div w:id="1541892316">
      <w:bodyDiv w:val="1"/>
      <w:marLeft w:val="0"/>
      <w:marRight w:val="0"/>
      <w:marTop w:val="0"/>
      <w:marBottom w:val="0"/>
      <w:divBdr>
        <w:top w:val="none" w:sz="0" w:space="0" w:color="auto"/>
        <w:left w:val="none" w:sz="0" w:space="0" w:color="auto"/>
        <w:bottom w:val="none" w:sz="0" w:space="0" w:color="auto"/>
        <w:right w:val="none" w:sz="0" w:space="0" w:color="auto"/>
      </w:divBdr>
    </w:div>
    <w:div w:id="1596131459">
      <w:bodyDiv w:val="1"/>
      <w:marLeft w:val="0"/>
      <w:marRight w:val="0"/>
      <w:marTop w:val="0"/>
      <w:marBottom w:val="0"/>
      <w:divBdr>
        <w:top w:val="none" w:sz="0" w:space="0" w:color="auto"/>
        <w:left w:val="none" w:sz="0" w:space="0" w:color="auto"/>
        <w:bottom w:val="none" w:sz="0" w:space="0" w:color="auto"/>
        <w:right w:val="none" w:sz="0" w:space="0" w:color="auto"/>
      </w:divBdr>
    </w:div>
    <w:div w:id="1716735979">
      <w:bodyDiv w:val="1"/>
      <w:marLeft w:val="0"/>
      <w:marRight w:val="0"/>
      <w:marTop w:val="0"/>
      <w:marBottom w:val="0"/>
      <w:divBdr>
        <w:top w:val="none" w:sz="0" w:space="0" w:color="auto"/>
        <w:left w:val="none" w:sz="0" w:space="0" w:color="auto"/>
        <w:bottom w:val="none" w:sz="0" w:space="0" w:color="auto"/>
        <w:right w:val="none" w:sz="0" w:space="0" w:color="auto"/>
      </w:divBdr>
    </w:div>
    <w:div w:id="1936094067">
      <w:bodyDiv w:val="1"/>
      <w:marLeft w:val="0"/>
      <w:marRight w:val="0"/>
      <w:marTop w:val="0"/>
      <w:marBottom w:val="0"/>
      <w:divBdr>
        <w:top w:val="none" w:sz="0" w:space="0" w:color="auto"/>
        <w:left w:val="none" w:sz="0" w:space="0" w:color="auto"/>
        <w:bottom w:val="none" w:sz="0" w:space="0" w:color="auto"/>
        <w:right w:val="none" w:sz="0" w:space="0" w:color="auto"/>
      </w:divBdr>
    </w:div>
    <w:div w:id="1940134537">
      <w:bodyDiv w:val="1"/>
      <w:marLeft w:val="0"/>
      <w:marRight w:val="0"/>
      <w:marTop w:val="0"/>
      <w:marBottom w:val="0"/>
      <w:divBdr>
        <w:top w:val="none" w:sz="0" w:space="0" w:color="auto"/>
        <w:left w:val="none" w:sz="0" w:space="0" w:color="auto"/>
        <w:bottom w:val="none" w:sz="0" w:space="0" w:color="auto"/>
        <w:right w:val="none" w:sz="0" w:space="0" w:color="auto"/>
      </w:divBdr>
    </w:div>
    <w:div w:id="2007319041">
      <w:bodyDiv w:val="1"/>
      <w:marLeft w:val="0"/>
      <w:marRight w:val="0"/>
      <w:marTop w:val="0"/>
      <w:marBottom w:val="0"/>
      <w:divBdr>
        <w:top w:val="none" w:sz="0" w:space="0" w:color="auto"/>
        <w:left w:val="none" w:sz="0" w:space="0" w:color="auto"/>
        <w:bottom w:val="none" w:sz="0" w:space="0" w:color="auto"/>
        <w:right w:val="none" w:sz="0" w:space="0" w:color="auto"/>
      </w:divBdr>
    </w:div>
    <w:div w:id="2018072670">
      <w:bodyDiv w:val="1"/>
      <w:marLeft w:val="0"/>
      <w:marRight w:val="0"/>
      <w:marTop w:val="0"/>
      <w:marBottom w:val="0"/>
      <w:divBdr>
        <w:top w:val="none" w:sz="0" w:space="0" w:color="auto"/>
        <w:left w:val="none" w:sz="0" w:space="0" w:color="auto"/>
        <w:bottom w:val="none" w:sz="0" w:space="0" w:color="auto"/>
        <w:right w:val="none" w:sz="0" w:space="0" w:color="auto"/>
      </w:divBdr>
    </w:div>
    <w:div w:id="204756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yperlink" Target="http://bit.ly/TpSFo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yperlink" Target="https://doi.org/10.1175/MWR-D-11-00215.1" TargetMode="Externa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yperlink" Target="https://atmos.nmsu.edu/data_and_services/atmospheres_data/INSIGHT/insight.html" TargetMode="External"/><Relationship Id="rId10" Type="http://schemas.openxmlformats.org/officeDocument/2006/relationships/image" Target="media/image4.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atmos.nmsu.edu/data_and_services/atmospheres_data/INSIGHT/insigh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24</Pages>
  <Words>8309</Words>
  <Characters>47362</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Richardson</dc:creator>
  <cp:keywords/>
  <dc:description/>
  <cp:lastModifiedBy>Yuan Lian</cp:lastModifiedBy>
  <cp:revision>39</cp:revision>
  <dcterms:created xsi:type="dcterms:W3CDTF">2022-08-10T14:45:00Z</dcterms:created>
  <dcterms:modified xsi:type="dcterms:W3CDTF">2022-08-10T16:44:00Z</dcterms:modified>
</cp:coreProperties>
</file>