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8A34E" w14:textId="65BEEC34" w:rsidR="007F2E9A" w:rsidRPr="00637D24" w:rsidRDefault="00637D24" w:rsidP="006A5C91">
      <w:pPr>
        <w:jc w:val="center"/>
        <w:rPr>
          <w:b/>
          <w:bCs/>
        </w:rPr>
      </w:pPr>
      <w:r w:rsidRPr="00637D24">
        <w:rPr>
          <w:b/>
          <w:bCs/>
        </w:rPr>
        <w:t>Airspace Integration</w:t>
      </w:r>
      <w:r w:rsidR="006A5C91">
        <w:rPr>
          <w:b/>
          <w:bCs/>
        </w:rPr>
        <w:t xml:space="preserve"> Considerations</w:t>
      </w:r>
      <w:r w:rsidR="00364996">
        <w:rPr>
          <w:b/>
          <w:bCs/>
        </w:rPr>
        <w:t xml:space="preserve"> for Increasingly Autonomous Flight and Operations</w:t>
      </w:r>
    </w:p>
    <w:p w14:paraId="47E40DCA" w14:textId="12F1E497" w:rsidR="00637D24" w:rsidRDefault="00637D24"/>
    <w:p w14:paraId="2CD8B3C7" w14:textId="77777777" w:rsidR="0096484F" w:rsidRDefault="00637D24" w:rsidP="00FE3E61">
      <w:pPr>
        <w:jc w:val="center"/>
      </w:pPr>
      <w:r>
        <w:t>Parimal Kopardekar,</w:t>
      </w:r>
      <w:r w:rsidR="0096484F">
        <w:t xml:space="preserve"> Ph.D.,</w:t>
      </w:r>
      <w:r>
        <w:t xml:space="preserve"> </w:t>
      </w:r>
    </w:p>
    <w:p w14:paraId="2344DF7F" w14:textId="77777777" w:rsidR="0096484F" w:rsidRPr="007027BE" w:rsidRDefault="00637D24" w:rsidP="0096484F">
      <w:pPr>
        <w:jc w:val="center"/>
        <w:rPr>
          <w:sz w:val="22"/>
          <w:szCs w:val="22"/>
        </w:rPr>
      </w:pPr>
      <w:r w:rsidRPr="007027BE">
        <w:rPr>
          <w:sz w:val="22"/>
          <w:szCs w:val="22"/>
        </w:rPr>
        <w:t>Director, NASA Aeronautics Research Institute</w:t>
      </w:r>
      <w:r w:rsidR="0096484F" w:rsidRPr="007027BE">
        <w:rPr>
          <w:sz w:val="22"/>
          <w:szCs w:val="22"/>
        </w:rPr>
        <w:t>,</w:t>
      </w:r>
      <w:r w:rsidRPr="007027BE">
        <w:rPr>
          <w:sz w:val="22"/>
          <w:szCs w:val="22"/>
        </w:rPr>
        <w:t xml:space="preserve"> and </w:t>
      </w:r>
    </w:p>
    <w:p w14:paraId="34DFAE94" w14:textId="6FB61119" w:rsidR="00637D24" w:rsidRPr="007027BE" w:rsidRDefault="00637D24" w:rsidP="0096484F">
      <w:pPr>
        <w:jc w:val="center"/>
        <w:rPr>
          <w:sz w:val="22"/>
          <w:szCs w:val="22"/>
        </w:rPr>
      </w:pPr>
      <w:r w:rsidRPr="007027BE">
        <w:rPr>
          <w:sz w:val="22"/>
          <w:szCs w:val="22"/>
        </w:rPr>
        <w:t xml:space="preserve">Senior </w:t>
      </w:r>
      <w:r w:rsidR="0096484F" w:rsidRPr="007027BE">
        <w:rPr>
          <w:sz w:val="22"/>
          <w:szCs w:val="22"/>
        </w:rPr>
        <w:t>Technical Advisor for Airspace Operations for NASA Aeronautics Research Mission Directorate</w:t>
      </w:r>
    </w:p>
    <w:p w14:paraId="00D8E04A" w14:textId="1B211C80" w:rsidR="00637D24" w:rsidRDefault="00637D24"/>
    <w:p w14:paraId="604F1505" w14:textId="7041DFFD" w:rsidR="00637D24" w:rsidRDefault="00637D24" w:rsidP="00FE3E61">
      <w:pPr>
        <w:jc w:val="both"/>
      </w:pPr>
      <w:r>
        <w:t xml:space="preserve">There is much interest in autonomous systems and their operations. When it comes to autonomous systems, it is critical to understand various levels of proposed autonomy, reasons for selecting autonomous capabilities, </w:t>
      </w:r>
      <w:r w:rsidR="006E3545">
        <w:t>certification approaches</w:t>
      </w:r>
      <w:r w:rsidR="00D105DD">
        <w:t xml:space="preserve"> and</w:t>
      </w:r>
      <w:r w:rsidR="006E3545">
        <w:t xml:space="preserve"> </w:t>
      </w:r>
      <w:r>
        <w:t xml:space="preserve">various challenges or research needs associated with the integration of autonomous systems in the </w:t>
      </w:r>
      <w:r w:rsidR="00FE5D04">
        <w:t>National A</w:t>
      </w:r>
      <w:r>
        <w:t xml:space="preserve">irspace </w:t>
      </w:r>
      <w:r w:rsidR="00FE5D04">
        <w:t>S</w:t>
      </w:r>
      <w:r>
        <w:t>ystem</w:t>
      </w:r>
      <w:r w:rsidR="00FE5D04">
        <w:t xml:space="preserve"> (NAS)</w:t>
      </w:r>
      <w:r>
        <w:t xml:space="preserve">. </w:t>
      </w:r>
      <w:r w:rsidR="004150A3">
        <w:t xml:space="preserve">Furthermore, </w:t>
      </w:r>
      <w:r w:rsidR="006A5C91">
        <w:t>there are levels of autonomous systems proposed for different types of aircraft</w:t>
      </w:r>
      <w:r w:rsidR="004150A3">
        <w:t xml:space="preserve"> including</w:t>
      </w:r>
      <w:r w:rsidR="006A5C91">
        <w:t xml:space="preserve">: single pilot operations, remotely piloted operations, fully autonomous operations, and </w:t>
      </w:r>
      <w:r w:rsidR="00861AA8">
        <w:t xml:space="preserve">multiple </w:t>
      </w:r>
      <w:r w:rsidR="006A5C91">
        <w:t xml:space="preserve">aircraft managed by a </w:t>
      </w:r>
      <w:r w:rsidR="00861AA8">
        <w:t xml:space="preserve">single, remote </w:t>
      </w:r>
      <w:r w:rsidR="006A5C91">
        <w:t xml:space="preserve">pilot. </w:t>
      </w:r>
      <w:r w:rsidR="001B6BC8">
        <w:t xml:space="preserve">This preliminary article aims to </w:t>
      </w:r>
      <w:r w:rsidR="009E3CFA">
        <w:t xml:space="preserve">provide a </w:t>
      </w:r>
      <w:r w:rsidR="001B6BC8">
        <w:t xml:space="preserve">broad overview rather than </w:t>
      </w:r>
      <w:r w:rsidR="009E3CFA">
        <w:t xml:space="preserve">concentrate on </w:t>
      </w:r>
      <w:r w:rsidR="001B6BC8">
        <w:t>a specific element of autonomous flight.</w:t>
      </w:r>
      <w:r w:rsidR="00170CEA">
        <w:t xml:space="preserve">  </w:t>
      </w:r>
      <w:r w:rsidR="004517D9">
        <w:t>Hence, t</w:t>
      </w:r>
      <w:r w:rsidR="00170CEA">
        <w:t xml:space="preserve">he focus of this article is </w:t>
      </w:r>
      <w:r w:rsidR="004517D9">
        <w:t xml:space="preserve">on </w:t>
      </w:r>
      <w:r w:rsidR="00170CEA">
        <w:t xml:space="preserve">enabling </w:t>
      </w:r>
      <w:r w:rsidR="00407034">
        <w:t>various</w:t>
      </w:r>
      <w:r w:rsidR="00170CEA">
        <w:t xml:space="preserve"> types of increasingly autonomous aircraft </w:t>
      </w:r>
      <w:r w:rsidR="004517D9">
        <w:t>and their</w:t>
      </w:r>
      <w:r w:rsidR="005F23F3">
        <w:t xml:space="preserve"> operat</w:t>
      </w:r>
      <w:r w:rsidR="004517D9">
        <w:t>ions</w:t>
      </w:r>
      <w:r w:rsidR="005F23F3">
        <w:t xml:space="preserve"> routinely </w:t>
      </w:r>
      <w:r w:rsidR="00170CEA">
        <w:t>within</w:t>
      </w:r>
      <w:r w:rsidR="005F23F3">
        <w:t xml:space="preserve"> the</w:t>
      </w:r>
      <w:r w:rsidR="00170CEA">
        <w:t xml:space="preserve"> next five to ten years</w:t>
      </w:r>
      <w:r w:rsidR="004517D9">
        <w:t xml:space="preserve">, </w:t>
      </w:r>
      <w:r w:rsidR="005F23F3">
        <w:t xml:space="preserve">consistent with the </w:t>
      </w:r>
      <w:r w:rsidR="00170CEA">
        <w:t>FAA</w:t>
      </w:r>
      <w:r w:rsidR="005F23F3">
        <w:t>’s</w:t>
      </w:r>
      <w:r w:rsidR="00170CEA">
        <w:t xml:space="preserve"> </w:t>
      </w:r>
      <w:r w:rsidR="005F23F3">
        <w:t>I</w:t>
      </w:r>
      <w:r w:rsidR="00170CEA">
        <w:t>nfo-</w:t>
      </w:r>
      <w:r w:rsidR="005F23F3">
        <w:t>C</w:t>
      </w:r>
      <w:r w:rsidR="00170CEA">
        <w:t xml:space="preserve">entric </w:t>
      </w:r>
      <w:r w:rsidR="005F23F3">
        <w:t>NAS</w:t>
      </w:r>
      <w:r w:rsidR="00170CEA">
        <w:t xml:space="preserve"> (ICN)</w:t>
      </w:r>
      <w:r w:rsidR="00B16D4F">
        <w:t xml:space="preserve"> vision</w:t>
      </w:r>
      <w:r w:rsidR="00170CEA">
        <w:t xml:space="preserve">.  Under ICN, </w:t>
      </w:r>
      <w:r w:rsidR="00B16D4F">
        <w:t xml:space="preserve">a fully integrated </w:t>
      </w:r>
      <w:r w:rsidR="00170CEA">
        <w:t>information</w:t>
      </w:r>
      <w:r w:rsidR="00B16D4F">
        <w:t xml:space="preserve"> environment supports collaboration across diverse traffic management services and shifts decision-making to the most appropriate actor supported by </w:t>
      </w:r>
      <w:r w:rsidR="002203F6">
        <w:t>automation</w:t>
      </w:r>
      <w:r w:rsidR="00170CEA">
        <w:t xml:space="preserve">.  However, the roles and responsibilities of </w:t>
      </w:r>
      <w:r w:rsidR="002203F6">
        <w:t>A</w:t>
      </w:r>
      <w:r w:rsidR="00170CEA">
        <w:t xml:space="preserve">ir </w:t>
      </w:r>
      <w:r w:rsidR="002203F6">
        <w:t>T</w:t>
      </w:r>
      <w:r w:rsidR="00170CEA">
        <w:t xml:space="preserve">raffic </w:t>
      </w:r>
      <w:r w:rsidR="002203F6">
        <w:t xml:space="preserve">Services (ATS) </w:t>
      </w:r>
      <w:r w:rsidR="00170CEA">
        <w:t xml:space="preserve">personnel </w:t>
      </w:r>
      <w:r w:rsidR="005F3644">
        <w:t xml:space="preserve">providing traditional services </w:t>
      </w:r>
      <w:r w:rsidR="00170CEA">
        <w:t>are likely to be very similar</w:t>
      </w:r>
      <w:r w:rsidR="005F3644">
        <w:t xml:space="preserve"> to today</w:t>
      </w:r>
      <w:r w:rsidR="00170CEA">
        <w:t xml:space="preserve"> in that humans will still be responsible for majority of decision making. </w:t>
      </w:r>
      <w:r w:rsidR="004517D9">
        <w:t xml:space="preserve"> There is another NASA research effort beyond ICN is underway called Sky</w:t>
      </w:r>
      <w:r w:rsidR="00310384">
        <w:t xml:space="preserve"> </w:t>
      </w:r>
      <w:proofErr w:type="gramStart"/>
      <w:r w:rsidR="004517D9">
        <w:t>For</w:t>
      </w:r>
      <w:proofErr w:type="gramEnd"/>
      <w:r w:rsidR="00310384">
        <w:t xml:space="preserve"> </w:t>
      </w:r>
      <w:r w:rsidR="004517D9">
        <w:t xml:space="preserve">All which is not covered in this article as it is in the planning stages. </w:t>
      </w:r>
    </w:p>
    <w:p w14:paraId="506A298A" w14:textId="6E4BD922" w:rsidR="00637D24" w:rsidRDefault="00637D24"/>
    <w:p w14:paraId="6ED5EBC1" w14:textId="11A26C77" w:rsidR="00637D24" w:rsidRPr="00637D24" w:rsidRDefault="00637D24">
      <w:pPr>
        <w:rPr>
          <w:b/>
          <w:bCs/>
        </w:rPr>
      </w:pPr>
      <w:r w:rsidRPr="00637D24">
        <w:rPr>
          <w:b/>
          <w:bCs/>
        </w:rPr>
        <w:t xml:space="preserve">Reasons for </w:t>
      </w:r>
      <w:r w:rsidR="00F2467D">
        <w:rPr>
          <w:b/>
          <w:bCs/>
        </w:rPr>
        <w:t>Considering</w:t>
      </w:r>
      <w:r w:rsidR="001B6BC8" w:rsidRPr="00637D24">
        <w:rPr>
          <w:b/>
          <w:bCs/>
        </w:rPr>
        <w:t xml:space="preserve"> </w:t>
      </w:r>
      <w:r w:rsidRPr="00637D24">
        <w:rPr>
          <w:b/>
          <w:bCs/>
        </w:rPr>
        <w:t>Autonomous Systems</w:t>
      </w:r>
    </w:p>
    <w:p w14:paraId="52FD013A" w14:textId="77777777" w:rsidR="00637D24" w:rsidRDefault="00637D24"/>
    <w:p w14:paraId="4910E4F8" w14:textId="677E27F6" w:rsidR="00A672B2" w:rsidRDefault="00637D24" w:rsidP="00FE3E61">
      <w:pPr>
        <w:jc w:val="both"/>
      </w:pPr>
      <w:r w:rsidRPr="00637D24">
        <w:rPr>
          <w:b/>
          <w:bCs/>
        </w:rPr>
        <w:t xml:space="preserve">Long </w:t>
      </w:r>
      <w:r w:rsidR="005C74E0">
        <w:rPr>
          <w:b/>
          <w:bCs/>
        </w:rPr>
        <w:t>duration operations</w:t>
      </w:r>
      <w:r w:rsidRPr="00637D24">
        <w:rPr>
          <w:b/>
          <w:bCs/>
        </w:rPr>
        <w:t>:</w:t>
      </w:r>
      <w:r>
        <w:t xml:space="preserve"> There are </w:t>
      </w:r>
      <w:r w:rsidR="00483360">
        <w:t>several</w:t>
      </w:r>
      <w:r>
        <w:t xml:space="preserve"> reasons for proposing autonomous capabilities.  For </w:t>
      </w:r>
      <w:r w:rsidR="004517D9">
        <w:t xml:space="preserve">a </w:t>
      </w:r>
      <w:r>
        <w:t xml:space="preserve">long-range cargo aircraft, the fatigue rules require </w:t>
      </w:r>
      <w:r w:rsidRPr="00253269">
        <w:rPr>
          <w:i/>
          <w:iCs/>
        </w:rPr>
        <w:t>pilot change over</w:t>
      </w:r>
      <w:r>
        <w:t xml:space="preserve"> after their shift.  While the stage length of</w:t>
      </w:r>
      <w:r w:rsidR="004517D9">
        <w:t xml:space="preserve"> larger</w:t>
      </w:r>
      <w:r>
        <w:t xml:space="preserve"> aircraft </w:t>
      </w:r>
      <w:r w:rsidR="00D21EFA">
        <w:t xml:space="preserve">has </w:t>
      </w:r>
      <w:r>
        <w:t>increas</w:t>
      </w:r>
      <w:r w:rsidR="00D21EFA">
        <w:t>ed</w:t>
      </w:r>
      <w:r>
        <w:t xml:space="preserve"> </w:t>
      </w:r>
      <w:r w:rsidR="00D21EFA">
        <w:t xml:space="preserve">to </w:t>
      </w:r>
      <w:r w:rsidR="004517D9">
        <w:t xml:space="preserve">about </w:t>
      </w:r>
      <w:r>
        <w:t xml:space="preserve">17 hours, such </w:t>
      </w:r>
      <w:r w:rsidR="00EF435E">
        <w:t>long-range</w:t>
      </w:r>
      <w:r w:rsidR="00E51CDA">
        <w:t xml:space="preserve"> </w:t>
      </w:r>
      <w:r>
        <w:t>flight</w:t>
      </w:r>
      <w:r w:rsidR="005C74E0">
        <w:t>s</w:t>
      </w:r>
      <w:r>
        <w:t xml:space="preserve"> require at least two sets of crews each way.  An immediate round trip requires </w:t>
      </w:r>
      <w:r w:rsidR="004517D9">
        <w:t xml:space="preserve">even </w:t>
      </w:r>
      <w:r>
        <w:t>additional crew.  Such requirements make scheduling of entire operation very complicated.  The question is whether we could</w:t>
      </w:r>
      <w:r w:rsidR="00A672B2">
        <w:t xml:space="preserve"> safely</w:t>
      </w:r>
      <w:r>
        <w:t xml:space="preserve"> use </w:t>
      </w:r>
      <w:r w:rsidR="00A672B2">
        <w:t xml:space="preserve">a </w:t>
      </w:r>
      <w:r>
        <w:t xml:space="preserve">single pilot during long oceanic cruise portion of the flight.  </w:t>
      </w:r>
      <w:r w:rsidR="00A672B2">
        <w:t xml:space="preserve">Such possibility may reduce the number of crew required for a long-duration long-haul trip. </w:t>
      </w:r>
    </w:p>
    <w:p w14:paraId="155B2F65" w14:textId="6635FC59" w:rsidR="006E3545" w:rsidRDefault="006E3545"/>
    <w:p w14:paraId="0E259B9C" w14:textId="79B26E41" w:rsidR="006E3545" w:rsidRDefault="006E3545" w:rsidP="00FE3E61">
      <w:pPr>
        <w:jc w:val="both"/>
      </w:pPr>
      <w:r w:rsidRPr="006E3545">
        <w:rPr>
          <w:b/>
          <w:bCs/>
        </w:rPr>
        <w:t>Mid-size cargo aircraft</w:t>
      </w:r>
      <w:r>
        <w:rPr>
          <w:b/>
          <w:bCs/>
        </w:rPr>
        <w:t>:</w:t>
      </w:r>
      <w:r>
        <w:t xml:space="preserve"> </w:t>
      </w:r>
      <w:r w:rsidR="00483360">
        <w:t>Several</w:t>
      </w:r>
      <w:r>
        <w:t xml:space="preserve"> start-up companies and cargo operators are experimenting with </w:t>
      </w:r>
      <w:r w:rsidR="00526FB8">
        <w:t xml:space="preserve">the </w:t>
      </w:r>
      <w:r>
        <w:t>ability to serve region</w:t>
      </w:r>
      <w:r w:rsidR="00526FB8">
        <w:t>al hubs</w:t>
      </w:r>
      <w:r w:rsidR="004517D9">
        <w:t xml:space="preserve"> and many underutilized </w:t>
      </w:r>
      <w:r w:rsidR="00BA6169">
        <w:t>airports</w:t>
      </w:r>
      <w:r>
        <w:t xml:space="preserve"> through increasing</w:t>
      </w:r>
      <w:r w:rsidR="00D44E2F">
        <w:t>ly</w:t>
      </w:r>
      <w:r>
        <w:t xml:space="preserve"> autonomous</w:t>
      </w:r>
      <w:r w:rsidR="00D44E2F">
        <w:t xml:space="preserve"> operations</w:t>
      </w:r>
      <w:r>
        <w:t>. The</w:t>
      </w:r>
      <w:r w:rsidR="00D44E2F">
        <w:t xml:space="preserve"> </w:t>
      </w:r>
      <w:r w:rsidR="00253269">
        <w:t xml:space="preserve">approach </w:t>
      </w:r>
      <w:r w:rsidR="00D44E2F">
        <w:t>to autonomy</w:t>
      </w:r>
      <w:r>
        <w:t xml:space="preserve"> typically start</w:t>
      </w:r>
      <w:r w:rsidR="00D44E2F">
        <w:t>s</w:t>
      </w:r>
      <w:r>
        <w:t xml:space="preserve"> with safety pilot on-board, </w:t>
      </w:r>
      <w:r w:rsidR="00526FB8">
        <w:t>evolving</w:t>
      </w:r>
      <w:r>
        <w:t xml:space="preserve"> to </w:t>
      </w:r>
      <w:r w:rsidR="00526FB8">
        <w:t xml:space="preserve">a </w:t>
      </w:r>
      <w:r>
        <w:t xml:space="preserve">remotely operated vehicle, eventually moving towards </w:t>
      </w:r>
      <w:r w:rsidR="00526FB8">
        <w:t xml:space="preserve">the operation (or oversight) of multiple simultaneous aircraft movements </w:t>
      </w:r>
      <w:r w:rsidR="002D4B6B">
        <w:t>by a</w:t>
      </w:r>
      <w:r>
        <w:t xml:space="preserve"> </w:t>
      </w:r>
      <w:r w:rsidR="004126C2">
        <w:t>single</w:t>
      </w:r>
      <w:r w:rsidR="00253269">
        <w:t xml:space="preserve"> or few</w:t>
      </w:r>
      <w:r w:rsidR="004126C2">
        <w:t xml:space="preserve"> </w:t>
      </w:r>
      <w:r w:rsidR="00526FB8">
        <w:t xml:space="preserve">remote </w:t>
      </w:r>
      <w:r>
        <w:t>pilot</w:t>
      </w:r>
      <w:r w:rsidR="00253269">
        <w:t xml:space="preserve">s </w:t>
      </w:r>
      <w:r w:rsidR="00526FB8">
        <w:t xml:space="preserve">with a </w:t>
      </w:r>
      <w:r w:rsidR="00253269">
        <w:t>ratio of</w:t>
      </w:r>
      <w:r w:rsidR="00526FB8">
        <w:t xml:space="preserve"> the</w:t>
      </w:r>
      <w:r w:rsidR="00253269">
        <w:t xml:space="preserve"> number of aircraft to </w:t>
      </w:r>
      <w:r w:rsidR="00CF4C13">
        <w:t xml:space="preserve">the </w:t>
      </w:r>
      <w:r w:rsidR="00253269">
        <w:t>number of pilots</w:t>
      </w:r>
      <w:r w:rsidR="00CF4C13">
        <w:t xml:space="preserve"> greater</w:t>
      </w:r>
      <w:r w:rsidR="00253269">
        <w:t xml:space="preserve"> than one</w:t>
      </w:r>
      <w:r>
        <w:t>.  The research, development and testing activities are underway to set the requirements that could be accepted by regulatory bodies across the globe to safely enable such increasing</w:t>
      </w:r>
      <w:r w:rsidR="0014566B">
        <w:t xml:space="preserve"> levels of</w:t>
      </w:r>
      <w:r>
        <w:t xml:space="preserve"> autonomy. </w:t>
      </w:r>
    </w:p>
    <w:p w14:paraId="08E6CBF4" w14:textId="2E25895D" w:rsidR="006E3545" w:rsidRDefault="006E3545"/>
    <w:p w14:paraId="71138D0C" w14:textId="7D9AF34A" w:rsidR="006E3545" w:rsidRPr="006E3545" w:rsidRDefault="006E3545" w:rsidP="00FE3E61">
      <w:pPr>
        <w:jc w:val="both"/>
      </w:pPr>
      <w:r w:rsidRPr="006E3545">
        <w:rPr>
          <w:b/>
          <w:bCs/>
        </w:rPr>
        <w:lastRenderedPageBreak/>
        <w:t>Advanced Air Mobility/Urban Air Mobility</w:t>
      </w:r>
      <w:r>
        <w:rPr>
          <w:b/>
          <w:bCs/>
        </w:rPr>
        <w:t xml:space="preserve">:  </w:t>
      </w:r>
      <w:r w:rsidR="00F2467D">
        <w:t xml:space="preserve">It is hypothesized </w:t>
      </w:r>
      <w:r>
        <w:t>that</w:t>
      </w:r>
      <w:r w:rsidR="003943E4">
        <w:t>,</w:t>
      </w:r>
      <w:r>
        <w:t xml:space="preserve"> </w:t>
      </w:r>
      <w:r w:rsidR="00253269">
        <w:t>in the long-run</w:t>
      </w:r>
      <w:r w:rsidR="003943E4">
        <w:t>,</w:t>
      </w:r>
      <w:r w:rsidR="00253269">
        <w:t xml:space="preserve"> </w:t>
      </w:r>
      <w:r w:rsidR="00900860">
        <w:t>advanced air mobility (in particular</w:t>
      </w:r>
      <w:r w:rsidR="0014566B">
        <w:t>,</w:t>
      </w:r>
      <w:r w:rsidR="00900860">
        <w:t xml:space="preserve"> urban air mobility) operations need to</w:t>
      </w:r>
      <w:r w:rsidR="0014566B">
        <w:t xml:space="preserve"> be</w:t>
      </w:r>
      <w:r w:rsidR="00900860">
        <w:t xml:space="preserve"> affordable to </w:t>
      </w:r>
      <w:r w:rsidR="0014566B">
        <w:t>the general population</w:t>
      </w:r>
      <w:r w:rsidR="004517D9">
        <w:t xml:space="preserve"> to be considered as a serious option for daily commute</w:t>
      </w:r>
      <w:r w:rsidR="00900860">
        <w:t xml:space="preserve">.  It is argued </w:t>
      </w:r>
      <w:r w:rsidR="0098185F">
        <w:t xml:space="preserve">achieving the </w:t>
      </w:r>
      <w:r w:rsidR="00723CE6">
        <w:t xml:space="preserve">necessary economies of scale for such operations </w:t>
      </w:r>
      <w:r w:rsidR="00900860">
        <w:t>may require autonomous operation</w:t>
      </w:r>
      <w:r w:rsidR="0014566B">
        <w:t>s</w:t>
      </w:r>
      <w:r w:rsidR="00900860">
        <w:t xml:space="preserve">.  The </w:t>
      </w:r>
      <w:r w:rsidR="00253269">
        <w:t xml:space="preserve">research </w:t>
      </w:r>
      <w:r w:rsidR="00900860">
        <w:t xml:space="preserve">question </w:t>
      </w:r>
      <w:r w:rsidR="004517D9">
        <w:t>is h</w:t>
      </w:r>
      <w:r w:rsidR="00900860">
        <w:t xml:space="preserve">ow </w:t>
      </w:r>
      <w:r w:rsidR="00C1612C">
        <w:t>we can</w:t>
      </w:r>
      <w:r w:rsidR="00BC19D3">
        <w:t xml:space="preserve"> </w:t>
      </w:r>
      <w:r w:rsidR="00900860">
        <w:t xml:space="preserve">scale these operations in a safe </w:t>
      </w:r>
      <w:r w:rsidR="004517D9">
        <w:t xml:space="preserve">and secure </w:t>
      </w:r>
      <w:r w:rsidR="00900860">
        <w:t xml:space="preserve">manner with a </w:t>
      </w:r>
      <w:r w:rsidR="00253269">
        <w:t xml:space="preserve">productive collaboration </w:t>
      </w:r>
      <w:r w:rsidR="00900860">
        <w:t xml:space="preserve">of </w:t>
      </w:r>
      <w:r w:rsidR="0014566B">
        <w:t>autom</w:t>
      </w:r>
      <w:r w:rsidR="00C22088">
        <w:t>ation</w:t>
      </w:r>
      <w:r w:rsidR="0014566B">
        <w:t xml:space="preserve"> </w:t>
      </w:r>
      <w:r w:rsidR="00900860">
        <w:t>and human</w:t>
      </w:r>
      <w:r w:rsidR="00C22088">
        <w:t xml:space="preserve"> elements</w:t>
      </w:r>
      <w:r w:rsidR="004517D9">
        <w:t>.</w:t>
      </w:r>
    </w:p>
    <w:p w14:paraId="0C14F8E0" w14:textId="77777777" w:rsidR="006E3545" w:rsidRDefault="006E3545"/>
    <w:p w14:paraId="517BDBBC" w14:textId="61A652DF" w:rsidR="00A672B2" w:rsidRPr="00900860" w:rsidRDefault="006E3545" w:rsidP="00FE3E61">
      <w:pPr>
        <w:jc w:val="both"/>
      </w:pPr>
      <w:r w:rsidRPr="00900860">
        <w:rPr>
          <w:b/>
          <w:bCs/>
        </w:rPr>
        <w:t>Small drones</w:t>
      </w:r>
      <w:r w:rsidR="00900860">
        <w:rPr>
          <w:b/>
          <w:bCs/>
        </w:rPr>
        <w:t xml:space="preserve">: </w:t>
      </w:r>
      <w:r w:rsidR="007E15EA" w:rsidRPr="00FE3E61">
        <w:t xml:space="preserve">With </w:t>
      </w:r>
      <w:r w:rsidR="007E15EA">
        <w:t xml:space="preserve">a current limit of less than 55 pounds, </w:t>
      </w:r>
      <w:r w:rsidR="00900860">
        <w:t>there is no on-board pilot which requires small drone</w:t>
      </w:r>
      <w:r w:rsidR="007E15EA">
        <w:t>s</w:t>
      </w:r>
      <w:r w:rsidR="00900860">
        <w:t xml:space="preserve"> be managed remotely, fully autonomously, and eventually</w:t>
      </w:r>
      <w:r w:rsidR="007E15EA">
        <w:t xml:space="preserve">, as envisioned, </w:t>
      </w:r>
      <w:r w:rsidR="00900860">
        <w:t xml:space="preserve">with more drones managed by </w:t>
      </w:r>
      <w:r w:rsidR="007E15EA">
        <w:t xml:space="preserve">a </w:t>
      </w:r>
      <w:r w:rsidR="00900860">
        <w:t xml:space="preserve">limited number of pilots where the ratio of drones to pilots is more than </w:t>
      </w:r>
      <w:r w:rsidR="00064FE5">
        <w:t>one</w:t>
      </w:r>
      <w:r w:rsidR="00900860">
        <w:t>.  Research is underway to understand the roles, responsibilities, functional and technology requirements, as well as human-</w:t>
      </w:r>
      <w:r w:rsidR="002507A0">
        <w:t xml:space="preserve">system </w:t>
      </w:r>
      <w:r w:rsidR="00900860">
        <w:t xml:space="preserve">autonomy collaboration. </w:t>
      </w:r>
      <w:r w:rsidR="00A0187B">
        <w:t xml:space="preserve"> Small drones may operate under unmanned aircraft system traffic management by digital exchange of intent information and under </w:t>
      </w:r>
      <w:r w:rsidR="00C5075C">
        <w:t xml:space="preserve">a </w:t>
      </w:r>
      <w:r w:rsidR="00A0187B">
        <w:t xml:space="preserve">share and care environment. </w:t>
      </w:r>
    </w:p>
    <w:p w14:paraId="6046CBD3" w14:textId="54EDCE56" w:rsidR="00A672B2" w:rsidRDefault="00A672B2"/>
    <w:p w14:paraId="66AAF600" w14:textId="49FF1464" w:rsidR="00A672B2" w:rsidRDefault="00900860" w:rsidP="00FE3E61">
      <w:pPr>
        <w:jc w:val="both"/>
      </w:pPr>
      <w:r w:rsidRPr="00900860">
        <w:rPr>
          <w:b/>
          <w:bCs/>
        </w:rPr>
        <w:t>Pilot Shortage</w:t>
      </w:r>
      <w:r>
        <w:t xml:space="preserve">: As the </w:t>
      </w:r>
      <w:r w:rsidR="002507A0">
        <w:t>air transportation</w:t>
      </w:r>
      <w:r w:rsidR="00C5075C">
        <w:t xml:space="preserve"> </w:t>
      </w:r>
      <w:r>
        <w:t xml:space="preserve">continues to grow, it </w:t>
      </w:r>
      <w:r w:rsidR="002507A0">
        <w:t>has been projected</w:t>
      </w:r>
      <w:r>
        <w:t xml:space="preserve"> the number of pilots will be inadequate to meet the expected</w:t>
      </w:r>
      <w:r w:rsidR="002C67A8">
        <w:t xml:space="preserve"> rise in</w:t>
      </w:r>
      <w:r>
        <w:t xml:space="preserve"> demand. The question </w:t>
      </w:r>
      <w:r w:rsidR="002507A0">
        <w:t>arises; “H</w:t>
      </w:r>
      <w:r>
        <w:t xml:space="preserve">ow </w:t>
      </w:r>
      <w:r w:rsidR="004C1DDE">
        <w:t xml:space="preserve">can </w:t>
      </w:r>
      <w:r w:rsidR="002507A0">
        <w:t xml:space="preserve">we </w:t>
      </w:r>
      <w:r w:rsidR="004C1DDE">
        <w:t>safely</w:t>
      </w:r>
      <w:r>
        <w:t xml:space="preserve"> grow </w:t>
      </w:r>
      <w:r w:rsidR="004C1DDE">
        <w:t xml:space="preserve">the </w:t>
      </w:r>
      <w:r>
        <w:t xml:space="preserve">aviation industry </w:t>
      </w:r>
      <w:r w:rsidR="002507A0">
        <w:t xml:space="preserve">in the face of potential </w:t>
      </w:r>
      <w:r>
        <w:t>pilot shortages</w:t>
      </w:r>
      <w:r w:rsidR="002507A0">
        <w:t>?”</w:t>
      </w:r>
      <w:r>
        <w:t xml:space="preserve"> </w:t>
      </w:r>
      <w:r w:rsidR="002C67A8">
        <w:t xml:space="preserve">Can autonomy help us </w:t>
      </w:r>
      <w:r w:rsidR="004C1DDE">
        <w:t>alleviate this shortage?</w:t>
      </w:r>
    </w:p>
    <w:p w14:paraId="097BAC55" w14:textId="77777777" w:rsidR="00900860" w:rsidRDefault="00900860"/>
    <w:p w14:paraId="38D7F762" w14:textId="0F863C5F" w:rsidR="00A672B2" w:rsidRPr="00900860" w:rsidRDefault="006E3545">
      <w:pPr>
        <w:rPr>
          <w:b/>
          <w:bCs/>
        </w:rPr>
      </w:pPr>
      <w:r w:rsidRPr="00900860">
        <w:rPr>
          <w:b/>
          <w:bCs/>
        </w:rPr>
        <w:t xml:space="preserve">Airspace Integration Considerations </w:t>
      </w:r>
    </w:p>
    <w:p w14:paraId="5A6DFF42" w14:textId="3B2C0CA7" w:rsidR="00900860" w:rsidRDefault="00900860"/>
    <w:p w14:paraId="5C2E8557" w14:textId="38E1C33B" w:rsidR="00A0187B" w:rsidRDefault="00A0187B" w:rsidP="009F04BD">
      <w:pPr>
        <w:jc w:val="both"/>
      </w:pPr>
      <w:r>
        <w:t xml:space="preserve">Pilots have been instrumental in </w:t>
      </w:r>
      <w:r w:rsidR="004517D9">
        <w:t xml:space="preserve">assuring </w:t>
      </w:r>
      <w:r w:rsidR="00EC7EE2">
        <w:t xml:space="preserve">the </w:t>
      </w:r>
      <w:r>
        <w:t>safety of</w:t>
      </w:r>
      <w:r w:rsidR="00EC7EE2">
        <w:t xml:space="preserve"> air</w:t>
      </w:r>
      <w:r w:rsidR="004517D9">
        <w:t xml:space="preserve">craft operations and air traffic controllers for airspace </w:t>
      </w:r>
      <w:r>
        <w:t xml:space="preserve">operations.  We have seen several examples and heard many interesting stories </w:t>
      </w:r>
      <w:r w:rsidR="00C94899">
        <w:t>describing</w:t>
      </w:r>
      <w:r w:rsidR="00E334D1">
        <w:t xml:space="preserve"> </w:t>
      </w:r>
      <w:r>
        <w:t>how pilots saved flight</w:t>
      </w:r>
      <w:r w:rsidR="00E334D1">
        <w:t>s</w:t>
      </w:r>
      <w:r>
        <w:t xml:space="preserve"> in emergency situations. </w:t>
      </w:r>
      <w:r w:rsidR="00697228">
        <w:t>To</w:t>
      </w:r>
      <w:r>
        <w:t xml:space="preserve"> accept increasingly autonomous flight and operations, </w:t>
      </w:r>
      <w:r w:rsidR="00F748D9">
        <w:t>an equal or greater</w:t>
      </w:r>
      <w:r>
        <w:t xml:space="preserve"> level of safety </w:t>
      </w:r>
      <w:r w:rsidR="00F748D9">
        <w:t>will be required – including in the event of</w:t>
      </w:r>
      <w:r>
        <w:t xml:space="preserve"> off-nominal conditions.  The challenges for airspace integration </w:t>
      </w:r>
      <w:r w:rsidR="00F748D9">
        <w:t>include</w:t>
      </w:r>
      <w:r>
        <w:t>:</w:t>
      </w:r>
    </w:p>
    <w:p w14:paraId="53321E16" w14:textId="3C749E0B" w:rsidR="00540C9B" w:rsidRDefault="00540C9B" w:rsidP="00FE3E61">
      <w:pPr>
        <w:pStyle w:val="ListParagraph"/>
        <w:numPr>
          <w:ilvl w:val="0"/>
          <w:numId w:val="1"/>
        </w:numPr>
        <w:jc w:val="both"/>
      </w:pPr>
      <w:r w:rsidRPr="00540C9B">
        <w:rPr>
          <w:b/>
          <w:bCs/>
        </w:rPr>
        <w:t>Air Traffic Controller Workload:</w:t>
      </w:r>
      <w:r>
        <w:t xml:space="preserve"> </w:t>
      </w:r>
      <w:r w:rsidR="001F3DEE">
        <w:t xml:space="preserve">The role and responsibility of </w:t>
      </w:r>
      <w:r w:rsidR="006A2BB3">
        <w:t xml:space="preserve">the </w:t>
      </w:r>
      <w:r w:rsidR="001F3DEE">
        <w:t xml:space="preserve">air traffic controller is likely to remain </w:t>
      </w:r>
      <w:proofErr w:type="gramStart"/>
      <w:r w:rsidR="006A2BB3">
        <w:t>similar to</w:t>
      </w:r>
      <w:proofErr w:type="gramEnd"/>
      <w:r w:rsidR="006A2BB3">
        <w:t xml:space="preserve"> today in </w:t>
      </w:r>
      <w:r w:rsidR="001F3DEE">
        <w:t xml:space="preserve">the </w:t>
      </w:r>
      <w:r w:rsidR="006A2BB3">
        <w:t xml:space="preserve">future </w:t>
      </w:r>
      <w:r w:rsidR="004517D9">
        <w:t>ICN</w:t>
      </w:r>
      <w:r w:rsidR="00A538BC">
        <w:t xml:space="preserve"> environment</w:t>
      </w:r>
      <w:r w:rsidR="001F3DEE">
        <w:t xml:space="preserve">. </w:t>
      </w:r>
      <w:r w:rsidR="00BD1253">
        <w:t xml:space="preserve"> Anticipated</w:t>
      </w:r>
      <w:r>
        <w:t xml:space="preserve"> </w:t>
      </w:r>
      <w:r w:rsidR="001F3DEE">
        <w:t>aviation</w:t>
      </w:r>
      <w:r>
        <w:t xml:space="preserve"> growth</w:t>
      </w:r>
      <w:r w:rsidR="00BD1253">
        <w:t>, and the scaled autonomous operations described earlier,</w:t>
      </w:r>
      <w:r>
        <w:t xml:space="preserve"> </w:t>
      </w:r>
      <w:r w:rsidR="00BD1253">
        <w:t xml:space="preserve">may </w:t>
      </w:r>
      <w:r>
        <w:t>be enabled with</w:t>
      </w:r>
      <w:r w:rsidR="00BD1253">
        <w:t xml:space="preserve">out increasing </w:t>
      </w:r>
      <w:r>
        <w:t xml:space="preserve">air traffic controller workload </w:t>
      </w:r>
      <w:r w:rsidR="00BD1253">
        <w:t xml:space="preserve">through evolution of </w:t>
      </w:r>
      <w:r w:rsidR="006A5C91">
        <w:t>decision support tools</w:t>
      </w:r>
      <w:r w:rsidR="00BD1253">
        <w:t>,</w:t>
      </w:r>
      <w:r w:rsidR="006A5C91">
        <w:t xml:space="preserve"> automation</w:t>
      </w:r>
      <w:r w:rsidR="00BD1253">
        <w:t xml:space="preserve">, </w:t>
      </w:r>
      <w:r w:rsidR="002F2E4C">
        <w:t xml:space="preserve">and </w:t>
      </w:r>
      <w:r w:rsidR="00BD1253">
        <w:t>a</w:t>
      </w:r>
      <w:r w:rsidR="006A5C91">
        <w:t xml:space="preserve"> </w:t>
      </w:r>
      <w:r w:rsidR="002F2E4C">
        <w:t>fully integrated information environment supporting complementary traffic management services</w:t>
      </w:r>
      <w:r w:rsidR="006A5C91">
        <w:t xml:space="preserve">. However, </w:t>
      </w:r>
      <w:proofErr w:type="gramStart"/>
      <w:r w:rsidR="006A5C91">
        <w:t>similar to</w:t>
      </w:r>
      <w:proofErr w:type="gramEnd"/>
      <w:r w:rsidR="006A5C91">
        <w:t xml:space="preserve"> autonomous systems of aircraft; research </w:t>
      </w:r>
      <w:r w:rsidR="00351247">
        <w:t xml:space="preserve">and </w:t>
      </w:r>
      <w:r w:rsidR="00487EB0">
        <w:t xml:space="preserve">careful </w:t>
      </w:r>
      <w:r w:rsidR="00351247">
        <w:t xml:space="preserve">analysis </w:t>
      </w:r>
      <w:r w:rsidR="006A5C91">
        <w:t>is needed to ensure safe and efficient introduction of automation</w:t>
      </w:r>
      <w:r w:rsidR="004517D9">
        <w:t xml:space="preserve"> for airspace operations</w:t>
      </w:r>
      <w:r w:rsidR="006A5C91">
        <w:t>.</w:t>
      </w:r>
    </w:p>
    <w:p w14:paraId="47653F54" w14:textId="74A9C8BE" w:rsidR="00A0187B" w:rsidRDefault="00540C9B" w:rsidP="00FE3E61">
      <w:pPr>
        <w:pStyle w:val="ListParagraph"/>
        <w:numPr>
          <w:ilvl w:val="0"/>
          <w:numId w:val="1"/>
        </w:numPr>
        <w:jc w:val="both"/>
      </w:pPr>
      <w:r w:rsidRPr="00540C9B">
        <w:rPr>
          <w:b/>
          <w:bCs/>
        </w:rPr>
        <w:t>Communications</w:t>
      </w:r>
      <w:r w:rsidR="00B75DA5">
        <w:rPr>
          <w:b/>
          <w:bCs/>
        </w:rPr>
        <w:t xml:space="preserve"> and Delay</w:t>
      </w:r>
      <w:r w:rsidRPr="00FE3E61">
        <w:t xml:space="preserve">: </w:t>
      </w:r>
      <w:r w:rsidR="0070263F" w:rsidRPr="00FE3E61">
        <w:t>Established</w:t>
      </w:r>
      <w:r w:rsidR="0070263F">
        <w:rPr>
          <w:b/>
          <w:bCs/>
        </w:rPr>
        <w:t xml:space="preserve"> </w:t>
      </w:r>
      <w:r w:rsidR="00041C73">
        <w:t xml:space="preserve">communication standards for direct pilot-controller communication will need to be considered and possibly reviewed. </w:t>
      </w:r>
      <w:r w:rsidR="006A5C91">
        <w:t xml:space="preserve">The </w:t>
      </w:r>
      <w:r w:rsidR="00041C73">
        <w:t xml:space="preserve">introduction of operating configurations/environments incorporating traditional flight crews, </w:t>
      </w:r>
      <w:r w:rsidR="00A0187B">
        <w:t>remote pilot</w:t>
      </w:r>
      <w:r w:rsidR="00041C73">
        <w:t>s</w:t>
      </w:r>
      <w:r w:rsidR="00A0187B">
        <w:t xml:space="preserve">, single pilot, or fully autonomous </w:t>
      </w:r>
      <w:r w:rsidR="00B9245F">
        <w:t>aircraft functions</w:t>
      </w:r>
      <w:r w:rsidR="00041C73">
        <w:t xml:space="preserve"> have implications for the manner of interaction (communication) across actors</w:t>
      </w:r>
      <w:r w:rsidR="00B9245F">
        <w:t xml:space="preserve">.  For example, </w:t>
      </w:r>
      <w:r w:rsidR="00041C73">
        <w:t xml:space="preserve">the </w:t>
      </w:r>
      <w:r w:rsidR="00B9245F">
        <w:t xml:space="preserve">remote pilot communication loop may include satellite, </w:t>
      </w:r>
      <w:r w:rsidR="00041C73">
        <w:t xml:space="preserve">while the </w:t>
      </w:r>
      <w:r w:rsidR="00B9245F">
        <w:t>single pilot may have to prioritize other tasks depending on flight condition</w:t>
      </w:r>
      <w:r w:rsidR="00041C73">
        <w:t>s</w:t>
      </w:r>
      <w:r w:rsidR="00B9245F">
        <w:t>, or fully autonomous aircraft may need voice to text functions.</w:t>
      </w:r>
      <w:r w:rsidR="00A0187B">
        <w:t xml:space="preserve">  </w:t>
      </w:r>
      <w:r w:rsidR="00B9245F">
        <w:t>W</w:t>
      </w:r>
      <w:r w:rsidR="00271A87">
        <w:t>ill</w:t>
      </w:r>
      <w:r w:rsidR="00B9245F">
        <w:t xml:space="preserve"> these difference</w:t>
      </w:r>
      <w:r w:rsidR="00271A87">
        <w:t>s</w:t>
      </w:r>
      <w:r w:rsidR="00B9245F">
        <w:t xml:space="preserve"> matter particularly </w:t>
      </w:r>
      <w:r w:rsidR="00271A87">
        <w:t>-</w:t>
      </w:r>
      <w:r w:rsidR="00A0187B">
        <w:t xml:space="preserve"> under off-nominal conditions (e.g., large-scale weather disruptions), </w:t>
      </w:r>
      <w:r w:rsidR="00B9245F">
        <w:t xml:space="preserve">or </w:t>
      </w:r>
      <w:r w:rsidR="00A0187B">
        <w:t xml:space="preserve">emergencies or </w:t>
      </w:r>
      <w:r w:rsidR="00A0187B">
        <w:lastRenderedPageBreak/>
        <w:t>contingencies (e.g., bird strike)</w:t>
      </w:r>
      <w:r w:rsidR="00083D29">
        <w:t>, if so, we will need research to set performance requirements on communication systems.</w:t>
      </w:r>
    </w:p>
    <w:p w14:paraId="68F5DF72" w14:textId="71E9471F" w:rsidR="00A0187B" w:rsidRDefault="00540C9B" w:rsidP="00A0187B">
      <w:pPr>
        <w:pStyle w:val="ListParagraph"/>
        <w:numPr>
          <w:ilvl w:val="0"/>
          <w:numId w:val="1"/>
        </w:numPr>
      </w:pPr>
      <w:r w:rsidRPr="00540C9B">
        <w:rPr>
          <w:b/>
          <w:bCs/>
        </w:rPr>
        <w:t>Off-nominal, emergency, and contingency operations:</w:t>
      </w:r>
      <w:r>
        <w:t xml:space="preserve"> </w:t>
      </w:r>
      <w:r w:rsidR="00A0187B">
        <w:t xml:space="preserve">How would an emergency for an autonomous aircraft be managed </w:t>
      </w:r>
      <w:r>
        <w:t xml:space="preserve">where </w:t>
      </w:r>
      <w:r w:rsidR="00133031">
        <w:t xml:space="preserve">an </w:t>
      </w:r>
      <w:r>
        <w:t>air traffic controller will have to support the affected aircraft operation as well as other surrounding aircraft by clearing the way for affected aircraft</w:t>
      </w:r>
      <w:r w:rsidR="003247D1">
        <w:t>?</w:t>
      </w:r>
      <w:r>
        <w:t xml:space="preserve">  </w:t>
      </w:r>
    </w:p>
    <w:p w14:paraId="38AA8109" w14:textId="79D9248A" w:rsidR="00540C9B" w:rsidRDefault="00540C9B" w:rsidP="00FE3E61">
      <w:pPr>
        <w:pStyle w:val="ListParagraph"/>
        <w:numPr>
          <w:ilvl w:val="0"/>
          <w:numId w:val="1"/>
        </w:numPr>
        <w:jc w:val="both"/>
      </w:pPr>
      <w:r w:rsidRPr="00540C9B">
        <w:rPr>
          <w:b/>
          <w:bCs/>
        </w:rPr>
        <w:t xml:space="preserve">Reliable </w:t>
      </w:r>
      <w:r w:rsidR="00D54264">
        <w:rPr>
          <w:b/>
          <w:bCs/>
        </w:rPr>
        <w:t>Speech</w:t>
      </w:r>
      <w:r w:rsidRPr="00540C9B">
        <w:rPr>
          <w:b/>
          <w:bCs/>
        </w:rPr>
        <w:t>-to-Text</w:t>
      </w:r>
      <w:r>
        <w:t xml:space="preserve">: If a fully autonomous aircraft or drone is expected to operate without any supervising pilot, </w:t>
      </w:r>
      <w:r w:rsidR="00D54264">
        <w:t xml:space="preserve">speech </w:t>
      </w:r>
      <w:r>
        <w:t xml:space="preserve">to text technology must reach high maturity </w:t>
      </w:r>
      <w:r w:rsidR="00083D29">
        <w:t xml:space="preserve">suitable </w:t>
      </w:r>
      <w:r>
        <w:t xml:space="preserve">for </w:t>
      </w:r>
      <w:r w:rsidR="00C51CF6">
        <w:t xml:space="preserve">the </w:t>
      </w:r>
      <w:r>
        <w:t xml:space="preserve">aviation environment. </w:t>
      </w:r>
      <w:r w:rsidR="00727653">
        <w:t>A r</w:t>
      </w:r>
      <w:r w:rsidR="00DA58B6">
        <w:t xml:space="preserve">eliable </w:t>
      </w:r>
      <w:r w:rsidR="003065CA">
        <w:t xml:space="preserve">Automatic Speech Recognition (ASR) </w:t>
      </w:r>
      <w:r w:rsidR="00083D29">
        <w:t xml:space="preserve">or Natural Language Processing (NLP) </w:t>
      </w:r>
      <w:r w:rsidR="003065CA">
        <w:t xml:space="preserve">technology is necessary </w:t>
      </w:r>
      <w:r w:rsidR="00727653">
        <w:t>for</w:t>
      </w:r>
      <w:r w:rsidR="00DA58B6">
        <w:t xml:space="preserve"> accurate</w:t>
      </w:r>
      <w:r w:rsidR="003065CA">
        <w:t xml:space="preserve"> </w:t>
      </w:r>
      <w:r w:rsidR="00727653">
        <w:t>transcription of</w:t>
      </w:r>
      <w:r w:rsidR="00F471F5">
        <w:t xml:space="preserve"> air traffic controller instructions</w:t>
      </w:r>
      <w:r w:rsidR="00DA58B6">
        <w:t xml:space="preserve">. </w:t>
      </w:r>
      <w:r>
        <w:t xml:space="preserve">To date, </w:t>
      </w:r>
      <w:r w:rsidR="00D54264">
        <w:t>reliable speech</w:t>
      </w:r>
      <w:r>
        <w:t xml:space="preserve">-to-text </w:t>
      </w:r>
      <w:r w:rsidR="00D54264">
        <w:t xml:space="preserve">models and implementation </w:t>
      </w:r>
      <w:r>
        <w:t>for aviation remains a</w:t>
      </w:r>
      <w:r w:rsidR="00D54264">
        <w:t>n active</w:t>
      </w:r>
      <w:r>
        <w:t xml:space="preserve"> research area.  </w:t>
      </w:r>
    </w:p>
    <w:p w14:paraId="3B4E20D7" w14:textId="6EC15911" w:rsidR="003712D2" w:rsidRPr="003712D2" w:rsidRDefault="003712D2" w:rsidP="00FE3E61">
      <w:pPr>
        <w:pStyle w:val="ListParagraph"/>
        <w:numPr>
          <w:ilvl w:val="0"/>
          <w:numId w:val="1"/>
        </w:numPr>
        <w:jc w:val="both"/>
        <w:rPr>
          <w:b/>
          <w:bCs/>
        </w:rPr>
      </w:pPr>
      <w:r w:rsidRPr="003712D2">
        <w:rPr>
          <w:b/>
          <w:bCs/>
        </w:rPr>
        <w:t>Uncooperative aircraft</w:t>
      </w:r>
      <w:r>
        <w:rPr>
          <w:b/>
          <w:bCs/>
        </w:rPr>
        <w:t>:</w:t>
      </w:r>
      <w:r>
        <w:t xml:space="preserve"> One of the key challenges for </w:t>
      </w:r>
      <w:r w:rsidR="009E7CC1">
        <w:t xml:space="preserve">integrating </w:t>
      </w:r>
      <w:r>
        <w:t>fully autonomous or remoted piloted aircraft</w:t>
      </w:r>
      <w:r w:rsidR="009E7CC1">
        <w:t xml:space="preserve"> in the airspace system</w:t>
      </w:r>
      <w:r>
        <w:t xml:space="preserve"> is ability to stay clear of </w:t>
      </w:r>
      <w:r w:rsidR="009E7CC1">
        <w:t xml:space="preserve">visual flight rules following </w:t>
      </w:r>
      <w:r>
        <w:t>general aviation (particularly aircraft with no radio and no beacon) and military</w:t>
      </w:r>
      <w:r w:rsidR="009E7CC1">
        <w:t xml:space="preserve"> aircraft as those are not managed by air traffic control system</w:t>
      </w:r>
      <w:r>
        <w:t xml:space="preserve">.  A conflict detection and resolution capability </w:t>
      </w:r>
      <w:r w:rsidR="009E7CC1">
        <w:t>to stay clear of</w:t>
      </w:r>
      <w:r>
        <w:t xml:space="preserve"> non-cooperative aircraft is critical</w:t>
      </w:r>
      <w:r w:rsidR="009E7CC1">
        <w:t xml:space="preserve">.  Research is needed to finalize requirements and means of compliance for such capability. </w:t>
      </w:r>
    </w:p>
    <w:p w14:paraId="0A8F35E9" w14:textId="1192798F" w:rsidR="00D80962" w:rsidRDefault="00D80962" w:rsidP="00FE3E61">
      <w:pPr>
        <w:pStyle w:val="ListParagraph"/>
        <w:numPr>
          <w:ilvl w:val="0"/>
          <w:numId w:val="1"/>
        </w:numPr>
        <w:jc w:val="both"/>
      </w:pPr>
      <w:r>
        <w:rPr>
          <w:b/>
          <w:bCs/>
        </w:rPr>
        <w:t>Mix</w:t>
      </w:r>
      <w:r w:rsidR="00D54264">
        <w:rPr>
          <w:b/>
          <w:bCs/>
        </w:rPr>
        <w:t>ed</w:t>
      </w:r>
      <w:r>
        <w:rPr>
          <w:b/>
          <w:bCs/>
        </w:rPr>
        <w:t xml:space="preserve"> equipage operation</w:t>
      </w:r>
      <w:r w:rsidRPr="00D80962">
        <w:t>:</w:t>
      </w:r>
      <w:r>
        <w:t xml:space="preserve">  </w:t>
      </w:r>
      <w:r w:rsidR="00B9245F">
        <w:t xml:space="preserve">On a bit lighter note, </w:t>
      </w:r>
      <w:r>
        <w:t xml:space="preserve">I used to use a </w:t>
      </w:r>
      <w:r w:rsidR="00083D29">
        <w:t>picture</w:t>
      </w:r>
      <w:r>
        <w:t xml:space="preserve"> from a suburban road from India, where I grew up.  The picture show</w:t>
      </w:r>
      <w:r w:rsidR="00631480">
        <w:t>s</w:t>
      </w:r>
      <w:r>
        <w:t xml:space="preserve"> </w:t>
      </w:r>
      <w:r w:rsidR="00631480">
        <w:t xml:space="preserve">a </w:t>
      </w:r>
      <w:r>
        <w:t xml:space="preserve">bus, rickshaw, bicycle, moped, motorcycle, car, </w:t>
      </w:r>
      <w:r w:rsidR="0099047E">
        <w:t>pedestrians,</w:t>
      </w:r>
      <w:r>
        <w:t xml:space="preserve"> and a cow</w:t>
      </w:r>
      <w:r w:rsidR="00631480">
        <w:t xml:space="preserve"> </w:t>
      </w:r>
      <w:r w:rsidR="00083D29">
        <w:t>all on</w:t>
      </w:r>
      <w:r w:rsidR="00E60EDB">
        <w:t xml:space="preserve"> the road</w:t>
      </w:r>
      <w:r w:rsidR="00083D29">
        <w:t xml:space="preserve"> at the same time</w:t>
      </w:r>
      <w:r>
        <w:t xml:space="preserve">.  The </w:t>
      </w:r>
      <w:r w:rsidR="0099047E">
        <w:t>traffic flow on</w:t>
      </w:r>
      <w:r w:rsidR="00E60EDB">
        <w:t xml:space="preserve"> the </w:t>
      </w:r>
      <w:r>
        <w:t>road would then operate at the speed of that cow whose intent is hard to gather.  Similarly, mixed equipage remains a</w:t>
      </w:r>
      <w:r w:rsidR="00D753F7">
        <w:t xml:space="preserve"> challenging</w:t>
      </w:r>
      <w:r>
        <w:t xml:space="preserve"> consideration. The airspace system could be made safe</w:t>
      </w:r>
      <w:r w:rsidR="00083D29">
        <w:t>r</w:t>
      </w:r>
      <w:r>
        <w:t xml:space="preserve"> and efficient if the intent is available from all parties that operate in the airspace</w:t>
      </w:r>
      <w:r w:rsidR="00807A26">
        <w:t xml:space="preserve"> and vehicles with different speeds/capabilities are allotted corridors (e.g., via lanes on a highway)</w:t>
      </w:r>
      <w:r>
        <w:t xml:space="preserve">.  Furthermore, speed profiles, climb and descent rates, turn radius of increasingly different mix of aircraft needs to be well represented in the air traffic management system to </w:t>
      </w:r>
      <w:r w:rsidR="006A5C91">
        <w:t xml:space="preserve">ensure predictability of conflicts, understanding of choke points, and support they may need from air traffic control.  </w:t>
      </w:r>
    </w:p>
    <w:p w14:paraId="708D1298" w14:textId="2829764D" w:rsidR="00B75DA5" w:rsidRDefault="00B75DA5" w:rsidP="009F04BD">
      <w:pPr>
        <w:pStyle w:val="ListParagraph"/>
        <w:numPr>
          <w:ilvl w:val="0"/>
          <w:numId w:val="1"/>
        </w:numPr>
        <w:jc w:val="both"/>
      </w:pPr>
      <w:r>
        <w:rPr>
          <w:b/>
          <w:bCs/>
        </w:rPr>
        <w:t xml:space="preserve">Expected level of services </w:t>
      </w:r>
      <w:r w:rsidR="00FE3E61">
        <w:rPr>
          <w:b/>
          <w:bCs/>
        </w:rPr>
        <w:t>to support i</w:t>
      </w:r>
      <w:r>
        <w:rPr>
          <w:b/>
          <w:bCs/>
        </w:rPr>
        <w:t>ncreasingly autonomous aircraft</w:t>
      </w:r>
      <w:r w:rsidR="00FE3E61">
        <w:rPr>
          <w:b/>
          <w:bCs/>
        </w:rPr>
        <w:t xml:space="preserve"> and their operations</w:t>
      </w:r>
      <w:r w:rsidRPr="00B75DA5">
        <w:t>:</w:t>
      </w:r>
      <w:r>
        <w:t xml:space="preserve"> Collectively we need to understand and define the</w:t>
      </w:r>
      <w:r w:rsidR="00E274A9">
        <w:t xml:space="preserve"> type and</w:t>
      </w:r>
      <w:r>
        <w:t xml:space="preserve"> </w:t>
      </w:r>
      <w:r w:rsidR="00FE3E61">
        <w:t>performance level</w:t>
      </w:r>
      <w:r>
        <w:t xml:space="preserve"> of services</w:t>
      </w:r>
      <w:r w:rsidR="00F2467D">
        <w:t xml:space="preserve"> required for integrated </w:t>
      </w:r>
      <w:r w:rsidR="006762E0">
        <w:t>operations</w:t>
      </w:r>
      <w:r>
        <w:t xml:space="preserve"> by various levels of increasingly autonomous aircraft</w:t>
      </w:r>
      <w:r w:rsidR="009D5276">
        <w:t xml:space="preserve">, particularly at high scale, </w:t>
      </w:r>
      <w:r>
        <w:t>from the air traffic control system.  These possible services include, but not limited to, demand/capacity imbalance</w:t>
      </w:r>
      <w:r w:rsidR="00F2467D">
        <w:t>;</w:t>
      </w:r>
      <w:r>
        <w:t xml:space="preserve"> airport, or vertiport </w:t>
      </w:r>
      <w:r w:rsidR="00FE3E61">
        <w:t>related</w:t>
      </w:r>
      <w:r w:rsidR="00F2467D">
        <w:t xml:space="preserve"> scheduling</w:t>
      </w:r>
      <w:r>
        <w:t>;</w:t>
      </w:r>
      <w:r w:rsidR="00F2467D">
        <w:t xml:space="preserve"> spacing and merging;</w:t>
      </w:r>
      <w:r>
        <w:t xml:space="preserve"> strategic </w:t>
      </w:r>
      <w:r w:rsidR="00FE3E61">
        <w:t xml:space="preserve">and tactical </w:t>
      </w:r>
      <w:r>
        <w:t>deconfliction</w:t>
      </w:r>
      <w:r w:rsidR="00F2467D">
        <w:t xml:space="preserve">; </w:t>
      </w:r>
      <w:r w:rsidR="006878DA">
        <w:t xml:space="preserve">emergency management; large-scale disturbance management; and collision avoidance.  </w:t>
      </w:r>
      <w:r w:rsidR="00F2467D">
        <w:t xml:space="preserve">Some of these services could be provided by ground automation, </w:t>
      </w:r>
      <w:r w:rsidR="00131F0E">
        <w:t>third</w:t>
      </w:r>
      <w:r w:rsidR="00F2467D">
        <w:t xml:space="preserve">- parties or air navigation service suppliers, or on-board aircraft capabilities.  </w:t>
      </w:r>
      <w:r w:rsidR="00131F0E">
        <w:t>Available</w:t>
      </w:r>
      <w:r w:rsidR="00F2467D">
        <w:t xml:space="preserve"> size, weight, and power at the aircraft also limits the on-board capabilities and increases reliance on external services. </w:t>
      </w:r>
      <w:r w:rsidR="006878DA">
        <w:t xml:space="preserve"> However, research </w:t>
      </w:r>
      <w:r w:rsidR="003C4CEF">
        <w:t>will help us</w:t>
      </w:r>
      <w:r w:rsidR="006878DA">
        <w:t xml:space="preserve"> finalize the requirements and performance standards for on-board equipage and level of </w:t>
      </w:r>
      <w:r w:rsidR="00F2467D">
        <w:t xml:space="preserve">third-parties or </w:t>
      </w:r>
      <w:r w:rsidR="006878DA">
        <w:t xml:space="preserve">air </w:t>
      </w:r>
      <w:r w:rsidR="00F2467D">
        <w:t>navigation service provider</w:t>
      </w:r>
      <w:r w:rsidR="006878DA">
        <w:t xml:space="preserve"> support. </w:t>
      </w:r>
      <w:r w:rsidR="006A5C91">
        <w:t xml:space="preserve"> Additionally, </w:t>
      </w:r>
      <w:r w:rsidR="00CB559A">
        <w:t>information about all participants</w:t>
      </w:r>
      <w:r w:rsidR="006A5C91">
        <w:t xml:space="preserve"> in the airspace is key to operators</w:t>
      </w:r>
      <w:r w:rsidR="009D5276">
        <w:t xml:space="preserve"> of autonomous aircraft</w:t>
      </w:r>
      <w:r w:rsidR="006A5C91">
        <w:t xml:space="preserve">.  Currently, information about general aviation and military flights is not directly available to </w:t>
      </w:r>
      <w:r w:rsidR="00F2467D">
        <w:t xml:space="preserve">other </w:t>
      </w:r>
      <w:r w:rsidR="006A5C91">
        <w:t xml:space="preserve">operators.  Without a full picture of </w:t>
      </w:r>
      <w:r w:rsidR="00CB559A">
        <w:lastRenderedPageBreak/>
        <w:t xml:space="preserve">the </w:t>
      </w:r>
      <w:r w:rsidR="006A5C91">
        <w:t>airspace, the autonomous aircraft</w:t>
      </w:r>
      <w:r w:rsidR="00F2467D">
        <w:t xml:space="preserve">, and operator’s supporting capabilities, </w:t>
      </w:r>
      <w:r w:rsidR="006A5C91">
        <w:t>will not be able to safely navigate or may need additional services from air traffic management.</w:t>
      </w:r>
    </w:p>
    <w:p w14:paraId="04BB4772" w14:textId="77777777" w:rsidR="00D80962" w:rsidRDefault="00D80962" w:rsidP="00B75DA5">
      <w:pPr>
        <w:rPr>
          <w:b/>
          <w:bCs/>
        </w:rPr>
      </w:pPr>
    </w:p>
    <w:p w14:paraId="3BE16B3F" w14:textId="66D50EC6" w:rsidR="00D80962" w:rsidRDefault="00D80962" w:rsidP="00B75DA5">
      <w:r>
        <w:rPr>
          <w:b/>
          <w:bCs/>
        </w:rPr>
        <w:t xml:space="preserve">Unmanned Aircraft System Traffic Management: </w:t>
      </w:r>
      <w:r w:rsidR="006878DA" w:rsidRPr="006878DA">
        <w:rPr>
          <w:b/>
          <w:bCs/>
        </w:rPr>
        <w:t xml:space="preserve">Enabling small drones (e.g., below 55 </w:t>
      </w:r>
      <w:r w:rsidR="00BF30CB" w:rsidRPr="006878DA">
        <w:rPr>
          <w:b/>
          <w:bCs/>
        </w:rPr>
        <w:t>lbs.</w:t>
      </w:r>
      <w:r w:rsidR="006878DA" w:rsidRPr="006878DA">
        <w:rPr>
          <w:b/>
          <w:bCs/>
        </w:rPr>
        <w:t xml:space="preserve"> and below 400 ft):</w:t>
      </w:r>
      <w:r w:rsidR="006878DA">
        <w:t xml:space="preserve"> </w:t>
      </w:r>
    </w:p>
    <w:p w14:paraId="58171248" w14:textId="77777777" w:rsidR="00B9245F" w:rsidRDefault="00B9245F" w:rsidP="00B75DA5"/>
    <w:p w14:paraId="0AABA418" w14:textId="644CF0A0" w:rsidR="00540C9B" w:rsidRDefault="00B9245F" w:rsidP="00FE3E61">
      <w:pPr>
        <w:jc w:val="both"/>
      </w:pPr>
      <w:r>
        <w:t xml:space="preserve">We started on a journey of enabling increasingly autonomous operations on a </w:t>
      </w:r>
      <w:r w:rsidR="00131F0E">
        <w:t>small-scale</w:t>
      </w:r>
      <w:r>
        <w:t xml:space="preserve"> using drones using Unmanned Aircraft System Traffic Management (UTM).  </w:t>
      </w:r>
      <w:r w:rsidR="00540C9B">
        <w:t xml:space="preserve">UTM environment could support small drones and UAM/AAM operations without overloading air traffic control operations. </w:t>
      </w:r>
      <w:r w:rsidR="00B75DA5">
        <w:t xml:space="preserve">UTM trials demonstrated that by using </w:t>
      </w:r>
      <w:r w:rsidR="00483360">
        <w:t xml:space="preserve">a </w:t>
      </w:r>
      <w:r w:rsidR="00B75DA5">
        <w:t xml:space="preserve">cooperative, intent-sharing, service-oriented </w:t>
      </w:r>
      <w:r w:rsidR="009F7E2E">
        <w:t xml:space="preserve">digital </w:t>
      </w:r>
      <w:r w:rsidR="00B75DA5">
        <w:t xml:space="preserve">architecture with possible role for </w:t>
      </w:r>
      <w:r w:rsidR="009D5276">
        <w:t>the third parties</w:t>
      </w:r>
      <w:r w:rsidR="00483360">
        <w:t xml:space="preserve"> and</w:t>
      </w:r>
      <w:r w:rsidR="00B75DA5">
        <w:t xml:space="preserve"> using </w:t>
      </w:r>
      <w:r w:rsidR="009F7E2E">
        <w:t xml:space="preserve">a </w:t>
      </w:r>
      <w:r w:rsidR="00B75DA5">
        <w:t>management-by-exception paradigm</w:t>
      </w:r>
      <w:r w:rsidR="00EF587A">
        <w:t>,</w:t>
      </w:r>
      <w:r w:rsidR="00B75DA5">
        <w:t xml:space="preserve"> it is possible to scale the operations without overloading air traffic control.  However, </w:t>
      </w:r>
      <w:r w:rsidR="00EF587A">
        <w:t xml:space="preserve">whether </w:t>
      </w:r>
      <w:r w:rsidR="009F7E2E">
        <w:t xml:space="preserve">this </w:t>
      </w:r>
      <w:r w:rsidR="00B75DA5">
        <w:t xml:space="preserve">paradigm </w:t>
      </w:r>
      <w:r w:rsidR="00EF587A">
        <w:t xml:space="preserve">can </w:t>
      </w:r>
      <w:r w:rsidR="00B75DA5">
        <w:t xml:space="preserve">be used in various classes of airspace </w:t>
      </w:r>
      <w:r w:rsidR="009D5276">
        <w:t xml:space="preserve">in entirety </w:t>
      </w:r>
      <w:r w:rsidR="00B75DA5">
        <w:t>and</w:t>
      </w:r>
      <w:r w:rsidR="009D5276">
        <w:t xml:space="preserve"> for accommodating a</w:t>
      </w:r>
      <w:r w:rsidR="00B75DA5">
        <w:t xml:space="preserve"> mix of increasingly autonomous and crewed operations</w:t>
      </w:r>
      <w:r w:rsidR="009F7E2E">
        <w:t xml:space="preserve"> is still an open question</w:t>
      </w:r>
      <w:r w:rsidR="00B75DA5">
        <w:t>.</w:t>
      </w:r>
      <w:r w:rsidR="009D5276">
        <w:t xml:space="preserve">  UTM is the first instantiation of all digital flight operations in the airspace and movement towards leveraging digital means and services continues to spread to other new entrants (e.g., commercial space operators). </w:t>
      </w:r>
    </w:p>
    <w:p w14:paraId="30E7D082" w14:textId="4836CF30" w:rsidR="00B75DA5" w:rsidRDefault="00B75DA5" w:rsidP="00B75DA5"/>
    <w:p w14:paraId="5B3C757B" w14:textId="336A6955" w:rsidR="00D80962" w:rsidRDefault="00B75DA5" w:rsidP="009F04BD">
      <w:pPr>
        <w:jc w:val="both"/>
      </w:pPr>
      <w:r>
        <w:t>Various classes of airspace experience different mix</w:t>
      </w:r>
      <w:r w:rsidR="00B64DA9">
        <w:t>ture</w:t>
      </w:r>
      <w:r>
        <w:t xml:space="preserve"> of air traffic today. There are two possible considerations as we continue to increase the air traffic mix and density.  Aircraft operators want as much flexibility as possible, </w:t>
      </w:r>
      <w:r w:rsidR="00B64DA9">
        <w:t xml:space="preserve">conversely </w:t>
      </w:r>
      <w:r>
        <w:t>structure makes it easier to manage the traffic</w:t>
      </w:r>
      <w:r w:rsidR="009D5276">
        <w:t xml:space="preserve"> by human operators</w:t>
      </w:r>
      <w:r>
        <w:t xml:space="preserve"> as it increases the predictability for air traffic management system.  </w:t>
      </w:r>
      <w:r w:rsidR="009D5276">
        <w:t>One of the fundamental</w:t>
      </w:r>
      <w:r>
        <w:t xml:space="preserve"> question</w:t>
      </w:r>
      <w:r w:rsidR="009D5276">
        <w:t>s</w:t>
      </w:r>
      <w:r>
        <w:t xml:space="preserve"> is whether we can migrate toward</w:t>
      </w:r>
      <w:r w:rsidR="009D5276">
        <w:t>s</w:t>
      </w:r>
      <w:r w:rsidR="00C3736F">
        <w:t xml:space="preserve"> a</w:t>
      </w:r>
      <w:r>
        <w:t xml:space="preserve"> </w:t>
      </w:r>
      <w:r w:rsidR="009D5276">
        <w:t>“</w:t>
      </w:r>
      <w:r w:rsidRPr="00253269">
        <w:rPr>
          <w:i/>
          <w:iCs/>
        </w:rPr>
        <w:t>flexibility where possible</w:t>
      </w:r>
      <w:r>
        <w:t xml:space="preserve"> and </w:t>
      </w:r>
      <w:r w:rsidRPr="00253269">
        <w:rPr>
          <w:i/>
          <w:iCs/>
        </w:rPr>
        <w:t>structure where necessary</w:t>
      </w:r>
      <w:r w:rsidR="009D5276">
        <w:rPr>
          <w:i/>
          <w:iCs/>
        </w:rPr>
        <w:t xml:space="preserve">” </w:t>
      </w:r>
      <w:r w:rsidR="009D5276">
        <w:t>type</w:t>
      </w:r>
      <w:r>
        <w:t xml:space="preserve"> environment and </w:t>
      </w:r>
      <w:proofErr w:type="gramStart"/>
      <w:r w:rsidR="009D5276">
        <w:t xml:space="preserve">make </w:t>
      </w:r>
      <w:r>
        <w:t>adjustments to</w:t>
      </w:r>
      <w:proofErr w:type="gramEnd"/>
      <w:r>
        <w:t xml:space="preserve"> airspace </w:t>
      </w:r>
      <w:r w:rsidR="009D5276">
        <w:t>to</w:t>
      </w:r>
      <w:r>
        <w:t xml:space="preserve"> be more dynamic.  </w:t>
      </w:r>
      <w:r w:rsidR="006878DA">
        <w:t xml:space="preserve">The second consideration is </w:t>
      </w:r>
      <w:r w:rsidR="009D5276">
        <w:t>“</w:t>
      </w:r>
      <w:r w:rsidR="006878DA" w:rsidRPr="00253269">
        <w:rPr>
          <w:i/>
          <w:iCs/>
        </w:rPr>
        <w:t>integration and interoperability where possible</w:t>
      </w:r>
      <w:r w:rsidR="006878DA">
        <w:t xml:space="preserve"> and </w:t>
      </w:r>
      <w:r w:rsidR="006878DA" w:rsidRPr="00170CEA">
        <w:rPr>
          <w:i/>
          <w:iCs/>
        </w:rPr>
        <w:t xml:space="preserve">segregation where </w:t>
      </w:r>
      <w:r w:rsidR="00BC2C35" w:rsidRPr="00170CEA">
        <w:rPr>
          <w:i/>
          <w:iCs/>
        </w:rPr>
        <w:t xml:space="preserve">it is </w:t>
      </w:r>
      <w:r w:rsidR="006878DA" w:rsidRPr="00170CEA">
        <w:rPr>
          <w:i/>
          <w:iCs/>
        </w:rPr>
        <w:t>necessary</w:t>
      </w:r>
      <w:r w:rsidR="006878DA">
        <w:t>.</w:t>
      </w:r>
      <w:r w:rsidR="009D5276">
        <w:t>”</w:t>
      </w:r>
      <w:r w:rsidR="006878DA">
        <w:t xml:space="preserve">  Integration and interoperability </w:t>
      </w:r>
      <w:r w:rsidR="00D80962">
        <w:t>refer to</w:t>
      </w:r>
      <w:r w:rsidR="006878DA">
        <w:t xml:space="preserve"> all types of aircraft operat</w:t>
      </w:r>
      <w:r w:rsidR="00D80962">
        <w:t xml:space="preserve">ing </w:t>
      </w:r>
      <w:r w:rsidR="006878DA">
        <w:t>harmoniously in the same airspace at the same type.  In some cases</w:t>
      </w:r>
      <w:r w:rsidR="00D80962">
        <w:t>,</w:t>
      </w:r>
      <w:r w:rsidR="006878DA">
        <w:t xml:space="preserve"> integration</w:t>
      </w:r>
      <w:r w:rsidR="00D80962">
        <w:t xml:space="preserve"> and interoperability</w:t>
      </w:r>
      <w:r w:rsidR="006878DA">
        <w:t xml:space="preserve"> </w:t>
      </w:r>
      <w:r w:rsidR="00594391">
        <w:t>are</w:t>
      </w:r>
      <w:r w:rsidR="006878DA">
        <w:t xml:space="preserve"> not </w:t>
      </w:r>
      <w:r w:rsidR="00D80962">
        <w:t>practical.  F</w:t>
      </w:r>
      <w:r w:rsidR="006878DA">
        <w:t>or example</w:t>
      </w:r>
      <w:r w:rsidR="00D80962">
        <w:t xml:space="preserve">, </w:t>
      </w:r>
      <w:r w:rsidR="006878DA">
        <w:t xml:space="preserve">commercial space launch and drone may not operate at the same time close to each other and segregation </w:t>
      </w:r>
      <w:r w:rsidR="00594391">
        <w:t>is</w:t>
      </w:r>
      <w:r w:rsidR="006878DA">
        <w:t xml:space="preserve"> needed.  The research question </w:t>
      </w:r>
      <w:r w:rsidR="00D80962">
        <w:t xml:space="preserve">is </w:t>
      </w:r>
      <w:r w:rsidR="006878DA">
        <w:t xml:space="preserve">how much integration and interoperability </w:t>
      </w:r>
      <w:proofErr w:type="gramStart"/>
      <w:r w:rsidR="006878DA">
        <w:t>is</w:t>
      </w:r>
      <w:proofErr w:type="gramEnd"/>
      <w:r w:rsidR="006878DA">
        <w:t xml:space="preserve"> possible with drones, UAM/AAM, and conventional crewed aircraft of various sizes</w:t>
      </w:r>
      <w:r w:rsidR="00A054C6">
        <w:t xml:space="preserve"> where the operators will exchange information of each other’s intent</w:t>
      </w:r>
      <w:r w:rsidR="006878DA">
        <w:t xml:space="preserve">. </w:t>
      </w:r>
      <w:r w:rsidR="00D80962">
        <w:t xml:space="preserve"> The basic assumption</w:t>
      </w:r>
      <w:r w:rsidR="00594391">
        <w:t xml:space="preserve"> here</w:t>
      </w:r>
      <w:r w:rsidR="00D80962">
        <w:t xml:space="preserve"> is </w:t>
      </w:r>
      <w:r w:rsidR="00A054C6">
        <w:t xml:space="preserve">that </w:t>
      </w:r>
      <w:r w:rsidR="00D80962">
        <w:t xml:space="preserve">segregation reduces the flexibility for many operators whereas integration does not. There is a clear balance between flexibility and safety in some situations as seen in the example of commercial space launches. </w:t>
      </w:r>
    </w:p>
    <w:p w14:paraId="16289B85" w14:textId="77777777" w:rsidR="00900860" w:rsidRDefault="00900860"/>
    <w:p w14:paraId="54AC5CDD" w14:textId="4133C65B" w:rsidR="00900860" w:rsidRPr="00900860" w:rsidRDefault="00D80962">
      <w:pPr>
        <w:rPr>
          <w:b/>
          <w:bCs/>
        </w:rPr>
      </w:pPr>
      <w:r>
        <w:rPr>
          <w:b/>
          <w:bCs/>
        </w:rPr>
        <w:t>Closing Remarks</w:t>
      </w:r>
    </w:p>
    <w:p w14:paraId="5ACDF5F0" w14:textId="77777777" w:rsidR="00900860" w:rsidRDefault="00900860"/>
    <w:p w14:paraId="00254736" w14:textId="1A350801" w:rsidR="00A672B2" w:rsidRDefault="006878DA" w:rsidP="00E665C1">
      <w:pPr>
        <w:jc w:val="both"/>
      </w:pPr>
      <w:r>
        <w:t>There are many</w:t>
      </w:r>
      <w:r w:rsidR="00A06CCE">
        <w:t xml:space="preserve"> reasons</w:t>
      </w:r>
      <w:r w:rsidR="00F2467D">
        <w:t xml:space="preserve"> </w:t>
      </w:r>
      <w:r>
        <w:t xml:space="preserve">to enable increasing autonomous flight and operations of various sizes. </w:t>
      </w:r>
      <w:r w:rsidR="00A672B2">
        <w:t xml:space="preserve">The goal of this article is not to promote </w:t>
      </w:r>
      <w:r w:rsidR="00F2467D">
        <w:t xml:space="preserve">a </w:t>
      </w:r>
      <w:r w:rsidR="00A672B2">
        <w:t xml:space="preserve">view </w:t>
      </w:r>
      <w:r w:rsidR="006E3545">
        <w:t>that autonomous flight and operations are ready to take</w:t>
      </w:r>
      <w:r w:rsidR="00F2467D">
        <w:t>-</w:t>
      </w:r>
      <w:r w:rsidR="006E3545">
        <w:t xml:space="preserve">off </w:t>
      </w:r>
      <w:r w:rsidR="00F2467D">
        <w:t>today</w:t>
      </w:r>
      <w:r w:rsidR="006E3545">
        <w:t>.  Instead</w:t>
      </w:r>
      <w:r w:rsidR="002D6703">
        <w:t>,</w:t>
      </w:r>
      <w:r w:rsidR="006E3545">
        <w:t xml:space="preserve"> it highlights </w:t>
      </w:r>
      <w:r w:rsidR="003772D5">
        <w:t>a range of complex</w:t>
      </w:r>
      <w:r w:rsidR="006E3545">
        <w:t xml:space="preserve"> issues </w:t>
      </w:r>
      <w:r w:rsidR="00A054C6">
        <w:t xml:space="preserve">which require research </w:t>
      </w:r>
      <w:r w:rsidR="006E3545">
        <w:t xml:space="preserve">that are involved in enabling autonomous operations.  While </w:t>
      </w:r>
      <w:r w:rsidR="00E274A9">
        <w:t xml:space="preserve">autonomy construct </w:t>
      </w:r>
      <w:r w:rsidR="00A054C6">
        <w:t>touches many</w:t>
      </w:r>
      <w:r w:rsidR="006E3545">
        <w:t xml:space="preserve"> technology, procedures, training, policy and other job</w:t>
      </w:r>
      <w:r w:rsidR="00900860">
        <w:t>-</w:t>
      </w:r>
      <w:r w:rsidR="006E3545">
        <w:t xml:space="preserve">related considerations; research </w:t>
      </w:r>
      <w:r w:rsidR="008873D3">
        <w:t xml:space="preserve">in </w:t>
      </w:r>
      <w:r w:rsidR="006E3545">
        <w:t xml:space="preserve">airspace integration is </w:t>
      </w:r>
      <w:r w:rsidR="00E274A9">
        <w:t xml:space="preserve">specifically </w:t>
      </w:r>
      <w:r w:rsidR="006E3545">
        <w:t xml:space="preserve">needed to understand how such operations could be accommodated </w:t>
      </w:r>
      <w:r w:rsidR="00280448">
        <w:t>widely and safely</w:t>
      </w:r>
      <w:r w:rsidR="006E3545">
        <w:t xml:space="preserve"> within the context of other operations that will co-exist.  </w:t>
      </w:r>
      <w:r w:rsidR="00900860">
        <w:t xml:space="preserve">One </w:t>
      </w:r>
      <w:r w:rsidR="00900860">
        <w:lastRenderedPageBreak/>
        <w:t xml:space="preserve">thing is very clear, </w:t>
      </w:r>
      <w:r w:rsidR="004D415A">
        <w:t>safety</w:t>
      </w:r>
      <w:r w:rsidR="00E274A9">
        <w:t xml:space="preserve"> of all airspace users</w:t>
      </w:r>
      <w:r w:rsidR="004D415A">
        <w:t xml:space="preserve"> is paramount: </w:t>
      </w:r>
      <w:r w:rsidR="00900860">
        <w:t>research, develop</w:t>
      </w:r>
      <w:r w:rsidR="00280448">
        <w:t>ment</w:t>
      </w:r>
      <w:r w:rsidR="00900860">
        <w:t xml:space="preserve">, and testing must </w:t>
      </w:r>
      <w:r w:rsidR="004E3055">
        <w:t xml:space="preserve">guarantee </w:t>
      </w:r>
      <w:r w:rsidR="00900860">
        <w:t xml:space="preserve">safety of </w:t>
      </w:r>
      <w:r w:rsidR="008873D3">
        <w:t xml:space="preserve">all operations including </w:t>
      </w:r>
      <w:r w:rsidR="00900860">
        <w:t xml:space="preserve">any level of autonomous flight and </w:t>
      </w:r>
      <w:r w:rsidR="008873D3">
        <w:t xml:space="preserve">its </w:t>
      </w:r>
      <w:r w:rsidR="00900860">
        <w:t>airspace operations.</w:t>
      </w:r>
    </w:p>
    <w:sectPr w:rsidR="00A672B2" w:rsidSect="00944409">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98BA0" w14:textId="77777777" w:rsidR="00306450" w:rsidRDefault="00306450" w:rsidP="00637D24">
      <w:r>
        <w:separator/>
      </w:r>
    </w:p>
  </w:endnote>
  <w:endnote w:type="continuationSeparator" w:id="0">
    <w:p w14:paraId="454AE2A7" w14:textId="77777777" w:rsidR="00306450" w:rsidRDefault="00306450" w:rsidP="00637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2493555"/>
      <w:docPartObj>
        <w:docPartGallery w:val="Page Numbers (Bottom of Page)"/>
        <w:docPartUnique/>
      </w:docPartObj>
    </w:sdtPr>
    <w:sdtEndPr>
      <w:rPr>
        <w:rStyle w:val="PageNumber"/>
      </w:rPr>
    </w:sdtEndPr>
    <w:sdtContent>
      <w:p w14:paraId="514CD032" w14:textId="396CD949" w:rsidR="00253269" w:rsidRDefault="00253269" w:rsidP="0026669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7B471C">
          <w:rPr>
            <w:rStyle w:val="PageNumber"/>
          </w:rPr>
          <w:fldChar w:fldCharType="separate"/>
        </w:r>
        <w:r w:rsidR="007B471C">
          <w:rPr>
            <w:rStyle w:val="PageNumber"/>
            <w:noProof/>
          </w:rPr>
          <w:t>1</w:t>
        </w:r>
        <w:r>
          <w:rPr>
            <w:rStyle w:val="PageNumber"/>
          </w:rPr>
          <w:fldChar w:fldCharType="end"/>
        </w:r>
      </w:p>
    </w:sdtContent>
  </w:sdt>
  <w:p w14:paraId="47102449" w14:textId="77777777" w:rsidR="00253269" w:rsidRDefault="00253269" w:rsidP="00170C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6763979"/>
      <w:docPartObj>
        <w:docPartGallery w:val="Page Numbers (Bottom of Page)"/>
        <w:docPartUnique/>
      </w:docPartObj>
    </w:sdtPr>
    <w:sdtEndPr>
      <w:rPr>
        <w:rStyle w:val="PageNumber"/>
      </w:rPr>
    </w:sdtEndPr>
    <w:sdtContent>
      <w:p w14:paraId="6E7FF94A" w14:textId="02E5E80F" w:rsidR="00253269" w:rsidRDefault="00253269" w:rsidP="0026669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6F8B68C" w14:textId="77777777" w:rsidR="00253269" w:rsidRDefault="00253269" w:rsidP="00170CE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4FABE" w14:textId="77777777" w:rsidR="00306450" w:rsidRDefault="00306450" w:rsidP="00637D24">
      <w:r>
        <w:separator/>
      </w:r>
    </w:p>
  </w:footnote>
  <w:footnote w:type="continuationSeparator" w:id="0">
    <w:p w14:paraId="2194B72C" w14:textId="77777777" w:rsidR="00306450" w:rsidRDefault="00306450" w:rsidP="00637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54F9D"/>
    <w:multiLevelType w:val="hybridMultilevel"/>
    <w:tmpl w:val="F1A2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9582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D24"/>
    <w:rsid w:val="00041C73"/>
    <w:rsid w:val="00064FE5"/>
    <w:rsid w:val="00067338"/>
    <w:rsid w:val="00083D29"/>
    <w:rsid w:val="0010708F"/>
    <w:rsid w:val="00120102"/>
    <w:rsid w:val="00131F0E"/>
    <w:rsid w:val="00133031"/>
    <w:rsid w:val="00141DD2"/>
    <w:rsid w:val="0014566B"/>
    <w:rsid w:val="00170CEA"/>
    <w:rsid w:val="001B6BC8"/>
    <w:rsid w:val="001C3B12"/>
    <w:rsid w:val="001F3DEE"/>
    <w:rsid w:val="002105CD"/>
    <w:rsid w:val="00213341"/>
    <w:rsid w:val="002203F6"/>
    <w:rsid w:val="002507A0"/>
    <w:rsid w:val="00253269"/>
    <w:rsid w:val="00271A87"/>
    <w:rsid w:val="00280448"/>
    <w:rsid w:val="002C5E64"/>
    <w:rsid w:val="002C67A8"/>
    <w:rsid w:val="002D4B6B"/>
    <w:rsid w:val="002D6703"/>
    <w:rsid w:val="002F2E4C"/>
    <w:rsid w:val="00306450"/>
    <w:rsid w:val="003065CA"/>
    <w:rsid w:val="00310384"/>
    <w:rsid w:val="003247D1"/>
    <w:rsid w:val="003501EE"/>
    <w:rsid w:val="00351247"/>
    <w:rsid w:val="00357C08"/>
    <w:rsid w:val="00364996"/>
    <w:rsid w:val="003712D2"/>
    <w:rsid w:val="003772D5"/>
    <w:rsid w:val="003943E4"/>
    <w:rsid w:val="003C4CEF"/>
    <w:rsid w:val="00407034"/>
    <w:rsid w:val="004126C2"/>
    <w:rsid w:val="004150A3"/>
    <w:rsid w:val="004517D9"/>
    <w:rsid w:val="00460C7B"/>
    <w:rsid w:val="004831B6"/>
    <w:rsid w:val="00483360"/>
    <w:rsid w:val="00487EB0"/>
    <w:rsid w:val="004C1DDE"/>
    <w:rsid w:val="004D415A"/>
    <w:rsid w:val="004E3055"/>
    <w:rsid w:val="0050124D"/>
    <w:rsid w:val="00503142"/>
    <w:rsid w:val="00526FB8"/>
    <w:rsid w:val="00540C9B"/>
    <w:rsid w:val="00594391"/>
    <w:rsid w:val="005C74E0"/>
    <w:rsid w:val="005F1DDD"/>
    <w:rsid w:val="005F23F3"/>
    <w:rsid w:val="005F3644"/>
    <w:rsid w:val="00606A77"/>
    <w:rsid w:val="0062690C"/>
    <w:rsid w:val="00631480"/>
    <w:rsid w:val="00637D24"/>
    <w:rsid w:val="006762E0"/>
    <w:rsid w:val="00683962"/>
    <w:rsid w:val="006878DA"/>
    <w:rsid w:val="00697228"/>
    <w:rsid w:val="006A1A7C"/>
    <w:rsid w:val="006A2BB3"/>
    <w:rsid w:val="006A5C91"/>
    <w:rsid w:val="006E3545"/>
    <w:rsid w:val="0070263F"/>
    <w:rsid w:val="007027BE"/>
    <w:rsid w:val="00723CE6"/>
    <w:rsid w:val="00727653"/>
    <w:rsid w:val="00784E1F"/>
    <w:rsid w:val="007B471C"/>
    <w:rsid w:val="007E15EA"/>
    <w:rsid w:val="007F2E9A"/>
    <w:rsid w:val="00807A26"/>
    <w:rsid w:val="00861AA8"/>
    <w:rsid w:val="008873D3"/>
    <w:rsid w:val="00900860"/>
    <w:rsid w:val="00917E4E"/>
    <w:rsid w:val="00925A2D"/>
    <w:rsid w:val="00944409"/>
    <w:rsid w:val="0096484F"/>
    <w:rsid w:val="0098185F"/>
    <w:rsid w:val="009862DE"/>
    <w:rsid w:val="00986FCA"/>
    <w:rsid w:val="0099047E"/>
    <w:rsid w:val="009B4CF0"/>
    <w:rsid w:val="009C307F"/>
    <w:rsid w:val="009D5276"/>
    <w:rsid w:val="009E3CFA"/>
    <w:rsid w:val="009E7CC1"/>
    <w:rsid w:val="009F04BD"/>
    <w:rsid w:val="009F7E2E"/>
    <w:rsid w:val="00A0187B"/>
    <w:rsid w:val="00A054C6"/>
    <w:rsid w:val="00A06CCE"/>
    <w:rsid w:val="00A37D4C"/>
    <w:rsid w:val="00A538BC"/>
    <w:rsid w:val="00A672B2"/>
    <w:rsid w:val="00A72118"/>
    <w:rsid w:val="00B16D4F"/>
    <w:rsid w:val="00B64DA9"/>
    <w:rsid w:val="00B75DA5"/>
    <w:rsid w:val="00B9245F"/>
    <w:rsid w:val="00BA6169"/>
    <w:rsid w:val="00BC19D3"/>
    <w:rsid w:val="00BC2C35"/>
    <w:rsid w:val="00BC3ACA"/>
    <w:rsid w:val="00BD1253"/>
    <w:rsid w:val="00BE5660"/>
    <w:rsid w:val="00BF30CB"/>
    <w:rsid w:val="00C01DB7"/>
    <w:rsid w:val="00C0601D"/>
    <w:rsid w:val="00C1612C"/>
    <w:rsid w:val="00C22088"/>
    <w:rsid w:val="00C2772F"/>
    <w:rsid w:val="00C3736F"/>
    <w:rsid w:val="00C5075C"/>
    <w:rsid w:val="00C51CF6"/>
    <w:rsid w:val="00C53142"/>
    <w:rsid w:val="00C66BE7"/>
    <w:rsid w:val="00C86E2C"/>
    <w:rsid w:val="00C94899"/>
    <w:rsid w:val="00CB09A3"/>
    <w:rsid w:val="00CB559A"/>
    <w:rsid w:val="00CF4C13"/>
    <w:rsid w:val="00D105DD"/>
    <w:rsid w:val="00D21EFA"/>
    <w:rsid w:val="00D44E2F"/>
    <w:rsid w:val="00D46155"/>
    <w:rsid w:val="00D54264"/>
    <w:rsid w:val="00D753F7"/>
    <w:rsid w:val="00D80962"/>
    <w:rsid w:val="00D9049E"/>
    <w:rsid w:val="00DA58B6"/>
    <w:rsid w:val="00E073ED"/>
    <w:rsid w:val="00E274A9"/>
    <w:rsid w:val="00E334D1"/>
    <w:rsid w:val="00E51CDA"/>
    <w:rsid w:val="00E60EDB"/>
    <w:rsid w:val="00E665C1"/>
    <w:rsid w:val="00EC7EE2"/>
    <w:rsid w:val="00EF435E"/>
    <w:rsid w:val="00EF587A"/>
    <w:rsid w:val="00F1718E"/>
    <w:rsid w:val="00F2467D"/>
    <w:rsid w:val="00F471F5"/>
    <w:rsid w:val="00F748D9"/>
    <w:rsid w:val="00FE3E61"/>
    <w:rsid w:val="00FE5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1CF2A"/>
  <w15:chartTrackingRefBased/>
  <w15:docId w15:val="{39AD1DD5-2554-F24A-9E3C-26CC36EA8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autoRedefine/>
    <w:uiPriority w:val="9"/>
    <w:unhideWhenUsed/>
    <w:qFormat/>
    <w:rsid w:val="00120102"/>
    <w:pPr>
      <w:keepNext/>
      <w:keepLines/>
      <w:spacing w:before="40"/>
      <w:outlineLvl w:val="1"/>
    </w:pPr>
    <w:rPr>
      <w:rFonts w:asciiTheme="majorHAnsi" w:eastAsiaTheme="majorEastAsia" w:hAnsiTheme="majorHAnsi" w:cstheme="majorBidi"/>
      <w:b/>
      <w:color w:val="2F5496"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20102"/>
    <w:rPr>
      <w:rFonts w:asciiTheme="majorHAnsi" w:eastAsiaTheme="majorEastAsia" w:hAnsiTheme="majorHAnsi" w:cstheme="majorBidi"/>
      <w:b/>
      <w:color w:val="2F5496" w:themeColor="accent1" w:themeShade="BF"/>
      <w:sz w:val="28"/>
      <w:szCs w:val="26"/>
    </w:rPr>
  </w:style>
  <w:style w:type="paragraph" w:styleId="Header">
    <w:name w:val="header"/>
    <w:basedOn w:val="Normal"/>
    <w:link w:val="HeaderChar"/>
    <w:uiPriority w:val="99"/>
    <w:unhideWhenUsed/>
    <w:rsid w:val="00637D24"/>
    <w:pPr>
      <w:tabs>
        <w:tab w:val="center" w:pos="4680"/>
        <w:tab w:val="right" w:pos="9360"/>
      </w:tabs>
    </w:pPr>
  </w:style>
  <w:style w:type="character" w:customStyle="1" w:styleId="HeaderChar">
    <w:name w:val="Header Char"/>
    <w:basedOn w:val="DefaultParagraphFont"/>
    <w:link w:val="Header"/>
    <w:uiPriority w:val="99"/>
    <w:rsid w:val="00637D24"/>
  </w:style>
  <w:style w:type="paragraph" w:styleId="Footer">
    <w:name w:val="footer"/>
    <w:basedOn w:val="Normal"/>
    <w:link w:val="FooterChar"/>
    <w:uiPriority w:val="99"/>
    <w:unhideWhenUsed/>
    <w:rsid w:val="00637D24"/>
    <w:pPr>
      <w:tabs>
        <w:tab w:val="center" w:pos="4680"/>
        <w:tab w:val="right" w:pos="9360"/>
      </w:tabs>
    </w:pPr>
  </w:style>
  <w:style w:type="character" w:customStyle="1" w:styleId="FooterChar">
    <w:name w:val="Footer Char"/>
    <w:basedOn w:val="DefaultParagraphFont"/>
    <w:link w:val="Footer"/>
    <w:uiPriority w:val="99"/>
    <w:rsid w:val="00637D24"/>
  </w:style>
  <w:style w:type="paragraph" w:styleId="ListParagraph">
    <w:name w:val="List Paragraph"/>
    <w:basedOn w:val="Normal"/>
    <w:uiPriority w:val="34"/>
    <w:qFormat/>
    <w:rsid w:val="00A0187B"/>
    <w:pPr>
      <w:ind w:left="720"/>
      <w:contextualSpacing/>
    </w:pPr>
  </w:style>
  <w:style w:type="paragraph" w:styleId="Revision">
    <w:name w:val="Revision"/>
    <w:hidden/>
    <w:uiPriority w:val="99"/>
    <w:semiHidden/>
    <w:rsid w:val="0050124D"/>
  </w:style>
  <w:style w:type="character" w:styleId="CommentReference">
    <w:name w:val="annotation reference"/>
    <w:basedOn w:val="DefaultParagraphFont"/>
    <w:uiPriority w:val="99"/>
    <w:semiHidden/>
    <w:unhideWhenUsed/>
    <w:rsid w:val="0050124D"/>
    <w:rPr>
      <w:sz w:val="16"/>
      <w:szCs w:val="16"/>
    </w:rPr>
  </w:style>
  <w:style w:type="paragraph" w:styleId="CommentText">
    <w:name w:val="annotation text"/>
    <w:basedOn w:val="Normal"/>
    <w:link w:val="CommentTextChar"/>
    <w:uiPriority w:val="99"/>
    <w:unhideWhenUsed/>
    <w:rsid w:val="0050124D"/>
    <w:rPr>
      <w:sz w:val="20"/>
      <w:szCs w:val="20"/>
    </w:rPr>
  </w:style>
  <w:style w:type="character" w:customStyle="1" w:styleId="CommentTextChar">
    <w:name w:val="Comment Text Char"/>
    <w:basedOn w:val="DefaultParagraphFont"/>
    <w:link w:val="CommentText"/>
    <w:uiPriority w:val="99"/>
    <w:rsid w:val="0050124D"/>
    <w:rPr>
      <w:sz w:val="20"/>
      <w:szCs w:val="20"/>
    </w:rPr>
  </w:style>
  <w:style w:type="paragraph" w:styleId="CommentSubject">
    <w:name w:val="annotation subject"/>
    <w:basedOn w:val="CommentText"/>
    <w:next w:val="CommentText"/>
    <w:link w:val="CommentSubjectChar"/>
    <w:uiPriority w:val="99"/>
    <w:semiHidden/>
    <w:unhideWhenUsed/>
    <w:rsid w:val="0050124D"/>
    <w:rPr>
      <w:b/>
      <w:bCs/>
    </w:rPr>
  </w:style>
  <w:style w:type="character" w:customStyle="1" w:styleId="CommentSubjectChar">
    <w:name w:val="Comment Subject Char"/>
    <w:basedOn w:val="CommentTextChar"/>
    <w:link w:val="CommentSubject"/>
    <w:uiPriority w:val="99"/>
    <w:semiHidden/>
    <w:rsid w:val="0050124D"/>
    <w:rPr>
      <w:b/>
      <w:bCs/>
      <w:sz w:val="20"/>
      <w:szCs w:val="20"/>
    </w:rPr>
  </w:style>
  <w:style w:type="character" w:styleId="PageNumber">
    <w:name w:val="page number"/>
    <w:basedOn w:val="DefaultParagraphFont"/>
    <w:uiPriority w:val="99"/>
    <w:semiHidden/>
    <w:unhideWhenUsed/>
    <w:rsid w:val="00253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5</Pages>
  <Words>2078</Words>
  <Characters>11848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Kopardekar, Parimal H. (ARC-A)</dc:creator>
  <cp:keywords/>
  <dc:description/>
  <cp:lastModifiedBy>Glenn-Chase, Abigail (ARC-AFS)[SimLabs III Contract Management &amp; Technical Services]</cp:lastModifiedBy>
  <cp:revision>7</cp:revision>
  <dcterms:created xsi:type="dcterms:W3CDTF">2023-01-20T15:57:00Z</dcterms:created>
  <dcterms:modified xsi:type="dcterms:W3CDTF">2023-01-23T16:56:00Z</dcterms:modified>
</cp:coreProperties>
</file>