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65BC5" w14:textId="77777777" w:rsidR="00BC6BE6" w:rsidRDefault="0059369F" w:rsidP="00917BAC">
      <w:pPr>
        <w:pStyle w:val="SPIEpapertitle"/>
      </w:pPr>
      <w:r>
        <w:t>Evaluation of Ultrasonic Battery Inspection Techniques</w:t>
      </w:r>
    </w:p>
    <w:p w14:paraId="3E2B5228" w14:textId="3B1E3C2B" w:rsidR="002C6D9B" w:rsidRPr="00165F8F" w:rsidRDefault="0059369F" w:rsidP="004830EA">
      <w:pPr>
        <w:pStyle w:val="SPIEAuthors-Affils"/>
        <w:outlineLvl w:val="0"/>
      </w:pPr>
      <w:r>
        <w:t>Webster, M.</w:t>
      </w:r>
      <w:r w:rsidR="00BC6BE6">
        <w:t>*</w:t>
      </w:r>
      <w:r w:rsidR="00BC6BE6">
        <w:rPr>
          <w:vertAlign w:val="superscript"/>
        </w:rPr>
        <w:t>a</w:t>
      </w:r>
      <w:r w:rsidR="00BC6BE6">
        <w:t>,</w:t>
      </w:r>
      <w:r w:rsidR="009960D8" w:rsidRPr="009960D8">
        <w:t xml:space="preserve"> </w:t>
      </w:r>
      <w:r w:rsidR="000E11DA">
        <w:t xml:space="preserve">Juarez, P., </w:t>
      </w:r>
      <w:proofErr w:type="spellStart"/>
      <w:r w:rsidR="009960D8">
        <w:t>Frankforter</w:t>
      </w:r>
      <w:proofErr w:type="spellEnd"/>
      <w:r w:rsidR="009960D8">
        <w:t xml:space="preserve">, </w:t>
      </w:r>
      <w:proofErr w:type="spellStart"/>
      <w:r w:rsidR="009960D8">
        <w:t>E.</w:t>
      </w:r>
      <w:r w:rsidR="009960D8">
        <w:rPr>
          <w:vertAlign w:val="superscript"/>
        </w:rPr>
        <w:t>a</w:t>
      </w:r>
      <w:proofErr w:type="spellEnd"/>
      <w:r w:rsidR="00BC6BE6">
        <w:t xml:space="preserve"> </w:t>
      </w:r>
      <w:r w:rsidR="004830EA">
        <w:br/>
      </w:r>
      <w:proofErr w:type="spellStart"/>
      <w:r w:rsidR="00BC6BE6">
        <w:rPr>
          <w:vertAlign w:val="superscript"/>
        </w:rPr>
        <w:t>a</w:t>
      </w:r>
      <w:r w:rsidR="004B52B2">
        <w:t>NASA</w:t>
      </w:r>
      <w:proofErr w:type="spellEnd"/>
      <w:r w:rsidR="004B52B2">
        <w:t xml:space="preserve"> Langley Research Center, 3 E. Taylor St., Hampton, VA, USA 23681</w:t>
      </w:r>
    </w:p>
    <w:p w14:paraId="1EFBAE36" w14:textId="77777777" w:rsidR="00BC6BE6" w:rsidRPr="002C6D9B" w:rsidRDefault="00BC6BE6" w:rsidP="004F1B51">
      <w:pPr>
        <w:pStyle w:val="SPIEabstracttitle"/>
        <w:rPr>
          <w:i/>
        </w:rPr>
      </w:pPr>
      <w:r>
        <w:t>Abstract</w:t>
      </w:r>
      <w:r w:rsidR="004830EA">
        <w:t xml:space="preserve"> </w:t>
      </w:r>
    </w:p>
    <w:p w14:paraId="385713C0" w14:textId="6A67C0B5" w:rsidR="00D76D79" w:rsidRDefault="00D76D79" w:rsidP="00D76D79">
      <w:pPr>
        <w:pStyle w:val="SPIEabstractbodytext"/>
      </w:pPr>
      <w:r>
        <w:t xml:space="preserve">Lithium metal batteries are prone to subtle defects such as internal dendrites, which can cause internal short circuits and lead to catastrophic ignition. These defects are often undetectable by battery management systems, prompting the need to advance </w:t>
      </w:r>
      <w:r w:rsidR="009B7563">
        <w:t xml:space="preserve">the development of </w:t>
      </w:r>
      <w:r>
        <w:t xml:space="preserve">nondestructive evaluation (NDE) techniques for battery applications.  Ultrasonic inspection techniques are being evaluated as a means of </w:t>
      </w:r>
      <w:proofErr w:type="gramStart"/>
      <w:r>
        <w:t>identifying</w:t>
      </w:r>
      <w:proofErr w:type="gramEnd"/>
      <w:r>
        <w:t xml:space="preserve"> </w:t>
      </w:r>
      <w:r w:rsidR="00395F51">
        <w:t>flaws and irregular lithium plating that can be a precursor to</w:t>
      </w:r>
      <w:r>
        <w:t xml:space="preserve"> dendrite</w:t>
      </w:r>
      <w:r w:rsidR="00395F51">
        <w:t xml:space="preserve"> formation and, ultimately,</w:t>
      </w:r>
      <w:r>
        <w:t xml:space="preserve"> battery failure. </w:t>
      </w:r>
    </w:p>
    <w:p w14:paraId="7F9D872F" w14:textId="2662844E" w:rsidR="00DA51FB" w:rsidRPr="002F082D" w:rsidRDefault="00D76D79" w:rsidP="00D76D79">
      <w:pPr>
        <w:pStyle w:val="SPIEabstractbodytext"/>
      </w:pPr>
      <w:r>
        <w:t xml:space="preserve">Two ultrasonic approaches were compared in this study to </w:t>
      </w:r>
      <w:r w:rsidR="009960D8">
        <w:t xml:space="preserve">assess </w:t>
      </w:r>
      <w:r>
        <w:t>their relative merits for battery inspection.  The first was local ultrasonic resonance spectroscopy (LURS), which measures the local through-thickness resonance</w:t>
      </w:r>
      <w:r w:rsidR="006D1436">
        <w:t>s</w:t>
      </w:r>
      <w:r>
        <w:t xml:space="preserve"> of the battery </w:t>
      </w:r>
      <w:r w:rsidR="00280C0E">
        <w:t>to</w:t>
      </w:r>
      <w:r>
        <w:t xml:space="preserve"> detect changes in structure.  The second technique was guided wave ultrasound, </w:t>
      </w:r>
      <w:r w:rsidR="00280C0E">
        <w:t>which was assessed for</w:t>
      </w:r>
      <w:r>
        <w:t xml:space="preserve"> its potential for in situ monitoring. Guided wave testing was performed via pitch-catch testing using piezoelectric electric wafer active sensors (PWAS), as well as </w:t>
      </w:r>
      <w:r w:rsidR="00A045C7">
        <w:t>line scans</w:t>
      </w:r>
      <w:r>
        <w:t xml:space="preserve"> via laser Doppler vibrometry (LDV). Both measurement modes were applied to lithium metal pouch cell batteries seeded</w:t>
      </w:r>
      <w:r w:rsidR="00A347C8">
        <w:t xml:space="preserve"> with</w:t>
      </w:r>
      <w:r>
        <w:t xml:space="preserve"> lithium chips emulating localized plating.  The results show the ability to detect and </w:t>
      </w:r>
      <w:proofErr w:type="gramStart"/>
      <w:r>
        <w:t>monitor</w:t>
      </w:r>
      <w:proofErr w:type="gramEnd"/>
      <w:r>
        <w:t xml:space="preserve"> the internal structure of batteries for relatively coarse defects and highlight use cases for each of the two inspection modalities.</w:t>
      </w:r>
      <w:r w:rsidR="004830EA">
        <w:t xml:space="preserve"> </w:t>
      </w:r>
    </w:p>
    <w:p w14:paraId="59581F7E" w14:textId="77777777" w:rsidR="00BC6BE6" w:rsidRPr="002C6D9B" w:rsidRDefault="00BC6BE6" w:rsidP="00797858">
      <w:pPr>
        <w:pStyle w:val="Keywords"/>
        <w:ind w:left="0" w:firstLine="0"/>
        <w:outlineLvl w:val="0"/>
        <w:rPr>
          <w:i/>
        </w:rPr>
      </w:pPr>
      <w:r>
        <w:rPr>
          <w:b/>
        </w:rPr>
        <w:t>Keywords:</w:t>
      </w:r>
      <w:r>
        <w:t xml:space="preserve"> </w:t>
      </w:r>
      <w:r w:rsidR="00D76D79">
        <w:t>Ultrasound, lithium metal batteries, guided waves, nondestructive evaluation</w:t>
      </w:r>
    </w:p>
    <w:p w14:paraId="24BD03B6" w14:textId="77777777" w:rsidR="005A5261" w:rsidRPr="005A5261" w:rsidRDefault="005A5261" w:rsidP="005A5261">
      <w:pPr>
        <w:pStyle w:val="BodyofPaper"/>
      </w:pPr>
    </w:p>
    <w:p w14:paraId="024415EB" w14:textId="77777777" w:rsidR="00BC6BE6" w:rsidRPr="00312E78" w:rsidRDefault="00BC6BE6" w:rsidP="00347EC9">
      <w:pPr>
        <w:pStyle w:val="Heading1"/>
      </w:pPr>
      <w:r w:rsidRPr="00312E78">
        <w:t>INTRODUCTION</w:t>
      </w:r>
      <w:r w:rsidR="00AB7AC2">
        <w:t xml:space="preserve"> </w:t>
      </w:r>
    </w:p>
    <w:p w14:paraId="51F159AB" w14:textId="60B3E185" w:rsidR="00EE75F5" w:rsidRDefault="007E33FD" w:rsidP="007E33FD">
      <w:pPr>
        <w:pStyle w:val="SPIEbodytext"/>
      </w:pPr>
      <w:r>
        <w:t xml:space="preserve">Increased demand for portable electric power in recent years </w:t>
      </w:r>
      <w:r w:rsidR="00FC4F85">
        <w:t>has driven a</w:t>
      </w:r>
      <w:r>
        <w:t xml:space="preserve"> </w:t>
      </w:r>
      <w:r w:rsidR="0008187D">
        <w:t>need</w:t>
      </w:r>
      <w:r>
        <w:t xml:space="preserve"> for high energy density batteries.  </w:t>
      </w:r>
      <w:r w:rsidR="0051234A">
        <w:t xml:space="preserve">Lithium metal </w:t>
      </w:r>
      <w:r w:rsidR="00E7116B">
        <w:t>anodes in rechargeable batteries enable significant</w:t>
      </w:r>
      <w:r w:rsidR="00AE61C2">
        <w:t xml:space="preserve"> energy</w:t>
      </w:r>
      <w:r w:rsidR="00643769">
        <w:t xml:space="preserve"> density improvements over </w:t>
      </w:r>
      <w:r w:rsidR="00280C0E">
        <w:t xml:space="preserve">commercially available </w:t>
      </w:r>
      <w:r w:rsidR="00643769">
        <w:t>lithium</w:t>
      </w:r>
      <w:r w:rsidR="00A153F5">
        <w:t>-</w:t>
      </w:r>
      <w:r w:rsidR="00643769">
        <w:t>ion chemistries</w:t>
      </w:r>
      <w:r w:rsidR="00E1120C">
        <w:t xml:space="preserve">.   However, </w:t>
      </w:r>
      <w:r w:rsidR="00236EEA">
        <w:t>there</w:t>
      </w:r>
      <w:r w:rsidR="00522DF8">
        <w:t xml:space="preserve"> </w:t>
      </w:r>
      <w:r>
        <w:t xml:space="preserve">are risks </w:t>
      </w:r>
      <w:r w:rsidR="00236EEA">
        <w:t xml:space="preserve">associated with lithium metal </w:t>
      </w:r>
      <w:r w:rsidR="00280C0E">
        <w:t>batteries</w:t>
      </w:r>
      <w:r w:rsidR="00236EEA">
        <w:t xml:space="preserve"> that limit their </w:t>
      </w:r>
      <w:r w:rsidR="002A7412">
        <w:t>adoption</w:t>
      </w:r>
      <w:r w:rsidR="00FD148D">
        <w:t xml:space="preserve">.  These </w:t>
      </w:r>
      <w:r w:rsidR="00280C0E">
        <w:t xml:space="preserve">risks </w:t>
      </w:r>
      <w:r w:rsidR="00FD148D">
        <w:t xml:space="preserve">include </w:t>
      </w:r>
      <w:r w:rsidR="00362F6D">
        <w:t xml:space="preserve">thermal runaway and </w:t>
      </w:r>
      <w:r>
        <w:t xml:space="preserve">spontaneous ignition of battery cells.  </w:t>
      </w:r>
      <w:r w:rsidR="00AB7693">
        <w:t>One known cause of</w:t>
      </w:r>
      <w:r>
        <w:t xml:space="preserve"> </w:t>
      </w:r>
      <w:r w:rsidR="00AB7693">
        <w:t>t</w:t>
      </w:r>
      <w:r>
        <w:t xml:space="preserve">hermal runaway is </w:t>
      </w:r>
      <w:r w:rsidR="00C267C1">
        <w:t xml:space="preserve">non-uniform lithium plating leading to formation of needle-like dendrites.  </w:t>
      </w:r>
      <w:r w:rsidR="005D48A1">
        <w:t>Once formed, d</w:t>
      </w:r>
      <w:r w:rsidR="00C267C1">
        <w:t>endrites can continue growing during charge</w:t>
      </w:r>
      <w:r w:rsidR="00AE61C2">
        <w:t>/discharge</w:t>
      </w:r>
      <w:r w:rsidR="00C267C1">
        <w:t xml:space="preserve"> cycles until penetrating the anode/cathode separator </w:t>
      </w:r>
      <w:r w:rsidR="005D48A1">
        <w:t>and short circuiting the cell</w:t>
      </w:r>
      <w:r>
        <w:t xml:space="preserve"> </w:t>
      </w:r>
      <w:sdt>
        <w:sdtPr>
          <w:id w:val="1652787888"/>
          <w:citation/>
        </w:sdtPr>
        <w:sdtContent>
          <w:r w:rsidR="00003F0E">
            <w:fldChar w:fldCharType="begin"/>
          </w:r>
          <w:r w:rsidR="00D239C0">
            <w:instrText xml:space="preserve">CITATION Xue22 \l 1033 </w:instrText>
          </w:r>
          <w:r w:rsidR="00003F0E">
            <w:fldChar w:fldCharType="separate"/>
          </w:r>
          <w:r w:rsidR="00242D12">
            <w:rPr>
              <w:noProof/>
            </w:rPr>
            <w:t>[1]</w:t>
          </w:r>
          <w:r w:rsidR="00003F0E">
            <w:fldChar w:fldCharType="end"/>
          </w:r>
        </w:sdtContent>
      </w:sdt>
      <w:r>
        <w:t xml:space="preserve">.  </w:t>
      </w:r>
      <w:r w:rsidR="00EE75F5">
        <w:t xml:space="preserve">Safe operation of </w:t>
      </w:r>
      <w:r w:rsidR="00C267C1">
        <w:t xml:space="preserve">high energy density </w:t>
      </w:r>
      <w:r w:rsidR="00EE75F5">
        <w:t>batter</w:t>
      </w:r>
      <w:r w:rsidR="00C267C1">
        <w:t>ies</w:t>
      </w:r>
      <w:r w:rsidR="00EE75F5">
        <w:t xml:space="preserve"> in aerospace and transportation applications requires the ability to </w:t>
      </w:r>
      <w:proofErr w:type="gramStart"/>
      <w:r w:rsidR="00EE75F5">
        <w:t>identify</w:t>
      </w:r>
      <w:proofErr w:type="gramEnd"/>
      <w:r w:rsidR="00EE75F5">
        <w:t xml:space="preserve"> </w:t>
      </w:r>
      <w:r w:rsidR="0073718E">
        <w:t xml:space="preserve">precursors to </w:t>
      </w:r>
      <w:r w:rsidR="00C267C1">
        <w:t>catastrophic failure so that</w:t>
      </w:r>
      <w:r w:rsidR="0073718E">
        <w:t xml:space="preserve"> batteries can be removed </w:t>
      </w:r>
      <w:r w:rsidR="00EE75F5">
        <w:t>before</w:t>
      </w:r>
      <w:r w:rsidR="00C267C1">
        <w:t xml:space="preserve"> they are</w:t>
      </w:r>
      <w:r w:rsidR="00EE75F5">
        <w:t xml:space="preserve"> </w:t>
      </w:r>
      <w:r w:rsidR="00C267C1">
        <w:t>unsafe</w:t>
      </w:r>
      <w:r w:rsidR="00EE75F5">
        <w:t>.</w:t>
      </w:r>
      <w:r w:rsidR="00E1120C">
        <w:t xml:space="preserve">  Nondestructive evaluation (NDE) approaches are being </w:t>
      </w:r>
      <w:r w:rsidR="00C267C1">
        <w:t>developed with this goal in mind</w:t>
      </w:r>
      <w:r w:rsidR="00E1120C">
        <w:t xml:space="preserve">. </w:t>
      </w:r>
    </w:p>
    <w:p w14:paraId="7EEA00ED" w14:textId="14DA9873" w:rsidR="007E33FD" w:rsidRDefault="00EE75F5" w:rsidP="007E33FD">
      <w:pPr>
        <w:pStyle w:val="SPIEbodytext"/>
      </w:pPr>
      <w:r>
        <w:t xml:space="preserve">Ultrasonic </w:t>
      </w:r>
      <w:r w:rsidR="00567F5D">
        <w:t>NDE</w:t>
      </w:r>
      <w:r>
        <w:t xml:space="preserve"> </w:t>
      </w:r>
      <w:r w:rsidR="0008187D">
        <w:t xml:space="preserve">techniques </w:t>
      </w:r>
      <w:r w:rsidR="001371C9">
        <w:t>are sensitive to</w:t>
      </w:r>
      <w:r>
        <w:t xml:space="preserve"> changes in </w:t>
      </w:r>
      <w:r w:rsidR="001371C9">
        <w:t xml:space="preserve">the internal </w:t>
      </w:r>
      <w:r>
        <w:t xml:space="preserve">structure and mechanical properties </w:t>
      </w:r>
      <w:r w:rsidR="001371C9">
        <w:t>of</w:t>
      </w:r>
      <w:r>
        <w:t xml:space="preserve"> batteries</w:t>
      </w:r>
      <w:r w:rsidR="005E71F7">
        <w:t>.  This</w:t>
      </w:r>
      <w:r w:rsidR="00FC4F85">
        <w:t xml:space="preserve"> sensitivity</w:t>
      </w:r>
      <w:r w:rsidR="005E71F7">
        <w:t xml:space="preserve"> has been </w:t>
      </w:r>
      <w:r w:rsidR="00AE0590">
        <w:t>used</w:t>
      </w:r>
      <w:r w:rsidR="005E71F7">
        <w:t xml:space="preserve"> to assess the performance characteristics and damage state of batteries.</w:t>
      </w:r>
      <w:r>
        <w:t xml:space="preserve">  </w:t>
      </w:r>
      <w:r w:rsidR="00003F0E">
        <w:t xml:space="preserve">Hsieh </w:t>
      </w:r>
      <w:r w:rsidR="00757397" w:rsidRPr="00757397">
        <w:t>et al</w:t>
      </w:r>
      <w:r w:rsidR="00757397">
        <w:rPr>
          <w:i/>
          <w:iCs/>
        </w:rPr>
        <w:t>.</w:t>
      </w:r>
      <w:r w:rsidR="00003F0E">
        <w:t xml:space="preserve"> u</w:t>
      </w:r>
      <w:r>
        <w:t>sed ultrasound to track the state of charge by looking at how elastic properties change as ions are transported during charge cycles</w:t>
      </w:r>
      <w:r w:rsidR="00DA749C">
        <w:t xml:space="preserve"> </w:t>
      </w:r>
      <w:sdt>
        <w:sdtPr>
          <w:id w:val="344675412"/>
          <w:citation/>
        </w:sdtPr>
        <w:sdtContent>
          <w:r w:rsidR="00401C06">
            <w:fldChar w:fldCharType="begin"/>
          </w:r>
          <w:r w:rsidR="0037117A">
            <w:instrText xml:space="preserve">CITATION Hsi15 \l 1033 </w:instrText>
          </w:r>
          <w:r w:rsidR="00401C06">
            <w:fldChar w:fldCharType="separate"/>
          </w:r>
          <w:r w:rsidR="00242D12">
            <w:rPr>
              <w:noProof/>
            </w:rPr>
            <w:t>[2]</w:t>
          </w:r>
          <w:r w:rsidR="00401C06">
            <w:fldChar w:fldCharType="end"/>
          </w:r>
        </w:sdtContent>
      </w:sdt>
      <w:r>
        <w:t xml:space="preserve">.  </w:t>
      </w:r>
      <w:proofErr w:type="spellStart"/>
      <w:r w:rsidR="00DA749C">
        <w:t>Ladpli</w:t>
      </w:r>
      <w:proofErr w:type="spellEnd"/>
      <w:r w:rsidR="00DA749C">
        <w:t xml:space="preserve"> </w:t>
      </w:r>
      <w:r w:rsidR="00757397" w:rsidRPr="00757397">
        <w:t>et al</w:t>
      </w:r>
      <w:r w:rsidR="00757397">
        <w:rPr>
          <w:i/>
          <w:iCs/>
        </w:rPr>
        <w:t>.</w:t>
      </w:r>
      <w:r>
        <w:t xml:space="preserve"> applied guided wave inspections using externally mounted piezoelectric sensors to detect </w:t>
      </w:r>
      <w:r w:rsidR="00DA749C">
        <w:t xml:space="preserve">state of charge (SOC) and state of health (SOH) </w:t>
      </w:r>
      <w:sdt>
        <w:sdtPr>
          <w:id w:val="-1416473426"/>
          <w:citation/>
        </w:sdtPr>
        <w:sdtContent>
          <w:r w:rsidR="00465F8B">
            <w:fldChar w:fldCharType="begin"/>
          </w:r>
          <w:r w:rsidR="0037117A">
            <w:instrText xml:space="preserve">CITATION Lad18 \l 1033 </w:instrText>
          </w:r>
          <w:r w:rsidR="00465F8B">
            <w:fldChar w:fldCharType="separate"/>
          </w:r>
          <w:r w:rsidR="00242D12">
            <w:rPr>
              <w:noProof/>
            </w:rPr>
            <w:t>[3]</w:t>
          </w:r>
          <w:r w:rsidR="00465F8B">
            <w:fldChar w:fldCharType="end"/>
          </w:r>
        </w:sdtContent>
      </w:sdt>
      <w:r w:rsidR="008016E9">
        <w:t xml:space="preserve">, </w:t>
      </w:r>
      <w:sdt>
        <w:sdtPr>
          <w:id w:val="-1473055969"/>
          <w:citation/>
        </w:sdtPr>
        <w:sdtContent>
          <w:r w:rsidR="00C24FEB">
            <w:fldChar w:fldCharType="begin"/>
          </w:r>
          <w:r w:rsidR="0037117A">
            <w:instrText xml:space="preserve">CITATION Lad17 \l 1033 </w:instrText>
          </w:r>
          <w:r w:rsidR="00C24FEB">
            <w:fldChar w:fldCharType="separate"/>
          </w:r>
          <w:r w:rsidR="00242D12">
            <w:rPr>
              <w:noProof/>
            </w:rPr>
            <w:t>[4]</w:t>
          </w:r>
          <w:r w:rsidR="00C24FEB">
            <w:fldChar w:fldCharType="end"/>
          </w:r>
        </w:sdtContent>
      </w:sdt>
      <w:r>
        <w:t xml:space="preserve">.  </w:t>
      </w:r>
      <w:r w:rsidR="00DA749C">
        <w:t xml:space="preserve">Methods </w:t>
      </w:r>
      <w:r w:rsidR="00465F8B">
        <w:t xml:space="preserve">in which </w:t>
      </w:r>
      <w:r w:rsidR="003E5D7D">
        <w:t xml:space="preserve">resonance frequencies are </w:t>
      </w:r>
      <w:r w:rsidR="00F376C6">
        <w:t>measured</w:t>
      </w:r>
      <w:r w:rsidR="003E5D7D">
        <w:t xml:space="preserve"> to </w:t>
      </w:r>
      <w:r w:rsidR="00F376C6">
        <w:t>gain</w:t>
      </w:r>
      <w:r w:rsidR="003E5D7D">
        <w:t xml:space="preserve"> information about the structure have also been developed</w:t>
      </w:r>
      <w:r w:rsidR="00DA749C">
        <w:t xml:space="preserve">. </w:t>
      </w:r>
      <w:r w:rsidR="00684177">
        <w:t xml:space="preserve">Rus </w:t>
      </w:r>
      <w:r w:rsidR="00757397">
        <w:t>et al.</w:t>
      </w:r>
      <w:r w:rsidR="00684177">
        <w:t xml:space="preserve"> </w:t>
      </w:r>
      <w:sdt>
        <w:sdtPr>
          <w:id w:val="1526990634"/>
          <w:citation/>
        </w:sdtPr>
        <w:sdtContent>
          <w:r w:rsidR="00C24FEB" w:rsidRPr="000D6F32">
            <w:fldChar w:fldCharType="begin"/>
          </w:r>
          <w:r w:rsidR="0037117A" w:rsidRPr="0037117A">
            <w:instrText xml:space="preserve">CITATION Rus20 \l 1033 </w:instrText>
          </w:r>
          <w:r w:rsidR="00C24FEB" w:rsidRPr="000D6F32">
            <w:fldChar w:fldCharType="separate"/>
          </w:r>
          <w:r w:rsidR="00242D12">
            <w:rPr>
              <w:noProof/>
            </w:rPr>
            <w:t>[5]</w:t>
          </w:r>
          <w:r w:rsidR="00C24FEB" w:rsidRPr="000D6F32">
            <w:fldChar w:fldCharType="end"/>
          </w:r>
        </w:sdtContent>
      </w:sdt>
      <w:r w:rsidR="0039644A">
        <w:t xml:space="preserve"> </w:t>
      </w:r>
      <w:proofErr w:type="gramStart"/>
      <w:r w:rsidR="00FF5DD3">
        <w:t>demonstrated</w:t>
      </w:r>
      <w:proofErr w:type="gramEnd"/>
      <w:r w:rsidR="00FF5DD3">
        <w:t xml:space="preserve"> a local </w:t>
      </w:r>
      <w:r w:rsidR="000D07EB">
        <w:t xml:space="preserve">ultrasonic resonance spectroscopy (LURS) technique </w:t>
      </w:r>
      <w:r w:rsidR="007C136F">
        <w:t xml:space="preserve">for immersion scan plate inspection. </w:t>
      </w:r>
      <w:r w:rsidR="00DA749C">
        <w:t xml:space="preserve">Nelson </w:t>
      </w:r>
      <w:r w:rsidR="007C136F">
        <w:t>later applied a contact transducer variant of</w:t>
      </w:r>
      <w:r w:rsidR="007C136F" w:rsidDel="007C136F">
        <w:t xml:space="preserve"> </w:t>
      </w:r>
      <w:r w:rsidR="00A774DE">
        <w:t xml:space="preserve">LURS </w:t>
      </w:r>
      <w:r w:rsidR="00F376C6">
        <w:t xml:space="preserve">to lithium metal pouch cell batteries </w:t>
      </w:r>
      <w:r w:rsidR="005E71F7">
        <w:t>and</w:t>
      </w:r>
      <w:r w:rsidR="00AB7A41">
        <w:t xml:space="preserve"> </w:t>
      </w:r>
      <w:r w:rsidR="00CF7403">
        <w:t xml:space="preserve">developed an accompanying </w:t>
      </w:r>
      <w:proofErr w:type="spellStart"/>
      <w:r w:rsidR="00CF7403">
        <w:t>poroelastic</w:t>
      </w:r>
      <w:proofErr w:type="spellEnd"/>
      <w:r w:rsidR="00CF7403">
        <w:t xml:space="preserve"> model </w:t>
      </w:r>
      <w:r w:rsidR="00C92A93">
        <w:t xml:space="preserve">that showed good agreement with experimental results for seeded </w:t>
      </w:r>
      <w:r w:rsidR="00EA1D55">
        <w:t>lithium</w:t>
      </w:r>
      <w:r w:rsidR="00A774DE">
        <w:t xml:space="preserve"> metal</w:t>
      </w:r>
      <w:r w:rsidR="00EA1D55">
        <w:t xml:space="preserve"> </w:t>
      </w:r>
      <w:r w:rsidR="00C92A93">
        <w:t>defects</w:t>
      </w:r>
      <w:sdt>
        <w:sdtPr>
          <w:id w:val="1161584181"/>
          <w:citation/>
        </w:sdtPr>
        <w:sdtContent>
          <w:r w:rsidR="00874EC7">
            <w:fldChar w:fldCharType="begin"/>
          </w:r>
          <w:r w:rsidR="00874EC7">
            <w:instrText xml:space="preserve"> CITATION Nel21 \l 1033 </w:instrText>
          </w:r>
          <w:r w:rsidR="00874EC7">
            <w:fldChar w:fldCharType="separate"/>
          </w:r>
          <w:r w:rsidR="00242D12">
            <w:rPr>
              <w:noProof/>
            </w:rPr>
            <w:t xml:space="preserve"> [6]</w:t>
          </w:r>
          <w:r w:rsidR="00874EC7">
            <w:fldChar w:fldCharType="end"/>
          </w:r>
        </w:sdtContent>
      </w:sdt>
      <w:r w:rsidR="00AB7A41">
        <w:t>.</w:t>
      </w:r>
      <w:r w:rsidR="00432B7D">
        <w:t xml:space="preserve">  </w:t>
      </w:r>
      <w:r w:rsidR="00F96F1E">
        <w:t xml:space="preserve">Huang </w:t>
      </w:r>
      <w:r w:rsidR="00757397" w:rsidRPr="00757397">
        <w:t>et al</w:t>
      </w:r>
      <w:r w:rsidR="00757397">
        <w:rPr>
          <w:i/>
          <w:iCs/>
        </w:rPr>
        <w:t>.</w:t>
      </w:r>
      <w:r w:rsidR="00F96F1E">
        <w:t xml:space="preserve"> looked at resonance in multi-layer lithium</w:t>
      </w:r>
      <w:r w:rsidR="00056C08">
        <w:t>-</w:t>
      </w:r>
      <w:r w:rsidR="00F96F1E">
        <w:t xml:space="preserve">ion batteries </w:t>
      </w:r>
      <w:r w:rsidR="00165AF5">
        <w:t xml:space="preserve">and </w:t>
      </w:r>
      <w:r w:rsidR="00F704B9">
        <w:t xml:space="preserve">used that information to visualize the </w:t>
      </w:r>
      <w:r w:rsidR="0044057C">
        <w:t xml:space="preserve">internal </w:t>
      </w:r>
      <w:r w:rsidR="00F704B9">
        <w:t xml:space="preserve">stacking sequence of the </w:t>
      </w:r>
      <w:r w:rsidR="0044057C">
        <w:t>battery</w:t>
      </w:r>
      <w:sdt>
        <w:sdtPr>
          <w:id w:val="-378855222"/>
          <w:citation/>
        </w:sdtPr>
        <w:sdtContent>
          <w:r w:rsidR="0044057C">
            <w:fldChar w:fldCharType="begin"/>
          </w:r>
          <w:r w:rsidR="0037117A">
            <w:instrText xml:space="preserve">CITATION Hua22 \l 1033 </w:instrText>
          </w:r>
          <w:r w:rsidR="0044057C">
            <w:fldChar w:fldCharType="separate"/>
          </w:r>
          <w:r w:rsidR="00242D12">
            <w:rPr>
              <w:noProof/>
            </w:rPr>
            <w:t xml:space="preserve"> [7]</w:t>
          </w:r>
          <w:r w:rsidR="0044057C">
            <w:fldChar w:fldCharType="end"/>
          </w:r>
        </w:sdtContent>
      </w:sdt>
      <w:r w:rsidR="0044057C">
        <w:t xml:space="preserve">.  Gold </w:t>
      </w:r>
      <w:r w:rsidR="00757397" w:rsidRPr="00757397">
        <w:t>et al</w:t>
      </w:r>
      <w:r w:rsidR="00757397">
        <w:rPr>
          <w:i/>
          <w:iCs/>
        </w:rPr>
        <w:t>.</w:t>
      </w:r>
      <w:r w:rsidR="0044057C">
        <w:t xml:space="preserve"> used time domain and frequency domain measurements on stacked battery materials to </w:t>
      </w:r>
      <w:r w:rsidR="00056C08">
        <w:t>extract mechanical properties including wave speeds and acoustic impedances</w:t>
      </w:r>
      <w:r w:rsidR="00F96F1E">
        <w:t xml:space="preserve"> </w:t>
      </w:r>
      <w:sdt>
        <w:sdtPr>
          <w:id w:val="1197661986"/>
          <w:citation/>
        </w:sdtPr>
        <w:sdtContent>
          <w:r w:rsidR="002B4FE9">
            <w:fldChar w:fldCharType="begin"/>
          </w:r>
          <w:r w:rsidR="0037117A">
            <w:instrText xml:space="preserve">CITATION Gol22 \l 1033 </w:instrText>
          </w:r>
          <w:r w:rsidR="002B4FE9">
            <w:fldChar w:fldCharType="separate"/>
          </w:r>
          <w:r w:rsidR="00242D12">
            <w:rPr>
              <w:noProof/>
            </w:rPr>
            <w:t>[8]</w:t>
          </w:r>
          <w:r w:rsidR="002B4FE9">
            <w:fldChar w:fldCharType="end"/>
          </w:r>
        </w:sdtContent>
      </w:sdt>
      <w:r w:rsidR="002B4FE9">
        <w:t>.</w:t>
      </w:r>
    </w:p>
    <w:p w14:paraId="34EAF0C6" w14:textId="5626D000" w:rsidR="00AB7D1C" w:rsidRDefault="005E71F7" w:rsidP="006416E1">
      <w:pPr>
        <w:pStyle w:val="SPIEbodytext"/>
      </w:pPr>
      <w:r>
        <w:t>In this work</w:t>
      </w:r>
      <w:r w:rsidR="009B7563">
        <w:t>,</w:t>
      </w:r>
      <w:r>
        <w:t xml:space="preserve"> two techniques </w:t>
      </w:r>
      <w:r w:rsidR="00970AF4">
        <w:t xml:space="preserve">are evaluated </w:t>
      </w:r>
      <w:r>
        <w:t xml:space="preserve">for measuring the </w:t>
      </w:r>
      <w:r w:rsidR="00970AF4">
        <w:t xml:space="preserve">internal </w:t>
      </w:r>
      <w:r>
        <w:t xml:space="preserve">structure of lithium metal batteries.  The first </w:t>
      </w:r>
      <w:r w:rsidR="002F1DFF">
        <w:t>is the LURS</w:t>
      </w:r>
      <w:r>
        <w:t xml:space="preserve"> </w:t>
      </w:r>
      <w:r w:rsidR="00710255">
        <w:t>t</w:t>
      </w:r>
      <w:r>
        <w:t xml:space="preserve">echnique </w:t>
      </w:r>
      <w:r w:rsidR="00C746D0">
        <w:t>used by</w:t>
      </w:r>
      <w:r w:rsidR="00710255">
        <w:t xml:space="preserve"> </w:t>
      </w:r>
      <w:r w:rsidR="00C746D0">
        <w:t xml:space="preserve">Nelson </w:t>
      </w:r>
      <w:sdt>
        <w:sdtPr>
          <w:id w:val="-81375435"/>
          <w:citation/>
        </w:sdtPr>
        <w:sdtContent>
          <w:r w:rsidR="00C746D0">
            <w:fldChar w:fldCharType="begin"/>
          </w:r>
          <w:r w:rsidR="00C746D0">
            <w:instrText xml:space="preserve"> CITATION Nel21 \l 1033 </w:instrText>
          </w:r>
          <w:r w:rsidR="00C746D0">
            <w:fldChar w:fldCharType="separate"/>
          </w:r>
          <w:r w:rsidR="00242D12">
            <w:rPr>
              <w:noProof/>
            </w:rPr>
            <w:t>[6]</w:t>
          </w:r>
          <w:r w:rsidR="00C746D0">
            <w:fldChar w:fldCharType="end"/>
          </w:r>
        </w:sdtContent>
      </w:sdt>
      <w:r w:rsidR="00C746D0">
        <w:t xml:space="preserve">, but applied in a </w:t>
      </w:r>
      <w:r>
        <w:t xml:space="preserve">scanning </w:t>
      </w:r>
      <w:r w:rsidR="00C746D0">
        <w:t xml:space="preserve">form-factor to </w:t>
      </w:r>
      <w:r w:rsidR="00943DA3">
        <w:t xml:space="preserve">spatially resolve differences in resonance </w:t>
      </w:r>
      <w:r>
        <w:t xml:space="preserve">across the electrode surface.  </w:t>
      </w:r>
      <w:r w:rsidR="006416E1">
        <w:t xml:space="preserve">The second </w:t>
      </w:r>
      <w:r w:rsidR="007E5D9D">
        <w:t xml:space="preserve">is </w:t>
      </w:r>
      <w:r w:rsidR="006416E1">
        <w:t xml:space="preserve">guided wave </w:t>
      </w:r>
      <w:r w:rsidR="007E5D9D">
        <w:t xml:space="preserve">ultrasound excited by </w:t>
      </w:r>
      <w:r w:rsidR="006416E1">
        <w:t xml:space="preserve">piezoelectric wafer active sensors (PWAS).  Surface displacement profiles </w:t>
      </w:r>
      <w:r w:rsidR="00D653AF">
        <w:t xml:space="preserve">collected using a laser Doppler vibrometer (LDV) </w:t>
      </w:r>
      <w:r w:rsidR="006416E1">
        <w:t xml:space="preserve">are used to </w:t>
      </w:r>
      <w:proofErr w:type="gramStart"/>
      <w:r w:rsidR="006416E1">
        <w:t>identify</w:t>
      </w:r>
      <w:proofErr w:type="gramEnd"/>
      <w:r w:rsidR="006416E1">
        <w:t xml:space="preserve"> fundamental guided wave modes in the battery cells</w:t>
      </w:r>
      <w:r w:rsidR="00D653AF">
        <w:t>.  In addition,</w:t>
      </w:r>
      <w:r w:rsidR="006416E1">
        <w:t xml:space="preserve"> </w:t>
      </w:r>
      <w:r w:rsidR="009E5F7E">
        <w:t xml:space="preserve">PWAS pitch-catch </w:t>
      </w:r>
      <w:r w:rsidR="006416E1">
        <w:t xml:space="preserve">measurements suitable to in situ inspection are performed.  </w:t>
      </w:r>
      <w:r w:rsidR="009E5F7E">
        <w:lastRenderedPageBreak/>
        <w:t>T</w:t>
      </w:r>
      <w:r w:rsidR="006416E1">
        <w:t xml:space="preserve">echniques are evaluated on lithium metal pouch cell batteries seeded with internal lithium defects </w:t>
      </w:r>
      <w:r w:rsidR="00144600">
        <w:t xml:space="preserve">of different sizes on the </w:t>
      </w:r>
      <w:r w:rsidR="006416E1">
        <w:t xml:space="preserve">anode surface.  The performance of each technique is shown and use cases for each are discussed.   </w:t>
      </w:r>
    </w:p>
    <w:p w14:paraId="342399D2" w14:textId="77777777" w:rsidR="009755B6" w:rsidRPr="00DA51FB" w:rsidRDefault="00867289" w:rsidP="00347EC9">
      <w:pPr>
        <w:pStyle w:val="Heading1"/>
      </w:pPr>
      <w:r>
        <w:t>Technical Background</w:t>
      </w:r>
    </w:p>
    <w:p w14:paraId="54D0E87A" w14:textId="5AF02CE0" w:rsidR="00BC6BE6" w:rsidRPr="00312E78" w:rsidRDefault="00567F5D" w:rsidP="00347EC9">
      <w:pPr>
        <w:pStyle w:val="Heading2"/>
      </w:pPr>
      <w:r>
        <w:rPr>
          <w:noProof/>
        </w:rPr>
        <mc:AlternateContent>
          <mc:Choice Requires="wpg">
            <w:drawing>
              <wp:anchor distT="0" distB="0" distL="114300" distR="114300" simplePos="0" relativeHeight="251658240" behindDoc="0" locked="0" layoutInCell="1" allowOverlap="1" wp14:anchorId="7215AB71" wp14:editId="5970824D">
                <wp:simplePos x="0" y="0"/>
                <wp:positionH relativeFrom="column">
                  <wp:posOffset>4197350</wp:posOffset>
                </wp:positionH>
                <wp:positionV relativeFrom="paragraph">
                  <wp:posOffset>165735</wp:posOffset>
                </wp:positionV>
                <wp:extent cx="2039620" cy="1491615"/>
                <wp:effectExtent l="0" t="0" r="5080" b="0"/>
                <wp:wrapSquare wrapText="bothSides"/>
                <wp:docPr id="20" name="Group 20"/>
                <wp:cNvGraphicFramePr/>
                <a:graphic xmlns:a="http://schemas.openxmlformats.org/drawingml/2006/main">
                  <a:graphicData uri="http://schemas.microsoft.com/office/word/2010/wordprocessingGroup">
                    <wpg:wgp>
                      <wpg:cNvGrpSpPr/>
                      <wpg:grpSpPr>
                        <a:xfrm>
                          <a:off x="0" y="0"/>
                          <a:ext cx="2039620" cy="1491615"/>
                          <a:chOff x="-250248" y="-176815"/>
                          <a:chExt cx="2188554" cy="1496202"/>
                        </a:xfrm>
                      </wpg:grpSpPr>
                      <pic:pic xmlns:pic="http://schemas.openxmlformats.org/drawingml/2006/picture">
                        <pic:nvPicPr>
                          <pic:cNvPr id="1" name="Picture 1" descr="Chart&#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50248" y="-176815"/>
                            <a:ext cx="2063808" cy="1245364"/>
                          </a:xfrm>
                          <a:prstGeom prst="rect">
                            <a:avLst/>
                          </a:prstGeom>
                        </pic:spPr>
                      </pic:pic>
                      <wps:wsp>
                        <wps:cNvPr id="19" name="Text Box 19"/>
                        <wps:cNvSpPr txBox="1"/>
                        <wps:spPr>
                          <a:xfrm>
                            <a:off x="-206321" y="1026017"/>
                            <a:ext cx="2144627" cy="293370"/>
                          </a:xfrm>
                          <a:prstGeom prst="rect">
                            <a:avLst/>
                          </a:prstGeom>
                          <a:solidFill>
                            <a:prstClr val="white"/>
                          </a:solidFill>
                          <a:ln>
                            <a:noFill/>
                          </a:ln>
                        </wps:spPr>
                        <wps:txbx>
                          <w:txbxContent>
                            <w:p w14:paraId="1D38FA69" w14:textId="73A3FFBF" w:rsidR="006663B1" w:rsidRPr="006663B1" w:rsidRDefault="006663B1" w:rsidP="006663B1">
                              <w:pPr>
                                <w:pStyle w:val="Caption"/>
                                <w:rPr>
                                  <w:color w:val="000000" w:themeColor="text1"/>
                                  <w:sz w:val="20"/>
                                </w:rPr>
                              </w:pPr>
                              <w:bookmarkStart w:id="0" w:name="_Ref126005273"/>
                              <w:r w:rsidRPr="00E71178">
                                <w:rPr>
                                  <w:color w:val="000000" w:themeColor="text1"/>
                                </w:rPr>
                                <w:t>Figure</w:t>
                              </w:r>
                              <w:r w:rsidRPr="006663B1">
                                <w:rPr>
                                  <w:color w:val="000000" w:themeColor="text1"/>
                                </w:rPr>
                                <w:t xml:space="preserve"> </w:t>
                              </w:r>
                              <w:r w:rsidRPr="006663B1">
                                <w:rPr>
                                  <w:color w:val="000000" w:themeColor="text1"/>
                                </w:rPr>
                                <w:fldChar w:fldCharType="begin"/>
                              </w:r>
                              <w:r w:rsidRPr="006663B1">
                                <w:rPr>
                                  <w:color w:val="000000" w:themeColor="text1"/>
                                </w:rPr>
                                <w:instrText xml:space="preserve"> SEQ Figure \* ARABIC </w:instrText>
                              </w:r>
                              <w:r w:rsidRPr="006663B1">
                                <w:rPr>
                                  <w:color w:val="000000" w:themeColor="text1"/>
                                </w:rPr>
                                <w:fldChar w:fldCharType="separate"/>
                              </w:r>
                              <w:r w:rsidR="00020CBC">
                                <w:rPr>
                                  <w:noProof/>
                                  <w:color w:val="000000" w:themeColor="text1"/>
                                </w:rPr>
                                <w:t>1</w:t>
                              </w:r>
                              <w:r w:rsidRPr="006663B1">
                                <w:rPr>
                                  <w:color w:val="000000" w:themeColor="text1"/>
                                </w:rPr>
                                <w:fldChar w:fldCharType="end"/>
                              </w:r>
                              <w:bookmarkEnd w:id="0"/>
                              <w:r w:rsidRPr="006663B1">
                                <w:rPr>
                                  <w:color w:val="000000" w:themeColor="text1"/>
                                </w:rPr>
                                <w:t xml:space="preserve">: Illustration of LURS testing concept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15AB71" id="Group 20" o:spid="_x0000_s1026" style="position:absolute;left:0;text-align:left;margin-left:330.5pt;margin-top:13.05pt;width:160.6pt;height:117.45pt;z-index:251658240;mso-width-relative:margin;mso-height-relative:margin" coordorigin="-2502,-1768" coordsize="21885,149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Chart&#10;&#10;Description automatically generated" style="position:absolute;left:-2502;top:-1768;width:20637;height:124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">
                  <v:imagedata r:id="rId9" o:title="Chart&#10;&#10;Description automatically generated"/>
                </v:shape>
                <v:shapetype id="_x0000_t202" coordsize="21600,21600" o:spt="202" path="m,l,21600r21600,l21600,xe">
                  <v:stroke joinstyle="miter"/>
                  <v:path gradientshapeok="t" o:connecttype="rect"/>
                </v:shapetype>
                <v:shape id="Text Box 19" o:spid="_x0000_s1028" type="#_x0000_t202" style="position:absolute;left:-2063;top:10260;width:21446;height:29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" stroked="f">
                  <v:textbox inset="0,0,0,0">
                    <w:txbxContent>
                      <w:p w14:paraId="1D38FA69" w14:textId="73A3FFBF" w:rsidR="006663B1" w:rsidRPr="006663B1" w:rsidRDefault="006663B1" w:rsidP="006663B1">
                        <w:pPr>
                          <w:pStyle w:val="Caption"/>
                          <w:rPr>
                            <w:color w:val="000000" w:themeColor="text1"/>
                            <w:sz w:val="20"/>
                          </w:rPr>
                        </w:pPr>
                        <w:bookmarkStart w:id="1" w:name="_Ref126005273"/>
                        <w:r w:rsidRPr="00E71178">
                          <w:rPr>
                            <w:color w:val="000000" w:themeColor="text1"/>
                          </w:rPr>
                          <w:t>Figure</w:t>
                        </w:r>
                        <w:r w:rsidRPr="006663B1">
                          <w:rPr>
                            <w:color w:val="000000" w:themeColor="text1"/>
                          </w:rPr>
                          <w:t xml:space="preserve"> </w:t>
                        </w:r>
                        <w:r w:rsidRPr="006663B1">
                          <w:rPr>
                            <w:color w:val="000000" w:themeColor="text1"/>
                          </w:rPr>
                          <w:fldChar w:fldCharType="begin"/>
                        </w:r>
                        <w:r w:rsidRPr="006663B1">
                          <w:rPr>
                            <w:color w:val="000000" w:themeColor="text1"/>
                          </w:rPr>
                          <w:instrText xml:space="preserve"> SEQ Figure \* ARABIC </w:instrText>
                        </w:r>
                        <w:r w:rsidRPr="006663B1">
                          <w:rPr>
                            <w:color w:val="000000" w:themeColor="text1"/>
                          </w:rPr>
                          <w:fldChar w:fldCharType="separate"/>
                        </w:r>
                        <w:r w:rsidR="00020CBC">
                          <w:rPr>
                            <w:noProof/>
                            <w:color w:val="000000" w:themeColor="text1"/>
                          </w:rPr>
                          <w:t>1</w:t>
                        </w:r>
                        <w:r w:rsidRPr="006663B1">
                          <w:rPr>
                            <w:color w:val="000000" w:themeColor="text1"/>
                          </w:rPr>
                          <w:fldChar w:fldCharType="end"/>
                        </w:r>
                        <w:bookmarkEnd w:id="1"/>
                        <w:r w:rsidRPr="006663B1">
                          <w:rPr>
                            <w:color w:val="000000" w:themeColor="text1"/>
                          </w:rPr>
                          <w:t xml:space="preserve">: Illustration of LURS testing concept </w:t>
                        </w:r>
                      </w:p>
                    </w:txbxContent>
                  </v:textbox>
                </v:shape>
                <w10:wrap type="square"/>
              </v:group>
            </w:pict>
          </mc:Fallback>
        </mc:AlternateContent>
      </w:r>
      <w:r w:rsidR="00867289">
        <w:t>Local Ultrasonic Resonance Spectroscopy</w:t>
      </w:r>
      <w:r w:rsidR="00BC6BE6" w:rsidRPr="00312E78">
        <w:t xml:space="preserve"> </w:t>
      </w:r>
    </w:p>
    <w:p w14:paraId="3864D253" w14:textId="37EC2623" w:rsidR="00280C0E" w:rsidRDefault="00D10C0A" w:rsidP="00BE1BD8">
      <w:pPr>
        <w:pStyle w:val="SPIEbodytext"/>
      </w:pPr>
      <w:r>
        <w:t>T</w:t>
      </w:r>
      <w:r w:rsidR="004024DE">
        <w:t xml:space="preserve">he </w:t>
      </w:r>
      <w:r w:rsidR="00BE1BD8">
        <w:t>Local Ultrasonic Resonance Spectroscopy</w:t>
      </w:r>
      <w:r w:rsidR="004024DE">
        <w:t xml:space="preserve"> approach</w:t>
      </w:r>
      <w:r>
        <w:t xml:space="preserve"> </w:t>
      </w:r>
      <w:r w:rsidR="00C50702">
        <w:t>evaluates through-thickness</w:t>
      </w:r>
      <w:r w:rsidR="00BE1BD8">
        <w:t xml:space="preserve"> vibrational resonance</w:t>
      </w:r>
      <w:r w:rsidR="006416E1">
        <w:t>s</w:t>
      </w:r>
      <w:r w:rsidR="00BE1BD8">
        <w:t xml:space="preserve"> </w:t>
      </w:r>
      <w:r w:rsidR="007D7FDA">
        <w:t xml:space="preserve">of a material </w:t>
      </w:r>
      <w:r w:rsidR="00CC2182">
        <w:t xml:space="preserve">locally </w:t>
      </w:r>
      <w:r w:rsidR="0073718E">
        <w:t>using</w:t>
      </w:r>
      <w:r w:rsidR="00CC2182">
        <w:t xml:space="preserve"> a conventional damped piezoelectric transducer</w:t>
      </w:r>
      <w:r w:rsidR="00BE1BD8">
        <w:t xml:space="preserve">.  </w:t>
      </w:r>
      <w:r w:rsidR="00A81296">
        <w:t>A</w:t>
      </w:r>
      <w:r w:rsidR="00BE1BD8">
        <w:t xml:space="preserve">t the material’s resonance frequency, acoustic energy is transmitted </w:t>
      </w:r>
      <w:r w:rsidR="00CC2182">
        <w:t xml:space="preserve">more easily </w:t>
      </w:r>
      <w:r w:rsidR="00BE1BD8">
        <w:t xml:space="preserve">into the material </w:t>
      </w:r>
      <w:r w:rsidR="00A81296">
        <w:t xml:space="preserve">than </w:t>
      </w:r>
      <w:r w:rsidR="00BE1BD8">
        <w:t>away from resonance</w:t>
      </w:r>
      <w:r w:rsidR="005C7426">
        <w:t xml:space="preserve">, resulting in a </w:t>
      </w:r>
      <w:r w:rsidR="002F0F34">
        <w:t>minimum</w:t>
      </w:r>
      <w:r w:rsidR="005C7426">
        <w:t xml:space="preserve"> in the reflection coefficient</w:t>
      </w:r>
      <w:r w:rsidR="00BE1BD8">
        <w:t xml:space="preserve">.  </w:t>
      </w:r>
      <w:r w:rsidR="00E161CA">
        <w:t>Examining</w:t>
      </w:r>
      <w:r w:rsidR="00A81296">
        <w:t xml:space="preserve"> the reflection </w:t>
      </w:r>
      <w:r w:rsidR="005C7426">
        <w:t>spectrum over a range</w:t>
      </w:r>
      <w:r w:rsidR="00A81296">
        <w:t xml:space="preserve"> </w:t>
      </w:r>
      <w:r w:rsidR="005C7426">
        <w:t>of frequencies produces a unique “fingerprint” of the material’s acoustic response</w:t>
      </w:r>
      <w:r w:rsidR="00C671BE">
        <w:t xml:space="preserve">.  This </w:t>
      </w:r>
      <w:r w:rsidR="005C7426">
        <w:t>response</w:t>
      </w:r>
      <w:r w:rsidR="00C671BE">
        <w:t xml:space="preserve"> </w:t>
      </w:r>
      <w:r w:rsidR="00E1120C">
        <w:t>is affected by the internal structure and elastic properties</w:t>
      </w:r>
      <w:r w:rsidR="00C61C56">
        <w:t xml:space="preserve">, thus </w:t>
      </w:r>
      <w:r w:rsidR="005C7426">
        <w:t xml:space="preserve">allowing </w:t>
      </w:r>
      <w:r w:rsidR="00C61C56">
        <w:t xml:space="preserve">changes in structure associated with damage development in batteries to be </w:t>
      </w:r>
      <w:proofErr w:type="gramStart"/>
      <w:r w:rsidR="00C61C56">
        <w:t>identified</w:t>
      </w:r>
      <w:proofErr w:type="gramEnd"/>
      <w:r w:rsidR="00C61C56">
        <w:t xml:space="preserve">.  </w:t>
      </w:r>
    </w:p>
    <w:p w14:paraId="4AA3D5D0" w14:textId="1CA32F01" w:rsidR="00C4769F" w:rsidRDefault="00C4769F" w:rsidP="00BE1BD8">
      <w:pPr>
        <w:pStyle w:val="SPIEbodytext"/>
      </w:pPr>
      <w:r>
        <w:t>For a simple case of</w:t>
      </w:r>
      <w:r w:rsidR="00C671BE">
        <w:t xml:space="preserve"> an L</w:t>
      </w:r>
      <w:r w:rsidR="00567F5D">
        <w:t>UR</w:t>
      </w:r>
      <w:r w:rsidR="00C671BE">
        <w:t xml:space="preserve">S </w:t>
      </w:r>
      <w:r>
        <w:t>measurement</w:t>
      </w:r>
      <w:r w:rsidR="00C671BE">
        <w:t xml:space="preserve"> of a single</w:t>
      </w:r>
      <w:r w:rsidR="0051234A">
        <w:t xml:space="preserve"> </w:t>
      </w:r>
      <w:r>
        <w:t xml:space="preserve">layer </w:t>
      </w:r>
      <w:r w:rsidR="005C7426">
        <w:t>material enclosed by infinite domains on either side</w:t>
      </w:r>
      <w:r w:rsidR="00942C9A">
        <w:t xml:space="preserve"> (</w:t>
      </w:r>
      <w:r w:rsidR="006663B1">
        <w:fldChar w:fldCharType="begin"/>
      </w:r>
      <w:r w:rsidR="006663B1">
        <w:instrText xml:space="preserve"> REF _Ref126005273 \h </w:instrText>
      </w:r>
      <w:r w:rsidR="006663B1">
        <w:fldChar w:fldCharType="separate"/>
      </w:r>
      <w:r w:rsidR="00242D12" w:rsidRPr="006663B1">
        <w:rPr>
          <w:color w:val="000000" w:themeColor="text1"/>
        </w:rPr>
        <w:t xml:space="preserve">Figure </w:t>
      </w:r>
      <w:r w:rsidR="00242D12">
        <w:rPr>
          <w:noProof/>
          <w:color w:val="000000" w:themeColor="text1"/>
        </w:rPr>
        <w:t>1</w:t>
      </w:r>
      <w:r w:rsidR="006663B1">
        <w:fldChar w:fldCharType="end"/>
      </w:r>
      <w:r w:rsidR="006663B1">
        <w:t>)</w:t>
      </w:r>
      <w:r>
        <w:t xml:space="preserve">, the reflection coefficient is given by the expression </w:t>
      </w:r>
      <w:sdt>
        <w:sdtPr>
          <w:id w:val="1698807636"/>
          <w:citation/>
        </w:sdtPr>
        <w:sdtContent>
          <w:r w:rsidR="006E5ADB">
            <w:fldChar w:fldCharType="begin"/>
          </w:r>
          <w:r w:rsidR="006E5ADB">
            <w:instrText xml:space="preserve"> CITATION Nel21 \l 1033 </w:instrText>
          </w:r>
          <w:r w:rsidR="006E5ADB">
            <w:fldChar w:fldCharType="separate"/>
          </w:r>
          <w:r w:rsidR="00242D12">
            <w:rPr>
              <w:noProof/>
            </w:rPr>
            <w:t>[6]</w:t>
          </w:r>
          <w:r w:rsidR="006E5ADB">
            <w:fldChar w:fldCharType="end"/>
          </w:r>
        </w:sdtContent>
      </w:sdt>
    </w:p>
    <w:p w14:paraId="5A37E42D" w14:textId="77777777" w:rsidR="00BF43CE" w:rsidRDefault="00BF43CE" w:rsidP="00BE1BD8">
      <w:pPr>
        <w:pStyle w:val="SPIEbodytext"/>
      </w:pPr>
    </w:p>
    <w:p w14:paraId="471941C5" w14:textId="6E2F9B56" w:rsidR="004E2B6E" w:rsidRPr="00942C9A" w:rsidRDefault="004E2B6E" w:rsidP="00942C9A">
      <w:pPr>
        <w:pStyle w:val="SPIEbodytext"/>
        <w:jc w:val="right"/>
        <w:rPr>
          <w:b/>
          <w:bCs/>
        </w:rPr>
      </w:pPr>
      <m:oMath>
        <m:r>
          <m:rPr>
            <m:sty m:val="bi"/>
          </m:rPr>
          <w:rPr>
            <w:rFonts w:ascii="Cambria Math" w:hAnsi="Cambria Math"/>
          </w:rPr>
          <m:t>R</m:t>
        </m:r>
        <m:r>
          <w:rPr>
            <w:rFonts w:ascii="Cambria Math" w:hAnsi="Cambria Math"/>
          </w:rPr>
          <m:t>=</m:t>
        </m:r>
        <m:f>
          <m:fPr>
            <m:ctrlPr>
              <w:rPr>
                <w:rFonts w:ascii="Cambria Math" w:hAnsi="Cambria Math"/>
                <w:i/>
              </w:rPr>
            </m:ctrlPr>
          </m:fPr>
          <m:num>
            <m:r>
              <w:rPr>
                <w:rFonts w:ascii="Cambria Math" w:hAnsi="Cambria Math"/>
              </w:rPr>
              <m:t>P</m:t>
            </m:r>
            <m:sSub>
              <m:sSubPr>
                <m:ctrlPr>
                  <w:rPr>
                    <w:rFonts w:ascii="Cambria Math" w:hAnsi="Cambria Math"/>
                    <w:i/>
                  </w:rPr>
                </m:ctrlPr>
              </m:sSubPr>
              <m:e>
                <m:r>
                  <w:rPr>
                    <w:rFonts w:ascii="Cambria Math" w:hAnsi="Cambria Math"/>
                  </w:rPr>
                  <m:t>1</m:t>
                </m:r>
              </m:e>
              <m:sub>
                <m:r>
                  <w:rPr>
                    <w:rFonts w:ascii="Cambria Math" w:hAnsi="Cambria Math"/>
                  </w:rPr>
                  <m:t>R</m:t>
                </m:r>
              </m:sub>
            </m:sSub>
          </m:num>
          <m:den>
            <m:r>
              <w:rPr>
                <w:rFonts w:ascii="Cambria Math" w:hAnsi="Cambria Math"/>
              </w:rPr>
              <m:t>P</m:t>
            </m:r>
            <m:sSub>
              <m:sSubPr>
                <m:ctrlPr>
                  <w:rPr>
                    <w:rFonts w:ascii="Cambria Math" w:hAnsi="Cambria Math"/>
                    <w:i/>
                  </w:rPr>
                </m:ctrlPr>
              </m:sSubPr>
              <m:e>
                <m:r>
                  <w:rPr>
                    <w:rFonts w:ascii="Cambria Math" w:hAnsi="Cambria Math"/>
                  </w:rPr>
                  <m:t>1</m:t>
                </m:r>
              </m:e>
              <m:sub>
                <m:r>
                  <w:rPr>
                    <w:rFonts w:ascii="Cambria Math" w:hAnsi="Cambria Math"/>
                  </w:rPr>
                  <m:t>i</m:t>
                </m:r>
              </m:sub>
            </m:sSub>
          </m:den>
        </m:f>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1</m:t>
                        </m:r>
                      </m:sub>
                    </m:sSub>
                  </m:num>
                  <m:den>
                    <m:sSub>
                      <m:sSubPr>
                        <m:ctrlPr>
                          <w:rPr>
                            <w:rFonts w:ascii="Cambria Math" w:hAnsi="Cambria Math"/>
                            <w:i/>
                          </w:rPr>
                        </m:ctrlPr>
                      </m:sSubPr>
                      <m:e>
                        <m:r>
                          <w:rPr>
                            <w:rFonts w:ascii="Cambria Math" w:hAnsi="Cambria Math"/>
                          </w:rPr>
                          <m:t>Z</m:t>
                        </m:r>
                      </m:e>
                      <m:sub>
                        <m:r>
                          <w:rPr>
                            <w:rFonts w:ascii="Cambria Math" w:hAnsi="Cambria Math"/>
                          </w:rPr>
                          <m:t>3</m:t>
                        </m:r>
                      </m:sub>
                    </m:sSub>
                  </m:den>
                </m:f>
              </m:e>
            </m: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w:rPr>
                            <w:rFonts w:ascii="Cambria Math" w:hAnsi="Cambria Math"/>
                          </w:rPr>
                          <m:t>k</m:t>
                        </m:r>
                      </m:e>
                      <m:sub>
                        <m:r>
                          <m:rPr>
                            <m:sty m:val="p"/>
                          </m:rPr>
                          <w:rPr>
                            <w:rFonts w:ascii="Cambria Math" w:hAnsi="Cambria Math"/>
                          </w:rPr>
                          <m:t>2</m:t>
                        </m:r>
                      </m:sub>
                    </m:sSub>
                    <m:r>
                      <w:rPr>
                        <w:rFonts w:ascii="Cambria Math" w:hAnsi="Cambria Math"/>
                      </w:rPr>
                      <m:t>L</m:t>
                    </m:r>
                    <m:ctrlPr>
                      <w:rPr>
                        <w:rFonts w:ascii="Cambria Math" w:hAnsi="Cambria Math"/>
                        <w:i/>
                      </w:rPr>
                    </m:ctrlPr>
                  </m:e>
                </m:d>
              </m:e>
            </m:func>
            <m:r>
              <w:rPr>
                <w:rFonts w:ascii="Cambria Math" w:hAnsi="Cambria Math"/>
              </w:rPr>
              <m:t>+i</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2</m:t>
                        </m:r>
                      </m:sub>
                    </m:sSub>
                  </m:num>
                  <m:den>
                    <m:sSub>
                      <m:sSubPr>
                        <m:ctrlPr>
                          <w:rPr>
                            <w:rFonts w:ascii="Cambria Math" w:hAnsi="Cambria Math"/>
                            <w:i/>
                          </w:rPr>
                        </m:ctrlPr>
                      </m:sSubPr>
                      <m:e>
                        <m:r>
                          <w:rPr>
                            <w:rFonts w:ascii="Cambria Math" w:hAnsi="Cambria Math"/>
                          </w:rPr>
                          <m:t>Z</m:t>
                        </m:r>
                      </m:e>
                      <m:sub>
                        <m:r>
                          <w:rPr>
                            <w:rFonts w:ascii="Cambria Math" w:hAnsi="Cambria Math"/>
                          </w:rPr>
                          <m:t>3</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1</m:t>
                        </m:r>
                      </m:sub>
                    </m:sSub>
                  </m:num>
                  <m:den>
                    <m:sSub>
                      <m:sSubPr>
                        <m:ctrlPr>
                          <w:rPr>
                            <w:rFonts w:ascii="Cambria Math" w:hAnsi="Cambria Math"/>
                            <w:i/>
                          </w:rPr>
                        </m:ctrlPr>
                      </m:sSubPr>
                      <m:e>
                        <m:r>
                          <w:rPr>
                            <w:rFonts w:ascii="Cambria Math" w:hAnsi="Cambria Math"/>
                          </w:rPr>
                          <m:t>Z</m:t>
                        </m:r>
                      </m:e>
                      <m:sub>
                        <m:r>
                          <w:rPr>
                            <w:rFonts w:ascii="Cambria Math" w:hAnsi="Cambria Math"/>
                          </w:rPr>
                          <m:t>2</m:t>
                        </m:r>
                      </m:sub>
                    </m:sSub>
                  </m:den>
                </m:f>
              </m:e>
            </m:d>
            <m:r>
              <m:rPr>
                <m:sty m:val="p"/>
              </m:rPr>
              <w:rPr>
                <w:rFonts w:ascii="Cambria Math" w:hAnsi="Cambria Math"/>
              </w:rPr>
              <m:t>sin⁡</m:t>
            </m:r>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L)</m:t>
            </m:r>
          </m:num>
          <m:den>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1</m:t>
                        </m:r>
                      </m:sub>
                    </m:sSub>
                  </m:num>
                  <m:den>
                    <m:sSub>
                      <m:sSubPr>
                        <m:ctrlPr>
                          <w:rPr>
                            <w:rFonts w:ascii="Cambria Math" w:hAnsi="Cambria Math"/>
                            <w:i/>
                          </w:rPr>
                        </m:ctrlPr>
                      </m:sSubPr>
                      <m:e>
                        <m:r>
                          <w:rPr>
                            <w:rFonts w:ascii="Cambria Math" w:hAnsi="Cambria Math"/>
                          </w:rPr>
                          <m:t>Z</m:t>
                        </m:r>
                      </m:e>
                      <m:sub>
                        <m:r>
                          <w:rPr>
                            <w:rFonts w:ascii="Cambria Math" w:hAnsi="Cambria Math"/>
                          </w:rPr>
                          <m:t>3</m:t>
                        </m:r>
                      </m:sub>
                    </m:sSub>
                  </m:den>
                </m:f>
              </m:e>
            </m: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w:rPr>
                            <w:rFonts w:ascii="Cambria Math" w:hAnsi="Cambria Math"/>
                          </w:rPr>
                          <m:t>k</m:t>
                        </m:r>
                      </m:e>
                      <m:sub>
                        <m:r>
                          <m:rPr>
                            <m:sty m:val="p"/>
                          </m:rPr>
                          <w:rPr>
                            <w:rFonts w:ascii="Cambria Math" w:hAnsi="Cambria Math"/>
                          </w:rPr>
                          <m:t>2</m:t>
                        </m:r>
                      </m:sub>
                    </m:sSub>
                    <m:r>
                      <w:rPr>
                        <w:rFonts w:ascii="Cambria Math" w:hAnsi="Cambria Math"/>
                      </w:rPr>
                      <m:t>L</m:t>
                    </m:r>
                    <m:ctrlPr>
                      <w:rPr>
                        <w:rFonts w:ascii="Cambria Math" w:hAnsi="Cambria Math"/>
                        <w:i/>
                      </w:rPr>
                    </m:ctrlPr>
                  </m:e>
                </m:d>
              </m:e>
            </m:func>
            <m:r>
              <w:rPr>
                <w:rFonts w:ascii="Cambria Math" w:hAnsi="Cambria Math"/>
              </w:rPr>
              <m:t>+i</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2</m:t>
                        </m:r>
                      </m:sub>
                    </m:sSub>
                  </m:num>
                  <m:den>
                    <m:sSub>
                      <m:sSubPr>
                        <m:ctrlPr>
                          <w:rPr>
                            <w:rFonts w:ascii="Cambria Math" w:hAnsi="Cambria Math"/>
                            <w:i/>
                          </w:rPr>
                        </m:ctrlPr>
                      </m:sSubPr>
                      <m:e>
                        <m:r>
                          <w:rPr>
                            <w:rFonts w:ascii="Cambria Math" w:hAnsi="Cambria Math"/>
                          </w:rPr>
                          <m:t>Z</m:t>
                        </m:r>
                      </m:e>
                      <m:sub>
                        <m:r>
                          <w:rPr>
                            <w:rFonts w:ascii="Cambria Math" w:hAnsi="Cambria Math"/>
                          </w:rPr>
                          <m:t>3</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1</m:t>
                        </m:r>
                      </m:sub>
                    </m:sSub>
                  </m:num>
                  <m:den>
                    <m:sSub>
                      <m:sSubPr>
                        <m:ctrlPr>
                          <w:rPr>
                            <w:rFonts w:ascii="Cambria Math" w:hAnsi="Cambria Math"/>
                            <w:i/>
                          </w:rPr>
                        </m:ctrlPr>
                      </m:sSubPr>
                      <m:e>
                        <m:r>
                          <w:rPr>
                            <w:rFonts w:ascii="Cambria Math" w:hAnsi="Cambria Math"/>
                          </w:rPr>
                          <m:t>Z</m:t>
                        </m:r>
                      </m:e>
                      <m:sub>
                        <m:r>
                          <w:rPr>
                            <w:rFonts w:ascii="Cambria Math" w:hAnsi="Cambria Math"/>
                          </w:rPr>
                          <m:t>2</m:t>
                        </m:r>
                      </m:sub>
                    </m:sSub>
                  </m:den>
                </m:f>
              </m:e>
            </m:d>
            <m:r>
              <m:rPr>
                <m:sty m:val="p"/>
              </m:rPr>
              <w:rPr>
                <w:rFonts w:ascii="Cambria Math" w:hAnsi="Cambria Math"/>
              </w:rPr>
              <m:t>sin⁡</m:t>
            </m:r>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L)</m:t>
            </m:r>
          </m:den>
        </m:f>
        <m:r>
          <w:rPr>
            <w:rFonts w:ascii="Cambria Math" w:hAnsi="Cambria Math"/>
          </w:rPr>
          <m:t>.</m:t>
        </m:r>
      </m:oMath>
      <w:r w:rsidR="00942C9A">
        <w:tab/>
      </w:r>
      <w:r w:rsidR="006663B1">
        <w:t xml:space="preserve"> </w:t>
      </w:r>
      <w:r w:rsidR="00942C9A">
        <w:tab/>
        <w:t xml:space="preserve">       </w:t>
      </w:r>
      <w:r w:rsidR="00567F5D">
        <w:tab/>
      </w:r>
      <w:r w:rsidR="00567F5D">
        <w:tab/>
      </w:r>
      <w:r w:rsidR="00567F5D">
        <w:tab/>
      </w:r>
      <w:r w:rsidR="00942C9A">
        <w:t>(1)</w:t>
      </w:r>
    </w:p>
    <w:p w14:paraId="50C9CD38" w14:textId="77777777" w:rsidR="00BF43CE" w:rsidRDefault="00BF43CE" w:rsidP="00BE1BD8">
      <w:pPr>
        <w:pStyle w:val="SPIEbodytext"/>
      </w:pPr>
    </w:p>
    <w:p w14:paraId="4208A5FE" w14:textId="4AB57E61" w:rsidR="00BE3637" w:rsidRDefault="009C2A06" w:rsidP="00BE1BD8">
      <w:pPr>
        <w:pStyle w:val="SPIEbodytext"/>
      </w:pPr>
      <w:r w:rsidRPr="00D62BE0">
        <w:rPr>
          <w:rFonts w:ascii="Cambria Math" w:hAnsi="Cambria Math"/>
          <w:i/>
          <w:iCs/>
        </w:rPr>
        <w:t>P1</w:t>
      </w:r>
      <w:r w:rsidR="00757397">
        <w:rPr>
          <w:rFonts w:ascii="Cambria Math" w:hAnsi="Cambria Math"/>
          <w:i/>
          <w:iCs/>
          <w:vertAlign w:val="subscript"/>
        </w:rPr>
        <w:t xml:space="preserve">R </w:t>
      </w:r>
      <w:r>
        <w:t xml:space="preserve">and </w:t>
      </w:r>
      <w:r w:rsidRPr="00D62BE0">
        <w:rPr>
          <w:rFonts w:ascii="Cambria Math" w:hAnsi="Cambria Math"/>
          <w:i/>
          <w:iCs/>
        </w:rPr>
        <w:t>P1</w:t>
      </w:r>
      <w:r w:rsidRPr="00D62BE0">
        <w:rPr>
          <w:rFonts w:ascii="Cambria Math" w:hAnsi="Cambria Math"/>
          <w:i/>
          <w:iCs/>
          <w:vertAlign w:val="subscript"/>
        </w:rPr>
        <w:t>i</w:t>
      </w:r>
      <w:r>
        <w:t xml:space="preserve"> are the reflected and incident pressure field</w:t>
      </w:r>
      <w:r w:rsidR="00757397">
        <w:t>s</w:t>
      </w:r>
      <w:r>
        <w:t xml:space="preserve">, respectively, </w:t>
      </w:r>
      <w:proofErr w:type="spellStart"/>
      <w:r w:rsidRPr="00D62BE0">
        <w:rPr>
          <w:rFonts w:ascii="Cambria Math" w:hAnsi="Cambria Math"/>
          <w:i/>
          <w:iCs/>
        </w:rPr>
        <w:t>Z</w:t>
      </w:r>
      <w:r w:rsidRPr="00D62BE0">
        <w:rPr>
          <w:rFonts w:ascii="Cambria Math" w:hAnsi="Cambria Math"/>
          <w:i/>
          <w:iCs/>
          <w:vertAlign w:val="subscript"/>
        </w:rPr>
        <w:t>j</w:t>
      </w:r>
      <w:proofErr w:type="spellEnd"/>
      <w:r w:rsidRPr="00D62BE0">
        <w:rPr>
          <w:rFonts w:ascii="Cambria Math" w:hAnsi="Cambria Math"/>
          <w:i/>
          <w:iCs/>
        </w:rPr>
        <w:t xml:space="preserve"> </w:t>
      </w:r>
      <w:r w:rsidRPr="00D62BE0">
        <w:rPr>
          <w:rFonts w:ascii="Cambria Math" w:hAnsi="Cambria Math"/>
        </w:rPr>
        <w:t>(</w:t>
      </w:r>
      <w:r w:rsidRPr="00D62BE0">
        <w:rPr>
          <w:rFonts w:ascii="Cambria Math" w:hAnsi="Cambria Math"/>
          <w:i/>
          <w:iCs/>
        </w:rPr>
        <w:t xml:space="preserve">j </w:t>
      </w:r>
      <w:r w:rsidRPr="00D62BE0">
        <w:rPr>
          <w:rFonts w:ascii="Cambria Math" w:hAnsi="Cambria Math"/>
        </w:rPr>
        <w:t>= 1,2,3)</w:t>
      </w:r>
      <w:r>
        <w:t xml:space="preserve"> is the acoustic impedance of layer </w:t>
      </w:r>
      <w:r w:rsidRPr="00D62BE0">
        <w:rPr>
          <w:i/>
          <w:iCs/>
        </w:rPr>
        <w:t>j</w:t>
      </w:r>
      <w:r>
        <w:t xml:space="preserve">, and </w:t>
      </w:r>
      <w:r w:rsidRPr="00D62BE0">
        <w:rPr>
          <w:rFonts w:ascii="Cambria Math" w:hAnsi="Cambria Math"/>
          <w:i/>
          <w:iCs/>
        </w:rPr>
        <w:t>k</w:t>
      </w:r>
      <w:r w:rsidRPr="00D62BE0">
        <w:rPr>
          <w:rFonts w:ascii="Cambria Math" w:hAnsi="Cambria Math"/>
          <w:i/>
          <w:iCs/>
          <w:vertAlign w:val="subscript"/>
        </w:rPr>
        <w:t>2</w:t>
      </w:r>
      <w:r>
        <w:t xml:space="preserve"> and </w:t>
      </w:r>
      <w:r w:rsidRPr="00D62BE0">
        <w:rPr>
          <w:rFonts w:ascii="Cambria Math" w:hAnsi="Cambria Math"/>
          <w:i/>
          <w:iCs/>
        </w:rPr>
        <w:t>L</w:t>
      </w:r>
      <w:r>
        <w:t xml:space="preserve"> are the </w:t>
      </w:r>
      <w:r w:rsidR="00567F5D">
        <w:t xml:space="preserve">wavenumber and </w:t>
      </w:r>
      <w:r>
        <w:t xml:space="preserve">thickness of the material under test.  The wave number is defined as </w:t>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=ω/</m:t>
        </m:r>
        <m:sSub>
          <m:sSubPr>
            <m:ctrlPr>
              <w:rPr>
                <w:rFonts w:ascii="Cambria Math" w:hAnsi="Cambria Math"/>
                <w:i/>
              </w:rPr>
            </m:ctrlPr>
          </m:sSubPr>
          <m:e>
            <m:r>
              <w:rPr>
                <w:rFonts w:ascii="Cambria Math" w:hAnsi="Cambria Math"/>
              </w:rPr>
              <m:t>c</m:t>
            </m:r>
          </m:e>
          <m:sub>
            <m:r>
              <w:rPr>
                <w:rFonts w:ascii="Cambria Math" w:hAnsi="Cambria Math"/>
              </w:rPr>
              <m:t>2</m:t>
            </m:r>
          </m:sub>
        </m:sSub>
      </m:oMath>
      <w:r>
        <w:t xml:space="preserve"> where </w:t>
      </w:r>
      <w:r w:rsidRPr="00D62BE0">
        <w:rPr>
          <w:rFonts w:ascii="Symbol" w:eastAsia="Symbol" w:hAnsi="Symbol" w:cs="Symbol"/>
          <w:i/>
          <w:iCs/>
        </w:rPr>
        <w:t>w</w:t>
      </w:r>
      <w:r>
        <w:t xml:space="preserve"> is the angular frequency of the incoming acoustic wave and </w:t>
      </w:r>
      <w:r w:rsidRPr="00D62BE0">
        <w:rPr>
          <w:i/>
          <w:iCs/>
        </w:rPr>
        <w:t>c</w:t>
      </w:r>
      <w:r w:rsidRPr="00D62BE0">
        <w:rPr>
          <w:i/>
          <w:iCs/>
          <w:vertAlign w:val="subscript"/>
        </w:rPr>
        <w:t>2</w:t>
      </w:r>
      <w:r>
        <w:t xml:space="preserve"> is the wave speed of the material under test.    </w:t>
      </w:r>
      <w:r w:rsidR="00757397">
        <w:t xml:space="preserve">The reflection spectrum (i.e., the frequency dependence of the reflection coefficient) is a result of the frequency dependence of the wave number </w:t>
      </w:r>
      <w:r w:rsidR="00757397">
        <w:rPr>
          <w:i/>
          <w:iCs/>
        </w:rPr>
        <w:t>k</w:t>
      </w:r>
      <w:r w:rsidR="00757397">
        <w:rPr>
          <w:i/>
          <w:iCs/>
          <w:vertAlign w:val="subscript"/>
        </w:rPr>
        <w:t>2</w:t>
      </w:r>
      <w:r w:rsidR="00757397">
        <w:rPr>
          <w:i/>
          <w:iCs/>
        </w:rPr>
        <w:t>.</w:t>
      </w:r>
      <w:r w:rsidR="00757397">
        <w:t xml:space="preserve">   </w:t>
      </w:r>
      <w:r w:rsidR="00344F08">
        <w:t xml:space="preserve">For a single layer, the </w:t>
      </w:r>
      <w:r w:rsidR="001749B1">
        <w:t xml:space="preserve">local </w:t>
      </w:r>
      <w:r w:rsidR="00344F08">
        <w:t xml:space="preserve">resonance is driven by the thickness and stiffness </w:t>
      </w:r>
      <w:r>
        <w:t xml:space="preserve">(and thus wave speed) </w:t>
      </w:r>
      <w:r w:rsidR="00344F08">
        <w:t xml:space="preserve">of the </w:t>
      </w:r>
      <w:r w:rsidR="002F6C1A">
        <w:t>test article</w:t>
      </w:r>
      <w:r w:rsidR="00344F08">
        <w:t>.  However</w:t>
      </w:r>
      <w:r w:rsidR="00BE3637">
        <w:t>,</w:t>
      </w:r>
      <w:r w:rsidR="00344F08">
        <w:t xml:space="preserve"> for a layered structure like a pouch cell battery, the </w:t>
      </w:r>
      <w:r w:rsidR="00CA4F36">
        <w:t>resonance</w:t>
      </w:r>
      <w:r w:rsidR="005C7426">
        <w:t xml:space="preserve"> of</w:t>
      </w:r>
      <w:r w:rsidR="00344F08">
        <w:t xml:space="preserve"> various layer</w:t>
      </w:r>
      <w:r w:rsidR="00CA4F36">
        <w:t>s</w:t>
      </w:r>
      <w:r w:rsidR="00344F08">
        <w:t xml:space="preserve"> </w:t>
      </w:r>
      <w:r w:rsidR="005C1715">
        <w:t>leads to</w:t>
      </w:r>
      <w:r w:rsidR="00344F08">
        <w:t xml:space="preserve"> a </w:t>
      </w:r>
      <w:r w:rsidR="0063699C">
        <w:t xml:space="preserve">more </w:t>
      </w:r>
      <w:r w:rsidR="00BE3637">
        <w:t xml:space="preserve">complex </w:t>
      </w:r>
      <w:r w:rsidR="005C1715">
        <w:t xml:space="preserve">spectrum </w:t>
      </w:r>
      <w:r w:rsidR="00BE3637">
        <w:t xml:space="preserve">that </w:t>
      </w:r>
      <w:r w:rsidR="0073718E">
        <w:t>can be used to</w:t>
      </w:r>
      <w:r w:rsidR="00BE3637">
        <w:t xml:space="preserve"> </w:t>
      </w:r>
      <w:proofErr w:type="gramStart"/>
      <w:r w:rsidR="00BE3637">
        <w:t>identify</w:t>
      </w:r>
      <w:proofErr w:type="gramEnd"/>
      <w:r w:rsidR="00BE3637">
        <w:t xml:space="preserve"> changes in the </w:t>
      </w:r>
      <w:r w:rsidR="0063699C">
        <w:t xml:space="preserve">internal </w:t>
      </w:r>
      <w:r w:rsidR="005C1715">
        <w:t xml:space="preserve">structure </w:t>
      </w:r>
      <w:r w:rsidR="00BE3637">
        <w:t>related to damage or aging.</w:t>
      </w:r>
    </w:p>
    <w:p w14:paraId="3C21C5C8" w14:textId="20B26367" w:rsidR="0092182A" w:rsidRDefault="00484E20" w:rsidP="00BE1BD8">
      <w:pPr>
        <w:pStyle w:val="SPIEbodytext"/>
      </w:pPr>
      <w:r>
        <w:t>For inspection of</w:t>
      </w:r>
      <w:r w:rsidR="00DE1178">
        <w:t xml:space="preserve"> thin materials (e.g., pouch cell batteries) a </w:t>
      </w:r>
      <w:r w:rsidR="00C61C56">
        <w:t>delay line is</w:t>
      </w:r>
      <w:r w:rsidR="00C50702">
        <w:t xml:space="preserve"> needed</w:t>
      </w:r>
      <w:r w:rsidR="00C61C56">
        <w:t xml:space="preserve"> to separate the </w:t>
      </w:r>
      <w:r w:rsidR="00C72421">
        <w:t xml:space="preserve">transducer </w:t>
      </w:r>
      <w:r w:rsidR="00C61C56">
        <w:t xml:space="preserve">excitation </w:t>
      </w:r>
      <w:r w:rsidR="00C50702">
        <w:t>from the measurement</w:t>
      </w:r>
      <w:r w:rsidR="00C72421">
        <w:t xml:space="preserve"> </w:t>
      </w:r>
      <w:r w:rsidR="005C7426">
        <w:t>signal</w:t>
      </w:r>
      <w:r w:rsidR="00C61C56">
        <w:t xml:space="preserve">.  </w:t>
      </w:r>
      <w:r w:rsidR="00301CB7">
        <w:t xml:space="preserve">The influence </w:t>
      </w:r>
      <w:r w:rsidR="005C7426">
        <w:t xml:space="preserve">of the delay line </w:t>
      </w:r>
      <w:r w:rsidR="001D6345">
        <w:t>and</w:t>
      </w:r>
      <w:r w:rsidR="005C7426">
        <w:t xml:space="preserve"> instrumentation </w:t>
      </w:r>
      <w:r w:rsidR="001D6345">
        <w:t xml:space="preserve">on the reflection spectrum </w:t>
      </w:r>
      <w:r w:rsidR="005C7426">
        <w:t xml:space="preserve">can be removed by </w:t>
      </w:r>
      <w:proofErr w:type="gramStart"/>
      <w:r w:rsidR="00301CB7">
        <w:t>leveraging</w:t>
      </w:r>
      <w:proofErr w:type="gramEnd"/>
      <w:r w:rsidR="00301CB7">
        <w:t xml:space="preserve"> the linearity of the measurement system</w:t>
      </w:r>
      <w:r w:rsidR="001D6345">
        <w:t xml:space="preserve"> </w:t>
      </w:r>
      <w:sdt>
        <w:sdtPr>
          <w:id w:val="1918051239"/>
          <w:citation/>
        </w:sdtPr>
        <w:sdtContent>
          <w:r w:rsidR="006E5ADB">
            <w:fldChar w:fldCharType="begin"/>
          </w:r>
          <w:r w:rsidR="006E5ADB">
            <w:instrText xml:space="preserve"> CITATION Nel21 \l 1033 </w:instrText>
          </w:r>
          <w:r w:rsidR="006E5ADB">
            <w:fldChar w:fldCharType="separate"/>
          </w:r>
          <w:r w:rsidR="00242D12">
            <w:rPr>
              <w:noProof/>
            </w:rPr>
            <w:t>[6]</w:t>
          </w:r>
          <w:r w:rsidR="006E5ADB">
            <w:fldChar w:fldCharType="end"/>
          </w:r>
        </w:sdtContent>
      </w:sdt>
      <w:r w:rsidR="00301CB7">
        <w:t xml:space="preserve">.  </w:t>
      </w:r>
      <w:r w:rsidR="0092182A">
        <w:t>For a linear pulse</w:t>
      </w:r>
      <w:r w:rsidR="00D54735">
        <w:t xml:space="preserve"> </w:t>
      </w:r>
      <w:r w:rsidR="0092182A">
        <w:t xml:space="preserve">echo measurement system consisting of </w:t>
      </w:r>
      <w:r w:rsidR="00A3534F">
        <w:t>electronics, a transducer</w:t>
      </w:r>
      <w:r w:rsidR="0092182A">
        <w:t xml:space="preserve">, </w:t>
      </w:r>
      <w:r w:rsidR="00A3534F">
        <w:t xml:space="preserve">a </w:t>
      </w:r>
      <w:r w:rsidR="0092182A">
        <w:t xml:space="preserve">delay line, and </w:t>
      </w:r>
      <w:r w:rsidR="00A3534F">
        <w:t xml:space="preserve">an </w:t>
      </w:r>
      <w:r w:rsidR="0092182A">
        <w:t xml:space="preserve">object under test, the voltage applied to the transducer during excitation </w:t>
      </w:r>
      <w:r w:rsidR="001D6345">
        <w:t>can be related to the</w:t>
      </w:r>
      <w:r w:rsidR="0092182A">
        <w:t xml:space="preserve"> voltage received by the transducer</w:t>
      </w:r>
      <w:r w:rsidR="001400E5">
        <w:t>, including a full ringdown of all transmissions and reflections through the specimen,</w:t>
      </w:r>
      <w:r w:rsidR="0092182A">
        <w:t xml:space="preserve"> </w:t>
      </w:r>
      <w:r w:rsidR="001400E5">
        <w:t xml:space="preserve">via </w:t>
      </w:r>
    </w:p>
    <w:p w14:paraId="5FA38D65" w14:textId="77777777" w:rsidR="009A3FE6" w:rsidRDefault="009A3FE6" w:rsidP="00BE1BD8">
      <w:pPr>
        <w:pStyle w:val="SPIEbodytext"/>
      </w:pPr>
    </w:p>
    <w:p w14:paraId="56153C53" w14:textId="4A617A53" w:rsidR="00301CB7" w:rsidRDefault="00000000" w:rsidP="00595C19">
      <w:pPr>
        <w:pStyle w:val="SPIEbodytext"/>
        <w:jc w:val="right"/>
      </w:pPr>
      <m:oMath>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out</m:t>
                    </m:r>
                  </m:sub>
                </m:sSub>
              </m:e>
            </m:d>
          </m:e>
          <m:sub>
            <m:r>
              <w:rPr>
                <w:rFonts w:ascii="Cambria Math" w:hAnsi="Cambria Math"/>
              </w:rPr>
              <m:t>meas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in</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el</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tr</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FF</m:t>
            </m:r>
          </m:sub>
        </m:sSub>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H</m:t>
                </m:r>
              </m:e>
              <m:sup>
                <m:r>
                  <w:rPr>
                    <w:rFonts w:ascii="Cambria Math" w:hAnsi="Cambria Math"/>
                  </w:rPr>
                  <m:t>*</m:t>
                </m:r>
              </m:sup>
            </m:sSup>
          </m:e>
          <m:sub>
            <m:r>
              <w:rPr>
                <w:rFonts w:ascii="Cambria Math" w:hAnsi="Cambria Math"/>
              </w:rPr>
              <m:t>NF</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H</m:t>
                </m:r>
              </m:e>
              <m:sup>
                <m:r>
                  <w:rPr>
                    <w:rFonts w:ascii="Cambria Math" w:hAnsi="Cambria Math"/>
                  </w:rPr>
                  <m:t>*</m:t>
                </m:r>
              </m:sup>
            </m:sSup>
          </m:e>
          <m:sub>
            <m:r>
              <w:rPr>
                <w:rFonts w:ascii="Cambria Math" w:hAnsi="Cambria Math"/>
              </w:rPr>
              <m:t>NF</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FF</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tr</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el</m:t>
            </m:r>
          </m:sub>
        </m:sSub>
      </m:oMath>
      <w:r w:rsidR="00757397">
        <w:t>,</w:t>
      </w:r>
      <w:r w:rsidR="00595C19">
        <w:tab/>
      </w:r>
      <w:r w:rsidR="00595C19">
        <w:tab/>
      </w:r>
      <w:r w:rsidR="00F34CD5">
        <w:t xml:space="preserve">   </w:t>
      </w:r>
      <w:proofErr w:type="gramStart"/>
      <w:r w:rsidR="00F34CD5">
        <w:t xml:space="preserve">   </w:t>
      </w:r>
      <w:r w:rsidR="00595C19">
        <w:t>(</w:t>
      </w:r>
      <w:proofErr w:type="gramEnd"/>
      <w:r w:rsidR="00595C19">
        <w:t>2)</w:t>
      </w:r>
    </w:p>
    <w:p w14:paraId="299781A5" w14:textId="77777777" w:rsidR="009A3FE6" w:rsidRPr="00595C19" w:rsidRDefault="009A3FE6" w:rsidP="00595C19">
      <w:pPr>
        <w:pStyle w:val="SPIEbodytext"/>
        <w:jc w:val="right"/>
      </w:pPr>
    </w:p>
    <w:p w14:paraId="3E89A82F" w14:textId="2C54C049" w:rsidR="00CD6048" w:rsidRDefault="00757397" w:rsidP="00BE1BD8">
      <w:pPr>
        <w:pStyle w:val="SPIEbodytext"/>
      </w:pPr>
      <w:r>
        <w:t>w</w:t>
      </w:r>
      <w:r w:rsidR="0092182A">
        <w:t xml:space="preserve">here </w:t>
      </w:r>
      <w:r w:rsidR="006663B1" w:rsidRPr="00757397">
        <w:rPr>
          <w:rFonts w:ascii="Cambria Math" w:hAnsi="Cambria Math"/>
          <w:i/>
          <w:iCs/>
        </w:rPr>
        <w:t>H</w:t>
      </w:r>
      <w:r w:rsidR="00A3534F" w:rsidRPr="00757397">
        <w:rPr>
          <w:rFonts w:ascii="Cambria Math" w:hAnsi="Cambria Math"/>
          <w:i/>
          <w:iCs/>
          <w:vertAlign w:val="subscript"/>
        </w:rPr>
        <w:t>el</w:t>
      </w:r>
      <w:r w:rsidR="00A3534F">
        <w:t xml:space="preserve"> and </w:t>
      </w:r>
      <w:proofErr w:type="spellStart"/>
      <w:r w:rsidR="00A3534F" w:rsidRPr="00757397">
        <w:rPr>
          <w:rFonts w:ascii="Cambria Math" w:hAnsi="Cambria Math"/>
          <w:i/>
          <w:iCs/>
        </w:rPr>
        <w:t>H</w:t>
      </w:r>
      <w:r w:rsidR="00A3534F" w:rsidRPr="00757397">
        <w:rPr>
          <w:rFonts w:ascii="Cambria Math" w:hAnsi="Cambria Math"/>
          <w:i/>
          <w:iCs/>
          <w:vertAlign w:val="subscript"/>
        </w:rPr>
        <w:t>tr</w:t>
      </w:r>
      <w:proofErr w:type="spellEnd"/>
      <w:r w:rsidR="00A3534F">
        <w:t xml:space="preserve"> are transfer functions for the electronics and transducer, the delay line transfer function is broken into far-field (</w:t>
      </w:r>
      <w:r w:rsidR="00A3534F" w:rsidRPr="00757397">
        <w:rPr>
          <w:rFonts w:ascii="Cambria Math" w:hAnsi="Cambria Math"/>
          <w:i/>
          <w:iCs/>
        </w:rPr>
        <w:t>H</w:t>
      </w:r>
      <w:r w:rsidR="00A3534F" w:rsidRPr="00757397">
        <w:rPr>
          <w:rFonts w:ascii="Cambria Math" w:hAnsi="Cambria Math"/>
          <w:i/>
          <w:iCs/>
          <w:vertAlign w:val="subscript"/>
        </w:rPr>
        <w:t>FF</w:t>
      </w:r>
      <w:r w:rsidR="00A3534F">
        <w:rPr>
          <w:vertAlign w:val="subscript"/>
        </w:rPr>
        <w:softHyphen/>
      </w:r>
      <w:r w:rsidR="00A3534F">
        <w:t>) and near-field (</w:t>
      </w:r>
      <w:r w:rsidR="00A3534F" w:rsidRPr="00757397">
        <w:rPr>
          <w:i/>
          <w:iCs/>
        </w:rPr>
        <w:t>H</w:t>
      </w:r>
      <w:r w:rsidR="00A3534F" w:rsidRPr="00757397">
        <w:rPr>
          <w:i/>
          <w:iCs/>
        </w:rPr>
        <w:softHyphen/>
      </w:r>
      <w:r w:rsidR="00A3534F" w:rsidRPr="00757397">
        <w:rPr>
          <w:i/>
          <w:iCs/>
          <w:vertAlign w:val="subscript"/>
        </w:rPr>
        <w:t>NF</w:t>
      </w:r>
      <w:r w:rsidR="00A3534F" w:rsidRPr="00757397">
        <w:rPr>
          <w:i/>
          <w:iCs/>
        </w:rPr>
        <w:t>*</w:t>
      </w:r>
      <w:r w:rsidR="00A3534F">
        <w:t>) components, and H</w:t>
      </w:r>
      <w:r w:rsidR="00A3534F">
        <w:rPr>
          <w:vertAlign w:val="subscript"/>
        </w:rPr>
        <w:t>R</w:t>
      </w:r>
      <w:r w:rsidR="00A3534F">
        <w:t xml:space="preserve"> is the transfer function for the material under test.  </w:t>
      </w:r>
      <w:r w:rsidR="0046495A">
        <w:t>For</w:t>
      </w:r>
      <w:r w:rsidR="00CD6048">
        <w:t xml:space="preserve"> a reference measurement made without</w:t>
      </w:r>
      <w:r w:rsidR="00F34CD5">
        <w:t xml:space="preserve"> a</w:t>
      </w:r>
      <w:r w:rsidR="00CD6048">
        <w:t xml:space="preserve"> </w:t>
      </w:r>
      <w:r w:rsidR="00A47156">
        <w:t>specimen</w:t>
      </w:r>
      <w:r w:rsidR="00CD6048">
        <w:t xml:space="preserve"> in the acoustic path, </w:t>
      </w:r>
      <w:r w:rsidR="00A47156">
        <w:t>the output voltage is given by</w:t>
      </w:r>
    </w:p>
    <w:p w14:paraId="479EB656" w14:textId="77777777" w:rsidR="009A3FE6" w:rsidRPr="00301CB7" w:rsidRDefault="009A3FE6" w:rsidP="00BE1BD8">
      <w:pPr>
        <w:pStyle w:val="SPIEbodytext"/>
      </w:pPr>
    </w:p>
    <w:p w14:paraId="77DA64A0" w14:textId="189E98C6" w:rsidR="00CD6048" w:rsidRDefault="00000000" w:rsidP="00595C19">
      <w:pPr>
        <w:pStyle w:val="SPIEbodytext"/>
        <w:jc w:val="right"/>
      </w:pPr>
      <m:oMath>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out</m:t>
                    </m:r>
                  </m:sub>
                </m:sSub>
              </m:e>
            </m:d>
          </m:e>
          <m:sub>
            <m:r>
              <w:rPr>
                <w:rFonts w:ascii="Cambria Math" w:hAnsi="Cambria Math"/>
              </w:rPr>
              <m:t>cal</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in</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el</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tr</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FF</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NF</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NF</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FF</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tr</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el</m:t>
            </m:r>
          </m:sub>
        </m:sSub>
      </m:oMath>
      <w:r w:rsidR="00757397">
        <w:t>.</w:t>
      </w:r>
      <w:r w:rsidR="00415EFB">
        <w:t xml:space="preserve">   </w:t>
      </w:r>
      <w:r w:rsidR="00415EFB">
        <w:tab/>
      </w:r>
      <w:r w:rsidR="00595C19">
        <w:tab/>
        <w:t>(3)</w:t>
      </w:r>
    </w:p>
    <w:p w14:paraId="767B516B" w14:textId="77777777" w:rsidR="009A3FE6" w:rsidRPr="00595C19" w:rsidRDefault="009A3FE6" w:rsidP="00595C19">
      <w:pPr>
        <w:pStyle w:val="SPIEbodytext"/>
        <w:jc w:val="right"/>
      </w:pPr>
    </w:p>
    <w:p w14:paraId="7DA869E7" w14:textId="71A6F523" w:rsidR="00CD6048" w:rsidRDefault="00A3534F" w:rsidP="00BE1BD8">
      <w:pPr>
        <w:pStyle w:val="SPIEbodytext"/>
      </w:pPr>
      <w:r>
        <w:t>Note that in this case the near field transfer function for the delay line is denoted by H</w:t>
      </w:r>
      <w:r>
        <w:rPr>
          <w:vertAlign w:val="subscript"/>
        </w:rPr>
        <w:t>NF</w:t>
      </w:r>
      <w:r>
        <w:t>’</w:t>
      </w:r>
      <w:r>
        <w:rPr>
          <w:vertAlign w:val="subscript"/>
        </w:rPr>
        <w:t xml:space="preserve"> </w:t>
      </w:r>
      <w:r>
        <w:t>a</w:t>
      </w:r>
      <w:r w:rsidR="00AD69A3">
        <w:t>nd</w:t>
      </w:r>
      <w:r>
        <w:t xml:space="preserve"> this is different than the near field transfer function when in contact with the battery surface.  T</w:t>
      </w:r>
      <w:r w:rsidR="00F038CA">
        <w:t>he</w:t>
      </w:r>
      <w:r w:rsidR="00CD6048">
        <w:t xml:space="preserve"> battery’s response can be decoupled from </w:t>
      </w:r>
      <w:r w:rsidR="00F038CA">
        <w:t>the instrument and delay line</w:t>
      </w:r>
      <w:r w:rsidR="00CD6048">
        <w:t xml:space="preserve"> by </w:t>
      </w:r>
      <w:r w:rsidR="00595C19">
        <w:t>d</w:t>
      </w:r>
      <w:r w:rsidR="001E32E6">
        <w:t>ividing Equation (2) by Equation (1)</w:t>
      </w:r>
      <w:r w:rsidR="00AD5EA1">
        <w:t>:</w:t>
      </w:r>
      <w:r w:rsidR="00CD6048">
        <w:t xml:space="preserve"> </w:t>
      </w:r>
    </w:p>
    <w:p w14:paraId="45DEF9A6" w14:textId="77777777" w:rsidR="009A3FE6" w:rsidRDefault="009A3FE6" w:rsidP="00BE1BD8">
      <w:pPr>
        <w:pStyle w:val="SPIEbodytext"/>
      </w:pPr>
    </w:p>
    <w:p w14:paraId="20BA9C1C" w14:textId="1635C402" w:rsidR="001E32E6" w:rsidRDefault="00000000" w:rsidP="007C10F9">
      <w:pPr>
        <w:pStyle w:val="SPIEbodytext"/>
        <w:jc w:val="right"/>
      </w:pPr>
      <m:oMath>
        <m:d>
          <m:dPr>
            <m:begChr m:val="|"/>
            <m:endChr m:val="|"/>
            <m:ctrlPr>
              <w:rPr>
                <w:rFonts w:ascii="Cambria Math" w:hAnsi="Cambria Math"/>
                <w:b/>
                <w:i/>
              </w:rPr>
            </m:ctrlPr>
          </m:dPr>
          <m:e>
            <m:r>
              <m:rPr>
                <m:sty m:val="bi"/>
              </m:rPr>
              <w:rPr>
                <w:rFonts w:ascii="Cambria Math" w:hAnsi="Cambria Math"/>
              </w:rPr>
              <m:t>R</m:t>
            </m:r>
            <m:d>
              <m:dPr>
                <m:ctrlPr>
                  <w:rPr>
                    <w:rFonts w:ascii="Cambria Math" w:hAnsi="Cambria Math"/>
                  </w:rPr>
                </m:ctrlPr>
              </m:dPr>
              <m:e>
                <m:r>
                  <w:rPr>
                    <w:rFonts w:ascii="Cambria Math" w:hAnsi="Cambria Math" w:cs="Arial"/>
                    <w:shd w:val="clear" w:color="auto" w:fill="FFFFFF"/>
                  </w:rPr>
                  <m:t>ω</m:t>
                </m:r>
                <m:ctrlPr>
                  <w:rPr>
                    <w:rFonts w:ascii="Cambria Math" w:hAnsi="Cambria Math" w:cs="Arial"/>
                    <w:i/>
                    <w:shd w:val="clear" w:color="auto" w:fill="FFFFFF"/>
                  </w:rPr>
                </m:ctrlPr>
              </m:e>
            </m:d>
            <m:ctrlPr>
              <w:rPr>
                <w:rFonts w:ascii="Cambria Math" w:hAnsi="Cambria Math" w:cs="Arial"/>
                <w:i/>
                <w:shd w:val="clear" w:color="auto" w:fill="FFFFFF"/>
              </w:rPr>
            </m:ctrlPr>
          </m:e>
        </m:d>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out</m:t>
                            </m:r>
                          </m:sub>
                        </m:sSub>
                      </m:e>
                    </m:d>
                  </m:e>
                  <m:sub>
                    <m:r>
                      <w:rPr>
                        <w:rFonts w:ascii="Cambria Math" w:hAnsi="Cambria Math"/>
                      </w:rPr>
                      <m:t>Meas</m:t>
                    </m:r>
                  </m:sub>
                </m:sSub>
              </m:e>
            </m:d>
          </m:num>
          <m:den>
            <m:sSub>
              <m:sSubPr>
                <m:ctrlPr>
                  <w:rPr>
                    <w:rFonts w:ascii="Cambria Math" w:hAnsi="Cambria Math"/>
                    <w:i/>
                  </w:rPr>
                </m:ctrlPr>
              </m:sSub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out</m:t>
                        </m:r>
                      </m:sub>
                    </m:sSub>
                  </m:e>
                </m:d>
              </m:e>
              <m:sub>
                <m:r>
                  <w:rPr>
                    <w:rFonts w:ascii="Cambria Math" w:hAnsi="Cambria Math"/>
                  </w:rPr>
                  <m:t>cal</m:t>
                </m:r>
              </m:sub>
            </m:sSub>
            <m:r>
              <w:rPr>
                <w:rFonts w:ascii="Cambria Math" w:hAnsi="Cambria Math"/>
              </w:rPr>
              <m:t>|</m:t>
            </m:r>
          </m:den>
        </m:f>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NF</m:t>
                </m:r>
              </m:sub>
            </m:sSub>
            <m:r>
              <w:rPr>
                <w:rFonts w:ascii="Cambria Math" w:hAnsi="Cambria Math"/>
              </w:rPr>
              <m:t>|×|H</m:t>
            </m:r>
          </m:e>
          <m:sub>
            <m:r>
              <w:rPr>
                <w:rFonts w:ascii="Cambria Math" w:hAnsi="Cambria Math"/>
              </w:rPr>
              <m:t>R</m:t>
            </m:r>
          </m:sub>
        </m:sSub>
        <m:d>
          <m:dPr>
            <m:begChr m:val="|"/>
            <m:endChr m:val="|"/>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NF</m:t>
                </m:r>
              </m:sub>
            </m:sSub>
          </m:e>
        </m:d>
      </m:oMath>
      <w:r w:rsidR="00757397">
        <w:t>,</w:t>
      </w:r>
      <w:r w:rsidR="007C10F9">
        <w:tab/>
      </w:r>
      <w:r w:rsidR="007C10F9">
        <w:tab/>
      </w:r>
      <w:r w:rsidR="007C10F9">
        <w:tab/>
      </w:r>
      <w:r w:rsidR="007C10F9">
        <w:tab/>
        <w:t>(4)</w:t>
      </w:r>
    </w:p>
    <w:p w14:paraId="50A00341" w14:textId="77777777" w:rsidR="009A3FE6" w:rsidRPr="00CB2684" w:rsidRDefault="009A3FE6" w:rsidP="007C10F9">
      <w:pPr>
        <w:pStyle w:val="SPIEbodytext"/>
        <w:jc w:val="right"/>
      </w:pPr>
    </w:p>
    <w:p w14:paraId="7DB9577E" w14:textId="48142A35" w:rsidR="00CB2684" w:rsidRDefault="00757397" w:rsidP="00CB2684">
      <w:pPr>
        <w:pStyle w:val="SPIEbodytext"/>
      </w:pPr>
      <w:r>
        <w:t>w</w:t>
      </w:r>
      <w:r w:rsidR="00A3534F">
        <w:t xml:space="preserve">here in this case the near field effects from the measurement and calibration steps have been combined into a single term, </w:t>
      </w:r>
      <w:r w:rsidR="00A3534F" w:rsidRPr="00D62BE0">
        <w:rPr>
          <w:rFonts w:ascii="Cambria Math" w:hAnsi="Cambria Math"/>
          <w:i/>
          <w:iCs/>
        </w:rPr>
        <w:t>H</w:t>
      </w:r>
      <w:r w:rsidR="00A3534F" w:rsidRPr="00D62BE0">
        <w:rPr>
          <w:rFonts w:ascii="Cambria Math" w:hAnsi="Cambria Math"/>
          <w:i/>
          <w:iCs/>
          <w:vertAlign w:val="subscript"/>
        </w:rPr>
        <w:t>NF</w:t>
      </w:r>
      <w:r w:rsidR="00A3534F" w:rsidRPr="00D62BE0">
        <w:rPr>
          <w:rFonts w:ascii="Cambria Math" w:hAnsi="Cambria Math"/>
          <w:i/>
          <w:iCs/>
        </w:rPr>
        <w:t xml:space="preserve"> = H</w:t>
      </w:r>
      <w:r w:rsidR="00A3534F" w:rsidRPr="00D62BE0">
        <w:rPr>
          <w:rFonts w:ascii="Cambria Math" w:hAnsi="Cambria Math"/>
          <w:i/>
          <w:iCs/>
          <w:vertAlign w:val="subscript"/>
        </w:rPr>
        <w:t>NF</w:t>
      </w:r>
      <w:r w:rsidR="00A3534F" w:rsidRPr="00D62BE0">
        <w:rPr>
          <w:rFonts w:ascii="Cambria Math" w:hAnsi="Cambria Math"/>
          <w:i/>
          <w:iCs/>
        </w:rPr>
        <w:t>*/H</w:t>
      </w:r>
      <w:r w:rsidR="00A3534F" w:rsidRPr="00D62BE0">
        <w:rPr>
          <w:rFonts w:ascii="Cambria Math" w:hAnsi="Cambria Math"/>
          <w:i/>
          <w:iCs/>
          <w:vertAlign w:val="subscript"/>
        </w:rPr>
        <w:t>NF</w:t>
      </w:r>
      <w:r w:rsidR="00A3534F" w:rsidRPr="00D62BE0">
        <w:rPr>
          <w:rFonts w:ascii="Cambria Math" w:hAnsi="Cambria Math"/>
          <w:i/>
          <w:iCs/>
        </w:rPr>
        <w:t>’</w:t>
      </w:r>
      <w:r w:rsidR="00A3534F">
        <w:t xml:space="preserve">.  </w:t>
      </w:r>
      <w:r w:rsidR="001A0A77">
        <w:t xml:space="preserve">This near field term will play a role in the observed amplitude of the reflection coefficient, but not in its </w:t>
      </w:r>
      <w:r w:rsidR="00FF3129">
        <w:t xml:space="preserve">resonance </w:t>
      </w:r>
      <w:r w:rsidR="001A0A77">
        <w:t>frequenc</w:t>
      </w:r>
      <w:r w:rsidR="00FF3129">
        <w:t>ies</w:t>
      </w:r>
      <w:r w:rsidR="001A0A77">
        <w:t xml:space="preserve"> </w:t>
      </w:r>
      <w:sdt>
        <w:sdtPr>
          <w:id w:val="107713368"/>
          <w:citation/>
        </w:sdtPr>
        <w:sdtContent>
          <w:r w:rsidR="00552F3E">
            <w:fldChar w:fldCharType="begin"/>
          </w:r>
          <w:r w:rsidR="00552F3E">
            <w:instrText xml:space="preserve"> CITATION Nel21 \l 1033 </w:instrText>
          </w:r>
          <w:r w:rsidR="00552F3E">
            <w:fldChar w:fldCharType="separate"/>
          </w:r>
          <w:r w:rsidR="00242D12">
            <w:rPr>
              <w:noProof/>
            </w:rPr>
            <w:t>[6]</w:t>
          </w:r>
          <w:r w:rsidR="00552F3E">
            <w:fldChar w:fldCharType="end"/>
          </w:r>
        </w:sdtContent>
      </w:sdt>
      <w:r w:rsidR="001A0A77">
        <w:t>.</w:t>
      </w:r>
      <w:r w:rsidR="00A3534F">
        <w:t xml:space="preserve">  </w:t>
      </w:r>
      <w:r w:rsidR="007C10F9">
        <w:t xml:space="preserve">In this study the </w:t>
      </w:r>
      <w:r w:rsidR="009A3FE6">
        <w:t xml:space="preserve">primary metrics of interest for assessing battery structure are the </w:t>
      </w:r>
      <w:r w:rsidR="001A0A77">
        <w:t xml:space="preserve">frequencies at which resonances occur in the reflection coefficient defined in Equation </w:t>
      </w:r>
      <w:r w:rsidR="00552F3E">
        <w:t>(</w:t>
      </w:r>
      <w:r w:rsidR="001A0A77">
        <w:t>4</w:t>
      </w:r>
      <w:r w:rsidR="00552F3E">
        <w:t>)</w:t>
      </w:r>
      <w:r w:rsidR="007C10F9">
        <w:t>.</w:t>
      </w:r>
    </w:p>
    <w:p w14:paraId="156D77AA" w14:textId="463D3CC0" w:rsidR="00D00AB6" w:rsidRDefault="00D00AB6" w:rsidP="00347EC9">
      <w:pPr>
        <w:pStyle w:val="Heading2"/>
      </w:pPr>
      <w:r>
        <w:t>Guided Wave Ultrasound</w:t>
      </w:r>
    </w:p>
    <w:p w14:paraId="55099DFE" w14:textId="356AD3DC" w:rsidR="00B22787" w:rsidRDefault="00B22787" w:rsidP="00B22787">
      <w:pPr>
        <w:pStyle w:val="SPIEbodytext"/>
      </w:pPr>
      <w:r>
        <w:t xml:space="preserve">Guided wave ultrasound involves the propagation of waves along boundaries or discontinuities. </w:t>
      </w:r>
      <w:r w:rsidR="00A25558">
        <w:t xml:space="preserve">The classical Lamb wave analysis for guided wave propagation in isotropic plates </w:t>
      </w:r>
      <w:sdt>
        <w:sdtPr>
          <w:id w:val="-86392436"/>
          <w:citation/>
        </w:sdtPr>
        <w:sdtContent>
          <w:r w:rsidR="00934426">
            <w:fldChar w:fldCharType="begin"/>
          </w:r>
          <w:r w:rsidR="00934426">
            <w:instrText xml:space="preserve"> CITATION Giu14 \l 1033 </w:instrText>
          </w:r>
          <w:r w:rsidR="00934426">
            <w:fldChar w:fldCharType="separate"/>
          </w:r>
          <w:r w:rsidR="00242D12">
            <w:rPr>
              <w:noProof/>
            </w:rPr>
            <w:t>[9]</w:t>
          </w:r>
          <w:r w:rsidR="00934426">
            <w:fldChar w:fldCharType="end"/>
          </w:r>
        </w:sdtContent>
      </w:sdt>
      <w:r w:rsidR="00A25558">
        <w:t xml:space="preserve"> may be used as a qualitative foundation for the more complex problem of</w:t>
      </w:r>
      <w:r>
        <w:t xml:space="preserve"> </w:t>
      </w:r>
      <w:proofErr w:type="gramStart"/>
      <w:r>
        <w:t>combined</w:t>
      </w:r>
      <w:proofErr w:type="gramEnd"/>
      <w:r>
        <w:t xml:space="preserve"> elastic and porous ‘plate-like’ geometry </w:t>
      </w:r>
      <w:r w:rsidR="00A25558">
        <w:t>assessed in this study</w:t>
      </w:r>
      <w:r>
        <w:t xml:space="preserve">. The guided waves propagate in multiple modes, </w:t>
      </w:r>
      <w:r w:rsidR="00AD5EA1">
        <w:t xml:space="preserve">with </w:t>
      </w:r>
      <w:r>
        <w:t xml:space="preserve">the velocity and number of modes dictated via the excitation frequency and dispersion curve for the media and geometry. See </w:t>
      </w:r>
      <w:r>
        <w:fldChar w:fldCharType="begin"/>
      </w:r>
      <w:r>
        <w:instrText xml:space="preserve"> REF _Ref126557700 \h </w:instrText>
      </w:r>
      <w:r>
        <w:fldChar w:fldCharType="separate"/>
      </w:r>
      <w:r w:rsidR="00242D12">
        <w:t xml:space="preserve">Figure </w:t>
      </w:r>
      <w:r w:rsidR="00242D12">
        <w:rPr>
          <w:noProof/>
        </w:rPr>
        <w:t>2</w:t>
      </w:r>
      <w:r>
        <w:fldChar w:fldCharType="end"/>
      </w:r>
      <w:r>
        <w:t xml:space="preserve"> for an exemplary group velocity dispersion curve for a Lamb wave in isotropic media. The wave modes have a thickness-mode resonance</w:t>
      </w:r>
      <w:r w:rsidR="00310096">
        <w:t xml:space="preserve"> that couples</w:t>
      </w:r>
      <w:r>
        <w:t xml:space="preserve"> through the </w:t>
      </w:r>
      <w:r w:rsidR="00310096">
        <w:t xml:space="preserve">entire </w:t>
      </w:r>
      <w:r>
        <w:t xml:space="preserve">thickness, </w:t>
      </w:r>
      <w:r w:rsidR="00310096">
        <w:t xml:space="preserve">with lateral propagation according to the </w:t>
      </w:r>
      <w:r w:rsidR="003A48B5">
        <w:t xml:space="preserve">specimen’s </w:t>
      </w:r>
      <w:r w:rsidR="00310096">
        <w:t>dispersion curve</w:t>
      </w:r>
      <w:r>
        <w:t>. This lateral propagation allows for large area coverage, which makes guided wave analysis a strong technique for ultrasonic NDE and structural health monitoring (SHM) methodologies.</w:t>
      </w:r>
    </w:p>
    <w:p w14:paraId="51D16F40" w14:textId="007D2175" w:rsidR="00662775" w:rsidRDefault="00A91655" w:rsidP="00662775">
      <w:pPr>
        <w:pStyle w:val="SPIEbodytext"/>
        <w:keepNext/>
        <w:jc w:val="center"/>
      </w:pPr>
      <w:r w:rsidRPr="00A91655">
        <w:rPr>
          <w:noProof/>
        </w:rPr>
        <w:drawing>
          <wp:inline distT="0" distB="0" distL="0" distR="0" wp14:anchorId="5B793E26" wp14:editId="179AD218">
            <wp:extent cx="3167814" cy="2373086"/>
            <wp:effectExtent l="0" t="0" r="0" b="1905"/>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pic:cNvPicPr/>
                  </pic:nvPicPr>
                  <pic:blipFill>
                    <a:blip r:embed="rId10"/>
                    <a:stretch>
                      <a:fillRect/>
                    </a:stretch>
                  </pic:blipFill>
                  <pic:spPr>
                    <a:xfrm>
                      <a:off x="0" y="0"/>
                      <a:ext cx="3206761" cy="2402262"/>
                    </a:xfrm>
                    <a:prstGeom prst="rect">
                      <a:avLst/>
                    </a:prstGeom>
                  </pic:spPr>
                </pic:pic>
              </a:graphicData>
            </a:graphic>
          </wp:inline>
        </w:drawing>
      </w:r>
    </w:p>
    <w:p w14:paraId="6AA5D5C5" w14:textId="25D5043A" w:rsidR="00662775" w:rsidRPr="00E71178" w:rsidRDefault="00662775" w:rsidP="00662775">
      <w:pPr>
        <w:pStyle w:val="Caption"/>
        <w:jc w:val="center"/>
        <w:rPr>
          <w:color w:val="000000" w:themeColor="text1"/>
        </w:rPr>
      </w:pPr>
      <w:bookmarkStart w:id="2" w:name="_Ref126557700"/>
      <w:r w:rsidRPr="00E71178">
        <w:rPr>
          <w:color w:val="000000" w:themeColor="text1"/>
        </w:rPr>
        <w:t xml:space="preserve">Figure </w:t>
      </w:r>
      <w:r w:rsidR="00C10C61" w:rsidRPr="00E71178">
        <w:rPr>
          <w:color w:val="000000" w:themeColor="text1"/>
        </w:rPr>
        <w:fldChar w:fldCharType="begin"/>
      </w:r>
      <w:r w:rsidR="00C10C61" w:rsidRPr="00E71178">
        <w:rPr>
          <w:color w:val="000000" w:themeColor="text1"/>
        </w:rPr>
        <w:instrText xml:space="preserve"> SEQ Figure \* ARABIC </w:instrText>
      </w:r>
      <w:r w:rsidR="00C10C61" w:rsidRPr="00E71178">
        <w:rPr>
          <w:color w:val="000000" w:themeColor="text1"/>
        </w:rPr>
        <w:fldChar w:fldCharType="separate"/>
      </w:r>
      <w:r w:rsidR="00242D12" w:rsidRPr="00E71178">
        <w:rPr>
          <w:noProof/>
          <w:color w:val="000000" w:themeColor="text1"/>
        </w:rPr>
        <w:t>2</w:t>
      </w:r>
      <w:r w:rsidR="00C10C61" w:rsidRPr="00E71178">
        <w:rPr>
          <w:noProof/>
          <w:color w:val="000000" w:themeColor="text1"/>
        </w:rPr>
        <w:fldChar w:fldCharType="end"/>
      </w:r>
      <w:bookmarkEnd w:id="2"/>
      <w:r w:rsidRPr="00E71178">
        <w:rPr>
          <w:color w:val="000000" w:themeColor="text1"/>
        </w:rPr>
        <w:t xml:space="preserve">: Exemplary group velocity dispersion curve for Lamb wave in aluminum 2024. Red lines </w:t>
      </w:r>
      <w:proofErr w:type="gramStart"/>
      <w:r w:rsidRPr="00E71178">
        <w:rPr>
          <w:color w:val="000000" w:themeColor="text1"/>
        </w:rPr>
        <w:t>indicate</w:t>
      </w:r>
      <w:proofErr w:type="gramEnd"/>
      <w:r w:rsidRPr="00E71178">
        <w:rPr>
          <w:color w:val="000000" w:themeColor="text1"/>
        </w:rPr>
        <w:t xml:space="preserve"> symmetric wave modes, and blue lines indicate antisymmetric wave modes.</w:t>
      </w:r>
    </w:p>
    <w:p w14:paraId="6851DCAC" w14:textId="25694348" w:rsidR="00662775" w:rsidRDefault="004F2D77" w:rsidP="00B22787">
      <w:pPr>
        <w:pStyle w:val="SPIEbodytext"/>
      </w:pPr>
      <w:r>
        <w:t xml:space="preserve">Various guided wave formulations are available for varying conditions such as layered transversely isotropic composites </w:t>
      </w:r>
      <w:sdt>
        <w:sdtPr>
          <w:id w:val="-884174048"/>
          <w:citation/>
        </w:sdtPr>
        <w:sdtContent>
          <w:r w:rsidR="0007038E">
            <w:fldChar w:fldCharType="begin"/>
          </w:r>
          <w:r w:rsidR="0007038E">
            <w:instrText xml:space="preserve"> CITATION Giu14 \l 1033 </w:instrText>
          </w:r>
          <w:r w:rsidR="0007038E">
            <w:fldChar w:fldCharType="separate"/>
          </w:r>
          <w:r w:rsidR="00242D12">
            <w:rPr>
              <w:noProof/>
            </w:rPr>
            <w:t>[9]</w:t>
          </w:r>
          <w:r w:rsidR="0007038E">
            <w:fldChar w:fldCharType="end"/>
          </w:r>
        </w:sdtContent>
      </w:sdt>
      <w:r>
        <w:t xml:space="preserve"> and anisotropic up to triclinic media </w:t>
      </w:r>
      <w:sdt>
        <w:sdtPr>
          <w:id w:val="695741032"/>
          <w:citation/>
        </w:sdtPr>
        <w:sdtContent>
          <w:r w:rsidR="00595A5A">
            <w:fldChar w:fldCharType="begin"/>
          </w:r>
          <w:r w:rsidR="0037117A">
            <w:instrText xml:space="preserve">CITATION Qui15 \l 1033 </w:instrText>
          </w:r>
          <w:r w:rsidR="00595A5A">
            <w:fldChar w:fldCharType="separate"/>
          </w:r>
          <w:r w:rsidR="00242D12">
            <w:rPr>
              <w:noProof/>
            </w:rPr>
            <w:t>[10]</w:t>
          </w:r>
          <w:r w:rsidR="00595A5A">
            <w:fldChar w:fldCharType="end"/>
          </w:r>
        </w:sdtContent>
      </w:sdt>
      <w:r>
        <w:t>. Notably, for porous media such as battery separator material</w:t>
      </w:r>
      <w:r w:rsidR="00AD5EA1">
        <w:t>s</w:t>
      </w:r>
      <w:r>
        <w:t xml:space="preserve"> and the cathode in lithium metal batteries, the equations of motion are treated via </w:t>
      </w:r>
      <w:proofErr w:type="spellStart"/>
      <w:r>
        <w:t>Biot</w:t>
      </w:r>
      <w:proofErr w:type="spellEnd"/>
      <w:r>
        <w:t xml:space="preserve"> </w:t>
      </w:r>
      <w:proofErr w:type="spellStart"/>
      <w:r w:rsidR="00AD5EA1">
        <w:t>poroelasticity</w:t>
      </w:r>
      <w:proofErr w:type="spellEnd"/>
      <w:r w:rsidR="00AD5EA1">
        <w:t xml:space="preserve"> </w:t>
      </w:r>
      <w:r>
        <w:t xml:space="preserve">(in the isotropic case) </w:t>
      </w:r>
      <w:sdt>
        <w:sdtPr>
          <w:id w:val="981206099"/>
          <w:citation/>
        </w:sdtPr>
        <w:sdtContent>
          <w:r w:rsidR="00CA5487" w:rsidRPr="00AB17E7">
            <w:fldChar w:fldCharType="begin"/>
          </w:r>
          <w:r w:rsidR="0037117A">
            <w:instrText xml:space="preserve">CITATION Bio56 \l 1033 </w:instrText>
          </w:r>
          <w:r w:rsidR="00CA5487" w:rsidRPr="00AB17E7">
            <w:fldChar w:fldCharType="separate"/>
          </w:r>
          <w:r w:rsidR="00242D12">
            <w:rPr>
              <w:noProof/>
            </w:rPr>
            <w:t>[11]</w:t>
          </w:r>
          <w:r w:rsidR="00CA5487" w:rsidRPr="00AB17E7">
            <w:fldChar w:fldCharType="end"/>
          </w:r>
        </w:sdtContent>
      </w:sdt>
      <w:r>
        <w:t xml:space="preserve">. Gilbert </w:t>
      </w:r>
      <w:r w:rsidR="00757397" w:rsidRPr="00757397">
        <w:t>et al</w:t>
      </w:r>
      <w:r w:rsidRPr="00567F5D">
        <w:rPr>
          <w:i/>
          <w:iCs/>
        </w:rPr>
        <w:t>.</w:t>
      </w:r>
      <w:r>
        <w:t xml:space="preserve"> </w:t>
      </w:r>
      <w:sdt>
        <w:sdtPr>
          <w:id w:val="298351956"/>
          <w:citation/>
        </w:sdtPr>
        <w:sdtContent>
          <w:r w:rsidR="00CA5487" w:rsidRPr="00AB17E7">
            <w:fldChar w:fldCharType="begin"/>
          </w:r>
          <w:r w:rsidR="0037117A">
            <w:instrText xml:space="preserve">CITATION Gil13 \l 1033 </w:instrText>
          </w:r>
          <w:r w:rsidR="00CA5487" w:rsidRPr="00AB17E7">
            <w:fldChar w:fldCharType="separate"/>
          </w:r>
          <w:r w:rsidR="00242D12">
            <w:rPr>
              <w:noProof/>
            </w:rPr>
            <w:t>[12]</w:t>
          </w:r>
          <w:r w:rsidR="00CA5487" w:rsidRPr="00AB17E7">
            <w:fldChar w:fldCharType="end"/>
          </w:r>
        </w:sdtContent>
      </w:sdt>
      <w:r>
        <w:t xml:space="preserve"> has produced a Lamb wave formulation for poroelastic media; however, it is limited to a single layer, where pouch cells may </w:t>
      </w:r>
      <w:proofErr w:type="gramStart"/>
      <w:r>
        <w:t>contain</w:t>
      </w:r>
      <w:proofErr w:type="gramEnd"/>
      <w:r>
        <w:t xml:space="preserve"> many dozens of individual layers. Thus, </w:t>
      </w:r>
      <w:proofErr w:type="gramStart"/>
      <w:r>
        <w:t>previous</w:t>
      </w:r>
      <w:proofErr w:type="gramEnd"/>
      <w:r>
        <w:t xml:space="preserve"> battery </w:t>
      </w:r>
      <w:r w:rsidR="00183E94">
        <w:t xml:space="preserve">guided </w:t>
      </w:r>
      <w:r w:rsidR="00763AF8">
        <w:t xml:space="preserve">wave </w:t>
      </w:r>
      <w:r>
        <w:t>studies have relied on isotropic Lamb wave formulations, deliberately omitting effects such as a second slow pressure wave existent in the porous components</w:t>
      </w:r>
      <w:r w:rsidR="00EF697D">
        <w:t xml:space="preserve"> </w:t>
      </w:r>
      <w:sdt>
        <w:sdtPr>
          <w:id w:val="-558554323"/>
          <w:citation/>
        </w:sdtPr>
        <w:sdtContent>
          <w:r w:rsidR="00CA042F">
            <w:fldChar w:fldCharType="begin"/>
          </w:r>
          <w:r w:rsidR="0037117A">
            <w:instrText xml:space="preserve">CITATION Lad17 \l 1033 </w:instrText>
          </w:r>
          <w:r w:rsidR="00CA042F">
            <w:fldChar w:fldCharType="separate"/>
          </w:r>
          <w:r w:rsidR="00242D12">
            <w:rPr>
              <w:noProof/>
            </w:rPr>
            <w:t>[4]</w:t>
          </w:r>
          <w:r w:rsidR="00CA042F">
            <w:fldChar w:fldCharType="end"/>
          </w:r>
        </w:sdtContent>
      </w:sdt>
      <w:r>
        <w:t xml:space="preserve">. In this study, rather than attempt to generalize a Lamb wave formulation in a quantitative manner, </w:t>
      </w:r>
      <w:r w:rsidR="00EC0CC8">
        <w:t xml:space="preserve">which would be beyond the scope of the current investigation, </w:t>
      </w:r>
      <w:r>
        <w:t>empirical observations are drawn related to general guided wave principles.</w:t>
      </w:r>
    </w:p>
    <w:p w14:paraId="2F52AE56" w14:textId="77777777" w:rsidR="00B22787" w:rsidRPr="00B22787" w:rsidRDefault="00B22787" w:rsidP="00347EC9">
      <w:pPr>
        <w:pStyle w:val="SPIEbodytext"/>
      </w:pPr>
    </w:p>
    <w:p w14:paraId="0DDB3FDE" w14:textId="55F7B8C9" w:rsidR="00D00AB6" w:rsidRDefault="00D00AB6" w:rsidP="00347EC9">
      <w:pPr>
        <w:pStyle w:val="Heading1"/>
      </w:pPr>
      <w:r>
        <w:lastRenderedPageBreak/>
        <w:t>Methods</w:t>
      </w:r>
    </w:p>
    <w:p w14:paraId="1B78EBD6" w14:textId="6E3B5FAE" w:rsidR="00D00AB6" w:rsidRDefault="00D00AB6" w:rsidP="00347EC9">
      <w:pPr>
        <w:pStyle w:val="Heading2"/>
      </w:pPr>
      <w:r>
        <w:t>Specimen Development</w:t>
      </w:r>
    </w:p>
    <w:p w14:paraId="7A8C929B" w14:textId="08A80143" w:rsidR="0037015C" w:rsidRDefault="00BC310C" w:rsidP="00E820E5">
      <w:pPr>
        <w:pStyle w:val="SPIEbodytext"/>
      </w:pPr>
      <w:r>
        <w:t xml:space="preserve">Lithium metal pouch cell batteries were made </w:t>
      </w:r>
      <w:r w:rsidR="00351F3B">
        <w:t xml:space="preserve">for this study </w:t>
      </w:r>
      <w:r>
        <w:t xml:space="preserve">by Cornerstone Research Group.  </w:t>
      </w:r>
      <w:r w:rsidR="00351F3B">
        <w:t>The batteries</w:t>
      </w:r>
      <w:r w:rsidR="00967188">
        <w:t xml:space="preserve"> </w:t>
      </w:r>
      <w:r w:rsidR="007972ED">
        <w:t xml:space="preserve">consisted of </w:t>
      </w:r>
      <w:r w:rsidR="00967188">
        <w:t xml:space="preserve">a nylon/aluminum/polypropylene pouch, lithium </w:t>
      </w:r>
      <w:r w:rsidR="001B21DC">
        <w:t xml:space="preserve">metal </w:t>
      </w:r>
      <w:r w:rsidR="00967188">
        <w:t>anode</w:t>
      </w:r>
      <w:r w:rsidR="00AF23C5">
        <w:t>s on a</w:t>
      </w:r>
      <w:r w:rsidR="00967188">
        <w:t xml:space="preserve"> copper current collector, lithium cobalt oxide (LiCoO</w:t>
      </w:r>
      <w:r w:rsidR="00967188" w:rsidRPr="00351F3B">
        <w:rPr>
          <w:vertAlign w:val="subscript"/>
        </w:rPr>
        <w:t>2</w:t>
      </w:r>
      <w:r w:rsidR="00967188">
        <w:t>) cathode</w:t>
      </w:r>
      <w:r w:rsidR="00AF23C5">
        <w:t>s on a</w:t>
      </w:r>
      <w:r w:rsidR="00967188">
        <w:t xml:space="preserve">n aluminum current collector, </w:t>
      </w:r>
      <w:r w:rsidR="00EC3E74">
        <w:t xml:space="preserve">and </w:t>
      </w:r>
      <w:proofErr w:type="spellStart"/>
      <w:r w:rsidR="00967188">
        <w:t>Celgard</w:t>
      </w:r>
      <w:r w:rsidR="00B94F4C">
        <w:rPr>
          <w:rStyle w:val="EndnoteReference"/>
        </w:rPr>
        <w:t>i</w:t>
      </w:r>
      <w:proofErr w:type="spellEnd"/>
      <w:r w:rsidR="00967188">
        <w:t xml:space="preserve"> 2325 separators between the anode and cathode layers</w:t>
      </w:r>
      <w:r w:rsidR="00567F5D">
        <w:t>.  The liquid electrolyte consisted of LiPF</w:t>
      </w:r>
      <w:r w:rsidR="00567F5D">
        <w:rPr>
          <w:vertAlign w:val="subscript"/>
        </w:rPr>
        <w:t>6</w:t>
      </w:r>
      <w:r w:rsidR="00567F5D">
        <w:t xml:space="preserve"> dissolved into a solution of equal parts ethylene carbonate, dimethyl carbonate, and diethyl carbonate.</w:t>
      </w:r>
      <w:r w:rsidR="00967188">
        <w:t xml:space="preserve"> </w:t>
      </w:r>
    </w:p>
    <w:p w14:paraId="0168E659" w14:textId="3CB76D19" w:rsidR="00E820E5" w:rsidRDefault="00E820E5" w:rsidP="00E820E5">
      <w:pPr>
        <w:pStyle w:val="SPIEbodytext"/>
      </w:pPr>
      <w:r>
        <w:t xml:space="preserve">To emulate the type of localized plating that could lead to dendrite growth and short circuiting, chips of </w:t>
      </w:r>
      <w:r w:rsidR="00967188">
        <w:t>80</w:t>
      </w:r>
      <w:r w:rsidR="00967188">
        <w:rPr>
          <w:rFonts w:ascii="Symbol" w:eastAsia="Symbol" w:hAnsi="Symbol" w:cs="Symbol"/>
        </w:rPr>
        <w:t>m</w:t>
      </w:r>
      <w:r w:rsidR="00967188">
        <w:t xml:space="preserve">m-thick </w:t>
      </w:r>
      <w:r>
        <w:t xml:space="preserve">lithium </w:t>
      </w:r>
      <w:r w:rsidR="00967188">
        <w:t xml:space="preserve">metal </w:t>
      </w:r>
      <w:r>
        <w:t xml:space="preserve">were </w:t>
      </w:r>
      <w:r w:rsidR="00EC3E74">
        <w:t>pressed</w:t>
      </w:r>
      <w:r w:rsidR="009A0098">
        <w:t xml:space="preserve"> </w:t>
      </w:r>
      <w:r w:rsidR="00967188">
        <w:t xml:space="preserve">onto the anode surface </w:t>
      </w:r>
      <w:r w:rsidR="00C50702">
        <w:t xml:space="preserve">during fabrication </w:t>
      </w:r>
      <w:r w:rsidR="00967188">
        <w:t>in select locations</w:t>
      </w:r>
      <w:r>
        <w:t>.</w:t>
      </w:r>
      <w:r w:rsidR="007972ED">
        <w:t xml:space="preserve">  </w:t>
      </w:r>
      <w:r w:rsidR="00514F74">
        <w:t>O</w:t>
      </w:r>
      <w:r w:rsidR="00CD09F8">
        <w:t>ne</w:t>
      </w:r>
      <w:r w:rsidR="002B2109">
        <w:t xml:space="preserve"> defective </w:t>
      </w:r>
      <w:r w:rsidR="00BA5773">
        <w:t>specimen</w:t>
      </w:r>
      <w:r w:rsidR="002B2109">
        <w:t xml:space="preserve"> </w:t>
      </w:r>
      <w:r w:rsidR="00567F5D">
        <w:t>and one pristine baseline speci</w:t>
      </w:r>
      <w:r w:rsidR="00EC3E74">
        <w:t>m</w:t>
      </w:r>
      <w:r w:rsidR="00567F5D">
        <w:t>en were produced</w:t>
      </w:r>
      <w:r w:rsidR="002B2109">
        <w:t xml:space="preserve">.  Lithium chip sizes used in this study ranged from </w:t>
      </w:r>
      <w:r w:rsidR="00BA76D3">
        <w:t>3mm</w:t>
      </w:r>
      <w:r w:rsidR="002B2109">
        <w:t xml:space="preserve"> to</w:t>
      </w:r>
      <w:r w:rsidR="00BA76D3">
        <w:t xml:space="preserve"> 16mm</w:t>
      </w:r>
      <w:r w:rsidR="002B2109">
        <w:t xml:space="preserve"> in diameter and had an arrangement shown below in </w:t>
      </w:r>
      <w:r w:rsidR="00253BDF">
        <w:fldChar w:fldCharType="begin"/>
      </w:r>
      <w:r w:rsidR="00253BDF">
        <w:instrText xml:space="preserve"> REF _Ref126134728 \h </w:instrText>
      </w:r>
      <w:r w:rsidR="00253BDF">
        <w:fldChar w:fldCharType="separate"/>
      </w:r>
      <w:r w:rsidR="00242D12">
        <w:t xml:space="preserve">Figure </w:t>
      </w:r>
      <w:r w:rsidR="00242D12">
        <w:rPr>
          <w:noProof/>
        </w:rPr>
        <w:t>3</w:t>
      </w:r>
      <w:r w:rsidR="00253BDF">
        <w:fldChar w:fldCharType="end"/>
      </w:r>
      <w:r w:rsidR="002B2109">
        <w:t>.</w:t>
      </w:r>
    </w:p>
    <w:p w14:paraId="5A7A4472" w14:textId="77777777" w:rsidR="001C4872" w:rsidRDefault="001C4872" w:rsidP="00347EC9">
      <w:pPr>
        <w:jc w:val="center"/>
      </w:pPr>
      <w:r w:rsidRPr="001C4872">
        <w:rPr>
          <w:noProof/>
        </w:rPr>
        <w:drawing>
          <wp:inline distT="0" distB="0" distL="0" distR="0" wp14:anchorId="55BEBE5D" wp14:editId="3320C2D3">
            <wp:extent cx="3899971" cy="19234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23761" cy="1935199"/>
                    </a:xfrm>
                    <a:prstGeom prst="rect">
                      <a:avLst/>
                    </a:prstGeom>
                  </pic:spPr>
                </pic:pic>
              </a:graphicData>
            </a:graphic>
          </wp:inline>
        </w:drawing>
      </w:r>
    </w:p>
    <w:p w14:paraId="08E6AC11" w14:textId="6D2FC82E" w:rsidR="001C4872" w:rsidRPr="00E71178" w:rsidRDefault="001C4872" w:rsidP="001C4872">
      <w:pPr>
        <w:pStyle w:val="Caption"/>
        <w:jc w:val="center"/>
        <w:rPr>
          <w:color w:val="000000" w:themeColor="text1"/>
        </w:rPr>
      </w:pPr>
      <w:bookmarkStart w:id="3" w:name="_Ref126134728"/>
      <w:r w:rsidRPr="00E71178">
        <w:rPr>
          <w:color w:val="000000" w:themeColor="text1"/>
        </w:rPr>
        <w:t xml:space="preserve">Figure </w:t>
      </w:r>
      <w:r w:rsidR="00C10C61" w:rsidRPr="00E71178">
        <w:rPr>
          <w:color w:val="000000" w:themeColor="text1"/>
        </w:rPr>
        <w:fldChar w:fldCharType="begin"/>
      </w:r>
      <w:r w:rsidR="00C10C61" w:rsidRPr="00E71178">
        <w:rPr>
          <w:color w:val="000000" w:themeColor="text1"/>
        </w:rPr>
        <w:instrText xml:space="preserve"> SEQ Figure \* ARABIC </w:instrText>
      </w:r>
      <w:r w:rsidR="00C10C61" w:rsidRPr="00E71178">
        <w:rPr>
          <w:color w:val="000000" w:themeColor="text1"/>
        </w:rPr>
        <w:fldChar w:fldCharType="separate"/>
      </w:r>
      <w:r w:rsidR="00242D12" w:rsidRPr="00E71178">
        <w:rPr>
          <w:noProof/>
          <w:color w:val="000000" w:themeColor="text1"/>
        </w:rPr>
        <w:t>3</w:t>
      </w:r>
      <w:r w:rsidR="00C10C61" w:rsidRPr="00E71178">
        <w:rPr>
          <w:noProof/>
          <w:color w:val="000000" w:themeColor="text1"/>
        </w:rPr>
        <w:fldChar w:fldCharType="end"/>
      </w:r>
      <w:bookmarkEnd w:id="3"/>
      <w:r w:rsidR="003252E5" w:rsidRPr="00E71178">
        <w:rPr>
          <w:color w:val="000000" w:themeColor="text1"/>
        </w:rPr>
        <w:t xml:space="preserve">: Illustration of </w:t>
      </w:r>
      <w:r w:rsidR="003554E6" w:rsidRPr="00E71178">
        <w:rPr>
          <w:color w:val="000000" w:themeColor="text1"/>
        </w:rPr>
        <w:t>the lithium metal pouch cell seeded with 80</w:t>
      </w:r>
      <w:r w:rsidR="003554E6" w:rsidRPr="00E71178">
        <w:rPr>
          <w:rFonts w:ascii="Symbol" w:eastAsia="Symbol" w:hAnsi="Symbol" w:cs="Symbol"/>
          <w:color w:val="000000" w:themeColor="text1"/>
        </w:rPr>
        <w:t>m</w:t>
      </w:r>
      <w:r w:rsidR="003554E6" w:rsidRPr="00E71178">
        <w:rPr>
          <w:color w:val="000000" w:themeColor="text1"/>
        </w:rPr>
        <w:t xml:space="preserve">m-thick lithium defects.  (a) spatial distribution and relative sizes of defects.  (b) Through-thickness stacking sequence </w:t>
      </w:r>
      <w:r w:rsidR="00253BDF" w:rsidRPr="00E71178">
        <w:rPr>
          <w:color w:val="000000" w:themeColor="text1"/>
        </w:rPr>
        <w:t>of the pouch cell.</w:t>
      </w:r>
    </w:p>
    <w:p w14:paraId="062F1CE1" w14:textId="452A7566" w:rsidR="00D00AB6" w:rsidRDefault="00D00AB6" w:rsidP="00347EC9">
      <w:pPr>
        <w:pStyle w:val="Heading2"/>
      </w:pPr>
      <w:r>
        <w:t>Local Ultrasonic Resonance Spectroscopy</w:t>
      </w:r>
    </w:p>
    <w:p w14:paraId="7620C109" w14:textId="2229D33E" w:rsidR="00CD09F8" w:rsidRDefault="003F63A7" w:rsidP="00600228">
      <w:pPr>
        <w:pStyle w:val="SPIEbodytext"/>
      </w:pPr>
      <w:r>
        <w:t>L</w:t>
      </w:r>
      <w:r w:rsidR="00A7780C">
        <w:t>UR</w:t>
      </w:r>
      <w:r>
        <w:t xml:space="preserve">S measurements were made using a 5MHz contact </w:t>
      </w:r>
      <w:r w:rsidR="007D2F68">
        <w:t>ultrasonic transducer</w:t>
      </w:r>
      <w:r w:rsidR="0043151C">
        <w:t xml:space="preserve"> </w:t>
      </w:r>
      <w:r w:rsidR="0028086C">
        <w:t>with an</w:t>
      </w:r>
      <w:r w:rsidR="00600228">
        <w:t xml:space="preserve"> acrylic delay line which was </w:t>
      </w:r>
      <w:r w:rsidR="0043151C">
        <w:t>excited by an Olympus</w:t>
      </w:r>
      <w:r w:rsidR="00B94F4C">
        <w:rPr>
          <w:rStyle w:val="EndnoteReference"/>
        </w:rPr>
        <w:endnoteReference w:id="2"/>
      </w:r>
      <w:r w:rsidR="0043151C">
        <w:t xml:space="preserve"> 5073PR pulser-receiver.  The transducer was mounted to a </w:t>
      </w:r>
      <w:r w:rsidR="00600228">
        <w:t>computer-controlled</w:t>
      </w:r>
      <w:r w:rsidR="0043151C">
        <w:t xml:space="preserve"> scanning gantry programed to perform contact measurements across a </w:t>
      </w:r>
      <w:r w:rsidR="00A314C3">
        <w:t>2.8”</w:t>
      </w:r>
      <w:r w:rsidR="0043151C">
        <w:t xml:space="preserve"> x </w:t>
      </w:r>
      <w:r w:rsidR="00A14B7F">
        <w:t>1.8”</w:t>
      </w:r>
      <w:r w:rsidR="0043151C">
        <w:t xml:space="preserve"> area on the battery surface.  Measurements were made at 0.05” increments in the x- and y-directions.  At each measurement point the z-axis was moved into contact with the specimen surface </w:t>
      </w:r>
      <w:r w:rsidR="00600228">
        <w:t xml:space="preserve">with a pressure of </w:t>
      </w:r>
      <w:r w:rsidR="00B81BD3">
        <w:t xml:space="preserve">roughly 16psi </w:t>
      </w:r>
      <w:r w:rsidR="0043151C">
        <w:t xml:space="preserve">and data was recorded through an oscilloscope. </w:t>
      </w:r>
      <w:r w:rsidR="00600228">
        <w:t xml:space="preserve"> </w:t>
      </w:r>
      <w:r w:rsidR="00C75A54">
        <w:t xml:space="preserve">After each battery inspection, </w:t>
      </w:r>
      <w:r w:rsidR="00600228">
        <w:t>baseline data was collected without the specimen present (i.e., only the delay line in contact with the transducer)</w:t>
      </w:r>
      <w:r w:rsidR="00E238F0">
        <w:t xml:space="preserve">.  </w:t>
      </w:r>
    </w:p>
    <w:p w14:paraId="635E8556" w14:textId="12B10E41" w:rsidR="0077724B" w:rsidRDefault="00484E20" w:rsidP="004E4C3D">
      <w:pPr>
        <w:pStyle w:val="SPIEbodytext"/>
      </w:pPr>
      <w:r>
        <w:t xml:space="preserve">Time series data </w:t>
      </w:r>
      <w:r w:rsidR="00FF5C6B">
        <w:t>were</w:t>
      </w:r>
      <w:r w:rsidR="008B29A8">
        <w:t xml:space="preserve"> collected at </w:t>
      </w:r>
      <w:r w:rsidR="00185A4B">
        <w:t xml:space="preserve">each inspection point and the </w:t>
      </w:r>
      <w:r w:rsidR="00B461D9">
        <w:t>root mean squared (</w:t>
      </w:r>
      <w:r w:rsidR="00185A4B">
        <w:t>RMS</w:t>
      </w:r>
      <w:r w:rsidR="00B461D9">
        <w:t>)</w:t>
      </w:r>
      <w:r w:rsidR="00185A4B">
        <w:t xml:space="preserve"> amplitude was recorded </w:t>
      </w:r>
      <w:r w:rsidR="00600228">
        <w:t xml:space="preserve">over a </w:t>
      </w:r>
      <w:r w:rsidR="00731021">
        <w:t>~1.6</w:t>
      </w:r>
      <w:r w:rsidR="00731021">
        <w:rPr>
          <w:rFonts w:ascii="Symbol" w:eastAsia="Symbol" w:hAnsi="Symbol" w:cs="Symbol"/>
        </w:rPr>
        <w:t>m</w:t>
      </w:r>
      <w:r w:rsidR="00731021">
        <w:t>s window</w:t>
      </w:r>
      <w:r w:rsidR="00600228">
        <w:t xml:space="preserve"> positioned at three different time gates: </w:t>
      </w:r>
      <w:r w:rsidR="00FF5C6B">
        <w:t xml:space="preserve">(a) </w:t>
      </w:r>
      <w:r w:rsidR="00600228">
        <w:t xml:space="preserve">one centered </w:t>
      </w:r>
      <w:r w:rsidR="0077724B">
        <w:t xml:space="preserve">on the main echo received from the battery, </w:t>
      </w:r>
      <w:r w:rsidR="00FF5C6B">
        <w:t xml:space="preserve">(b) </w:t>
      </w:r>
      <w:r w:rsidR="0077724B">
        <w:t xml:space="preserve">one offset by </w:t>
      </w:r>
      <w:r w:rsidR="00E62753">
        <w:t>1.6</w:t>
      </w:r>
      <w:r w:rsidR="00E62753">
        <w:rPr>
          <w:rFonts w:ascii="Symbol" w:eastAsia="Symbol" w:hAnsi="Symbol" w:cs="Symbol"/>
        </w:rPr>
        <w:t>m</w:t>
      </w:r>
      <w:r w:rsidR="00E62753">
        <w:t>s</w:t>
      </w:r>
      <w:r w:rsidR="0077724B">
        <w:t xml:space="preserve"> from the </w:t>
      </w:r>
      <w:r w:rsidR="00E62753">
        <w:t xml:space="preserve">start of the first gate, </w:t>
      </w:r>
      <w:r w:rsidR="0077724B">
        <w:t xml:space="preserve">and </w:t>
      </w:r>
      <w:r w:rsidR="00FF5C6B">
        <w:t xml:space="preserve">(c) </w:t>
      </w:r>
      <w:r w:rsidR="0077724B">
        <w:t xml:space="preserve">one offset by </w:t>
      </w:r>
      <w:r w:rsidR="00D14FAF">
        <w:t>3.2</w:t>
      </w:r>
      <w:r w:rsidR="00D14FAF">
        <w:rPr>
          <w:rFonts w:ascii="Symbol" w:eastAsia="Symbol" w:hAnsi="Symbol" w:cs="Symbol"/>
        </w:rPr>
        <w:t>m</w:t>
      </w:r>
      <w:r w:rsidR="00D14FAF">
        <w:t>s from the start of the first gate</w:t>
      </w:r>
      <w:r w:rsidR="008B29A8">
        <w:t>.</w:t>
      </w:r>
      <w:r w:rsidR="00185A4B">
        <w:t xml:space="preserve">  </w:t>
      </w:r>
      <w:r w:rsidR="009E5F7E">
        <w:t>T</w:t>
      </w:r>
      <w:r w:rsidR="00185A4B">
        <w:t xml:space="preserve">he thin nature of the battery </w:t>
      </w:r>
      <w:r w:rsidR="002E6939">
        <w:t>made it impossible to</w:t>
      </w:r>
      <w:r w:rsidR="00185A4B">
        <w:t xml:space="preserve"> distin</w:t>
      </w:r>
      <w:r w:rsidR="002E6939">
        <w:t xml:space="preserve">guish between </w:t>
      </w:r>
      <w:r w:rsidR="00185A4B">
        <w:t>front wall and back-wall echoes.</w:t>
      </w:r>
      <w:r w:rsidR="008B29A8">
        <w:t xml:space="preserve">  </w:t>
      </w:r>
      <w:r w:rsidR="0077724B">
        <w:t>Amplitude data from each inspection po</w:t>
      </w:r>
      <w:r w:rsidR="002E6939">
        <w:t xml:space="preserve">int </w:t>
      </w:r>
      <w:r w:rsidR="00FF5C6B">
        <w:t>were</w:t>
      </w:r>
      <w:r w:rsidR="002E6939">
        <w:t xml:space="preserve"> compiled into </w:t>
      </w:r>
      <w:r w:rsidR="000D6A85">
        <w:t>C</w:t>
      </w:r>
      <w:r w:rsidR="002E6939">
        <w:t xml:space="preserve">-scan </w:t>
      </w:r>
      <w:r w:rsidR="003D3E9E">
        <w:t xml:space="preserve">plots for visualization. </w:t>
      </w:r>
      <w:r w:rsidR="0077724B">
        <w:t xml:space="preserve"> </w:t>
      </w:r>
    </w:p>
    <w:p w14:paraId="27E01B68" w14:textId="5E554A59" w:rsidR="00D00AB6" w:rsidRDefault="0077724B" w:rsidP="004E4C3D">
      <w:pPr>
        <w:pStyle w:val="SPIEbodytext"/>
      </w:pPr>
      <w:r>
        <w:t xml:space="preserve">The battery’s reflection spectrum was calculated from the time domain data by first </w:t>
      </w:r>
      <w:r w:rsidR="00C75A54">
        <w:t>center</w:t>
      </w:r>
      <w:r>
        <w:t>ing</w:t>
      </w:r>
      <w:r w:rsidR="00C75A54">
        <w:t>, zero-padd</w:t>
      </w:r>
      <w:r>
        <w:t>ing</w:t>
      </w:r>
      <w:r w:rsidR="00C75A54">
        <w:t xml:space="preserve">, and </w:t>
      </w:r>
      <w:r>
        <w:t xml:space="preserve">applying a </w:t>
      </w:r>
      <w:proofErr w:type="spellStart"/>
      <w:r w:rsidR="00185A4B">
        <w:t>Hanning</w:t>
      </w:r>
      <w:proofErr w:type="spellEnd"/>
      <w:r w:rsidR="00185A4B">
        <w:t xml:space="preserve"> window</w:t>
      </w:r>
      <w:r>
        <w:t xml:space="preserve"> to the </w:t>
      </w:r>
      <w:r w:rsidR="003D3E9E">
        <w:t xml:space="preserve">time </w:t>
      </w:r>
      <w:r>
        <w:t xml:space="preserve">data.  A </w:t>
      </w:r>
      <w:r w:rsidR="00484E20">
        <w:t>fast Fourier transform (FFT) was applied to convert to the frequency-domain</w:t>
      </w:r>
      <w:r>
        <w:t xml:space="preserve"> and th</w:t>
      </w:r>
      <w:r w:rsidR="00185A4B">
        <w:t xml:space="preserve">e FFT data was normalized by data collected for just the transducer and delay line to produce the reflection coefficient described by </w:t>
      </w:r>
      <w:r w:rsidR="004E4C3D">
        <w:t>Equation (4)</w:t>
      </w:r>
      <w:r w:rsidR="00185A4B">
        <w:t xml:space="preserve">.  </w:t>
      </w:r>
      <w:r>
        <w:t>The reflection coefficient was calculated at each inspection location and</w:t>
      </w:r>
      <w:r w:rsidR="007B124B">
        <w:t xml:space="preserve"> </w:t>
      </w:r>
      <w:proofErr w:type="spellStart"/>
      <w:r w:rsidR="007B124B">
        <w:t>Matlab</w:t>
      </w:r>
      <w:r w:rsidR="00FF5C6B">
        <w:t>®</w:t>
      </w:r>
      <w:r w:rsidR="00B94F4C">
        <w:rPr>
          <w:rStyle w:val="EndnoteReference"/>
        </w:rPr>
        <w:t>i</w:t>
      </w:r>
      <w:proofErr w:type="spellEnd"/>
      <w:r w:rsidR="007B124B">
        <w:t xml:space="preserve"> was used to track local minima.  As discussed in Section 1.1, these minima in the reflection coefficient occur at the battery’s resonance frequencies</w:t>
      </w:r>
      <w:sdt>
        <w:sdtPr>
          <w:id w:val="-563951112"/>
          <w:citation/>
        </w:sdtPr>
        <w:sdtContent>
          <w:r w:rsidR="007B124B">
            <w:fldChar w:fldCharType="begin"/>
          </w:r>
          <w:r w:rsidR="007B124B">
            <w:instrText xml:space="preserve"> CITATION Nel21 \l 1033 </w:instrText>
          </w:r>
          <w:r w:rsidR="007B124B">
            <w:fldChar w:fldCharType="separate"/>
          </w:r>
          <w:r w:rsidR="007B124B">
            <w:rPr>
              <w:noProof/>
            </w:rPr>
            <w:t xml:space="preserve"> [6]</w:t>
          </w:r>
          <w:r w:rsidR="007B124B">
            <w:fldChar w:fldCharType="end"/>
          </w:r>
        </w:sdtContent>
      </w:sdt>
      <w:r w:rsidR="007B124B">
        <w:t>.  T</w:t>
      </w:r>
      <w:r>
        <w:t xml:space="preserve">he frequency </w:t>
      </w:r>
      <w:r w:rsidR="008F3016">
        <w:t>of the</w:t>
      </w:r>
      <w:r>
        <w:t xml:space="preserve"> first and second resonance</w:t>
      </w:r>
      <w:r w:rsidR="00AA0A78">
        <w:t xml:space="preserve">, </w:t>
      </w:r>
      <w:r w:rsidR="008F3016">
        <w:t xml:space="preserve">f1 and f2, and the associated widths at half </w:t>
      </w:r>
      <w:r w:rsidR="007B124B">
        <w:t>min</w:t>
      </w:r>
      <w:r w:rsidR="00FF5C6B">
        <w:t>imum</w:t>
      </w:r>
      <w:r w:rsidR="00AA0A78">
        <w:t xml:space="preserve">, </w:t>
      </w:r>
      <w:r w:rsidR="008F3016">
        <w:t>w1 and w2</w:t>
      </w:r>
      <w:r w:rsidR="00AA0A78">
        <w:t xml:space="preserve"> (</w:t>
      </w:r>
      <w:r w:rsidR="00D364DB">
        <w:fldChar w:fldCharType="begin"/>
      </w:r>
      <w:r w:rsidR="00D364DB">
        <w:instrText xml:space="preserve"> REF _Ref126156128 \h </w:instrText>
      </w:r>
      <w:r w:rsidR="00D364DB">
        <w:fldChar w:fldCharType="separate"/>
      </w:r>
      <w:r w:rsidR="00242D12">
        <w:t xml:space="preserve">Figure </w:t>
      </w:r>
      <w:r w:rsidR="00242D12">
        <w:rPr>
          <w:noProof/>
        </w:rPr>
        <w:t>4</w:t>
      </w:r>
      <w:r w:rsidR="00D364DB">
        <w:fldChar w:fldCharType="end"/>
      </w:r>
      <w:r w:rsidR="008F3016">
        <w:t>)</w:t>
      </w:r>
      <w:r w:rsidR="007B124B">
        <w:t xml:space="preserve"> were calculated at each point and </w:t>
      </w:r>
      <w:r w:rsidR="000B32F1">
        <w:t>compiled into c-scan plots for vi</w:t>
      </w:r>
      <w:r w:rsidR="004E1288">
        <w:t>sualization.</w:t>
      </w:r>
      <w:r>
        <w:t xml:space="preserve"> </w:t>
      </w:r>
    </w:p>
    <w:p w14:paraId="2E8CECCB" w14:textId="5810602C" w:rsidR="00020CBC" w:rsidRDefault="00E32843" w:rsidP="00020CBC">
      <w:pPr>
        <w:pStyle w:val="SPIEbodytext"/>
        <w:keepNext/>
        <w:jc w:val="center"/>
      </w:pPr>
      <w:r w:rsidRPr="00E32843">
        <w:rPr>
          <w:noProof/>
        </w:rPr>
        <w:lastRenderedPageBreak/>
        <w:drawing>
          <wp:inline distT="0" distB="0" distL="0" distR="0" wp14:anchorId="07466469" wp14:editId="2FD5C765">
            <wp:extent cx="2164683" cy="183242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8560" cy="1835711"/>
                    </a:xfrm>
                    <a:prstGeom prst="rect">
                      <a:avLst/>
                    </a:prstGeom>
                  </pic:spPr>
                </pic:pic>
              </a:graphicData>
            </a:graphic>
          </wp:inline>
        </w:drawing>
      </w:r>
    </w:p>
    <w:p w14:paraId="630B3D2E" w14:textId="7951015A" w:rsidR="00013621" w:rsidRPr="00E71178" w:rsidRDefault="00020CBC" w:rsidP="00020CBC">
      <w:pPr>
        <w:pStyle w:val="Caption"/>
        <w:jc w:val="center"/>
        <w:rPr>
          <w:color w:val="000000" w:themeColor="text1"/>
        </w:rPr>
      </w:pPr>
      <w:bookmarkStart w:id="4" w:name="_Ref126156128"/>
      <w:r w:rsidRPr="00E71178">
        <w:rPr>
          <w:color w:val="000000" w:themeColor="text1"/>
        </w:rPr>
        <w:t xml:space="preserve">Figure </w:t>
      </w:r>
      <w:r w:rsidR="00C10C61" w:rsidRPr="00E71178">
        <w:rPr>
          <w:color w:val="000000" w:themeColor="text1"/>
        </w:rPr>
        <w:fldChar w:fldCharType="begin"/>
      </w:r>
      <w:r w:rsidR="00C10C61" w:rsidRPr="00E71178">
        <w:rPr>
          <w:color w:val="000000" w:themeColor="text1"/>
        </w:rPr>
        <w:instrText xml:space="preserve"> SEQ Figure \* ARABIC </w:instrText>
      </w:r>
      <w:r w:rsidR="00C10C61" w:rsidRPr="00E71178">
        <w:rPr>
          <w:color w:val="000000" w:themeColor="text1"/>
        </w:rPr>
        <w:fldChar w:fldCharType="separate"/>
      </w:r>
      <w:r w:rsidR="00242D12" w:rsidRPr="00E71178">
        <w:rPr>
          <w:noProof/>
          <w:color w:val="000000" w:themeColor="text1"/>
        </w:rPr>
        <w:t>4</w:t>
      </w:r>
      <w:r w:rsidR="00C10C61" w:rsidRPr="00E71178">
        <w:rPr>
          <w:noProof/>
          <w:color w:val="000000" w:themeColor="text1"/>
        </w:rPr>
        <w:fldChar w:fldCharType="end"/>
      </w:r>
      <w:bookmarkEnd w:id="4"/>
      <w:r w:rsidRPr="00E71178">
        <w:rPr>
          <w:color w:val="000000" w:themeColor="text1"/>
        </w:rPr>
        <w:t xml:space="preserve">: </w:t>
      </w:r>
      <w:r w:rsidR="000D6A85" w:rsidRPr="00E71178">
        <w:rPr>
          <w:color w:val="000000" w:themeColor="text1"/>
        </w:rPr>
        <w:t>Reflection coefficient as a function of frequency, with an i</w:t>
      </w:r>
      <w:r w:rsidRPr="00E71178">
        <w:rPr>
          <w:color w:val="000000" w:themeColor="text1"/>
        </w:rPr>
        <w:t xml:space="preserve">llustration of the peak tracking parameters that extracted </w:t>
      </w:r>
      <w:r w:rsidR="0083314B" w:rsidRPr="00E71178">
        <w:rPr>
          <w:color w:val="000000" w:themeColor="text1"/>
        </w:rPr>
        <w:t xml:space="preserve">at each inspection point </w:t>
      </w:r>
      <w:r w:rsidR="007C4DD6" w:rsidRPr="00E71178">
        <w:rPr>
          <w:color w:val="000000" w:themeColor="text1"/>
        </w:rPr>
        <w:t>–</w:t>
      </w:r>
      <w:r w:rsidR="0083314B" w:rsidRPr="00E71178">
        <w:rPr>
          <w:color w:val="000000" w:themeColor="text1"/>
        </w:rPr>
        <w:t xml:space="preserve"> </w:t>
      </w:r>
      <w:r w:rsidR="007C4DD6" w:rsidRPr="00E71178">
        <w:rPr>
          <w:color w:val="000000" w:themeColor="text1"/>
        </w:rPr>
        <w:t>t</w:t>
      </w:r>
      <w:r w:rsidR="0083314B" w:rsidRPr="00E71178">
        <w:rPr>
          <w:color w:val="000000" w:themeColor="text1"/>
        </w:rPr>
        <w:t>he</w:t>
      </w:r>
      <w:r w:rsidR="007C4DD6" w:rsidRPr="00E71178">
        <w:rPr>
          <w:color w:val="000000" w:themeColor="text1"/>
        </w:rPr>
        <w:t xml:space="preserve"> first resonance frequency (f1) and width at half </w:t>
      </w:r>
      <w:r w:rsidR="00EC3E74" w:rsidRPr="00E71178">
        <w:rPr>
          <w:color w:val="000000" w:themeColor="text1"/>
        </w:rPr>
        <w:t>min</w:t>
      </w:r>
      <w:r w:rsidR="007C4DD6" w:rsidRPr="00E71178">
        <w:rPr>
          <w:color w:val="000000" w:themeColor="text1"/>
        </w:rPr>
        <w:t xml:space="preserve"> (w1), and the second resonance frequency (f2) and width at half </w:t>
      </w:r>
      <w:r w:rsidR="00EC3E74" w:rsidRPr="00E71178">
        <w:rPr>
          <w:color w:val="000000" w:themeColor="text1"/>
        </w:rPr>
        <w:t>min</w:t>
      </w:r>
      <w:r w:rsidR="007C4DD6" w:rsidRPr="00E71178">
        <w:rPr>
          <w:color w:val="000000" w:themeColor="text1"/>
        </w:rPr>
        <w:t xml:space="preserve"> (w2).</w:t>
      </w:r>
      <w:r w:rsidR="0083314B" w:rsidRPr="00E71178">
        <w:rPr>
          <w:color w:val="000000" w:themeColor="text1"/>
        </w:rPr>
        <w:t xml:space="preserve"> </w:t>
      </w:r>
    </w:p>
    <w:p w14:paraId="7520BDAE" w14:textId="786B5744" w:rsidR="00D00AB6" w:rsidRDefault="00D00AB6" w:rsidP="00347EC9">
      <w:pPr>
        <w:pStyle w:val="Heading2"/>
      </w:pPr>
      <w:r>
        <w:t>Guided Wave Inspections</w:t>
      </w:r>
    </w:p>
    <w:p w14:paraId="6B5667D7" w14:textId="77777777" w:rsidR="00263201" w:rsidRDefault="00263201" w:rsidP="00263201">
      <w:pPr>
        <w:pStyle w:val="SPIEbodytext"/>
      </w:pPr>
      <w:r>
        <w:t xml:space="preserve">Two methods of guided wave inspection were used in this work: (a) pitch-catch testing using piezoelectric wafer active sensors (PWAS), and (b) laser Doppler vibrometry (LDV) line scans. The pitch-catch testing helps to assess the potential for low cost, practical SHM techniques, and the LDV testing </w:t>
      </w:r>
      <w:proofErr w:type="gramStart"/>
      <w:r>
        <w:t>provides</w:t>
      </w:r>
      <w:proofErr w:type="gramEnd"/>
      <w:r>
        <w:t xml:space="preserve"> further insight into wave propagation characteristics.</w:t>
      </w:r>
    </w:p>
    <w:p w14:paraId="6CDAA208" w14:textId="43D030AF" w:rsidR="00263201" w:rsidRDefault="00263201" w:rsidP="00263201">
      <w:pPr>
        <w:pStyle w:val="SPIEbodytext"/>
      </w:pPr>
      <w:r>
        <w:t xml:space="preserve">The </w:t>
      </w:r>
      <w:r w:rsidR="00A42656">
        <w:t>baseline</w:t>
      </w:r>
      <w:r>
        <w:t xml:space="preserve"> and defect</w:t>
      </w:r>
      <w:r w:rsidR="005E0F0B">
        <w:t>ive</w:t>
      </w:r>
      <w:r>
        <w:t xml:space="preserve"> lithium metal pouch cells were instrumented with 7</w:t>
      </w:r>
      <w:r w:rsidR="00FF5C6B">
        <w:t>-</w:t>
      </w:r>
      <w:r>
        <w:t>mm diameter, 0.2</w:t>
      </w:r>
      <w:r w:rsidR="00FF5C6B">
        <w:t>-</w:t>
      </w:r>
      <w:r>
        <w:t>mm thick PWAS comprised of SM412 material (</w:t>
      </w:r>
      <w:proofErr w:type="spellStart"/>
      <w:r>
        <w:t>STEMiNC</w:t>
      </w:r>
      <w:r w:rsidR="00B94F4C">
        <w:rPr>
          <w:rStyle w:val="EndnoteReference"/>
        </w:rPr>
        <w:t>i</w:t>
      </w:r>
      <w:proofErr w:type="spellEnd"/>
      <w:r>
        <w:t xml:space="preserve"> Part No. </w:t>
      </w:r>
      <w:r w:rsidRPr="00F0656B">
        <w:t>SMD07T02R412WL</w:t>
      </w:r>
      <w:r>
        <w:t>). The PWAS were permanently bonded to the battery pouch material, using Micro-</w:t>
      </w:r>
      <w:proofErr w:type="spellStart"/>
      <w:r>
        <w:t>Measurements</w:t>
      </w:r>
      <w:r w:rsidR="00B94F4C">
        <w:rPr>
          <w:rStyle w:val="EndnoteReference"/>
        </w:rPr>
        <w:t>i</w:t>
      </w:r>
      <w:proofErr w:type="spellEnd"/>
      <w:r>
        <w:t xml:space="preserve"> M-Bond 200 cyanoacrylate adhesive</w:t>
      </w:r>
      <w:r w:rsidR="00FF5C6B">
        <w:t>. T</w:t>
      </w:r>
      <w:r>
        <w:t xml:space="preserve">he bonding was performed after the LURS testing was complete. For the </w:t>
      </w:r>
      <w:r w:rsidR="00A42656">
        <w:t>baseline</w:t>
      </w:r>
      <w:r>
        <w:t xml:space="preserve"> specimen, the PWAS were bonded roughly along the centerline </w:t>
      </w:r>
      <w:r w:rsidR="00B83D30">
        <w:t>of the pouch cell</w:t>
      </w:r>
      <w:r>
        <w:t xml:space="preserve"> (</w:t>
      </w:r>
      <w:r>
        <w:fldChar w:fldCharType="begin"/>
      </w:r>
      <w:r>
        <w:instrText xml:space="preserve"> REF _Ref126560630 \h </w:instrText>
      </w:r>
      <w:r>
        <w:fldChar w:fldCharType="separate"/>
      </w:r>
      <w:r w:rsidR="00242D12">
        <w:t xml:space="preserve">Figure </w:t>
      </w:r>
      <w:r w:rsidR="00242D12">
        <w:rPr>
          <w:noProof/>
        </w:rPr>
        <w:t>5</w:t>
      </w:r>
      <w:r>
        <w:fldChar w:fldCharType="end"/>
      </w:r>
      <w:r>
        <w:t xml:space="preserve">a). For the </w:t>
      </w:r>
      <w:r w:rsidR="00B83D30">
        <w:t xml:space="preserve">defective </w:t>
      </w:r>
      <w:r>
        <w:t xml:space="preserve">specimen, the PWAS were bonded </w:t>
      </w:r>
      <w:proofErr w:type="gramStart"/>
      <w:r>
        <w:t>adjacent to</w:t>
      </w:r>
      <w:proofErr w:type="gramEnd"/>
      <w:r>
        <w:t xml:space="preserve"> the lithium chips (</w:t>
      </w:r>
      <w:r>
        <w:fldChar w:fldCharType="begin"/>
      </w:r>
      <w:r>
        <w:instrText xml:space="preserve"> REF _Ref126560630 \h </w:instrText>
      </w:r>
      <w:r>
        <w:fldChar w:fldCharType="separate"/>
      </w:r>
      <w:r w:rsidR="00242D12">
        <w:t xml:space="preserve">Figure </w:t>
      </w:r>
      <w:r w:rsidR="00242D12">
        <w:rPr>
          <w:noProof/>
        </w:rPr>
        <w:t>5</w:t>
      </w:r>
      <w:r>
        <w:fldChar w:fldCharType="end"/>
      </w:r>
      <w:r>
        <w:t>b), allowing the potential to capture scattering from these defects.</w:t>
      </w:r>
    </w:p>
    <w:p w14:paraId="1A8701B9" w14:textId="76908A3E" w:rsidR="00263201" w:rsidRDefault="00263201" w:rsidP="00263201">
      <w:pPr>
        <w:pStyle w:val="SPIEbodytext"/>
        <w:keepNext/>
        <w:jc w:val="center"/>
      </w:pPr>
      <w:r>
        <w:rPr>
          <w:noProof/>
        </w:rPr>
        <w:t>(a)</w:t>
      </w:r>
      <w:r w:rsidRPr="00A02677">
        <w:rPr>
          <w:noProof/>
        </w:rPr>
        <w:t xml:space="preserve"> </w:t>
      </w:r>
      <w:r w:rsidRPr="00696598">
        <w:rPr>
          <w:noProof/>
        </w:rPr>
        <mc:AlternateContent>
          <mc:Choice Requires="wpg">
            <w:drawing>
              <wp:inline distT="0" distB="0" distL="0" distR="0" wp14:anchorId="514A3B68" wp14:editId="5E630F0E">
                <wp:extent cx="1909445" cy="2458085"/>
                <wp:effectExtent l="0" t="0" r="0" b="0"/>
                <wp:docPr id="199" name="Group 16"/>
                <wp:cNvGraphicFramePr/>
                <a:graphic xmlns:a="http://schemas.openxmlformats.org/drawingml/2006/main">
                  <a:graphicData uri="http://schemas.microsoft.com/office/word/2010/wordprocessingGroup">
                    <wpg:wgp>
                      <wpg:cNvGrpSpPr/>
                      <wpg:grpSpPr>
                        <a:xfrm>
                          <a:off x="0" y="0"/>
                          <a:ext cx="1909445" cy="2458085"/>
                          <a:chOff x="170673" y="0"/>
                          <a:chExt cx="1909445" cy="2458085"/>
                        </a:xfrm>
                      </wpg:grpSpPr>
                      <pic:pic xmlns:pic="http://schemas.openxmlformats.org/drawingml/2006/picture">
                        <pic:nvPicPr>
                          <pic:cNvPr id="200" name="Picture 200" descr="A close-up of a machine&#10;&#10;Description automatically generated with medium confidence"/>
                          <pic:cNvPicPr>
                            <a:picLocks noChangeAspect="1"/>
                          </pic:cNvPicPr>
                        </pic:nvPicPr>
                        <pic:blipFill rotWithShape="1">
                          <a:blip r:embed="rId13" cstate="print">
                            <a:extLst>
                              <a:ext uri="{28A0092B-C50C-407E-A947-70E740481C1C}">
                                <a14:useLocalDpi xmlns:a14="http://schemas.microsoft.com/office/drawing/2010/main" val="0"/>
                              </a:ext>
                            </a:extLst>
                          </a:blip>
                          <a:srcRect l="36185" r="14667" b="15635"/>
                          <a:stretch/>
                        </pic:blipFill>
                        <pic:spPr bwMode="auto">
                          <a:xfrm>
                            <a:off x="170673" y="0"/>
                            <a:ext cx="1909445" cy="2458085"/>
                          </a:xfrm>
                          <a:prstGeom prst="rect">
                            <a:avLst/>
                          </a:prstGeom>
                          <a:noFill/>
                          <a:ln>
                            <a:noFill/>
                          </a:ln>
                          <a:extLst>
                            <a:ext uri="{53640926-AAD7-44D8-BBD7-CCE9431645EC}">
                              <a14:shadowObscured xmlns:a14="http://schemas.microsoft.com/office/drawing/2010/main"/>
                            </a:ext>
                          </a:extLst>
                        </pic:spPr>
                      </pic:pic>
                      <wps:wsp>
                        <wps:cNvPr id="201" name="Straight Connector 201"/>
                        <wps:cNvCnPr>
                          <a:cxnSpLocks/>
                        </wps:cNvCnPr>
                        <wps:spPr>
                          <a:xfrm flipH="1">
                            <a:off x="1014271" y="714693"/>
                            <a:ext cx="85725" cy="1311275"/>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202" name="TextBox 8"/>
                        <wps:cNvSpPr txBox="1"/>
                        <wps:spPr>
                          <a:xfrm rot="16387744">
                            <a:off x="128765" y="1196383"/>
                            <a:ext cx="1504950" cy="208280"/>
                          </a:xfrm>
                          <a:prstGeom prst="rect">
                            <a:avLst/>
                          </a:prstGeom>
                          <a:noFill/>
                        </wps:spPr>
                        <wps:txbx>
                          <w:txbxContent>
                            <w:p w14:paraId="0A3939C3" w14:textId="77777777" w:rsidR="00263201" w:rsidRDefault="00263201" w:rsidP="00263201">
                              <w:pPr>
                                <w:jc w:val="center"/>
                                <w:rPr>
                                  <w:color w:val="000000" w:themeColor="text1"/>
                                  <w:kern w:val="24"/>
                                  <w:sz w:val="16"/>
                                  <w:szCs w:val="16"/>
                                </w:rPr>
                              </w:pPr>
                              <w:r>
                                <w:rPr>
                                  <w:color w:val="000000" w:themeColor="text1"/>
                                  <w:kern w:val="24"/>
                                  <w:sz w:val="16"/>
                                  <w:szCs w:val="16"/>
                                </w:rPr>
                                <w:t>LDV line scan</w:t>
                              </w:r>
                            </w:p>
                          </w:txbxContent>
                        </wps:txbx>
                        <wps:bodyPr wrap="square" rtlCol="0">
                          <a:spAutoFit/>
                        </wps:bodyPr>
                      </wps:wsp>
                      <wps:wsp>
                        <wps:cNvPr id="203" name="Straight Arrow Connector 203"/>
                        <wps:cNvCnPr>
                          <a:cxnSpLocks/>
                        </wps:cNvCnPr>
                        <wps:spPr>
                          <a:xfrm flipV="1">
                            <a:off x="978679" y="1181477"/>
                            <a:ext cx="6702" cy="229641"/>
                          </a:xfrm>
                          <a:prstGeom prst="straightConnector1">
                            <a:avLst/>
                          </a:prstGeom>
                          <a:ln w="9525">
                            <a:headEnd type="none" w="med" len="med"/>
                            <a:tailEnd type="arrow" w="sm" len="sm"/>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514A3B68" id="Group 16" o:spid="_x0000_s1029" style="width:150.35pt;height:193.55pt;mso-position-horizontal-relative:char;mso-position-vertical-relative:line" coordorigin="1706" coordsize="19094,2458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">
                <v:shape id="Picture 200" o:spid="_x0000_s1030" type="#_x0000_t75" alt="A close-up of a machine&#10;&#10;Description automatically generated with medium confidence" style="position:absolute;left:1706;width:19095;height:245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">
                  <v:imagedata r:id="rId14" o:title="A close-up of a machine&#10;&#10;Description automatically generated with medium confidence" cropbottom="10247f" cropleft="23714f" cropright="9612f"/>
                </v:shape>
                <v:line id="Straight Connector 201" o:spid="_x0000_s1031" style="position:absolute;flip:x;visibility:visible;mso-wrap-style:square" from="10142,7146" to="10999,202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" strokecolor="black [3200]" strokeweight="1pt">
                  <v:stroke dashstyle="dash" joinstyle="miter"/>
                  <o:lock v:ext="edit" shapetype="f"/>
                </v:line>
                <v:shape id="TextBox 8" o:spid="_x0000_s1032" type="#_x0000_t202" style="position:absolute;left:1287;top:11964;width:15049;height:2082;rotation:-5693173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" filled="f" stroked="f">
                  <v:textbox style="mso-fit-shape-to-text:t">
                    <w:txbxContent>
                      <w:p w14:paraId="0A3939C3" w14:textId="77777777" w:rsidR="00263201" w:rsidRDefault="00263201" w:rsidP="00263201">
                        <w:pPr>
                          <w:jc w:val="center"/>
                          <w:rPr>
                            <w:color w:val="000000" w:themeColor="text1"/>
                            <w:kern w:val="24"/>
                            <w:sz w:val="16"/>
                            <w:szCs w:val="16"/>
                          </w:rPr>
                        </w:pPr>
                        <w:r>
                          <w:rPr>
                            <w:color w:val="000000" w:themeColor="text1"/>
                            <w:kern w:val="24"/>
                            <w:sz w:val="16"/>
                            <w:szCs w:val="16"/>
                          </w:rPr>
                          <w:t>LDV line scan</w:t>
                        </w:r>
                      </w:p>
                    </w:txbxContent>
                  </v:textbox>
                </v:shape>
                <v:shapetype id="_x0000_t32" coordsize="21600,21600" o:spt="32" o:oned="t" path="m,l21600,21600e" filled="f">
                  <v:path arrowok="t" fillok="f" o:connecttype="none"/>
                  <o:lock v:ext="edit" shapetype="t"/>
                </v:shapetype>
                <v:shape id="Straight Arrow Connector 203" o:spid="_x0000_s1033" type="#_x0000_t32" style="position:absolute;left:9786;top:11814;width:67;height:229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" strokecolor="black [3200]">
                  <v:stroke endarrow="open" endarrowwidth="narrow" endarrowlength="short" joinstyle="miter"/>
                  <o:lock v:ext="edit" shapetype="f"/>
                </v:shape>
                <w10:anchorlock/>
              </v:group>
            </w:pict>
          </mc:Fallback>
        </mc:AlternateContent>
      </w:r>
      <w:r>
        <w:rPr>
          <w:noProof/>
        </w:rPr>
        <w:t xml:space="preserve"> (b) </w:t>
      </w:r>
      <w:r w:rsidR="00FB337F" w:rsidRPr="00FB337F">
        <w:rPr>
          <w:noProof/>
        </w:rPr>
        <mc:AlternateContent>
          <mc:Choice Requires="wpg">
            <w:drawing>
              <wp:inline distT="0" distB="0" distL="0" distR="0" wp14:anchorId="22147472" wp14:editId="1B39665D">
                <wp:extent cx="2356376" cy="2388235"/>
                <wp:effectExtent l="0" t="0" r="6350" b="0"/>
                <wp:docPr id="9" name="Group 22"/>
                <wp:cNvGraphicFramePr/>
                <a:graphic xmlns:a="http://schemas.openxmlformats.org/drawingml/2006/main">
                  <a:graphicData uri="http://schemas.microsoft.com/office/word/2010/wordprocessingGroup">
                    <wpg:wgp>
                      <wpg:cNvGrpSpPr/>
                      <wpg:grpSpPr>
                        <a:xfrm>
                          <a:off x="0" y="0"/>
                          <a:ext cx="2356376" cy="2388235"/>
                          <a:chOff x="0" y="0"/>
                          <a:chExt cx="2356376" cy="2388235"/>
                        </a:xfrm>
                      </wpg:grpSpPr>
                      <wpg:grpSp>
                        <wpg:cNvPr id="10" name="Group 10"/>
                        <wpg:cNvGrpSpPr/>
                        <wpg:grpSpPr>
                          <a:xfrm>
                            <a:off x="0" y="0"/>
                            <a:ext cx="2356376" cy="2388235"/>
                            <a:chOff x="0" y="0"/>
                            <a:chExt cx="2356376" cy="2388235"/>
                          </a:xfrm>
                        </wpg:grpSpPr>
                        <wpg:grpSp>
                          <wpg:cNvPr id="11" name="Group 11"/>
                          <wpg:cNvGrpSpPr/>
                          <wpg:grpSpPr>
                            <a:xfrm>
                              <a:off x="0" y="0"/>
                              <a:ext cx="2356376" cy="2388235"/>
                              <a:chOff x="0" y="0"/>
                              <a:chExt cx="2356376" cy="2388235"/>
                            </a:xfrm>
                          </wpg:grpSpPr>
                          <pic:pic xmlns:pic="http://schemas.openxmlformats.org/drawingml/2006/picture">
                            <pic:nvPicPr>
                              <pic:cNvPr id="12" name="Picture 12" descr="A picture containing text, indoor&#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8258" t="2426" r="19801" b="2943"/>
                              <a:stretch/>
                            </pic:blipFill>
                            <pic:spPr bwMode="auto">
                              <a:xfrm rot="5400000">
                                <a:off x="-15930" y="15930"/>
                                <a:ext cx="2388235" cy="2356376"/>
                              </a:xfrm>
                              <a:prstGeom prst="rect">
                                <a:avLst/>
                              </a:prstGeom>
                              <a:noFill/>
                              <a:ln>
                                <a:noFill/>
                              </a:ln>
                              <a:extLst>
                                <a:ext uri="{53640926-AAD7-44D8-BBD7-CCE9431645EC}">
                                  <a14:shadowObscured xmlns:a14="http://schemas.microsoft.com/office/drawing/2010/main"/>
                                </a:ext>
                              </a:extLst>
                            </pic:spPr>
                          </pic:pic>
                          <wps:wsp>
                            <wps:cNvPr id="13" name="Text Box 2"/>
                            <wps:cNvSpPr txBox="1">
                              <a:spLocks noChangeArrowheads="1"/>
                            </wps:cNvSpPr>
                            <wps:spPr bwMode="auto">
                              <a:xfrm>
                                <a:off x="1238250" y="1663542"/>
                                <a:ext cx="226060" cy="215444"/>
                              </a:xfrm>
                              <a:prstGeom prst="rect">
                                <a:avLst/>
                              </a:prstGeom>
                              <a:noFill/>
                              <a:ln w="9525">
                                <a:noFill/>
                                <a:miter lim="800000"/>
                                <a:headEnd/>
                                <a:tailEnd/>
                              </a:ln>
                            </wps:spPr>
                            <wps:txbx>
                              <w:txbxContent>
                                <w:p w14:paraId="4E7AFEFA" w14:textId="77777777" w:rsidR="00FB337F" w:rsidRDefault="00FB337F" w:rsidP="00FB337F">
                                  <w:pPr>
                                    <w:jc w:val="center"/>
                                    <w:rPr>
                                      <w:rFonts w:ascii="Trebuchet MS" w:hAnsi="Trebuchet MS" w:cstheme="minorBidi"/>
                                      <w:color w:val="C00000"/>
                                      <w:kern w:val="24"/>
                                      <w:sz w:val="16"/>
                                      <w:szCs w:val="16"/>
                                    </w:rPr>
                                  </w:pPr>
                                  <w:r>
                                    <w:rPr>
                                      <w:rFonts w:ascii="Trebuchet MS" w:hAnsi="Trebuchet MS" w:cstheme="minorBidi"/>
                                      <w:color w:val="C00000"/>
                                      <w:kern w:val="24"/>
                                      <w:sz w:val="16"/>
                                      <w:szCs w:val="16"/>
                                    </w:rPr>
                                    <w:t>x</w:t>
                                  </w:r>
                                </w:p>
                              </w:txbxContent>
                            </wps:txbx>
                            <wps:bodyPr rot="0" vert="horz" wrap="square" lIns="91440" tIns="45720" rIns="91440" bIns="45720" anchor="t" anchorCtr="0">
                              <a:spAutoFit/>
                            </wps:bodyPr>
                          </wps:wsp>
                          <wps:wsp>
                            <wps:cNvPr id="14" name="Text Box 2"/>
                            <wps:cNvSpPr txBox="1">
                              <a:spLocks noChangeArrowheads="1"/>
                            </wps:cNvSpPr>
                            <wps:spPr bwMode="auto">
                              <a:xfrm>
                                <a:off x="631032" y="1494473"/>
                                <a:ext cx="226060" cy="215444"/>
                              </a:xfrm>
                              <a:prstGeom prst="rect">
                                <a:avLst/>
                              </a:prstGeom>
                              <a:noFill/>
                              <a:ln w="9525">
                                <a:noFill/>
                                <a:miter lim="800000"/>
                                <a:headEnd/>
                                <a:tailEnd/>
                              </a:ln>
                            </wps:spPr>
                            <wps:txbx>
                              <w:txbxContent>
                                <w:p w14:paraId="5F948F77" w14:textId="77777777" w:rsidR="00FB337F" w:rsidRDefault="00FB337F" w:rsidP="00FB337F">
                                  <w:pPr>
                                    <w:jc w:val="center"/>
                                    <w:rPr>
                                      <w:rFonts w:ascii="Trebuchet MS" w:hAnsi="Trebuchet MS" w:cstheme="minorBidi"/>
                                      <w:color w:val="C00000"/>
                                      <w:kern w:val="24"/>
                                      <w:sz w:val="16"/>
                                      <w:szCs w:val="16"/>
                                    </w:rPr>
                                  </w:pPr>
                                  <w:r>
                                    <w:rPr>
                                      <w:rFonts w:ascii="Trebuchet MS" w:hAnsi="Trebuchet MS" w:cstheme="minorBidi"/>
                                      <w:color w:val="C00000"/>
                                      <w:kern w:val="24"/>
                                      <w:sz w:val="16"/>
                                      <w:szCs w:val="16"/>
                                    </w:rPr>
                                    <w:t>x</w:t>
                                  </w:r>
                                </w:p>
                              </w:txbxContent>
                            </wps:txbx>
                            <wps:bodyPr rot="0" vert="horz" wrap="square" lIns="91440" tIns="45720" rIns="91440" bIns="45720" anchor="t" anchorCtr="0">
                              <a:spAutoFit/>
                            </wps:bodyPr>
                          </wps:wsp>
                          <wps:wsp>
                            <wps:cNvPr id="15" name="Text Box 2"/>
                            <wps:cNvSpPr txBox="1">
                              <a:spLocks noChangeArrowheads="1"/>
                            </wps:cNvSpPr>
                            <wps:spPr bwMode="auto">
                              <a:xfrm>
                                <a:off x="859473" y="1677828"/>
                                <a:ext cx="226060" cy="215444"/>
                              </a:xfrm>
                              <a:prstGeom prst="rect">
                                <a:avLst/>
                              </a:prstGeom>
                              <a:noFill/>
                              <a:ln w="9525">
                                <a:noFill/>
                                <a:miter lim="800000"/>
                                <a:headEnd/>
                                <a:tailEnd/>
                              </a:ln>
                            </wps:spPr>
                            <wps:txbx>
                              <w:txbxContent>
                                <w:p w14:paraId="6150AF7B" w14:textId="77777777" w:rsidR="00FB337F" w:rsidRDefault="00FB337F" w:rsidP="00FB337F">
                                  <w:pPr>
                                    <w:jc w:val="center"/>
                                    <w:rPr>
                                      <w:rFonts w:ascii="Trebuchet MS" w:hAnsi="Trebuchet MS" w:cstheme="minorBidi"/>
                                      <w:color w:val="C00000"/>
                                      <w:kern w:val="24"/>
                                      <w:sz w:val="16"/>
                                      <w:szCs w:val="16"/>
                                    </w:rPr>
                                  </w:pPr>
                                  <w:r>
                                    <w:rPr>
                                      <w:rFonts w:ascii="Trebuchet MS" w:hAnsi="Trebuchet MS" w:cstheme="minorBidi"/>
                                      <w:color w:val="C00000"/>
                                      <w:kern w:val="24"/>
                                      <w:sz w:val="16"/>
                                      <w:szCs w:val="16"/>
                                    </w:rPr>
                                    <w:t>x</w:t>
                                  </w:r>
                                </w:p>
                              </w:txbxContent>
                            </wps:txbx>
                            <wps:bodyPr rot="0" vert="horz" wrap="square" lIns="91440" tIns="45720" rIns="91440" bIns="45720" anchor="t" anchorCtr="0">
                              <a:spAutoFit/>
                            </wps:bodyPr>
                          </wps:wsp>
                          <wps:wsp>
                            <wps:cNvPr id="16" name="Text Box 2"/>
                            <wps:cNvSpPr txBox="1">
                              <a:spLocks noChangeArrowheads="1"/>
                            </wps:cNvSpPr>
                            <wps:spPr bwMode="auto">
                              <a:xfrm>
                                <a:off x="623730" y="1139667"/>
                                <a:ext cx="226060" cy="215444"/>
                              </a:xfrm>
                              <a:prstGeom prst="rect">
                                <a:avLst/>
                              </a:prstGeom>
                              <a:noFill/>
                              <a:ln w="9525">
                                <a:noFill/>
                                <a:miter lim="800000"/>
                                <a:headEnd/>
                                <a:tailEnd/>
                              </a:ln>
                            </wps:spPr>
                            <wps:txbx>
                              <w:txbxContent>
                                <w:p w14:paraId="6F68E70F" w14:textId="77777777" w:rsidR="00FB337F" w:rsidRDefault="00FB337F" w:rsidP="00FB337F">
                                  <w:pPr>
                                    <w:jc w:val="center"/>
                                    <w:rPr>
                                      <w:rFonts w:ascii="Trebuchet MS" w:hAnsi="Trebuchet MS" w:cstheme="minorBidi"/>
                                      <w:color w:val="C00000"/>
                                      <w:kern w:val="24"/>
                                      <w:sz w:val="16"/>
                                      <w:szCs w:val="16"/>
                                    </w:rPr>
                                  </w:pPr>
                                  <w:r>
                                    <w:rPr>
                                      <w:rFonts w:ascii="Trebuchet MS" w:hAnsi="Trebuchet MS" w:cstheme="minorBidi"/>
                                      <w:color w:val="C00000"/>
                                      <w:kern w:val="24"/>
                                      <w:sz w:val="16"/>
                                      <w:szCs w:val="16"/>
                                    </w:rPr>
                                    <w:t>x</w:t>
                                  </w:r>
                                </w:p>
                              </w:txbxContent>
                            </wps:txbx>
                            <wps:bodyPr rot="0" vert="horz" wrap="square" lIns="91440" tIns="45720" rIns="91440" bIns="45720" anchor="t" anchorCtr="0">
                              <a:spAutoFit/>
                            </wps:bodyPr>
                          </wps:wsp>
                        </wpg:grpSp>
                        <wps:wsp>
                          <wps:cNvPr id="17" name="Straight Connector 17"/>
                          <wps:cNvCnPr/>
                          <wps:spPr>
                            <a:xfrm>
                              <a:off x="389255" y="988695"/>
                              <a:ext cx="1562100" cy="110490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21" name="TextBox 17"/>
                          <wps:cNvSpPr txBox="1"/>
                          <wps:spPr>
                            <a:xfrm rot="2082249">
                              <a:off x="372136" y="1169026"/>
                              <a:ext cx="1504950" cy="208280"/>
                            </a:xfrm>
                            <a:prstGeom prst="rect">
                              <a:avLst/>
                            </a:prstGeom>
                            <a:noFill/>
                          </wps:spPr>
                          <wps:txbx>
                            <w:txbxContent>
                              <w:p w14:paraId="26752170" w14:textId="77777777" w:rsidR="00FB337F" w:rsidRDefault="00FB337F" w:rsidP="00FB337F">
                                <w:pPr>
                                  <w:jc w:val="center"/>
                                  <w:rPr>
                                    <w:color w:val="000000" w:themeColor="text1"/>
                                    <w:kern w:val="24"/>
                                    <w:sz w:val="16"/>
                                    <w:szCs w:val="16"/>
                                  </w:rPr>
                                </w:pPr>
                                <w:r>
                                  <w:rPr>
                                    <w:color w:val="000000" w:themeColor="text1"/>
                                    <w:kern w:val="24"/>
                                    <w:sz w:val="16"/>
                                    <w:szCs w:val="16"/>
                                  </w:rPr>
                                  <w:t>LDV line scan</w:t>
                                </w:r>
                              </w:p>
                            </w:txbxContent>
                          </wps:txbx>
                          <wps:bodyPr wrap="square" rtlCol="0">
                            <a:spAutoFit/>
                          </wps:bodyPr>
                        </wps:wsp>
                      </wpg:grpSp>
                      <wps:wsp>
                        <wps:cNvPr id="22" name="Straight Arrow Connector 22"/>
                        <wps:cNvCnPr>
                          <a:cxnSpLocks/>
                        </wps:cNvCnPr>
                        <wps:spPr>
                          <a:xfrm flipH="1" flipV="1">
                            <a:off x="917734" y="1247389"/>
                            <a:ext cx="266541" cy="202951"/>
                          </a:xfrm>
                          <a:prstGeom prst="straightConnector1">
                            <a:avLst/>
                          </a:prstGeom>
                          <a:ln w="9525">
                            <a:headEnd type="none" w="med" len="med"/>
                            <a:tailEnd type="arrow" w="sm" len="sm"/>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22147472" id="Group 22" o:spid="_x0000_s1034" style="width:185.55pt;height:188.05pt;mso-position-horizontal-relative:char;mso-position-vertical-relative:line" coordsize="23563,2388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">
                <v:group id="Group 10" o:spid="_x0000_s1035" style="position:absolute;width:23563;height:23882" coordsize="23563,238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group id="Group 11" o:spid="_x0000_s1036" style="position:absolute;width:23563;height:23882" coordsize="23563,238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">
                    <v:shape id="Picture 12" o:spid="_x0000_s1037" type="#_x0000_t75" alt="A picture containing text, indoor&#10;&#10;Description automatically generated" style="position:absolute;left:-159;top:159;width:23882;height:23563;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">
                      <v:imagedata r:id="rId16" o:title="A picture containing text, indoor&#10;&#10;Description automatically generated" croptop="1590f" cropbottom="1929f" cropleft="5412f" cropright="12977f"/>
                    </v:shape>
                    <v:shape id="Text Box 2" o:spid="_x0000_s1038" type="#_x0000_t202" style="position:absolute;left:12382;top:16635;width:2261;height:21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" filled="f" stroked="f">
                      <v:textbox style="mso-fit-shape-to-text:t">
                        <w:txbxContent>
                          <w:p w14:paraId="4E7AFEFA" w14:textId="77777777" w:rsidR="00FB337F" w:rsidRDefault="00FB337F" w:rsidP="00FB337F">
                            <w:pPr>
                              <w:jc w:val="center"/>
                              <w:rPr>
                                <w:rFonts w:ascii="Trebuchet MS" w:hAnsi="Trebuchet MS" w:cstheme="minorBidi"/>
                                <w:color w:val="C00000"/>
                                <w:kern w:val="24"/>
                                <w:sz w:val="16"/>
                                <w:szCs w:val="16"/>
                              </w:rPr>
                            </w:pPr>
                            <w:r>
                              <w:rPr>
                                <w:rFonts w:ascii="Trebuchet MS" w:hAnsi="Trebuchet MS" w:cstheme="minorBidi"/>
                                <w:color w:val="C00000"/>
                                <w:kern w:val="24"/>
                                <w:sz w:val="16"/>
                                <w:szCs w:val="16"/>
                              </w:rPr>
                              <w:t>x</w:t>
                            </w:r>
                          </w:p>
                        </w:txbxContent>
                      </v:textbox>
                    </v:shape>
                    <v:shape id="Text Box 2" o:spid="_x0000_s1039" type="#_x0000_t202" style="position:absolute;left:6310;top:14944;width:2260;height:21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" filled="f" stroked="f">
                      <v:textbox style="mso-fit-shape-to-text:t">
                        <w:txbxContent>
                          <w:p w14:paraId="5F948F77" w14:textId="77777777" w:rsidR="00FB337F" w:rsidRDefault="00FB337F" w:rsidP="00FB337F">
                            <w:pPr>
                              <w:jc w:val="center"/>
                              <w:rPr>
                                <w:rFonts w:ascii="Trebuchet MS" w:hAnsi="Trebuchet MS" w:cstheme="minorBidi"/>
                                <w:color w:val="C00000"/>
                                <w:kern w:val="24"/>
                                <w:sz w:val="16"/>
                                <w:szCs w:val="16"/>
                              </w:rPr>
                            </w:pPr>
                            <w:r>
                              <w:rPr>
                                <w:rFonts w:ascii="Trebuchet MS" w:hAnsi="Trebuchet MS" w:cstheme="minorBidi"/>
                                <w:color w:val="C00000"/>
                                <w:kern w:val="24"/>
                                <w:sz w:val="16"/>
                                <w:szCs w:val="16"/>
                              </w:rPr>
                              <w:t>x</w:t>
                            </w:r>
                          </w:p>
                        </w:txbxContent>
                      </v:textbox>
                    </v:shape>
                    <v:shape id="Text Box 2" o:spid="_x0000_s1040" type="#_x0000_t202" style="position:absolute;left:8594;top:16778;width:2261;height:21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" filled="f" stroked="f">
                      <v:textbox style="mso-fit-shape-to-text:t">
                        <w:txbxContent>
                          <w:p w14:paraId="6150AF7B" w14:textId="77777777" w:rsidR="00FB337F" w:rsidRDefault="00FB337F" w:rsidP="00FB337F">
                            <w:pPr>
                              <w:jc w:val="center"/>
                              <w:rPr>
                                <w:rFonts w:ascii="Trebuchet MS" w:hAnsi="Trebuchet MS" w:cstheme="minorBidi"/>
                                <w:color w:val="C00000"/>
                                <w:kern w:val="24"/>
                                <w:sz w:val="16"/>
                                <w:szCs w:val="16"/>
                              </w:rPr>
                            </w:pPr>
                            <w:r>
                              <w:rPr>
                                <w:rFonts w:ascii="Trebuchet MS" w:hAnsi="Trebuchet MS" w:cstheme="minorBidi"/>
                                <w:color w:val="C00000"/>
                                <w:kern w:val="24"/>
                                <w:sz w:val="16"/>
                                <w:szCs w:val="16"/>
                              </w:rPr>
                              <w:t>x</w:t>
                            </w:r>
                          </w:p>
                        </w:txbxContent>
                      </v:textbox>
                    </v:shape>
                    <v:shape id="Text Box 2" o:spid="_x0000_s1041" type="#_x0000_t202" style="position:absolute;left:6237;top:11396;width:2260;height:21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" filled="f" stroked="f">
                      <v:textbox style="mso-fit-shape-to-text:t">
                        <w:txbxContent>
                          <w:p w14:paraId="6F68E70F" w14:textId="77777777" w:rsidR="00FB337F" w:rsidRDefault="00FB337F" w:rsidP="00FB337F">
                            <w:pPr>
                              <w:jc w:val="center"/>
                              <w:rPr>
                                <w:rFonts w:ascii="Trebuchet MS" w:hAnsi="Trebuchet MS" w:cstheme="minorBidi"/>
                                <w:color w:val="C00000"/>
                                <w:kern w:val="24"/>
                                <w:sz w:val="16"/>
                                <w:szCs w:val="16"/>
                              </w:rPr>
                            </w:pPr>
                            <w:r>
                              <w:rPr>
                                <w:rFonts w:ascii="Trebuchet MS" w:hAnsi="Trebuchet MS" w:cstheme="minorBidi"/>
                                <w:color w:val="C00000"/>
                                <w:kern w:val="24"/>
                                <w:sz w:val="16"/>
                                <w:szCs w:val="16"/>
                              </w:rPr>
                              <w:t>x</w:t>
                            </w:r>
                          </w:p>
                        </w:txbxContent>
                      </v:textbox>
                    </v:shape>
                  </v:group>
                  <v:line id="Straight Connector 17" o:spid="_x0000_s1042" style="position:absolute;visibility:visible;mso-wrap-style:square" from="3892,9886" to="19513,209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" strokecolor="black [3200]" strokeweight="1pt">
                    <v:stroke dashstyle="dash" joinstyle="miter"/>
                  </v:line>
                  <v:shape id="TextBox 17" o:spid="_x0000_s1043" type="#_x0000_t202" style="position:absolute;left:3721;top:11690;width:15049;height:2083;rotation:2274371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" filled="f" stroked="f">
                    <v:textbox style="mso-fit-shape-to-text:t">
                      <w:txbxContent>
                        <w:p w14:paraId="26752170" w14:textId="77777777" w:rsidR="00FB337F" w:rsidRDefault="00FB337F" w:rsidP="00FB337F">
                          <w:pPr>
                            <w:jc w:val="center"/>
                            <w:rPr>
                              <w:color w:val="000000" w:themeColor="text1"/>
                              <w:kern w:val="24"/>
                              <w:sz w:val="16"/>
                              <w:szCs w:val="16"/>
                            </w:rPr>
                          </w:pPr>
                          <w:r>
                            <w:rPr>
                              <w:color w:val="000000" w:themeColor="text1"/>
                              <w:kern w:val="24"/>
                              <w:sz w:val="16"/>
                              <w:szCs w:val="16"/>
                            </w:rPr>
                            <w:t>LDV line scan</w:t>
                          </w:r>
                        </w:p>
                      </w:txbxContent>
                    </v:textbox>
                  </v:shape>
                </v:group>
                <v:shape id="Straight Arrow Connector 22" o:spid="_x0000_s1044" type="#_x0000_t32" style="position:absolute;left:9177;top:12473;width:2665;height:203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" strokecolor="black [3200]">
                  <v:stroke endarrow="open" endarrowwidth="narrow" endarrowlength="short" joinstyle="miter"/>
                  <o:lock v:ext="edit" shapetype="f"/>
                </v:shape>
                <w10:anchorlock/>
              </v:group>
            </w:pict>
          </mc:Fallback>
        </mc:AlternateContent>
      </w:r>
    </w:p>
    <w:p w14:paraId="4859D093" w14:textId="681485CF" w:rsidR="00263201" w:rsidRPr="00E71178" w:rsidRDefault="00263201" w:rsidP="00263201">
      <w:pPr>
        <w:pStyle w:val="Caption"/>
        <w:jc w:val="center"/>
        <w:rPr>
          <w:color w:val="000000" w:themeColor="text1"/>
        </w:rPr>
      </w:pPr>
      <w:bookmarkStart w:id="5" w:name="_Ref126560630"/>
      <w:r w:rsidRPr="00E71178">
        <w:rPr>
          <w:color w:val="000000" w:themeColor="text1"/>
        </w:rPr>
        <w:t xml:space="preserve">Figure </w:t>
      </w:r>
      <w:r w:rsidR="00C10C61" w:rsidRPr="00E71178">
        <w:rPr>
          <w:color w:val="000000" w:themeColor="text1"/>
        </w:rPr>
        <w:fldChar w:fldCharType="begin"/>
      </w:r>
      <w:r w:rsidR="00C10C61" w:rsidRPr="00E71178">
        <w:rPr>
          <w:color w:val="000000" w:themeColor="text1"/>
        </w:rPr>
        <w:instrText xml:space="preserve"> SEQ Figure \* ARABIC </w:instrText>
      </w:r>
      <w:r w:rsidR="00C10C61" w:rsidRPr="00E71178">
        <w:rPr>
          <w:color w:val="000000" w:themeColor="text1"/>
        </w:rPr>
        <w:fldChar w:fldCharType="separate"/>
      </w:r>
      <w:r w:rsidR="00242D12" w:rsidRPr="00E71178">
        <w:rPr>
          <w:noProof/>
          <w:color w:val="000000" w:themeColor="text1"/>
        </w:rPr>
        <w:t>5</w:t>
      </w:r>
      <w:r w:rsidR="00C10C61" w:rsidRPr="00E71178">
        <w:rPr>
          <w:noProof/>
          <w:color w:val="000000" w:themeColor="text1"/>
        </w:rPr>
        <w:fldChar w:fldCharType="end"/>
      </w:r>
      <w:bookmarkEnd w:id="5"/>
      <w:r w:rsidRPr="00E71178">
        <w:rPr>
          <w:color w:val="000000" w:themeColor="text1"/>
        </w:rPr>
        <w:t>: Lithium metal pouch cell instrumented with PWAS for guided wave testing. (a) pristine pouch cell, and (b) defect</w:t>
      </w:r>
      <w:r w:rsidR="00EC4BC6" w:rsidRPr="00E71178">
        <w:rPr>
          <w:color w:val="000000" w:themeColor="text1"/>
        </w:rPr>
        <w:t>ive</w:t>
      </w:r>
      <w:r w:rsidRPr="00E71178">
        <w:rPr>
          <w:color w:val="000000" w:themeColor="text1"/>
        </w:rPr>
        <w:t xml:space="preserve"> pouch cell with four lithium chip locations </w:t>
      </w:r>
      <w:proofErr w:type="gramStart"/>
      <w:r w:rsidRPr="00E71178">
        <w:rPr>
          <w:color w:val="000000" w:themeColor="text1"/>
        </w:rPr>
        <w:t>indicated</w:t>
      </w:r>
      <w:proofErr w:type="gramEnd"/>
      <w:r w:rsidRPr="00E71178">
        <w:rPr>
          <w:color w:val="000000" w:themeColor="text1"/>
        </w:rPr>
        <w:t xml:space="preserve"> with red marks. LDV line scans were performed along the dashed lines</w:t>
      </w:r>
      <w:r w:rsidR="00FD0B12" w:rsidRPr="00E71178">
        <w:rPr>
          <w:color w:val="000000" w:themeColor="text1"/>
        </w:rPr>
        <w:t xml:space="preserve">, with the arrow </w:t>
      </w:r>
      <w:proofErr w:type="gramStart"/>
      <w:r w:rsidR="00FD0B12" w:rsidRPr="00E71178">
        <w:rPr>
          <w:color w:val="000000" w:themeColor="text1"/>
        </w:rPr>
        <w:t>indicating</w:t>
      </w:r>
      <w:proofErr w:type="gramEnd"/>
      <w:r w:rsidR="00FD0B12" w:rsidRPr="00E71178">
        <w:rPr>
          <w:color w:val="000000" w:themeColor="text1"/>
        </w:rPr>
        <w:t xml:space="preserve"> the direction of the scan</w:t>
      </w:r>
      <w:r w:rsidRPr="00E71178">
        <w:rPr>
          <w:color w:val="000000" w:themeColor="text1"/>
        </w:rPr>
        <w:t>.</w:t>
      </w:r>
    </w:p>
    <w:p w14:paraId="38A38459" w14:textId="00DF8B03" w:rsidR="00263201" w:rsidRDefault="00263201" w:rsidP="00263201">
      <w:pPr>
        <w:pStyle w:val="SPIEbodytext"/>
      </w:pPr>
      <w:r>
        <w:t xml:space="preserve">For pitch-catch testing, the top PWAS in </w:t>
      </w:r>
      <w:r>
        <w:fldChar w:fldCharType="begin"/>
      </w:r>
      <w:r>
        <w:instrText xml:space="preserve"> REF _Ref126560630 \h </w:instrText>
      </w:r>
      <w:r>
        <w:fldChar w:fldCharType="separate"/>
      </w:r>
      <w:r w:rsidR="00242D12">
        <w:t xml:space="preserve">Figure </w:t>
      </w:r>
      <w:r w:rsidR="00242D12">
        <w:rPr>
          <w:noProof/>
        </w:rPr>
        <w:t>5</w:t>
      </w:r>
      <w:r>
        <w:fldChar w:fldCharType="end"/>
      </w:r>
      <w:r>
        <w:t xml:space="preserve">a was used for excitation, and the bottom used as a receiver. For the defective specimen, the </w:t>
      </w:r>
      <w:proofErr w:type="gramStart"/>
      <w:r>
        <w:t>top-left</w:t>
      </w:r>
      <w:proofErr w:type="gramEnd"/>
      <w:r>
        <w:t xml:space="preserve"> PWAS in </w:t>
      </w:r>
      <w:r>
        <w:fldChar w:fldCharType="begin"/>
      </w:r>
      <w:r>
        <w:instrText xml:space="preserve"> REF _Ref126560630 \h </w:instrText>
      </w:r>
      <w:r>
        <w:fldChar w:fldCharType="separate"/>
      </w:r>
      <w:r w:rsidR="00242D12">
        <w:t xml:space="preserve">Figure </w:t>
      </w:r>
      <w:r w:rsidR="00242D12">
        <w:rPr>
          <w:noProof/>
        </w:rPr>
        <w:t>5</w:t>
      </w:r>
      <w:r>
        <w:fldChar w:fldCharType="end"/>
      </w:r>
      <w:r>
        <w:t>b was used for excitation, and the right-hand PWAS adjacent to the large lithium chip was used as a receiver. A 20V</w:t>
      </w:r>
      <w:r w:rsidRPr="00675A75">
        <w:rPr>
          <w:vertAlign w:val="subscript"/>
        </w:rPr>
        <w:t>pp</w:t>
      </w:r>
      <w:r>
        <w:t xml:space="preserve">, 300 kHz 3-count sine wave was used for excitation using a </w:t>
      </w:r>
      <w:proofErr w:type="spellStart"/>
      <w:r>
        <w:t>Keysight</w:t>
      </w:r>
      <w:r w:rsidR="00B94F4C">
        <w:rPr>
          <w:rStyle w:val="EndnoteReference"/>
        </w:rPr>
        <w:t>i</w:t>
      </w:r>
      <w:proofErr w:type="spellEnd"/>
      <w:r>
        <w:t xml:space="preserve"> 33600A waveform generator, and the received </w:t>
      </w:r>
      <w:r w:rsidR="000D6A85">
        <w:t xml:space="preserve">signal was </w:t>
      </w:r>
      <w:r>
        <w:t xml:space="preserve">averaged 128 times, measured using a Teledyne </w:t>
      </w:r>
      <w:proofErr w:type="spellStart"/>
      <w:r>
        <w:t>LeCroy</w:t>
      </w:r>
      <w:r w:rsidR="00B94F4C">
        <w:rPr>
          <w:rStyle w:val="EndnoteReference"/>
        </w:rPr>
        <w:t>i</w:t>
      </w:r>
      <w:proofErr w:type="spellEnd"/>
      <w:r>
        <w:t xml:space="preserve"> HDO6054 oscilloscope.</w:t>
      </w:r>
      <w:r w:rsidR="0024691E">
        <w:t xml:space="preserve">  The resulting waveforms were digitally filtered using a 500 kHz lowpass filter to improve the </w:t>
      </w:r>
      <w:r w:rsidR="0024691E">
        <w:lastRenderedPageBreak/>
        <w:t>signal-to-noise ratio and mitigate any electromagnetic interference (since the PWAS are not shielded from electromagnetic interference like conventional ultrasonic transducers).</w:t>
      </w:r>
    </w:p>
    <w:p w14:paraId="74192837" w14:textId="1AD0330D" w:rsidR="00263201" w:rsidRDefault="00263201" w:rsidP="00263201">
      <w:pPr>
        <w:pStyle w:val="SPIEbodytext"/>
      </w:pPr>
      <w:r>
        <w:t xml:space="preserve">LDV line scans were performed on each specimen using a </w:t>
      </w:r>
      <w:proofErr w:type="spellStart"/>
      <w:r>
        <w:t>Polytec</w:t>
      </w:r>
      <w:r w:rsidR="00B94F4C">
        <w:rPr>
          <w:rStyle w:val="EndnoteReference"/>
        </w:rPr>
        <w:t>i</w:t>
      </w:r>
      <w:proofErr w:type="spellEnd"/>
      <w:r>
        <w:t xml:space="preserve"> </w:t>
      </w:r>
      <w:proofErr w:type="spellStart"/>
      <w:r>
        <w:t>VibroFlex-Xtra</w:t>
      </w:r>
      <w:proofErr w:type="spellEnd"/>
      <w:r>
        <w:t xml:space="preserve"> VFX-I-120 LDV (</w:t>
      </w:r>
      <w:r>
        <w:fldChar w:fldCharType="begin"/>
      </w:r>
      <w:r>
        <w:instrText xml:space="preserve"> REF _Ref126562599 \h </w:instrText>
      </w:r>
      <w:r>
        <w:fldChar w:fldCharType="separate"/>
      </w:r>
      <w:r w:rsidR="00242D12">
        <w:t xml:space="preserve">Figure </w:t>
      </w:r>
      <w:r w:rsidR="00242D12">
        <w:rPr>
          <w:noProof/>
        </w:rPr>
        <w:t>6</w:t>
      </w:r>
      <w:r>
        <w:fldChar w:fldCharType="end"/>
      </w:r>
      <w:r>
        <w:t xml:space="preserve">a). The same excitation PWAS from the pitch-catch </w:t>
      </w:r>
      <w:r w:rsidR="003A5B60">
        <w:t>measurements</w:t>
      </w:r>
      <w:r>
        <w:t xml:space="preserve"> were used </w:t>
      </w:r>
      <w:r w:rsidR="003A5B60">
        <w:t>for</w:t>
      </w:r>
      <w:r>
        <w:t xml:space="preserve"> the LDV </w:t>
      </w:r>
      <w:r w:rsidR="003A5B60">
        <w:t>measurements</w:t>
      </w:r>
      <w:r>
        <w:t>. Scans were performed on the side of the pouch opposite from the PWAS (</w:t>
      </w:r>
      <w:r>
        <w:fldChar w:fldCharType="begin"/>
      </w:r>
      <w:r>
        <w:instrText xml:space="preserve"> REF _Ref126562599 \h </w:instrText>
      </w:r>
      <w:r>
        <w:fldChar w:fldCharType="separate"/>
      </w:r>
      <w:r w:rsidR="00242D12">
        <w:t xml:space="preserve">Figure </w:t>
      </w:r>
      <w:r w:rsidR="00242D12">
        <w:rPr>
          <w:noProof/>
        </w:rPr>
        <w:t>6</w:t>
      </w:r>
      <w:r>
        <w:fldChar w:fldCharType="end"/>
      </w:r>
      <w:r>
        <w:t>b). A 5V</w:t>
      </w:r>
      <w:r w:rsidRPr="00675A75">
        <w:rPr>
          <w:vertAlign w:val="subscript"/>
        </w:rPr>
        <w:t>pp</w:t>
      </w:r>
      <w:r>
        <w:t xml:space="preserve"> 100 kHz 5-count Hann windowed sine wave was excited. The LDV output was passed through a </w:t>
      </w:r>
      <w:proofErr w:type="spellStart"/>
      <w:r>
        <w:t>NI</w:t>
      </w:r>
      <w:r w:rsidR="00B94F4C">
        <w:rPr>
          <w:rStyle w:val="EndnoteReference"/>
        </w:rPr>
        <w:t>i</w:t>
      </w:r>
      <w:proofErr w:type="spellEnd"/>
      <w:r>
        <w:t xml:space="preserve"> PXIe 14-bit 100MS/s digitizer and averaged 128 times. The scan was performed in 100 µm increments while </w:t>
      </w:r>
      <w:proofErr w:type="gramStart"/>
      <w:r>
        <w:t>maintaining</w:t>
      </w:r>
      <w:proofErr w:type="gramEnd"/>
      <w:r>
        <w:t xml:space="preserve"> the laser scan head perpendicular to the pouch cells</w:t>
      </w:r>
      <w:r w:rsidR="00982214">
        <w:t xml:space="preserve"> for each scan point</w:t>
      </w:r>
      <w:r>
        <w:t>. The LDV</w:t>
      </w:r>
      <w:r w:rsidR="008517E3">
        <w:t>’s</w:t>
      </w:r>
      <w:r>
        <w:t xml:space="preserve"> received laser signal strength was tracked and re-focused anytime it dropped below 60%. </w:t>
      </w:r>
    </w:p>
    <w:p w14:paraId="0428B6AD" w14:textId="77777777" w:rsidR="00263201" w:rsidRDefault="00263201" w:rsidP="00263201">
      <w:pPr>
        <w:pStyle w:val="SPIEbodytext"/>
        <w:keepNext/>
        <w:numPr>
          <w:ilvl w:val="0"/>
          <w:numId w:val="8"/>
        </w:numPr>
        <w:jc w:val="center"/>
      </w:pPr>
      <w:r>
        <w:rPr>
          <w:noProof/>
        </w:rPr>
        <w:drawing>
          <wp:inline distT="0" distB="0" distL="0" distR="0" wp14:anchorId="197832DE" wp14:editId="33441D2E">
            <wp:extent cx="2645665" cy="1463706"/>
            <wp:effectExtent l="0" t="0" r="2540" b="3175"/>
            <wp:docPr id="223" name="Picture 223" descr="A picture containing indoor,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picture containing indoor, equipmen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992" t="25775" r="6364" b="12528"/>
                    <a:stretch/>
                  </pic:blipFill>
                  <pic:spPr bwMode="auto">
                    <a:xfrm>
                      <a:off x="0" y="0"/>
                      <a:ext cx="2671256" cy="147786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(b)</w:t>
      </w:r>
      <w:r>
        <w:rPr>
          <w:noProof/>
        </w:rPr>
        <w:drawing>
          <wp:inline distT="0" distB="0" distL="0" distR="0" wp14:anchorId="57203FD5" wp14:editId="0B3DAB38">
            <wp:extent cx="1524175" cy="1460376"/>
            <wp:effectExtent l="0" t="0" r="0" b="6985"/>
            <wp:docPr id="224" name="Picture 22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A picture containing indoor&#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718"/>
                    <a:stretch/>
                  </pic:blipFill>
                  <pic:spPr bwMode="auto">
                    <a:xfrm>
                      <a:off x="0" y="0"/>
                      <a:ext cx="1532562" cy="1468412"/>
                    </a:xfrm>
                    <a:prstGeom prst="rect">
                      <a:avLst/>
                    </a:prstGeom>
                    <a:noFill/>
                    <a:ln>
                      <a:noFill/>
                    </a:ln>
                    <a:extLst>
                      <a:ext uri="{53640926-AAD7-44D8-BBD7-CCE9431645EC}">
                        <a14:shadowObscured xmlns:a14="http://schemas.microsoft.com/office/drawing/2010/main"/>
                      </a:ext>
                    </a:extLst>
                  </pic:spPr>
                </pic:pic>
              </a:graphicData>
            </a:graphic>
          </wp:inline>
        </w:drawing>
      </w:r>
    </w:p>
    <w:p w14:paraId="28F4C585" w14:textId="5D9EDA8D" w:rsidR="00263201" w:rsidRPr="00E71178" w:rsidRDefault="00263201" w:rsidP="00263201">
      <w:pPr>
        <w:pStyle w:val="Caption"/>
        <w:jc w:val="center"/>
        <w:rPr>
          <w:color w:val="000000" w:themeColor="text1"/>
        </w:rPr>
      </w:pPr>
      <w:bookmarkStart w:id="6" w:name="_Ref126562599"/>
      <w:r w:rsidRPr="00E71178">
        <w:rPr>
          <w:color w:val="000000" w:themeColor="text1"/>
        </w:rPr>
        <w:t xml:space="preserve">Figure </w:t>
      </w:r>
      <w:r w:rsidR="00C10C61" w:rsidRPr="00E71178">
        <w:rPr>
          <w:color w:val="000000" w:themeColor="text1"/>
        </w:rPr>
        <w:fldChar w:fldCharType="begin"/>
      </w:r>
      <w:r w:rsidR="00C10C61" w:rsidRPr="00E71178">
        <w:rPr>
          <w:color w:val="000000" w:themeColor="text1"/>
        </w:rPr>
        <w:instrText xml:space="preserve"> SEQ Figure \* ARABIC </w:instrText>
      </w:r>
      <w:r w:rsidR="00C10C61" w:rsidRPr="00E71178">
        <w:rPr>
          <w:color w:val="000000" w:themeColor="text1"/>
        </w:rPr>
        <w:fldChar w:fldCharType="separate"/>
      </w:r>
      <w:r w:rsidR="00242D12" w:rsidRPr="00E71178">
        <w:rPr>
          <w:noProof/>
          <w:color w:val="000000" w:themeColor="text1"/>
        </w:rPr>
        <w:t>6</w:t>
      </w:r>
      <w:r w:rsidR="00C10C61" w:rsidRPr="00E71178">
        <w:rPr>
          <w:noProof/>
          <w:color w:val="000000" w:themeColor="text1"/>
        </w:rPr>
        <w:fldChar w:fldCharType="end"/>
      </w:r>
      <w:bookmarkEnd w:id="6"/>
      <w:r w:rsidRPr="00E71178">
        <w:rPr>
          <w:color w:val="000000" w:themeColor="text1"/>
        </w:rPr>
        <w:t>: (a) LDV line scan in progress, and (b) pouch cell mounted in fixture</w:t>
      </w:r>
    </w:p>
    <w:p w14:paraId="0744EBBF" w14:textId="71FE2982" w:rsidR="00D00AB6" w:rsidRDefault="009E320C" w:rsidP="00347EC9">
      <w:pPr>
        <w:pStyle w:val="Heading1"/>
      </w:pPr>
      <w:r>
        <w:t>Results</w:t>
      </w:r>
    </w:p>
    <w:p w14:paraId="3E8B55A4" w14:textId="3AE54B4F" w:rsidR="009E320C" w:rsidRDefault="009E320C" w:rsidP="00347EC9">
      <w:pPr>
        <w:pStyle w:val="Heading2"/>
      </w:pPr>
      <w:r>
        <w:t>Local Ultrasonic Resonance Spectroscopy</w:t>
      </w:r>
    </w:p>
    <w:p w14:paraId="7B7619EE" w14:textId="76786671" w:rsidR="006C65D5" w:rsidRDefault="00A143B8" w:rsidP="006C65D5">
      <w:pPr>
        <w:pStyle w:val="SPIEbodytext"/>
      </w:pPr>
      <w:r>
        <w:t xml:space="preserve">Time domain data collected during </w:t>
      </w:r>
      <w:r w:rsidR="006F0121">
        <w:t xml:space="preserve">scanning </w:t>
      </w:r>
      <w:r>
        <w:t xml:space="preserve">inspections of the </w:t>
      </w:r>
      <w:r w:rsidR="00536E41">
        <w:t xml:space="preserve">defective pouch cell battery is shown in </w:t>
      </w:r>
      <w:r w:rsidR="007F688F">
        <w:fldChar w:fldCharType="begin"/>
      </w:r>
      <w:r w:rsidR="007F688F">
        <w:instrText xml:space="preserve"> REF _Ref126154162 \h </w:instrText>
      </w:r>
      <w:r w:rsidR="007F688F">
        <w:fldChar w:fldCharType="separate"/>
      </w:r>
      <w:r w:rsidR="00242D12">
        <w:t xml:space="preserve">Figure </w:t>
      </w:r>
      <w:r w:rsidR="00242D12">
        <w:rPr>
          <w:noProof/>
        </w:rPr>
        <w:t>7</w:t>
      </w:r>
      <w:r w:rsidR="007F688F">
        <w:fldChar w:fldCharType="end"/>
      </w:r>
      <w:r w:rsidR="00536E41">
        <w:t xml:space="preserve">.  </w:t>
      </w:r>
      <w:r w:rsidR="006F0121">
        <w:t xml:space="preserve">At the top of the figure, three amplitude maps </w:t>
      </w:r>
      <w:r w:rsidR="00991C70">
        <w:t>(</w:t>
      </w:r>
      <w:r w:rsidR="007F688F">
        <w:fldChar w:fldCharType="begin"/>
      </w:r>
      <w:r w:rsidR="007F688F">
        <w:instrText xml:space="preserve"> REF _Ref126154162 \h </w:instrText>
      </w:r>
      <w:r w:rsidR="007F688F">
        <w:fldChar w:fldCharType="separate"/>
      </w:r>
      <w:r w:rsidR="00242D12">
        <w:t xml:space="preserve">Figure </w:t>
      </w:r>
      <w:r w:rsidR="00242D12">
        <w:rPr>
          <w:noProof/>
        </w:rPr>
        <w:t>7</w:t>
      </w:r>
      <w:r w:rsidR="007F688F">
        <w:fldChar w:fldCharType="end"/>
      </w:r>
      <w:r w:rsidR="00991C70">
        <w:t xml:space="preserve">a – </w:t>
      </w:r>
      <w:r w:rsidR="007F688F">
        <w:fldChar w:fldCharType="begin"/>
      </w:r>
      <w:r w:rsidR="007F688F">
        <w:instrText xml:space="preserve"> REF _Ref126154162 \h </w:instrText>
      </w:r>
      <w:r w:rsidR="007F688F">
        <w:fldChar w:fldCharType="separate"/>
      </w:r>
      <w:r w:rsidR="00242D12">
        <w:t xml:space="preserve">Figure </w:t>
      </w:r>
      <w:r w:rsidR="00242D12">
        <w:rPr>
          <w:noProof/>
        </w:rPr>
        <w:t>7</w:t>
      </w:r>
      <w:r w:rsidR="007F688F">
        <w:fldChar w:fldCharType="end"/>
      </w:r>
      <w:r w:rsidR="00991C70">
        <w:t xml:space="preserve">c) </w:t>
      </w:r>
      <w:r w:rsidR="006F0121">
        <w:t xml:space="preserve">are given, corresponding to the RMS amplitude at each pixel location of </w:t>
      </w:r>
      <w:r w:rsidR="00710EEF">
        <w:t>three different time gated regions</w:t>
      </w:r>
      <w:r w:rsidR="00991C70">
        <w:t xml:space="preserve"> (</w:t>
      </w:r>
      <w:r w:rsidR="007F688F">
        <w:t xml:space="preserve">labeled </w:t>
      </w:r>
      <w:r w:rsidR="00991C70">
        <w:t xml:space="preserve">TG1, TG2, and TG3). </w:t>
      </w:r>
      <w:r w:rsidR="001169DB">
        <w:t xml:space="preserve">Within </w:t>
      </w:r>
      <w:r w:rsidR="001169DB">
        <w:fldChar w:fldCharType="begin"/>
      </w:r>
      <w:r w:rsidR="001169DB">
        <w:instrText xml:space="preserve"> REF _Ref126154162 \h </w:instrText>
      </w:r>
      <w:r w:rsidR="001169DB">
        <w:fldChar w:fldCharType="separate"/>
      </w:r>
      <w:r w:rsidR="00242D12">
        <w:t xml:space="preserve">Figure </w:t>
      </w:r>
      <w:r w:rsidR="00242D12">
        <w:rPr>
          <w:noProof/>
        </w:rPr>
        <w:t>7</w:t>
      </w:r>
      <w:r w:rsidR="001169DB">
        <w:fldChar w:fldCharType="end"/>
      </w:r>
      <w:r w:rsidR="001169DB">
        <w:t xml:space="preserve">a – </w:t>
      </w:r>
      <w:r w:rsidR="001169DB">
        <w:fldChar w:fldCharType="begin"/>
      </w:r>
      <w:r w:rsidR="001169DB">
        <w:instrText xml:space="preserve"> REF _Ref126154162 \h </w:instrText>
      </w:r>
      <w:r w:rsidR="001169DB">
        <w:fldChar w:fldCharType="separate"/>
      </w:r>
      <w:r w:rsidR="00242D12">
        <w:t xml:space="preserve">Figure </w:t>
      </w:r>
      <w:r w:rsidR="00242D12">
        <w:rPr>
          <w:noProof/>
        </w:rPr>
        <w:t>7</w:t>
      </w:r>
      <w:r w:rsidR="001169DB">
        <w:fldChar w:fldCharType="end"/>
      </w:r>
      <w:r w:rsidR="001169DB">
        <w:t>c</w:t>
      </w:r>
      <w:r w:rsidR="00FF5C6B">
        <w:t>,</w:t>
      </w:r>
      <w:r w:rsidR="001169DB">
        <w:t xml:space="preserve"> two regions are highlighted by colored circles.  These </w:t>
      </w:r>
      <w:proofErr w:type="gramStart"/>
      <w:r w:rsidR="001169DB">
        <w:t>indicate</w:t>
      </w:r>
      <w:proofErr w:type="gramEnd"/>
      <w:r w:rsidR="001169DB">
        <w:t xml:space="preserve"> where the time traces shown in </w:t>
      </w:r>
      <w:r w:rsidR="001169DB">
        <w:fldChar w:fldCharType="begin"/>
      </w:r>
      <w:r w:rsidR="001169DB">
        <w:instrText xml:space="preserve"> REF _Ref126154162 \h </w:instrText>
      </w:r>
      <w:r w:rsidR="001169DB">
        <w:fldChar w:fldCharType="separate"/>
      </w:r>
      <w:r w:rsidR="00242D12">
        <w:t xml:space="preserve">Figure </w:t>
      </w:r>
      <w:r w:rsidR="00242D12">
        <w:rPr>
          <w:noProof/>
        </w:rPr>
        <w:t>7</w:t>
      </w:r>
      <w:r w:rsidR="001169DB">
        <w:fldChar w:fldCharType="end"/>
      </w:r>
      <w:r w:rsidR="001169DB">
        <w:t>d</w:t>
      </w:r>
      <w:r w:rsidR="00A112ED">
        <w:t xml:space="preserve"> were collected.  The red circle is over a lithium chip, while the blue region is both free of defects and away from any edge regions.</w:t>
      </w:r>
      <w:r w:rsidR="00585E39">
        <w:t xml:space="preserve">  Note that the diameter of the red </w:t>
      </w:r>
      <w:r w:rsidR="00680C1C">
        <w:t>and</w:t>
      </w:r>
      <w:r w:rsidR="00585E39">
        <w:t xml:space="preserve"> blue</w:t>
      </w:r>
      <w:r w:rsidR="00DC5DE6">
        <w:t xml:space="preserve"> circles</w:t>
      </w:r>
      <w:r w:rsidR="00585E39">
        <w:t xml:space="preserve"> </w:t>
      </w:r>
      <w:proofErr w:type="gramStart"/>
      <w:r w:rsidR="00585E39">
        <w:t>approximate</w:t>
      </w:r>
      <w:proofErr w:type="gramEnd"/>
      <w:r w:rsidR="00585E39">
        <w:t xml:space="preserve"> the diameter of the transducer used in the inspection.  </w:t>
      </w:r>
      <w:r w:rsidR="00991C70">
        <w:t xml:space="preserve"> </w:t>
      </w:r>
    </w:p>
    <w:p w14:paraId="62F2CE15" w14:textId="3846361C" w:rsidR="00E43C6D" w:rsidRDefault="002C4B50" w:rsidP="00E43C6D">
      <w:pPr>
        <w:pStyle w:val="SPIEbodytext"/>
        <w:keepNext/>
      </w:pPr>
      <w:r>
        <w:rPr>
          <w:noProof/>
        </w:rPr>
        <w:lastRenderedPageBreak/>
        <w:drawing>
          <wp:inline distT="0" distB="0" distL="0" distR="0" wp14:anchorId="78969939" wp14:editId="4B6CB146">
            <wp:extent cx="6163310" cy="33870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63310" cy="3387090"/>
                    </a:xfrm>
                    <a:prstGeom prst="rect">
                      <a:avLst/>
                    </a:prstGeom>
                  </pic:spPr>
                </pic:pic>
              </a:graphicData>
            </a:graphic>
          </wp:inline>
        </w:drawing>
      </w:r>
    </w:p>
    <w:p w14:paraId="7D0DA531" w14:textId="0EE0534B" w:rsidR="006C65D5" w:rsidRPr="00E71178" w:rsidRDefault="00E43C6D" w:rsidP="00E43C6D">
      <w:pPr>
        <w:pStyle w:val="Caption"/>
        <w:jc w:val="both"/>
        <w:rPr>
          <w:color w:val="000000" w:themeColor="text1"/>
        </w:rPr>
      </w:pPr>
      <w:bookmarkStart w:id="7" w:name="_Ref126154162"/>
      <w:r w:rsidRPr="00E71178">
        <w:rPr>
          <w:color w:val="000000" w:themeColor="text1"/>
        </w:rPr>
        <w:t xml:space="preserve">Figure </w:t>
      </w:r>
      <w:r w:rsidR="00C10C61" w:rsidRPr="00E71178">
        <w:rPr>
          <w:color w:val="000000" w:themeColor="text1"/>
        </w:rPr>
        <w:fldChar w:fldCharType="begin"/>
      </w:r>
      <w:r w:rsidR="00C10C61" w:rsidRPr="00E71178">
        <w:rPr>
          <w:color w:val="000000" w:themeColor="text1"/>
        </w:rPr>
        <w:instrText xml:space="preserve"> SEQ Figure \* ARABIC </w:instrText>
      </w:r>
      <w:r w:rsidR="00C10C61" w:rsidRPr="00E71178">
        <w:rPr>
          <w:color w:val="000000" w:themeColor="text1"/>
        </w:rPr>
        <w:fldChar w:fldCharType="separate"/>
      </w:r>
      <w:r w:rsidR="00242D12" w:rsidRPr="00E71178">
        <w:rPr>
          <w:noProof/>
          <w:color w:val="000000" w:themeColor="text1"/>
        </w:rPr>
        <w:t>7</w:t>
      </w:r>
      <w:r w:rsidR="00C10C61" w:rsidRPr="00E71178">
        <w:rPr>
          <w:noProof/>
          <w:color w:val="000000" w:themeColor="text1"/>
        </w:rPr>
        <w:fldChar w:fldCharType="end"/>
      </w:r>
      <w:bookmarkEnd w:id="7"/>
      <w:r w:rsidR="00A16E6F" w:rsidRPr="00E71178">
        <w:rPr>
          <w:color w:val="000000" w:themeColor="text1"/>
        </w:rPr>
        <w:t>: Time domain data collected on the defective battery specimen.  (a) RMS amplitude calculated over time gate 1 (TG1)</w:t>
      </w:r>
      <w:r w:rsidR="0041771E" w:rsidRPr="00E71178">
        <w:rPr>
          <w:color w:val="000000" w:themeColor="text1"/>
        </w:rPr>
        <w:t xml:space="preserve">, (b) RMS amplitude calculated over time gate 2 (TG2), (c) RMS amplitude calculated over time gate 3 (TG3), (d) </w:t>
      </w:r>
      <w:r w:rsidR="001B641A" w:rsidRPr="00E71178">
        <w:rPr>
          <w:color w:val="000000" w:themeColor="text1"/>
        </w:rPr>
        <w:t xml:space="preserve">Time traces (A-scans) collected in the regions highlighted </w:t>
      </w:r>
      <w:r w:rsidR="0036310B" w:rsidRPr="00E71178">
        <w:rPr>
          <w:color w:val="000000" w:themeColor="text1"/>
        </w:rPr>
        <w:t>in the amplitude map images.</w:t>
      </w:r>
      <w:r w:rsidR="001B641A" w:rsidRPr="00E71178">
        <w:rPr>
          <w:color w:val="000000" w:themeColor="text1"/>
        </w:rPr>
        <w:t xml:space="preserve">  Blue – No defect, Red, - </w:t>
      </w:r>
      <w:r w:rsidR="0048073A" w:rsidRPr="00E71178">
        <w:rPr>
          <w:color w:val="000000" w:themeColor="text1"/>
        </w:rPr>
        <w:t>Defect</w:t>
      </w:r>
      <w:r w:rsidR="0036310B" w:rsidRPr="00E71178">
        <w:rPr>
          <w:color w:val="000000" w:themeColor="text1"/>
        </w:rPr>
        <w:t>.</w:t>
      </w:r>
      <w:r w:rsidR="0048073A" w:rsidRPr="00E71178">
        <w:rPr>
          <w:color w:val="000000" w:themeColor="text1"/>
        </w:rPr>
        <w:t xml:space="preserve"> </w:t>
      </w:r>
      <w:r w:rsidR="001B641A" w:rsidRPr="00E71178">
        <w:rPr>
          <w:color w:val="000000" w:themeColor="text1"/>
        </w:rPr>
        <w:t xml:space="preserve"> </w:t>
      </w:r>
    </w:p>
    <w:p w14:paraId="4107BFE9" w14:textId="5F3401E7" w:rsidR="009A61F8" w:rsidRDefault="0077153D" w:rsidP="006C65D5">
      <w:pPr>
        <w:pStyle w:val="SPIEbodytext"/>
      </w:pPr>
      <w:r>
        <w:t xml:space="preserve">The presence of defects in the specimen is clear in </w:t>
      </w:r>
      <w:r w:rsidR="00FA418F">
        <w:t>each amplitude plot</w:t>
      </w:r>
      <w:r w:rsidR="007A662C">
        <w:t xml:space="preserve"> shown in </w:t>
      </w:r>
      <w:r w:rsidR="00FA418F">
        <w:fldChar w:fldCharType="begin"/>
      </w:r>
      <w:r w:rsidR="00FA418F">
        <w:instrText xml:space="preserve"> REF _Ref126154162 \h </w:instrText>
      </w:r>
      <w:r w:rsidR="00FA418F">
        <w:fldChar w:fldCharType="separate"/>
      </w:r>
      <w:r w:rsidR="00242D12">
        <w:t xml:space="preserve">Figure </w:t>
      </w:r>
      <w:r w:rsidR="00242D12">
        <w:rPr>
          <w:noProof/>
        </w:rPr>
        <w:t>7</w:t>
      </w:r>
      <w:r w:rsidR="00FA418F">
        <w:fldChar w:fldCharType="end"/>
      </w:r>
      <w:r w:rsidR="00FA418F">
        <w:t>a</w:t>
      </w:r>
      <w:r w:rsidR="00127B63">
        <w:t xml:space="preserve"> </w:t>
      </w:r>
      <w:r w:rsidR="00274CA3">
        <w:t>–</w:t>
      </w:r>
      <w:r w:rsidR="00127B63">
        <w:t xml:space="preserve"> </w:t>
      </w:r>
      <w:r w:rsidR="00127B63">
        <w:fldChar w:fldCharType="begin"/>
      </w:r>
      <w:r w:rsidR="00127B63">
        <w:instrText xml:space="preserve"> REF _Ref126154162 \h </w:instrText>
      </w:r>
      <w:r w:rsidR="00127B63">
        <w:fldChar w:fldCharType="separate"/>
      </w:r>
      <w:r w:rsidR="00242D12">
        <w:t xml:space="preserve">Figure </w:t>
      </w:r>
      <w:r w:rsidR="00242D12">
        <w:rPr>
          <w:noProof/>
        </w:rPr>
        <w:t>7</w:t>
      </w:r>
      <w:r w:rsidR="00127B63">
        <w:fldChar w:fldCharType="end"/>
      </w:r>
      <w:r w:rsidR="00127B63">
        <w:t>c</w:t>
      </w:r>
      <w:r w:rsidR="007A662C">
        <w:t>, but contrast is somewhat improved for later time gates (TG2 and TG3)</w:t>
      </w:r>
      <w:r w:rsidR="004B71C4">
        <w:t>.</w:t>
      </w:r>
      <w:r w:rsidR="002F7D59">
        <w:t xml:space="preserve">  In the first two time gates the defective region has a lower RMS amplitude than the defect-free region, but </w:t>
      </w:r>
      <w:r w:rsidR="009A61F8">
        <w:t xml:space="preserve">it has a higher amplitude in the last gate (TG3).  </w:t>
      </w:r>
    </w:p>
    <w:p w14:paraId="58EEE5A2" w14:textId="43A84EDC" w:rsidR="009A61F8" w:rsidRDefault="00CA5BB4" w:rsidP="006C65D5">
      <w:pPr>
        <w:pStyle w:val="SPIEbodytext"/>
      </w:pPr>
      <w:r>
        <w:t xml:space="preserve">The </w:t>
      </w:r>
      <w:r w:rsidR="0094406D">
        <w:t xml:space="preserve">time-domain data </w:t>
      </w:r>
      <w:r w:rsidR="00FF5C6B">
        <w:t>were</w:t>
      </w:r>
      <w:r w:rsidR="00D319FD">
        <w:t xml:space="preserve"> processed to calculate the reflection spectrum </w:t>
      </w:r>
      <w:r w:rsidR="00D65923">
        <w:t>at each pixel location</w:t>
      </w:r>
      <w:r w:rsidR="00917540">
        <w:t>.</w:t>
      </w:r>
      <w:r w:rsidR="00D65923">
        <w:t xml:space="preserve"> </w:t>
      </w:r>
      <w:r w:rsidR="00917540">
        <w:t xml:space="preserve"> In </w:t>
      </w:r>
      <w:r w:rsidR="00917540">
        <w:fldChar w:fldCharType="begin"/>
      </w:r>
      <w:r w:rsidR="00917540">
        <w:instrText xml:space="preserve"> REF _Ref126154538 \h </w:instrText>
      </w:r>
      <w:r w:rsidR="00917540">
        <w:fldChar w:fldCharType="separate"/>
      </w:r>
      <w:r w:rsidR="00242D12">
        <w:t xml:space="preserve">Figure </w:t>
      </w:r>
      <w:r w:rsidR="00242D12">
        <w:rPr>
          <w:noProof/>
        </w:rPr>
        <w:t>8</w:t>
      </w:r>
      <w:r w:rsidR="00917540">
        <w:fldChar w:fldCharType="end"/>
      </w:r>
      <w:r w:rsidR="00FF5C6B">
        <w:t>,</w:t>
      </w:r>
      <w:r w:rsidR="00917540">
        <w:t xml:space="preserve"> </w:t>
      </w:r>
      <w:r w:rsidR="00143C08">
        <w:t xml:space="preserve">resonant </w:t>
      </w:r>
      <w:r w:rsidR="00D65923">
        <w:t xml:space="preserve">frequency maps </w:t>
      </w:r>
      <w:r w:rsidR="00143C08">
        <w:t>for the first resonance (</w:t>
      </w:r>
      <w:r w:rsidR="00143C08">
        <w:fldChar w:fldCharType="begin"/>
      </w:r>
      <w:r w:rsidR="00143C08">
        <w:instrText xml:space="preserve"> REF _Ref126154538 \h </w:instrText>
      </w:r>
      <w:r w:rsidR="00143C08">
        <w:fldChar w:fldCharType="separate"/>
      </w:r>
      <w:r w:rsidR="00242D12">
        <w:t xml:space="preserve">Figure </w:t>
      </w:r>
      <w:r w:rsidR="00242D12">
        <w:rPr>
          <w:noProof/>
        </w:rPr>
        <w:t>8</w:t>
      </w:r>
      <w:r w:rsidR="00143C08">
        <w:fldChar w:fldCharType="end"/>
      </w:r>
      <w:r w:rsidR="00143C08">
        <w:t>a)</w:t>
      </w:r>
      <w:r w:rsidR="00D65923">
        <w:t xml:space="preserve"> </w:t>
      </w:r>
      <w:r w:rsidR="00143C08">
        <w:t>and second resonance (</w:t>
      </w:r>
      <w:r w:rsidR="002B3A99">
        <w:fldChar w:fldCharType="begin"/>
      </w:r>
      <w:r w:rsidR="002B3A99">
        <w:instrText xml:space="preserve"> REF _Ref126154538 \h </w:instrText>
      </w:r>
      <w:r w:rsidR="002B3A99">
        <w:fldChar w:fldCharType="separate"/>
      </w:r>
      <w:r w:rsidR="00242D12">
        <w:t xml:space="preserve">Figure </w:t>
      </w:r>
      <w:r w:rsidR="00242D12">
        <w:rPr>
          <w:noProof/>
        </w:rPr>
        <w:t>8</w:t>
      </w:r>
      <w:r w:rsidR="002B3A99">
        <w:fldChar w:fldCharType="end"/>
      </w:r>
      <w:r w:rsidR="002B3A99">
        <w:t>b</w:t>
      </w:r>
      <w:r w:rsidR="00143C08">
        <w:t xml:space="preserve">) </w:t>
      </w:r>
      <w:r w:rsidR="00D65923">
        <w:t xml:space="preserve">show particularly good contrast to </w:t>
      </w:r>
      <w:r w:rsidR="00230735">
        <w:t xml:space="preserve">defects. </w:t>
      </w:r>
      <w:r w:rsidR="0097688B">
        <w:t>The impact of the</w:t>
      </w:r>
      <w:r w:rsidR="00AE1A0E">
        <w:t xml:space="preserve"> defects </w:t>
      </w:r>
      <w:r w:rsidR="0097688B">
        <w:t>can also be seen in plots of the peak width (</w:t>
      </w:r>
      <w:r w:rsidR="002B3A99">
        <w:fldChar w:fldCharType="begin"/>
      </w:r>
      <w:r w:rsidR="002B3A99">
        <w:instrText xml:space="preserve"> REF _Ref126154538 \h </w:instrText>
      </w:r>
      <w:r w:rsidR="002B3A99">
        <w:fldChar w:fldCharType="separate"/>
      </w:r>
      <w:r w:rsidR="00242D12">
        <w:t xml:space="preserve">Figure </w:t>
      </w:r>
      <w:r w:rsidR="00242D12">
        <w:rPr>
          <w:noProof/>
        </w:rPr>
        <w:t>8</w:t>
      </w:r>
      <w:r w:rsidR="002B3A99">
        <w:fldChar w:fldCharType="end"/>
      </w:r>
      <w:r w:rsidR="002B3A99">
        <w:t xml:space="preserve">c </w:t>
      </w:r>
      <w:r w:rsidR="00087D42">
        <w:t xml:space="preserve">and </w:t>
      </w:r>
      <w:r w:rsidR="00045C96">
        <w:fldChar w:fldCharType="begin"/>
      </w:r>
      <w:r w:rsidR="00045C96">
        <w:instrText xml:space="preserve"> REF _Ref126154538 \h </w:instrText>
      </w:r>
      <w:r w:rsidR="00045C96">
        <w:fldChar w:fldCharType="separate"/>
      </w:r>
      <w:r w:rsidR="00242D12">
        <w:t xml:space="preserve">Figure </w:t>
      </w:r>
      <w:r w:rsidR="00242D12">
        <w:rPr>
          <w:noProof/>
        </w:rPr>
        <w:t>8</w:t>
      </w:r>
      <w:r w:rsidR="00045C96">
        <w:fldChar w:fldCharType="end"/>
      </w:r>
      <w:r w:rsidR="00087D42">
        <w:t>d)</w:t>
      </w:r>
      <w:r w:rsidR="008E5424">
        <w:t xml:space="preserve">.  The width data </w:t>
      </w:r>
      <w:r w:rsidR="002939BF">
        <w:t>seems</w:t>
      </w:r>
      <w:r w:rsidR="008E5424">
        <w:t xml:space="preserve"> more sensitive to </w:t>
      </w:r>
      <w:r w:rsidR="00864D08">
        <w:t xml:space="preserve">edge effects </w:t>
      </w:r>
      <w:proofErr w:type="gramStart"/>
      <w:r w:rsidR="00083013">
        <w:t xml:space="preserve">and </w:t>
      </w:r>
      <w:r w:rsidR="00357806">
        <w:t>also</w:t>
      </w:r>
      <w:proofErr w:type="gramEnd"/>
      <w:r w:rsidR="00357806">
        <w:t xml:space="preserve"> </w:t>
      </w:r>
      <w:r w:rsidR="002939BF">
        <w:t xml:space="preserve">possibly </w:t>
      </w:r>
      <w:r w:rsidR="00083013">
        <w:t xml:space="preserve">to slight changes in coupling condition.  </w:t>
      </w:r>
      <w:r w:rsidR="00385EFB">
        <w:t>T</w:t>
      </w:r>
      <w:r w:rsidR="00083013">
        <w:t xml:space="preserve">he result is </w:t>
      </w:r>
      <w:r w:rsidR="002939BF">
        <w:t>more variation than seen in the frequency data.</w:t>
      </w:r>
      <w:r w:rsidR="00864D08">
        <w:t xml:space="preserve"> </w:t>
      </w:r>
      <w:r w:rsidR="00087D42">
        <w:t xml:space="preserve"> </w:t>
      </w:r>
    </w:p>
    <w:p w14:paraId="63583D87" w14:textId="26D836C4" w:rsidR="00ED1687" w:rsidRDefault="00C34870" w:rsidP="00ED1687">
      <w:pPr>
        <w:pStyle w:val="SPIEbodytext"/>
        <w:keepNext/>
      </w:pPr>
      <w:r>
        <w:rPr>
          <w:noProof/>
        </w:rPr>
        <w:lastRenderedPageBreak/>
        <w:drawing>
          <wp:inline distT="0" distB="0" distL="0" distR="0" wp14:anchorId="4FB9C523" wp14:editId="2CAE868F">
            <wp:extent cx="6163310" cy="24961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63310" cy="2496185"/>
                    </a:xfrm>
                    <a:prstGeom prst="rect">
                      <a:avLst/>
                    </a:prstGeom>
                  </pic:spPr>
                </pic:pic>
              </a:graphicData>
            </a:graphic>
          </wp:inline>
        </w:drawing>
      </w:r>
    </w:p>
    <w:p w14:paraId="6C6EF81B" w14:textId="7373AD5B" w:rsidR="007860BF" w:rsidRPr="00E71178" w:rsidRDefault="00ED1687" w:rsidP="00CD40B7">
      <w:pPr>
        <w:pStyle w:val="Caption"/>
        <w:jc w:val="both"/>
        <w:rPr>
          <w:color w:val="000000" w:themeColor="text1"/>
        </w:rPr>
      </w:pPr>
      <w:bookmarkStart w:id="8" w:name="_Ref126154538"/>
      <w:r w:rsidRPr="00E71178">
        <w:rPr>
          <w:color w:val="000000" w:themeColor="text1"/>
        </w:rPr>
        <w:t xml:space="preserve">Figure </w:t>
      </w:r>
      <w:r w:rsidR="00C10C61" w:rsidRPr="00E71178">
        <w:rPr>
          <w:color w:val="000000" w:themeColor="text1"/>
        </w:rPr>
        <w:fldChar w:fldCharType="begin"/>
      </w:r>
      <w:r w:rsidR="00C10C61" w:rsidRPr="00E71178">
        <w:rPr>
          <w:color w:val="000000" w:themeColor="text1"/>
        </w:rPr>
        <w:instrText xml:space="preserve"> SEQ Figure \* ARABIC </w:instrText>
      </w:r>
      <w:r w:rsidR="00C10C61" w:rsidRPr="00E71178">
        <w:rPr>
          <w:color w:val="000000" w:themeColor="text1"/>
        </w:rPr>
        <w:fldChar w:fldCharType="separate"/>
      </w:r>
      <w:r w:rsidR="00242D12" w:rsidRPr="00E71178">
        <w:rPr>
          <w:noProof/>
          <w:color w:val="000000" w:themeColor="text1"/>
        </w:rPr>
        <w:t>8</w:t>
      </w:r>
      <w:r w:rsidR="00C10C61" w:rsidRPr="00E71178">
        <w:rPr>
          <w:noProof/>
          <w:color w:val="000000" w:themeColor="text1"/>
        </w:rPr>
        <w:fldChar w:fldCharType="end"/>
      </w:r>
      <w:bookmarkEnd w:id="8"/>
      <w:r w:rsidR="007860BF" w:rsidRPr="00E71178">
        <w:rPr>
          <w:color w:val="000000" w:themeColor="text1"/>
        </w:rPr>
        <w:t xml:space="preserve">: Reflection coefficient data collected on the defective battery specimen.  (a) </w:t>
      </w:r>
      <w:r w:rsidR="00AC751E" w:rsidRPr="00E71178">
        <w:rPr>
          <w:color w:val="000000" w:themeColor="text1"/>
        </w:rPr>
        <w:t>Frequency of the first resonance</w:t>
      </w:r>
      <w:r w:rsidR="0027425D" w:rsidRPr="00E71178">
        <w:rPr>
          <w:color w:val="000000" w:themeColor="text1"/>
        </w:rPr>
        <w:t xml:space="preserve"> peak</w:t>
      </w:r>
      <w:r w:rsidR="007860BF" w:rsidRPr="00E71178">
        <w:rPr>
          <w:color w:val="000000" w:themeColor="text1"/>
        </w:rPr>
        <w:t>,</w:t>
      </w:r>
      <w:r w:rsidR="0027425D" w:rsidRPr="00E71178">
        <w:rPr>
          <w:color w:val="000000" w:themeColor="text1"/>
        </w:rPr>
        <w:t xml:space="preserve"> f1</w:t>
      </w:r>
      <w:r w:rsidR="00962DA3" w:rsidRPr="00E71178">
        <w:rPr>
          <w:color w:val="000000" w:themeColor="text1"/>
        </w:rPr>
        <w:t>,</w:t>
      </w:r>
      <w:r w:rsidR="007860BF" w:rsidRPr="00E71178">
        <w:rPr>
          <w:color w:val="000000" w:themeColor="text1"/>
        </w:rPr>
        <w:t xml:space="preserve"> (b) </w:t>
      </w:r>
      <w:r w:rsidR="00962DA3" w:rsidRPr="00E71178">
        <w:rPr>
          <w:color w:val="000000" w:themeColor="text1"/>
        </w:rPr>
        <w:t xml:space="preserve">Width at half </w:t>
      </w:r>
      <w:r w:rsidR="00E26237" w:rsidRPr="00E71178">
        <w:rPr>
          <w:color w:val="000000" w:themeColor="text1"/>
        </w:rPr>
        <w:t>min</w:t>
      </w:r>
      <w:r w:rsidR="00962DA3" w:rsidRPr="00E71178">
        <w:rPr>
          <w:color w:val="000000" w:themeColor="text1"/>
        </w:rPr>
        <w:t xml:space="preserve"> for the first resonance peak, w1, (c) Frequency of the first resonance peak, f2, (d) Width at half </w:t>
      </w:r>
      <w:r w:rsidR="00E26237" w:rsidRPr="00E71178">
        <w:rPr>
          <w:color w:val="000000" w:themeColor="text1"/>
        </w:rPr>
        <w:t>min</w:t>
      </w:r>
      <w:r w:rsidR="00962DA3" w:rsidRPr="00E71178">
        <w:rPr>
          <w:color w:val="000000" w:themeColor="text1"/>
        </w:rPr>
        <w:t xml:space="preserve"> for the second resonance peak, w2, </w:t>
      </w:r>
      <w:r w:rsidR="00140498" w:rsidRPr="00E71178">
        <w:rPr>
          <w:color w:val="000000" w:themeColor="text1"/>
        </w:rPr>
        <w:t>(e)</w:t>
      </w:r>
      <w:r w:rsidR="006D1D52" w:rsidRPr="00E71178">
        <w:rPr>
          <w:color w:val="000000" w:themeColor="text1"/>
        </w:rPr>
        <w:t xml:space="preserve"> Reflection spectra for two </w:t>
      </w:r>
      <w:r w:rsidR="00CD70B5" w:rsidRPr="00E71178">
        <w:rPr>
          <w:color w:val="000000" w:themeColor="text1"/>
        </w:rPr>
        <w:t>highlighted regions.</w:t>
      </w:r>
      <w:r w:rsidR="007860BF" w:rsidRPr="00E71178">
        <w:rPr>
          <w:color w:val="000000" w:themeColor="text1"/>
        </w:rPr>
        <w:t xml:space="preserve">  Blue – No defect, Red, - Defect.</w:t>
      </w:r>
    </w:p>
    <w:p w14:paraId="2E643FF4" w14:textId="3DB276A6" w:rsidR="008E186C" w:rsidRPr="00DC02FF" w:rsidRDefault="00DC02FF" w:rsidP="008E186C">
      <w:pPr>
        <w:rPr>
          <w:sz w:val="20"/>
          <w:szCs w:val="20"/>
        </w:rPr>
      </w:pPr>
      <w:r w:rsidRPr="00DC02FF">
        <w:rPr>
          <w:sz w:val="20"/>
          <w:szCs w:val="20"/>
        </w:rPr>
        <w:t xml:space="preserve">The results in </w:t>
      </w:r>
      <w:r w:rsidRPr="00DC02FF">
        <w:rPr>
          <w:sz w:val="20"/>
          <w:szCs w:val="20"/>
        </w:rPr>
        <w:fldChar w:fldCharType="begin"/>
      </w:r>
      <w:r w:rsidRPr="00DC02FF">
        <w:rPr>
          <w:sz w:val="20"/>
          <w:szCs w:val="20"/>
        </w:rPr>
        <w:instrText xml:space="preserve"> REF _Ref126154538 \h </w:instrText>
      </w:r>
      <w:r>
        <w:rPr>
          <w:sz w:val="20"/>
          <w:szCs w:val="20"/>
        </w:rPr>
        <w:instrText xml:space="preserve"> \* MERGEFORMAT </w:instrText>
      </w:r>
      <w:r w:rsidRPr="00DC02FF">
        <w:rPr>
          <w:sz w:val="20"/>
          <w:szCs w:val="20"/>
        </w:rPr>
      </w:r>
      <w:r w:rsidRPr="00DC02FF">
        <w:rPr>
          <w:sz w:val="20"/>
          <w:szCs w:val="20"/>
        </w:rPr>
        <w:fldChar w:fldCharType="separate"/>
      </w:r>
      <w:r w:rsidRPr="00DC02FF">
        <w:rPr>
          <w:sz w:val="20"/>
          <w:szCs w:val="20"/>
        </w:rPr>
        <w:t xml:space="preserve">Figure </w:t>
      </w:r>
      <w:r w:rsidRPr="00DC02FF">
        <w:rPr>
          <w:noProof/>
          <w:sz w:val="20"/>
          <w:szCs w:val="20"/>
        </w:rPr>
        <w:t>8</w:t>
      </w:r>
      <w:r w:rsidRPr="00DC02FF">
        <w:rPr>
          <w:sz w:val="20"/>
          <w:szCs w:val="20"/>
        </w:rPr>
        <w:fldChar w:fldCharType="end"/>
      </w:r>
      <w:r w:rsidRPr="00DC02FF">
        <w:rPr>
          <w:sz w:val="20"/>
          <w:szCs w:val="20"/>
        </w:rPr>
        <w:t xml:space="preserve"> show general agreement with those presented by Nelson in </w:t>
      </w:r>
      <w:sdt>
        <w:sdtPr>
          <w:rPr>
            <w:sz w:val="20"/>
            <w:szCs w:val="20"/>
          </w:rPr>
          <w:id w:val="690190817"/>
          <w:citation/>
        </w:sdtPr>
        <w:sdtContent>
          <w:r w:rsidRPr="00DC02FF">
            <w:rPr>
              <w:sz w:val="20"/>
              <w:szCs w:val="20"/>
            </w:rPr>
            <w:fldChar w:fldCharType="begin"/>
          </w:r>
          <w:r w:rsidRPr="00DC02FF">
            <w:rPr>
              <w:sz w:val="20"/>
              <w:szCs w:val="20"/>
            </w:rPr>
            <w:instrText xml:space="preserve"> CITATION Nel21 \l 1033 </w:instrText>
          </w:r>
          <w:r w:rsidRPr="00DC02FF">
            <w:rPr>
              <w:sz w:val="20"/>
              <w:szCs w:val="20"/>
            </w:rPr>
            <w:fldChar w:fldCharType="separate"/>
          </w:r>
          <w:r w:rsidRPr="00DC02FF">
            <w:rPr>
              <w:noProof/>
              <w:sz w:val="20"/>
              <w:szCs w:val="20"/>
            </w:rPr>
            <w:t>[6]</w:t>
          </w:r>
          <w:r w:rsidRPr="00DC02FF">
            <w:rPr>
              <w:sz w:val="20"/>
              <w:szCs w:val="20"/>
            </w:rPr>
            <w:fldChar w:fldCharType="end"/>
          </w:r>
        </w:sdtContent>
      </w:sdt>
      <w:r w:rsidRPr="00DC02FF">
        <w:rPr>
          <w:sz w:val="20"/>
          <w:szCs w:val="20"/>
        </w:rPr>
        <w:t xml:space="preserve"> in that a shift in the resonance frequencies toward lower frequencies was observed due to the presence of the 16mm lithium chip</w:t>
      </w:r>
      <w:r w:rsidR="00680C1C">
        <w:rPr>
          <w:sz w:val="20"/>
          <w:szCs w:val="20"/>
        </w:rPr>
        <w:t>, with the largest change observed in the second resonance frequency</w:t>
      </w:r>
      <w:r w:rsidRPr="00DC02FF">
        <w:rPr>
          <w:sz w:val="20"/>
          <w:szCs w:val="20"/>
        </w:rPr>
        <w:t xml:space="preserve">.  This is seen in the resonance spectra shown in </w:t>
      </w:r>
      <w:r w:rsidRPr="00DC02FF">
        <w:rPr>
          <w:sz w:val="20"/>
          <w:szCs w:val="20"/>
        </w:rPr>
        <w:fldChar w:fldCharType="begin"/>
      </w:r>
      <w:r w:rsidRPr="00DC02FF">
        <w:rPr>
          <w:sz w:val="20"/>
          <w:szCs w:val="20"/>
        </w:rPr>
        <w:instrText xml:space="preserve"> REF _Ref126154538 \h </w:instrText>
      </w:r>
      <w:r>
        <w:rPr>
          <w:sz w:val="20"/>
          <w:szCs w:val="20"/>
        </w:rPr>
        <w:instrText xml:space="preserve"> \* MERGEFORMAT </w:instrText>
      </w:r>
      <w:r w:rsidRPr="00DC02FF">
        <w:rPr>
          <w:sz w:val="20"/>
          <w:szCs w:val="20"/>
        </w:rPr>
      </w:r>
      <w:r w:rsidRPr="00DC02FF">
        <w:rPr>
          <w:sz w:val="20"/>
          <w:szCs w:val="20"/>
        </w:rPr>
        <w:fldChar w:fldCharType="separate"/>
      </w:r>
      <w:r w:rsidRPr="00DC02FF">
        <w:rPr>
          <w:sz w:val="20"/>
          <w:szCs w:val="20"/>
        </w:rPr>
        <w:t xml:space="preserve">Figure </w:t>
      </w:r>
      <w:r w:rsidRPr="00DC02FF">
        <w:rPr>
          <w:noProof/>
          <w:sz w:val="20"/>
          <w:szCs w:val="20"/>
        </w:rPr>
        <w:t>8</w:t>
      </w:r>
      <w:r w:rsidRPr="00DC02FF">
        <w:rPr>
          <w:sz w:val="20"/>
          <w:szCs w:val="20"/>
        </w:rPr>
        <w:fldChar w:fldCharType="end"/>
      </w:r>
      <w:r w:rsidRPr="00DC02FF">
        <w:rPr>
          <w:sz w:val="20"/>
          <w:szCs w:val="20"/>
        </w:rPr>
        <w:t xml:space="preserve">e, which is collected from the regions highlighted by red and blue circles (for defect and non-defect regions, respectively) in </w:t>
      </w:r>
      <w:r w:rsidRPr="00DC02FF">
        <w:rPr>
          <w:sz w:val="20"/>
          <w:szCs w:val="20"/>
        </w:rPr>
        <w:fldChar w:fldCharType="begin"/>
      </w:r>
      <w:r w:rsidRPr="00DC02FF">
        <w:rPr>
          <w:sz w:val="20"/>
          <w:szCs w:val="20"/>
        </w:rPr>
        <w:instrText xml:space="preserve"> REF _Ref126154538 \h </w:instrText>
      </w:r>
      <w:r>
        <w:rPr>
          <w:sz w:val="20"/>
          <w:szCs w:val="20"/>
        </w:rPr>
        <w:instrText xml:space="preserve"> \* MERGEFORMAT </w:instrText>
      </w:r>
      <w:r w:rsidRPr="00DC02FF">
        <w:rPr>
          <w:sz w:val="20"/>
          <w:szCs w:val="20"/>
        </w:rPr>
      </w:r>
      <w:r w:rsidRPr="00DC02FF">
        <w:rPr>
          <w:sz w:val="20"/>
          <w:szCs w:val="20"/>
        </w:rPr>
        <w:fldChar w:fldCharType="separate"/>
      </w:r>
      <w:r w:rsidRPr="00DC02FF">
        <w:rPr>
          <w:sz w:val="20"/>
          <w:szCs w:val="20"/>
        </w:rPr>
        <w:t xml:space="preserve">Figure </w:t>
      </w:r>
      <w:r w:rsidRPr="00DC02FF">
        <w:rPr>
          <w:noProof/>
          <w:sz w:val="20"/>
          <w:szCs w:val="20"/>
        </w:rPr>
        <w:t>8</w:t>
      </w:r>
      <w:r w:rsidRPr="00DC02FF">
        <w:rPr>
          <w:sz w:val="20"/>
          <w:szCs w:val="20"/>
        </w:rPr>
        <w:fldChar w:fldCharType="end"/>
      </w:r>
      <w:r w:rsidRPr="00DC02FF">
        <w:rPr>
          <w:sz w:val="20"/>
          <w:szCs w:val="20"/>
        </w:rPr>
        <w:t>a-d.</w:t>
      </w:r>
    </w:p>
    <w:p w14:paraId="58D34BEB" w14:textId="77777777" w:rsidR="00DC02FF" w:rsidRPr="008E186C" w:rsidRDefault="00DC02FF" w:rsidP="008E186C"/>
    <w:p w14:paraId="5146A36E" w14:textId="38DF901D" w:rsidR="009E320C" w:rsidRDefault="009E320C" w:rsidP="00347EC9">
      <w:pPr>
        <w:pStyle w:val="Heading2"/>
      </w:pPr>
      <w:r>
        <w:t>Guided Wave Ultrasound</w:t>
      </w:r>
    </w:p>
    <w:p w14:paraId="63DB3B6E" w14:textId="7E91AA93" w:rsidR="0069629E" w:rsidRDefault="0069629E" w:rsidP="0069629E">
      <w:pPr>
        <w:pStyle w:val="SPIEbodytext"/>
      </w:pPr>
      <w:r>
        <w:t xml:space="preserve">Pitch-catch waveforms for the baseline and defective pouch cells are shown in </w:t>
      </w:r>
      <w:r>
        <w:fldChar w:fldCharType="begin"/>
      </w:r>
      <w:r>
        <w:instrText xml:space="preserve"> REF _Ref126565935 \h </w:instrText>
      </w:r>
      <w:r>
        <w:fldChar w:fldCharType="separate"/>
      </w:r>
      <w:r w:rsidR="00242D12">
        <w:t xml:space="preserve">Figure </w:t>
      </w:r>
      <w:r w:rsidR="00242D12">
        <w:rPr>
          <w:noProof/>
        </w:rPr>
        <w:t>9</w:t>
      </w:r>
      <w:r>
        <w:fldChar w:fldCharType="end"/>
      </w:r>
      <w:r>
        <w:t xml:space="preserve">. </w:t>
      </w:r>
      <w:r w:rsidR="0024691E">
        <w:t xml:space="preserve">The amplitudes were normalized for comparison of guided waves traveling over different propagation distances.  </w:t>
      </w:r>
      <w:r>
        <w:t xml:space="preserve">Both results had large, visible waveforms </w:t>
      </w:r>
      <w:proofErr w:type="gramStart"/>
      <w:r>
        <w:t>indicating</w:t>
      </w:r>
      <w:proofErr w:type="gramEnd"/>
      <w:r>
        <w:t xml:space="preserve"> strong coupling of energy between the transducers and the </w:t>
      </w:r>
      <w:r w:rsidR="00BC0B54">
        <w:t>pouch cell</w:t>
      </w:r>
      <w:r>
        <w:t>, and clear signal propagation</w:t>
      </w:r>
      <w:r w:rsidR="00A9183E">
        <w:t xml:space="preserve"> across the cell</w:t>
      </w:r>
      <w:r>
        <w:t>. The waveform in the pristine pouch cell (</w:t>
      </w:r>
      <w:r>
        <w:fldChar w:fldCharType="begin"/>
      </w:r>
      <w:r>
        <w:instrText xml:space="preserve"> REF _Ref126565935 \h </w:instrText>
      </w:r>
      <w:r>
        <w:fldChar w:fldCharType="separate"/>
      </w:r>
      <w:r w:rsidR="00242D12">
        <w:t xml:space="preserve">Figure </w:t>
      </w:r>
      <w:r w:rsidR="00242D12">
        <w:rPr>
          <w:noProof/>
        </w:rPr>
        <w:t>9</w:t>
      </w:r>
      <w:r>
        <w:fldChar w:fldCharType="end"/>
      </w:r>
      <w:r>
        <w:t>a) shows what appears to be one distinct wave packet between 0</w:t>
      </w:r>
      <w:r w:rsidR="00742AAF">
        <w:noBreakHyphen/>
      </w:r>
      <w:r>
        <w:t>50</w:t>
      </w:r>
      <w:r w:rsidR="00742AAF">
        <w:t> </w:t>
      </w:r>
      <w:r>
        <w:t xml:space="preserve">µs. However, it shows more peaks than would be </w:t>
      </w:r>
      <w:proofErr w:type="gramStart"/>
      <w:r>
        <w:t>indicated</w:t>
      </w:r>
      <w:proofErr w:type="gramEnd"/>
      <w:r>
        <w:t xml:space="preserve"> by the 3-count tone burst excitation. This </w:t>
      </w:r>
      <w:r w:rsidR="0050008E">
        <w:t>appears to indicate</w:t>
      </w:r>
      <w:r>
        <w:t xml:space="preserve"> that the wave packet has split into multiple modes which are either very close in group </w:t>
      </w:r>
      <w:proofErr w:type="gramStart"/>
      <w:r>
        <w:t>velocity, or</w:t>
      </w:r>
      <w:proofErr w:type="gramEnd"/>
      <w:r>
        <w:t xml:space="preserve"> have not propagated over a large enough distance to separate in the time</w:t>
      </w:r>
      <w:r w:rsidR="00742AAF">
        <w:t xml:space="preserve"> </w:t>
      </w:r>
      <w:r>
        <w:t>domain.</w:t>
      </w:r>
      <w:r w:rsidR="0024691E">
        <w:t xml:space="preserve">  A low-amplitude, low-frequency signal is present after the </w:t>
      </w:r>
      <w:proofErr w:type="gramStart"/>
      <w:r w:rsidR="0024691E">
        <w:t>initial</w:t>
      </w:r>
      <w:proofErr w:type="gramEnd"/>
      <w:r w:rsidR="0024691E">
        <w:t xml:space="preserve"> wave packet arrival</w:t>
      </w:r>
      <w:r w:rsidR="00742AAF">
        <w:t>. T</w:t>
      </w:r>
      <w:r w:rsidR="0024691E">
        <w:t xml:space="preserve">he source of this is </w:t>
      </w:r>
      <w:proofErr w:type="gramStart"/>
      <w:r w:rsidR="0024691E">
        <w:t>unclear, but</w:t>
      </w:r>
      <w:proofErr w:type="gramEnd"/>
      <w:r w:rsidR="0024691E">
        <w:t xml:space="preserve"> could be due to factors such as edge reflections or electrical noise.  Additionally, note that some reflections from the PWAS are possible, but are expected to be a second order effect as PWAS reflections would be visible in both the pristine and defective pitch-catch results if the effects were large.</w:t>
      </w:r>
      <w:r>
        <w:t xml:space="preserve"> </w:t>
      </w:r>
    </w:p>
    <w:p w14:paraId="6C83DCC6" w14:textId="1B273FBA" w:rsidR="0069629E" w:rsidRDefault="0069629E" w:rsidP="0069629E">
      <w:pPr>
        <w:pStyle w:val="SPIEbodytext"/>
      </w:pPr>
      <w:r>
        <w:t xml:space="preserve">Assessing the received pitch-catch waveform for the defective specimen in </w:t>
      </w:r>
      <w:r>
        <w:fldChar w:fldCharType="begin"/>
      </w:r>
      <w:r>
        <w:instrText xml:space="preserve"> REF _Ref126565935 \h </w:instrText>
      </w:r>
      <w:r>
        <w:fldChar w:fldCharType="separate"/>
      </w:r>
      <w:r w:rsidR="00242D12">
        <w:t xml:space="preserve">Figure </w:t>
      </w:r>
      <w:r w:rsidR="00242D12">
        <w:rPr>
          <w:noProof/>
        </w:rPr>
        <w:t>9</w:t>
      </w:r>
      <w:r>
        <w:fldChar w:fldCharType="end"/>
      </w:r>
      <w:r>
        <w:t xml:space="preserve">b, the same </w:t>
      </w:r>
      <w:proofErr w:type="gramStart"/>
      <w:r>
        <w:t>initial</w:t>
      </w:r>
      <w:proofErr w:type="gramEnd"/>
      <w:r>
        <w:t xml:space="preserve"> large-amplitude waveform is present, with a second smaller wave packet from approximately 50-100 µs. This wave packet is not present in the pristine battery, </w:t>
      </w:r>
      <w:proofErr w:type="gramStart"/>
      <w:r>
        <w:t>indicating</w:t>
      </w:r>
      <w:proofErr w:type="gramEnd"/>
      <w:r>
        <w:t xml:space="preserve"> it is not expected to be due to reflections from lateral edges. Rather, this is consistent with reflection and internal reverberation radiating from the large lithium chip </w:t>
      </w:r>
      <w:proofErr w:type="gramStart"/>
      <w:r>
        <w:t>adjacent to</w:t>
      </w:r>
      <w:proofErr w:type="gramEnd"/>
      <w:r>
        <w:t xml:space="preserve"> the receiver PWAS. This is somewhat analogous to </w:t>
      </w:r>
      <w:proofErr w:type="gramStart"/>
      <w:r>
        <w:t>previous</w:t>
      </w:r>
      <w:proofErr w:type="gramEnd"/>
      <w:r>
        <w:t xml:space="preserve"> descriptions of wave trapping effects in finite-sized </w:t>
      </w:r>
      <w:proofErr w:type="spellStart"/>
      <w:r>
        <w:t>delaminations</w:t>
      </w:r>
      <w:proofErr w:type="spellEnd"/>
      <w:r>
        <w:t xml:space="preserve"> in composite specimens</w:t>
      </w:r>
      <w:r w:rsidR="00742AAF">
        <w:t xml:space="preserve"> </w:t>
      </w:r>
      <w:sdt>
        <w:sdtPr>
          <w:id w:val="-767694756"/>
          <w:citation/>
        </w:sdtPr>
        <w:sdtContent>
          <w:r w:rsidR="00F23C10">
            <w:fldChar w:fldCharType="begin"/>
          </w:r>
          <w:r w:rsidR="00F23C10">
            <w:instrText xml:space="preserve"> CITATION Lec18 \l 1033 </w:instrText>
          </w:r>
          <w:r w:rsidR="00F23C10">
            <w:fldChar w:fldCharType="separate"/>
          </w:r>
          <w:r w:rsidR="00242D12">
            <w:rPr>
              <w:noProof/>
            </w:rPr>
            <w:t>[13]</w:t>
          </w:r>
          <w:r w:rsidR="00F23C10">
            <w:fldChar w:fldCharType="end"/>
          </w:r>
        </w:sdtContent>
      </w:sdt>
      <w:r w:rsidRPr="00D62BE0">
        <w:t>.</w:t>
      </w:r>
      <w:r>
        <w:t xml:space="preserve"> </w:t>
      </w:r>
      <w:r w:rsidR="0024691E">
        <w:t xml:space="preserve">This evidence </w:t>
      </w:r>
      <w:proofErr w:type="gramStart"/>
      <w:r w:rsidR="0024691E">
        <w:t>demonstrates</w:t>
      </w:r>
      <w:proofErr w:type="gramEnd"/>
      <w:r w:rsidR="0024691E">
        <w:t xml:space="preserve"> the feasibility of using guided waves for sensing embedded defects in pouch cells</w:t>
      </w:r>
      <w:r>
        <w:t>.</w:t>
      </w:r>
    </w:p>
    <w:p w14:paraId="19B994C3" w14:textId="77777777" w:rsidR="0069629E" w:rsidRDefault="0069629E" w:rsidP="0069629E">
      <w:pPr>
        <w:pStyle w:val="SPIEbodytext"/>
        <w:keepNext/>
      </w:pPr>
      <w:r>
        <w:rPr>
          <w:noProof/>
        </w:rPr>
        <w:lastRenderedPageBreak/>
        <w:t>(a)</w:t>
      </w:r>
      <w:r>
        <w:rPr>
          <w:noProof/>
        </w:rPr>
        <w:drawing>
          <wp:inline distT="0" distB="0" distL="0" distR="0" wp14:anchorId="56E13C3B" wp14:editId="19D07F13">
            <wp:extent cx="2743200" cy="2066544"/>
            <wp:effectExtent l="0" t="0" r="0" b="0"/>
            <wp:docPr id="225" name="Picture 22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Chart, histo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066544"/>
                    </a:xfrm>
                    <a:prstGeom prst="rect">
                      <a:avLst/>
                    </a:prstGeom>
                    <a:noFill/>
                    <a:ln>
                      <a:noFill/>
                    </a:ln>
                  </pic:spPr>
                </pic:pic>
              </a:graphicData>
            </a:graphic>
          </wp:inline>
        </w:drawing>
      </w:r>
      <w:r>
        <w:rPr>
          <w:noProof/>
        </w:rPr>
        <w:t xml:space="preserve"> (b) </w:t>
      </w:r>
      <w:r>
        <w:rPr>
          <w:noProof/>
        </w:rPr>
        <w:drawing>
          <wp:inline distT="0" distB="0" distL="0" distR="0" wp14:anchorId="6EA7B4FF" wp14:editId="32D78436">
            <wp:extent cx="2743200" cy="2066544"/>
            <wp:effectExtent l="0" t="0" r="0" b="0"/>
            <wp:docPr id="226" name="Picture 22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Chart, histo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066544"/>
                    </a:xfrm>
                    <a:prstGeom prst="rect">
                      <a:avLst/>
                    </a:prstGeom>
                    <a:noFill/>
                    <a:ln>
                      <a:noFill/>
                    </a:ln>
                  </pic:spPr>
                </pic:pic>
              </a:graphicData>
            </a:graphic>
          </wp:inline>
        </w:drawing>
      </w:r>
    </w:p>
    <w:p w14:paraId="7F8CC7FD" w14:textId="6F3BE1F6" w:rsidR="0069629E" w:rsidRPr="00E71178" w:rsidRDefault="0069629E" w:rsidP="0069629E">
      <w:pPr>
        <w:pStyle w:val="Caption"/>
        <w:jc w:val="center"/>
        <w:rPr>
          <w:color w:val="000000" w:themeColor="text1"/>
        </w:rPr>
      </w:pPr>
      <w:bookmarkStart w:id="9" w:name="_Ref126565935"/>
      <w:r w:rsidRPr="00E71178">
        <w:rPr>
          <w:color w:val="000000" w:themeColor="text1"/>
        </w:rPr>
        <w:t xml:space="preserve">Figure </w:t>
      </w:r>
      <w:r w:rsidR="00C10C61" w:rsidRPr="00E71178">
        <w:rPr>
          <w:color w:val="000000" w:themeColor="text1"/>
        </w:rPr>
        <w:fldChar w:fldCharType="begin"/>
      </w:r>
      <w:r w:rsidR="00C10C61" w:rsidRPr="00E71178">
        <w:rPr>
          <w:color w:val="000000" w:themeColor="text1"/>
        </w:rPr>
        <w:instrText xml:space="preserve"> SEQ Figure \* ARABIC </w:instrText>
      </w:r>
      <w:r w:rsidR="00C10C61" w:rsidRPr="00E71178">
        <w:rPr>
          <w:color w:val="000000" w:themeColor="text1"/>
        </w:rPr>
        <w:fldChar w:fldCharType="separate"/>
      </w:r>
      <w:r w:rsidR="00242D12" w:rsidRPr="00E71178">
        <w:rPr>
          <w:noProof/>
          <w:color w:val="000000" w:themeColor="text1"/>
        </w:rPr>
        <w:t>9</w:t>
      </w:r>
      <w:r w:rsidR="00C10C61" w:rsidRPr="00E71178">
        <w:rPr>
          <w:noProof/>
          <w:color w:val="000000" w:themeColor="text1"/>
        </w:rPr>
        <w:fldChar w:fldCharType="end"/>
      </w:r>
      <w:bookmarkEnd w:id="9"/>
      <w:r w:rsidRPr="00E71178">
        <w:rPr>
          <w:color w:val="000000" w:themeColor="text1"/>
        </w:rPr>
        <w:t>: Pitch-catch results for (a) baseline, and (b) defective pouch cells.</w:t>
      </w:r>
    </w:p>
    <w:p w14:paraId="6300DE6B" w14:textId="5125E476" w:rsidR="009A56A1" w:rsidRDefault="009A56A1" w:rsidP="009A56A1">
      <w:pPr>
        <w:pStyle w:val="SPIEbodytext"/>
      </w:pPr>
      <w:r>
        <w:t xml:space="preserve">Space-time </w:t>
      </w:r>
      <w:r w:rsidR="0024691E">
        <w:t>B-scans</w:t>
      </w:r>
      <w:r>
        <w:t xml:space="preserve"> of the baseline and defective LDV </w:t>
      </w:r>
      <w:r w:rsidR="0024691E">
        <w:t>results</w:t>
      </w:r>
      <w:r>
        <w:t xml:space="preserve"> are shown in </w:t>
      </w:r>
      <w:r>
        <w:fldChar w:fldCharType="begin"/>
      </w:r>
      <w:r>
        <w:instrText xml:space="preserve"> REF _Ref126573282 \h </w:instrText>
      </w:r>
      <w:r>
        <w:fldChar w:fldCharType="separate"/>
      </w:r>
      <w:r w:rsidR="00242D12">
        <w:t xml:space="preserve">Figure </w:t>
      </w:r>
      <w:r w:rsidR="00242D12">
        <w:rPr>
          <w:noProof/>
        </w:rPr>
        <w:t>10</w:t>
      </w:r>
      <w:r>
        <w:fldChar w:fldCharType="end"/>
      </w:r>
      <w:r w:rsidR="00FD0B12">
        <w:t xml:space="preserve"> (with the </w:t>
      </w:r>
      <w:r w:rsidR="004D5AC0">
        <w:t xml:space="preserve">scan starting at 0 mm and moving in the direction of the arrow previously noted in </w:t>
      </w:r>
      <w:r w:rsidR="008B5D9A">
        <w:fldChar w:fldCharType="begin"/>
      </w:r>
      <w:r w:rsidR="008B5D9A">
        <w:instrText xml:space="preserve"> REF _Ref126560630 \h </w:instrText>
      </w:r>
      <w:r w:rsidR="008B5D9A">
        <w:fldChar w:fldCharType="separate"/>
      </w:r>
      <w:r w:rsidR="00242D12">
        <w:t xml:space="preserve">Figure </w:t>
      </w:r>
      <w:r w:rsidR="00242D12">
        <w:rPr>
          <w:noProof/>
        </w:rPr>
        <w:t>5</w:t>
      </w:r>
      <w:r w:rsidR="008B5D9A">
        <w:fldChar w:fldCharType="end"/>
      </w:r>
      <w:r w:rsidR="000A7D88">
        <w:t>)</w:t>
      </w:r>
      <w:r w:rsidR="004D5AC0">
        <w:t>.</w:t>
      </w:r>
      <w:r>
        <w:t xml:space="preserve"> </w:t>
      </w:r>
      <w:r w:rsidR="0024691E">
        <w:t xml:space="preserve">The colormap of the </w:t>
      </w:r>
      <w:r w:rsidR="00816BC7">
        <w:rPr>
          <w:highlight w:val="yellow"/>
        </w:rPr>
        <w:fldChar w:fldCharType="begin"/>
      </w:r>
      <w:r w:rsidR="00816BC7">
        <w:instrText xml:space="preserve"> REF _Ref126573282 \h </w:instrText>
      </w:r>
      <w:r w:rsidR="00816BC7">
        <w:rPr>
          <w:highlight w:val="yellow"/>
        </w:rPr>
      </w:r>
      <w:r w:rsidR="00816BC7">
        <w:rPr>
          <w:highlight w:val="yellow"/>
        </w:rPr>
        <w:fldChar w:fldCharType="separate"/>
      </w:r>
      <w:r w:rsidR="00816BC7">
        <w:t xml:space="preserve">Figure </w:t>
      </w:r>
      <w:r w:rsidR="00816BC7">
        <w:rPr>
          <w:noProof/>
        </w:rPr>
        <w:t>10</w:t>
      </w:r>
      <w:r w:rsidR="00816BC7">
        <w:rPr>
          <w:highlight w:val="yellow"/>
        </w:rPr>
        <w:fldChar w:fldCharType="end"/>
      </w:r>
      <w:r w:rsidR="000C60BC" w:rsidRPr="00816BC7">
        <w:t>b</w:t>
      </w:r>
      <w:r w:rsidR="000C60BC">
        <w:t xml:space="preserve"> B-scans were saturated to 10 times lower than the peak value to aid with visualization of modes with lower out-of-plane velocity amplitude. </w:t>
      </w:r>
      <w:r>
        <w:t xml:space="preserve">Examining the baseline pouch cell in </w:t>
      </w:r>
      <w:r>
        <w:fldChar w:fldCharType="begin"/>
      </w:r>
      <w:r>
        <w:instrText xml:space="preserve"> REF _Ref126573282 \h </w:instrText>
      </w:r>
      <w:r>
        <w:fldChar w:fldCharType="separate"/>
      </w:r>
      <w:r w:rsidR="00242D12">
        <w:t xml:space="preserve">Figure </w:t>
      </w:r>
      <w:r w:rsidR="00242D12">
        <w:rPr>
          <w:noProof/>
        </w:rPr>
        <w:t>10</w:t>
      </w:r>
      <w:r>
        <w:fldChar w:fldCharType="end"/>
      </w:r>
      <w:proofErr w:type="gramStart"/>
      <w:r>
        <w:t>a,</w:t>
      </w:r>
      <w:proofErr w:type="gramEnd"/>
      <w:r>
        <w:t xml:space="preserve"> two distinct wave modes are present (</w:t>
      </w:r>
      <w:r w:rsidR="00DF6926">
        <w:t xml:space="preserve">visible by two different slopes representing </w:t>
      </w:r>
      <w:r w:rsidR="00A85CD9">
        <w:t>each mode’s group velocity</w:t>
      </w:r>
      <w:r>
        <w:t>). A faster propagating, lower amplitude mode is visible</w:t>
      </w:r>
      <w:r w:rsidR="00742AAF">
        <w:t>, and</w:t>
      </w:r>
      <w:r>
        <w:t xml:space="preserve"> this appears to be consistent with a fundamental symmetric mode, which travels at faster group velocities at lower frequencies (for reference, see the S0 mode in </w:t>
      </w:r>
      <w:r>
        <w:fldChar w:fldCharType="begin"/>
      </w:r>
      <w:r>
        <w:instrText xml:space="preserve"> REF _Ref126557700 \h </w:instrText>
      </w:r>
      <w:r>
        <w:fldChar w:fldCharType="separate"/>
      </w:r>
      <w:r w:rsidR="00242D12">
        <w:t xml:space="preserve">Figure </w:t>
      </w:r>
      <w:r w:rsidR="00242D12">
        <w:rPr>
          <w:noProof/>
        </w:rPr>
        <w:t>2</w:t>
      </w:r>
      <w:r>
        <w:fldChar w:fldCharType="end"/>
      </w:r>
      <w:r>
        <w:t xml:space="preserve">). Additionally, a lower amplitude is expected from the fundamental symmetric mode since its motion is in-plane dominant (and not strongly detected by the LDV which </w:t>
      </w:r>
      <w:r w:rsidR="00F977F8">
        <w:t xml:space="preserve">is measuring </w:t>
      </w:r>
      <w:r>
        <w:t xml:space="preserve">out-of-plane velocity). The higher amplitude, slower moving mode would then be the fundamental antisymmetric mode. Note that there is almost a complete lack of scattering (with one exception at around 30 mm where the second receiver PWAS was bonded for the pitch-catch tests). </w:t>
      </w:r>
    </w:p>
    <w:p w14:paraId="336191A1" w14:textId="2AB6606F" w:rsidR="009A56A1" w:rsidRDefault="009A56A1" w:rsidP="009A56A1">
      <w:pPr>
        <w:pStyle w:val="SPIEbodytext"/>
      </w:pPr>
      <w:r>
        <w:t xml:space="preserve">Next, examining the space-time plot of the defective pouch cell in </w:t>
      </w:r>
      <w:r>
        <w:fldChar w:fldCharType="begin"/>
      </w:r>
      <w:r>
        <w:instrText xml:space="preserve"> REF _Ref126573282 \h </w:instrText>
      </w:r>
      <w:r>
        <w:fldChar w:fldCharType="separate"/>
      </w:r>
      <w:r w:rsidR="00242D12">
        <w:t xml:space="preserve">Figure </w:t>
      </w:r>
      <w:r w:rsidR="00242D12">
        <w:rPr>
          <w:noProof/>
        </w:rPr>
        <w:t>10</w:t>
      </w:r>
      <w:r>
        <w:fldChar w:fldCharType="end"/>
      </w:r>
      <w:r>
        <w:t>b, the same two modes appear to be present (</w:t>
      </w:r>
      <w:proofErr w:type="gramStart"/>
      <w:r>
        <w:t>exhibiting</w:t>
      </w:r>
      <w:proofErr w:type="gramEnd"/>
      <w:r>
        <w:t xml:space="preserve"> the same slope). Interestingly, </w:t>
      </w:r>
      <w:r w:rsidR="000C60BC">
        <w:t xml:space="preserve">the same two modes </w:t>
      </w:r>
      <w:proofErr w:type="gramStart"/>
      <w:r w:rsidR="000C60BC">
        <w:t>identified</w:t>
      </w:r>
      <w:proofErr w:type="gramEnd"/>
      <w:r w:rsidR="000C60BC">
        <w:t xml:space="preserve"> in </w:t>
      </w:r>
      <w:r w:rsidR="00816BC7">
        <w:rPr>
          <w:highlight w:val="yellow"/>
        </w:rPr>
        <w:fldChar w:fldCharType="begin"/>
      </w:r>
      <w:r w:rsidR="00816BC7">
        <w:instrText xml:space="preserve"> REF _Ref126573282 \h </w:instrText>
      </w:r>
      <w:r w:rsidR="00816BC7">
        <w:rPr>
          <w:highlight w:val="yellow"/>
        </w:rPr>
      </w:r>
      <w:r w:rsidR="00816BC7">
        <w:rPr>
          <w:highlight w:val="yellow"/>
        </w:rPr>
        <w:fldChar w:fldCharType="separate"/>
      </w:r>
      <w:r w:rsidR="00816BC7">
        <w:t xml:space="preserve">Figure </w:t>
      </w:r>
      <w:r w:rsidR="00816BC7">
        <w:rPr>
          <w:noProof/>
        </w:rPr>
        <w:t>10</w:t>
      </w:r>
      <w:r w:rsidR="00816BC7">
        <w:rPr>
          <w:highlight w:val="yellow"/>
        </w:rPr>
        <w:fldChar w:fldCharType="end"/>
      </w:r>
      <w:r w:rsidR="000C60BC" w:rsidRPr="00816BC7">
        <w:t>a</w:t>
      </w:r>
      <w:r w:rsidR="000C60BC">
        <w:t xml:space="preserve"> are present; however, </w:t>
      </w:r>
      <w:r>
        <w:t>a third wave mode is present</w:t>
      </w:r>
      <w:r w:rsidR="000C60BC">
        <w:t xml:space="preserve"> in </w:t>
      </w:r>
      <w:r w:rsidR="00816BC7">
        <w:rPr>
          <w:highlight w:val="yellow"/>
        </w:rPr>
        <w:fldChar w:fldCharType="begin"/>
      </w:r>
      <w:r w:rsidR="00816BC7">
        <w:instrText xml:space="preserve"> REF _Ref126573282 \h </w:instrText>
      </w:r>
      <w:r w:rsidR="00816BC7">
        <w:rPr>
          <w:highlight w:val="yellow"/>
        </w:rPr>
      </w:r>
      <w:r w:rsidR="00816BC7">
        <w:rPr>
          <w:highlight w:val="yellow"/>
        </w:rPr>
        <w:fldChar w:fldCharType="separate"/>
      </w:r>
      <w:r w:rsidR="00816BC7">
        <w:t xml:space="preserve">Figure </w:t>
      </w:r>
      <w:r w:rsidR="00816BC7">
        <w:rPr>
          <w:noProof/>
        </w:rPr>
        <w:t>10</w:t>
      </w:r>
      <w:r w:rsidR="00816BC7">
        <w:rPr>
          <w:highlight w:val="yellow"/>
        </w:rPr>
        <w:fldChar w:fldCharType="end"/>
      </w:r>
      <w:r w:rsidR="000C60BC" w:rsidRPr="00816BC7">
        <w:t>b</w:t>
      </w:r>
      <w:r w:rsidRPr="00816BC7">
        <w:t>,</w:t>
      </w:r>
      <w:r>
        <w:t xml:space="preserve"> traveling even slower than the antisymmetric mode identified in the baseline specimen. Without a dispersion curve formulation, it is difficult to </w:t>
      </w:r>
      <w:r w:rsidR="00CC5FBA">
        <w:t>label</w:t>
      </w:r>
      <w:r>
        <w:t xml:space="preserve"> this third mode; however, it is present across the length of the scan and thus not associated with the defects. Some of the components, notably the separator, have been reported to be</w:t>
      </w:r>
      <w:r w:rsidRPr="003C5AC9">
        <w:t xml:space="preserve"> anisotropic </w:t>
      </w:r>
      <w:sdt>
        <w:sdtPr>
          <w:id w:val="1320458781"/>
          <w:citation/>
        </w:sdtPr>
        <w:sdtContent>
          <w:r w:rsidR="00D2283A" w:rsidRPr="00841BF7">
            <w:fldChar w:fldCharType="begin"/>
          </w:r>
          <w:r w:rsidR="0037117A" w:rsidRPr="00841BF7">
            <w:instrText xml:space="preserve">CITATION Kal17 \l 1033 </w:instrText>
          </w:r>
          <w:r w:rsidR="00D2283A" w:rsidRPr="00841BF7">
            <w:fldChar w:fldCharType="separate"/>
          </w:r>
          <w:r w:rsidR="00242D12" w:rsidRPr="00841BF7">
            <w:rPr>
              <w:noProof/>
            </w:rPr>
            <w:t>[15]</w:t>
          </w:r>
          <w:r w:rsidR="00D2283A" w:rsidRPr="00841BF7">
            <w:fldChar w:fldCharType="end"/>
          </w:r>
        </w:sdtContent>
      </w:sdt>
      <w:r w:rsidRPr="00841BF7">
        <w:t>,</w:t>
      </w:r>
      <w:r w:rsidRPr="009C7B86">
        <w:t xml:space="preserve"> and</w:t>
      </w:r>
      <w:r w:rsidRPr="003C5AC9">
        <w:t xml:space="preserve"> since</w:t>
      </w:r>
      <w:r>
        <w:t xml:space="preserve"> this scan was rotated to cover two lithium chips, this may be a factor. A second notable feature is rippling in the wave modes as they propagate over aberrations. These aberrations include not only the lithium chips, but also indentations the LURS inspection left on the pouch cell (e.g.</w:t>
      </w:r>
      <w:r w:rsidR="00742AAF">
        <w:t>,</w:t>
      </w:r>
      <w:r>
        <w:t xml:space="preserve"> the lines visible at the top of </w:t>
      </w:r>
      <w:r>
        <w:fldChar w:fldCharType="begin"/>
      </w:r>
      <w:r>
        <w:instrText xml:space="preserve"> REF _Ref126560630 \h </w:instrText>
      </w:r>
      <w:r>
        <w:fldChar w:fldCharType="separate"/>
      </w:r>
      <w:r w:rsidR="00242D12">
        <w:t xml:space="preserve">Figure </w:t>
      </w:r>
      <w:r w:rsidR="00242D12">
        <w:rPr>
          <w:noProof/>
        </w:rPr>
        <w:t>5</w:t>
      </w:r>
      <w:r>
        <w:fldChar w:fldCharType="end"/>
      </w:r>
      <w:r>
        <w:t>b).</w:t>
      </w:r>
    </w:p>
    <w:p w14:paraId="411C9066" w14:textId="5BA8FFC0" w:rsidR="009A56A1" w:rsidRDefault="00816BC7" w:rsidP="009A56A1">
      <w:pPr>
        <w:pStyle w:val="SPIEbodytext"/>
        <w:keepNext/>
        <w:numPr>
          <w:ilvl w:val="0"/>
          <w:numId w:val="9"/>
        </w:numPr>
        <w:jc w:val="center"/>
      </w:pPr>
      <w:r>
        <w:rPr>
          <w:noProof/>
        </w:rPr>
        <w:drawing>
          <wp:inline distT="0" distB="0" distL="0" distR="0" wp14:anchorId="38B68572" wp14:editId="4D2A2C66">
            <wp:extent cx="1971569" cy="1828165"/>
            <wp:effectExtent l="0" t="0" r="0" b="635"/>
            <wp:docPr id="229" name="Picture 22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Chart, histo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l="114" r="114"/>
                    <a:stretch>
                      <a:fillRect/>
                    </a:stretch>
                  </pic:blipFill>
                  <pic:spPr bwMode="auto">
                    <a:xfrm>
                      <a:off x="0" y="0"/>
                      <a:ext cx="1971569" cy="182816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9A56A1">
        <w:rPr>
          <w:noProof/>
        </w:rPr>
        <w:t>(b)</w:t>
      </w:r>
      <w:r w:rsidRPr="00816BC7">
        <w:rPr>
          <w:noProof/>
        </w:rPr>
        <w:t xml:space="preserve"> </w:t>
      </w:r>
      <w:r>
        <w:rPr>
          <w:noProof/>
        </w:rPr>
        <w:drawing>
          <wp:inline distT="0" distB="0" distL="0" distR="0" wp14:anchorId="44E4DB03" wp14:editId="1AB2E286">
            <wp:extent cx="1965960" cy="1828800"/>
            <wp:effectExtent l="0" t="0" r="0" b="0"/>
            <wp:docPr id="227" name="Picture 2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l="274" r="274"/>
                    <a:stretch>
                      <a:fillRect/>
                    </a:stretch>
                  </pic:blipFill>
                  <pic:spPr bwMode="auto">
                    <a:xfrm>
                      <a:off x="0" y="0"/>
                      <a:ext cx="1965960"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7FDC7AC2" w14:textId="071C247C" w:rsidR="009A56A1" w:rsidRPr="00E71178" w:rsidRDefault="009A56A1" w:rsidP="009A56A1">
      <w:pPr>
        <w:pStyle w:val="Caption"/>
        <w:jc w:val="center"/>
        <w:rPr>
          <w:color w:val="000000" w:themeColor="text1"/>
        </w:rPr>
      </w:pPr>
      <w:bookmarkStart w:id="10" w:name="_Ref126573282"/>
      <w:r w:rsidRPr="00E71178">
        <w:rPr>
          <w:color w:val="000000" w:themeColor="text1"/>
        </w:rPr>
        <w:t xml:space="preserve">Figure </w:t>
      </w:r>
      <w:r w:rsidR="00C10C61" w:rsidRPr="00E71178">
        <w:rPr>
          <w:color w:val="000000" w:themeColor="text1"/>
        </w:rPr>
        <w:fldChar w:fldCharType="begin"/>
      </w:r>
      <w:r w:rsidR="00C10C61" w:rsidRPr="00E71178">
        <w:rPr>
          <w:color w:val="000000" w:themeColor="text1"/>
        </w:rPr>
        <w:instrText xml:space="preserve"> SEQ Figure \* ARABIC </w:instrText>
      </w:r>
      <w:r w:rsidR="00C10C61" w:rsidRPr="00E71178">
        <w:rPr>
          <w:color w:val="000000" w:themeColor="text1"/>
        </w:rPr>
        <w:fldChar w:fldCharType="separate"/>
      </w:r>
      <w:r w:rsidR="00242D12" w:rsidRPr="00E71178">
        <w:rPr>
          <w:noProof/>
          <w:color w:val="000000" w:themeColor="text1"/>
        </w:rPr>
        <w:t>10</w:t>
      </w:r>
      <w:r w:rsidR="00C10C61" w:rsidRPr="00E71178">
        <w:rPr>
          <w:noProof/>
          <w:color w:val="000000" w:themeColor="text1"/>
        </w:rPr>
        <w:fldChar w:fldCharType="end"/>
      </w:r>
      <w:bookmarkEnd w:id="10"/>
      <w:r w:rsidRPr="00E71178">
        <w:rPr>
          <w:color w:val="000000" w:themeColor="text1"/>
        </w:rPr>
        <w:t xml:space="preserve">: </w:t>
      </w:r>
      <w:r w:rsidR="000C60BC" w:rsidRPr="00E71178">
        <w:rPr>
          <w:color w:val="000000" w:themeColor="text1"/>
        </w:rPr>
        <w:t>LDV B-scans</w:t>
      </w:r>
      <w:r w:rsidRPr="00E71178">
        <w:rPr>
          <w:color w:val="000000" w:themeColor="text1"/>
        </w:rPr>
        <w:t xml:space="preserve"> showing guided wave propagation for (a) baseline pouch cell, and (b) defective pouch cell</w:t>
      </w:r>
    </w:p>
    <w:p w14:paraId="485E5F49" w14:textId="77777777" w:rsidR="009A56A1" w:rsidRDefault="009A56A1" w:rsidP="009A56A1"/>
    <w:p w14:paraId="677A4244" w14:textId="09F18C54" w:rsidR="009A56A1" w:rsidRPr="00675A75" w:rsidRDefault="008241F9" w:rsidP="009A56A1">
      <w:pPr>
        <w:jc w:val="both"/>
        <w:rPr>
          <w:sz w:val="20"/>
          <w:szCs w:val="20"/>
        </w:rPr>
      </w:pPr>
      <w:r>
        <w:rPr>
          <w:sz w:val="20"/>
          <w:szCs w:val="20"/>
        </w:rPr>
        <w:lastRenderedPageBreak/>
        <w:t xml:space="preserve">In </w:t>
      </w:r>
      <w:r w:rsidR="009A56A1" w:rsidRPr="00675A75">
        <w:rPr>
          <w:sz w:val="20"/>
          <w:szCs w:val="20"/>
        </w:rPr>
        <w:fldChar w:fldCharType="begin"/>
      </w:r>
      <w:r w:rsidR="009A56A1" w:rsidRPr="00675A75">
        <w:rPr>
          <w:sz w:val="20"/>
          <w:szCs w:val="20"/>
        </w:rPr>
        <w:instrText xml:space="preserve"> REF _Ref126574412 \h </w:instrText>
      </w:r>
      <w:r w:rsidR="009A56A1">
        <w:rPr>
          <w:sz w:val="20"/>
          <w:szCs w:val="20"/>
        </w:rPr>
        <w:instrText xml:space="preserve"> \* MERGEFORMAT </w:instrText>
      </w:r>
      <w:r w:rsidR="009A56A1" w:rsidRPr="00675A75">
        <w:rPr>
          <w:sz w:val="20"/>
          <w:szCs w:val="20"/>
        </w:rPr>
      </w:r>
      <w:r w:rsidR="009A56A1" w:rsidRPr="00675A75">
        <w:rPr>
          <w:sz w:val="20"/>
          <w:szCs w:val="20"/>
        </w:rPr>
        <w:fldChar w:fldCharType="separate"/>
      </w:r>
      <w:r w:rsidR="00242D12" w:rsidRPr="00D62BE0">
        <w:rPr>
          <w:sz w:val="20"/>
          <w:szCs w:val="20"/>
        </w:rPr>
        <w:t xml:space="preserve">Figure </w:t>
      </w:r>
      <w:r w:rsidR="00242D12" w:rsidRPr="00D62BE0">
        <w:rPr>
          <w:noProof/>
          <w:sz w:val="20"/>
          <w:szCs w:val="20"/>
        </w:rPr>
        <w:t>11</w:t>
      </w:r>
      <w:r w:rsidR="009A56A1" w:rsidRPr="00675A75">
        <w:rPr>
          <w:sz w:val="20"/>
          <w:szCs w:val="20"/>
        </w:rPr>
        <w:fldChar w:fldCharType="end"/>
      </w:r>
      <w:r w:rsidR="00742AAF">
        <w:rPr>
          <w:sz w:val="20"/>
          <w:szCs w:val="20"/>
        </w:rPr>
        <w:t>,</w:t>
      </w:r>
      <w:r w:rsidR="009A56A1">
        <w:rPr>
          <w:sz w:val="20"/>
          <w:szCs w:val="20"/>
        </w:rPr>
        <w:t xml:space="preserve"> </w:t>
      </w:r>
      <w:r>
        <w:rPr>
          <w:sz w:val="20"/>
          <w:szCs w:val="20"/>
        </w:rPr>
        <w:t xml:space="preserve">the </w:t>
      </w:r>
      <w:r w:rsidR="009A56A1">
        <w:rPr>
          <w:sz w:val="20"/>
          <w:szCs w:val="20"/>
        </w:rPr>
        <w:t xml:space="preserve">out-of-plane velocity waveforms obtained by the LDV </w:t>
      </w:r>
      <w:r>
        <w:rPr>
          <w:sz w:val="20"/>
          <w:szCs w:val="20"/>
        </w:rPr>
        <w:t>are shown for</w:t>
      </w:r>
      <w:r w:rsidR="009A56A1">
        <w:rPr>
          <w:sz w:val="20"/>
          <w:szCs w:val="20"/>
        </w:rPr>
        <w:t xml:space="preserve"> the pristine specimen at 80 and 95</w:t>
      </w:r>
      <w:r w:rsidR="00742AAF">
        <w:rPr>
          <w:sz w:val="20"/>
          <w:szCs w:val="20"/>
        </w:rPr>
        <w:t> </w:t>
      </w:r>
      <w:r w:rsidR="009A56A1">
        <w:rPr>
          <w:sz w:val="20"/>
          <w:szCs w:val="20"/>
        </w:rPr>
        <w:t xml:space="preserve">mm, with respect to the position shown in </w:t>
      </w:r>
      <w:r w:rsidR="009A56A1" w:rsidRPr="0009453D">
        <w:rPr>
          <w:sz w:val="20"/>
          <w:szCs w:val="20"/>
        </w:rPr>
        <w:fldChar w:fldCharType="begin"/>
      </w:r>
      <w:r w:rsidR="009A56A1" w:rsidRPr="0009453D">
        <w:rPr>
          <w:sz w:val="20"/>
          <w:szCs w:val="20"/>
        </w:rPr>
        <w:instrText xml:space="preserve"> REF _Ref126573282 \h </w:instrText>
      </w:r>
      <w:r w:rsidR="009A56A1">
        <w:rPr>
          <w:sz w:val="20"/>
          <w:szCs w:val="20"/>
        </w:rPr>
        <w:instrText xml:space="preserve"> \* MERGEFORMAT </w:instrText>
      </w:r>
      <w:r w:rsidR="009A56A1" w:rsidRPr="0009453D">
        <w:rPr>
          <w:sz w:val="20"/>
          <w:szCs w:val="20"/>
        </w:rPr>
      </w:r>
      <w:r w:rsidR="009A56A1" w:rsidRPr="0009453D">
        <w:rPr>
          <w:sz w:val="20"/>
          <w:szCs w:val="20"/>
        </w:rPr>
        <w:fldChar w:fldCharType="separate"/>
      </w:r>
      <w:r w:rsidR="00242D12" w:rsidRPr="00D62BE0">
        <w:rPr>
          <w:sz w:val="20"/>
          <w:szCs w:val="20"/>
        </w:rPr>
        <w:t xml:space="preserve">Figure </w:t>
      </w:r>
      <w:r w:rsidR="00242D12" w:rsidRPr="00D62BE0">
        <w:rPr>
          <w:noProof/>
          <w:sz w:val="20"/>
          <w:szCs w:val="20"/>
        </w:rPr>
        <w:t>10</w:t>
      </w:r>
      <w:r w:rsidR="009A56A1" w:rsidRPr="0009453D">
        <w:rPr>
          <w:sz w:val="20"/>
          <w:szCs w:val="20"/>
        </w:rPr>
        <w:fldChar w:fldCharType="end"/>
      </w:r>
      <w:r w:rsidR="009A56A1">
        <w:rPr>
          <w:sz w:val="20"/>
          <w:szCs w:val="20"/>
        </w:rPr>
        <w:t xml:space="preserve">. Comparing </w:t>
      </w:r>
      <w:r w:rsidR="009A56A1" w:rsidRPr="0009453D">
        <w:rPr>
          <w:sz w:val="20"/>
          <w:szCs w:val="20"/>
        </w:rPr>
        <w:fldChar w:fldCharType="begin"/>
      </w:r>
      <w:r w:rsidR="009A56A1" w:rsidRPr="0009453D">
        <w:rPr>
          <w:sz w:val="20"/>
          <w:szCs w:val="20"/>
        </w:rPr>
        <w:instrText xml:space="preserve"> REF _Ref126573282 \h </w:instrText>
      </w:r>
      <w:r w:rsidR="009A56A1">
        <w:rPr>
          <w:sz w:val="20"/>
          <w:szCs w:val="20"/>
        </w:rPr>
        <w:instrText xml:space="preserve"> \* MERGEFORMAT </w:instrText>
      </w:r>
      <w:r w:rsidR="009A56A1" w:rsidRPr="0009453D">
        <w:rPr>
          <w:sz w:val="20"/>
          <w:szCs w:val="20"/>
        </w:rPr>
      </w:r>
      <w:r w:rsidR="009A56A1" w:rsidRPr="0009453D">
        <w:rPr>
          <w:sz w:val="20"/>
          <w:szCs w:val="20"/>
        </w:rPr>
        <w:fldChar w:fldCharType="separate"/>
      </w:r>
      <w:r w:rsidR="00242D12" w:rsidRPr="00D62BE0">
        <w:rPr>
          <w:sz w:val="20"/>
          <w:szCs w:val="20"/>
        </w:rPr>
        <w:t xml:space="preserve">Figure </w:t>
      </w:r>
      <w:r w:rsidR="00242D12" w:rsidRPr="00D62BE0">
        <w:rPr>
          <w:noProof/>
          <w:sz w:val="20"/>
          <w:szCs w:val="20"/>
        </w:rPr>
        <w:t>10</w:t>
      </w:r>
      <w:r w:rsidR="009A56A1" w:rsidRPr="0009453D">
        <w:rPr>
          <w:sz w:val="20"/>
          <w:szCs w:val="20"/>
        </w:rPr>
        <w:fldChar w:fldCharType="end"/>
      </w:r>
      <w:r w:rsidR="009A56A1">
        <w:rPr>
          <w:sz w:val="20"/>
          <w:szCs w:val="20"/>
        </w:rPr>
        <w:t xml:space="preserve">a and </w:t>
      </w:r>
      <w:r w:rsidR="009A56A1" w:rsidRPr="0009453D">
        <w:rPr>
          <w:sz w:val="20"/>
          <w:szCs w:val="20"/>
        </w:rPr>
        <w:fldChar w:fldCharType="begin"/>
      </w:r>
      <w:r w:rsidR="009A56A1" w:rsidRPr="0009453D">
        <w:rPr>
          <w:sz w:val="20"/>
          <w:szCs w:val="20"/>
        </w:rPr>
        <w:instrText xml:space="preserve"> REF _Ref126573282 \h </w:instrText>
      </w:r>
      <w:r w:rsidR="009A56A1">
        <w:rPr>
          <w:sz w:val="20"/>
          <w:szCs w:val="20"/>
        </w:rPr>
        <w:instrText xml:space="preserve"> \* MERGEFORMAT </w:instrText>
      </w:r>
      <w:r w:rsidR="009A56A1" w:rsidRPr="0009453D">
        <w:rPr>
          <w:sz w:val="20"/>
          <w:szCs w:val="20"/>
        </w:rPr>
      </w:r>
      <w:r w:rsidR="009A56A1" w:rsidRPr="0009453D">
        <w:rPr>
          <w:sz w:val="20"/>
          <w:szCs w:val="20"/>
        </w:rPr>
        <w:fldChar w:fldCharType="separate"/>
      </w:r>
      <w:r w:rsidR="00242D12" w:rsidRPr="00D62BE0">
        <w:rPr>
          <w:sz w:val="20"/>
          <w:szCs w:val="20"/>
        </w:rPr>
        <w:t xml:space="preserve">Figure </w:t>
      </w:r>
      <w:r w:rsidR="00242D12" w:rsidRPr="00D62BE0">
        <w:rPr>
          <w:noProof/>
          <w:sz w:val="20"/>
          <w:szCs w:val="20"/>
        </w:rPr>
        <w:t>10</w:t>
      </w:r>
      <w:r w:rsidR="009A56A1" w:rsidRPr="0009453D">
        <w:rPr>
          <w:sz w:val="20"/>
          <w:szCs w:val="20"/>
        </w:rPr>
        <w:fldChar w:fldCharType="end"/>
      </w:r>
      <w:r w:rsidR="009A56A1">
        <w:rPr>
          <w:sz w:val="20"/>
          <w:szCs w:val="20"/>
        </w:rPr>
        <w:t xml:space="preserve">b, a separation in what is presumed to be fundamental (faster) symmetric and (slower) antisymmetric wave modes is observed. Additionally, a rapid decline in the </w:t>
      </w:r>
      <w:proofErr w:type="gramStart"/>
      <w:r w:rsidR="009A56A1">
        <w:rPr>
          <w:sz w:val="20"/>
          <w:szCs w:val="20"/>
        </w:rPr>
        <w:t>magnitude</w:t>
      </w:r>
      <w:proofErr w:type="gramEnd"/>
      <w:r w:rsidR="009A56A1">
        <w:rPr>
          <w:sz w:val="20"/>
          <w:szCs w:val="20"/>
        </w:rPr>
        <w:t xml:space="preserve"> of the </w:t>
      </w:r>
      <w:r w:rsidR="002D5F19">
        <w:rPr>
          <w:sz w:val="20"/>
          <w:szCs w:val="20"/>
        </w:rPr>
        <w:t xml:space="preserve">out-of-plane </w:t>
      </w:r>
      <w:r w:rsidR="009A56A1">
        <w:rPr>
          <w:sz w:val="20"/>
          <w:szCs w:val="20"/>
        </w:rPr>
        <w:t xml:space="preserve">velocity is observed, indicating a high degree of attenuation. This is a significantly higher degree of attenuation compared to what is typically seen in isotropic elastic </w:t>
      </w:r>
      <w:proofErr w:type="gramStart"/>
      <w:r w:rsidR="009A56A1">
        <w:rPr>
          <w:sz w:val="20"/>
          <w:szCs w:val="20"/>
        </w:rPr>
        <w:t>media, and</w:t>
      </w:r>
      <w:proofErr w:type="gramEnd"/>
      <w:r w:rsidR="009A56A1">
        <w:rPr>
          <w:sz w:val="20"/>
          <w:szCs w:val="20"/>
        </w:rPr>
        <w:t xml:space="preserve"> may be attributed to losses due to factors such as </w:t>
      </w:r>
      <w:r w:rsidR="000C60BC">
        <w:rPr>
          <w:sz w:val="20"/>
          <w:szCs w:val="20"/>
        </w:rPr>
        <w:t xml:space="preserve">damping caused by the </w:t>
      </w:r>
      <w:r w:rsidR="009A56A1">
        <w:rPr>
          <w:sz w:val="20"/>
          <w:szCs w:val="20"/>
        </w:rPr>
        <w:t xml:space="preserve">electrolyte viscosity. </w:t>
      </w:r>
      <w:r w:rsidR="00B32FCF">
        <w:rPr>
          <w:sz w:val="20"/>
          <w:szCs w:val="20"/>
        </w:rPr>
        <w:t xml:space="preserve">This factor is also seen in the LURS data, for example the large </w:t>
      </w:r>
      <w:r w:rsidR="0092700F">
        <w:rPr>
          <w:sz w:val="20"/>
          <w:szCs w:val="20"/>
        </w:rPr>
        <w:t>bandwidth of resonance frequencies in</w:t>
      </w:r>
      <w:r w:rsidR="00B32FCF">
        <w:rPr>
          <w:sz w:val="20"/>
          <w:szCs w:val="20"/>
        </w:rPr>
        <w:t xml:space="preserve"> </w:t>
      </w:r>
      <w:r w:rsidR="00322CD4" w:rsidRPr="00322CD4">
        <w:rPr>
          <w:sz w:val="20"/>
          <w:szCs w:val="20"/>
        </w:rPr>
        <w:fldChar w:fldCharType="begin"/>
      </w:r>
      <w:r w:rsidR="00322CD4" w:rsidRPr="00AD079E">
        <w:rPr>
          <w:sz w:val="20"/>
          <w:szCs w:val="20"/>
        </w:rPr>
        <w:instrText xml:space="preserve"> REF _Ref126154538 \h </w:instrText>
      </w:r>
      <w:r w:rsidR="00322CD4">
        <w:rPr>
          <w:sz w:val="20"/>
          <w:szCs w:val="20"/>
        </w:rPr>
        <w:instrText xml:space="preserve"> \* MERGEFORMAT </w:instrText>
      </w:r>
      <w:r w:rsidR="00322CD4" w:rsidRPr="00322CD4">
        <w:rPr>
          <w:sz w:val="20"/>
          <w:szCs w:val="20"/>
        </w:rPr>
      </w:r>
      <w:r w:rsidR="00322CD4" w:rsidRPr="00322CD4">
        <w:rPr>
          <w:sz w:val="20"/>
          <w:szCs w:val="20"/>
        </w:rPr>
        <w:fldChar w:fldCharType="separate"/>
      </w:r>
      <w:r w:rsidR="00242D12" w:rsidRPr="00D62BE0">
        <w:rPr>
          <w:sz w:val="20"/>
          <w:szCs w:val="20"/>
        </w:rPr>
        <w:t xml:space="preserve">Figure </w:t>
      </w:r>
      <w:r w:rsidR="00242D12" w:rsidRPr="00D62BE0">
        <w:rPr>
          <w:noProof/>
          <w:sz w:val="20"/>
          <w:szCs w:val="20"/>
        </w:rPr>
        <w:t>8</w:t>
      </w:r>
      <w:r w:rsidR="00322CD4" w:rsidRPr="00322CD4">
        <w:rPr>
          <w:sz w:val="20"/>
          <w:szCs w:val="20"/>
        </w:rPr>
        <w:fldChar w:fldCharType="end"/>
      </w:r>
      <w:r w:rsidR="00322CD4" w:rsidRPr="00322CD4">
        <w:rPr>
          <w:sz w:val="20"/>
          <w:szCs w:val="20"/>
        </w:rPr>
        <w:t>e</w:t>
      </w:r>
      <w:r w:rsidR="00322CD4">
        <w:rPr>
          <w:sz w:val="20"/>
          <w:szCs w:val="20"/>
        </w:rPr>
        <w:t xml:space="preserve">. </w:t>
      </w:r>
      <w:r w:rsidR="009A56A1">
        <w:rPr>
          <w:sz w:val="20"/>
          <w:szCs w:val="20"/>
        </w:rPr>
        <w:t xml:space="preserve">A similar effect is seen in the defective specimen in </w:t>
      </w:r>
      <w:r w:rsidR="009A56A1" w:rsidRPr="00AB7B8B">
        <w:rPr>
          <w:sz w:val="20"/>
          <w:szCs w:val="20"/>
        </w:rPr>
        <w:fldChar w:fldCharType="begin"/>
      </w:r>
      <w:r w:rsidR="009A56A1" w:rsidRPr="00AB7B8B">
        <w:rPr>
          <w:sz w:val="20"/>
          <w:szCs w:val="20"/>
        </w:rPr>
        <w:instrText xml:space="preserve"> REF _Ref126574655 \h </w:instrText>
      </w:r>
      <w:r w:rsidR="009A56A1">
        <w:rPr>
          <w:sz w:val="20"/>
          <w:szCs w:val="20"/>
        </w:rPr>
        <w:instrText xml:space="preserve"> \* MERGEFORMAT </w:instrText>
      </w:r>
      <w:r w:rsidR="009A56A1" w:rsidRPr="00AB7B8B">
        <w:rPr>
          <w:sz w:val="20"/>
          <w:szCs w:val="20"/>
        </w:rPr>
      </w:r>
      <w:r w:rsidR="009A56A1" w:rsidRPr="00AB7B8B">
        <w:rPr>
          <w:sz w:val="20"/>
          <w:szCs w:val="20"/>
        </w:rPr>
        <w:fldChar w:fldCharType="separate"/>
      </w:r>
      <w:r w:rsidR="00242D12" w:rsidRPr="00D62BE0">
        <w:rPr>
          <w:sz w:val="20"/>
          <w:szCs w:val="20"/>
        </w:rPr>
        <w:t xml:space="preserve">Figure </w:t>
      </w:r>
      <w:r w:rsidR="00242D12" w:rsidRPr="00D62BE0">
        <w:rPr>
          <w:noProof/>
          <w:sz w:val="20"/>
          <w:szCs w:val="20"/>
        </w:rPr>
        <w:t>12</w:t>
      </w:r>
      <w:r w:rsidR="009A56A1" w:rsidRPr="00AB7B8B">
        <w:rPr>
          <w:sz w:val="20"/>
          <w:szCs w:val="20"/>
        </w:rPr>
        <w:fldChar w:fldCharType="end"/>
      </w:r>
      <w:r w:rsidR="009A56A1">
        <w:rPr>
          <w:sz w:val="20"/>
          <w:szCs w:val="20"/>
        </w:rPr>
        <w:t>, which shows a marked drop in amplitude (</w:t>
      </w:r>
      <w:proofErr w:type="gramStart"/>
      <w:r w:rsidR="009A56A1">
        <w:rPr>
          <w:sz w:val="20"/>
          <w:szCs w:val="20"/>
        </w:rPr>
        <w:t>and also</w:t>
      </w:r>
      <w:proofErr w:type="gramEnd"/>
      <w:r w:rsidR="009A56A1">
        <w:rPr>
          <w:sz w:val="20"/>
          <w:szCs w:val="20"/>
        </w:rPr>
        <w:t xml:space="preserve"> in signal-to-noise ratio) over a propagation distance of only 1</w:t>
      </w:r>
      <w:r w:rsidR="006F54FC">
        <w:rPr>
          <w:sz w:val="20"/>
          <w:szCs w:val="20"/>
        </w:rPr>
        <w:t>0</w:t>
      </w:r>
      <w:r w:rsidR="009A56A1">
        <w:rPr>
          <w:sz w:val="20"/>
          <w:szCs w:val="20"/>
        </w:rPr>
        <w:t xml:space="preserve"> mm.</w:t>
      </w:r>
    </w:p>
    <w:p w14:paraId="584D273C" w14:textId="77777777" w:rsidR="009A56A1" w:rsidRDefault="009A56A1" w:rsidP="009A56A1">
      <w:pPr>
        <w:keepNext/>
        <w:jc w:val="center"/>
      </w:pPr>
      <w:r w:rsidRPr="00675A75">
        <w:rPr>
          <w:noProof/>
          <w:sz w:val="20"/>
          <w:szCs w:val="20"/>
        </w:rPr>
        <w:t>(a)</w:t>
      </w:r>
      <w:r>
        <w:rPr>
          <w:noProof/>
        </w:rPr>
        <w:drawing>
          <wp:inline distT="0" distB="0" distL="0" distR="0" wp14:anchorId="57FA672F" wp14:editId="3C554FEA">
            <wp:extent cx="2423160" cy="1828800"/>
            <wp:effectExtent l="0" t="0" r="0" b="0"/>
            <wp:docPr id="230" name="Picture 230"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Chart, bar chart, histo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3160" cy="1828800"/>
                    </a:xfrm>
                    <a:prstGeom prst="rect">
                      <a:avLst/>
                    </a:prstGeom>
                    <a:noFill/>
                    <a:ln>
                      <a:noFill/>
                    </a:ln>
                  </pic:spPr>
                </pic:pic>
              </a:graphicData>
            </a:graphic>
          </wp:inline>
        </w:drawing>
      </w:r>
      <w:r>
        <w:rPr>
          <w:noProof/>
          <w:sz w:val="20"/>
          <w:szCs w:val="20"/>
        </w:rPr>
        <w:t xml:space="preserve">(b) </w:t>
      </w:r>
      <w:r>
        <w:rPr>
          <w:noProof/>
        </w:rPr>
        <w:drawing>
          <wp:inline distT="0" distB="0" distL="0" distR="0" wp14:anchorId="2FE795AE" wp14:editId="62660D99">
            <wp:extent cx="2423160" cy="1828800"/>
            <wp:effectExtent l="0" t="0" r="0" b="0"/>
            <wp:docPr id="232" name="Picture 23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Chart, histo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3160" cy="1828800"/>
                    </a:xfrm>
                    <a:prstGeom prst="rect">
                      <a:avLst/>
                    </a:prstGeom>
                    <a:noFill/>
                    <a:ln>
                      <a:noFill/>
                    </a:ln>
                  </pic:spPr>
                </pic:pic>
              </a:graphicData>
            </a:graphic>
          </wp:inline>
        </w:drawing>
      </w:r>
    </w:p>
    <w:p w14:paraId="22E6FE4B" w14:textId="1F7FDE33" w:rsidR="009A56A1" w:rsidRPr="00E71178" w:rsidRDefault="009A56A1" w:rsidP="009A56A1">
      <w:pPr>
        <w:pStyle w:val="Caption"/>
        <w:jc w:val="center"/>
        <w:rPr>
          <w:color w:val="000000" w:themeColor="text1"/>
        </w:rPr>
      </w:pPr>
      <w:bookmarkStart w:id="11" w:name="_Ref126574412"/>
      <w:r w:rsidRPr="00E71178">
        <w:rPr>
          <w:color w:val="000000" w:themeColor="text1"/>
        </w:rPr>
        <w:t xml:space="preserve">Figure </w:t>
      </w:r>
      <w:r w:rsidR="00C10C61" w:rsidRPr="00E71178">
        <w:rPr>
          <w:color w:val="000000" w:themeColor="text1"/>
        </w:rPr>
        <w:fldChar w:fldCharType="begin"/>
      </w:r>
      <w:r w:rsidR="00C10C61" w:rsidRPr="00E71178">
        <w:rPr>
          <w:color w:val="000000" w:themeColor="text1"/>
        </w:rPr>
        <w:instrText xml:space="preserve"> SEQ Figure \* ARABIC </w:instrText>
      </w:r>
      <w:r w:rsidR="00C10C61" w:rsidRPr="00E71178">
        <w:rPr>
          <w:color w:val="000000" w:themeColor="text1"/>
        </w:rPr>
        <w:fldChar w:fldCharType="separate"/>
      </w:r>
      <w:r w:rsidR="00242D12" w:rsidRPr="00E71178">
        <w:rPr>
          <w:noProof/>
          <w:color w:val="000000" w:themeColor="text1"/>
        </w:rPr>
        <w:t>11</w:t>
      </w:r>
      <w:r w:rsidR="00C10C61" w:rsidRPr="00E71178">
        <w:rPr>
          <w:noProof/>
          <w:color w:val="000000" w:themeColor="text1"/>
        </w:rPr>
        <w:fldChar w:fldCharType="end"/>
      </w:r>
      <w:bookmarkEnd w:id="11"/>
      <w:r w:rsidRPr="00E71178">
        <w:rPr>
          <w:color w:val="000000" w:themeColor="text1"/>
        </w:rPr>
        <w:t xml:space="preserve">: Pristine specimen out-of-plane velocity at (a) 80 mm, and (b) 95 mm. For reference, the PWAS transducer was </w:t>
      </w:r>
      <w:proofErr w:type="gramStart"/>
      <w:r w:rsidRPr="00E71178">
        <w:rPr>
          <w:color w:val="000000" w:themeColor="text1"/>
        </w:rPr>
        <w:t>located</w:t>
      </w:r>
      <w:proofErr w:type="gramEnd"/>
      <w:r w:rsidRPr="00E71178">
        <w:rPr>
          <w:color w:val="000000" w:themeColor="text1"/>
        </w:rPr>
        <w:t xml:space="preserve"> at x = 72 mm.</w:t>
      </w:r>
    </w:p>
    <w:p w14:paraId="12B64064" w14:textId="77777777" w:rsidR="009A56A1" w:rsidRDefault="009A56A1" w:rsidP="009A56A1"/>
    <w:p w14:paraId="74D0F831" w14:textId="77777777" w:rsidR="009A56A1" w:rsidRDefault="009A56A1" w:rsidP="00347EC9">
      <w:pPr>
        <w:pStyle w:val="ListParagraph"/>
        <w:keepNext/>
        <w:numPr>
          <w:ilvl w:val="0"/>
          <w:numId w:val="10"/>
        </w:numPr>
      </w:pPr>
      <w:r>
        <w:rPr>
          <w:noProof/>
        </w:rPr>
        <w:drawing>
          <wp:inline distT="0" distB="0" distL="0" distR="0" wp14:anchorId="00249B2D" wp14:editId="1761B2BD">
            <wp:extent cx="2432304" cy="1828800"/>
            <wp:effectExtent l="0" t="0" r="6350" b="0"/>
            <wp:docPr id="233" name="Picture 23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Chart, histo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2304" cy="1828800"/>
                    </a:xfrm>
                    <a:prstGeom prst="rect">
                      <a:avLst/>
                    </a:prstGeom>
                    <a:noFill/>
                    <a:ln>
                      <a:noFill/>
                    </a:ln>
                  </pic:spPr>
                </pic:pic>
              </a:graphicData>
            </a:graphic>
          </wp:inline>
        </w:drawing>
      </w:r>
      <w:r w:rsidRPr="00675A75">
        <w:rPr>
          <w:sz w:val="20"/>
          <w:szCs w:val="20"/>
        </w:rPr>
        <w:t>(b)</w:t>
      </w:r>
      <w:r>
        <w:t xml:space="preserve"> </w:t>
      </w:r>
      <w:r>
        <w:rPr>
          <w:noProof/>
        </w:rPr>
        <w:drawing>
          <wp:inline distT="0" distB="0" distL="0" distR="0" wp14:anchorId="1A12C8A4" wp14:editId="5DA80477">
            <wp:extent cx="2432304" cy="1828800"/>
            <wp:effectExtent l="0" t="0" r="6350" b="0"/>
            <wp:docPr id="234" name="Picture 23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Chart, histo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2304" cy="1828800"/>
                    </a:xfrm>
                    <a:prstGeom prst="rect">
                      <a:avLst/>
                    </a:prstGeom>
                    <a:noFill/>
                    <a:ln>
                      <a:noFill/>
                    </a:ln>
                  </pic:spPr>
                </pic:pic>
              </a:graphicData>
            </a:graphic>
          </wp:inline>
        </w:drawing>
      </w:r>
    </w:p>
    <w:p w14:paraId="4152E9A4" w14:textId="10456654" w:rsidR="009E320C" w:rsidRPr="00E71178" w:rsidRDefault="009A56A1" w:rsidP="00347EC9">
      <w:pPr>
        <w:pStyle w:val="Caption"/>
        <w:rPr>
          <w:color w:val="000000" w:themeColor="text1"/>
        </w:rPr>
      </w:pPr>
      <w:bookmarkStart w:id="12" w:name="_Ref126574655"/>
      <w:r w:rsidRPr="00E71178">
        <w:rPr>
          <w:color w:val="000000" w:themeColor="text1"/>
        </w:rPr>
        <w:t xml:space="preserve">Figure </w:t>
      </w:r>
      <w:r w:rsidR="00C10C61" w:rsidRPr="00E71178">
        <w:rPr>
          <w:color w:val="000000" w:themeColor="text1"/>
        </w:rPr>
        <w:fldChar w:fldCharType="begin"/>
      </w:r>
      <w:r w:rsidR="00C10C61" w:rsidRPr="00E71178">
        <w:rPr>
          <w:color w:val="000000" w:themeColor="text1"/>
        </w:rPr>
        <w:instrText xml:space="preserve"> SEQ Figure \* ARABIC </w:instrText>
      </w:r>
      <w:r w:rsidR="00C10C61" w:rsidRPr="00E71178">
        <w:rPr>
          <w:color w:val="000000" w:themeColor="text1"/>
        </w:rPr>
        <w:fldChar w:fldCharType="separate"/>
      </w:r>
      <w:r w:rsidR="00242D12" w:rsidRPr="00E71178">
        <w:rPr>
          <w:noProof/>
          <w:color w:val="000000" w:themeColor="text1"/>
        </w:rPr>
        <w:t>12</w:t>
      </w:r>
      <w:r w:rsidR="00C10C61" w:rsidRPr="00E71178">
        <w:rPr>
          <w:noProof/>
          <w:color w:val="000000" w:themeColor="text1"/>
        </w:rPr>
        <w:fldChar w:fldCharType="end"/>
      </w:r>
      <w:bookmarkEnd w:id="12"/>
      <w:r w:rsidRPr="00E71178">
        <w:rPr>
          <w:color w:val="000000" w:themeColor="text1"/>
        </w:rPr>
        <w:t xml:space="preserve">: Defective specimen out-of-plane velocity at (a) x = 60 mm, and (b) x = 50 mm. For reference, the PWAS excitation was </w:t>
      </w:r>
      <w:proofErr w:type="gramStart"/>
      <w:r w:rsidRPr="00E71178">
        <w:rPr>
          <w:color w:val="000000" w:themeColor="text1"/>
        </w:rPr>
        <w:t>located</w:t>
      </w:r>
      <w:proofErr w:type="gramEnd"/>
      <w:r w:rsidRPr="00E71178">
        <w:rPr>
          <w:color w:val="000000" w:themeColor="text1"/>
        </w:rPr>
        <w:t xml:space="preserve"> at 65 mm.</w:t>
      </w:r>
    </w:p>
    <w:p w14:paraId="5C7D2A7E" w14:textId="24BA86B1" w:rsidR="009E320C" w:rsidRPr="009E320C" w:rsidRDefault="009E320C" w:rsidP="00347EC9">
      <w:pPr>
        <w:pStyle w:val="Heading1"/>
      </w:pPr>
      <w:r>
        <w:t>Discussion</w:t>
      </w:r>
    </w:p>
    <w:p w14:paraId="1F510958" w14:textId="09B48CC8" w:rsidR="00C13C1A" w:rsidRDefault="00CA1B83" w:rsidP="00CA1B83">
      <w:pPr>
        <w:pStyle w:val="SPIEbodytext"/>
      </w:pPr>
      <w:r>
        <w:t xml:space="preserve">This study </w:t>
      </w:r>
      <w:r w:rsidR="003D5B06">
        <w:t xml:space="preserve">evaluated </w:t>
      </w:r>
      <w:r>
        <w:t>two techniques for inspect</w:t>
      </w:r>
      <w:r w:rsidR="003D5B06">
        <w:t>ing</w:t>
      </w:r>
      <w:r>
        <w:t xml:space="preserve"> lithium metal batteries.  Both techniques </w:t>
      </w:r>
      <w:r w:rsidR="00C16C92">
        <w:t>were</w:t>
      </w:r>
      <w:r>
        <w:t xml:space="preserve"> sensitive to localized </w:t>
      </w:r>
      <w:r w:rsidR="00F234A0">
        <w:t xml:space="preserve">defects seeded onto the </w:t>
      </w:r>
      <w:r w:rsidR="00592613">
        <w:t xml:space="preserve">batteries’ </w:t>
      </w:r>
      <w:r w:rsidR="00F234A0">
        <w:t>lithium metal</w:t>
      </w:r>
      <w:r w:rsidR="00592613">
        <w:t xml:space="preserve"> anode </w:t>
      </w:r>
      <w:r w:rsidR="00D33A62">
        <w:t>but differ in the</w:t>
      </w:r>
      <w:r w:rsidR="00592613">
        <w:t xml:space="preserve"> level of detail </w:t>
      </w:r>
      <w:proofErr w:type="gramStart"/>
      <w:r w:rsidR="00592613">
        <w:t>provided</w:t>
      </w:r>
      <w:proofErr w:type="gramEnd"/>
      <w:r w:rsidR="00592613">
        <w:t xml:space="preserve"> </w:t>
      </w:r>
      <w:r w:rsidR="007123EE">
        <w:t>and their</w:t>
      </w:r>
      <w:r w:rsidR="00D33A62">
        <w:t xml:space="preserve"> application space</w:t>
      </w:r>
      <w:r w:rsidR="0094512F">
        <w:t>.</w:t>
      </w:r>
      <w:r w:rsidR="00D33A62">
        <w:t xml:space="preserve">  Guided wave inspections have clear potential for in situ monitoring as noted </w:t>
      </w:r>
      <w:r w:rsidR="00782367">
        <w:t xml:space="preserve">by other researchers (e.g., </w:t>
      </w:r>
      <w:sdt>
        <w:sdtPr>
          <w:id w:val="-1690370185"/>
          <w:citation/>
        </w:sdtPr>
        <w:sdtContent>
          <w:r w:rsidR="00782367">
            <w:fldChar w:fldCharType="begin"/>
          </w:r>
          <w:r w:rsidR="0037117A">
            <w:instrText xml:space="preserve">CITATION Lad18 \l 1033 </w:instrText>
          </w:r>
          <w:r w:rsidR="00782367">
            <w:fldChar w:fldCharType="separate"/>
          </w:r>
          <w:r w:rsidR="00242D12">
            <w:rPr>
              <w:noProof/>
            </w:rPr>
            <w:t>[3]</w:t>
          </w:r>
          <w:r w:rsidR="00782367">
            <w:fldChar w:fldCharType="end"/>
          </w:r>
        </w:sdtContent>
      </w:sdt>
      <w:r w:rsidR="00782367">
        <w:t>)</w:t>
      </w:r>
      <w:r w:rsidR="002A7C6B">
        <w:t xml:space="preserve">.  On the other hand, </w:t>
      </w:r>
      <w:r w:rsidR="00111026">
        <w:t xml:space="preserve">pulse echo and LURS inspection of batteries </w:t>
      </w:r>
      <w:r w:rsidR="00310E80">
        <w:t xml:space="preserve">provides </w:t>
      </w:r>
      <w:r w:rsidR="00CA5425">
        <w:t>a higher level of detail to the internal structure</w:t>
      </w:r>
      <w:r w:rsidR="00881B86">
        <w:t xml:space="preserve"> due to the ability to </w:t>
      </w:r>
      <w:r w:rsidR="009D78B1">
        <w:t xml:space="preserve">track changes in both the amplitude and resonance frequencies of the </w:t>
      </w:r>
      <w:proofErr w:type="gramStart"/>
      <w:r w:rsidR="009D78B1">
        <w:t>battery</w:t>
      </w:r>
      <w:r w:rsidR="00CA5425">
        <w:t>, but</w:t>
      </w:r>
      <w:proofErr w:type="gramEnd"/>
      <w:r w:rsidR="00CA5425">
        <w:t xml:space="preserve"> </w:t>
      </w:r>
      <w:r w:rsidR="00E36BC3">
        <w:t xml:space="preserve">require the specimens to be </w:t>
      </w:r>
      <w:r w:rsidR="005362AE">
        <w:t xml:space="preserve">removed </w:t>
      </w:r>
      <w:r w:rsidR="00C049A8">
        <w:t>for inspection</w:t>
      </w:r>
      <w:r w:rsidR="005362AE">
        <w:t>.</w:t>
      </w:r>
    </w:p>
    <w:p w14:paraId="311B13D0" w14:textId="7C30489E" w:rsidR="006275B2" w:rsidRDefault="00710744" w:rsidP="00CA1B83">
      <w:pPr>
        <w:pStyle w:val="SPIEbodytext"/>
      </w:pPr>
      <w:r>
        <w:t xml:space="preserve">Pulse echo inspection of the battery analyzed in the time domain showed signatures from embedded flaws, but surface irregularities and edge effects dominate the earliest time gates analyzed.  As noted in </w:t>
      </w:r>
      <w:sdt>
        <w:sdtPr>
          <w:id w:val="-425116240"/>
          <w:citation/>
        </w:sdtPr>
        <w:sdtContent>
          <w:r>
            <w:fldChar w:fldCharType="begin"/>
          </w:r>
          <w:r>
            <w:instrText xml:space="preserve"> CITATION Bau201 \l 1033 </w:instrText>
          </w:r>
          <w:r>
            <w:fldChar w:fldCharType="separate"/>
          </w:r>
          <w:r>
            <w:rPr>
              <w:noProof/>
            </w:rPr>
            <w:t>[16]</w:t>
          </w:r>
          <w:r>
            <w:fldChar w:fldCharType="end"/>
          </w:r>
        </w:sdtContent>
      </w:sdt>
      <w:r>
        <w:t xml:space="preserve">, later time gates lead to better resolution of features deep within the layup that continue to reverberate after the main peak of the received signal.  The LURS technique improved the contrast to the flaws present in the defective battery and </w:t>
      </w:r>
      <w:proofErr w:type="gramStart"/>
      <w:r>
        <w:t>provided</w:t>
      </w:r>
      <w:proofErr w:type="gramEnd"/>
      <w:r>
        <w:t xml:space="preserve"> information on the structure that underlies variations in amplitude observed in the time domain analysis.  The goal in applying this approach </w:t>
      </w:r>
      <w:r>
        <w:lastRenderedPageBreak/>
        <w:t xml:space="preserve">in practice would be to apply this knowledge of the resonance peaks in the specimen at a given location to deduce the structure using an inverse modeling approach.  For example, using the </w:t>
      </w:r>
      <w:proofErr w:type="spellStart"/>
      <w:r>
        <w:t>poroelastic</w:t>
      </w:r>
      <w:proofErr w:type="spellEnd"/>
      <w:r>
        <w:t xml:space="preserve"> finite element model of a unit cell of the battery described in </w:t>
      </w:r>
      <w:sdt>
        <w:sdtPr>
          <w:id w:val="1107396188"/>
          <w:citation/>
        </w:sdtPr>
        <w:sdtContent>
          <w:r>
            <w:fldChar w:fldCharType="begin"/>
          </w:r>
          <w:r>
            <w:instrText xml:space="preserve"> CITATION Nel21 \l 1033 </w:instrText>
          </w:r>
          <w:r>
            <w:fldChar w:fldCharType="separate"/>
          </w:r>
          <w:r>
            <w:rPr>
              <w:noProof/>
            </w:rPr>
            <w:t>[6]</w:t>
          </w:r>
          <w:r>
            <w:fldChar w:fldCharType="end"/>
          </w:r>
        </w:sdtContent>
      </w:sdt>
      <w:r>
        <w:t xml:space="preserve">, experimental data obtained regarding local resonance frequencies and peak widths could be used to find a structure and set of </w:t>
      </w:r>
      <w:proofErr w:type="spellStart"/>
      <w:r>
        <w:t>poroelastic</w:t>
      </w:r>
      <w:proofErr w:type="spellEnd"/>
      <w:r>
        <w:t xml:space="preserve"> properties that would yield such resonance behavior through a parametric sweep.</w:t>
      </w:r>
      <w:r w:rsidR="005A578B">
        <w:t xml:space="preserve">  </w:t>
      </w:r>
    </w:p>
    <w:p w14:paraId="14EFE71F" w14:textId="0DAD902B" w:rsidR="008F5C1A" w:rsidRDefault="008F5C1A" w:rsidP="008F5C1A">
      <w:pPr>
        <w:pStyle w:val="SPIEbodytext"/>
      </w:pPr>
      <w:r>
        <w:t xml:space="preserve">Qualitative analysis of guided wave measurements was successful in identifying defect-associated </w:t>
      </w:r>
      <w:proofErr w:type="gramStart"/>
      <w:r>
        <w:t>features</w:t>
      </w:r>
      <w:r w:rsidR="000C60BC">
        <w:t>, but</w:t>
      </w:r>
      <w:proofErr w:type="gramEnd"/>
      <w:r w:rsidR="000C60BC">
        <w:t xml:space="preserve"> was unsuccessful in differentiating these features from other contributing factors, such as wrinkling</w:t>
      </w:r>
      <w:r>
        <w:t xml:space="preserve">. A second wave packet with a long ringdown was </w:t>
      </w:r>
      <w:proofErr w:type="gramStart"/>
      <w:r>
        <w:t>observed</w:t>
      </w:r>
      <w:proofErr w:type="gramEnd"/>
      <w:r>
        <w:t xml:space="preserve"> in the guided wave </w:t>
      </w:r>
      <w:r w:rsidR="000C60BC">
        <w:t>pitch-catch</w:t>
      </w:r>
      <w:r>
        <w:t xml:space="preserve"> measurements. </w:t>
      </w:r>
      <w:r w:rsidR="00DC74AA">
        <w:t>Aberrations</w:t>
      </w:r>
      <w:r>
        <w:t xml:space="preserve"> associated with lithium chips and wrinkling were </w:t>
      </w:r>
      <w:proofErr w:type="gramStart"/>
      <w:r>
        <w:t>observed</w:t>
      </w:r>
      <w:proofErr w:type="gramEnd"/>
      <w:r>
        <w:t xml:space="preserve"> in the LDV results. It's notable that the pristine region of the dispersion curves differed between tests, possibly due to rotation of the LDV scan line in the presence of anisotropic </w:t>
      </w:r>
      <w:proofErr w:type="gramStart"/>
      <w:r>
        <w:t>component</w:t>
      </w:r>
      <w:proofErr w:type="gramEnd"/>
      <w:r>
        <w:t xml:space="preserve"> materials. It's also notable that the specimen </w:t>
      </w:r>
      <w:proofErr w:type="gramStart"/>
      <w:r>
        <w:t>exhibited</w:t>
      </w:r>
      <w:proofErr w:type="gramEnd"/>
      <w:r>
        <w:t xml:space="preserve"> significant attenuation, consistent with wave propagation through the fluid-filled viscous media. </w:t>
      </w:r>
      <w:r w:rsidR="00E26237">
        <w:t xml:space="preserve">Still, the PWAS pitch-catch results showed a reasonable signal-to-noise ratio and shows promise as a battery SHM modality.  </w:t>
      </w:r>
    </w:p>
    <w:p w14:paraId="5310C060" w14:textId="07B5FE57" w:rsidR="008F5C1A" w:rsidRDefault="008F5C1A" w:rsidP="008F5C1A">
      <w:pPr>
        <w:pStyle w:val="SPIEbodytext"/>
      </w:pPr>
      <w:r>
        <w:t xml:space="preserve">Further guided wave quantitative analysis would </w:t>
      </w:r>
      <w:proofErr w:type="gramStart"/>
      <w:r>
        <w:t>benefit</w:t>
      </w:r>
      <w:proofErr w:type="gramEnd"/>
      <w:r>
        <w:t xml:space="preserve"> from an elastic-</w:t>
      </w:r>
      <w:proofErr w:type="spellStart"/>
      <w:r>
        <w:t>poroelastic</w:t>
      </w:r>
      <w:proofErr w:type="spellEnd"/>
      <w:r>
        <w:t xml:space="preserve"> Lamb wave dispersion curve formulation, either analytical or derived from a numerical model such as finite element modeling (FEM). However, use of such a model would </w:t>
      </w:r>
      <w:proofErr w:type="gramStart"/>
      <w:r>
        <w:t>necessitate</w:t>
      </w:r>
      <w:proofErr w:type="gramEnd"/>
      <w:r>
        <w:t xml:space="preserve"> accurate material properties for solid, fluid, porous, and coupling parameters in the </w:t>
      </w:r>
      <w:proofErr w:type="spellStart"/>
      <w:r>
        <w:t>poroelastic</w:t>
      </w:r>
      <w:proofErr w:type="spellEnd"/>
      <w:r>
        <w:t xml:space="preserve"> media</w:t>
      </w:r>
      <w:r w:rsidR="00B94F4C">
        <w:rPr>
          <w:rStyle w:val="FootnoteReference"/>
        </w:rPr>
        <w:footnoteReference w:id="2"/>
      </w:r>
      <w:r>
        <w:t xml:space="preserve"> (many of which would need to be measured or estimated). Further investigations into methods to accurately measure these properties would yield benefit to both LURS and guided wave models. In the LURS models, </w:t>
      </w:r>
      <w:proofErr w:type="gramStart"/>
      <w:r>
        <w:t>accurate</w:t>
      </w:r>
      <w:proofErr w:type="gramEnd"/>
      <w:r>
        <w:t xml:space="preserve"> material properties and constitutive models would help differentiate between resonance shifts due to elastic property changes, compared to resonance shifts due to flaw conditions. In the guided wave analysis, this would allow </w:t>
      </w:r>
      <w:proofErr w:type="gramStart"/>
      <w:r>
        <w:t>accurate</w:t>
      </w:r>
      <w:proofErr w:type="gramEnd"/>
      <w:r>
        <w:t xml:space="preserve"> predictions of wave propagation behavior, with potential for </w:t>
      </w:r>
      <w:r w:rsidR="000356E3">
        <w:t xml:space="preserve">improved </w:t>
      </w:r>
      <w:r>
        <w:t xml:space="preserve">insight </w:t>
      </w:r>
      <w:r w:rsidR="000356E3">
        <w:t xml:space="preserve">and predictions </w:t>
      </w:r>
      <w:r>
        <w:t>into scattering conditions.</w:t>
      </w:r>
    </w:p>
    <w:p w14:paraId="54EB478A" w14:textId="3EC76B27" w:rsidR="007D6628" w:rsidRPr="0046169D" w:rsidRDefault="007D6628" w:rsidP="00347EC9">
      <w:pPr>
        <w:pStyle w:val="Heading1"/>
      </w:pPr>
      <w:r>
        <w:t>ACKNOWLEDGEMENTS</w:t>
      </w:r>
    </w:p>
    <w:p w14:paraId="1E5314B3" w14:textId="6611329A" w:rsidR="00BF3F80" w:rsidRDefault="007D6628" w:rsidP="005E23FB">
      <w:pPr>
        <w:pStyle w:val="SPIEbodytext"/>
      </w:pPr>
      <w:r>
        <w:t xml:space="preserve">The authors gratefully acknowledge </w:t>
      </w:r>
      <w:r w:rsidR="00AF4FA8">
        <w:t xml:space="preserve">Daniel Perey </w:t>
      </w:r>
      <w:r w:rsidR="00BC04F3">
        <w:t xml:space="preserve">for contributions to </w:t>
      </w:r>
      <w:r w:rsidR="007247BE">
        <w:t xml:space="preserve">planning </w:t>
      </w:r>
      <w:r w:rsidR="00757397">
        <w:t xml:space="preserve">the </w:t>
      </w:r>
      <w:r w:rsidR="00395F51">
        <w:t>specimen</w:t>
      </w:r>
      <w:r w:rsidR="00B713B0">
        <w:t xml:space="preserve"> </w:t>
      </w:r>
      <w:r w:rsidR="002A6272">
        <w:t xml:space="preserve">build </w:t>
      </w:r>
      <w:r w:rsidR="007247BE">
        <w:t>and managing specimen</w:t>
      </w:r>
      <w:r w:rsidR="00B713B0">
        <w:t>s</w:t>
      </w:r>
      <w:r w:rsidR="00D87486">
        <w:t>.</w:t>
      </w:r>
      <w:r w:rsidR="000957F8">
        <w:t xml:space="preserve"> </w:t>
      </w:r>
    </w:p>
    <w:sdt>
      <w:sdtPr>
        <w:rPr>
          <w:rFonts w:cs="Times New Roman"/>
          <w:b w:val="0"/>
          <w:bCs w:val="0"/>
          <w:caps w:val="0"/>
          <w:kern w:val="0"/>
        </w:rPr>
        <w:id w:val="316993026"/>
        <w:docPartObj>
          <w:docPartGallery w:val="Bibliographies"/>
          <w:docPartUnique/>
        </w:docPartObj>
      </w:sdtPr>
      <w:sdtContent>
        <w:p w14:paraId="20B7439A" w14:textId="3808AA7A" w:rsidR="00C27888" w:rsidRPr="0046169D" w:rsidRDefault="0046169D" w:rsidP="00347EC9">
          <w:pPr>
            <w:pStyle w:val="Heading1"/>
          </w:pPr>
          <w:r w:rsidRPr="0046169D">
            <w:t>References</w:t>
          </w:r>
        </w:p>
        <w:sdt>
          <w:sdtPr>
            <w:id w:val="111145805"/>
            <w:bibliography/>
          </w:sdtPr>
          <w:sdtContent>
            <w:p w14:paraId="247C0E44" w14:textId="77777777" w:rsidR="00242D12" w:rsidRDefault="00C27888">
              <w:pPr>
                <w:rPr>
                  <w:noProof/>
                  <w:sz w:val="20"/>
                  <w:szCs w:val="20"/>
                </w:rPr>
              </w:pPr>
              <w:r w:rsidRPr="0046169D">
                <w:rPr>
                  <w:sz w:val="20"/>
                  <w:szCs w:val="20"/>
                </w:rPr>
                <w:fldChar w:fldCharType="begin"/>
              </w:r>
              <w:r w:rsidRPr="0046169D">
                <w:rPr>
                  <w:sz w:val="20"/>
                  <w:szCs w:val="20"/>
                </w:rPr>
                <w:instrText xml:space="preserve"> BIBLIOGRAPHY </w:instrText>
              </w:r>
              <w:r w:rsidRPr="0046169D">
                <w:rPr>
                  <w:sz w:val="20"/>
                  <w:szCs w:val="20"/>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
                <w:gridCol w:w="9234"/>
              </w:tblGrid>
              <w:tr w:rsidR="00242D12" w14:paraId="29150101" w14:textId="77777777" w:rsidTr="00D62BE0">
                <w:trPr>
                  <w:divId w:val="1313677345"/>
                  <w:tblCellSpacing w:w="15" w:type="dxa"/>
                </w:trPr>
                <w:tc>
                  <w:tcPr>
                    <w:tcW w:w="222" w:type="pct"/>
                    <w:hideMark/>
                  </w:tcPr>
                  <w:p w14:paraId="22B55923" w14:textId="1CB34573" w:rsidR="00242D12" w:rsidRPr="00D62BE0" w:rsidRDefault="00242D12">
                    <w:pPr>
                      <w:pStyle w:val="Bibliography"/>
                      <w:rPr>
                        <w:noProof/>
                        <w:sz w:val="20"/>
                        <w:szCs w:val="20"/>
                      </w:rPr>
                    </w:pPr>
                    <w:r w:rsidRPr="00D62BE0">
                      <w:rPr>
                        <w:noProof/>
                        <w:sz w:val="20"/>
                        <w:szCs w:val="20"/>
                      </w:rPr>
                      <w:t xml:space="preserve">[1] </w:t>
                    </w:r>
                  </w:p>
                </w:tc>
                <w:tc>
                  <w:tcPr>
                    <w:tcW w:w="0" w:type="auto"/>
                    <w:hideMark/>
                  </w:tcPr>
                  <w:p w14:paraId="22296504" w14:textId="77777777" w:rsidR="00242D12" w:rsidRPr="00D62BE0" w:rsidRDefault="00242D12">
                    <w:pPr>
                      <w:pStyle w:val="Bibliography"/>
                      <w:rPr>
                        <w:noProof/>
                        <w:sz w:val="20"/>
                        <w:szCs w:val="20"/>
                      </w:rPr>
                    </w:pPr>
                    <w:r w:rsidRPr="00D62BE0">
                      <w:rPr>
                        <w:noProof/>
                        <w:sz w:val="20"/>
                        <w:szCs w:val="20"/>
                      </w:rPr>
                      <w:t xml:space="preserve">X. Q. Xu, X. B. Cheng, F. N. Jiang, S. J. Yang, D. Ren, P. Shi, H. Hsu, H. Yuan, J. Q. Huang, M. Ouyang and Q. Zhang, "Dendrite-accelerated thermal runaway mechanisms of lithium metal pouch batteries," </w:t>
                    </w:r>
                    <w:r w:rsidRPr="00D62BE0">
                      <w:rPr>
                        <w:i/>
                        <w:iCs/>
                        <w:noProof/>
                        <w:sz w:val="20"/>
                        <w:szCs w:val="20"/>
                      </w:rPr>
                      <w:t xml:space="preserve">SusMat, </w:t>
                    </w:r>
                    <w:r w:rsidRPr="00D62BE0">
                      <w:rPr>
                        <w:noProof/>
                        <w:sz w:val="20"/>
                        <w:szCs w:val="20"/>
                      </w:rPr>
                      <w:t xml:space="preserve">2022. </w:t>
                    </w:r>
                  </w:p>
                </w:tc>
              </w:tr>
              <w:tr w:rsidR="00242D12" w14:paraId="045AF991" w14:textId="77777777" w:rsidTr="00D62BE0">
                <w:trPr>
                  <w:divId w:val="1313677345"/>
                  <w:tblCellSpacing w:w="15" w:type="dxa"/>
                </w:trPr>
                <w:tc>
                  <w:tcPr>
                    <w:tcW w:w="222" w:type="pct"/>
                    <w:hideMark/>
                  </w:tcPr>
                  <w:p w14:paraId="25D43FD5" w14:textId="77777777" w:rsidR="00242D12" w:rsidRPr="00D62BE0" w:rsidRDefault="00242D12">
                    <w:pPr>
                      <w:pStyle w:val="Bibliography"/>
                      <w:rPr>
                        <w:noProof/>
                        <w:sz w:val="20"/>
                        <w:szCs w:val="20"/>
                      </w:rPr>
                    </w:pPr>
                    <w:r w:rsidRPr="00D62BE0">
                      <w:rPr>
                        <w:noProof/>
                        <w:sz w:val="20"/>
                        <w:szCs w:val="20"/>
                      </w:rPr>
                      <w:t xml:space="preserve">[2] </w:t>
                    </w:r>
                  </w:p>
                </w:tc>
                <w:tc>
                  <w:tcPr>
                    <w:tcW w:w="0" w:type="auto"/>
                    <w:hideMark/>
                  </w:tcPr>
                  <w:p w14:paraId="5AA19842" w14:textId="77777777" w:rsidR="00242D12" w:rsidRPr="00D62BE0" w:rsidRDefault="00242D12">
                    <w:pPr>
                      <w:pStyle w:val="Bibliography"/>
                      <w:rPr>
                        <w:noProof/>
                        <w:sz w:val="20"/>
                        <w:szCs w:val="20"/>
                      </w:rPr>
                    </w:pPr>
                    <w:r w:rsidRPr="00D62BE0">
                      <w:rPr>
                        <w:noProof/>
                        <w:sz w:val="20"/>
                        <w:szCs w:val="20"/>
                      </w:rPr>
                      <w:t xml:space="preserve">A. G. Hsieh, S. Bhadra, B. J. Hertzberg, P. J. Gjeltema, A. Goy, J. W. Fleischer and D. A. Steingart, "Electrochemical-acoustic time of flight: in operando correlation of physical dynammics with battery charge and health," </w:t>
                    </w:r>
                    <w:r w:rsidRPr="00D62BE0">
                      <w:rPr>
                        <w:i/>
                        <w:iCs/>
                        <w:noProof/>
                        <w:sz w:val="20"/>
                        <w:szCs w:val="20"/>
                      </w:rPr>
                      <w:t xml:space="preserve">Energy and Environmental Science, </w:t>
                    </w:r>
                    <w:r w:rsidRPr="00D62BE0">
                      <w:rPr>
                        <w:noProof/>
                        <w:sz w:val="20"/>
                        <w:szCs w:val="20"/>
                      </w:rPr>
                      <w:t xml:space="preserve">2015. </w:t>
                    </w:r>
                  </w:p>
                </w:tc>
              </w:tr>
              <w:tr w:rsidR="00242D12" w14:paraId="0829FAD3" w14:textId="77777777" w:rsidTr="00D62BE0">
                <w:trPr>
                  <w:divId w:val="1313677345"/>
                  <w:tblCellSpacing w:w="15" w:type="dxa"/>
                </w:trPr>
                <w:tc>
                  <w:tcPr>
                    <w:tcW w:w="222" w:type="pct"/>
                    <w:hideMark/>
                  </w:tcPr>
                  <w:p w14:paraId="3124DE22" w14:textId="77777777" w:rsidR="00242D12" w:rsidRPr="00D62BE0" w:rsidRDefault="00242D12">
                    <w:pPr>
                      <w:pStyle w:val="Bibliography"/>
                      <w:rPr>
                        <w:noProof/>
                        <w:sz w:val="20"/>
                        <w:szCs w:val="20"/>
                      </w:rPr>
                    </w:pPr>
                    <w:r w:rsidRPr="00D62BE0">
                      <w:rPr>
                        <w:noProof/>
                        <w:sz w:val="20"/>
                        <w:szCs w:val="20"/>
                      </w:rPr>
                      <w:t xml:space="preserve">[3] </w:t>
                    </w:r>
                  </w:p>
                </w:tc>
                <w:tc>
                  <w:tcPr>
                    <w:tcW w:w="0" w:type="auto"/>
                    <w:hideMark/>
                  </w:tcPr>
                  <w:p w14:paraId="6E6A8981" w14:textId="77777777" w:rsidR="00242D12" w:rsidRPr="00D62BE0" w:rsidRDefault="00242D12">
                    <w:pPr>
                      <w:pStyle w:val="Bibliography"/>
                      <w:rPr>
                        <w:noProof/>
                        <w:sz w:val="20"/>
                        <w:szCs w:val="20"/>
                      </w:rPr>
                    </w:pPr>
                    <w:r w:rsidRPr="00D62BE0">
                      <w:rPr>
                        <w:noProof/>
                        <w:sz w:val="20"/>
                        <w:szCs w:val="20"/>
                      </w:rPr>
                      <w:t xml:space="preserve">P. Ladpli, F. Kopsaftopoulos and F. Chang, "Estimating state of charge and health of lithium-ion batteries with guided waves using built-in piezoelectric sensors/actuators," </w:t>
                    </w:r>
                    <w:r w:rsidRPr="00D62BE0">
                      <w:rPr>
                        <w:i/>
                        <w:iCs/>
                        <w:noProof/>
                        <w:sz w:val="20"/>
                        <w:szCs w:val="20"/>
                      </w:rPr>
                      <w:t xml:space="preserve">Journal of Power Sources, </w:t>
                    </w:r>
                    <w:r w:rsidRPr="00D62BE0">
                      <w:rPr>
                        <w:noProof/>
                        <w:sz w:val="20"/>
                        <w:szCs w:val="20"/>
                      </w:rPr>
                      <w:t xml:space="preserve">2018. </w:t>
                    </w:r>
                  </w:p>
                </w:tc>
              </w:tr>
              <w:tr w:rsidR="00242D12" w14:paraId="289E3529" w14:textId="77777777" w:rsidTr="00D62BE0">
                <w:trPr>
                  <w:divId w:val="1313677345"/>
                  <w:tblCellSpacing w:w="15" w:type="dxa"/>
                </w:trPr>
                <w:tc>
                  <w:tcPr>
                    <w:tcW w:w="222" w:type="pct"/>
                    <w:hideMark/>
                  </w:tcPr>
                  <w:p w14:paraId="4D8825ED" w14:textId="77777777" w:rsidR="00242D12" w:rsidRPr="00D62BE0" w:rsidRDefault="00242D12">
                    <w:pPr>
                      <w:pStyle w:val="Bibliography"/>
                      <w:rPr>
                        <w:noProof/>
                        <w:sz w:val="20"/>
                        <w:szCs w:val="20"/>
                      </w:rPr>
                    </w:pPr>
                    <w:r w:rsidRPr="00D62BE0">
                      <w:rPr>
                        <w:noProof/>
                        <w:sz w:val="20"/>
                        <w:szCs w:val="20"/>
                      </w:rPr>
                      <w:t xml:space="preserve">[4] </w:t>
                    </w:r>
                  </w:p>
                </w:tc>
                <w:tc>
                  <w:tcPr>
                    <w:tcW w:w="0" w:type="auto"/>
                    <w:hideMark/>
                  </w:tcPr>
                  <w:p w14:paraId="7B23D48E" w14:textId="77777777" w:rsidR="00242D12" w:rsidRPr="00D62BE0" w:rsidRDefault="00242D12">
                    <w:pPr>
                      <w:pStyle w:val="Bibliography"/>
                      <w:rPr>
                        <w:noProof/>
                        <w:sz w:val="20"/>
                        <w:szCs w:val="20"/>
                      </w:rPr>
                    </w:pPr>
                    <w:r w:rsidRPr="00D62BE0">
                      <w:rPr>
                        <w:noProof/>
                        <w:sz w:val="20"/>
                        <w:szCs w:val="20"/>
                      </w:rPr>
                      <w:t xml:space="preserve">P. Ladpli, F. Kopsaftopoulos, R. Nardari and F. K. Chang, "Battery charge and health state monitoring via ultrasonic guided-wave-based methods using built-in piezoelectric transducers," </w:t>
                    </w:r>
                    <w:r w:rsidRPr="00D62BE0">
                      <w:rPr>
                        <w:i/>
                        <w:iCs/>
                        <w:noProof/>
                        <w:sz w:val="20"/>
                        <w:szCs w:val="20"/>
                      </w:rPr>
                      <w:t xml:space="preserve">Smart Materials and Nondestructive Evaluation for Energy Systems, </w:t>
                    </w:r>
                    <w:r w:rsidRPr="00D62BE0">
                      <w:rPr>
                        <w:noProof/>
                        <w:sz w:val="20"/>
                        <w:szCs w:val="20"/>
                      </w:rPr>
                      <w:t xml:space="preserve">vol. 10171, 2017. </w:t>
                    </w:r>
                  </w:p>
                </w:tc>
              </w:tr>
              <w:tr w:rsidR="00242D12" w14:paraId="46385333" w14:textId="77777777" w:rsidTr="00D62BE0">
                <w:trPr>
                  <w:divId w:val="1313677345"/>
                  <w:tblCellSpacing w:w="15" w:type="dxa"/>
                </w:trPr>
                <w:tc>
                  <w:tcPr>
                    <w:tcW w:w="222" w:type="pct"/>
                    <w:hideMark/>
                  </w:tcPr>
                  <w:p w14:paraId="586A3D2F" w14:textId="77777777" w:rsidR="00242D12" w:rsidRPr="00D62BE0" w:rsidRDefault="00242D12">
                    <w:pPr>
                      <w:pStyle w:val="Bibliography"/>
                      <w:rPr>
                        <w:noProof/>
                        <w:sz w:val="20"/>
                        <w:szCs w:val="20"/>
                      </w:rPr>
                    </w:pPr>
                    <w:r w:rsidRPr="00D62BE0">
                      <w:rPr>
                        <w:noProof/>
                        <w:sz w:val="20"/>
                        <w:szCs w:val="20"/>
                      </w:rPr>
                      <w:t xml:space="preserve">[5] </w:t>
                    </w:r>
                  </w:p>
                </w:tc>
                <w:tc>
                  <w:tcPr>
                    <w:tcW w:w="0" w:type="auto"/>
                    <w:hideMark/>
                  </w:tcPr>
                  <w:p w14:paraId="7EBA255D" w14:textId="77777777" w:rsidR="00242D12" w:rsidRPr="00D62BE0" w:rsidRDefault="00242D12">
                    <w:pPr>
                      <w:pStyle w:val="Bibliography"/>
                      <w:rPr>
                        <w:noProof/>
                        <w:sz w:val="20"/>
                        <w:szCs w:val="20"/>
                      </w:rPr>
                    </w:pPr>
                    <w:r w:rsidRPr="00D62BE0">
                      <w:rPr>
                        <w:noProof/>
                        <w:sz w:val="20"/>
                        <w:szCs w:val="20"/>
                      </w:rPr>
                      <w:t xml:space="preserve">J. Rus and C. Gross, "Local ultrasonic resonance spectroscopy: a demonstration on plate inspection," </w:t>
                    </w:r>
                    <w:r w:rsidRPr="00D62BE0">
                      <w:rPr>
                        <w:i/>
                        <w:iCs/>
                        <w:noProof/>
                        <w:sz w:val="20"/>
                        <w:szCs w:val="20"/>
                      </w:rPr>
                      <w:t xml:space="preserve">Journal of nondestructive evaluation, </w:t>
                    </w:r>
                    <w:r w:rsidRPr="00D62BE0">
                      <w:rPr>
                        <w:noProof/>
                        <w:sz w:val="20"/>
                        <w:szCs w:val="20"/>
                      </w:rPr>
                      <w:t xml:space="preserve">2020. </w:t>
                    </w:r>
                  </w:p>
                </w:tc>
              </w:tr>
              <w:tr w:rsidR="00242D12" w14:paraId="1D008D47" w14:textId="77777777" w:rsidTr="00D62BE0">
                <w:trPr>
                  <w:divId w:val="1313677345"/>
                  <w:tblCellSpacing w:w="15" w:type="dxa"/>
                </w:trPr>
                <w:tc>
                  <w:tcPr>
                    <w:tcW w:w="222" w:type="pct"/>
                    <w:hideMark/>
                  </w:tcPr>
                  <w:p w14:paraId="79DCB373" w14:textId="77777777" w:rsidR="00242D12" w:rsidRPr="00D62BE0" w:rsidRDefault="00242D12">
                    <w:pPr>
                      <w:pStyle w:val="Bibliography"/>
                      <w:rPr>
                        <w:noProof/>
                        <w:sz w:val="20"/>
                        <w:szCs w:val="20"/>
                      </w:rPr>
                    </w:pPr>
                    <w:r w:rsidRPr="00D62BE0">
                      <w:rPr>
                        <w:noProof/>
                        <w:sz w:val="20"/>
                        <w:szCs w:val="20"/>
                      </w:rPr>
                      <w:t xml:space="preserve">[6] </w:t>
                    </w:r>
                  </w:p>
                </w:tc>
                <w:tc>
                  <w:tcPr>
                    <w:tcW w:w="0" w:type="auto"/>
                    <w:hideMark/>
                  </w:tcPr>
                  <w:p w14:paraId="22DD4082" w14:textId="77777777" w:rsidR="00242D12" w:rsidRPr="00D62BE0" w:rsidRDefault="00242D12">
                    <w:pPr>
                      <w:pStyle w:val="Bibliography"/>
                      <w:rPr>
                        <w:noProof/>
                        <w:sz w:val="20"/>
                        <w:szCs w:val="20"/>
                      </w:rPr>
                    </w:pPr>
                    <w:r w:rsidRPr="00D62BE0">
                      <w:rPr>
                        <w:noProof/>
                        <w:sz w:val="20"/>
                        <w:szCs w:val="20"/>
                      </w:rPr>
                      <w:t xml:space="preserve">W. Nelson, "Local Ultrasonic Resonance Spectroscopy of Lithium Metal Batteries for Aerospace Applications," </w:t>
                    </w:r>
                    <w:r w:rsidRPr="00D62BE0">
                      <w:rPr>
                        <w:i/>
                        <w:iCs/>
                        <w:noProof/>
                        <w:sz w:val="20"/>
                        <w:szCs w:val="20"/>
                      </w:rPr>
                      <w:t xml:space="preserve">Master's Thesis, University of Virginia, </w:t>
                    </w:r>
                    <w:r w:rsidRPr="00D62BE0">
                      <w:rPr>
                        <w:noProof/>
                        <w:sz w:val="20"/>
                        <w:szCs w:val="20"/>
                      </w:rPr>
                      <w:t xml:space="preserve">2021. </w:t>
                    </w:r>
                  </w:p>
                </w:tc>
              </w:tr>
              <w:tr w:rsidR="00242D12" w14:paraId="2DA7D7D9" w14:textId="77777777" w:rsidTr="00D62BE0">
                <w:trPr>
                  <w:divId w:val="1313677345"/>
                  <w:tblCellSpacing w:w="15" w:type="dxa"/>
                </w:trPr>
                <w:tc>
                  <w:tcPr>
                    <w:tcW w:w="222" w:type="pct"/>
                    <w:hideMark/>
                  </w:tcPr>
                  <w:p w14:paraId="39388C4C" w14:textId="77777777" w:rsidR="00242D12" w:rsidRPr="00D62BE0" w:rsidRDefault="00242D12">
                    <w:pPr>
                      <w:pStyle w:val="Bibliography"/>
                      <w:rPr>
                        <w:noProof/>
                        <w:sz w:val="20"/>
                        <w:szCs w:val="20"/>
                      </w:rPr>
                    </w:pPr>
                    <w:r w:rsidRPr="00D62BE0">
                      <w:rPr>
                        <w:noProof/>
                        <w:sz w:val="20"/>
                        <w:szCs w:val="20"/>
                      </w:rPr>
                      <w:t xml:space="preserve">[7] </w:t>
                    </w:r>
                  </w:p>
                </w:tc>
                <w:tc>
                  <w:tcPr>
                    <w:tcW w:w="0" w:type="auto"/>
                    <w:hideMark/>
                  </w:tcPr>
                  <w:p w14:paraId="496B1F98" w14:textId="77777777" w:rsidR="00242D12" w:rsidRPr="00D62BE0" w:rsidRDefault="00242D12">
                    <w:pPr>
                      <w:pStyle w:val="Bibliography"/>
                      <w:rPr>
                        <w:noProof/>
                        <w:sz w:val="20"/>
                        <w:szCs w:val="20"/>
                      </w:rPr>
                    </w:pPr>
                    <w:r w:rsidRPr="00D62BE0">
                      <w:rPr>
                        <w:noProof/>
                        <w:sz w:val="20"/>
                        <w:szCs w:val="20"/>
                      </w:rPr>
                      <w:t xml:space="preserve">M. Huang, N. Kirkaldy, Y. Zhao, Y. Patel, F. Cegla and B. Lan, "Quantitative Characterization of the Layered Structure Within Lithium-Ion Batteries using Ultrasonic Resonance," </w:t>
                    </w:r>
                    <w:r w:rsidRPr="00D62BE0">
                      <w:rPr>
                        <w:i/>
                        <w:iCs/>
                        <w:noProof/>
                        <w:sz w:val="20"/>
                        <w:szCs w:val="20"/>
                      </w:rPr>
                      <w:t xml:space="preserve">Journal of Energy Storage, </w:t>
                    </w:r>
                    <w:r w:rsidRPr="00D62BE0">
                      <w:rPr>
                        <w:noProof/>
                        <w:sz w:val="20"/>
                        <w:szCs w:val="20"/>
                      </w:rPr>
                      <w:t xml:space="preserve">2022. </w:t>
                    </w:r>
                  </w:p>
                </w:tc>
              </w:tr>
              <w:tr w:rsidR="00242D12" w14:paraId="776656D7" w14:textId="77777777" w:rsidTr="00D62BE0">
                <w:trPr>
                  <w:divId w:val="1313677345"/>
                  <w:tblCellSpacing w:w="15" w:type="dxa"/>
                </w:trPr>
                <w:tc>
                  <w:tcPr>
                    <w:tcW w:w="222" w:type="pct"/>
                    <w:hideMark/>
                  </w:tcPr>
                  <w:p w14:paraId="1B105A34" w14:textId="77777777" w:rsidR="00242D12" w:rsidRPr="00D62BE0" w:rsidRDefault="00242D12">
                    <w:pPr>
                      <w:pStyle w:val="Bibliography"/>
                      <w:rPr>
                        <w:noProof/>
                        <w:sz w:val="20"/>
                        <w:szCs w:val="20"/>
                      </w:rPr>
                    </w:pPr>
                    <w:r w:rsidRPr="00D62BE0">
                      <w:rPr>
                        <w:noProof/>
                        <w:sz w:val="20"/>
                        <w:szCs w:val="20"/>
                      </w:rPr>
                      <w:t xml:space="preserve">[8] </w:t>
                    </w:r>
                  </w:p>
                </w:tc>
                <w:tc>
                  <w:tcPr>
                    <w:tcW w:w="0" w:type="auto"/>
                    <w:hideMark/>
                  </w:tcPr>
                  <w:p w14:paraId="5D614379" w14:textId="77777777" w:rsidR="00242D12" w:rsidRPr="00D62BE0" w:rsidRDefault="00242D12">
                    <w:pPr>
                      <w:pStyle w:val="Bibliography"/>
                      <w:rPr>
                        <w:noProof/>
                        <w:sz w:val="20"/>
                        <w:szCs w:val="20"/>
                      </w:rPr>
                    </w:pPr>
                    <w:r w:rsidRPr="00D62BE0">
                      <w:rPr>
                        <w:noProof/>
                        <w:sz w:val="20"/>
                        <w:szCs w:val="20"/>
                      </w:rPr>
                      <w:t xml:space="preserve">L. Gold, T. Herzog, F. Schubert, H. Heuer and G. Giffin, "Ultrasound Propagation in Lithium-Ion Battery Cell Materials: Basis for Developing Monitoring and Imaging Methods," </w:t>
                    </w:r>
                    <w:r w:rsidRPr="00D62BE0">
                      <w:rPr>
                        <w:i/>
                        <w:iCs/>
                        <w:noProof/>
                        <w:sz w:val="20"/>
                        <w:szCs w:val="20"/>
                      </w:rPr>
                      <w:t xml:space="preserve">Energy Technology, </w:t>
                    </w:r>
                    <w:r w:rsidRPr="00D62BE0">
                      <w:rPr>
                        <w:noProof/>
                        <w:sz w:val="20"/>
                        <w:szCs w:val="20"/>
                      </w:rPr>
                      <w:t xml:space="preserve">2022. </w:t>
                    </w:r>
                  </w:p>
                </w:tc>
              </w:tr>
              <w:tr w:rsidR="00242D12" w14:paraId="1C192489" w14:textId="77777777" w:rsidTr="00D62BE0">
                <w:trPr>
                  <w:divId w:val="1313677345"/>
                  <w:tblCellSpacing w:w="15" w:type="dxa"/>
                </w:trPr>
                <w:tc>
                  <w:tcPr>
                    <w:tcW w:w="222" w:type="pct"/>
                    <w:hideMark/>
                  </w:tcPr>
                  <w:p w14:paraId="2C1E66CD" w14:textId="77777777" w:rsidR="00242D12" w:rsidRPr="00D62BE0" w:rsidRDefault="00242D12">
                    <w:pPr>
                      <w:pStyle w:val="Bibliography"/>
                      <w:rPr>
                        <w:noProof/>
                        <w:sz w:val="20"/>
                        <w:szCs w:val="20"/>
                      </w:rPr>
                    </w:pPr>
                    <w:r w:rsidRPr="00D62BE0">
                      <w:rPr>
                        <w:noProof/>
                        <w:sz w:val="20"/>
                        <w:szCs w:val="20"/>
                      </w:rPr>
                      <w:lastRenderedPageBreak/>
                      <w:t xml:space="preserve">[9] </w:t>
                    </w:r>
                  </w:p>
                </w:tc>
                <w:tc>
                  <w:tcPr>
                    <w:tcW w:w="0" w:type="auto"/>
                    <w:hideMark/>
                  </w:tcPr>
                  <w:p w14:paraId="255A8125" w14:textId="77777777" w:rsidR="00242D12" w:rsidRPr="00D62BE0" w:rsidRDefault="00242D12">
                    <w:pPr>
                      <w:pStyle w:val="Bibliography"/>
                      <w:rPr>
                        <w:noProof/>
                        <w:sz w:val="20"/>
                        <w:szCs w:val="20"/>
                      </w:rPr>
                    </w:pPr>
                    <w:r w:rsidRPr="00D62BE0">
                      <w:rPr>
                        <w:noProof/>
                        <w:sz w:val="20"/>
                        <w:szCs w:val="20"/>
                      </w:rPr>
                      <w:t xml:space="preserve">V. Giurgiutiu, Structural Health Monitoring with Piezoelectric Wafer Active Sensors, Academic Press, 2014. </w:t>
                    </w:r>
                  </w:p>
                </w:tc>
              </w:tr>
              <w:tr w:rsidR="00242D12" w14:paraId="02736683" w14:textId="77777777" w:rsidTr="00D62BE0">
                <w:trPr>
                  <w:divId w:val="1313677345"/>
                  <w:tblCellSpacing w:w="15" w:type="dxa"/>
                </w:trPr>
                <w:tc>
                  <w:tcPr>
                    <w:tcW w:w="222" w:type="pct"/>
                    <w:hideMark/>
                  </w:tcPr>
                  <w:p w14:paraId="0B9B692D" w14:textId="77777777" w:rsidR="00242D12" w:rsidRPr="00D62BE0" w:rsidRDefault="00242D12">
                    <w:pPr>
                      <w:pStyle w:val="Bibliography"/>
                      <w:rPr>
                        <w:noProof/>
                        <w:sz w:val="20"/>
                        <w:szCs w:val="20"/>
                      </w:rPr>
                    </w:pPr>
                    <w:r w:rsidRPr="00D62BE0">
                      <w:rPr>
                        <w:noProof/>
                        <w:sz w:val="20"/>
                        <w:szCs w:val="20"/>
                      </w:rPr>
                      <w:t xml:space="preserve">[10] </w:t>
                    </w:r>
                  </w:p>
                </w:tc>
                <w:tc>
                  <w:tcPr>
                    <w:tcW w:w="0" w:type="auto"/>
                    <w:hideMark/>
                  </w:tcPr>
                  <w:p w14:paraId="641E88CF" w14:textId="77777777" w:rsidR="00242D12" w:rsidRPr="00D62BE0" w:rsidRDefault="00242D12">
                    <w:pPr>
                      <w:pStyle w:val="Bibliography"/>
                      <w:rPr>
                        <w:noProof/>
                        <w:sz w:val="20"/>
                        <w:szCs w:val="20"/>
                      </w:rPr>
                    </w:pPr>
                    <w:r w:rsidRPr="00D62BE0">
                      <w:rPr>
                        <w:noProof/>
                        <w:sz w:val="20"/>
                        <w:szCs w:val="20"/>
                      </w:rPr>
                      <w:t xml:space="preserve">F. H. Quintanilla, Z. Fan and M. Lowe, "Guided waves' dispersion curves in anisotropic viscoelastic single-and multi-layered media," </w:t>
                    </w:r>
                    <w:r w:rsidRPr="00D62BE0">
                      <w:rPr>
                        <w:i/>
                        <w:iCs/>
                        <w:noProof/>
                        <w:sz w:val="20"/>
                        <w:szCs w:val="20"/>
                      </w:rPr>
                      <w:t xml:space="preserve">Proceedings of teh Royal Society A: Mathematical, Physical and Engineering Sciences, </w:t>
                    </w:r>
                    <w:r w:rsidRPr="00D62BE0">
                      <w:rPr>
                        <w:noProof/>
                        <w:sz w:val="20"/>
                        <w:szCs w:val="20"/>
                      </w:rPr>
                      <w:t xml:space="preserve">vol. 471, 2015. </w:t>
                    </w:r>
                  </w:p>
                </w:tc>
              </w:tr>
              <w:tr w:rsidR="00242D12" w14:paraId="605F1AF5" w14:textId="77777777" w:rsidTr="00D62BE0">
                <w:trPr>
                  <w:divId w:val="1313677345"/>
                  <w:tblCellSpacing w:w="15" w:type="dxa"/>
                </w:trPr>
                <w:tc>
                  <w:tcPr>
                    <w:tcW w:w="222" w:type="pct"/>
                    <w:hideMark/>
                  </w:tcPr>
                  <w:p w14:paraId="203065FD" w14:textId="77777777" w:rsidR="00242D12" w:rsidRPr="00D62BE0" w:rsidRDefault="00242D12">
                    <w:pPr>
                      <w:pStyle w:val="Bibliography"/>
                      <w:rPr>
                        <w:noProof/>
                        <w:sz w:val="20"/>
                        <w:szCs w:val="20"/>
                      </w:rPr>
                    </w:pPr>
                    <w:r w:rsidRPr="00D62BE0">
                      <w:rPr>
                        <w:noProof/>
                        <w:sz w:val="20"/>
                        <w:szCs w:val="20"/>
                      </w:rPr>
                      <w:t xml:space="preserve">[11] </w:t>
                    </w:r>
                  </w:p>
                </w:tc>
                <w:tc>
                  <w:tcPr>
                    <w:tcW w:w="0" w:type="auto"/>
                    <w:hideMark/>
                  </w:tcPr>
                  <w:p w14:paraId="7BC56FCE" w14:textId="77777777" w:rsidR="00242D12" w:rsidRPr="00D62BE0" w:rsidRDefault="00242D12">
                    <w:pPr>
                      <w:pStyle w:val="Bibliography"/>
                      <w:rPr>
                        <w:noProof/>
                        <w:sz w:val="20"/>
                        <w:szCs w:val="20"/>
                      </w:rPr>
                    </w:pPr>
                    <w:r w:rsidRPr="00D62BE0">
                      <w:rPr>
                        <w:noProof/>
                        <w:sz w:val="20"/>
                        <w:szCs w:val="20"/>
                      </w:rPr>
                      <w:t xml:space="preserve">M. Biot, "Theory of Propagation of Elastic Waves in a Fluid-Saturated Porous Solid. I. Low-Frequency Range," </w:t>
                    </w:r>
                    <w:r w:rsidRPr="00D62BE0">
                      <w:rPr>
                        <w:i/>
                        <w:iCs/>
                        <w:noProof/>
                        <w:sz w:val="20"/>
                        <w:szCs w:val="20"/>
                      </w:rPr>
                      <w:t xml:space="preserve">Journal of teh Acoustical Society of America, </w:t>
                    </w:r>
                    <w:r w:rsidRPr="00D62BE0">
                      <w:rPr>
                        <w:noProof/>
                        <w:sz w:val="20"/>
                        <w:szCs w:val="20"/>
                      </w:rPr>
                      <w:t xml:space="preserve">vol. 28, 1956. </w:t>
                    </w:r>
                  </w:p>
                </w:tc>
              </w:tr>
              <w:tr w:rsidR="00242D12" w14:paraId="43D4F13C" w14:textId="77777777" w:rsidTr="00D62BE0">
                <w:trPr>
                  <w:divId w:val="1313677345"/>
                  <w:tblCellSpacing w:w="15" w:type="dxa"/>
                </w:trPr>
                <w:tc>
                  <w:tcPr>
                    <w:tcW w:w="222" w:type="pct"/>
                    <w:hideMark/>
                  </w:tcPr>
                  <w:p w14:paraId="3B9A2336" w14:textId="77777777" w:rsidR="00242D12" w:rsidRPr="00D62BE0" w:rsidRDefault="00242D12">
                    <w:pPr>
                      <w:pStyle w:val="Bibliography"/>
                      <w:rPr>
                        <w:noProof/>
                        <w:sz w:val="20"/>
                        <w:szCs w:val="20"/>
                      </w:rPr>
                    </w:pPr>
                    <w:r w:rsidRPr="00D62BE0">
                      <w:rPr>
                        <w:noProof/>
                        <w:sz w:val="20"/>
                        <w:szCs w:val="20"/>
                      </w:rPr>
                      <w:t xml:space="preserve">[12] </w:t>
                    </w:r>
                  </w:p>
                </w:tc>
                <w:tc>
                  <w:tcPr>
                    <w:tcW w:w="0" w:type="auto"/>
                    <w:hideMark/>
                  </w:tcPr>
                  <w:p w14:paraId="2345B246" w14:textId="77777777" w:rsidR="00242D12" w:rsidRPr="00D62BE0" w:rsidRDefault="00242D12">
                    <w:pPr>
                      <w:pStyle w:val="Bibliography"/>
                      <w:rPr>
                        <w:noProof/>
                        <w:sz w:val="20"/>
                        <w:szCs w:val="20"/>
                      </w:rPr>
                    </w:pPr>
                    <w:r w:rsidRPr="00D62BE0">
                      <w:rPr>
                        <w:noProof/>
                        <w:sz w:val="20"/>
                        <w:szCs w:val="20"/>
                      </w:rPr>
                      <w:t xml:space="preserve">R. P. Gilbert, D. S. Lee and M. Y. Ou, "Lamb waves in a poroelastic plate," </w:t>
                    </w:r>
                    <w:r w:rsidRPr="00D62BE0">
                      <w:rPr>
                        <w:i/>
                        <w:iCs/>
                        <w:noProof/>
                        <w:sz w:val="20"/>
                        <w:szCs w:val="20"/>
                      </w:rPr>
                      <w:t xml:space="preserve">Journal of Computational Acoustics, </w:t>
                    </w:r>
                    <w:r w:rsidRPr="00D62BE0">
                      <w:rPr>
                        <w:noProof/>
                        <w:sz w:val="20"/>
                        <w:szCs w:val="20"/>
                      </w:rPr>
                      <w:t xml:space="preserve">2013. </w:t>
                    </w:r>
                  </w:p>
                </w:tc>
              </w:tr>
              <w:tr w:rsidR="00242D12" w14:paraId="18681E8F" w14:textId="77777777" w:rsidTr="00D62BE0">
                <w:trPr>
                  <w:divId w:val="1313677345"/>
                  <w:tblCellSpacing w:w="15" w:type="dxa"/>
                </w:trPr>
                <w:tc>
                  <w:tcPr>
                    <w:tcW w:w="222" w:type="pct"/>
                    <w:hideMark/>
                  </w:tcPr>
                  <w:p w14:paraId="5B37616A" w14:textId="77777777" w:rsidR="00242D12" w:rsidRPr="00D62BE0" w:rsidRDefault="00242D12">
                    <w:pPr>
                      <w:pStyle w:val="Bibliography"/>
                      <w:rPr>
                        <w:noProof/>
                        <w:sz w:val="20"/>
                        <w:szCs w:val="20"/>
                      </w:rPr>
                    </w:pPr>
                    <w:r w:rsidRPr="00D62BE0">
                      <w:rPr>
                        <w:noProof/>
                        <w:sz w:val="20"/>
                        <w:szCs w:val="20"/>
                      </w:rPr>
                      <w:t xml:space="preserve">[13] </w:t>
                    </w:r>
                  </w:p>
                </w:tc>
                <w:tc>
                  <w:tcPr>
                    <w:tcW w:w="0" w:type="auto"/>
                    <w:hideMark/>
                  </w:tcPr>
                  <w:p w14:paraId="76A0F872" w14:textId="77777777" w:rsidR="00242D12" w:rsidRPr="00D62BE0" w:rsidRDefault="00242D12">
                    <w:pPr>
                      <w:pStyle w:val="Bibliography"/>
                      <w:rPr>
                        <w:noProof/>
                        <w:sz w:val="20"/>
                        <w:szCs w:val="20"/>
                      </w:rPr>
                    </w:pPr>
                    <w:r w:rsidRPr="00D62BE0">
                      <w:rPr>
                        <w:noProof/>
                        <w:sz w:val="20"/>
                        <w:szCs w:val="20"/>
                      </w:rPr>
                      <w:t xml:space="preserve">C. A. Leckey, K. R. Wheeler, V. N. Hafiychuk, H. Hafiychuk and D. A. Timucin, "Simulation of guided-wave ultrasound propagation in composite laminates: Benchmark comparison of numerical codes and experiment," </w:t>
                    </w:r>
                    <w:r w:rsidRPr="00D62BE0">
                      <w:rPr>
                        <w:i/>
                        <w:iCs/>
                        <w:noProof/>
                        <w:sz w:val="20"/>
                        <w:szCs w:val="20"/>
                      </w:rPr>
                      <w:t xml:space="preserve">Ultrasonics, </w:t>
                    </w:r>
                    <w:r w:rsidRPr="00D62BE0">
                      <w:rPr>
                        <w:noProof/>
                        <w:sz w:val="20"/>
                        <w:szCs w:val="20"/>
                      </w:rPr>
                      <w:t xml:space="preserve">pp. 187-200, 2018. </w:t>
                    </w:r>
                  </w:p>
                </w:tc>
              </w:tr>
              <w:tr w:rsidR="00242D12" w14:paraId="30896D9C" w14:textId="77777777" w:rsidTr="00D62BE0">
                <w:trPr>
                  <w:divId w:val="1313677345"/>
                  <w:tblCellSpacing w:w="15" w:type="dxa"/>
                </w:trPr>
                <w:tc>
                  <w:tcPr>
                    <w:tcW w:w="222" w:type="pct"/>
                    <w:hideMark/>
                  </w:tcPr>
                  <w:p w14:paraId="1CD165BF" w14:textId="77777777" w:rsidR="00242D12" w:rsidRPr="00D62BE0" w:rsidRDefault="00242D12">
                    <w:pPr>
                      <w:pStyle w:val="Bibliography"/>
                      <w:rPr>
                        <w:noProof/>
                        <w:sz w:val="20"/>
                        <w:szCs w:val="20"/>
                      </w:rPr>
                    </w:pPr>
                    <w:r w:rsidRPr="00D62BE0">
                      <w:rPr>
                        <w:noProof/>
                        <w:sz w:val="20"/>
                        <w:szCs w:val="20"/>
                      </w:rPr>
                      <w:t xml:space="preserve">[15] </w:t>
                    </w:r>
                  </w:p>
                </w:tc>
                <w:tc>
                  <w:tcPr>
                    <w:tcW w:w="0" w:type="auto"/>
                    <w:hideMark/>
                  </w:tcPr>
                  <w:p w14:paraId="2839128D" w14:textId="77777777" w:rsidR="00242D12" w:rsidRPr="00D62BE0" w:rsidRDefault="00242D12">
                    <w:pPr>
                      <w:pStyle w:val="Bibliography"/>
                      <w:rPr>
                        <w:noProof/>
                        <w:sz w:val="20"/>
                        <w:szCs w:val="20"/>
                      </w:rPr>
                    </w:pPr>
                    <w:r w:rsidRPr="00D62BE0">
                      <w:rPr>
                        <w:noProof/>
                        <w:sz w:val="20"/>
                        <w:szCs w:val="20"/>
                      </w:rPr>
                      <w:t xml:space="preserve">S. Kalnaus, Y. Wang and J. Turner, "Mechanical behavior and failure mechanisms of Li-ion battery separators," </w:t>
                    </w:r>
                    <w:r w:rsidRPr="00D62BE0">
                      <w:rPr>
                        <w:i/>
                        <w:iCs/>
                        <w:noProof/>
                        <w:sz w:val="20"/>
                        <w:szCs w:val="20"/>
                      </w:rPr>
                      <w:t xml:space="preserve">Journal of Power Sources, </w:t>
                    </w:r>
                    <w:r w:rsidRPr="00D62BE0">
                      <w:rPr>
                        <w:noProof/>
                        <w:sz w:val="20"/>
                        <w:szCs w:val="20"/>
                      </w:rPr>
                      <w:t xml:space="preserve">vol. 348, 2017. </w:t>
                    </w:r>
                  </w:p>
                </w:tc>
              </w:tr>
            </w:tbl>
            <w:p w14:paraId="233ED0F7" w14:textId="77777777" w:rsidR="00242D12" w:rsidRDefault="00242D12">
              <w:pPr>
                <w:divId w:val="1313677345"/>
                <w:rPr>
                  <w:noProof/>
                </w:rPr>
              </w:pPr>
            </w:p>
            <w:p w14:paraId="31A93307" w14:textId="518FA3A4" w:rsidR="00C27888" w:rsidRDefault="00C27888">
              <w:r w:rsidRPr="0046169D">
                <w:rPr>
                  <w:b/>
                  <w:bCs/>
                  <w:noProof/>
                  <w:sz w:val="20"/>
                  <w:szCs w:val="20"/>
                </w:rPr>
                <w:fldChar w:fldCharType="end"/>
              </w:r>
            </w:p>
          </w:sdtContent>
        </w:sdt>
      </w:sdtContent>
    </w:sdt>
    <w:p w14:paraId="7C01EBE4" w14:textId="77777777" w:rsidR="00A22B7A" w:rsidRPr="00985837" w:rsidRDefault="00A22B7A" w:rsidP="004251A7">
      <w:pPr>
        <w:pStyle w:val="SPIEreferencelisting"/>
        <w:numPr>
          <w:ilvl w:val="0"/>
          <w:numId w:val="0"/>
        </w:numPr>
        <w:tabs>
          <w:tab w:val="left" w:pos="360"/>
        </w:tabs>
        <w:rPr>
          <w:i/>
        </w:rPr>
      </w:pPr>
    </w:p>
    <w:sectPr w:rsidR="00A22B7A" w:rsidRPr="00985837" w:rsidSect="004B4274">
      <w:headerReference w:type="default" r:id="rId29"/>
      <w:pgSz w:w="12240" w:h="15840" w:code="1"/>
      <w:pgMar w:top="1440" w:right="1267" w:bottom="1800" w:left="1267" w:header="0" w:footer="806" w:gutter="0"/>
      <w:paperSrc w:first="15" w:other="15"/>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291D8" w14:textId="77777777" w:rsidR="00647995" w:rsidRDefault="00647995">
      <w:r>
        <w:separator/>
      </w:r>
    </w:p>
  </w:endnote>
  <w:endnote w:type="continuationSeparator" w:id="0">
    <w:p w14:paraId="50A8D730" w14:textId="77777777" w:rsidR="00647995" w:rsidRDefault="00647995">
      <w:r>
        <w:continuationSeparator/>
      </w:r>
    </w:p>
  </w:endnote>
  <w:endnote w:type="continuationNotice" w:id="1">
    <w:p w14:paraId="513BAD38" w14:textId="77777777" w:rsidR="00647995" w:rsidRDefault="00647995"/>
  </w:endnote>
  <w:endnote w:id="2">
    <w:p w14:paraId="3999A73F" w14:textId="6106DAAE" w:rsidR="00B94F4C" w:rsidRDefault="00B94F4C">
      <w:pPr>
        <w:pStyle w:val="EndnoteText"/>
      </w:pPr>
      <w:r>
        <w:rPr>
          <w:rStyle w:val="EndnoteReference"/>
        </w:rPr>
        <w:endnoteRef/>
      </w:r>
      <w:r>
        <w:t xml:space="preserve"> </w:t>
      </w:r>
      <w:r w:rsidRPr="00E71178">
        <w:t>Specific vendor and manufacturer names are explicitly mentioned only to accurately describe the test hardware.  The use of vendor and manufacturer names does not imply an endorsement by the U.S. Government, nor does it imply that the specified equipment is the best available.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NewsGoth BT">
    <w:altName w:val="Microsoft YaHei"/>
    <w:panose1 w:val="020B0604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C4817" w14:textId="77777777" w:rsidR="00647995" w:rsidRDefault="00647995">
      <w:r>
        <w:separator/>
      </w:r>
    </w:p>
  </w:footnote>
  <w:footnote w:type="continuationSeparator" w:id="0">
    <w:p w14:paraId="1F14291F" w14:textId="77777777" w:rsidR="00647995" w:rsidRDefault="00647995">
      <w:r>
        <w:continuationSeparator/>
      </w:r>
    </w:p>
  </w:footnote>
  <w:footnote w:type="continuationNotice" w:id="1">
    <w:p w14:paraId="65097D09" w14:textId="77777777" w:rsidR="00647995" w:rsidRDefault="00647995"/>
  </w:footnote>
  <w:footnote w:id="2">
    <w:p w14:paraId="6BEB0A59" w14:textId="1FC74A87" w:rsidR="00B94F4C" w:rsidRDefault="00B94F4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CDAAD" w14:textId="77777777" w:rsidR="00917BAC" w:rsidRDefault="00917BAC">
    <w:pPr>
      <w:pStyle w:val="Header"/>
    </w:pPr>
  </w:p>
  <w:p w14:paraId="6CEDF251" w14:textId="77777777" w:rsidR="00917BAC" w:rsidRDefault="00917BAC">
    <w:pPr>
      <w:pStyle w:val="Header"/>
    </w:pPr>
  </w:p>
  <w:p w14:paraId="7F75F499" w14:textId="77777777" w:rsidR="00917BAC" w:rsidRDefault="00917BAC" w:rsidP="00E270E5">
    <w:pPr>
      <w:pStyle w:val="SPIEheader"/>
    </w:pPr>
  </w:p>
  <w:p w14:paraId="6B35966D" w14:textId="77777777" w:rsidR="00917BAC" w:rsidRDefault="00917B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85103"/>
    <w:multiLevelType w:val="hybridMultilevel"/>
    <w:tmpl w:val="600663C8"/>
    <w:lvl w:ilvl="0" w:tplc="44FAC01A">
      <w:start w:val="1"/>
      <w:numFmt w:val="bullet"/>
      <w:pStyle w:val="SPIEListBullet2"/>
      <w:lvlText w:val=""/>
      <w:lvlJc w:val="left"/>
      <w:pPr>
        <w:tabs>
          <w:tab w:val="num" w:pos="720"/>
        </w:tabs>
        <w:ind w:left="72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B00DA1"/>
    <w:multiLevelType w:val="multilevel"/>
    <w:tmpl w:val="BDD41AA8"/>
    <w:lvl w:ilvl="0">
      <w:start w:val="1"/>
      <w:numFmt w:val="decimal"/>
      <w:isLg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1D8F2165"/>
    <w:multiLevelType w:val="hybridMultilevel"/>
    <w:tmpl w:val="E7F2EC6A"/>
    <w:lvl w:ilvl="0" w:tplc="BC1C1DA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8E181F"/>
    <w:multiLevelType w:val="multilevel"/>
    <w:tmpl w:val="01D0F848"/>
    <w:lvl w:ilvl="0">
      <w:start w:val="1"/>
      <w:numFmt w:val="decimal"/>
      <w:lvlText w:val="%1"/>
      <w:lvlJc w:val="left"/>
      <w:pPr>
        <w:tabs>
          <w:tab w:val="num" w:pos="360"/>
        </w:tabs>
        <w:ind w:left="0" w:firstLine="0"/>
      </w:pPr>
      <w:rPr>
        <w:rFonts w:ascii="Times New Roman" w:eastAsia="Times New Roman" w:hAnsi="Times New Roman" w:cs="Times New Roman"/>
        <w:vertAlign w:val="superscrip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28405B40"/>
    <w:multiLevelType w:val="hybridMultilevel"/>
    <w:tmpl w:val="6C52F534"/>
    <w:lvl w:ilvl="0" w:tplc="85301930">
      <w:start w:val="1"/>
      <w:numFmt w:val="low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7B181A"/>
    <w:multiLevelType w:val="hybridMultilevel"/>
    <w:tmpl w:val="19ECF8BC"/>
    <w:lvl w:ilvl="0" w:tplc="BDCA61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A74E46"/>
    <w:multiLevelType w:val="hybridMultilevel"/>
    <w:tmpl w:val="3A0072F2"/>
    <w:lvl w:ilvl="0" w:tplc="85488AEE">
      <w:start w:val="1"/>
      <w:numFmt w:val="bullet"/>
      <w:lvlText w:val=""/>
      <w:lvlJc w:val="left"/>
      <w:rPr>
        <w:rFonts w:ascii="Symbol" w:hAnsi="Symbol"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33087D39"/>
    <w:multiLevelType w:val="multilevel"/>
    <w:tmpl w:val="4F3AD702"/>
    <w:lvl w:ilvl="0">
      <w:start w:val="1"/>
      <w:numFmt w:val="decimal"/>
      <w:isLgl/>
      <w:lvlText w:val="%1."/>
      <w:lvlJc w:val="left"/>
      <w:pPr>
        <w:tabs>
          <w:tab w:val="num" w:pos="360"/>
        </w:tabs>
        <w:ind w:left="360" w:hanging="360"/>
      </w:pPr>
      <w:rPr>
        <w:rFonts w:hint="default"/>
      </w:rPr>
    </w:lvl>
    <w:lvl w:ilvl="1">
      <w:start w:val="1"/>
      <w:numFmt w:val="decimal"/>
      <w:pStyle w:val="Heading2"/>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8" w15:restartNumberingAfterBreak="0">
    <w:nsid w:val="3D6A4DF8"/>
    <w:multiLevelType w:val="hybridMultilevel"/>
    <w:tmpl w:val="215E6A84"/>
    <w:lvl w:ilvl="0" w:tplc="AB38FAF0">
      <w:start w:val="1"/>
      <w:numFmt w:val="decimal"/>
      <w:pStyle w:val="SPIEreferencelisting"/>
      <w:lvlText w:val="[%1]"/>
      <w:lvlJc w:val="left"/>
      <w:pPr>
        <w:tabs>
          <w:tab w:val="num" w:pos="360"/>
        </w:tabs>
        <w:ind w:left="360" w:hanging="360"/>
      </w:pPr>
      <w:rPr>
        <w:rFonts w:hint="default"/>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AD5608C"/>
    <w:multiLevelType w:val="hybridMultilevel"/>
    <w:tmpl w:val="6770CC8C"/>
    <w:lvl w:ilvl="0" w:tplc="56E85D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5168351">
    <w:abstractNumId w:val="8"/>
  </w:num>
  <w:num w:numId="2" w16cid:durableId="1610548741">
    <w:abstractNumId w:val="0"/>
  </w:num>
  <w:num w:numId="3" w16cid:durableId="1134760170">
    <w:abstractNumId w:val="7"/>
  </w:num>
  <w:num w:numId="4" w16cid:durableId="1529947270">
    <w:abstractNumId w:val="1"/>
  </w:num>
  <w:num w:numId="5" w16cid:durableId="1558735250">
    <w:abstractNumId w:val="3"/>
  </w:num>
  <w:num w:numId="6" w16cid:durableId="677774114">
    <w:abstractNumId w:val="6"/>
  </w:num>
  <w:num w:numId="7" w16cid:durableId="1457021063">
    <w:abstractNumId w:val="2"/>
  </w:num>
  <w:num w:numId="8" w16cid:durableId="1166021250">
    <w:abstractNumId w:val="5"/>
  </w:num>
  <w:num w:numId="9" w16cid:durableId="567541945">
    <w:abstractNumId w:val="9"/>
  </w:num>
  <w:num w:numId="10" w16cid:durableId="1458597988">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33"/>
  <w:doNotDisplayPageBoundaries/>
  <w:displayBackgroundShape/>
  <w:gutterAtTop/>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F9F"/>
    <w:rsid w:val="000005B8"/>
    <w:rsid w:val="00003F0E"/>
    <w:rsid w:val="00012445"/>
    <w:rsid w:val="00013621"/>
    <w:rsid w:val="00013ED5"/>
    <w:rsid w:val="000166EA"/>
    <w:rsid w:val="00016EA3"/>
    <w:rsid w:val="0001764B"/>
    <w:rsid w:val="00020CBC"/>
    <w:rsid w:val="000309E9"/>
    <w:rsid w:val="000356E3"/>
    <w:rsid w:val="0003592A"/>
    <w:rsid w:val="00044E1E"/>
    <w:rsid w:val="00045337"/>
    <w:rsid w:val="00045C96"/>
    <w:rsid w:val="00046D81"/>
    <w:rsid w:val="00053E3F"/>
    <w:rsid w:val="00056C08"/>
    <w:rsid w:val="000574C6"/>
    <w:rsid w:val="00062E06"/>
    <w:rsid w:val="00063760"/>
    <w:rsid w:val="00067A0C"/>
    <w:rsid w:val="0007038E"/>
    <w:rsid w:val="00077CAD"/>
    <w:rsid w:val="0008187D"/>
    <w:rsid w:val="00081F94"/>
    <w:rsid w:val="0008279D"/>
    <w:rsid w:val="00083013"/>
    <w:rsid w:val="00087D42"/>
    <w:rsid w:val="0009035E"/>
    <w:rsid w:val="00090800"/>
    <w:rsid w:val="0009087B"/>
    <w:rsid w:val="000948A3"/>
    <w:rsid w:val="00094B44"/>
    <w:rsid w:val="000957F8"/>
    <w:rsid w:val="00096A16"/>
    <w:rsid w:val="000A1FAF"/>
    <w:rsid w:val="000A4234"/>
    <w:rsid w:val="000A7915"/>
    <w:rsid w:val="000A7D88"/>
    <w:rsid w:val="000B259F"/>
    <w:rsid w:val="000B32F1"/>
    <w:rsid w:val="000B48CA"/>
    <w:rsid w:val="000C04F5"/>
    <w:rsid w:val="000C578F"/>
    <w:rsid w:val="000C60BC"/>
    <w:rsid w:val="000D07EB"/>
    <w:rsid w:val="000D2EB7"/>
    <w:rsid w:val="000D53F5"/>
    <w:rsid w:val="000D592E"/>
    <w:rsid w:val="000D6A85"/>
    <w:rsid w:val="000D6F32"/>
    <w:rsid w:val="000E11DA"/>
    <w:rsid w:val="000E3B0C"/>
    <w:rsid w:val="000E3BA1"/>
    <w:rsid w:val="000E3E61"/>
    <w:rsid w:val="000E716F"/>
    <w:rsid w:val="000F41BA"/>
    <w:rsid w:val="000F5D5E"/>
    <w:rsid w:val="000F6A12"/>
    <w:rsid w:val="00101E0B"/>
    <w:rsid w:val="00102F7A"/>
    <w:rsid w:val="0010332B"/>
    <w:rsid w:val="00105D25"/>
    <w:rsid w:val="00111026"/>
    <w:rsid w:val="001169DB"/>
    <w:rsid w:val="00116C6E"/>
    <w:rsid w:val="00116F27"/>
    <w:rsid w:val="00117139"/>
    <w:rsid w:val="00122CF4"/>
    <w:rsid w:val="00125A02"/>
    <w:rsid w:val="00127B63"/>
    <w:rsid w:val="00127CE9"/>
    <w:rsid w:val="001340F4"/>
    <w:rsid w:val="00135445"/>
    <w:rsid w:val="001371C9"/>
    <w:rsid w:val="001400E5"/>
    <w:rsid w:val="00140498"/>
    <w:rsid w:val="00140FA4"/>
    <w:rsid w:val="00142A88"/>
    <w:rsid w:val="00142B1A"/>
    <w:rsid w:val="00143C08"/>
    <w:rsid w:val="00144600"/>
    <w:rsid w:val="001479BD"/>
    <w:rsid w:val="00147C8D"/>
    <w:rsid w:val="00150A9C"/>
    <w:rsid w:val="00155A95"/>
    <w:rsid w:val="00160471"/>
    <w:rsid w:val="001625CB"/>
    <w:rsid w:val="00162D17"/>
    <w:rsid w:val="00163FAD"/>
    <w:rsid w:val="0016424A"/>
    <w:rsid w:val="00165AF5"/>
    <w:rsid w:val="00165F4D"/>
    <w:rsid w:val="00165F8F"/>
    <w:rsid w:val="00165FA2"/>
    <w:rsid w:val="00166583"/>
    <w:rsid w:val="00166772"/>
    <w:rsid w:val="00171D7A"/>
    <w:rsid w:val="00173B55"/>
    <w:rsid w:val="001749B1"/>
    <w:rsid w:val="00175687"/>
    <w:rsid w:val="001775F5"/>
    <w:rsid w:val="0018211B"/>
    <w:rsid w:val="00183E94"/>
    <w:rsid w:val="00183FC3"/>
    <w:rsid w:val="00185A4B"/>
    <w:rsid w:val="001870BE"/>
    <w:rsid w:val="0019055E"/>
    <w:rsid w:val="00191233"/>
    <w:rsid w:val="00193952"/>
    <w:rsid w:val="00196FA2"/>
    <w:rsid w:val="00197FC9"/>
    <w:rsid w:val="001A0A77"/>
    <w:rsid w:val="001A23C7"/>
    <w:rsid w:val="001A2FB8"/>
    <w:rsid w:val="001A5B4E"/>
    <w:rsid w:val="001B1731"/>
    <w:rsid w:val="001B21DC"/>
    <w:rsid w:val="001B449B"/>
    <w:rsid w:val="001B641A"/>
    <w:rsid w:val="001C006B"/>
    <w:rsid w:val="001C12BC"/>
    <w:rsid w:val="001C253C"/>
    <w:rsid w:val="001C4872"/>
    <w:rsid w:val="001C6175"/>
    <w:rsid w:val="001C698B"/>
    <w:rsid w:val="001D2745"/>
    <w:rsid w:val="001D4900"/>
    <w:rsid w:val="001D6345"/>
    <w:rsid w:val="001E32E6"/>
    <w:rsid w:val="001F02EE"/>
    <w:rsid w:val="001F6E9D"/>
    <w:rsid w:val="00201659"/>
    <w:rsid w:val="002018B6"/>
    <w:rsid w:val="00215486"/>
    <w:rsid w:val="00221DC7"/>
    <w:rsid w:val="002224EF"/>
    <w:rsid w:val="002246C9"/>
    <w:rsid w:val="00226010"/>
    <w:rsid w:val="00230735"/>
    <w:rsid w:val="002331B6"/>
    <w:rsid w:val="00233FD2"/>
    <w:rsid w:val="00235E7A"/>
    <w:rsid w:val="00236EEA"/>
    <w:rsid w:val="00241AB8"/>
    <w:rsid w:val="00242D12"/>
    <w:rsid w:val="0024378D"/>
    <w:rsid w:val="002455BD"/>
    <w:rsid w:val="002455E0"/>
    <w:rsid w:val="0024691E"/>
    <w:rsid w:val="00247405"/>
    <w:rsid w:val="00247E0C"/>
    <w:rsid w:val="00253BDF"/>
    <w:rsid w:val="002555F7"/>
    <w:rsid w:val="00255E0C"/>
    <w:rsid w:val="002614CE"/>
    <w:rsid w:val="0026251C"/>
    <w:rsid w:val="00262961"/>
    <w:rsid w:val="00263201"/>
    <w:rsid w:val="00266386"/>
    <w:rsid w:val="00266D22"/>
    <w:rsid w:val="0027425D"/>
    <w:rsid w:val="00274CA3"/>
    <w:rsid w:val="002764C5"/>
    <w:rsid w:val="00276A8E"/>
    <w:rsid w:val="00276D7F"/>
    <w:rsid w:val="0028086C"/>
    <w:rsid w:val="00280C0E"/>
    <w:rsid w:val="00281C3D"/>
    <w:rsid w:val="00286D22"/>
    <w:rsid w:val="0029073F"/>
    <w:rsid w:val="00290E0B"/>
    <w:rsid w:val="002920EB"/>
    <w:rsid w:val="00292E1F"/>
    <w:rsid w:val="002939BF"/>
    <w:rsid w:val="00294FFD"/>
    <w:rsid w:val="00297AC9"/>
    <w:rsid w:val="002A07C8"/>
    <w:rsid w:val="002A1275"/>
    <w:rsid w:val="002A3083"/>
    <w:rsid w:val="002A56B5"/>
    <w:rsid w:val="002A6272"/>
    <w:rsid w:val="002A662F"/>
    <w:rsid w:val="002A7216"/>
    <w:rsid w:val="002A7412"/>
    <w:rsid w:val="002A7C6B"/>
    <w:rsid w:val="002B00E9"/>
    <w:rsid w:val="002B2109"/>
    <w:rsid w:val="002B3A99"/>
    <w:rsid w:val="002B3C2D"/>
    <w:rsid w:val="002B4C18"/>
    <w:rsid w:val="002B4FE9"/>
    <w:rsid w:val="002B61BF"/>
    <w:rsid w:val="002C4A1F"/>
    <w:rsid w:val="002C4B50"/>
    <w:rsid w:val="002C6B56"/>
    <w:rsid w:val="002C6D9B"/>
    <w:rsid w:val="002C7E24"/>
    <w:rsid w:val="002D191C"/>
    <w:rsid w:val="002D5F19"/>
    <w:rsid w:val="002E6939"/>
    <w:rsid w:val="002F0122"/>
    <w:rsid w:val="002F082D"/>
    <w:rsid w:val="002F0F34"/>
    <w:rsid w:val="002F1DFF"/>
    <w:rsid w:val="002F40BE"/>
    <w:rsid w:val="002F6C1A"/>
    <w:rsid w:val="002F7D59"/>
    <w:rsid w:val="00301CB7"/>
    <w:rsid w:val="00310096"/>
    <w:rsid w:val="0031026B"/>
    <w:rsid w:val="003103C1"/>
    <w:rsid w:val="00310E80"/>
    <w:rsid w:val="00312E78"/>
    <w:rsid w:val="0031785E"/>
    <w:rsid w:val="00322CD4"/>
    <w:rsid w:val="00322D81"/>
    <w:rsid w:val="00323119"/>
    <w:rsid w:val="00323D2E"/>
    <w:rsid w:val="003252E5"/>
    <w:rsid w:val="003268CF"/>
    <w:rsid w:val="003407D7"/>
    <w:rsid w:val="00341E6F"/>
    <w:rsid w:val="00343241"/>
    <w:rsid w:val="0034436F"/>
    <w:rsid w:val="00344BCA"/>
    <w:rsid w:val="00344F08"/>
    <w:rsid w:val="00347EC9"/>
    <w:rsid w:val="00351F3B"/>
    <w:rsid w:val="003554E6"/>
    <w:rsid w:val="003566A7"/>
    <w:rsid w:val="003574C7"/>
    <w:rsid w:val="00357806"/>
    <w:rsid w:val="003579F2"/>
    <w:rsid w:val="003611D5"/>
    <w:rsid w:val="00361FA0"/>
    <w:rsid w:val="00362F6D"/>
    <w:rsid w:val="0036310B"/>
    <w:rsid w:val="003672DB"/>
    <w:rsid w:val="0037015C"/>
    <w:rsid w:val="0037117A"/>
    <w:rsid w:val="003711BE"/>
    <w:rsid w:val="00376189"/>
    <w:rsid w:val="00380D85"/>
    <w:rsid w:val="0038254B"/>
    <w:rsid w:val="00382770"/>
    <w:rsid w:val="00385EFB"/>
    <w:rsid w:val="00387004"/>
    <w:rsid w:val="00390F9A"/>
    <w:rsid w:val="00393FA9"/>
    <w:rsid w:val="00395F51"/>
    <w:rsid w:val="0039644A"/>
    <w:rsid w:val="003A38C8"/>
    <w:rsid w:val="003A48B5"/>
    <w:rsid w:val="003A4DCD"/>
    <w:rsid w:val="003A5B60"/>
    <w:rsid w:val="003C1F74"/>
    <w:rsid w:val="003C31FD"/>
    <w:rsid w:val="003C5AC9"/>
    <w:rsid w:val="003C79A3"/>
    <w:rsid w:val="003D2E2C"/>
    <w:rsid w:val="003D3E9E"/>
    <w:rsid w:val="003D5B06"/>
    <w:rsid w:val="003E1041"/>
    <w:rsid w:val="003E3B19"/>
    <w:rsid w:val="003E5D7D"/>
    <w:rsid w:val="003F0DD9"/>
    <w:rsid w:val="003F33A2"/>
    <w:rsid w:val="003F40D3"/>
    <w:rsid w:val="003F63A7"/>
    <w:rsid w:val="003F651A"/>
    <w:rsid w:val="003F740E"/>
    <w:rsid w:val="003F795A"/>
    <w:rsid w:val="004007DB"/>
    <w:rsid w:val="0040108D"/>
    <w:rsid w:val="00401C06"/>
    <w:rsid w:val="004024DE"/>
    <w:rsid w:val="00402FE5"/>
    <w:rsid w:val="0040689C"/>
    <w:rsid w:val="00411E7B"/>
    <w:rsid w:val="00413561"/>
    <w:rsid w:val="00415EFB"/>
    <w:rsid w:val="004175E2"/>
    <w:rsid w:val="0041771E"/>
    <w:rsid w:val="004219DA"/>
    <w:rsid w:val="004248E3"/>
    <w:rsid w:val="00424AA4"/>
    <w:rsid w:val="004251A7"/>
    <w:rsid w:val="00430B21"/>
    <w:rsid w:val="004310C0"/>
    <w:rsid w:val="0043151C"/>
    <w:rsid w:val="00432884"/>
    <w:rsid w:val="00432B7D"/>
    <w:rsid w:val="00437B05"/>
    <w:rsid w:val="0044057C"/>
    <w:rsid w:val="004409E8"/>
    <w:rsid w:val="00441145"/>
    <w:rsid w:val="004413C4"/>
    <w:rsid w:val="00445A40"/>
    <w:rsid w:val="00456068"/>
    <w:rsid w:val="00457D5C"/>
    <w:rsid w:val="0046169D"/>
    <w:rsid w:val="00463170"/>
    <w:rsid w:val="004633C0"/>
    <w:rsid w:val="0046495A"/>
    <w:rsid w:val="00464C36"/>
    <w:rsid w:val="00465F8B"/>
    <w:rsid w:val="00480128"/>
    <w:rsid w:val="0048073A"/>
    <w:rsid w:val="004830EA"/>
    <w:rsid w:val="00484424"/>
    <w:rsid w:val="00484E20"/>
    <w:rsid w:val="00486ED4"/>
    <w:rsid w:val="00493DD1"/>
    <w:rsid w:val="004A0F91"/>
    <w:rsid w:val="004A1E0B"/>
    <w:rsid w:val="004A400F"/>
    <w:rsid w:val="004A7233"/>
    <w:rsid w:val="004A7DBC"/>
    <w:rsid w:val="004B2AE3"/>
    <w:rsid w:val="004B4274"/>
    <w:rsid w:val="004B4FB5"/>
    <w:rsid w:val="004B52B2"/>
    <w:rsid w:val="004B567D"/>
    <w:rsid w:val="004B71C4"/>
    <w:rsid w:val="004C0FD3"/>
    <w:rsid w:val="004C7CCC"/>
    <w:rsid w:val="004D1FA4"/>
    <w:rsid w:val="004D5388"/>
    <w:rsid w:val="004D5AC0"/>
    <w:rsid w:val="004E1288"/>
    <w:rsid w:val="004E1A0D"/>
    <w:rsid w:val="004E1F48"/>
    <w:rsid w:val="004E2B6E"/>
    <w:rsid w:val="004E4C29"/>
    <w:rsid w:val="004E4C3D"/>
    <w:rsid w:val="004E4E03"/>
    <w:rsid w:val="004E6B6A"/>
    <w:rsid w:val="004E7C29"/>
    <w:rsid w:val="004F1B51"/>
    <w:rsid w:val="004F2D77"/>
    <w:rsid w:val="0050008E"/>
    <w:rsid w:val="0050026A"/>
    <w:rsid w:val="00500A32"/>
    <w:rsid w:val="00502979"/>
    <w:rsid w:val="00510007"/>
    <w:rsid w:val="0051051B"/>
    <w:rsid w:val="0051234A"/>
    <w:rsid w:val="00514F74"/>
    <w:rsid w:val="00516C19"/>
    <w:rsid w:val="005229D4"/>
    <w:rsid w:val="00522DF8"/>
    <w:rsid w:val="0052407F"/>
    <w:rsid w:val="005247C6"/>
    <w:rsid w:val="00530651"/>
    <w:rsid w:val="00531D22"/>
    <w:rsid w:val="00532EBF"/>
    <w:rsid w:val="00533049"/>
    <w:rsid w:val="00533BC3"/>
    <w:rsid w:val="00534CD8"/>
    <w:rsid w:val="00535EF6"/>
    <w:rsid w:val="005362AE"/>
    <w:rsid w:val="0053683B"/>
    <w:rsid w:val="00536E41"/>
    <w:rsid w:val="00540271"/>
    <w:rsid w:val="00541244"/>
    <w:rsid w:val="00543A15"/>
    <w:rsid w:val="005516E9"/>
    <w:rsid w:val="00552F3E"/>
    <w:rsid w:val="00567F5D"/>
    <w:rsid w:val="005715A7"/>
    <w:rsid w:val="0057750C"/>
    <w:rsid w:val="005803BE"/>
    <w:rsid w:val="00581C65"/>
    <w:rsid w:val="00581C7C"/>
    <w:rsid w:val="00582891"/>
    <w:rsid w:val="00585E39"/>
    <w:rsid w:val="00587FF7"/>
    <w:rsid w:val="00592613"/>
    <w:rsid w:val="0059369F"/>
    <w:rsid w:val="00594CF5"/>
    <w:rsid w:val="00595A5A"/>
    <w:rsid w:val="00595C19"/>
    <w:rsid w:val="005A16A7"/>
    <w:rsid w:val="005A2425"/>
    <w:rsid w:val="005A5261"/>
    <w:rsid w:val="005A578B"/>
    <w:rsid w:val="005B646D"/>
    <w:rsid w:val="005B6D78"/>
    <w:rsid w:val="005B6F5B"/>
    <w:rsid w:val="005C07A2"/>
    <w:rsid w:val="005C1715"/>
    <w:rsid w:val="005C466E"/>
    <w:rsid w:val="005C685E"/>
    <w:rsid w:val="005C6BCE"/>
    <w:rsid w:val="005C7426"/>
    <w:rsid w:val="005D1CB5"/>
    <w:rsid w:val="005D48A1"/>
    <w:rsid w:val="005D59B4"/>
    <w:rsid w:val="005D5B3B"/>
    <w:rsid w:val="005D7D0A"/>
    <w:rsid w:val="005E0F0B"/>
    <w:rsid w:val="005E23FB"/>
    <w:rsid w:val="005E37B0"/>
    <w:rsid w:val="005E71F7"/>
    <w:rsid w:val="005F1DC2"/>
    <w:rsid w:val="005F34F3"/>
    <w:rsid w:val="005F6644"/>
    <w:rsid w:val="00600228"/>
    <w:rsid w:val="006018A1"/>
    <w:rsid w:val="0060627E"/>
    <w:rsid w:val="00606E34"/>
    <w:rsid w:val="00613866"/>
    <w:rsid w:val="00616B12"/>
    <w:rsid w:val="00621A86"/>
    <w:rsid w:val="0062313C"/>
    <w:rsid w:val="006237F3"/>
    <w:rsid w:val="0062393F"/>
    <w:rsid w:val="00623A3A"/>
    <w:rsid w:val="00625BDB"/>
    <w:rsid w:val="006275B2"/>
    <w:rsid w:val="00631274"/>
    <w:rsid w:val="0063699C"/>
    <w:rsid w:val="00640796"/>
    <w:rsid w:val="006416E1"/>
    <w:rsid w:val="00643626"/>
    <w:rsid w:val="00643769"/>
    <w:rsid w:val="006440FF"/>
    <w:rsid w:val="00645DE7"/>
    <w:rsid w:val="00647995"/>
    <w:rsid w:val="00651CC0"/>
    <w:rsid w:val="00654AB7"/>
    <w:rsid w:val="006606A3"/>
    <w:rsid w:val="00662775"/>
    <w:rsid w:val="00664B0B"/>
    <w:rsid w:val="006659FD"/>
    <w:rsid w:val="006663B1"/>
    <w:rsid w:val="0067042F"/>
    <w:rsid w:val="00672CEA"/>
    <w:rsid w:val="00680C1C"/>
    <w:rsid w:val="00684177"/>
    <w:rsid w:val="00685DB5"/>
    <w:rsid w:val="0069010E"/>
    <w:rsid w:val="00694F14"/>
    <w:rsid w:val="0069518D"/>
    <w:rsid w:val="00695D27"/>
    <w:rsid w:val="0069629E"/>
    <w:rsid w:val="006A266D"/>
    <w:rsid w:val="006A5DD6"/>
    <w:rsid w:val="006A6F12"/>
    <w:rsid w:val="006A7EBE"/>
    <w:rsid w:val="006B1EA0"/>
    <w:rsid w:val="006B5673"/>
    <w:rsid w:val="006B57E5"/>
    <w:rsid w:val="006B5CFC"/>
    <w:rsid w:val="006B5DA8"/>
    <w:rsid w:val="006C1669"/>
    <w:rsid w:val="006C2D25"/>
    <w:rsid w:val="006C65D5"/>
    <w:rsid w:val="006C7CF9"/>
    <w:rsid w:val="006D0307"/>
    <w:rsid w:val="006D0C4F"/>
    <w:rsid w:val="006D10C9"/>
    <w:rsid w:val="006D1436"/>
    <w:rsid w:val="006D159D"/>
    <w:rsid w:val="006D1D52"/>
    <w:rsid w:val="006D27DB"/>
    <w:rsid w:val="006D5210"/>
    <w:rsid w:val="006D6A03"/>
    <w:rsid w:val="006D715D"/>
    <w:rsid w:val="006D726C"/>
    <w:rsid w:val="006E05B7"/>
    <w:rsid w:val="006E0768"/>
    <w:rsid w:val="006E1B5E"/>
    <w:rsid w:val="006E1F69"/>
    <w:rsid w:val="006E2DED"/>
    <w:rsid w:val="006E5ADB"/>
    <w:rsid w:val="006E66E8"/>
    <w:rsid w:val="006F0121"/>
    <w:rsid w:val="006F2AFA"/>
    <w:rsid w:val="006F3B9A"/>
    <w:rsid w:val="006F50DB"/>
    <w:rsid w:val="006F54FC"/>
    <w:rsid w:val="006F637E"/>
    <w:rsid w:val="006F71ED"/>
    <w:rsid w:val="00705C45"/>
    <w:rsid w:val="00710009"/>
    <w:rsid w:val="00710255"/>
    <w:rsid w:val="00710744"/>
    <w:rsid w:val="00710EEF"/>
    <w:rsid w:val="007123EE"/>
    <w:rsid w:val="00714705"/>
    <w:rsid w:val="00714837"/>
    <w:rsid w:val="00715772"/>
    <w:rsid w:val="00722799"/>
    <w:rsid w:val="007247BE"/>
    <w:rsid w:val="00725833"/>
    <w:rsid w:val="007258D9"/>
    <w:rsid w:val="007267D5"/>
    <w:rsid w:val="00731021"/>
    <w:rsid w:val="00732FB6"/>
    <w:rsid w:val="00733D0E"/>
    <w:rsid w:val="00734802"/>
    <w:rsid w:val="00734A59"/>
    <w:rsid w:val="0073718E"/>
    <w:rsid w:val="00742AAF"/>
    <w:rsid w:val="0074602A"/>
    <w:rsid w:val="00751C64"/>
    <w:rsid w:val="00752C32"/>
    <w:rsid w:val="00753D5A"/>
    <w:rsid w:val="00757397"/>
    <w:rsid w:val="00761089"/>
    <w:rsid w:val="007612CA"/>
    <w:rsid w:val="00763AF8"/>
    <w:rsid w:val="00764F0E"/>
    <w:rsid w:val="00770397"/>
    <w:rsid w:val="0077153D"/>
    <w:rsid w:val="00775E9C"/>
    <w:rsid w:val="00776465"/>
    <w:rsid w:val="007770A0"/>
    <w:rsid w:val="0077724B"/>
    <w:rsid w:val="00777CB6"/>
    <w:rsid w:val="00782367"/>
    <w:rsid w:val="00782503"/>
    <w:rsid w:val="007860BF"/>
    <w:rsid w:val="00790A5B"/>
    <w:rsid w:val="00791FB8"/>
    <w:rsid w:val="007925CC"/>
    <w:rsid w:val="00792879"/>
    <w:rsid w:val="007957FB"/>
    <w:rsid w:val="00796D10"/>
    <w:rsid w:val="007972ED"/>
    <w:rsid w:val="00797858"/>
    <w:rsid w:val="007A23FE"/>
    <w:rsid w:val="007A662C"/>
    <w:rsid w:val="007B115B"/>
    <w:rsid w:val="007B124B"/>
    <w:rsid w:val="007B24D6"/>
    <w:rsid w:val="007B55BA"/>
    <w:rsid w:val="007C0B5B"/>
    <w:rsid w:val="007C10F9"/>
    <w:rsid w:val="007C136F"/>
    <w:rsid w:val="007C4DD6"/>
    <w:rsid w:val="007D1267"/>
    <w:rsid w:val="007D245F"/>
    <w:rsid w:val="007D2F68"/>
    <w:rsid w:val="007D6628"/>
    <w:rsid w:val="007D7FDA"/>
    <w:rsid w:val="007E1D00"/>
    <w:rsid w:val="007E33FD"/>
    <w:rsid w:val="007E3F47"/>
    <w:rsid w:val="007E4CF7"/>
    <w:rsid w:val="007E5D9D"/>
    <w:rsid w:val="007E6440"/>
    <w:rsid w:val="007E6B11"/>
    <w:rsid w:val="007E7B3A"/>
    <w:rsid w:val="007F688F"/>
    <w:rsid w:val="008016E9"/>
    <w:rsid w:val="00804168"/>
    <w:rsid w:val="00804A50"/>
    <w:rsid w:val="0080521B"/>
    <w:rsid w:val="00813F2C"/>
    <w:rsid w:val="00816BC7"/>
    <w:rsid w:val="00820166"/>
    <w:rsid w:val="0082046A"/>
    <w:rsid w:val="0082279F"/>
    <w:rsid w:val="008241F9"/>
    <w:rsid w:val="008252FD"/>
    <w:rsid w:val="008254BD"/>
    <w:rsid w:val="00825D45"/>
    <w:rsid w:val="0082736F"/>
    <w:rsid w:val="00832AD7"/>
    <w:rsid w:val="0083314B"/>
    <w:rsid w:val="00834E8A"/>
    <w:rsid w:val="00841BF7"/>
    <w:rsid w:val="00841BF9"/>
    <w:rsid w:val="0084290D"/>
    <w:rsid w:val="008517E3"/>
    <w:rsid w:val="008524B5"/>
    <w:rsid w:val="008556A2"/>
    <w:rsid w:val="00855D8E"/>
    <w:rsid w:val="0085732A"/>
    <w:rsid w:val="008577B6"/>
    <w:rsid w:val="00864A16"/>
    <w:rsid w:val="00864D08"/>
    <w:rsid w:val="00865E20"/>
    <w:rsid w:val="00866776"/>
    <w:rsid w:val="00867289"/>
    <w:rsid w:val="00870B98"/>
    <w:rsid w:val="00874EC7"/>
    <w:rsid w:val="00881B86"/>
    <w:rsid w:val="00886D33"/>
    <w:rsid w:val="0089147C"/>
    <w:rsid w:val="008937E3"/>
    <w:rsid w:val="008A0F13"/>
    <w:rsid w:val="008A72B7"/>
    <w:rsid w:val="008B29A8"/>
    <w:rsid w:val="008B37BC"/>
    <w:rsid w:val="008B5D9A"/>
    <w:rsid w:val="008B721F"/>
    <w:rsid w:val="008B7BDD"/>
    <w:rsid w:val="008C3DA5"/>
    <w:rsid w:val="008D056C"/>
    <w:rsid w:val="008D2DEF"/>
    <w:rsid w:val="008D4AD6"/>
    <w:rsid w:val="008D6347"/>
    <w:rsid w:val="008E186C"/>
    <w:rsid w:val="008E5424"/>
    <w:rsid w:val="008E6076"/>
    <w:rsid w:val="008E6CFC"/>
    <w:rsid w:val="008F20CB"/>
    <w:rsid w:val="008F22DA"/>
    <w:rsid w:val="008F3016"/>
    <w:rsid w:val="008F5C1A"/>
    <w:rsid w:val="008F6EA0"/>
    <w:rsid w:val="0090156A"/>
    <w:rsid w:val="009052BC"/>
    <w:rsid w:val="009108C6"/>
    <w:rsid w:val="00913520"/>
    <w:rsid w:val="00917540"/>
    <w:rsid w:val="00917BAC"/>
    <w:rsid w:val="0092182A"/>
    <w:rsid w:val="00924C34"/>
    <w:rsid w:val="0092557D"/>
    <w:rsid w:val="00925763"/>
    <w:rsid w:val="0092700F"/>
    <w:rsid w:val="0093152D"/>
    <w:rsid w:val="00931709"/>
    <w:rsid w:val="00934426"/>
    <w:rsid w:val="00942C9A"/>
    <w:rsid w:val="009439A4"/>
    <w:rsid w:val="00943DA3"/>
    <w:rsid w:val="0094406D"/>
    <w:rsid w:val="0094512F"/>
    <w:rsid w:val="009457ED"/>
    <w:rsid w:val="00952055"/>
    <w:rsid w:val="00954A15"/>
    <w:rsid w:val="00955AB9"/>
    <w:rsid w:val="009565B3"/>
    <w:rsid w:val="009568CC"/>
    <w:rsid w:val="00960BF7"/>
    <w:rsid w:val="00961277"/>
    <w:rsid w:val="0096238C"/>
    <w:rsid w:val="00962A3E"/>
    <w:rsid w:val="00962DA3"/>
    <w:rsid w:val="009635D3"/>
    <w:rsid w:val="00965965"/>
    <w:rsid w:val="009666EC"/>
    <w:rsid w:val="00967188"/>
    <w:rsid w:val="009676B5"/>
    <w:rsid w:val="00970AF4"/>
    <w:rsid w:val="00970B9F"/>
    <w:rsid w:val="009755B6"/>
    <w:rsid w:val="009765D3"/>
    <w:rsid w:val="0097688B"/>
    <w:rsid w:val="0097780A"/>
    <w:rsid w:val="00982214"/>
    <w:rsid w:val="0098225F"/>
    <w:rsid w:val="00985837"/>
    <w:rsid w:val="009916F8"/>
    <w:rsid w:val="00991C70"/>
    <w:rsid w:val="00993584"/>
    <w:rsid w:val="00994B62"/>
    <w:rsid w:val="009960D8"/>
    <w:rsid w:val="009968C4"/>
    <w:rsid w:val="009A0098"/>
    <w:rsid w:val="009A0E20"/>
    <w:rsid w:val="009A1CFB"/>
    <w:rsid w:val="009A3A73"/>
    <w:rsid w:val="009A3FE6"/>
    <w:rsid w:val="009A56A1"/>
    <w:rsid w:val="009A61A9"/>
    <w:rsid w:val="009A61F8"/>
    <w:rsid w:val="009A643B"/>
    <w:rsid w:val="009B1F35"/>
    <w:rsid w:val="009B6A54"/>
    <w:rsid w:val="009B6E99"/>
    <w:rsid w:val="009B7563"/>
    <w:rsid w:val="009C0C3A"/>
    <w:rsid w:val="009C2A06"/>
    <w:rsid w:val="009C34C4"/>
    <w:rsid w:val="009C5CE9"/>
    <w:rsid w:val="009C7B86"/>
    <w:rsid w:val="009D1828"/>
    <w:rsid w:val="009D2A57"/>
    <w:rsid w:val="009D78B1"/>
    <w:rsid w:val="009D7FFC"/>
    <w:rsid w:val="009E320C"/>
    <w:rsid w:val="009E3E91"/>
    <w:rsid w:val="009E5F7E"/>
    <w:rsid w:val="009E63B8"/>
    <w:rsid w:val="009E7D87"/>
    <w:rsid w:val="009F1839"/>
    <w:rsid w:val="00A02E10"/>
    <w:rsid w:val="00A032EC"/>
    <w:rsid w:val="00A043F2"/>
    <w:rsid w:val="00A045C7"/>
    <w:rsid w:val="00A05F8B"/>
    <w:rsid w:val="00A07E79"/>
    <w:rsid w:val="00A112ED"/>
    <w:rsid w:val="00A12D8A"/>
    <w:rsid w:val="00A14174"/>
    <w:rsid w:val="00A143B8"/>
    <w:rsid w:val="00A14B7F"/>
    <w:rsid w:val="00A14CA7"/>
    <w:rsid w:val="00A153F5"/>
    <w:rsid w:val="00A16E6F"/>
    <w:rsid w:val="00A174CA"/>
    <w:rsid w:val="00A205BE"/>
    <w:rsid w:val="00A221E9"/>
    <w:rsid w:val="00A22B7A"/>
    <w:rsid w:val="00A24CF8"/>
    <w:rsid w:val="00A25558"/>
    <w:rsid w:val="00A30DED"/>
    <w:rsid w:val="00A314C3"/>
    <w:rsid w:val="00A347C8"/>
    <w:rsid w:val="00A349BF"/>
    <w:rsid w:val="00A3534F"/>
    <w:rsid w:val="00A35710"/>
    <w:rsid w:val="00A40E6B"/>
    <w:rsid w:val="00A41428"/>
    <w:rsid w:val="00A42656"/>
    <w:rsid w:val="00A437B6"/>
    <w:rsid w:val="00A46245"/>
    <w:rsid w:val="00A4654D"/>
    <w:rsid w:val="00A4703D"/>
    <w:rsid w:val="00A47156"/>
    <w:rsid w:val="00A51D3A"/>
    <w:rsid w:val="00A546D9"/>
    <w:rsid w:val="00A552D0"/>
    <w:rsid w:val="00A55F0D"/>
    <w:rsid w:val="00A67BB1"/>
    <w:rsid w:val="00A7309F"/>
    <w:rsid w:val="00A774DE"/>
    <w:rsid w:val="00A7780C"/>
    <w:rsid w:val="00A81296"/>
    <w:rsid w:val="00A814D0"/>
    <w:rsid w:val="00A83E7E"/>
    <w:rsid w:val="00A84D89"/>
    <w:rsid w:val="00A85227"/>
    <w:rsid w:val="00A85AAD"/>
    <w:rsid w:val="00A85CD9"/>
    <w:rsid w:val="00A86BC9"/>
    <w:rsid w:val="00A906F5"/>
    <w:rsid w:val="00A91655"/>
    <w:rsid w:val="00A9183E"/>
    <w:rsid w:val="00A92477"/>
    <w:rsid w:val="00A94C36"/>
    <w:rsid w:val="00AA0A78"/>
    <w:rsid w:val="00AA112B"/>
    <w:rsid w:val="00AA233D"/>
    <w:rsid w:val="00AA3C3A"/>
    <w:rsid w:val="00AA6054"/>
    <w:rsid w:val="00AB1234"/>
    <w:rsid w:val="00AB17E7"/>
    <w:rsid w:val="00AB3AA3"/>
    <w:rsid w:val="00AB41B3"/>
    <w:rsid w:val="00AB5E41"/>
    <w:rsid w:val="00AB5FDF"/>
    <w:rsid w:val="00AB7693"/>
    <w:rsid w:val="00AB7A41"/>
    <w:rsid w:val="00AB7AC2"/>
    <w:rsid w:val="00AB7D1C"/>
    <w:rsid w:val="00AC4194"/>
    <w:rsid w:val="00AC5E76"/>
    <w:rsid w:val="00AC64C1"/>
    <w:rsid w:val="00AC751E"/>
    <w:rsid w:val="00AD079E"/>
    <w:rsid w:val="00AD3DCC"/>
    <w:rsid w:val="00AD4606"/>
    <w:rsid w:val="00AD5EA1"/>
    <w:rsid w:val="00AD6490"/>
    <w:rsid w:val="00AD69A3"/>
    <w:rsid w:val="00AD7DDC"/>
    <w:rsid w:val="00AE0590"/>
    <w:rsid w:val="00AE0FC0"/>
    <w:rsid w:val="00AE1A0E"/>
    <w:rsid w:val="00AE1C99"/>
    <w:rsid w:val="00AE2697"/>
    <w:rsid w:val="00AE61C2"/>
    <w:rsid w:val="00AF23C5"/>
    <w:rsid w:val="00AF427B"/>
    <w:rsid w:val="00AF48C7"/>
    <w:rsid w:val="00AF4BC5"/>
    <w:rsid w:val="00AF4FA8"/>
    <w:rsid w:val="00B01926"/>
    <w:rsid w:val="00B01E37"/>
    <w:rsid w:val="00B058F7"/>
    <w:rsid w:val="00B14CE9"/>
    <w:rsid w:val="00B1790A"/>
    <w:rsid w:val="00B22787"/>
    <w:rsid w:val="00B30486"/>
    <w:rsid w:val="00B30922"/>
    <w:rsid w:val="00B3227B"/>
    <w:rsid w:val="00B32FCF"/>
    <w:rsid w:val="00B33F0C"/>
    <w:rsid w:val="00B404BB"/>
    <w:rsid w:val="00B43E9F"/>
    <w:rsid w:val="00B461D9"/>
    <w:rsid w:val="00B52BA8"/>
    <w:rsid w:val="00B54385"/>
    <w:rsid w:val="00B54B1D"/>
    <w:rsid w:val="00B54CB9"/>
    <w:rsid w:val="00B60063"/>
    <w:rsid w:val="00B60469"/>
    <w:rsid w:val="00B62E2B"/>
    <w:rsid w:val="00B71064"/>
    <w:rsid w:val="00B713B0"/>
    <w:rsid w:val="00B714BD"/>
    <w:rsid w:val="00B76CF3"/>
    <w:rsid w:val="00B80B60"/>
    <w:rsid w:val="00B81BD3"/>
    <w:rsid w:val="00B8343B"/>
    <w:rsid w:val="00B83D30"/>
    <w:rsid w:val="00B86841"/>
    <w:rsid w:val="00B86AC0"/>
    <w:rsid w:val="00B901D1"/>
    <w:rsid w:val="00B94F4C"/>
    <w:rsid w:val="00B96DCE"/>
    <w:rsid w:val="00BA2E06"/>
    <w:rsid w:val="00BA3437"/>
    <w:rsid w:val="00BA5773"/>
    <w:rsid w:val="00BA6124"/>
    <w:rsid w:val="00BA743C"/>
    <w:rsid w:val="00BA76D3"/>
    <w:rsid w:val="00BB0736"/>
    <w:rsid w:val="00BB448B"/>
    <w:rsid w:val="00BB4590"/>
    <w:rsid w:val="00BB7AF8"/>
    <w:rsid w:val="00BC00F5"/>
    <w:rsid w:val="00BC04F3"/>
    <w:rsid w:val="00BC0B54"/>
    <w:rsid w:val="00BC0D23"/>
    <w:rsid w:val="00BC27E2"/>
    <w:rsid w:val="00BC310C"/>
    <w:rsid w:val="00BC478B"/>
    <w:rsid w:val="00BC6660"/>
    <w:rsid w:val="00BC6BE6"/>
    <w:rsid w:val="00BD0B74"/>
    <w:rsid w:val="00BD1F9F"/>
    <w:rsid w:val="00BD2FE1"/>
    <w:rsid w:val="00BD4577"/>
    <w:rsid w:val="00BD557D"/>
    <w:rsid w:val="00BE10EA"/>
    <w:rsid w:val="00BE133D"/>
    <w:rsid w:val="00BE1BD8"/>
    <w:rsid w:val="00BE1CEC"/>
    <w:rsid w:val="00BE3637"/>
    <w:rsid w:val="00BE45A6"/>
    <w:rsid w:val="00BE7858"/>
    <w:rsid w:val="00BE7C03"/>
    <w:rsid w:val="00BE7D35"/>
    <w:rsid w:val="00BF0384"/>
    <w:rsid w:val="00BF0F49"/>
    <w:rsid w:val="00BF280A"/>
    <w:rsid w:val="00BF336E"/>
    <w:rsid w:val="00BF3F80"/>
    <w:rsid w:val="00BF43CE"/>
    <w:rsid w:val="00BF51C1"/>
    <w:rsid w:val="00C000DF"/>
    <w:rsid w:val="00C049A8"/>
    <w:rsid w:val="00C050AA"/>
    <w:rsid w:val="00C06AF5"/>
    <w:rsid w:val="00C10C61"/>
    <w:rsid w:val="00C11564"/>
    <w:rsid w:val="00C13C1A"/>
    <w:rsid w:val="00C16098"/>
    <w:rsid w:val="00C16C92"/>
    <w:rsid w:val="00C17B91"/>
    <w:rsid w:val="00C229C4"/>
    <w:rsid w:val="00C247A5"/>
    <w:rsid w:val="00C24FEB"/>
    <w:rsid w:val="00C267C1"/>
    <w:rsid w:val="00C27888"/>
    <w:rsid w:val="00C30300"/>
    <w:rsid w:val="00C33942"/>
    <w:rsid w:val="00C34870"/>
    <w:rsid w:val="00C34E97"/>
    <w:rsid w:val="00C35335"/>
    <w:rsid w:val="00C379FA"/>
    <w:rsid w:val="00C41550"/>
    <w:rsid w:val="00C41591"/>
    <w:rsid w:val="00C4358E"/>
    <w:rsid w:val="00C438AD"/>
    <w:rsid w:val="00C4769F"/>
    <w:rsid w:val="00C5011B"/>
    <w:rsid w:val="00C50702"/>
    <w:rsid w:val="00C5118D"/>
    <w:rsid w:val="00C52269"/>
    <w:rsid w:val="00C53B2D"/>
    <w:rsid w:val="00C56DA2"/>
    <w:rsid w:val="00C61C56"/>
    <w:rsid w:val="00C62363"/>
    <w:rsid w:val="00C671BE"/>
    <w:rsid w:val="00C72375"/>
    <w:rsid w:val="00C72421"/>
    <w:rsid w:val="00C72454"/>
    <w:rsid w:val="00C72890"/>
    <w:rsid w:val="00C7402E"/>
    <w:rsid w:val="00C746D0"/>
    <w:rsid w:val="00C75A54"/>
    <w:rsid w:val="00C8298F"/>
    <w:rsid w:val="00C83076"/>
    <w:rsid w:val="00C85973"/>
    <w:rsid w:val="00C92A93"/>
    <w:rsid w:val="00C92B94"/>
    <w:rsid w:val="00C97834"/>
    <w:rsid w:val="00CA042F"/>
    <w:rsid w:val="00CA1B83"/>
    <w:rsid w:val="00CA4EEE"/>
    <w:rsid w:val="00CA4F36"/>
    <w:rsid w:val="00CA5425"/>
    <w:rsid w:val="00CA5487"/>
    <w:rsid w:val="00CA5BB4"/>
    <w:rsid w:val="00CB19BE"/>
    <w:rsid w:val="00CB2684"/>
    <w:rsid w:val="00CB3752"/>
    <w:rsid w:val="00CB5CD7"/>
    <w:rsid w:val="00CB79D8"/>
    <w:rsid w:val="00CC204C"/>
    <w:rsid w:val="00CC2182"/>
    <w:rsid w:val="00CC5FBA"/>
    <w:rsid w:val="00CC712C"/>
    <w:rsid w:val="00CD09F8"/>
    <w:rsid w:val="00CD2549"/>
    <w:rsid w:val="00CD3464"/>
    <w:rsid w:val="00CD40B7"/>
    <w:rsid w:val="00CD4EFF"/>
    <w:rsid w:val="00CD6048"/>
    <w:rsid w:val="00CD6105"/>
    <w:rsid w:val="00CD70B5"/>
    <w:rsid w:val="00CD7E69"/>
    <w:rsid w:val="00CF4E8A"/>
    <w:rsid w:val="00CF6F92"/>
    <w:rsid w:val="00CF7403"/>
    <w:rsid w:val="00D001DF"/>
    <w:rsid w:val="00D00AB6"/>
    <w:rsid w:val="00D01E5E"/>
    <w:rsid w:val="00D044C2"/>
    <w:rsid w:val="00D10C0A"/>
    <w:rsid w:val="00D10CB0"/>
    <w:rsid w:val="00D14CB0"/>
    <w:rsid w:val="00D14FAF"/>
    <w:rsid w:val="00D15DB6"/>
    <w:rsid w:val="00D2283A"/>
    <w:rsid w:val="00D239C0"/>
    <w:rsid w:val="00D27F94"/>
    <w:rsid w:val="00D319FD"/>
    <w:rsid w:val="00D33A62"/>
    <w:rsid w:val="00D34BBD"/>
    <w:rsid w:val="00D364DB"/>
    <w:rsid w:val="00D40472"/>
    <w:rsid w:val="00D43F0D"/>
    <w:rsid w:val="00D45ABE"/>
    <w:rsid w:val="00D5092F"/>
    <w:rsid w:val="00D52D07"/>
    <w:rsid w:val="00D53571"/>
    <w:rsid w:val="00D54735"/>
    <w:rsid w:val="00D560B1"/>
    <w:rsid w:val="00D61806"/>
    <w:rsid w:val="00D62BE0"/>
    <w:rsid w:val="00D653AF"/>
    <w:rsid w:val="00D65923"/>
    <w:rsid w:val="00D709B1"/>
    <w:rsid w:val="00D712EF"/>
    <w:rsid w:val="00D762F8"/>
    <w:rsid w:val="00D76D79"/>
    <w:rsid w:val="00D77123"/>
    <w:rsid w:val="00D80959"/>
    <w:rsid w:val="00D818DB"/>
    <w:rsid w:val="00D87486"/>
    <w:rsid w:val="00D87495"/>
    <w:rsid w:val="00DA381E"/>
    <w:rsid w:val="00DA51FB"/>
    <w:rsid w:val="00DA749C"/>
    <w:rsid w:val="00DA775F"/>
    <w:rsid w:val="00DA7C8C"/>
    <w:rsid w:val="00DB007B"/>
    <w:rsid w:val="00DB10EA"/>
    <w:rsid w:val="00DB382F"/>
    <w:rsid w:val="00DB540E"/>
    <w:rsid w:val="00DC02FF"/>
    <w:rsid w:val="00DC092E"/>
    <w:rsid w:val="00DC0C36"/>
    <w:rsid w:val="00DC1283"/>
    <w:rsid w:val="00DC1836"/>
    <w:rsid w:val="00DC1D00"/>
    <w:rsid w:val="00DC4589"/>
    <w:rsid w:val="00DC5C97"/>
    <w:rsid w:val="00DC5DE6"/>
    <w:rsid w:val="00DC7332"/>
    <w:rsid w:val="00DC74AA"/>
    <w:rsid w:val="00DC797C"/>
    <w:rsid w:val="00DD0758"/>
    <w:rsid w:val="00DD687D"/>
    <w:rsid w:val="00DE1178"/>
    <w:rsid w:val="00DE394C"/>
    <w:rsid w:val="00DE73DF"/>
    <w:rsid w:val="00DF6926"/>
    <w:rsid w:val="00DF6CFE"/>
    <w:rsid w:val="00DF7A74"/>
    <w:rsid w:val="00DF7C9C"/>
    <w:rsid w:val="00DF7FED"/>
    <w:rsid w:val="00E00703"/>
    <w:rsid w:val="00E05AE6"/>
    <w:rsid w:val="00E1120C"/>
    <w:rsid w:val="00E11439"/>
    <w:rsid w:val="00E13CC6"/>
    <w:rsid w:val="00E14BFF"/>
    <w:rsid w:val="00E16052"/>
    <w:rsid w:val="00E161CA"/>
    <w:rsid w:val="00E21536"/>
    <w:rsid w:val="00E22ACB"/>
    <w:rsid w:val="00E238F0"/>
    <w:rsid w:val="00E25EA1"/>
    <w:rsid w:val="00E26237"/>
    <w:rsid w:val="00E270E5"/>
    <w:rsid w:val="00E31880"/>
    <w:rsid w:val="00E32843"/>
    <w:rsid w:val="00E3287A"/>
    <w:rsid w:val="00E36BC3"/>
    <w:rsid w:val="00E43C6D"/>
    <w:rsid w:val="00E448D7"/>
    <w:rsid w:val="00E44FC6"/>
    <w:rsid w:val="00E4590A"/>
    <w:rsid w:val="00E543F3"/>
    <w:rsid w:val="00E54A3F"/>
    <w:rsid w:val="00E564D7"/>
    <w:rsid w:val="00E5661E"/>
    <w:rsid w:val="00E621E9"/>
    <w:rsid w:val="00E62753"/>
    <w:rsid w:val="00E62777"/>
    <w:rsid w:val="00E63B02"/>
    <w:rsid w:val="00E66821"/>
    <w:rsid w:val="00E7011E"/>
    <w:rsid w:val="00E7116B"/>
    <w:rsid w:val="00E71178"/>
    <w:rsid w:val="00E72BAA"/>
    <w:rsid w:val="00E820E5"/>
    <w:rsid w:val="00E83AA9"/>
    <w:rsid w:val="00E86A4F"/>
    <w:rsid w:val="00E87C31"/>
    <w:rsid w:val="00EA1D55"/>
    <w:rsid w:val="00EA20FB"/>
    <w:rsid w:val="00EA23A4"/>
    <w:rsid w:val="00EA46B2"/>
    <w:rsid w:val="00EA7B21"/>
    <w:rsid w:val="00EB06A9"/>
    <w:rsid w:val="00EB0B56"/>
    <w:rsid w:val="00EB3B29"/>
    <w:rsid w:val="00EB4005"/>
    <w:rsid w:val="00EB5DC2"/>
    <w:rsid w:val="00EB7D91"/>
    <w:rsid w:val="00EC0C2A"/>
    <w:rsid w:val="00EC0CC8"/>
    <w:rsid w:val="00EC1440"/>
    <w:rsid w:val="00EC3E74"/>
    <w:rsid w:val="00EC4BC6"/>
    <w:rsid w:val="00ED1687"/>
    <w:rsid w:val="00ED71CA"/>
    <w:rsid w:val="00EE0924"/>
    <w:rsid w:val="00EE0CA0"/>
    <w:rsid w:val="00EE0EBC"/>
    <w:rsid w:val="00EE4C66"/>
    <w:rsid w:val="00EE6C14"/>
    <w:rsid w:val="00EE75F5"/>
    <w:rsid w:val="00EF1AD7"/>
    <w:rsid w:val="00EF1BEA"/>
    <w:rsid w:val="00EF46B4"/>
    <w:rsid w:val="00EF697D"/>
    <w:rsid w:val="00F038CA"/>
    <w:rsid w:val="00F0448B"/>
    <w:rsid w:val="00F072E2"/>
    <w:rsid w:val="00F11915"/>
    <w:rsid w:val="00F13977"/>
    <w:rsid w:val="00F178F6"/>
    <w:rsid w:val="00F234A0"/>
    <w:rsid w:val="00F23C10"/>
    <w:rsid w:val="00F31664"/>
    <w:rsid w:val="00F34CD5"/>
    <w:rsid w:val="00F376C6"/>
    <w:rsid w:val="00F44100"/>
    <w:rsid w:val="00F464A1"/>
    <w:rsid w:val="00F54152"/>
    <w:rsid w:val="00F542C3"/>
    <w:rsid w:val="00F600DE"/>
    <w:rsid w:val="00F605D5"/>
    <w:rsid w:val="00F61D21"/>
    <w:rsid w:val="00F704B9"/>
    <w:rsid w:val="00F75D3A"/>
    <w:rsid w:val="00F772CC"/>
    <w:rsid w:val="00F77762"/>
    <w:rsid w:val="00F84DC6"/>
    <w:rsid w:val="00F8606B"/>
    <w:rsid w:val="00F948B1"/>
    <w:rsid w:val="00F9615C"/>
    <w:rsid w:val="00F96F1E"/>
    <w:rsid w:val="00F977F8"/>
    <w:rsid w:val="00F978E9"/>
    <w:rsid w:val="00FA04DC"/>
    <w:rsid w:val="00FA0DB1"/>
    <w:rsid w:val="00FA1117"/>
    <w:rsid w:val="00FA418F"/>
    <w:rsid w:val="00FA50D6"/>
    <w:rsid w:val="00FA56DA"/>
    <w:rsid w:val="00FA7AD9"/>
    <w:rsid w:val="00FB0C0B"/>
    <w:rsid w:val="00FB337F"/>
    <w:rsid w:val="00FB670B"/>
    <w:rsid w:val="00FC379F"/>
    <w:rsid w:val="00FC4F85"/>
    <w:rsid w:val="00FC531F"/>
    <w:rsid w:val="00FC6B81"/>
    <w:rsid w:val="00FC6B83"/>
    <w:rsid w:val="00FC7F65"/>
    <w:rsid w:val="00FD0B12"/>
    <w:rsid w:val="00FD148D"/>
    <w:rsid w:val="00FD4A8E"/>
    <w:rsid w:val="00FD4FEB"/>
    <w:rsid w:val="00FD6495"/>
    <w:rsid w:val="00FE08C1"/>
    <w:rsid w:val="00FE1951"/>
    <w:rsid w:val="00FE1ED5"/>
    <w:rsid w:val="00FE2406"/>
    <w:rsid w:val="00FE4D03"/>
    <w:rsid w:val="00FE736A"/>
    <w:rsid w:val="00FF18B6"/>
    <w:rsid w:val="00FF2B09"/>
    <w:rsid w:val="00FF3129"/>
    <w:rsid w:val="00FF5C6B"/>
    <w:rsid w:val="00FF5DD3"/>
    <w:rsid w:val="00FF6A71"/>
    <w:rsid w:val="6C78D0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47BA92"/>
  <w15:docId w15:val="{0D729A8F-D749-834A-A49B-EC59AF29F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aliases w:val="SPIE Section"/>
    <w:basedOn w:val="Normal"/>
    <w:next w:val="Normal"/>
    <w:link w:val="Heading1Char"/>
    <w:autoRedefine/>
    <w:uiPriority w:val="9"/>
    <w:qFormat/>
    <w:rsid w:val="00347EC9"/>
    <w:pPr>
      <w:keepNext/>
      <w:spacing w:before="240" w:after="120"/>
      <w:ind w:left="360"/>
      <w:jc w:val="center"/>
      <w:outlineLvl w:val="0"/>
    </w:pPr>
    <w:rPr>
      <w:rFonts w:cs="Arial"/>
      <w:b/>
      <w:bCs/>
      <w:caps/>
      <w:kern w:val="32"/>
    </w:rPr>
  </w:style>
  <w:style w:type="paragraph" w:styleId="Heading2">
    <w:name w:val="heading 2"/>
    <w:aliases w:val="SPIE Subsection"/>
    <w:basedOn w:val="Heading1"/>
    <w:next w:val="SPIEbodytext"/>
    <w:autoRedefine/>
    <w:qFormat/>
    <w:rsid w:val="00E44FC6"/>
    <w:pPr>
      <w:numPr>
        <w:ilvl w:val="1"/>
        <w:numId w:val="3"/>
      </w:numPr>
      <w:tabs>
        <w:tab w:val="left" w:pos="504"/>
      </w:tabs>
      <w:spacing w:before="0"/>
      <w:jc w:val="both"/>
      <w:outlineLvl w:val="1"/>
    </w:pPr>
    <w:rPr>
      <w:caps w:val="0"/>
      <w:sz w:val="20"/>
      <w:szCs w:val="20"/>
    </w:rPr>
  </w:style>
  <w:style w:type="paragraph" w:styleId="Heading3">
    <w:name w:val="heading 3"/>
    <w:basedOn w:val="Normal"/>
    <w:next w:val="Normal"/>
    <w:qFormat/>
    <w:rsid w:val="000005B8"/>
    <w:pPr>
      <w:keepNext/>
      <w:outlineLvl w:val="2"/>
    </w:pPr>
    <w:rPr>
      <w:rFonts w:ascii="Times" w:hAnsi="Times"/>
      <w:b/>
      <w:sz w:val="22"/>
      <w:szCs w:val="20"/>
    </w:rPr>
  </w:style>
  <w:style w:type="paragraph" w:styleId="Heading4">
    <w:name w:val="heading 4"/>
    <w:basedOn w:val="Normal"/>
    <w:next w:val="Normal"/>
    <w:qFormat/>
    <w:rsid w:val="00DA775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NewsGoth BT" w:hAnsi="NewsGoth BT"/>
      <w:sz w:val="20"/>
      <w:szCs w:val="20"/>
    </w:rPr>
  </w:style>
  <w:style w:type="character" w:styleId="Hyperlink">
    <w:name w:val="Hyperlink"/>
    <w:rPr>
      <w:color w:val="0000FF"/>
      <w:u w:val="single"/>
    </w:rPr>
  </w:style>
  <w:style w:type="paragraph" w:styleId="Header">
    <w:name w:val="header"/>
    <w:basedOn w:val="Normal"/>
    <w:link w:val="HeaderChar"/>
    <w:uiPriority w:val="99"/>
    <w:pPr>
      <w:tabs>
        <w:tab w:val="center" w:pos="4320"/>
        <w:tab w:val="right" w:pos="8640"/>
      </w:tabs>
    </w:pPr>
    <w:rPr>
      <w:rFonts w:ascii="Times" w:hAnsi="Times"/>
      <w:szCs w:val="20"/>
    </w:rPr>
  </w:style>
  <w:style w:type="paragraph" w:customStyle="1" w:styleId="PaperTitle">
    <w:name w:val="*Paper Title*"/>
    <w:basedOn w:val="Normal"/>
    <w:next w:val="BodyofPaper"/>
    <w:link w:val="PaperTitleChar"/>
    <w:semiHidden/>
    <w:pPr>
      <w:jc w:val="center"/>
    </w:pPr>
    <w:rPr>
      <w:b/>
      <w:sz w:val="32"/>
      <w:szCs w:val="20"/>
    </w:rPr>
  </w:style>
  <w:style w:type="paragraph" w:customStyle="1" w:styleId="BodyofPaper">
    <w:name w:val="*Body of Paper*"/>
    <w:basedOn w:val="Normal"/>
    <w:link w:val="BodyofPaperChar"/>
    <w:pPr>
      <w:jc w:val="both"/>
    </w:pPr>
    <w:rPr>
      <w:sz w:val="20"/>
      <w:szCs w:val="20"/>
    </w:rPr>
  </w:style>
  <w:style w:type="character" w:customStyle="1" w:styleId="BodyofPaperChar">
    <w:name w:val="*Body of Paper* Char"/>
    <w:link w:val="BodyofPaper"/>
    <w:rsid w:val="00EE6C14"/>
    <w:rPr>
      <w:lang w:val="en-US" w:eastAsia="en-US" w:bidi="ar-SA"/>
    </w:rPr>
  </w:style>
  <w:style w:type="character" w:customStyle="1" w:styleId="PaperTitleChar">
    <w:name w:val="*Paper Title* Char"/>
    <w:link w:val="PaperTitle"/>
    <w:rsid w:val="00D80959"/>
    <w:rPr>
      <w:b/>
      <w:sz w:val="32"/>
      <w:lang w:val="en-US" w:eastAsia="en-US" w:bidi="ar-SA"/>
    </w:rPr>
  </w:style>
  <w:style w:type="paragraph" w:customStyle="1" w:styleId="SPIEAuthors-Affils">
    <w:name w:val="SPIE Authors-Affils"/>
    <w:basedOn w:val="BodyofPaper"/>
    <w:next w:val="BodyofPaper"/>
    <w:link w:val="SPIEAuthors-AffilsCharChar"/>
    <w:pPr>
      <w:jc w:val="center"/>
    </w:pPr>
    <w:rPr>
      <w:sz w:val="24"/>
    </w:rPr>
  </w:style>
  <w:style w:type="character" w:customStyle="1" w:styleId="SPIEAuthors-AffilsCharChar">
    <w:name w:val="SPIE Authors-Affils Char Char"/>
    <w:link w:val="SPIEAuthors-Affils"/>
    <w:rsid w:val="00BC6BE6"/>
    <w:rPr>
      <w:sz w:val="24"/>
      <w:lang w:val="en-US" w:eastAsia="en-US" w:bidi="ar-SA"/>
    </w:rPr>
  </w:style>
  <w:style w:type="paragraph" w:customStyle="1" w:styleId="PrincipalHding">
    <w:name w:val="*Principal Hding*"/>
    <w:basedOn w:val="Normal"/>
    <w:next w:val="BodyofPaper"/>
    <w:link w:val="PrincipalHdingChar"/>
    <w:semiHidden/>
    <w:pPr>
      <w:jc w:val="center"/>
    </w:pPr>
    <w:rPr>
      <w:b/>
      <w:caps/>
      <w:sz w:val="22"/>
      <w:szCs w:val="20"/>
    </w:rPr>
  </w:style>
  <w:style w:type="character" w:customStyle="1" w:styleId="PrincipalHdingChar">
    <w:name w:val="*Principal Hding* Char"/>
    <w:link w:val="PrincipalHding"/>
    <w:rsid w:val="00CD4EFF"/>
    <w:rPr>
      <w:b/>
      <w:caps/>
      <w:sz w:val="22"/>
      <w:lang w:val="en-US" w:eastAsia="en-US" w:bidi="ar-SA"/>
    </w:rPr>
  </w:style>
  <w:style w:type="paragraph" w:customStyle="1" w:styleId="Keywords">
    <w:name w:val="*Keywords*"/>
    <w:basedOn w:val="BodyofPaper"/>
    <w:next w:val="BodyofPaper"/>
    <w:pPr>
      <w:ind w:left="360" w:hanging="360"/>
    </w:pPr>
  </w:style>
  <w:style w:type="paragraph" w:customStyle="1" w:styleId="SPIEpapertitle">
    <w:name w:val="SPIE paper title"/>
    <w:basedOn w:val="PaperTitle"/>
    <w:link w:val="SPIEpapertitleCharChar"/>
    <w:rsid w:val="007E6440"/>
    <w:pPr>
      <w:outlineLvl w:val="0"/>
    </w:pPr>
  </w:style>
  <w:style w:type="character" w:customStyle="1" w:styleId="SPIEpapertitleCharChar">
    <w:name w:val="SPIE paper title Char Char"/>
    <w:link w:val="SPIEpapertitle"/>
    <w:rsid w:val="00D80959"/>
    <w:rPr>
      <w:b/>
      <w:sz w:val="32"/>
      <w:lang w:val="en-US" w:eastAsia="en-US" w:bidi="ar-SA"/>
    </w:rPr>
  </w:style>
  <w:style w:type="paragraph" w:customStyle="1" w:styleId="SPIEauthoraffils">
    <w:name w:val="SPIE author &amp; affils"/>
    <w:basedOn w:val="SPIEAuthors-Affils"/>
    <w:link w:val="SPIEauthoraffilsChar"/>
    <w:rsid w:val="007E6440"/>
    <w:pPr>
      <w:outlineLvl w:val="0"/>
    </w:pPr>
  </w:style>
  <w:style w:type="character" w:customStyle="1" w:styleId="SPIEauthoraffilsChar">
    <w:name w:val="SPIE author &amp; affils Char"/>
    <w:link w:val="SPIEauthoraffils"/>
    <w:rsid w:val="00BC6BE6"/>
    <w:rPr>
      <w:sz w:val="24"/>
      <w:lang w:val="en-US" w:eastAsia="en-US" w:bidi="ar-SA"/>
    </w:rPr>
  </w:style>
  <w:style w:type="paragraph" w:customStyle="1" w:styleId="SPIEabstracttitle">
    <w:name w:val="SPIE abstract title"/>
    <w:basedOn w:val="PrincipalHding"/>
    <w:link w:val="SPIEabstracttitleCharChar"/>
    <w:rsid w:val="00797858"/>
    <w:pPr>
      <w:spacing w:before="480" w:after="240"/>
      <w:outlineLvl w:val="0"/>
    </w:pPr>
  </w:style>
  <w:style w:type="character" w:customStyle="1" w:styleId="SPIEabstracttitleCharChar">
    <w:name w:val="SPIE abstract title Char Char"/>
    <w:link w:val="SPIEabstracttitle"/>
    <w:rsid w:val="00CD4EFF"/>
    <w:rPr>
      <w:b/>
      <w:caps/>
      <w:sz w:val="22"/>
      <w:lang w:val="en-US" w:eastAsia="en-US" w:bidi="ar-SA"/>
    </w:rPr>
  </w:style>
  <w:style w:type="paragraph" w:customStyle="1" w:styleId="SPIEbodytext">
    <w:name w:val="SPIE body text"/>
    <w:basedOn w:val="Normal"/>
    <w:link w:val="SPIEbodytextCharChar"/>
    <w:rsid w:val="00BC6BE6"/>
    <w:pPr>
      <w:spacing w:after="120"/>
      <w:jc w:val="both"/>
    </w:pPr>
    <w:rPr>
      <w:sz w:val="20"/>
    </w:rPr>
  </w:style>
  <w:style w:type="character" w:customStyle="1" w:styleId="SPIEbodytextCharChar">
    <w:name w:val="SPIE body text Char Char"/>
    <w:link w:val="SPIEbodytext"/>
    <w:rsid w:val="00BC6BE6"/>
    <w:rPr>
      <w:szCs w:val="24"/>
      <w:lang w:val="en-US" w:eastAsia="en-US" w:bidi="ar-SA"/>
    </w:rPr>
  </w:style>
  <w:style w:type="paragraph" w:customStyle="1" w:styleId="SPIEkeywords">
    <w:name w:val="SPIE keywords"/>
    <w:basedOn w:val="Keywords"/>
    <w:rsid w:val="007E6440"/>
    <w:pPr>
      <w:ind w:left="0" w:firstLine="0"/>
      <w:outlineLvl w:val="0"/>
    </w:pPr>
  </w:style>
  <w:style w:type="paragraph" w:customStyle="1" w:styleId="SPIEfigurecaption">
    <w:name w:val="SPIE figure caption"/>
    <w:basedOn w:val="BodyofPaper"/>
    <w:next w:val="SPIEbodytext"/>
    <w:link w:val="SPIEfigurecaptionChar"/>
    <w:rsid w:val="00BE133D"/>
    <w:pPr>
      <w:spacing w:after="120"/>
      <w:ind w:left="360" w:right="360"/>
      <w:jc w:val="left"/>
    </w:pPr>
    <w:rPr>
      <w:sz w:val="18"/>
    </w:rPr>
  </w:style>
  <w:style w:type="character" w:customStyle="1" w:styleId="SPIEfigurecaptionChar">
    <w:name w:val="SPIE figure caption Char"/>
    <w:link w:val="SPIEfigurecaption"/>
    <w:rsid w:val="00BE133D"/>
    <w:rPr>
      <w:sz w:val="18"/>
      <w:lang w:val="en-US" w:eastAsia="en-US" w:bidi="ar-SA"/>
    </w:rPr>
  </w:style>
  <w:style w:type="paragraph" w:customStyle="1" w:styleId="SPIEreferences">
    <w:name w:val="SPIEreferences"/>
    <w:basedOn w:val="SPIEabstracttitle"/>
    <w:rsid w:val="00E62777"/>
    <w:pPr>
      <w:keepNext/>
    </w:pPr>
    <w:rPr>
      <w:szCs w:val="22"/>
    </w:rPr>
  </w:style>
  <w:style w:type="paragraph" w:customStyle="1" w:styleId="SPIEreferencelisting">
    <w:name w:val="SPIE reference listing"/>
    <w:basedOn w:val="BodyofPaper"/>
    <w:rsid w:val="00AA112B"/>
    <w:pPr>
      <w:numPr>
        <w:numId w:val="1"/>
      </w:numPr>
    </w:pPr>
  </w:style>
  <w:style w:type="paragraph" w:customStyle="1" w:styleId="SPIEfootnotetext">
    <w:name w:val="SPIE footnote text"/>
    <w:basedOn w:val="Normal"/>
    <w:rsid w:val="00BC6BE6"/>
    <w:rPr>
      <w:sz w:val="18"/>
    </w:rPr>
  </w:style>
  <w:style w:type="paragraph" w:styleId="Footer">
    <w:name w:val="footer"/>
    <w:basedOn w:val="Normal"/>
    <w:link w:val="FooterChar"/>
    <w:uiPriority w:val="99"/>
    <w:rsid w:val="003579F2"/>
    <w:pPr>
      <w:tabs>
        <w:tab w:val="center" w:pos="4320"/>
        <w:tab w:val="right" w:pos="8640"/>
      </w:tabs>
    </w:pPr>
  </w:style>
  <w:style w:type="paragraph" w:customStyle="1" w:styleId="SPIEfigure">
    <w:name w:val="SPIE figure"/>
    <w:basedOn w:val="SPIEbodytext"/>
    <w:next w:val="SPIEfigurecaption"/>
    <w:rsid w:val="0031785E"/>
    <w:pPr>
      <w:keepNext/>
      <w:spacing w:before="120"/>
      <w:jc w:val="center"/>
    </w:pPr>
  </w:style>
  <w:style w:type="paragraph" w:customStyle="1" w:styleId="SPIEfigureright">
    <w:name w:val="SPIE figure right"/>
    <w:basedOn w:val="SPIEfigure"/>
    <w:rsid w:val="00266386"/>
    <w:pPr>
      <w:jc w:val="right"/>
    </w:pPr>
  </w:style>
  <w:style w:type="paragraph" w:customStyle="1" w:styleId="SPIEheader">
    <w:name w:val="SPIE header"/>
    <w:basedOn w:val="SPIEbodytext"/>
    <w:next w:val="SPIEbodytext"/>
    <w:rsid w:val="00C438AD"/>
    <w:pPr>
      <w:spacing w:after="0"/>
      <w:ind w:left="360" w:right="360"/>
      <w:jc w:val="left"/>
    </w:pPr>
    <w:rPr>
      <w:sz w:val="18"/>
      <w:szCs w:val="18"/>
    </w:rPr>
  </w:style>
  <w:style w:type="paragraph" w:customStyle="1" w:styleId="SPIEtablecaption">
    <w:name w:val="SPIE table caption"/>
    <w:basedOn w:val="SPIEfigurecaption"/>
    <w:link w:val="SPIEtablecaptionChar"/>
    <w:rsid w:val="000309E9"/>
  </w:style>
  <w:style w:type="character" w:customStyle="1" w:styleId="SPIEtablecaptionChar">
    <w:name w:val="SPIE table caption Char"/>
    <w:link w:val="SPIEtablecaption"/>
    <w:rsid w:val="000166EA"/>
    <w:rPr>
      <w:sz w:val="18"/>
      <w:lang w:val="en-US" w:eastAsia="en-US" w:bidi="ar-SA"/>
    </w:rPr>
  </w:style>
  <w:style w:type="paragraph" w:customStyle="1" w:styleId="SPIEListBullet2">
    <w:name w:val="SPIE List Bullet 2"/>
    <w:basedOn w:val="SPIEbodytext"/>
    <w:rsid w:val="003611D5"/>
    <w:pPr>
      <w:numPr>
        <w:numId w:val="2"/>
      </w:numPr>
    </w:pPr>
  </w:style>
  <w:style w:type="paragraph" w:customStyle="1" w:styleId="SPIEabstractbodytext">
    <w:name w:val="SPIE abstract body text"/>
    <w:basedOn w:val="SPIEbodytext"/>
    <w:link w:val="SPIEabstractbodytextCharChar"/>
    <w:rsid w:val="004A400F"/>
  </w:style>
  <w:style w:type="character" w:customStyle="1" w:styleId="SPIEabstractbodytextCharChar">
    <w:name w:val="SPIE abstract body text Char Char"/>
    <w:link w:val="SPIEabstractbodytext"/>
    <w:rsid w:val="00CD4EFF"/>
    <w:rPr>
      <w:szCs w:val="24"/>
      <w:lang w:val="en-US" w:eastAsia="en-US" w:bidi="ar-SA"/>
    </w:rPr>
  </w:style>
  <w:style w:type="paragraph" w:styleId="BalloonText">
    <w:name w:val="Balloon Text"/>
    <w:basedOn w:val="Normal"/>
    <w:semiHidden/>
    <w:rsid w:val="00E00703"/>
    <w:rPr>
      <w:rFonts w:ascii="Tahoma" w:hAnsi="Tahoma" w:cs="Tahoma"/>
      <w:sz w:val="16"/>
      <w:szCs w:val="16"/>
    </w:rPr>
  </w:style>
  <w:style w:type="paragraph" w:customStyle="1" w:styleId="SPIEkeywordsbold">
    <w:name w:val="SPIE keywords bold"/>
    <w:basedOn w:val="Keywords"/>
    <w:rsid w:val="000166EA"/>
    <w:rPr>
      <w:b/>
      <w:bCs/>
    </w:rPr>
  </w:style>
  <w:style w:type="paragraph" w:customStyle="1" w:styleId="StyleSPIEfigurecaption">
    <w:name w:val="Style SPIE figure caption"/>
    <w:basedOn w:val="SPIEfigurecaption"/>
    <w:rsid w:val="000166EA"/>
    <w:pPr>
      <w:jc w:val="both"/>
    </w:pPr>
  </w:style>
  <w:style w:type="character" w:styleId="CommentReference">
    <w:name w:val="annotation reference"/>
    <w:semiHidden/>
    <w:rsid w:val="0019055E"/>
    <w:rPr>
      <w:sz w:val="16"/>
      <w:szCs w:val="16"/>
    </w:rPr>
  </w:style>
  <w:style w:type="paragraph" w:styleId="CommentText">
    <w:name w:val="annotation text"/>
    <w:basedOn w:val="Normal"/>
    <w:semiHidden/>
    <w:rsid w:val="0019055E"/>
    <w:rPr>
      <w:sz w:val="20"/>
      <w:szCs w:val="20"/>
    </w:rPr>
  </w:style>
  <w:style w:type="paragraph" w:styleId="CommentSubject">
    <w:name w:val="annotation subject"/>
    <w:basedOn w:val="CommentText"/>
    <w:next w:val="CommentText"/>
    <w:semiHidden/>
    <w:rsid w:val="0019055E"/>
    <w:rPr>
      <w:b/>
      <w:bCs/>
    </w:rPr>
  </w:style>
  <w:style w:type="character" w:customStyle="1" w:styleId="body31">
    <w:name w:val="body31"/>
    <w:rsid w:val="004E1F48"/>
    <w:rPr>
      <w:rFonts w:ascii="Verdana" w:hAnsi="Verdana" w:hint="default"/>
      <w:color w:val="000000"/>
      <w:sz w:val="13"/>
      <w:szCs w:val="13"/>
    </w:rPr>
  </w:style>
  <w:style w:type="character" w:styleId="FollowedHyperlink">
    <w:name w:val="FollowedHyperlink"/>
    <w:rsid w:val="00E14BFF"/>
    <w:rPr>
      <w:color w:val="800080"/>
      <w:u w:val="single"/>
    </w:rPr>
  </w:style>
  <w:style w:type="table" w:styleId="TableGrid">
    <w:name w:val="Table Grid"/>
    <w:basedOn w:val="TableNormal"/>
    <w:rsid w:val="00361F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62961"/>
    <w:rPr>
      <w:b/>
      <w:bCs/>
    </w:rPr>
  </w:style>
  <w:style w:type="paragraph" w:styleId="EndnoteText">
    <w:name w:val="endnote text"/>
    <w:basedOn w:val="Normal"/>
    <w:link w:val="EndnoteTextChar"/>
    <w:rsid w:val="000C04F5"/>
    <w:rPr>
      <w:sz w:val="20"/>
      <w:szCs w:val="20"/>
    </w:rPr>
  </w:style>
  <w:style w:type="character" w:customStyle="1" w:styleId="EndnoteTextChar">
    <w:name w:val="Endnote Text Char"/>
    <w:basedOn w:val="DefaultParagraphFont"/>
    <w:link w:val="EndnoteText"/>
    <w:rsid w:val="000C04F5"/>
  </w:style>
  <w:style w:type="character" w:styleId="EndnoteReference">
    <w:name w:val="endnote reference"/>
    <w:rsid w:val="000C04F5"/>
    <w:rPr>
      <w:vertAlign w:val="superscript"/>
    </w:rPr>
  </w:style>
  <w:style w:type="character" w:customStyle="1" w:styleId="HeaderChar">
    <w:name w:val="Header Char"/>
    <w:link w:val="Header"/>
    <w:uiPriority w:val="99"/>
    <w:rsid w:val="004830EA"/>
    <w:rPr>
      <w:rFonts w:ascii="Times" w:hAnsi="Times"/>
      <w:sz w:val="24"/>
    </w:rPr>
  </w:style>
  <w:style w:type="character" w:customStyle="1" w:styleId="FooterChar">
    <w:name w:val="Footer Char"/>
    <w:link w:val="Footer"/>
    <w:uiPriority w:val="99"/>
    <w:rsid w:val="004830EA"/>
    <w:rPr>
      <w:sz w:val="24"/>
      <w:szCs w:val="24"/>
    </w:rPr>
  </w:style>
  <w:style w:type="paragraph" w:styleId="ListParagraph">
    <w:name w:val="List Paragraph"/>
    <w:basedOn w:val="Normal"/>
    <w:uiPriority w:val="34"/>
    <w:qFormat/>
    <w:rsid w:val="005F1DC2"/>
    <w:pPr>
      <w:ind w:left="720"/>
    </w:pPr>
  </w:style>
  <w:style w:type="character" w:styleId="PlaceholderText">
    <w:name w:val="Placeholder Text"/>
    <w:basedOn w:val="DefaultParagraphFont"/>
    <w:uiPriority w:val="99"/>
    <w:semiHidden/>
    <w:rsid w:val="004E2B6E"/>
    <w:rPr>
      <w:color w:val="808080"/>
    </w:rPr>
  </w:style>
  <w:style w:type="paragraph" w:styleId="Caption">
    <w:name w:val="caption"/>
    <w:basedOn w:val="Normal"/>
    <w:next w:val="Normal"/>
    <w:unhideWhenUsed/>
    <w:qFormat/>
    <w:rsid w:val="006663B1"/>
    <w:pPr>
      <w:spacing w:after="200"/>
    </w:pPr>
    <w:rPr>
      <w:i/>
      <w:iCs/>
      <w:color w:val="44546A" w:themeColor="text2"/>
      <w:sz w:val="18"/>
      <w:szCs w:val="18"/>
    </w:rPr>
  </w:style>
  <w:style w:type="character" w:customStyle="1" w:styleId="Heading1Char">
    <w:name w:val="Heading 1 Char"/>
    <w:aliases w:val="SPIE Section Char"/>
    <w:basedOn w:val="DefaultParagraphFont"/>
    <w:link w:val="Heading1"/>
    <w:uiPriority w:val="9"/>
    <w:rsid w:val="00347EC9"/>
    <w:rPr>
      <w:rFonts w:cs="Arial"/>
      <w:b/>
      <w:bCs/>
      <w:caps/>
      <w:kern w:val="32"/>
      <w:sz w:val="24"/>
      <w:szCs w:val="24"/>
    </w:rPr>
  </w:style>
  <w:style w:type="paragraph" w:styleId="Bibliography">
    <w:name w:val="Bibliography"/>
    <w:basedOn w:val="Normal"/>
    <w:next w:val="Normal"/>
    <w:uiPriority w:val="37"/>
    <w:unhideWhenUsed/>
    <w:rsid w:val="00C27888"/>
  </w:style>
  <w:style w:type="paragraph" w:styleId="Revision">
    <w:name w:val="Revision"/>
    <w:hidden/>
    <w:uiPriority w:val="99"/>
    <w:semiHidden/>
    <w:rsid w:val="00613866"/>
    <w:rPr>
      <w:sz w:val="24"/>
      <w:szCs w:val="24"/>
    </w:rPr>
  </w:style>
  <w:style w:type="paragraph" w:styleId="FootnoteText">
    <w:name w:val="footnote text"/>
    <w:basedOn w:val="Normal"/>
    <w:link w:val="FootnoteTextChar"/>
    <w:semiHidden/>
    <w:unhideWhenUsed/>
    <w:rsid w:val="00B94F4C"/>
    <w:rPr>
      <w:sz w:val="20"/>
      <w:szCs w:val="20"/>
    </w:rPr>
  </w:style>
  <w:style w:type="character" w:customStyle="1" w:styleId="FootnoteTextChar">
    <w:name w:val="Footnote Text Char"/>
    <w:basedOn w:val="DefaultParagraphFont"/>
    <w:link w:val="FootnoteText"/>
    <w:semiHidden/>
    <w:rsid w:val="00B94F4C"/>
  </w:style>
  <w:style w:type="character" w:styleId="FootnoteReference">
    <w:name w:val="footnote reference"/>
    <w:basedOn w:val="DefaultParagraphFont"/>
    <w:semiHidden/>
    <w:unhideWhenUsed/>
    <w:rsid w:val="00B94F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3472">
      <w:bodyDiv w:val="1"/>
      <w:marLeft w:val="0"/>
      <w:marRight w:val="0"/>
      <w:marTop w:val="0"/>
      <w:marBottom w:val="0"/>
      <w:divBdr>
        <w:top w:val="none" w:sz="0" w:space="0" w:color="auto"/>
        <w:left w:val="none" w:sz="0" w:space="0" w:color="auto"/>
        <w:bottom w:val="none" w:sz="0" w:space="0" w:color="auto"/>
        <w:right w:val="none" w:sz="0" w:space="0" w:color="auto"/>
      </w:divBdr>
    </w:div>
    <w:div w:id="5253569">
      <w:bodyDiv w:val="1"/>
      <w:marLeft w:val="0"/>
      <w:marRight w:val="0"/>
      <w:marTop w:val="0"/>
      <w:marBottom w:val="0"/>
      <w:divBdr>
        <w:top w:val="none" w:sz="0" w:space="0" w:color="auto"/>
        <w:left w:val="none" w:sz="0" w:space="0" w:color="auto"/>
        <w:bottom w:val="none" w:sz="0" w:space="0" w:color="auto"/>
        <w:right w:val="none" w:sz="0" w:space="0" w:color="auto"/>
      </w:divBdr>
    </w:div>
    <w:div w:id="6834682">
      <w:bodyDiv w:val="1"/>
      <w:marLeft w:val="0"/>
      <w:marRight w:val="0"/>
      <w:marTop w:val="0"/>
      <w:marBottom w:val="0"/>
      <w:divBdr>
        <w:top w:val="none" w:sz="0" w:space="0" w:color="auto"/>
        <w:left w:val="none" w:sz="0" w:space="0" w:color="auto"/>
        <w:bottom w:val="none" w:sz="0" w:space="0" w:color="auto"/>
        <w:right w:val="none" w:sz="0" w:space="0" w:color="auto"/>
      </w:divBdr>
    </w:div>
    <w:div w:id="8920739">
      <w:bodyDiv w:val="1"/>
      <w:marLeft w:val="0"/>
      <w:marRight w:val="0"/>
      <w:marTop w:val="0"/>
      <w:marBottom w:val="0"/>
      <w:divBdr>
        <w:top w:val="none" w:sz="0" w:space="0" w:color="auto"/>
        <w:left w:val="none" w:sz="0" w:space="0" w:color="auto"/>
        <w:bottom w:val="none" w:sz="0" w:space="0" w:color="auto"/>
        <w:right w:val="none" w:sz="0" w:space="0" w:color="auto"/>
      </w:divBdr>
    </w:div>
    <w:div w:id="13700307">
      <w:bodyDiv w:val="1"/>
      <w:marLeft w:val="0"/>
      <w:marRight w:val="0"/>
      <w:marTop w:val="0"/>
      <w:marBottom w:val="0"/>
      <w:divBdr>
        <w:top w:val="none" w:sz="0" w:space="0" w:color="auto"/>
        <w:left w:val="none" w:sz="0" w:space="0" w:color="auto"/>
        <w:bottom w:val="none" w:sz="0" w:space="0" w:color="auto"/>
        <w:right w:val="none" w:sz="0" w:space="0" w:color="auto"/>
      </w:divBdr>
    </w:div>
    <w:div w:id="14117915">
      <w:bodyDiv w:val="1"/>
      <w:marLeft w:val="0"/>
      <w:marRight w:val="0"/>
      <w:marTop w:val="0"/>
      <w:marBottom w:val="0"/>
      <w:divBdr>
        <w:top w:val="none" w:sz="0" w:space="0" w:color="auto"/>
        <w:left w:val="none" w:sz="0" w:space="0" w:color="auto"/>
        <w:bottom w:val="none" w:sz="0" w:space="0" w:color="auto"/>
        <w:right w:val="none" w:sz="0" w:space="0" w:color="auto"/>
      </w:divBdr>
    </w:div>
    <w:div w:id="28187912">
      <w:bodyDiv w:val="1"/>
      <w:marLeft w:val="0"/>
      <w:marRight w:val="0"/>
      <w:marTop w:val="0"/>
      <w:marBottom w:val="0"/>
      <w:divBdr>
        <w:top w:val="none" w:sz="0" w:space="0" w:color="auto"/>
        <w:left w:val="none" w:sz="0" w:space="0" w:color="auto"/>
        <w:bottom w:val="none" w:sz="0" w:space="0" w:color="auto"/>
        <w:right w:val="none" w:sz="0" w:space="0" w:color="auto"/>
      </w:divBdr>
    </w:div>
    <w:div w:id="31074490">
      <w:bodyDiv w:val="1"/>
      <w:marLeft w:val="0"/>
      <w:marRight w:val="0"/>
      <w:marTop w:val="0"/>
      <w:marBottom w:val="0"/>
      <w:divBdr>
        <w:top w:val="none" w:sz="0" w:space="0" w:color="auto"/>
        <w:left w:val="none" w:sz="0" w:space="0" w:color="auto"/>
        <w:bottom w:val="none" w:sz="0" w:space="0" w:color="auto"/>
        <w:right w:val="none" w:sz="0" w:space="0" w:color="auto"/>
      </w:divBdr>
    </w:div>
    <w:div w:id="40370986">
      <w:bodyDiv w:val="1"/>
      <w:marLeft w:val="0"/>
      <w:marRight w:val="0"/>
      <w:marTop w:val="0"/>
      <w:marBottom w:val="0"/>
      <w:divBdr>
        <w:top w:val="none" w:sz="0" w:space="0" w:color="auto"/>
        <w:left w:val="none" w:sz="0" w:space="0" w:color="auto"/>
        <w:bottom w:val="none" w:sz="0" w:space="0" w:color="auto"/>
        <w:right w:val="none" w:sz="0" w:space="0" w:color="auto"/>
      </w:divBdr>
    </w:div>
    <w:div w:id="49153384">
      <w:bodyDiv w:val="1"/>
      <w:marLeft w:val="0"/>
      <w:marRight w:val="0"/>
      <w:marTop w:val="0"/>
      <w:marBottom w:val="0"/>
      <w:divBdr>
        <w:top w:val="none" w:sz="0" w:space="0" w:color="auto"/>
        <w:left w:val="none" w:sz="0" w:space="0" w:color="auto"/>
        <w:bottom w:val="none" w:sz="0" w:space="0" w:color="auto"/>
        <w:right w:val="none" w:sz="0" w:space="0" w:color="auto"/>
      </w:divBdr>
    </w:div>
    <w:div w:id="74981058">
      <w:bodyDiv w:val="1"/>
      <w:marLeft w:val="0"/>
      <w:marRight w:val="0"/>
      <w:marTop w:val="0"/>
      <w:marBottom w:val="0"/>
      <w:divBdr>
        <w:top w:val="none" w:sz="0" w:space="0" w:color="auto"/>
        <w:left w:val="none" w:sz="0" w:space="0" w:color="auto"/>
        <w:bottom w:val="none" w:sz="0" w:space="0" w:color="auto"/>
        <w:right w:val="none" w:sz="0" w:space="0" w:color="auto"/>
      </w:divBdr>
      <w:divsChild>
        <w:div w:id="1275597265">
          <w:marLeft w:val="0"/>
          <w:marRight w:val="0"/>
          <w:marTop w:val="0"/>
          <w:marBottom w:val="0"/>
          <w:divBdr>
            <w:top w:val="none" w:sz="0" w:space="0" w:color="auto"/>
            <w:left w:val="none" w:sz="0" w:space="0" w:color="auto"/>
            <w:bottom w:val="none" w:sz="0" w:space="0" w:color="auto"/>
            <w:right w:val="none" w:sz="0" w:space="0" w:color="auto"/>
          </w:divBdr>
        </w:div>
      </w:divsChild>
    </w:div>
    <w:div w:id="80225764">
      <w:bodyDiv w:val="1"/>
      <w:marLeft w:val="0"/>
      <w:marRight w:val="0"/>
      <w:marTop w:val="0"/>
      <w:marBottom w:val="0"/>
      <w:divBdr>
        <w:top w:val="none" w:sz="0" w:space="0" w:color="auto"/>
        <w:left w:val="none" w:sz="0" w:space="0" w:color="auto"/>
        <w:bottom w:val="none" w:sz="0" w:space="0" w:color="auto"/>
        <w:right w:val="none" w:sz="0" w:space="0" w:color="auto"/>
      </w:divBdr>
    </w:div>
    <w:div w:id="91127068">
      <w:bodyDiv w:val="1"/>
      <w:marLeft w:val="0"/>
      <w:marRight w:val="0"/>
      <w:marTop w:val="0"/>
      <w:marBottom w:val="0"/>
      <w:divBdr>
        <w:top w:val="none" w:sz="0" w:space="0" w:color="auto"/>
        <w:left w:val="none" w:sz="0" w:space="0" w:color="auto"/>
        <w:bottom w:val="none" w:sz="0" w:space="0" w:color="auto"/>
        <w:right w:val="none" w:sz="0" w:space="0" w:color="auto"/>
      </w:divBdr>
    </w:div>
    <w:div w:id="96950982">
      <w:bodyDiv w:val="1"/>
      <w:marLeft w:val="0"/>
      <w:marRight w:val="0"/>
      <w:marTop w:val="0"/>
      <w:marBottom w:val="0"/>
      <w:divBdr>
        <w:top w:val="none" w:sz="0" w:space="0" w:color="auto"/>
        <w:left w:val="none" w:sz="0" w:space="0" w:color="auto"/>
        <w:bottom w:val="none" w:sz="0" w:space="0" w:color="auto"/>
        <w:right w:val="none" w:sz="0" w:space="0" w:color="auto"/>
      </w:divBdr>
    </w:div>
    <w:div w:id="97213984">
      <w:bodyDiv w:val="1"/>
      <w:marLeft w:val="0"/>
      <w:marRight w:val="0"/>
      <w:marTop w:val="0"/>
      <w:marBottom w:val="0"/>
      <w:divBdr>
        <w:top w:val="none" w:sz="0" w:space="0" w:color="auto"/>
        <w:left w:val="none" w:sz="0" w:space="0" w:color="auto"/>
        <w:bottom w:val="none" w:sz="0" w:space="0" w:color="auto"/>
        <w:right w:val="none" w:sz="0" w:space="0" w:color="auto"/>
      </w:divBdr>
    </w:div>
    <w:div w:id="104153957">
      <w:bodyDiv w:val="1"/>
      <w:marLeft w:val="0"/>
      <w:marRight w:val="0"/>
      <w:marTop w:val="0"/>
      <w:marBottom w:val="0"/>
      <w:divBdr>
        <w:top w:val="none" w:sz="0" w:space="0" w:color="auto"/>
        <w:left w:val="none" w:sz="0" w:space="0" w:color="auto"/>
        <w:bottom w:val="none" w:sz="0" w:space="0" w:color="auto"/>
        <w:right w:val="none" w:sz="0" w:space="0" w:color="auto"/>
      </w:divBdr>
    </w:div>
    <w:div w:id="113212124">
      <w:bodyDiv w:val="1"/>
      <w:marLeft w:val="0"/>
      <w:marRight w:val="0"/>
      <w:marTop w:val="0"/>
      <w:marBottom w:val="0"/>
      <w:divBdr>
        <w:top w:val="none" w:sz="0" w:space="0" w:color="auto"/>
        <w:left w:val="none" w:sz="0" w:space="0" w:color="auto"/>
        <w:bottom w:val="none" w:sz="0" w:space="0" w:color="auto"/>
        <w:right w:val="none" w:sz="0" w:space="0" w:color="auto"/>
      </w:divBdr>
    </w:div>
    <w:div w:id="114447987">
      <w:bodyDiv w:val="1"/>
      <w:marLeft w:val="0"/>
      <w:marRight w:val="0"/>
      <w:marTop w:val="0"/>
      <w:marBottom w:val="0"/>
      <w:divBdr>
        <w:top w:val="none" w:sz="0" w:space="0" w:color="auto"/>
        <w:left w:val="none" w:sz="0" w:space="0" w:color="auto"/>
        <w:bottom w:val="none" w:sz="0" w:space="0" w:color="auto"/>
        <w:right w:val="none" w:sz="0" w:space="0" w:color="auto"/>
      </w:divBdr>
    </w:div>
    <w:div w:id="119615903">
      <w:bodyDiv w:val="1"/>
      <w:marLeft w:val="0"/>
      <w:marRight w:val="0"/>
      <w:marTop w:val="0"/>
      <w:marBottom w:val="0"/>
      <w:divBdr>
        <w:top w:val="none" w:sz="0" w:space="0" w:color="auto"/>
        <w:left w:val="none" w:sz="0" w:space="0" w:color="auto"/>
        <w:bottom w:val="none" w:sz="0" w:space="0" w:color="auto"/>
        <w:right w:val="none" w:sz="0" w:space="0" w:color="auto"/>
      </w:divBdr>
    </w:div>
    <w:div w:id="123740276">
      <w:bodyDiv w:val="1"/>
      <w:marLeft w:val="0"/>
      <w:marRight w:val="0"/>
      <w:marTop w:val="0"/>
      <w:marBottom w:val="0"/>
      <w:divBdr>
        <w:top w:val="none" w:sz="0" w:space="0" w:color="auto"/>
        <w:left w:val="none" w:sz="0" w:space="0" w:color="auto"/>
        <w:bottom w:val="none" w:sz="0" w:space="0" w:color="auto"/>
        <w:right w:val="none" w:sz="0" w:space="0" w:color="auto"/>
      </w:divBdr>
    </w:div>
    <w:div w:id="136724981">
      <w:bodyDiv w:val="1"/>
      <w:marLeft w:val="0"/>
      <w:marRight w:val="0"/>
      <w:marTop w:val="0"/>
      <w:marBottom w:val="0"/>
      <w:divBdr>
        <w:top w:val="none" w:sz="0" w:space="0" w:color="auto"/>
        <w:left w:val="none" w:sz="0" w:space="0" w:color="auto"/>
        <w:bottom w:val="none" w:sz="0" w:space="0" w:color="auto"/>
        <w:right w:val="none" w:sz="0" w:space="0" w:color="auto"/>
      </w:divBdr>
    </w:div>
    <w:div w:id="137959822">
      <w:bodyDiv w:val="1"/>
      <w:marLeft w:val="0"/>
      <w:marRight w:val="0"/>
      <w:marTop w:val="0"/>
      <w:marBottom w:val="0"/>
      <w:divBdr>
        <w:top w:val="none" w:sz="0" w:space="0" w:color="auto"/>
        <w:left w:val="none" w:sz="0" w:space="0" w:color="auto"/>
        <w:bottom w:val="none" w:sz="0" w:space="0" w:color="auto"/>
        <w:right w:val="none" w:sz="0" w:space="0" w:color="auto"/>
      </w:divBdr>
    </w:div>
    <w:div w:id="146214896">
      <w:bodyDiv w:val="1"/>
      <w:marLeft w:val="0"/>
      <w:marRight w:val="0"/>
      <w:marTop w:val="0"/>
      <w:marBottom w:val="0"/>
      <w:divBdr>
        <w:top w:val="none" w:sz="0" w:space="0" w:color="auto"/>
        <w:left w:val="none" w:sz="0" w:space="0" w:color="auto"/>
        <w:bottom w:val="none" w:sz="0" w:space="0" w:color="auto"/>
        <w:right w:val="none" w:sz="0" w:space="0" w:color="auto"/>
      </w:divBdr>
    </w:div>
    <w:div w:id="146820473">
      <w:bodyDiv w:val="1"/>
      <w:marLeft w:val="0"/>
      <w:marRight w:val="0"/>
      <w:marTop w:val="0"/>
      <w:marBottom w:val="0"/>
      <w:divBdr>
        <w:top w:val="none" w:sz="0" w:space="0" w:color="auto"/>
        <w:left w:val="none" w:sz="0" w:space="0" w:color="auto"/>
        <w:bottom w:val="none" w:sz="0" w:space="0" w:color="auto"/>
        <w:right w:val="none" w:sz="0" w:space="0" w:color="auto"/>
      </w:divBdr>
    </w:div>
    <w:div w:id="151066492">
      <w:bodyDiv w:val="1"/>
      <w:marLeft w:val="0"/>
      <w:marRight w:val="0"/>
      <w:marTop w:val="0"/>
      <w:marBottom w:val="0"/>
      <w:divBdr>
        <w:top w:val="none" w:sz="0" w:space="0" w:color="auto"/>
        <w:left w:val="none" w:sz="0" w:space="0" w:color="auto"/>
        <w:bottom w:val="none" w:sz="0" w:space="0" w:color="auto"/>
        <w:right w:val="none" w:sz="0" w:space="0" w:color="auto"/>
      </w:divBdr>
    </w:div>
    <w:div w:id="151145675">
      <w:bodyDiv w:val="1"/>
      <w:marLeft w:val="0"/>
      <w:marRight w:val="0"/>
      <w:marTop w:val="0"/>
      <w:marBottom w:val="0"/>
      <w:divBdr>
        <w:top w:val="none" w:sz="0" w:space="0" w:color="auto"/>
        <w:left w:val="none" w:sz="0" w:space="0" w:color="auto"/>
        <w:bottom w:val="none" w:sz="0" w:space="0" w:color="auto"/>
        <w:right w:val="none" w:sz="0" w:space="0" w:color="auto"/>
      </w:divBdr>
    </w:div>
    <w:div w:id="155583619">
      <w:bodyDiv w:val="1"/>
      <w:marLeft w:val="0"/>
      <w:marRight w:val="0"/>
      <w:marTop w:val="0"/>
      <w:marBottom w:val="0"/>
      <w:divBdr>
        <w:top w:val="none" w:sz="0" w:space="0" w:color="auto"/>
        <w:left w:val="none" w:sz="0" w:space="0" w:color="auto"/>
        <w:bottom w:val="none" w:sz="0" w:space="0" w:color="auto"/>
        <w:right w:val="none" w:sz="0" w:space="0" w:color="auto"/>
      </w:divBdr>
    </w:div>
    <w:div w:id="179665487">
      <w:bodyDiv w:val="1"/>
      <w:marLeft w:val="0"/>
      <w:marRight w:val="0"/>
      <w:marTop w:val="0"/>
      <w:marBottom w:val="0"/>
      <w:divBdr>
        <w:top w:val="none" w:sz="0" w:space="0" w:color="auto"/>
        <w:left w:val="none" w:sz="0" w:space="0" w:color="auto"/>
        <w:bottom w:val="none" w:sz="0" w:space="0" w:color="auto"/>
        <w:right w:val="none" w:sz="0" w:space="0" w:color="auto"/>
      </w:divBdr>
    </w:div>
    <w:div w:id="179705439">
      <w:bodyDiv w:val="1"/>
      <w:marLeft w:val="0"/>
      <w:marRight w:val="0"/>
      <w:marTop w:val="0"/>
      <w:marBottom w:val="0"/>
      <w:divBdr>
        <w:top w:val="none" w:sz="0" w:space="0" w:color="auto"/>
        <w:left w:val="none" w:sz="0" w:space="0" w:color="auto"/>
        <w:bottom w:val="none" w:sz="0" w:space="0" w:color="auto"/>
        <w:right w:val="none" w:sz="0" w:space="0" w:color="auto"/>
      </w:divBdr>
    </w:div>
    <w:div w:id="180827190">
      <w:bodyDiv w:val="1"/>
      <w:marLeft w:val="0"/>
      <w:marRight w:val="0"/>
      <w:marTop w:val="0"/>
      <w:marBottom w:val="0"/>
      <w:divBdr>
        <w:top w:val="none" w:sz="0" w:space="0" w:color="auto"/>
        <w:left w:val="none" w:sz="0" w:space="0" w:color="auto"/>
        <w:bottom w:val="none" w:sz="0" w:space="0" w:color="auto"/>
        <w:right w:val="none" w:sz="0" w:space="0" w:color="auto"/>
      </w:divBdr>
    </w:div>
    <w:div w:id="185362967">
      <w:bodyDiv w:val="1"/>
      <w:marLeft w:val="0"/>
      <w:marRight w:val="0"/>
      <w:marTop w:val="0"/>
      <w:marBottom w:val="0"/>
      <w:divBdr>
        <w:top w:val="none" w:sz="0" w:space="0" w:color="auto"/>
        <w:left w:val="none" w:sz="0" w:space="0" w:color="auto"/>
        <w:bottom w:val="none" w:sz="0" w:space="0" w:color="auto"/>
        <w:right w:val="none" w:sz="0" w:space="0" w:color="auto"/>
      </w:divBdr>
    </w:div>
    <w:div w:id="193813537">
      <w:bodyDiv w:val="1"/>
      <w:marLeft w:val="0"/>
      <w:marRight w:val="0"/>
      <w:marTop w:val="0"/>
      <w:marBottom w:val="0"/>
      <w:divBdr>
        <w:top w:val="none" w:sz="0" w:space="0" w:color="auto"/>
        <w:left w:val="none" w:sz="0" w:space="0" w:color="auto"/>
        <w:bottom w:val="none" w:sz="0" w:space="0" w:color="auto"/>
        <w:right w:val="none" w:sz="0" w:space="0" w:color="auto"/>
      </w:divBdr>
    </w:div>
    <w:div w:id="201090435">
      <w:bodyDiv w:val="1"/>
      <w:marLeft w:val="0"/>
      <w:marRight w:val="0"/>
      <w:marTop w:val="0"/>
      <w:marBottom w:val="0"/>
      <w:divBdr>
        <w:top w:val="none" w:sz="0" w:space="0" w:color="auto"/>
        <w:left w:val="none" w:sz="0" w:space="0" w:color="auto"/>
        <w:bottom w:val="none" w:sz="0" w:space="0" w:color="auto"/>
        <w:right w:val="none" w:sz="0" w:space="0" w:color="auto"/>
      </w:divBdr>
    </w:div>
    <w:div w:id="204025324">
      <w:bodyDiv w:val="1"/>
      <w:marLeft w:val="0"/>
      <w:marRight w:val="0"/>
      <w:marTop w:val="0"/>
      <w:marBottom w:val="0"/>
      <w:divBdr>
        <w:top w:val="none" w:sz="0" w:space="0" w:color="auto"/>
        <w:left w:val="none" w:sz="0" w:space="0" w:color="auto"/>
        <w:bottom w:val="none" w:sz="0" w:space="0" w:color="auto"/>
        <w:right w:val="none" w:sz="0" w:space="0" w:color="auto"/>
      </w:divBdr>
    </w:div>
    <w:div w:id="218830551">
      <w:bodyDiv w:val="1"/>
      <w:marLeft w:val="0"/>
      <w:marRight w:val="0"/>
      <w:marTop w:val="0"/>
      <w:marBottom w:val="0"/>
      <w:divBdr>
        <w:top w:val="none" w:sz="0" w:space="0" w:color="auto"/>
        <w:left w:val="none" w:sz="0" w:space="0" w:color="auto"/>
        <w:bottom w:val="none" w:sz="0" w:space="0" w:color="auto"/>
        <w:right w:val="none" w:sz="0" w:space="0" w:color="auto"/>
      </w:divBdr>
    </w:div>
    <w:div w:id="224920267">
      <w:bodyDiv w:val="1"/>
      <w:marLeft w:val="0"/>
      <w:marRight w:val="0"/>
      <w:marTop w:val="0"/>
      <w:marBottom w:val="0"/>
      <w:divBdr>
        <w:top w:val="none" w:sz="0" w:space="0" w:color="auto"/>
        <w:left w:val="none" w:sz="0" w:space="0" w:color="auto"/>
        <w:bottom w:val="none" w:sz="0" w:space="0" w:color="auto"/>
        <w:right w:val="none" w:sz="0" w:space="0" w:color="auto"/>
      </w:divBdr>
    </w:div>
    <w:div w:id="229853305">
      <w:bodyDiv w:val="1"/>
      <w:marLeft w:val="0"/>
      <w:marRight w:val="0"/>
      <w:marTop w:val="0"/>
      <w:marBottom w:val="0"/>
      <w:divBdr>
        <w:top w:val="none" w:sz="0" w:space="0" w:color="auto"/>
        <w:left w:val="none" w:sz="0" w:space="0" w:color="auto"/>
        <w:bottom w:val="none" w:sz="0" w:space="0" w:color="auto"/>
        <w:right w:val="none" w:sz="0" w:space="0" w:color="auto"/>
      </w:divBdr>
    </w:div>
    <w:div w:id="236792446">
      <w:bodyDiv w:val="1"/>
      <w:marLeft w:val="0"/>
      <w:marRight w:val="0"/>
      <w:marTop w:val="0"/>
      <w:marBottom w:val="0"/>
      <w:divBdr>
        <w:top w:val="none" w:sz="0" w:space="0" w:color="auto"/>
        <w:left w:val="none" w:sz="0" w:space="0" w:color="auto"/>
        <w:bottom w:val="none" w:sz="0" w:space="0" w:color="auto"/>
        <w:right w:val="none" w:sz="0" w:space="0" w:color="auto"/>
      </w:divBdr>
    </w:div>
    <w:div w:id="239947661">
      <w:bodyDiv w:val="1"/>
      <w:marLeft w:val="0"/>
      <w:marRight w:val="0"/>
      <w:marTop w:val="0"/>
      <w:marBottom w:val="0"/>
      <w:divBdr>
        <w:top w:val="none" w:sz="0" w:space="0" w:color="auto"/>
        <w:left w:val="none" w:sz="0" w:space="0" w:color="auto"/>
        <w:bottom w:val="none" w:sz="0" w:space="0" w:color="auto"/>
        <w:right w:val="none" w:sz="0" w:space="0" w:color="auto"/>
      </w:divBdr>
    </w:div>
    <w:div w:id="244995452">
      <w:bodyDiv w:val="1"/>
      <w:marLeft w:val="0"/>
      <w:marRight w:val="0"/>
      <w:marTop w:val="0"/>
      <w:marBottom w:val="0"/>
      <w:divBdr>
        <w:top w:val="none" w:sz="0" w:space="0" w:color="auto"/>
        <w:left w:val="none" w:sz="0" w:space="0" w:color="auto"/>
        <w:bottom w:val="none" w:sz="0" w:space="0" w:color="auto"/>
        <w:right w:val="none" w:sz="0" w:space="0" w:color="auto"/>
      </w:divBdr>
    </w:div>
    <w:div w:id="247688964">
      <w:bodyDiv w:val="1"/>
      <w:marLeft w:val="0"/>
      <w:marRight w:val="0"/>
      <w:marTop w:val="0"/>
      <w:marBottom w:val="0"/>
      <w:divBdr>
        <w:top w:val="none" w:sz="0" w:space="0" w:color="auto"/>
        <w:left w:val="none" w:sz="0" w:space="0" w:color="auto"/>
        <w:bottom w:val="none" w:sz="0" w:space="0" w:color="auto"/>
        <w:right w:val="none" w:sz="0" w:space="0" w:color="auto"/>
      </w:divBdr>
    </w:div>
    <w:div w:id="262228968">
      <w:bodyDiv w:val="1"/>
      <w:marLeft w:val="0"/>
      <w:marRight w:val="0"/>
      <w:marTop w:val="0"/>
      <w:marBottom w:val="0"/>
      <w:divBdr>
        <w:top w:val="none" w:sz="0" w:space="0" w:color="auto"/>
        <w:left w:val="none" w:sz="0" w:space="0" w:color="auto"/>
        <w:bottom w:val="none" w:sz="0" w:space="0" w:color="auto"/>
        <w:right w:val="none" w:sz="0" w:space="0" w:color="auto"/>
      </w:divBdr>
    </w:div>
    <w:div w:id="270938921">
      <w:bodyDiv w:val="1"/>
      <w:marLeft w:val="0"/>
      <w:marRight w:val="0"/>
      <w:marTop w:val="0"/>
      <w:marBottom w:val="0"/>
      <w:divBdr>
        <w:top w:val="none" w:sz="0" w:space="0" w:color="auto"/>
        <w:left w:val="none" w:sz="0" w:space="0" w:color="auto"/>
        <w:bottom w:val="none" w:sz="0" w:space="0" w:color="auto"/>
        <w:right w:val="none" w:sz="0" w:space="0" w:color="auto"/>
      </w:divBdr>
    </w:div>
    <w:div w:id="284116510">
      <w:bodyDiv w:val="1"/>
      <w:marLeft w:val="0"/>
      <w:marRight w:val="0"/>
      <w:marTop w:val="0"/>
      <w:marBottom w:val="0"/>
      <w:divBdr>
        <w:top w:val="none" w:sz="0" w:space="0" w:color="auto"/>
        <w:left w:val="none" w:sz="0" w:space="0" w:color="auto"/>
        <w:bottom w:val="none" w:sz="0" w:space="0" w:color="auto"/>
        <w:right w:val="none" w:sz="0" w:space="0" w:color="auto"/>
      </w:divBdr>
    </w:div>
    <w:div w:id="296373249">
      <w:bodyDiv w:val="1"/>
      <w:marLeft w:val="0"/>
      <w:marRight w:val="0"/>
      <w:marTop w:val="0"/>
      <w:marBottom w:val="0"/>
      <w:divBdr>
        <w:top w:val="none" w:sz="0" w:space="0" w:color="auto"/>
        <w:left w:val="none" w:sz="0" w:space="0" w:color="auto"/>
        <w:bottom w:val="none" w:sz="0" w:space="0" w:color="auto"/>
        <w:right w:val="none" w:sz="0" w:space="0" w:color="auto"/>
      </w:divBdr>
    </w:div>
    <w:div w:id="297758543">
      <w:bodyDiv w:val="1"/>
      <w:marLeft w:val="0"/>
      <w:marRight w:val="0"/>
      <w:marTop w:val="0"/>
      <w:marBottom w:val="0"/>
      <w:divBdr>
        <w:top w:val="none" w:sz="0" w:space="0" w:color="auto"/>
        <w:left w:val="none" w:sz="0" w:space="0" w:color="auto"/>
        <w:bottom w:val="none" w:sz="0" w:space="0" w:color="auto"/>
        <w:right w:val="none" w:sz="0" w:space="0" w:color="auto"/>
      </w:divBdr>
    </w:div>
    <w:div w:id="306133772">
      <w:bodyDiv w:val="1"/>
      <w:marLeft w:val="0"/>
      <w:marRight w:val="0"/>
      <w:marTop w:val="0"/>
      <w:marBottom w:val="0"/>
      <w:divBdr>
        <w:top w:val="none" w:sz="0" w:space="0" w:color="auto"/>
        <w:left w:val="none" w:sz="0" w:space="0" w:color="auto"/>
        <w:bottom w:val="none" w:sz="0" w:space="0" w:color="auto"/>
        <w:right w:val="none" w:sz="0" w:space="0" w:color="auto"/>
      </w:divBdr>
    </w:div>
    <w:div w:id="313682243">
      <w:bodyDiv w:val="1"/>
      <w:marLeft w:val="0"/>
      <w:marRight w:val="0"/>
      <w:marTop w:val="0"/>
      <w:marBottom w:val="0"/>
      <w:divBdr>
        <w:top w:val="none" w:sz="0" w:space="0" w:color="auto"/>
        <w:left w:val="none" w:sz="0" w:space="0" w:color="auto"/>
        <w:bottom w:val="none" w:sz="0" w:space="0" w:color="auto"/>
        <w:right w:val="none" w:sz="0" w:space="0" w:color="auto"/>
      </w:divBdr>
    </w:div>
    <w:div w:id="321274779">
      <w:bodyDiv w:val="1"/>
      <w:marLeft w:val="0"/>
      <w:marRight w:val="0"/>
      <w:marTop w:val="0"/>
      <w:marBottom w:val="0"/>
      <w:divBdr>
        <w:top w:val="none" w:sz="0" w:space="0" w:color="auto"/>
        <w:left w:val="none" w:sz="0" w:space="0" w:color="auto"/>
        <w:bottom w:val="none" w:sz="0" w:space="0" w:color="auto"/>
        <w:right w:val="none" w:sz="0" w:space="0" w:color="auto"/>
      </w:divBdr>
    </w:div>
    <w:div w:id="324433827">
      <w:bodyDiv w:val="1"/>
      <w:marLeft w:val="0"/>
      <w:marRight w:val="0"/>
      <w:marTop w:val="0"/>
      <w:marBottom w:val="0"/>
      <w:divBdr>
        <w:top w:val="none" w:sz="0" w:space="0" w:color="auto"/>
        <w:left w:val="none" w:sz="0" w:space="0" w:color="auto"/>
        <w:bottom w:val="none" w:sz="0" w:space="0" w:color="auto"/>
        <w:right w:val="none" w:sz="0" w:space="0" w:color="auto"/>
      </w:divBdr>
      <w:divsChild>
        <w:div w:id="365521244">
          <w:marLeft w:val="0"/>
          <w:marRight w:val="0"/>
          <w:marTop w:val="0"/>
          <w:marBottom w:val="0"/>
          <w:divBdr>
            <w:top w:val="none" w:sz="0" w:space="0" w:color="auto"/>
            <w:left w:val="none" w:sz="0" w:space="0" w:color="auto"/>
            <w:bottom w:val="none" w:sz="0" w:space="0" w:color="auto"/>
            <w:right w:val="none" w:sz="0" w:space="0" w:color="auto"/>
          </w:divBdr>
        </w:div>
      </w:divsChild>
    </w:div>
    <w:div w:id="333070643">
      <w:bodyDiv w:val="1"/>
      <w:marLeft w:val="0"/>
      <w:marRight w:val="0"/>
      <w:marTop w:val="0"/>
      <w:marBottom w:val="0"/>
      <w:divBdr>
        <w:top w:val="none" w:sz="0" w:space="0" w:color="auto"/>
        <w:left w:val="none" w:sz="0" w:space="0" w:color="auto"/>
        <w:bottom w:val="none" w:sz="0" w:space="0" w:color="auto"/>
        <w:right w:val="none" w:sz="0" w:space="0" w:color="auto"/>
      </w:divBdr>
    </w:div>
    <w:div w:id="335697731">
      <w:bodyDiv w:val="1"/>
      <w:marLeft w:val="0"/>
      <w:marRight w:val="0"/>
      <w:marTop w:val="0"/>
      <w:marBottom w:val="0"/>
      <w:divBdr>
        <w:top w:val="none" w:sz="0" w:space="0" w:color="auto"/>
        <w:left w:val="none" w:sz="0" w:space="0" w:color="auto"/>
        <w:bottom w:val="none" w:sz="0" w:space="0" w:color="auto"/>
        <w:right w:val="none" w:sz="0" w:space="0" w:color="auto"/>
      </w:divBdr>
    </w:div>
    <w:div w:id="342975971">
      <w:bodyDiv w:val="1"/>
      <w:marLeft w:val="0"/>
      <w:marRight w:val="0"/>
      <w:marTop w:val="0"/>
      <w:marBottom w:val="0"/>
      <w:divBdr>
        <w:top w:val="none" w:sz="0" w:space="0" w:color="auto"/>
        <w:left w:val="none" w:sz="0" w:space="0" w:color="auto"/>
        <w:bottom w:val="none" w:sz="0" w:space="0" w:color="auto"/>
        <w:right w:val="none" w:sz="0" w:space="0" w:color="auto"/>
      </w:divBdr>
    </w:div>
    <w:div w:id="344212612">
      <w:bodyDiv w:val="1"/>
      <w:marLeft w:val="0"/>
      <w:marRight w:val="0"/>
      <w:marTop w:val="0"/>
      <w:marBottom w:val="0"/>
      <w:divBdr>
        <w:top w:val="none" w:sz="0" w:space="0" w:color="auto"/>
        <w:left w:val="none" w:sz="0" w:space="0" w:color="auto"/>
        <w:bottom w:val="none" w:sz="0" w:space="0" w:color="auto"/>
        <w:right w:val="none" w:sz="0" w:space="0" w:color="auto"/>
      </w:divBdr>
    </w:div>
    <w:div w:id="364058196">
      <w:bodyDiv w:val="1"/>
      <w:marLeft w:val="0"/>
      <w:marRight w:val="0"/>
      <w:marTop w:val="0"/>
      <w:marBottom w:val="0"/>
      <w:divBdr>
        <w:top w:val="none" w:sz="0" w:space="0" w:color="auto"/>
        <w:left w:val="none" w:sz="0" w:space="0" w:color="auto"/>
        <w:bottom w:val="none" w:sz="0" w:space="0" w:color="auto"/>
        <w:right w:val="none" w:sz="0" w:space="0" w:color="auto"/>
      </w:divBdr>
    </w:div>
    <w:div w:id="368652538">
      <w:bodyDiv w:val="1"/>
      <w:marLeft w:val="0"/>
      <w:marRight w:val="0"/>
      <w:marTop w:val="0"/>
      <w:marBottom w:val="0"/>
      <w:divBdr>
        <w:top w:val="none" w:sz="0" w:space="0" w:color="auto"/>
        <w:left w:val="none" w:sz="0" w:space="0" w:color="auto"/>
        <w:bottom w:val="none" w:sz="0" w:space="0" w:color="auto"/>
        <w:right w:val="none" w:sz="0" w:space="0" w:color="auto"/>
      </w:divBdr>
    </w:div>
    <w:div w:id="390544882">
      <w:bodyDiv w:val="1"/>
      <w:marLeft w:val="0"/>
      <w:marRight w:val="0"/>
      <w:marTop w:val="0"/>
      <w:marBottom w:val="0"/>
      <w:divBdr>
        <w:top w:val="none" w:sz="0" w:space="0" w:color="auto"/>
        <w:left w:val="none" w:sz="0" w:space="0" w:color="auto"/>
        <w:bottom w:val="none" w:sz="0" w:space="0" w:color="auto"/>
        <w:right w:val="none" w:sz="0" w:space="0" w:color="auto"/>
      </w:divBdr>
    </w:div>
    <w:div w:id="391393729">
      <w:bodyDiv w:val="1"/>
      <w:marLeft w:val="0"/>
      <w:marRight w:val="0"/>
      <w:marTop w:val="0"/>
      <w:marBottom w:val="0"/>
      <w:divBdr>
        <w:top w:val="none" w:sz="0" w:space="0" w:color="auto"/>
        <w:left w:val="none" w:sz="0" w:space="0" w:color="auto"/>
        <w:bottom w:val="none" w:sz="0" w:space="0" w:color="auto"/>
        <w:right w:val="none" w:sz="0" w:space="0" w:color="auto"/>
      </w:divBdr>
    </w:div>
    <w:div w:id="408500670">
      <w:bodyDiv w:val="1"/>
      <w:marLeft w:val="0"/>
      <w:marRight w:val="0"/>
      <w:marTop w:val="0"/>
      <w:marBottom w:val="0"/>
      <w:divBdr>
        <w:top w:val="none" w:sz="0" w:space="0" w:color="auto"/>
        <w:left w:val="none" w:sz="0" w:space="0" w:color="auto"/>
        <w:bottom w:val="none" w:sz="0" w:space="0" w:color="auto"/>
        <w:right w:val="none" w:sz="0" w:space="0" w:color="auto"/>
      </w:divBdr>
    </w:div>
    <w:div w:id="417141546">
      <w:bodyDiv w:val="1"/>
      <w:marLeft w:val="0"/>
      <w:marRight w:val="0"/>
      <w:marTop w:val="0"/>
      <w:marBottom w:val="0"/>
      <w:divBdr>
        <w:top w:val="none" w:sz="0" w:space="0" w:color="auto"/>
        <w:left w:val="none" w:sz="0" w:space="0" w:color="auto"/>
        <w:bottom w:val="none" w:sz="0" w:space="0" w:color="auto"/>
        <w:right w:val="none" w:sz="0" w:space="0" w:color="auto"/>
      </w:divBdr>
    </w:div>
    <w:div w:id="419955137">
      <w:bodyDiv w:val="1"/>
      <w:marLeft w:val="0"/>
      <w:marRight w:val="0"/>
      <w:marTop w:val="0"/>
      <w:marBottom w:val="0"/>
      <w:divBdr>
        <w:top w:val="none" w:sz="0" w:space="0" w:color="auto"/>
        <w:left w:val="none" w:sz="0" w:space="0" w:color="auto"/>
        <w:bottom w:val="none" w:sz="0" w:space="0" w:color="auto"/>
        <w:right w:val="none" w:sz="0" w:space="0" w:color="auto"/>
      </w:divBdr>
    </w:div>
    <w:div w:id="428889108">
      <w:bodyDiv w:val="1"/>
      <w:marLeft w:val="0"/>
      <w:marRight w:val="0"/>
      <w:marTop w:val="0"/>
      <w:marBottom w:val="0"/>
      <w:divBdr>
        <w:top w:val="none" w:sz="0" w:space="0" w:color="auto"/>
        <w:left w:val="none" w:sz="0" w:space="0" w:color="auto"/>
        <w:bottom w:val="none" w:sz="0" w:space="0" w:color="auto"/>
        <w:right w:val="none" w:sz="0" w:space="0" w:color="auto"/>
      </w:divBdr>
    </w:div>
    <w:div w:id="443383469">
      <w:bodyDiv w:val="1"/>
      <w:marLeft w:val="0"/>
      <w:marRight w:val="0"/>
      <w:marTop w:val="0"/>
      <w:marBottom w:val="0"/>
      <w:divBdr>
        <w:top w:val="none" w:sz="0" w:space="0" w:color="auto"/>
        <w:left w:val="none" w:sz="0" w:space="0" w:color="auto"/>
        <w:bottom w:val="none" w:sz="0" w:space="0" w:color="auto"/>
        <w:right w:val="none" w:sz="0" w:space="0" w:color="auto"/>
      </w:divBdr>
    </w:div>
    <w:div w:id="445084292">
      <w:bodyDiv w:val="1"/>
      <w:marLeft w:val="0"/>
      <w:marRight w:val="0"/>
      <w:marTop w:val="0"/>
      <w:marBottom w:val="0"/>
      <w:divBdr>
        <w:top w:val="none" w:sz="0" w:space="0" w:color="auto"/>
        <w:left w:val="none" w:sz="0" w:space="0" w:color="auto"/>
        <w:bottom w:val="none" w:sz="0" w:space="0" w:color="auto"/>
        <w:right w:val="none" w:sz="0" w:space="0" w:color="auto"/>
      </w:divBdr>
    </w:div>
    <w:div w:id="452097883">
      <w:bodyDiv w:val="1"/>
      <w:marLeft w:val="0"/>
      <w:marRight w:val="0"/>
      <w:marTop w:val="0"/>
      <w:marBottom w:val="0"/>
      <w:divBdr>
        <w:top w:val="none" w:sz="0" w:space="0" w:color="auto"/>
        <w:left w:val="none" w:sz="0" w:space="0" w:color="auto"/>
        <w:bottom w:val="none" w:sz="0" w:space="0" w:color="auto"/>
        <w:right w:val="none" w:sz="0" w:space="0" w:color="auto"/>
      </w:divBdr>
    </w:div>
    <w:div w:id="458688962">
      <w:bodyDiv w:val="1"/>
      <w:marLeft w:val="0"/>
      <w:marRight w:val="0"/>
      <w:marTop w:val="0"/>
      <w:marBottom w:val="0"/>
      <w:divBdr>
        <w:top w:val="none" w:sz="0" w:space="0" w:color="auto"/>
        <w:left w:val="none" w:sz="0" w:space="0" w:color="auto"/>
        <w:bottom w:val="none" w:sz="0" w:space="0" w:color="auto"/>
        <w:right w:val="none" w:sz="0" w:space="0" w:color="auto"/>
      </w:divBdr>
      <w:divsChild>
        <w:div w:id="1684090373">
          <w:marLeft w:val="0"/>
          <w:marRight w:val="0"/>
          <w:marTop w:val="0"/>
          <w:marBottom w:val="0"/>
          <w:divBdr>
            <w:top w:val="none" w:sz="0" w:space="0" w:color="auto"/>
            <w:left w:val="none" w:sz="0" w:space="0" w:color="auto"/>
            <w:bottom w:val="none" w:sz="0" w:space="0" w:color="auto"/>
            <w:right w:val="none" w:sz="0" w:space="0" w:color="auto"/>
          </w:divBdr>
        </w:div>
      </w:divsChild>
    </w:div>
    <w:div w:id="465778077">
      <w:bodyDiv w:val="1"/>
      <w:marLeft w:val="0"/>
      <w:marRight w:val="0"/>
      <w:marTop w:val="0"/>
      <w:marBottom w:val="0"/>
      <w:divBdr>
        <w:top w:val="none" w:sz="0" w:space="0" w:color="auto"/>
        <w:left w:val="none" w:sz="0" w:space="0" w:color="auto"/>
        <w:bottom w:val="none" w:sz="0" w:space="0" w:color="auto"/>
        <w:right w:val="none" w:sz="0" w:space="0" w:color="auto"/>
      </w:divBdr>
    </w:div>
    <w:div w:id="469133614">
      <w:bodyDiv w:val="1"/>
      <w:marLeft w:val="0"/>
      <w:marRight w:val="0"/>
      <w:marTop w:val="0"/>
      <w:marBottom w:val="0"/>
      <w:divBdr>
        <w:top w:val="none" w:sz="0" w:space="0" w:color="auto"/>
        <w:left w:val="none" w:sz="0" w:space="0" w:color="auto"/>
        <w:bottom w:val="none" w:sz="0" w:space="0" w:color="auto"/>
        <w:right w:val="none" w:sz="0" w:space="0" w:color="auto"/>
      </w:divBdr>
    </w:div>
    <w:div w:id="471288079">
      <w:bodyDiv w:val="1"/>
      <w:marLeft w:val="0"/>
      <w:marRight w:val="0"/>
      <w:marTop w:val="0"/>
      <w:marBottom w:val="0"/>
      <w:divBdr>
        <w:top w:val="none" w:sz="0" w:space="0" w:color="auto"/>
        <w:left w:val="none" w:sz="0" w:space="0" w:color="auto"/>
        <w:bottom w:val="none" w:sz="0" w:space="0" w:color="auto"/>
        <w:right w:val="none" w:sz="0" w:space="0" w:color="auto"/>
      </w:divBdr>
    </w:div>
    <w:div w:id="488793862">
      <w:bodyDiv w:val="1"/>
      <w:marLeft w:val="0"/>
      <w:marRight w:val="0"/>
      <w:marTop w:val="0"/>
      <w:marBottom w:val="0"/>
      <w:divBdr>
        <w:top w:val="none" w:sz="0" w:space="0" w:color="auto"/>
        <w:left w:val="none" w:sz="0" w:space="0" w:color="auto"/>
        <w:bottom w:val="none" w:sz="0" w:space="0" w:color="auto"/>
        <w:right w:val="none" w:sz="0" w:space="0" w:color="auto"/>
      </w:divBdr>
    </w:div>
    <w:div w:id="492451393">
      <w:bodyDiv w:val="1"/>
      <w:marLeft w:val="0"/>
      <w:marRight w:val="0"/>
      <w:marTop w:val="0"/>
      <w:marBottom w:val="0"/>
      <w:divBdr>
        <w:top w:val="none" w:sz="0" w:space="0" w:color="auto"/>
        <w:left w:val="none" w:sz="0" w:space="0" w:color="auto"/>
        <w:bottom w:val="none" w:sz="0" w:space="0" w:color="auto"/>
        <w:right w:val="none" w:sz="0" w:space="0" w:color="auto"/>
      </w:divBdr>
    </w:div>
    <w:div w:id="493495837">
      <w:bodyDiv w:val="1"/>
      <w:marLeft w:val="0"/>
      <w:marRight w:val="0"/>
      <w:marTop w:val="0"/>
      <w:marBottom w:val="0"/>
      <w:divBdr>
        <w:top w:val="none" w:sz="0" w:space="0" w:color="auto"/>
        <w:left w:val="none" w:sz="0" w:space="0" w:color="auto"/>
        <w:bottom w:val="none" w:sz="0" w:space="0" w:color="auto"/>
        <w:right w:val="none" w:sz="0" w:space="0" w:color="auto"/>
      </w:divBdr>
    </w:div>
    <w:div w:id="502285587">
      <w:bodyDiv w:val="1"/>
      <w:marLeft w:val="0"/>
      <w:marRight w:val="0"/>
      <w:marTop w:val="0"/>
      <w:marBottom w:val="0"/>
      <w:divBdr>
        <w:top w:val="none" w:sz="0" w:space="0" w:color="auto"/>
        <w:left w:val="none" w:sz="0" w:space="0" w:color="auto"/>
        <w:bottom w:val="none" w:sz="0" w:space="0" w:color="auto"/>
        <w:right w:val="none" w:sz="0" w:space="0" w:color="auto"/>
      </w:divBdr>
    </w:div>
    <w:div w:id="502670457">
      <w:bodyDiv w:val="1"/>
      <w:marLeft w:val="0"/>
      <w:marRight w:val="0"/>
      <w:marTop w:val="0"/>
      <w:marBottom w:val="0"/>
      <w:divBdr>
        <w:top w:val="none" w:sz="0" w:space="0" w:color="auto"/>
        <w:left w:val="none" w:sz="0" w:space="0" w:color="auto"/>
        <w:bottom w:val="none" w:sz="0" w:space="0" w:color="auto"/>
        <w:right w:val="none" w:sz="0" w:space="0" w:color="auto"/>
      </w:divBdr>
    </w:div>
    <w:div w:id="509099975">
      <w:bodyDiv w:val="1"/>
      <w:marLeft w:val="0"/>
      <w:marRight w:val="0"/>
      <w:marTop w:val="0"/>
      <w:marBottom w:val="0"/>
      <w:divBdr>
        <w:top w:val="none" w:sz="0" w:space="0" w:color="auto"/>
        <w:left w:val="none" w:sz="0" w:space="0" w:color="auto"/>
        <w:bottom w:val="none" w:sz="0" w:space="0" w:color="auto"/>
        <w:right w:val="none" w:sz="0" w:space="0" w:color="auto"/>
      </w:divBdr>
    </w:div>
    <w:div w:id="510796193">
      <w:bodyDiv w:val="1"/>
      <w:marLeft w:val="0"/>
      <w:marRight w:val="0"/>
      <w:marTop w:val="0"/>
      <w:marBottom w:val="0"/>
      <w:divBdr>
        <w:top w:val="none" w:sz="0" w:space="0" w:color="auto"/>
        <w:left w:val="none" w:sz="0" w:space="0" w:color="auto"/>
        <w:bottom w:val="none" w:sz="0" w:space="0" w:color="auto"/>
        <w:right w:val="none" w:sz="0" w:space="0" w:color="auto"/>
      </w:divBdr>
    </w:div>
    <w:div w:id="510991429">
      <w:bodyDiv w:val="1"/>
      <w:marLeft w:val="0"/>
      <w:marRight w:val="0"/>
      <w:marTop w:val="0"/>
      <w:marBottom w:val="0"/>
      <w:divBdr>
        <w:top w:val="none" w:sz="0" w:space="0" w:color="auto"/>
        <w:left w:val="none" w:sz="0" w:space="0" w:color="auto"/>
        <w:bottom w:val="none" w:sz="0" w:space="0" w:color="auto"/>
        <w:right w:val="none" w:sz="0" w:space="0" w:color="auto"/>
      </w:divBdr>
    </w:div>
    <w:div w:id="511377651">
      <w:bodyDiv w:val="1"/>
      <w:marLeft w:val="0"/>
      <w:marRight w:val="0"/>
      <w:marTop w:val="0"/>
      <w:marBottom w:val="0"/>
      <w:divBdr>
        <w:top w:val="none" w:sz="0" w:space="0" w:color="auto"/>
        <w:left w:val="none" w:sz="0" w:space="0" w:color="auto"/>
        <w:bottom w:val="none" w:sz="0" w:space="0" w:color="auto"/>
        <w:right w:val="none" w:sz="0" w:space="0" w:color="auto"/>
      </w:divBdr>
    </w:div>
    <w:div w:id="514659989">
      <w:bodyDiv w:val="1"/>
      <w:marLeft w:val="0"/>
      <w:marRight w:val="0"/>
      <w:marTop w:val="0"/>
      <w:marBottom w:val="0"/>
      <w:divBdr>
        <w:top w:val="none" w:sz="0" w:space="0" w:color="auto"/>
        <w:left w:val="none" w:sz="0" w:space="0" w:color="auto"/>
        <w:bottom w:val="none" w:sz="0" w:space="0" w:color="auto"/>
        <w:right w:val="none" w:sz="0" w:space="0" w:color="auto"/>
      </w:divBdr>
    </w:div>
    <w:div w:id="515967403">
      <w:bodyDiv w:val="1"/>
      <w:marLeft w:val="0"/>
      <w:marRight w:val="0"/>
      <w:marTop w:val="0"/>
      <w:marBottom w:val="0"/>
      <w:divBdr>
        <w:top w:val="none" w:sz="0" w:space="0" w:color="auto"/>
        <w:left w:val="none" w:sz="0" w:space="0" w:color="auto"/>
        <w:bottom w:val="none" w:sz="0" w:space="0" w:color="auto"/>
        <w:right w:val="none" w:sz="0" w:space="0" w:color="auto"/>
      </w:divBdr>
    </w:div>
    <w:div w:id="518550487">
      <w:bodyDiv w:val="1"/>
      <w:marLeft w:val="0"/>
      <w:marRight w:val="0"/>
      <w:marTop w:val="0"/>
      <w:marBottom w:val="0"/>
      <w:divBdr>
        <w:top w:val="none" w:sz="0" w:space="0" w:color="auto"/>
        <w:left w:val="none" w:sz="0" w:space="0" w:color="auto"/>
        <w:bottom w:val="none" w:sz="0" w:space="0" w:color="auto"/>
        <w:right w:val="none" w:sz="0" w:space="0" w:color="auto"/>
      </w:divBdr>
    </w:div>
    <w:div w:id="526529848">
      <w:bodyDiv w:val="1"/>
      <w:marLeft w:val="0"/>
      <w:marRight w:val="0"/>
      <w:marTop w:val="0"/>
      <w:marBottom w:val="0"/>
      <w:divBdr>
        <w:top w:val="none" w:sz="0" w:space="0" w:color="auto"/>
        <w:left w:val="none" w:sz="0" w:space="0" w:color="auto"/>
        <w:bottom w:val="none" w:sz="0" w:space="0" w:color="auto"/>
        <w:right w:val="none" w:sz="0" w:space="0" w:color="auto"/>
      </w:divBdr>
    </w:div>
    <w:div w:id="527835520">
      <w:bodyDiv w:val="1"/>
      <w:marLeft w:val="0"/>
      <w:marRight w:val="0"/>
      <w:marTop w:val="0"/>
      <w:marBottom w:val="0"/>
      <w:divBdr>
        <w:top w:val="none" w:sz="0" w:space="0" w:color="auto"/>
        <w:left w:val="none" w:sz="0" w:space="0" w:color="auto"/>
        <w:bottom w:val="none" w:sz="0" w:space="0" w:color="auto"/>
        <w:right w:val="none" w:sz="0" w:space="0" w:color="auto"/>
      </w:divBdr>
    </w:div>
    <w:div w:id="528224557">
      <w:bodyDiv w:val="1"/>
      <w:marLeft w:val="0"/>
      <w:marRight w:val="0"/>
      <w:marTop w:val="0"/>
      <w:marBottom w:val="0"/>
      <w:divBdr>
        <w:top w:val="none" w:sz="0" w:space="0" w:color="auto"/>
        <w:left w:val="none" w:sz="0" w:space="0" w:color="auto"/>
        <w:bottom w:val="none" w:sz="0" w:space="0" w:color="auto"/>
        <w:right w:val="none" w:sz="0" w:space="0" w:color="auto"/>
      </w:divBdr>
    </w:div>
    <w:div w:id="534120822">
      <w:bodyDiv w:val="1"/>
      <w:marLeft w:val="0"/>
      <w:marRight w:val="0"/>
      <w:marTop w:val="0"/>
      <w:marBottom w:val="0"/>
      <w:divBdr>
        <w:top w:val="none" w:sz="0" w:space="0" w:color="auto"/>
        <w:left w:val="none" w:sz="0" w:space="0" w:color="auto"/>
        <w:bottom w:val="none" w:sz="0" w:space="0" w:color="auto"/>
        <w:right w:val="none" w:sz="0" w:space="0" w:color="auto"/>
      </w:divBdr>
    </w:div>
    <w:div w:id="534268001">
      <w:bodyDiv w:val="1"/>
      <w:marLeft w:val="0"/>
      <w:marRight w:val="0"/>
      <w:marTop w:val="0"/>
      <w:marBottom w:val="0"/>
      <w:divBdr>
        <w:top w:val="none" w:sz="0" w:space="0" w:color="auto"/>
        <w:left w:val="none" w:sz="0" w:space="0" w:color="auto"/>
        <w:bottom w:val="none" w:sz="0" w:space="0" w:color="auto"/>
        <w:right w:val="none" w:sz="0" w:space="0" w:color="auto"/>
      </w:divBdr>
    </w:div>
    <w:div w:id="538782518">
      <w:bodyDiv w:val="1"/>
      <w:marLeft w:val="0"/>
      <w:marRight w:val="0"/>
      <w:marTop w:val="0"/>
      <w:marBottom w:val="0"/>
      <w:divBdr>
        <w:top w:val="none" w:sz="0" w:space="0" w:color="auto"/>
        <w:left w:val="none" w:sz="0" w:space="0" w:color="auto"/>
        <w:bottom w:val="none" w:sz="0" w:space="0" w:color="auto"/>
        <w:right w:val="none" w:sz="0" w:space="0" w:color="auto"/>
      </w:divBdr>
    </w:div>
    <w:div w:id="549730083">
      <w:bodyDiv w:val="1"/>
      <w:marLeft w:val="0"/>
      <w:marRight w:val="0"/>
      <w:marTop w:val="0"/>
      <w:marBottom w:val="0"/>
      <w:divBdr>
        <w:top w:val="none" w:sz="0" w:space="0" w:color="auto"/>
        <w:left w:val="none" w:sz="0" w:space="0" w:color="auto"/>
        <w:bottom w:val="none" w:sz="0" w:space="0" w:color="auto"/>
        <w:right w:val="none" w:sz="0" w:space="0" w:color="auto"/>
      </w:divBdr>
    </w:div>
    <w:div w:id="550848596">
      <w:bodyDiv w:val="1"/>
      <w:marLeft w:val="0"/>
      <w:marRight w:val="0"/>
      <w:marTop w:val="0"/>
      <w:marBottom w:val="0"/>
      <w:divBdr>
        <w:top w:val="none" w:sz="0" w:space="0" w:color="auto"/>
        <w:left w:val="none" w:sz="0" w:space="0" w:color="auto"/>
        <w:bottom w:val="none" w:sz="0" w:space="0" w:color="auto"/>
        <w:right w:val="none" w:sz="0" w:space="0" w:color="auto"/>
      </w:divBdr>
    </w:div>
    <w:div w:id="569392586">
      <w:bodyDiv w:val="1"/>
      <w:marLeft w:val="0"/>
      <w:marRight w:val="0"/>
      <w:marTop w:val="0"/>
      <w:marBottom w:val="0"/>
      <w:divBdr>
        <w:top w:val="none" w:sz="0" w:space="0" w:color="auto"/>
        <w:left w:val="none" w:sz="0" w:space="0" w:color="auto"/>
        <w:bottom w:val="none" w:sz="0" w:space="0" w:color="auto"/>
        <w:right w:val="none" w:sz="0" w:space="0" w:color="auto"/>
      </w:divBdr>
    </w:div>
    <w:div w:id="577251726">
      <w:bodyDiv w:val="1"/>
      <w:marLeft w:val="0"/>
      <w:marRight w:val="0"/>
      <w:marTop w:val="0"/>
      <w:marBottom w:val="0"/>
      <w:divBdr>
        <w:top w:val="none" w:sz="0" w:space="0" w:color="auto"/>
        <w:left w:val="none" w:sz="0" w:space="0" w:color="auto"/>
        <w:bottom w:val="none" w:sz="0" w:space="0" w:color="auto"/>
        <w:right w:val="none" w:sz="0" w:space="0" w:color="auto"/>
      </w:divBdr>
    </w:div>
    <w:div w:id="591086087">
      <w:bodyDiv w:val="1"/>
      <w:marLeft w:val="0"/>
      <w:marRight w:val="0"/>
      <w:marTop w:val="0"/>
      <w:marBottom w:val="0"/>
      <w:divBdr>
        <w:top w:val="none" w:sz="0" w:space="0" w:color="auto"/>
        <w:left w:val="none" w:sz="0" w:space="0" w:color="auto"/>
        <w:bottom w:val="none" w:sz="0" w:space="0" w:color="auto"/>
        <w:right w:val="none" w:sz="0" w:space="0" w:color="auto"/>
      </w:divBdr>
    </w:div>
    <w:div w:id="591822259">
      <w:bodyDiv w:val="1"/>
      <w:marLeft w:val="0"/>
      <w:marRight w:val="0"/>
      <w:marTop w:val="0"/>
      <w:marBottom w:val="0"/>
      <w:divBdr>
        <w:top w:val="none" w:sz="0" w:space="0" w:color="auto"/>
        <w:left w:val="none" w:sz="0" w:space="0" w:color="auto"/>
        <w:bottom w:val="none" w:sz="0" w:space="0" w:color="auto"/>
        <w:right w:val="none" w:sz="0" w:space="0" w:color="auto"/>
      </w:divBdr>
    </w:div>
    <w:div w:id="596518087">
      <w:bodyDiv w:val="1"/>
      <w:marLeft w:val="0"/>
      <w:marRight w:val="0"/>
      <w:marTop w:val="0"/>
      <w:marBottom w:val="0"/>
      <w:divBdr>
        <w:top w:val="none" w:sz="0" w:space="0" w:color="auto"/>
        <w:left w:val="none" w:sz="0" w:space="0" w:color="auto"/>
        <w:bottom w:val="none" w:sz="0" w:space="0" w:color="auto"/>
        <w:right w:val="none" w:sz="0" w:space="0" w:color="auto"/>
      </w:divBdr>
    </w:div>
    <w:div w:id="609432764">
      <w:bodyDiv w:val="1"/>
      <w:marLeft w:val="0"/>
      <w:marRight w:val="0"/>
      <w:marTop w:val="0"/>
      <w:marBottom w:val="0"/>
      <w:divBdr>
        <w:top w:val="none" w:sz="0" w:space="0" w:color="auto"/>
        <w:left w:val="none" w:sz="0" w:space="0" w:color="auto"/>
        <w:bottom w:val="none" w:sz="0" w:space="0" w:color="auto"/>
        <w:right w:val="none" w:sz="0" w:space="0" w:color="auto"/>
      </w:divBdr>
    </w:div>
    <w:div w:id="610816718">
      <w:bodyDiv w:val="1"/>
      <w:marLeft w:val="0"/>
      <w:marRight w:val="0"/>
      <w:marTop w:val="0"/>
      <w:marBottom w:val="0"/>
      <w:divBdr>
        <w:top w:val="none" w:sz="0" w:space="0" w:color="auto"/>
        <w:left w:val="none" w:sz="0" w:space="0" w:color="auto"/>
        <w:bottom w:val="none" w:sz="0" w:space="0" w:color="auto"/>
        <w:right w:val="none" w:sz="0" w:space="0" w:color="auto"/>
      </w:divBdr>
    </w:div>
    <w:div w:id="618680270">
      <w:bodyDiv w:val="1"/>
      <w:marLeft w:val="0"/>
      <w:marRight w:val="0"/>
      <w:marTop w:val="0"/>
      <w:marBottom w:val="0"/>
      <w:divBdr>
        <w:top w:val="none" w:sz="0" w:space="0" w:color="auto"/>
        <w:left w:val="none" w:sz="0" w:space="0" w:color="auto"/>
        <w:bottom w:val="none" w:sz="0" w:space="0" w:color="auto"/>
        <w:right w:val="none" w:sz="0" w:space="0" w:color="auto"/>
      </w:divBdr>
    </w:div>
    <w:div w:id="627400022">
      <w:bodyDiv w:val="1"/>
      <w:marLeft w:val="0"/>
      <w:marRight w:val="0"/>
      <w:marTop w:val="0"/>
      <w:marBottom w:val="0"/>
      <w:divBdr>
        <w:top w:val="none" w:sz="0" w:space="0" w:color="auto"/>
        <w:left w:val="none" w:sz="0" w:space="0" w:color="auto"/>
        <w:bottom w:val="none" w:sz="0" w:space="0" w:color="auto"/>
        <w:right w:val="none" w:sz="0" w:space="0" w:color="auto"/>
      </w:divBdr>
    </w:div>
    <w:div w:id="632490972">
      <w:bodyDiv w:val="1"/>
      <w:marLeft w:val="0"/>
      <w:marRight w:val="0"/>
      <w:marTop w:val="0"/>
      <w:marBottom w:val="0"/>
      <w:divBdr>
        <w:top w:val="none" w:sz="0" w:space="0" w:color="auto"/>
        <w:left w:val="none" w:sz="0" w:space="0" w:color="auto"/>
        <w:bottom w:val="none" w:sz="0" w:space="0" w:color="auto"/>
        <w:right w:val="none" w:sz="0" w:space="0" w:color="auto"/>
      </w:divBdr>
    </w:div>
    <w:div w:id="636499149">
      <w:bodyDiv w:val="1"/>
      <w:marLeft w:val="0"/>
      <w:marRight w:val="0"/>
      <w:marTop w:val="0"/>
      <w:marBottom w:val="0"/>
      <w:divBdr>
        <w:top w:val="none" w:sz="0" w:space="0" w:color="auto"/>
        <w:left w:val="none" w:sz="0" w:space="0" w:color="auto"/>
        <w:bottom w:val="none" w:sz="0" w:space="0" w:color="auto"/>
        <w:right w:val="none" w:sz="0" w:space="0" w:color="auto"/>
      </w:divBdr>
    </w:div>
    <w:div w:id="646864210">
      <w:bodyDiv w:val="1"/>
      <w:marLeft w:val="0"/>
      <w:marRight w:val="0"/>
      <w:marTop w:val="0"/>
      <w:marBottom w:val="0"/>
      <w:divBdr>
        <w:top w:val="none" w:sz="0" w:space="0" w:color="auto"/>
        <w:left w:val="none" w:sz="0" w:space="0" w:color="auto"/>
        <w:bottom w:val="none" w:sz="0" w:space="0" w:color="auto"/>
        <w:right w:val="none" w:sz="0" w:space="0" w:color="auto"/>
      </w:divBdr>
      <w:divsChild>
        <w:div w:id="328486174">
          <w:marLeft w:val="0"/>
          <w:marRight w:val="0"/>
          <w:marTop w:val="0"/>
          <w:marBottom w:val="0"/>
          <w:divBdr>
            <w:top w:val="none" w:sz="0" w:space="0" w:color="auto"/>
            <w:left w:val="none" w:sz="0" w:space="0" w:color="auto"/>
            <w:bottom w:val="none" w:sz="0" w:space="0" w:color="auto"/>
            <w:right w:val="none" w:sz="0" w:space="0" w:color="auto"/>
          </w:divBdr>
        </w:div>
      </w:divsChild>
    </w:div>
    <w:div w:id="656962666">
      <w:bodyDiv w:val="1"/>
      <w:marLeft w:val="0"/>
      <w:marRight w:val="0"/>
      <w:marTop w:val="0"/>
      <w:marBottom w:val="0"/>
      <w:divBdr>
        <w:top w:val="none" w:sz="0" w:space="0" w:color="auto"/>
        <w:left w:val="none" w:sz="0" w:space="0" w:color="auto"/>
        <w:bottom w:val="none" w:sz="0" w:space="0" w:color="auto"/>
        <w:right w:val="none" w:sz="0" w:space="0" w:color="auto"/>
      </w:divBdr>
    </w:div>
    <w:div w:id="660931766">
      <w:bodyDiv w:val="1"/>
      <w:marLeft w:val="0"/>
      <w:marRight w:val="0"/>
      <w:marTop w:val="0"/>
      <w:marBottom w:val="0"/>
      <w:divBdr>
        <w:top w:val="none" w:sz="0" w:space="0" w:color="auto"/>
        <w:left w:val="none" w:sz="0" w:space="0" w:color="auto"/>
        <w:bottom w:val="none" w:sz="0" w:space="0" w:color="auto"/>
        <w:right w:val="none" w:sz="0" w:space="0" w:color="auto"/>
      </w:divBdr>
    </w:div>
    <w:div w:id="671376473">
      <w:bodyDiv w:val="1"/>
      <w:marLeft w:val="0"/>
      <w:marRight w:val="0"/>
      <w:marTop w:val="0"/>
      <w:marBottom w:val="0"/>
      <w:divBdr>
        <w:top w:val="none" w:sz="0" w:space="0" w:color="auto"/>
        <w:left w:val="none" w:sz="0" w:space="0" w:color="auto"/>
        <w:bottom w:val="none" w:sz="0" w:space="0" w:color="auto"/>
        <w:right w:val="none" w:sz="0" w:space="0" w:color="auto"/>
      </w:divBdr>
    </w:div>
    <w:div w:id="681860915">
      <w:bodyDiv w:val="1"/>
      <w:marLeft w:val="0"/>
      <w:marRight w:val="0"/>
      <w:marTop w:val="0"/>
      <w:marBottom w:val="0"/>
      <w:divBdr>
        <w:top w:val="none" w:sz="0" w:space="0" w:color="auto"/>
        <w:left w:val="none" w:sz="0" w:space="0" w:color="auto"/>
        <w:bottom w:val="none" w:sz="0" w:space="0" w:color="auto"/>
        <w:right w:val="none" w:sz="0" w:space="0" w:color="auto"/>
      </w:divBdr>
    </w:div>
    <w:div w:id="683435199">
      <w:bodyDiv w:val="1"/>
      <w:marLeft w:val="0"/>
      <w:marRight w:val="0"/>
      <w:marTop w:val="0"/>
      <w:marBottom w:val="0"/>
      <w:divBdr>
        <w:top w:val="none" w:sz="0" w:space="0" w:color="auto"/>
        <w:left w:val="none" w:sz="0" w:space="0" w:color="auto"/>
        <w:bottom w:val="none" w:sz="0" w:space="0" w:color="auto"/>
        <w:right w:val="none" w:sz="0" w:space="0" w:color="auto"/>
      </w:divBdr>
    </w:div>
    <w:div w:id="685398947">
      <w:bodyDiv w:val="1"/>
      <w:marLeft w:val="0"/>
      <w:marRight w:val="0"/>
      <w:marTop w:val="0"/>
      <w:marBottom w:val="0"/>
      <w:divBdr>
        <w:top w:val="none" w:sz="0" w:space="0" w:color="auto"/>
        <w:left w:val="none" w:sz="0" w:space="0" w:color="auto"/>
        <w:bottom w:val="none" w:sz="0" w:space="0" w:color="auto"/>
        <w:right w:val="none" w:sz="0" w:space="0" w:color="auto"/>
      </w:divBdr>
    </w:div>
    <w:div w:id="689339774">
      <w:bodyDiv w:val="1"/>
      <w:marLeft w:val="0"/>
      <w:marRight w:val="0"/>
      <w:marTop w:val="0"/>
      <w:marBottom w:val="0"/>
      <w:divBdr>
        <w:top w:val="none" w:sz="0" w:space="0" w:color="auto"/>
        <w:left w:val="none" w:sz="0" w:space="0" w:color="auto"/>
        <w:bottom w:val="none" w:sz="0" w:space="0" w:color="auto"/>
        <w:right w:val="none" w:sz="0" w:space="0" w:color="auto"/>
      </w:divBdr>
    </w:div>
    <w:div w:id="690961333">
      <w:bodyDiv w:val="1"/>
      <w:marLeft w:val="0"/>
      <w:marRight w:val="0"/>
      <w:marTop w:val="0"/>
      <w:marBottom w:val="0"/>
      <w:divBdr>
        <w:top w:val="none" w:sz="0" w:space="0" w:color="auto"/>
        <w:left w:val="none" w:sz="0" w:space="0" w:color="auto"/>
        <w:bottom w:val="none" w:sz="0" w:space="0" w:color="auto"/>
        <w:right w:val="none" w:sz="0" w:space="0" w:color="auto"/>
      </w:divBdr>
    </w:div>
    <w:div w:id="701520168">
      <w:bodyDiv w:val="1"/>
      <w:marLeft w:val="0"/>
      <w:marRight w:val="0"/>
      <w:marTop w:val="0"/>
      <w:marBottom w:val="0"/>
      <w:divBdr>
        <w:top w:val="none" w:sz="0" w:space="0" w:color="auto"/>
        <w:left w:val="none" w:sz="0" w:space="0" w:color="auto"/>
        <w:bottom w:val="none" w:sz="0" w:space="0" w:color="auto"/>
        <w:right w:val="none" w:sz="0" w:space="0" w:color="auto"/>
      </w:divBdr>
    </w:div>
    <w:div w:id="705526629">
      <w:bodyDiv w:val="1"/>
      <w:marLeft w:val="0"/>
      <w:marRight w:val="0"/>
      <w:marTop w:val="0"/>
      <w:marBottom w:val="0"/>
      <w:divBdr>
        <w:top w:val="none" w:sz="0" w:space="0" w:color="auto"/>
        <w:left w:val="none" w:sz="0" w:space="0" w:color="auto"/>
        <w:bottom w:val="none" w:sz="0" w:space="0" w:color="auto"/>
        <w:right w:val="none" w:sz="0" w:space="0" w:color="auto"/>
      </w:divBdr>
    </w:div>
    <w:div w:id="707533347">
      <w:bodyDiv w:val="1"/>
      <w:marLeft w:val="0"/>
      <w:marRight w:val="0"/>
      <w:marTop w:val="0"/>
      <w:marBottom w:val="0"/>
      <w:divBdr>
        <w:top w:val="none" w:sz="0" w:space="0" w:color="auto"/>
        <w:left w:val="none" w:sz="0" w:space="0" w:color="auto"/>
        <w:bottom w:val="none" w:sz="0" w:space="0" w:color="auto"/>
        <w:right w:val="none" w:sz="0" w:space="0" w:color="auto"/>
      </w:divBdr>
    </w:div>
    <w:div w:id="708259870">
      <w:bodyDiv w:val="1"/>
      <w:marLeft w:val="0"/>
      <w:marRight w:val="0"/>
      <w:marTop w:val="0"/>
      <w:marBottom w:val="0"/>
      <w:divBdr>
        <w:top w:val="none" w:sz="0" w:space="0" w:color="auto"/>
        <w:left w:val="none" w:sz="0" w:space="0" w:color="auto"/>
        <w:bottom w:val="none" w:sz="0" w:space="0" w:color="auto"/>
        <w:right w:val="none" w:sz="0" w:space="0" w:color="auto"/>
      </w:divBdr>
    </w:div>
    <w:div w:id="709233434">
      <w:bodyDiv w:val="1"/>
      <w:marLeft w:val="0"/>
      <w:marRight w:val="0"/>
      <w:marTop w:val="0"/>
      <w:marBottom w:val="0"/>
      <w:divBdr>
        <w:top w:val="none" w:sz="0" w:space="0" w:color="auto"/>
        <w:left w:val="none" w:sz="0" w:space="0" w:color="auto"/>
        <w:bottom w:val="none" w:sz="0" w:space="0" w:color="auto"/>
        <w:right w:val="none" w:sz="0" w:space="0" w:color="auto"/>
      </w:divBdr>
    </w:div>
    <w:div w:id="726102945">
      <w:bodyDiv w:val="1"/>
      <w:marLeft w:val="0"/>
      <w:marRight w:val="0"/>
      <w:marTop w:val="0"/>
      <w:marBottom w:val="0"/>
      <w:divBdr>
        <w:top w:val="none" w:sz="0" w:space="0" w:color="auto"/>
        <w:left w:val="none" w:sz="0" w:space="0" w:color="auto"/>
        <w:bottom w:val="none" w:sz="0" w:space="0" w:color="auto"/>
        <w:right w:val="none" w:sz="0" w:space="0" w:color="auto"/>
      </w:divBdr>
    </w:div>
    <w:div w:id="727411998">
      <w:bodyDiv w:val="1"/>
      <w:marLeft w:val="0"/>
      <w:marRight w:val="0"/>
      <w:marTop w:val="0"/>
      <w:marBottom w:val="0"/>
      <w:divBdr>
        <w:top w:val="none" w:sz="0" w:space="0" w:color="auto"/>
        <w:left w:val="none" w:sz="0" w:space="0" w:color="auto"/>
        <w:bottom w:val="none" w:sz="0" w:space="0" w:color="auto"/>
        <w:right w:val="none" w:sz="0" w:space="0" w:color="auto"/>
      </w:divBdr>
    </w:div>
    <w:div w:id="735057516">
      <w:bodyDiv w:val="1"/>
      <w:marLeft w:val="0"/>
      <w:marRight w:val="0"/>
      <w:marTop w:val="0"/>
      <w:marBottom w:val="0"/>
      <w:divBdr>
        <w:top w:val="none" w:sz="0" w:space="0" w:color="auto"/>
        <w:left w:val="none" w:sz="0" w:space="0" w:color="auto"/>
        <w:bottom w:val="none" w:sz="0" w:space="0" w:color="auto"/>
        <w:right w:val="none" w:sz="0" w:space="0" w:color="auto"/>
      </w:divBdr>
    </w:div>
    <w:div w:id="735972391">
      <w:bodyDiv w:val="1"/>
      <w:marLeft w:val="0"/>
      <w:marRight w:val="0"/>
      <w:marTop w:val="0"/>
      <w:marBottom w:val="0"/>
      <w:divBdr>
        <w:top w:val="none" w:sz="0" w:space="0" w:color="auto"/>
        <w:left w:val="none" w:sz="0" w:space="0" w:color="auto"/>
        <w:bottom w:val="none" w:sz="0" w:space="0" w:color="auto"/>
        <w:right w:val="none" w:sz="0" w:space="0" w:color="auto"/>
      </w:divBdr>
    </w:div>
    <w:div w:id="738989801">
      <w:bodyDiv w:val="1"/>
      <w:marLeft w:val="0"/>
      <w:marRight w:val="0"/>
      <w:marTop w:val="0"/>
      <w:marBottom w:val="0"/>
      <w:divBdr>
        <w:top w:val="none" w:sz="0" w:space="0" w:color="auto"/>
        <w:left w:val="none" w:sz="0" w:space="0" w:color="auto"/>
        <w:bottom w:val="none" w:sz="0" w:space="0" w:color="auto"/>
        <w:right w:val="none" w:sz="0" w:space="0" w:color="auto"/>
      </w:divBdr>
    </w:div>
    <w:div w:id="742334301">
      <w:bodyDiv w:val="1"/>
      <w:marLeft w:val="0"/>
      <w:marRight w:val="0"/>
      <w:marTop w:val="0"/>
      <w:marBottom w:val="0"/>
      <w:divBdr>
        <w:top w:val="none" w:sz="0" w:space="0" w:color="auto"/>
        <w:left w:val="none" w:sz="0" w:space="0" w:color="auto"/>
        <w:bottom w:val="none" w:sz="0" w:space="0" w:color="auto"/>
        <w:right w:val="none" w:sz="0" w:space="0" w:color="auto"/>
      </w:divBdr>
    </w:div>
    <w:div w:id="747192337">
      <w:bodyDiv w:val="1"/>
      <w:marLeft w:val="0"/>
      <w:marRight w:val="0"/>
      <w:marTop w:val="0"/>
      <w:marBottom w:val="0"/>
      <w:divBdr>
        <w:top w:val="none" w:sz="0" w:space="0" w:color="auto"/>
        <w:left w:val="none" w:sz="0" w:space="0" w:color="auto"/>
        <w:bottom w:val="none" w:sz="0" w:space="0" w:color="auto"/>
        <w:right w:val="none" w:sz="0" w:space="0" w:color="auto"/>
      </w:divBdr>
    </w:div>
    <w:div w:id="748816150">
      <w:bodyDiv w:val="1"/>
      <w:marLeft w:val="0"/>
      <w:marRight w:val="0"/>
      <w:marTop w:val="0"/>
      <w:marBottom w:val="0"/>
      <w:divBdr>
        <w:top w:val="none" w:sz="0" w:space="0" w:color="auto"/>
        <w:left w:val="none" w:sz="0" w:space="0" w:color="auto"/>
        <w:bottom w:val="none" w:sz="0" w:space="0" w:color="auto"/>
        <w:right w:val="none" w:sz="0" w:space="0" w:color="auto"/>
      </w:divBdr>
    </w:div>
    <w:div w:id="751897031">
      <w:bodyDiv w:val="1"/>
      <w:marLeft w:val="0"/>
      <w:marRight w:val="0"/>
      <w:marTop w:val="0"/>
      <w:marBottom w:val="0"/>
      <w:divBdr>
        <w:top w:val="none" w:sz="0" w:space="0" w:color="auto"/>
        <w:left w:val="none" w:sz="0" w:space="0" w:color="auto"/>
        <w:bottom w:val="none" w:sz="0" w:space="0" w:color="auto"/>
        <w:right w:val="none" w:sz="0" w:space="0" w:color="auto"/>
      </w:divBdr>
    </w:div>
    <w:div w:id="766118364">
      <w:bodyDiv w:val="1"/>
      <w:marLeft w:val="0"/>
      <w:marRight w:val="0"/>
      <w:marTop w:val="0"/>
      <w:marBottom w:val="0"/>
      <w:divBdr>
        <w:top w:val="none" w:sz="0" w:space="0" w:color="auto"/>
        <w:left w:val="none" w:sz="0" w:space="0" w:color="auto"/>
        <w:bottom w:val="none" w:sz="0" w:space="0" w:color="auto"/>
        <w:right w:val="none" w:sz="0" w:space="0" w:color="auto"/>
      </w:divBdr>
    </w:div>
    <w:div w:id="773473636">
      <w:bodyDiv w:val="1"/>
      <w:marLeft w:val="0"/>
      <w:marRight w:val="0"/>
      <w:marTop w:val="0"/>
      <w:marBottom w:val="0"/>
      <w:divBdr>
        <w:top w:val="none" w:sz="0" w:space="0" w:color="auto"/>
        <w:left w:val="none" w:sz="0" w:space="0" w:color="auto"/>
        <w:bottom w:val="none" w:sz="0" w:space="0" w:color="auto"/>
        <w:right w:val="none" w:sz="0" w:space="0" w:color="auto"/>
      </w:divBdr>
    </w:div>
    <w:div w:id="773669824">
      <w:bodyDiv w:val="1"/>
      <w:marLeft w:val="0"/>
      <w:marRight w:val="0"/>
      <w:marTop w:val="0"/>
      <w:marBottom w:val="0"/>
      <w:divBdr>
        <w:top w:val="none" w:sz="0" w:space="0" w:color="auto"/>
        <w:left w:val="none" w:sz="0" w:space="0" w:color="auto"/>
        <w:bottom w:val="none" w:sz="0" w:space="0" w:color="auto"/>
        <w:right w:val="none" w:sz="0" w:space="0" w:color="auto"/>
      </w:divBdr>
    </w:div>
    <w:div w:id="776869799">
      <w:bodyDiv w:val="1"/>
      <w:marLeft w:val="0"/>
      <w:marRight w:val="0"/>
      <w:marTop w:val="0"/>
      <w:marBottom w:val="0"/>
      <w:divBdr>
        <w:top w:val="none" w:sz="0" w:space="0" w:color="auto"/>
        <w:left w:val="none" w:sz="0" w:space="0" w:color="auto"/>
        <w:bottom w:val="none" w:sz="0" w:space="0" w:color="auto"/>
        <w:right w:val="none" w:sz="0" w:space="0" w:color="auto"/>
      </w:divBdr>
    </w:div>
    <w:div w:id="813839230">
      <w:bodyDiv w:val="1"/>
      <w:marLeft w:val="0"/>
      <w:marRight w:val="0"/>
      <w:marTop w:val="0"/>
      <w:marBottom w:val="0"/>
      <w:divBdr>
        <w:top w:val="none" w:sz="0" w:space="0" w:color="auto"/>
        <w:left w:val="none" w:sz="0" w:space="0" w:color="auto"/>
        <w:bottom w:val="none" w:sz="0" w:space="0" w:color="auto"/>
        <w:right w:val="none" w:sz="0" w:space="0" w:color="auto"/>
      </w:divBdr>
    </w:div>
    <w:div w:id="817653496">
      <w:bodyDiv w:val="1"/>
      <w:marLeft w:val="0"/>
      <w:marRight w:val="0"/>
      <w:marTop w:val="0"/>
      <w:marBottom w:val="0"/>
      <w:divBdr>
        <w:top w:val="none" w:sz="0" w:space="0" w:color="auto"/>
        <w:left w:val="none" w:sz="0" w:space="0" w:color="auto"/>
        <w:bottom w:val="none" w:sz="0" w:space="0" w:color="auto"/>
        <w:right w:val="none" w:sz="0" w:space="0" w:color="auto"/>
      </w:divBdr>
    </w:div>
    <w:div w:id="818352042">
      <w:bodyDiv w:val="1"/>
      <w:marLeft w:val="0"/>
      <w:marRight w:val="0"/>
      <w:marTop w:val="0"/>
      <w:marBottom w:val="0"/>
      <w:divBdr>
        <w:top w:val="none" w:sz="0" w:space="0" w:color="auto"/>
        <w:left w:val="none" w:sz="0" w:space="0" w:color="auto"/>
        <w:bottom w:val="none" w:sz="0" w:space="0" w:color="auto"/>
        <w:right w:val="none" w:sz="0" w:space="0" w:color="auto"/>
      </w:divBdr>
    </w:div>
    <w:div w:id="830483728">
      <w:bodyDiv w:val="1"/>
      <w:marLeft w:val="0"/>
      <w:marRight w:val="0"/>
      <w:marTop w:val="0"/>
      <w:marBottom w:val="0"/>
      <w:divBdr>
        <w:top w:val="none" w:sz="0" w:space="0" w:color="auto"/>
        <w:left w:val="none" w:sz="0" w:space="0" w:color="auto"/>
        <w:bottom w:val="none" w:sz="0" w:space="0" w:color="auto"/>
        <w:right w:val="none" w:sz="0" w:space="0" w:color="auto"/>
      </w:divBdr>
    </w:div>
    <w:div w:id="833230109">
      <w:bodyDiv w:val="1"/>
      <w:marLeft w:val="0"/>
      <w:marRight w:val="0"/>
      <w:marTop w:val="0"/>
      <w:marBottom w:val="0"/>
      <w:divBdr>
        <w:top w:val="none" w:sz="0" w:space="0" w:color="auto"/>
        <w:left w:val="none" w:sz="0" w:space="0" w:color="auto"/>
        <w:bottom w:val="none" w:sz="0" w:space="0" w:color="auto"/>
        <w:right w:val="none" w:sz="0" w:space="0" w:color="auto"/>
      </w:divBdr>
    </w:div>
    <w:div w:id="841360708">
      <w:bodyDiv w:val="1"/>
      <w:marLeft w:val="0"/>
      <w:marRight w:val="0"/>
      <w:marTop w:val="0"/>
      <w:marBottom w:val="0"/>
      <w:divBdr>
        <w:top w:val="none" w:sz="0" w:space="0" w:color="auto"/>
        <w:left w:val="none" w:sz="0" w:space="0" w:color="auto"/>
        <w:bottom w:val="none" w:sz="0" w:space="0" w:color="auto"/>
        <w:right w:val="none" w:sz="0" w:space="0" w:color="auto"/>
      </w:divBdr>
    </w:div>
    <w:div w:id="856232434">
      <w:bodyDiv w:val="1"/>
      <w:marLeft w:val="0"/>
      <w:marRight w:val="0"/>
      <w:marTop w:val="0"/>
      <w:marBottom w:val="0"/>
      <w:divBdr>
        <w:top w:val="none" w:sz="0" w:space="0" w:color="auto"/>
        <w:left w:val="none" w:sz="0" w:space="0" w:color="auto"/>
        <w:bottom w:val="none" w:sz="0" w:space="0" w:color="auto"/>
        <w:right w:val="none" w:sz="0" w:space="0" w:color="auto"/>
      </w:divBdr>
    </w:div>
    <w:div w:id="872769722">
      <w:bodyDiv w:val="1"/>
      <w:marLeft w:val="0"/>
      <w:marRight w:val="0"/>
      <w:marTop w:val="0"/>
      <w:marBottom w:val="0"/>
      <w:divBdr>
        <w:top w:val="none" w:sz="0" w:space="0" w:color="auto"/>
        <w:left w:val="none" w:sz="0" w:space="0" w:color="auto"/>
        <w:bottom w:val="none" w:sz="0" w:space="0" w:color="auto"/>
        <w:right w:val="none" w:sz="0" w:space="0" w:color="auto"/>
      </w:divBdr>
    </w:div>
    <w:div w:id="891573272">
      <w:bodyDiv w:val="1"/>
      <w:marLeft w:val="0"/>
      <w:marRight w:val="0"/>
      <w:marTop w:val="0"/>
      <w:marBottom w:val="0"/>
      <w:divBdr>
        <w:top w:val="none" w:sz="0" w:space="0" w:color="auto"/>
        <w:left w:val="none" w:sz="0" w:space="0" w:color="auto"/>
        <w:bottom w:val="none" w:sz="0" w:space="0" w:color="auto"/>
        <w:right w:val="none" w:sz="0" w:space="0" w:color="auto"/>
      </w:divBdr>
    </w:div>
    <w:div w:id="893586931">
      <w:bodyDiv w:val="1"/>
      <w:marLeft w:val="0"/>
      <w:marRight w:val="0"/>
      <w:marTop w:val="0"/>
      <w:marBottom w:val="0"/>
      <w:divBdr>
        <w:top w:val="none" w:sz="0" w:space="0" w:color="auto"/>
        <w:left w:val="none" w:sz="0" w:space="0" w:color="auto"/>
        <w:bottom w:val="none" w:sz="0" w:space="0" w:color="auto"/>
        <w:right w:val="none" w:sz="0" w:space="0" w:color="auto"/>
      </w:divBdr>
    </w:div>
    <w:div w:id="900019043">
      <w:bodyDiv w:val="1"/>
      <w:marLeft w:val="0"/>
      <w:marRight w:val="0"/>
      <w:marTop w:val="0"/>
      <w:marBottom w:val="0"/>
      <w:divBdr>
        <w:top w:val="none" w:sz="0" w:space="0" w:color="auto"/>
        <w:left w:val="none" w:sz="0" w:space="0" w:color="auto"/>
        <w:bottom w:val="none" w:sz="0" w:space="0" w:color="auto"/>
        <w:right w:val="none" w:sz="0" w:space="0" w:color="auto"/>
      </w:divBdr>
    </w:div>
    <w:div w:id="901142499">
      <w:bodyDiv w:val="1"/>
      <w:marLeft w:val="0"/>
      <w:marRight w:val="0"/>
      <w:marTop w:val="0"/>
      <w:marBottom w:val="0"/>
      <w:divBdr>
        <w:top w:val="none" w:sz="0" w:space="0" w:color="auto"/>
        <w:left w:val="none" w:sz="0" w:space="0" w:color="auto"/>
        <w:bottom w:val="none" w:sz="0" w:space="0" w:color="auto"/>
        <w:right w:val="none" w:sz="0" w:space="0" w:color="auto"/>
      </w:divBdr>
    </w:div>
    <w:div w:id="901870241">
      <w:bodyDiv w:val="1"/>
      <w:marLeft w:val="0"/>
      <w:marRight w:val="0"/>
      <w:marTop w:val="0"/>
      <w:marBottom w:val="0"/>
      <w:divBdr>
        <w:top w:val="none" w:sz="0" w:space="0" w:color="auto"/>
        <w:left w:val="none" w:sz="0" w:space="0" w:color="auto"/>
        <w:bottom w:val="none" w:sz="0" w:space="0" w:color="auto"/>
        <w:right w:val="none" w:sz="0" w:space="0" w:color="auto"/>
      </w:divBdr>
    </w:div>
    <w:div w:id="913391016">
      <w:bodyDiv w:val="1"/>
      <w:marLeft w:val="0"/>
      <w:marRight w:val="0"/>
      <w:marTop w:val="0"/>
      <w:marBottom w:val="0"/>
      <w:divBdr>
        <w:top w:val="none" w:sz="0" w:space="0" w:color="auto"/>
        <w:left w:val="none" w:sz="0" w:space="0" w:color="auto"/>
        <w:bottom w:val="none" w:sz="0" w:space="0" w:color="auto"/>
        <w:right w:val="none" w:sz="0" w:space="0" w:color="auto"/>
      </w:divBdr>
    </w:div>
    <w:div w:id="927930382">
      <w:bodyDiv w:val="1"/>
      <w:marLeft w:val="0"/>
      <w:marRight w:val="0"/>
      <w:marTop w:val="0"/>
      <w:marBottom w:val="0"/>
      <w:divBdr>
        <w:top w:val="none" w:sz="0" w:space="0" w:color="auto"/>
        <w:left w:val="none" w:sz="0" w:space="0" w:color="auto"/>
        <w:bottom w:val="none" w:sz="0" w:space="0" w:color="auto"/>
        <w:right w:val="none" w:sz="0" w:space="0" w:color="auto"/>
      </w:divBdr>
    </w:div>
    <w:div w:id="933823280">
      <w:bodyDiv w:val="1"/>
      <w:marLeft w:val="0"/>
      <w:marRight w:val="0"/>
      <w:marTop w:val="0"/>
      <w:marBottom w:val="0"/>
      <w:divBdr>
        <w:top w:val="none" w:sz="0" w:space="0" w:color="auto"/>
        <w:left w:val="none" w:sz="0" w:space="0" w:color="auto"/>
        <w:bottom w:val="none" w:sz="0" w:space="0" w:color="auto"/>
        <w:right w:val="none" w:sz="0" w:space="0" w:color="auto"/>
      </w:divBdr>
    </w:div>
    <w:div w:id="944730319">
      <w:bodyDiv w:val="1"/>
      <w:marLeft w:val="0"/>
      <w:marRight w:val="0"/>
      <w:marTop w:val="0"/>
      <w:marBottom w:val="0"/>
      <w:divBdr>
        <w:top w:val="none" w:sz="0" w:space="0" w:color="auto"/>
        <w:left w:val="none" w:sz="0" w:space="0" w:color="auto"/>
        <w:bottom w:val="none" w:sz="0" w:space="0" w:color="auto"/>
        <w:right w:val="none" w:sz="0" w:space="0" w:color="auto"/>
      </w:divBdr>
    </w:div>
    <w:div w:id="952858707">
      <w:bodyDiv w:val="1"/>
      <w:marLeft w:val="0"/>
      <w:marRight w:val="0"/>
      <w:marTop w:val="0"/>
      <w:marBottom w:val="0"/>
      <w:divBdr>
        <w:top w:val="none" w:sz="0" w:space="0" w:color="auto"/>
        <w:left w:val="none" w:sz="0" w:space="0" w:color="auto"/>
        <w:bottom w:val="none" w:sz="0" w:space="0" w:color="auto"/>
        <w:right w:val="none" w:sz="0" w:space="0" w:color="auto"/>
      </w:divBdr>
    </w:div>
    <w:div w:id="981081566">
      <w:bodyDiv w:val="1"/>
      <w:marLeft w:val="0"/>
      <w:marRight w:val="0"/>
      <w:marTop w:val="0"/>
      <w:marBottom w:val="0"/>
      <w:divBdr>
        <w:top w:val="none" w:sz="0" w:space="0" w:color="auto"/>
        <w:left w:val="none" w:sz="0" w:space="0" w:color="auto"/>
        <w:bottom w:val="none" w:sz="0" w:space="0" w:color="auto"/>
        <w:right w:val="none" w:sz="0" w:space="0" w:color="auto"/>
      </w:divBdr>
    </w:div>
    <w:div w:id="990446338">
      <w:bodyDiv w:val="1"/>
      <w:marLeft w:val="0"/>
      <w:marRight w:val="0"/>
      <w:marTop w:val="0"/>
      <w:marBottom w:val="0"/>
      <w:divBdr>
        <w:top w:val="none" w:sz="0" w:space="0" w:color="auto"/>
        <w:left w:val="none" w:sz="0" w:space="0" w:color="auto"/>
        <w:bottom w:val="none" w:sz="0" w:space="0" w:color="auto"/>
        <w:right w:val="none" w:sz="0" w:space="0" w:color="auto"/>
      </w:divBdr>
    </w:div>
    <w:div w:id="992029573">
      <w:bodyDiv w:val="1"/>
      <w:marLeft w:val="0"/>
      <w:marRight w:val="0"/>
      <w:marTop w:val="0"/>
      <w:marBottom w:val="0"/>
      <w:divBdr>
        <w:top w:val="none" w:sz="0" w:space="0" w:color="auto"/>
        <w:left w:val="none" w:sz="0" w:space="0" w:color="auto"/>
        <w:bottom w:val="none" w:sz="0" w:space="0" w:color="auto"/>
        <w:right w:val="none" w:sz="0" w:space="0" w:color="auto"/>
      </w:divBdr>
    </w:div>
    <w:div w:id="1001588542">
      <w:bodyDiv w:val="1"/>
      <w:marLeft w:val="0"/>
      <w:marRight w:val="0"/>
      <w:marTop w:val="0"/>
      <w:marBottom w:val="0"/>
      <w:divBdr>
        <w:top w:val="none" w:sz="0" w:space="0" w:color="auto"/>
        <w:left w:val="none" w:sz="0" w:space="0" w:color="auto"/>
        <w:bottom w:val="none" w:sz="0" w:space="0" w:color="auto"/>
        <w:right w:val="none" w:sz="0" w:space="0" w:color="auto"/>
      </w:divBdr>
    </w:div>
    <w:div w:id="1002320917">
      <w:bodyDiv w:val="1"/>
      <w:marLeft w:val="0"/>
      <w:marRight w:val="0"/>
      <w:marTop w:val="0"/>
      <w:marBottom w:val="0"/>
      <w:divBdr>
        <w:top w:val="none" w:sz="0" w:space="0" w:color="auto"/>
        <w:left w:val="none" w:sz="0" w:space="0" w:color="auto"/>
        <w:bottom w:val="none" w:sz="0" w:space="0" w:color="auto"/>
        <w:right w:val="none" w:sz="0" w:space="0" w:color="auto"/>
      </w:divBdr>
    </w:div>
    <w:div w:id="1002508986">
      <w:bodyDiv w:val="1"/>
      <w:marLeft w:val="0"/>
      <w:marRight w:val="0"/>
      <w:marTop w:val="0"/>
      <w:marBottom w:val="0"/>
      <w:divBdr>
        <w:top w:val="none" w:sz="0" w:space="0" w:color="auto"/>
        <w:left w:val="none" w:sz="0" w:space="0" w:color="auto"/>
        <w:bottom w:val="none" w:sz="0" w:space="0" w:color="auto"/>
        <w:right w:val="none" w:sz="0" w:space="0" w:color="auto"/>
      </w:divBdr>
    </w:div>
    <w:div w:id="1010713842">
      <w:bodyDiv w:val="1"/>
      <w:marLeft w:val="0"/>
      <w:marRight w:val="0"/>
      <w:marTop w:val="0"/>
      <w:marBottom w:val="0"/>
      <w:divBdr>
        <w:top w:val="none" w:sz="0" w:space="0" w:color="auto"/>
        <w:left w:val="none" w:sz="0" w:space="0" w:color="auto"/>
        <w:bottom w:val="none" w:sz="0" w:space="0" w:color="auto"/>
        <w:right w:val="none" w:sz="0" w:space="0" w:color="auto"/>
      </w:divBdr>
    </w:div>
    <w:div w:id="1012685375">
      <w:bodyDiv w:val="1"/>
      <w:marLeft w:val="0"/>
      <w:marRight w:val="0"/>
      <w:marTop w:val="0"/>
      <w:marBottom w:val="0"/>
      <w:divBdr>
        <w:top w:val="none" w:sz="0" w:space="0" w:color="auto"/>
        <w:left w:val="none" w:sz="0" w:space="0" w:color="auto"/>
        <w:bottom w:val="none" w:sz="0" w:space="0" w:color="auto"/>
        <w:right w:val="none" w:sz="0" w:space="0" w:color="auto"/>
      </w:divBdr>
    </w:div>
    <w:div w:id="1012948129">
      <w:bodyDiv w:val="1"/>
      <w:marLeft w:val="0"/>
      <w:marRight w:val="0"/>
      <w:marTop w:val="0"/>
      <w:marBottom w:val="0"/>
      <w:divBdr>
        <w:top w:val="none" w:sz="0" w:space="0" w:color="auto"/>
        <w:left w:val="none" w:sz="0" w:space="0" w:color="auto"/>
        <w:bottom w:val="none" w:sz="0" w:space="0" w:color="auto"/>
        <w:right w:val="none" w:sz="0" w:space="0" w:color="auto"/>
      </w:divBdr>
    </w:div>
    <w:div w:id="1015884263">
      <w:bodyDiv w:val="1"/>
      <w:marLeft w:val="0"/>
      <w:marRight w:val="0"/>
      <w:marTop w:val="0"/>
      <w:marBottom w:val="0"/>
      <w:divBdr>
        <w:top w:val="none" w:sz="0" w:space="0" w:color="auto"/>
        <w:left w:val="none" w:sz="0" w:space="0" w:color="auto"/>
        <w:bottom w:val="none" w:sz="0" w:space="0" w:color="auto"/>
        <w:right w:val="none" w:sz="0" w:space="0" w:color="auto"/>
      </w:divBdr>
    </w:div>
    <w:div w:id="1016036120">
      <w:bodyDiv w:val="1"/>
      <w:marLeft w:val="0"/>
      <w:marRight w:val="0"/>
      <w:marTop w:val="0"/>
      <w:marBottom w:val="0"/>
      <w:divBdr>
        <w:top w:val="none" w:sz="0" w:space="0" w:color="auto"/>
        <w:left w:val="none" w:sz="0" w:space="0" w:color="auto"/>
        <w:bottom w:val="none" w:sz="0" w:space="0" w:color="auto"/>
        <w:right w:val="none" w:sz="0" w:space="0" w:color="auto"/>
      </w:divBdr>
    </w:div>
    <w:div w:id="1017270649">
      <w:bodyDiv w:val="1"/>
      <w:marLeft w:val="0"/>
      <w:marRight w:val="0"/>
      <w:marTop w:val="0"/>
      <w:marBottom w:val="0"/>
      <w:divBdr>
        <w:top w:val="none" w:sz="0" w:space="0" w:color="auto"/>
        <w:left w:val="none" w:sz="0" w:space="0" w:color="auto"/>
        <w:bottom w:val="none" w:sz="0" w:space="0" w:color="auto"/>
        <w:right w:val="none" w:sz="0" w:space="0" w:color="auto"/>
      </w:divBdr>
    </w:div>
    <w:div w:id="1017804512">
      <w:bodyDiv w:val="1"/>
      <w:marLeft w:val="0"/>
      <w:marRight w:val="0"/>
      <w:marTop w:val="0"/>
      <w:marBottom w:val="0"/>
      <w:divBdr>
        <w:top w:val="none" w:sz="0" w:space="0" w:color="auto"/>
        <w:left w:val="none" w:sz="0" w:space="0" w:color="auto"/>
        <w:bottom w:val="none" w:sz="0" w:space="0" w:color="auto"/>
        <w:right w:val="none" w:sz="0" w:space="0" w:color="auto"/>
      </w:divBdr>
    </w:div>
    <w:div w:id="1024597747">
      <w:bodyDiv w:val="1"/>
      <w:marLeft w:val="0"/>
      <w:marRight w:val="0"/>
      <w:marTop w:val="0"/>
      <w:marBottom w:val="0"/>
      <w:divBdr>
        <w:top w:val="none" w:sz="0" w:space="0" w:color="auto"/>
        <w:left w:val="none" w:sz="0" w:space="0" w:color="auto"/>
        <w:bottom w:val="none" w:sz="0" w:space="0" w:color="auto"/>
        <w:right w:val="none" w:sz="0" w:space="0" w:color="auto"/>
      </w:divBdr>
    </w:div>
    <w:div w:id="1032608682">
      <w:bodyDiv w:val="1"/>
      <w:marLeft w:val="0"/>
      <w:marRight w:val="0"/>
      <w:marTop w:val="0"/>
      <w:marBottom w:val="0"/>
      <w:divBdr>
        <w:top w:val="none" w:sz="0" w:space="0" w:color="auto"/>
        <w:left w:val="none" w:sz="0" w:space="0" w:color="auto"/>
        <w:bottom w:val="none" w:sz="0" w:space="0" w:color="auto"/>
        <w:right w:val="none" w:sz="0" w:space="0" w:color="auto"/>
      </w:divBdr>
    </w:div>
    <w:div w:id="1033650345">
      <w:bodyDiv w:val="1"/>
      <w:marLeft w:val="0"/>
      <w:marRight w:val="0"/>
      <w:marTop w:val="0"/>
      <w:marBottom w:val="0"/>
      <w:divBdr>
        <w:top w:val="none" w:sz="0" w:space="0" w:color="auto"/>
        <w:left w:val="none" w:sz="0" w:space="0" w:color="auto"/>
        <w:bottom w:val="none" w:sz="0" w:space="0" w:color="auto"/>
        <w:right w:val="none" w:sz="0" w:space="0" w:color="auto"/>
      </w:divBdr>
    </w:div>
    <w:div w:id="1033843191">
      <w:bodyDiv w:val="1"/>
      <w:marLeft w:val="0"/>
      <w:marRight w:val="0"/>
      <w:marTop w:val="0"/>
      <w:marBottom w:val="0"/>
      <w:divBdr>
        <w:top w:val="none" w:sz="0" w:space="0" w:color="auto"/>
        <w:left w:val="none" w:sz="0" w:space="0" w:color="auto"/>
        <w:bottom w:val="none" w:sz="0" w:space="0" w:color="auto"/>
        <w:right w:val="none" w:sz="0" w:space="0" w:color="auto"/>
      </w:divBdr>
    </w:div>
    <w:div w:id="1044019989">
      <w:bodyDiv w:val="1"/>
      <w:marLeft w:val="0"/>
      <w:marRight w:val="0"/>
      <w:marTop w:val="0"/>
      <w:marBottom w:val="0"/>
      <w:divBdr>
        <w:top w:val="none" w:sz="0" w:space="0" w:color="auto"/>
        <w:left w:val="none" w:sz="0" w:space="0" w:color="auto"/>
        <w:bottom w:val="none" w:sz="0" w:space="0" w:color="auto"/>
        <w:right w:val="none" w:sz="0" w:space="0" w:color="auto"/>
      </w:divBdr>
    </w:div>
    <w:div w:id="1061099151">
      <w:bodyDiv w:val="1"/>
      <w:marLeft w:val="0"/>
      <w:marRight w:val="0"/>
      <w:marTop w:val="0"/>
      <w:marBottom w:val="0"/>
      <w:divBdr>
        <w:top w:val="none" w:sz="0" w:space="0" w:color="auto"/>
        <w:left w:val="none" w:sz="0" w:space="0" w:color="auto"/>
        <w:bottom w:val="none" w:sz="0" w:space="0" w:color="auto"/>
        <w:right w:val="none" w:sz="0" w:space="0" w:color="auto"/>
      </w:divBdr>
    </w:div>
    <w:div w:id="1067919007">
      <w:bodyDiv w:val="1"/>
      <w:marLeft w:val="0"/>
      <w:marRight w:val="0"/>
      <w:marTop w:val="0"/>
      <w:marBottom w:val="0"/>
      <w:divBdr>
        <w:top w:val="none" w:sz="0" w:space="0" w:color="auto"/>
        <w:left w:val="none" w:sz="0" w:space="0" w:color="auto"/>
        <w:bottom w:val="none" w:sz="0" w:space="0" w:color="auto"/>
        <w:right w:val="none" w:sz="0" w:space="0" w:color="auto"/>
      </w:divBdr>
      <w:divsChild>
        <w:div w:id="401370191">
          <w:marLeft w:val="0"/>
          <w:marRight w:val="0"/>
          <w:marTop w:val="0"/>
          <w:marBottom w:val="0"/>
          <w:divBdr>
            <w:top w:val="none" w:sz="0" w:space="0" w:color="auto"/>
            <w:left w:val="none" w:sz="0" w:space="0" w:color="auto"/>
            <w:bottom w:val="none" w:sz="0" w:space="0" w:color="auto"/>
            <w:right w:val="none" w:sz="0" w:space="0" w:color="auto"/>
          </w:divBdr>
        </w:div>
      </w:divsChild>
    </w:div>
    <w:div w:id="1075783457">
      <w:bodyDiv w:val="1"/>
      <w:marLeft w:val="0"/>
      <w:marRight w:val="0"/>
      <w:marTop w:val="0"/>
      <w:marBottom w:val="0"/>
      <w:divBdr>
        <w:top w:val="none" w:sz="0" w:space="0" w:color="auto"/>
        <w:left w:val="none" w:sz="0" w:space="0" w:color="auto"/>
        <w:bottom w:val="none" w:sz="0" w:space="0" w:color="auto"/>
        <w:right w:val="none" w:sz="0" w:space="0" w:color="auto"/>
      </w:divBdr>
    </w:div>
    <w:div w:id="1081607766">
      <w:bodyDiv w:val="1"/>
      <w:marLeft w:val="0"/>
      <w:marRight w:val="0"/>
      <w:marTop w:val="0"/>
      <w:marBottom w:val="0"/>
      <w:divBdr>
        <w:top w:val="none" w:sz="0" w:space="0" w:color="auto"/>
        <w:left w:val="none" w:sz="0" w:space="0" w:color="auto"/>
        <w:bottom w:val="none" w:sz="0" w:space="0" w:color="auto"/>
        <w:right w:val="none" w:sz="0" w:space="0" w:color="auto"/>
      </w:divBdr>
    </w:div>
    <w:div w:id="1083333006">
      <w:bodyDiv w:val="1"/>
      <w:marLeft w:val="0"/>
      <w:marRight w:val="0"/>
      <w:marTop w:val="0"/>
      <w:marBottom w:val="0"/>
      <w:divBdr>
        <w:top w:val="none" w:sz="0" w:space="0" w:color="auto"/>
        <w:left w:val="none" w:sz="0" w:space="0" w:color="auto"/>
        <w:bottom w:val="none" w:sz="0" w:space="0" w:color="auto"/>
        <w:right w:val="none" w:sz="0" w:space="0" w:color="auto"/>
      </w:divBdr>
    </w:div>
    <w:div w:id="1093282855">
      <w:bodyDiv w:val="1"/>
      <w:marLeft w:val="0"/>
      <w:marRight w:val="0"/>
      <w:marTop w:val="0"/>
      <w:marBottom w:val="0"/>
      <w:divBdr>
        <w:top w:val="none" w:sz="0" w:space="0" w:color="auto"/>
        <w:left w:val="none" w:sz="0" w:space="0" w:color="auto"/>
        <w:bottom w:val="none" w:sz="0" w:space="0" w:color="auto"/>
        <w:right w:val="none" w:sz="0" w:space="0" w:color="auto"/>
      </w:divBdr>
    </w:div>
    <w:div w:id="1095322152">
      <w:bodyDiv w:val="1"/>
      <w:marLeft w:val="0"/>
      <w:marRight w:val="0"/>
      <w:marTop w:val="0"/>
      <w:marBottom w:val="0"/>
      <w:divBdr>
        <w:top w:val="none" w:sz="0" w:space="0" w:color="auto"/>
        <w:left w:val="none" w:sz="0" w:space="0" w:color="auto"/>
        <w:bottom w:val="none" w:sz="0" w:space="0" w:color="auto"/>
        <w:right w:val="none" w:sz="0" w:space="0" w:color="auto"/>
      </w:divBdr>
    </w:div>
    <w:div w:id="1098601714">
      <w:bodyDiv w:val="1"/>
      <w:marLeft w:val="0"/>
      <w:marRight w:val="0"/>
      <w:marTop w:val="0"/>
      <w:marBottom w:val="0"/>
      <w:divBdr>
        <w:top w:val="none" w:sz="0" w:space="0" w:color="auto"/>
        <w:left w:val="none" w:sz="0" w:space="0" w:color="auto"/>
        <w:bottom w:val="none" w:sz="0" w:space="0" w:color="auto"/>
        <w:right w:val="none" w:sz="0" w:space="0" w:color="auto"/>
      </w:divBdr>
    </w:div>
    <w:div w:id="1100223867">
      <w:bodyDiv w:val="1"/>
      <w:marLeft w:val="0"/>
      <w:marRight w:val="0"/>
      <w:marTop w:val="0"/>
      <w:marBottom w:val="0"/>
      <w:divBdr>
        <w:top w:val="none" w:sz="0" w:space="0" w:color="auto"/>
        <w:left w:val="none" w:sz="0" w:space="0" w:color="auto"/>
        <w:bottom w:val="none" w:sz="0" w:space="0" w:color="auto"/>
        <w:right w:val="none" w:sz="0" w:space="0" w:color="auto"/>
      </w:divBdr>
    </w:div>
    <w:div w:id="1103769913">
      <w:bodyDiv w:val="1"/>
      <w:marLeft w:val="0"/>
      <w:marRight w:val="0"/>
      <w:marTop w:val="0"/>
      <w:marBottom w:val="0"/>
      <w:divBdr>
        <w:top w:val="none" w:sz="0" w:space="0" w:color="auto"/>
        <w:left w:val="none" w:sz="0" w:space="0" w:color="auto"/>
        <w:bottom w:val="none" w:sz="0" w:space="0" w:color="auto"/>
        <w:right w:val="none" w:sz="0" w:space="0" w:color="auto"/>
      </w:divBdr>
    </w:div>
    <w:div w:id="1105736931">
      <w:bodyDiv w:val="1"/>
      <w:marLeft w:val="0"/>
      <w:marRight w:val="0"/>
      <w:marTop w:val="0"/>
      <w:marBottom w:val="0"/>
      <w:divBdr>
        <w:top w:val="none" w:sz="0" w:space="0" w:color="auto"/>
        <w:left w:val="none" w:sz="0" w:space="0" w:color="auto"/>
        <w:bottom w:val="none" w:sz="0" w:space="0" w:color="auto"/>
        <w:right w:val="none" w:sz="0" w:space="0" w:color="auto"/>
      </w:divBdr>
    </w:div>
    <w:div w:id="1108238254">
      <w:bodyDiv w:val="1"/>
      <w:marLeft w:val="0"/>
      <w:marRight w:val="0"/>
      <w:marTop w:val="0"/>
      <w:marBottom w:val="0"/>
      <w:divBdr>
        <w:top w:val="none" w:sz="0" w:space="0" w:color="auto"/>
        <w:left w:val="none" w:sz="0" w:space="0" w:color="auto"/>
        <w:bottom w:val="none" w:sz="0" w:space="0" w:color="auto"/>
        <w:right w:val="none" w:sz="0" w:space="0" w:color="auto"/>
      </w:divBdr>
    </w:div>
    <w:div w:id="1128160028">
      <w:bodyDiv w:val="1"/>
      <w:marLeft w:val="0"/>
      <w:marRight w:val="0"/>
      <w:marTop w:val="0"/>
      <w:marBottom w:val="0"/>
      <w:divBdr>
        <w:top w:val="none" w:sz="0" w:space="0" w:color="auto"/>
        <w:left w:val="none" w:sz="0" w:space="0" w:color="auto"/>
        <w:bottom w:val="none" w:sz="0" w:space="0" w:color="auto"/>
        <w:right w:val="none" w:sz="0" w:space="0" w:color="auto"/>
      </w:divBdr>
    </w:div>
    <w:div w:id="1129783231">
      <w:bodyDiv w:val="1"/>
      <w:marLeft w:val="0"/>
      <w:marRight w:val="0"/>
      <w:marTop w:val="0"/>
      <w:marBottom w:val="0"/>
      <w:divBdr>
        <w:top w:val="none" w:sz="0" w:space="0" w:color="auto"/>
        <w:left w:val="none" w:sz="0" w:space="0" w:color="auto"/>
        <w:bottom w:val="none" w:sz="0" w:space="0" w:color="auto"/>
        <w:right w:val="none" w:sz="0" w:space="0" w:color="auto"/>
      </w:divBdr>
    </w:div>
    <w:div w:id="1140344977">
      <w:bodyDiv w:val="1"/>
      <w:marLeft w:val="0"/>
      <w:marRight w:val="0"/>
      <w:marTop w:val="0"/>
      <w:marBottom w:val="0"/>
      <w:divBdr>
        <w:top w:val="none" w:sz="0" w:space="0" w:color="auto"/>
        <w:left w:val="none" w:sz="0" w:space="0" w:color="auto"/>
        <w:bottom w:val="none" w:sz="0" w:space="0" w:color="auto"/>
        <w:right w:val="none" w:sz="0" w:space="0" w:color="auto"/>
      </w:divBdr>
    </w:div>
    <w:div w:id="1141310516">
      <w:bodyDiv w:val="1"/>
      <w:marLeft w:val="0"/>
      <w:marRight w:val="0"/>
      <w:marTop w:val="0"/>
      <w:marBottom w:val="0"/>
      <w:divBdr>
        <w:top w:val="none" w:sz="0" w:space="0" w:color="auto"/>
        <w:left w:val="none" w:sz="0" w:space="0" w:color="auto"/>
        <w:bottom w:val="none" w:sz="0" w:space="0" w:color="auto"/>
        <w:right w:val="none" w:sz="0" w:space="0" w:color="auto"/>
      </w:divBdr>
    </w:div>
    <w:div w:id="1143619051">
      <w:bodyDiv w:val="1"/>
      <w:marLeft w:val="0"/>
      <w:marRight w:val="0"/>
      <w:marTop w:val="0"/>
      <w:marBottom w:val="0"/>
      <w:divBdr>
        <w:top w:val="none" w:sz="0" w:space="0" w:color="auto"/>
        <w:left w:val="none" w:sz="0" w:space="0" w:color="auto"/>
        <w:bottom w:val="none" w:sz="0" w:space="0" w:color="auto"/>
        <w:right w:val="none" w:sz="0" w:space="0" w:color="auto"/>
      </w:divBdr>
    </w:div>
    <w:div w:id="1149399977">
      <w:bodyDiv w:val="1"/>
      <w:marLeft w:val="0"/>
      <w:marRight w:val="0"/>
      <w:marTop w:val="0"/>
      <w:marBottom w:val="0"/>
      <w:divBdr>
        <w:top w:val="none" w:sz="0" w:space="0" w:color="auto"/>
        <w:left w:val="none" w:sz="0" w:space="0" w:color="auto"/>
        <w:bottom w:val="none" w:sz="0" w:space="0" w:color="auto"/>
        <w:right w:val="none" w:sz="0" w:space="0" w:color="auto"/>
      </w:divBdr>
    </w:div>
    <w:div w:id="1151168012">
      <w:bodyDiv w:val="1"/>
      <w:marLeft w:val="0"/>
      <w:marRight w:val="0"/>
      <w:marTop w:val="0"/>
      <w:marBottom w:val="0"/>
      <w:divBdr>
        <w:top w:val="none" w:sz="0" w:space="0" w:color="auto"/>
        <w:left w:val="none" w:sz="0" w:space="0" w:color="auto"/>
        <w:bottom w:val="none" w:sz="0" w:space="0" w:color="auto"/>
        <w:right w:val="none" w:sz="0" w:space="0" w:color="auto"/>
      </w:divBdr>
    </w:div>
    <w:div w:id="1155760094">
      <w:bodyDiv w:val="1"/>
      <w:marLeft w:val="0"/>
      <w:marRight w:val="0"/>
      <w:marTop w:val="0"/>
      <w:marBottom w:val="0"/>
      <w:divBdr>
        <w:top w:val="none" w:sz="0" w:space="0" w:color="auto"/>
        <w:left w:val="none" w:sz="0" w:space="0" w:color="auto"/>
        <w:bottom w:val="none" w:sz="0" w:space="0" w:color="auto"/>
        <w:right w:val="none" w:sz="0" w:space="0" w:color="auto"/>
      </w:divBdr>
    </w:div>
    <w:div w:id="1159080815">
      <w:bodyDiv w:val="1"/>
      <w:marLeft w:val="0"/>
      <w:marRight w:val="0"/>
      <w:marTop w:val="0"/>
      <w:marBottom w:val="0"/>
      <w:divBdr>
        <w:top w:val="none" w:sz="0" w:space="0" w:color="auto"/>
        <w:left w:val="none" w:sz="0" w:space="0" w:color="auto"/>
        <w:bottom w:val="none" w:sz="0" w:space="0" w:color="auto"/>
        <w:right w:val="none" w:sz="0" w:space="0" w:color="auto"/>
      </w:divBdr>
    </w:div>
    <w:div w:id="1167751001">
      <w:bodyDiv w:val="1"/>
      <w:marLeft w:val="0"/>
      <w:marRight w:val="0"/>
      <w:marTop w:val="0"/>
      <w:marBottom w:val="0"/>
      <w:divBdr>
        <w:top w:val="none" w:sz="0" w:space="0" w:color="auto"/>
        <w:left w:val="none" w:sz="0" w:space="0" w:color="auto"/>
        <w:bottom w:val="none" w:sz="0" w:space="0" w:color="auto"/>
        <w:right w:val="none" w:sz="0" w:space="0" w:color="auto"/>
      </w:divBdr>
    </w:div>
    <w:div w:id="1177303292">
      <w:bodyDiv w:val="1"/>
      <w:marLeft w:val="0"/>
      <w:marRight w:val="0"/>
      <w:marTop w:val="0"/>
      <w:marBottom w:val="0"/>
      <w:divBdr>
        <w:top w:val="none" w:sz="0" w:space="0" w:color="auto"/>
        <w:left w:val="none" w:sz="0" w:space="0" w:color="auto"/>
        <w:bottom w:val="none" w:sz="0" w:space="0" w:color="auto"/>
        <w:right w:val="none" w:sz="0" w:space="0" w:color="auto"/>
      </w:divBdr>
    </w:div>
    <w:div w:id="1177309126">
      <w:bodyDiv w:val="1"/>
      <w:marLeft w:val="0"/>
      <w:marRight w:val="0"/>
      <w:marTop w:val="0"/>
      <w:marBottom w:val="0"/>
      <w:divBdr>
        <w:top w:val="none" w:sz="0" w:space="0" w:color="auto"/>
        <w:left w:val="none" w:sz="0" w:space="0" w:color="auto"/>
        <w:bottom w:val="none" w:sz="0" w:space="0" w:color="auto"/>
        <w:right w:val="none" w:sz="0" w:space="0" w:color="auto"/>
      </w:divBdr>
    </w:div>
    <w:div w:id="1177576450">
      <w:bodyDiv w:val="1"/>
      <w:marLeft w:val="0"/>
      <w:marRight w:val="0"/>
      <w:marTop w:val="0"/>
      <w:marBottom w:val="0"/>
      <w:divBdr>
        <w:top w:val="none" w:sz="0" w:space="0" w:color="auto"/>
        <w:left w:val="none" w:sz="0" w:space="0" w:color="auto"/>
        <w:bottom w:val="none" w:sz="0" w:space="0" w:color="auto"/>
        <w:right w:val="none" w:sz="0" w:space="0" w:color="auto"/>
      </w:divBdr>
    </w:div>
    <w:div w:id="1189609777">
      <w:bodyDiv w:val="1"/>
      <w:marLeft w:val="0"/>
      <w:marRight w:val="0"/>
      <w:marTop w:val="0"/>
      <w:marBottom w:val="0"/>
      <w:divBdr>
        <w:top w:val="none" w:sz="0" w:space="0" w:color="auto"/>
        <w:left w:val="none" w:sz="0" w:space="0" w:color="auto"/>
        <w:bottom w:val="none" w:sz="0" w:space="0" w:color="auto"/>
        <w:right w:val="none" w:sz="0" w:space="0" w:color="auto"/>
      </w:divBdr>
    </w:div>
    <w:div w:id="1190097128">
      <w:bodyDiv w:val="1"/>
      <w:marLeft w:val="0"/>
      <w:marRight w:val="0"/>
      <w:marTop w:val="0"/>
      <w:marBottom w:val="0"/>
      <w:divBdr>
        <w:top w:val="none" w:sz="0" w:space="0" w:color="auto"/>
        <w:left w:val="none" w:sz="0" w:space="0" w:color="auto"/>
        <w:bottom w:val="none" w:sz="0" w:space="0" w:color="auto"/>
        <w:right w:val="none" w:sz="0" w:space="0" w:color="auto"/>
      </w:divBdr>
    </w:div>
    <w:div w:id="1192842161">
      <w:bodyDiv w:val="1"/>
      <w:marLeft w:val="0"/>
      <w:marRight w:val="0"/>
      <w:marTop w:val="0"/>
      <w:marBottom w:val="0"/>
      <w:divBdr>
        <w:top w:val="none" w:sz="0" w:space="0" w:color="auto"/>
        <w:left w:val="none" w:sz="0" w:space="0" w:color="auto"/>
        <w:bottom w:val="none" w:sz="0" w:space="0" w:color="auto"/>
        <w:right w:val="none" w:sz="0" w:space="0" w:color="auto"/>
      </w:divBdr>
    </w:div>
    <w:div w:id="1194228375">
      <w:bodyDiv w:val="1"/>
      <w:marLeft w:val="0"/>
      <w:marRight w:val="0"/>
      <w:marTop w:val="0"/>
      <w:marBottom w:val="0"/>
      <w:divBdr>
        <w:top w:val="none" w:sz="0" w:space="0" w:color="auto"/>
        <w:left w:val="none" w:sz="0" w:space="0" w:color="auto"/>
        <w:bottom w:val="none" w:sz="0" w:space="0" w:color="auto"/>
        <w:right w:val="none" w:sz="0" w:space="0" w:color="auto"/>
      </w:divBdr>
    </w:div>
    <w:div w:id="1202985062">
      <w:bodyDiv w:val="1"/>
      <w:marLeft w:val="0"/>
      <w:marRight w:val="0"/>
      <w:marTop w:val="0"/>
      <w:marBottom w:val="0"/>
      <w:divBdr>
        <w:top w:val="none" w:sz="0" w:space="0" w:color="auto"/>
        <w:left w:val="none" w:sz="0" w:space="0" w:color="auto"/>
        <w:bottom w:val="none" w:sz="0" w:space="0" w:color="auto"/>
        <w:right w:val="none" w:sz="0" w:space="0" w:color="auto"/>
      </w:divBdr>
    </w:div>
    <w:div w:id="1210193094">
      <w:bodyDiv w:val="1"/>
      <w:marLeft w:val="0"/>
      <w:marRight w:val="0"/>
      <w:marTop w:val="0"/>
      <w:marBottom w:val="0"/>
      <w:divBdr>
        <w:top w:val="none" w:sz="0" w:space="0" w:color="auto"/>
        <w:left w:val="none" w:sz="0" w:space="0" w:color="auto"/>
        <w:bottom w:val="none" w:sz="0" w:space="0" w:color="auto"/>
        <w:right w:val="none" w:sz="0" w:space="0" w:color="auto"/>
      </w:divBdr>
    </w:div>
    <w:div w:id="1213618862">
      <w:bodyDiv w:val="1"/>
      <w:marLeft w:val="0"/>
      <w:marRight w:val="0"/>
      <w:marTop w:val="0"/>
      <w:marBottom w:val="0"/>
      <w:divBdr>
        <w:top w:val="none" w:sz="0" w:space="0" w:color="auto"/>
        <w:left w:val="none" w:sz="0" w:space="0" w:color="auto"/>
        <w:bottom w:val="none" w:sz="0" w:space="0" w:color="auto"/>
        <w:right w:val="none" w:sz="0" w:space="0" w:color="auto"/>
      </w:divBdr>
    </w:div>
    <w:div w:id="1217938001">
      <w:bodyDiv w:val="1"/>
      <w:marLeft w:val="0"/>
      <w:marRight w:val="0"/>
      <w:marTop w:val="0"/>
      <w:marBottom w:val="0"/>
      <w:divBdr>
        <w:top w:val="none" w:sz="0" w:space="0" w:color="auto"/>
        <w:left w:val="none" w:sz="0" w:space="0" w:color="auto"/>
        <w:bottom w:val="none" w:sz="0" w:space="0" w:color="auto"/>
        <w:right w:val="none" w:sz="0" w:space="0" w:color="auto"/>
      </w:divBdr>
    </w:div>
    <w:div w:id="1219634016">
      <w:bodyDiv w:val="1"/>
      <w:marLeft w:val="0"/>
      <w:marRight w:val="0"/>
      <w:marTop w:val="0"/>
      <w:marBottom w:val="0"/>
      <w:divBdr>
        <w:top w:val="none" w:sz="0" w:space="0" w:color="auto"/>
        <w:left w:val="none" w:sz="0" w:space="0" w:color="auto"/>
        <w:bottom w:val="none" w:sz="0" w:space="0" w:color="auto"/>
        <w:right w:val="none" w:sz="0" w:space="0" w:color="auto"/>
      </w:divBdr>
    </w:div>
    <w:div w:id="1221670925">
      <w:bodyDiv w:val="1"/>
      <w:marLeft w:val="0"/>
      <w:marRight w:val="0"/>
      <w:marTop w:val="0"/>
      <w:marBottom w:val="0"/>
      <w:divBdr>
        <w:top w:val="none" w:sz="0" w:space="0" w:color="auto"/>
        <w:left w:val="none" w:sz="0" w:space="0" w:color="auto"/>
        <w:bottom w:val="none" w:sz="0" w:space="0" w:color="auto"/>
        <w:right w:val="none" w:sz="0" w:space="0" w:color="auto"/>
      </w:divBdr>
    </w:div>
    <w:div w:id="1225486982">
      <w:bodyDiv w:val="1"/>
      <w:marLeft w:val="0"/>
      <w:marRight w:val="0"/>
      <w:marTop w:val="0"/>
      <w:marBottom w:val="0"/>
      <w:divBdr>
        <w:top w:val="none" w:sz="0" w:space="0" w:color="auto"/>
        <w:left w:val="none" w:sz="0" w:space="0" w:color="auto"/>
        <w:bottom w:val="none" w:sz="0" w:space="0" w:color="auto"/>
        <w:right w:val="none" w:sz="0" w:space="0" w:color="auto"/>
      </w:divBdr>
    </w:div>
    <w:div w:id="1226378380">
      <w:bodyDiv w:val="1"/>
      <w:marLeft w:val="0"/>
      <w:marRight w:val="0"/>
      <w:marTop w:val="0"/>
      <w:marBottom w:val="0"/>
      <w:divBdr>
        <w:top w:val="none" w:sz="0" w:space="0" w:color="auto"/>
        <w:left w:val="none" w:sz="0" w:space="0" w:color="auto"/>
        <w:bottom w:val="none" w:sz="0" w:space="0" w:color="auto"/>
        <w:right w:val="none" w:sz="0" w:space="0" w:color="auto"/>
      </w:divBdr>
    </w:div>
    <w:div w:id="1229271903">
      <w:bodyDiv w:val="1"/>
      <w:marLeft w:val="0"/>
      <w:marRight w:val="0"/>
      <w:marTop w:val="0"/>
      <w:marBottom w:val="0"/>
      <w:divBdr>
        <w:top w:val="none" w:sz="0" w:space="0" w:color="auto"/>
        <w:left w:val="none" w:sz="0" w:space="0" w:color="auto"/>
        <w:bottom w:val="none" w:sz="0" w:space="0" w:color="auto"/>
        <w:right w:val="none" w:sz="0" w:space="0" w:color="auto"/>
      </w:divBdr>
    </w:div>
    <w:div w:id="1230579925">
      <w:bodyDiv w:val="1"/>
      <w:marLeft w:val="0"/>
      <w:marRight w:val="0"/>
      <w:marTop w:val="0"/>
      <w:marBottom w:val="0"/>
      <w:divBdr>
        <w:top w:val="none" w:sz="0" w:space="0" w:color="auto"/>
        <w:left w:val="none" w:sz="0" w:space="0" w:color="auto"/>
        <w:bottom w:val="none" w:sz="0" w:space="0" w:color="auto"/>
        <w:right w:val="none" w:sz="0" w:space="0" w:color="auto"/>
      </w:divBdr>
    </w:div>
    <w:div w:id="1252545032">
      <w:bodyDiv w:val="1"/>
      <w:marLeft w:val="0"/>
      <w:marRight w:val="0"/>
      <w:marTop w:val="0"/>
      <w:marBottom w:val="0"/>
      <w:divBdr>
        <w:top w:val="none" w:sz="0" w:space="0" w:color="auto"/>
        <w:left w:val="none" w:sz="0" w:space="0" w:color="auto"/>
        <w:bottom w:val="none" w:sz="0" w:space="0" w:color="auto"/>
        <w:right w:val="none" w:sz="0" w:space="0" w:color="auto"/>
      </w:divBdr>
    </w:div>
    <w:div w:id="1257136216">
      <w:bodyDiv w:val="1"/>
      <w:marLeft w:val="0"/>
      <w:marRight w:val="0"/>
      <w:marTop w:val="0"/>
      <w:marBottom w:val="0"/>
      <w:divBdr>
        <w:top w:val="none" w:sz="0" w:space="0" w:color="auto"/>
        <w:left w:val="none" w:sz="0" w:space="0" w:color="auto"/>
        <w:bottom w:val="none" w:sz="0" w:space="0" w:color="auto"/>
        <w:right w:val="none" w:sz="0" w:space="0" w:color="auto"/>
      </w:divBdr>
    </w:div>
    <w:div w:id="1262757462">
      <w:bodyDiv w:val="1"/>
      <w:marLeft w:val="0"/>
      <w:marRight w:val="0"/>
      <w:marTop w:val="0"/>
      <w:marBottom w:val="0"/>
      <w:divBdr>
        <w:top w:val="none" w:sz="0" w:space="0" w:color="auto"/>
        <w:left w:val="none" w:sz="0" w:space="0" w:color="auto"/>
        <w:bottom w:val="none" w:sz="0" w:space="0" w:color="auto"/>
        <w:right w:val="none" w:sz="0" w:space="0" w:color="auto"/>
      </w:divBdr>
    </w:div>
    <w:div w:id="1266230121">
      <w:bodyDiv w:val="1"/>
      <w:marLeft w:val="0"/>
      <w:marRight w:val="0"/>
      <w:marTop w:val="0"/>
      <w:marBottom w:val="0"/>
      <w:divBdr>
        <w:top w:val="none" w:sz="0" w:space="0" w:color="auto"/>
        <w:left w:val="none" w:sz="0" w:space="0" w:color="auto"/>
        <w:bottom w:val="none" w:sz="0" w:space="0" w:color="auto"/>
        <w:right w:val="none" w:sz="0" w:space="0" w:color="auto"/>
      </w:divBdr>
    </w:div>
    <w:div w:id="1270550470">
      <w:bodyDiv w:val="1"/>
      <w:marLeft w:val="0"/>
      <w:marRight w:val="0"/>
      <w:marTop w:val="0"/>
      <w:marBottom w:val="0"/>
      <w:divBdr>
        <w:top w:val="none" w:sz="0" w:space="0" w:color="auto"/>
        <w:left w:val="none" w:sz="0" w:space="0" w:color="auto"/>
        <w:bottom w:val="none" w:sz="0" w:space="0" w:color="auto"/>
        <w:right w:val="none" w:sz="0" w:space="0" w:color="auto"/>
      </w:divBdr>
    </w:div>
    <w:div w:id="1286277845">
      <w:bodyDiv w:val="1"/>
      <w:marLeft w:val="0"/>
      <w:marRight w:val="0"/>
      <w:marTop w:val="0"/>
      <w:marBottom w:val="0"/>
      <w:divBdr>
        <w:top w:val="none" w:sz="0" w:space="0" w:color="auto"/>
        <w:left w:val="none" w:sz="0" w:space="0" w:color="auto"/>
        <w:bottom w:val="none" w:sz="0" w:space="0" w:color="auto"/>
        <w:right w:val="none" w:sz="0" w:space="0" w:color="auto"/>
      </w:divBdr>
    </w:div>
    <w:div w:id="1288927669">
      <w:bodyDiv w:val="1"/>
      <w:marLeft w:val="0"/>
      <w:marRight w:val="0"/>
      <w:marTop w:val="0"/>
      <w:marBottom w:val="0"/>
      <w:divBdr>
        <w:top w:val="none" w:sz="0" w:space="0" w:color="auto"/>
        <w:left w:val="none" w:sz="0" w:space="0" w:color="auto"/>
        <w:bottom w:val="none" w:sz="0" w:space="0" w:color="auto"/>
        <w:right w:val="none" w:sz="0" w:space="0" w:color="auto"/>
      </w:divBdr>
    </w:div>
    <w:div w:id="1298298655">
      <w:bodyDiv w:val="1"/>
      <w:marLeft w:val="0"/>
      <w:marRight w:val="0"/>
      <w:marTop w:val="0"/>
      <w:marBottom w:val="0"/>
      <w:divBdr>
        <w:top w:val="none" w:sz="0" w:space="0" w:color="auto"/>
        <w:left w:val="none" w:sz="0" w:space="0" w:color="auto"/>
        <w:bottom w:val="none" w:sz="0" w:space="0" w:color="auto"/>
        <w:right w:val="none" w:sz="0" w:space="0" w:color="auto"/>
      </w:divBdr>
    </w:div>
    <w:div w:id="1313677345">
      <w:bodyDiv w:val="1"/>
      <w:marLeft w:val="0"/>
      <w:marRight w:val="0"/>
      <w:marTop w:val="0"/>
      <w:marBottom w:val="0"/>
      <w:divBdr>
        <w:top w:val="none" w:sz="0" w:space="0" w:color="auto"/>
        <w:left w:val="none" w:sz="0" w:space="0" w:color="auto"/>
        <w:bottom w:val="none" w:sz="0" w:space="0" w:color="auto"/>
        <w:right w:val="none" w:sz="0" w:space="0" w:color="auto"/>
      </w:divBdr>
    </w:div>
    <w:div w:id="1314484376">
      <w:bodyDiv w:val="1"/>
      <w:marLeft w:val="0"/>
      <w:marRight w:val="0"/>
      <w:marTop w:val="0"/>
      <w:marBottom w:val="0"/>
      <w:divBdr>
        <w:top w:val="none" w:sz="0" w:space="0" w:color="auto"/>
        <w:left w:val="none" w:sz="0" w:space="0" w:color="auto"/>
        <w:bottom w:val="none" w:sz="0" w:space="0" w:color="auto"/>
        <w:right w:val="none" w:sz="0" w:space="0" w:color="auto"/>
      </w:divBdr>
    </w:div>
    <w:div w:id="1317803066">
      <w:bodyDiv w:val="1"/>
      <w:marLeft w:val="0"/>
      <w:marRight w:val="0"/>
      <w:marTop w:val="0"/>
      <w:marBottom w:val="0"/>
      <w:divBdr>
        <w:top w:val="none" w:sz="0" w:space="0" w:color="auto"/>
        <w:left w:val="none" w:sz="0" w:space="0" w:color="auto"/>
        <w:bottom w:val="none" w:sz="0" w:space="0" w:color="auto"/>
        <w:right w:val="none" w:sz="0" w:space="0" w:color="auto"/>
      </w:divBdr>
    </w:div>
    <w:div w:id="1322153528">
      <w:bodyDiv w:val="1"/>
      <w:marLeft w:val="0"/>
      <w:marRight w:val="0"/>
      <w:marTop w:val="0"/>
      <w:marBottom w:val="0"/>
      <w:divBdr>
        <w:top w:val="none" w:sz="0" w:space="0" w:color="auto"/>
        <w:left w:val="none" w:sz="0" w:space="0" w:color="auto"/>
        <w:bottom w:val="none" w:sz="0" w:space="0" w:color="auto"/>
        <w:right w:val="none" w:sz="0" w:space="0" w:color="auto"/>
      </w:divBdr>
    </w:div>
    <w:div w:id="1326015635">
      <w:bodyDiv w:val="1"/>
      <w:marLeft w:val="0"/>
      <w:marRight w:val="0"/>
      <w:marTop w:val="0"/>
      <w:marBottom w:val="0"/>
      <w:divBdr>
        <w:top w:val="none" w:sz="0" w:space="0" w:color="auto"/>
        <w:left w:val="none" w:sz="0" w:space="0" w:color="auto"/>
        <w:bottom w:val="none" w:sz="0" w:space="0" w:color="auto"/>
        <w:right w:val="none" w:sz="0" w:space="0" w:color="auto"/>
      </w:divBdr>
    </w:div>
    <w:div w:id="1326545623">
      <w:bodyDiv w:val="1"/>
      <w:marLeft w:val="0"/>
      <w:marRight w:val="0"/>
      <w:marTop w:val="0"/>
      <w:marBottom w:val="0"/>
      <w:divBdr>
        <w:top w:val="none" w:sz="0" w:space="0" w:color="auto"/>
        <w:left w:val="none" w:sz="0" w:space="0" w:color="auto"/>
        <w:bottom w:val="none" w:sz="0" w:space="0" w:color="auto"/>
        <w:right w:val="none" w:sz="0" w:space="0" w:color="auto"/>
      </w:divBdr>
    </w:div>
    <w:div w:id="1330988660">
      <w:bodyDiv w:val="1"/>
      <w:marLeft w:val="0"/>
      <w:marRight w:val="0"/>
      <w:marTop w:val="0"/>
      <w:marBottom w:val="0"/>
      <w:divBdr>
        <w:top w:val="none" w:sz="0" w:space="0" w:color="auto"/>
        <w:left w:val="none" w:sz="0" w:space="0" w:color="auto"/>
        <w:bottom w:val="none" w:sz="0" w:space="0" w:color="auto"/>
        <w:right w:val="none" w:sz="0" w:space="0" w:color="auto"/>
      </w:divBdr>
    </w:div>
    <w:div w:id="1340502211">
      <w:bodyDiv w:val="1"/>
      <w:marLeft w:val="0"/>
      <w:marRight w:val="0"/>
      <w:marTop w:val="0"/>
      <w:marBottom w:val="0"/>
      <w:divBdr>
        <w:top w:val="none" w:sz="0" w:space="0" w:color="auto"/>
        <w:left w:val="none" w:sz="0" w:space="0" w:color="auto"/>
        <w:bottom w:val="none" w:sz="0" w:space="0" w:color="auto"/>
        <w:right w:val="none" w:sz="0" w:space="0" w:color="auto"/>
      </w:divBdr>
    </w:div>
    <w:div w:id="1341079202">
      <w:bodyDiv w:val="1"/>
      <w:marLeft w:val="0"/>
      <w:marRight w:val="0"/>
      <w:marTop w:val="0"/>
      <w:marBottom w:val="0"/>
      <w:divBdr>
        <w:top w:val="none" w:sz="0" w:space="0" w:color="auto"/>
        <w:left w:val="none" w:sz="0" w:space="0" w:color="auto"/>
        <w:bottom w:val="none" w:sz="0" w:space="0" w:color="auto"/>
        <w:right w:val="none" w:sz="0" w:space="0" w:color="auto"/>
      </w:divBdr>
    </w:div>
    <w:div w:id="1344892125">
      <w:bodyDiv w:val="1"/>
      <w:marLeft w:val="0"/>
      <w:marRight w:val="0"/>
      <w:marTop w:val="0"/>
      <w:marBottom w:val="0"/>
      <w:divBdr>
        <w:top w:val="none" w:sz="0" w:space="0" w:color="auto"/>
        <w:left w:val="none" w:sz="0" w:space="0" w:color="auto"/>
        <w:bottom w:val="none" w:sz="0" w:space="0" w:color="auto"/>
        <w:right w:val="none" w:sz="0" w:space="0" w:color="auto"/>
      </w:divBdr>
    </w:div>
    <w:div w:id="1356275248">
      <w:bodyDiv w:val="1"/>
      <w:marLeft w:val="0"/>
      <w:marRight w:val="0"/>
      <w:marTop w:val="0"/>
      <w:marBottom w:val="0"/>
      <w:divBdr>
        <w:top w:val="none" w:sz="0" w:space="0" w:color="auto"/>
        <w:left w:val="none" w:sz="0" w:space="0" w:color="auto"/>
        <w:bottom w:val="none" w:sz="0" w:space="0" w:color="auto"/>
        <w:right w:val="none" w:sz="0" w:space="0" w:color="auto"/>
      </w:divBdr>
    </w:div>
    <w:div w:id="1363554225">
      <w:bodyDiv w:val="1"/>
      <w:marLeft w:val="0"/>
      <w:marRight w:val="0"/>
      <w:marTop w:val="0"/>
      <w:marBottom w:val="0"/>
      <w:divBdr>
        <w:top w:val="none" w:sz="0" w:space="0" w:color="auto"/>
        <w:left w:val="none" w:sz="0" w:space="0" w:color="auto"/>
        <w:bottom w:val="none" w:sz="0" w:space="0" w:color="auto"/>
        <w:right w:val="none" w:sz="0" w:space="0" w:color="auto"/>
      </w:divBdr>
    </w:div>
    <w:div w:id="1372071505">
      <w:bodyDiv w:val="1"/>
      <w:marLeft w:val="0"/>
      <w:marRight w:val="0"/>
      <w:marTop w:val="0"/>
      <w:marBottom w:val="0"/>
      <w:divBdr>
        <w:top w:val="none" w:sz="0" w:space="0" w:color="auto"/>
        <w:left w:val="none" w:sz="0" w:space="0" w:color="auto"/>
        <w:bottom w:val="none" w:sz="0" w:space="0" w:color="auto"/>
        <w:right w:val="none" w:sz="0" w:space="0" w:color="auto"/>
      </w:divBdr>
    </w:div>
    <w:div w:id="1377658273">
      <w:bodyDiv w:val="1"/>
      <w:marLeft w:val="0"/>
      <w:marRight w:val="0"/>
      <w:marTop w:val="0"/>
      <w:marBottom w:val="0"/>
      <w:divBdr>
        <w:top w:val="none" w:sz="0" w:space="0" w:color="auto"/>
        <w:left w:val="none" w:sz="0" w:space="0" w:color="auto"/>
        <w:bottom w:val="none" w:sz="0" w:space="0" w:color="auto"/>
        <w:right w:val="none" w:sz="0" w:space="0" w:color="auto"/>
      </w:divBdr>
    </w:div>
    <w:div w:id="1380742820">
      <w:bodyDiv w:val="1"/>
      <w:marLeft w:val="0"/>
      <w:marRight w:val="0"/>
      <w:marTop w:val="0"/>
      <w:marBottom w:val="0"/>
      <w:divBdr>
        <w:top w:val="none" w:sz="0" w:space="0" w:color="auto"/>
        <w:left w:val="none" w:sz="0" w:space="0" w:color="auto"/>
        <w:bottom w:val="none" w:sz="0" w:space="0" w:color="auto"/>
        <w:right w:val="none" w:sz="0" w:space="0" w:color="auto"/>
      </w:divBdr>
    </w:div>
    <w:div w:id="1382946265">
      <w:bodyDiv w:val="1"/>
      <w:marLeft w:val="0"/>
      <w:marRight w:val="0"/>
      <w:marTop w:val="0"/>
      <w:marBottom w:val="0"/>
      <w:divBdr>
        <w:top w:val="none" w:sz="0" w:space="0" w:color="auto"/>
        <w:left w:val="none" w:sz="0" w:space="0" w:color="auto"/>
        <w:bottom w:val="none" w:sz="0" w:space="0" w:color="auto"/>
        <w:right w:val="none" w:sz="0" w:space="0" w:color="auto"/>
      </w:divBdr>
    </w:div>
    <w:div w:id="1383670252">
      <w:bodyDiv w:val="1"/>
      <w:marLeft w:val="0"/>
      <w:marRight w:val="0"/>
      <w:marTop w:val="0"/>
      <w:marBottom w:val="0"/>
      <w:divBdr>
        <w:top w:val="none" w:sz="0" w:space="0" w:color="auto"/>
        <w:left w:val="none" w:sz="0" w:space="0" w:color="auto"/>
        <w:bottom w:val="none" w:sz="0" w:space="0" w:color="auto"/>
        <w:right w:val="none" w:sz="0" w:space="0" w:color="auto"/>
      </w:divBdr>
    </w:div>
    <w:div w:id="1387070181">
      <w:bodyDiv w:val="1"/>
      <w:marLeft w:val="0"/>
      <w:marRight w:val="0"/>
      <w:marTop w:val="0"/>
      <w:marBottom w:val="0"/>
      <w:divBdr>
        <w:top w:val="none" w:sz="0" w:space="0" w:color="auto"/>
        <w:left w:val="none" w:sz="0" w:space="0" w:color="auto"/>
        <w:bottom w:val="none" w:sz="0" w:space="0" w:color="auto"/>
        <w:right w:val="none" w:sz="0" w:space="0" w:color="auto"/>
      </w:divBdr>
    </w:div>
    <w:div w:id="1401520076">
      <w:bodyDiv w:val="1"/>
      <w:marLeft w:val="0"/>
      <w:marRight w:val="0"/>
      <w:marTop w:val="0"/>
      <w:marBottom w:val="0"/>
      <w:divBdr>
        <w:top w:val="none" w:sz="0" w:space="0" w:color="auto"/>
        <w:left w:val="none" w:sz="0" w:space="0" w:color="auto"/>
        <w:bottom w:val="none" w:sz="0" w:space="0" w:color="auto"/>
        <w:right w:val="none" w:sz="0" w:space="0" w:color="auto"/>
      </w:divBdr>
    </w:div>
    <w:div w:id="1409616993">
      <w:bodyDiv w:val="1"/>
      <w:marLeft w:val="0"/>
      <w:marRight w:val="0"/>
      <w:marTop w:val="0"/>
      <w:marBottom w:val="0"/>
      <w:divBdr>
        <w:top w:val="none" w:sz="0" w:space="0" w:color="auto"/>
        <w:left w:val="none" w:sz="0" w:space="0" w:color="auto"/>
        <w:bottom w:val="none" w:sz="0" w:space="0" w:color="auto"/>
        <w:right w:val="none" w:sz="0" w:space="0" w:color="auto"/>
      </w:divBdr>
    </w:div>
    <w:div w:id="1414667621">
      <w:bodyDiv w:val="1"/>
      <w:marLeft w:val="0"/>
      <w:marRight w:val="0"/>
      <w:marTop w:val="0"/>
      <w:marBottom w:val="0"/>
      <w:divBdr>
        <w:top w:val="none" w:sz="0" w:space="0" w:color="auto"/>
        <w:left w:val="none" w:sz="0" w:space="0" w:color="auto"/>
        <w:bottom w:val="none" w:sz="0" w:space="0" w:color="auto"/>
        <w:right w:val="none" w:sz="0" w:space="0" w:color="auto"/>
      </w:divBdr>
    </w:div>
    <w:div w:id="1422139809">
      <w:bodyDiv w:val="1"/>
      <w:marLeft w:val="0"/>
      <w:marRight w:val="0"/>
      <w:marTop w:val="0"/>
      <w:marBottom w:val="0"/>
      <w:divBdr>
        <w:top w:val="none" w:sz="0" w:space="0" w:color="auto"/>
        <w:left w:val="none" w:sz="0" w:space="0" w:color="auto"/>
        <w:bottom w:val="none" w:sz="0" w:space="0" w:color="auto"/>
        <w:right w:val="none" w:sz="0" w:space="0" w:color="auto"/>
      </w:divBdr>
    </w:div>
    <w:div w:id="1428187248">
      <w:bodyDiv w:val="1"/>
      <w:marLeft w:val="0"/>
      <w:marRight w:val="0"/>
      <w:marTop w:val="0"/>
      <w:marBottom w:val="0"/>
      <w:divBdr>
        <w:top w:val="none" w:sz="0" w:space="0" w:color="auto"/>
        <w:left w:val="none" w:sz="0" w:space="0" w:color="auto"/>
        <w:bottom w:val="none" w:sz="0" w:space="0" w:color="auto"/>
        <w:right w:val="none" w:sz="0" w:space="0" w:color="auto"/>
      </w:divBdr>
    </w:div>
    <w:div w:id="1429035775">
      <w:bodyDiv w:val="1"/>
      <w:marLeft w:val="0"/>
      <w:marRight w:val="0"/>
      <w:marTop w:val="0"/>
      <w:marBottom w:val="0"/>
      <w:divBdr>
        <w:top w:val="none" w:sz="0" w:space="0" w:color="auto"/>
        <w:left w:val="none" w:sz="0" w:space="0" w:color="auto"/>
        <w:bottom w:val="none" w:sz="0" w:space="0" w:color="auto"/>
        <w:right w:val="none" w:sz="0" w:space="0" w:color="auto"/>
      </w:divBdr>
    </w:div>
    <w:div w:id="1439914340">
      <w:bodyDiv w:val="1"/>
      <w:marLeft w:val="0"/>
      <w:marRight w:val="0"/>
      <w:marTop w:val="0"/>
      <w:marBottom w:val="0"/>
      <w:divBdr>
        <w:top w:val="none" w:sz="0" w:space="0" w:color="auto"/>
        <w:left w:val="none" w:sz="0" w:space="0" w:color="auto"/>
        <w:bottom w:val="none" w:sz="0" w:space="0" w:color="auto"/>
        <w:right w:val="none" w:sz="0" w:space="0" w:color="auto"/>
      </w:divBdr>
    </w:div>
    <w:div w:id="1451706254">
      <w:bodyDiv w:val="1"/>
      <w:marLeft w:val="0"/>
      <w:marRight w:val="0"/>
      <w:marTop w:val="0"/>
      <w:marBottom w:val="0"/>
      <w:divBdr>
        <w:top w:val="none" w:sz="0" w:space="0" w:color="auto"/>
        <w:left w:val="none" w:sz="0" w:space="0" w:color="auto"/>
        <w:bottom w:val="none" w:sz="0" w:space="0" w:color="auto"/>
        <w:right w:val="none" w:sz="0" w:space="0" w:color="auto"/>
      </w:divBdr>
    </w:div>
    <w:div w:id="1452363619">
      <w:bodyDiv w:val="1"/>
      <w:marLeft w:val="0"/>
      <w:marRight w:val="0"/>
      <w:marTop w:val="0"/>
      <w:marBottom w:val="0"/>
      <w:divBdr>
        <w:top w:val="none" w:sz="0" w:space="0" w:color="auto"/>
        <w:left w:val="none" w:sz="0" w:space="0" w:color="auto"/>
        <w:bottom w:val="none" w:sz="0" w:space="0" w:color="auto"/>
        <w:right w:val="none" w:sz="0" w:space="0" w:color="auto"/>
      </w:divBdr>
    </w:div>
    <w:div w:id="1452700214">
      <w:bodyDiv w:val="1"/>
      <w:marLeft w:val="0"/>
      <w:marRight w:val="0"/>
      <w:marTop w:val="0"/>
      <w:marBottom w:val="0"/>
      <w:divBdr>
        <w:top w:val="none" w:sz="0" w:space="0" w:color="auto"/>
        <w:left w:val="none" w:sz="0" w:space="0" w:color="auto"/>
        <w:bottom w:val="none" w:sz="0" w:space="0" w:color="auto"/>
        <w:right w:val="none" w:sz="0" w:space="0" w:color="auto"/>
      </w:divBdr>
    </w:div>
    <w:div w:id="1462921138">
      <w:bodyDiv w:val="1"/>
      <w:marLeft w:val="0"/>
      <w:marRight w:val="0"/>
      <w:marTop w:val="0"/>
      <w:marBottom w:val="0"/>
      <w:divBdr>
        <w:top w:val="none" w:sz="0" w:space="0" w:color="auto"/>
        <w:left w:val="none" w:sz="0" w:space="0" w:color="auto"/>
        <w:bottom w:val="none" w:sz="0" w:space="0" w:color="auto"/>
        <w:right w:val="none" w:sz="0" w:space="0" w:color="auto"/>
      </w:divBdr>
    </w:div>
    <w:div w:id="1469206399">
      <w:bodyDiv w:val="1"/>
      <w:marLeft w:val="0"/>
      <w:marRight w:val="0"/>
      <w:marTop w:val="0"/>
      <w:marBottom w:val="0"/>
      <w:divBdr>
        <w:top w:val="none" w:sz="0" w:space="0" w:color="auto"/>
        <w:left w:val="none" w:sz="0" w:space="0" w:color="auto"/>
        <w:bottom w:val="none" w:sz="0" w:space="0" w:color="auto"/>
        <w:right w:val="none" w:sz="0" w:space="0" w:color="auto"/>
      </w:divBdr>
    </w:div>
    <w:div w:id="1470585977">
      <w:bodyDiv w:val="1"/>
      <w:marLeft w:val="0"/>
      <w:marRight w:val="0"/>
      <w:marTop w:val="0"/>
      <w:marBottom w:val="0"/>
      <w:divBdr>
        <w:top w:val="none" w:sz="0" w:space="0" w:color="auto"/>
        <w:left w:val="none" w:sz="0" w:space="0" w:color="auto"/>
        <w:bottom w:val="none" w:sz="0" w:space="0" w:color="auto"/>
        <w:right w:val="none" w:sz="0" w:space="0" w:color="auto"/>
      </w:divBdr>
    </w:div>
    <w:div w:id="1492864480">
      <w:bodyDiv w:val="1"/>
      <w:marLeft w:val="0"/>
      <w:marRight w:val="0"/>
      <w:marTop w:val="0"/>
      <w:marBottom w:val="0"/>
      <w:divBdr>
        <w:top w:val="none" w:sz="0" w:space="0" w:color="auto"/>
        <w:left w:val="none" w:sz="0" w:space="0" w:color="auto"/>
        <w:bottom w:val="none" w:sz="0" w:space="0" w:color="auto"/>
        <w:right w:val="none" w:sz="0" w:space="0" w:color="auto"/>
      </w:divBdr>
    </w:div>
    <w:div w:id="1501000205">
      <w:bodyDiv w:val="1"/>
      <w:marLeft w:val="0"/>
      <w:marRight w:val="0"/>
      <w:marTop w:val="0"/>
      <w:marBottom w:val="0"/>
      <w:divBdr>
        <w:top w:val="none" w:sz="0" w:space="0" w:color="auto"/>
        <w:left w:val="none" w:sz="0" w:space="0" w:color="auto"/>
        <w:bottom w:val="none" w:sz="0" w:space="0" w:color="auto"/>
        <w:right w:val="none" w:sz="0" w:space="0" w:color="auto"/>
      </w:divBdr>
      <w:divsChild>
        <w:div w:id="1090586480">
          <w:marLeft w:val="0"/>
          <w:marRight w:val="0"/>
          <w:marTop w:val="0"/>
          <w:marBottom w:val="0"/>
          <w:divBdr>
            <w:top w:val="none" w:sz="0" w:space="0" w:color="auto"/>
            <w:left w:val="none" w:sz="0" w:space="0" w:color="auto"/>
            <w:bottom w:val="none" w:sz="0" w:space="0" w:color="auto"/>
            <w:right w:val="none" w:sz="0" w:space="0" w:color="auto"/>
          </w:divBdr>
        </w:div>
      </w:divsChild>
    </w:div>
    <w:div w:id="1507211675">
      <w:bodyDiv w:val="1"/>
      <w:marLeft w:val="0"/>
      <w:marRight w:val="0"/>
      <w:marTop w:val="0"/>
      <w:marBottom w:val="0"/>
      <w:divBdr>
        <w:top w:val="none" w:sz="0" w:space="0" w:color="auto"/>
        <w:left w:val="none" w:sz="0" w:space="0" w:color="auto"/>
        <w:bottom w:val="none" w:sz="0" w:space="0" w:color="auto"/>
        <w:right w:val="none" w:sz="0" w:space="0" w:color="auto"/>
      </w:divBdr>
    </w:div>
    <w:div w:id="1508668454">
      <w:bodyDiv w:val="1"/>
      <w:marLeft w:val="0"/>
      <w:marRight w:val="0"/>
      <w:marTop w:val="0"/>
      <w:marBottom w:val="0"/>
      <w:divBdr>
        <w:top w:val="none" w:sz="0" w:space="0" w:color="auto"/>
        <w:left w:val="none" w:sz="0" w:space="0" w:color="auto"/>
        <w:bottom w:val="none" w:sz="0" w:space="0" w:color="auto"/>
        <w:right w:val="none" w:sz="0" w:space="0" w:color="auto"/>
      </w:divBdr>
    </w:div>
    <w:div w:id="1513715210">
      <w:bodyDiv w:val="1"/>
      <w:marLeft w:val="0"/>
      <w:marRight w:val="0"/>
      <w:marTop w:val="0"/>
      <w:marBottom w:val="0"/>
      <w:divBdr>
        <w:top w:val="none" w:sz="0" w:space="0" w:color="auto"/>
        <w:left w:val="none" w:sz="0" w:space="0" w:color="auto"/>
        <w:bottom w:val="none" w:sz="0" w:space="0" w:color="auto"/>
        <w:right w:val="none" w:sz="0" w:space="0" w:color="auto"/>
      </w:divBdr>
    </w:div>
    <w:div w:id="1519736682">
      <w:bodyDiv w:val="1"/>
      <w:marLeft w:val="0"/>
      <w:marRight w:val="0"/>
      <w:marTop w:val="0"/>
      <w:marBottom w:val="0"/>
      <w:divBdr>
        <w:top w:val="none" w:sz="0" w:space="0" w:color="auto"/>
        <w:left w:val="none" w:sz="0" w:space="0" w:color="auto"/>
        <w:bottom w:val="none" w:sz="0" w:space="0" w:color="auto"/>
        <w:right w:val="none" w:sz="0" w:space="0" w:color="auto"/>
      </w:divBdr>
    </w:div>
    <w:div w:id="1523739089">
      <w:bodyDiv w:val="1"/>
      <w:marLeft w:val="0"/>
      <w:marRight w:val="0"/>
      <w:marTop w:val="0"/>
      <w:marBottom w:val="0"/>
      <w:divBdr>
        <w:top w:val="none" w:sz="0" w:space="0" w:color="auto"/>
        <w:left w:val="none" w:sz="0" w:space="0" w:color="auto"/>
        <w:bottom w:val="none" w:sz="0" w:space="0" w:color="auto"/>
        <w:right w:val="none" w:sz="0" w:space="0" w:color="auto"/>
      </w:divBdr>
    </w:div>
    <w:div w:id="1523858616">
      <w:bodyDiv w:val="1"/>
      <w:marLeft w:val="0"/>
      <w:marRight w:val="0"/>
      <w:marTop w:val="0"/>
      <w:marBottom w:val="0"/>
      <w:divBdr>
        <w:top w:val="none" w:sz="0" w:space="0" w:color="auto"/>
        <w:left w:val="none" w:sz="0" w:space="0" w:color="auto"/>
        <w:bottom w:val="none" w:sz="0" w:space="0" w:color="auto"/>
        <w:right w:val="none" w:sz="0" w:space="0" w:color="auto"/>
      </w:divBdr>
    </w:div>
    <w:div w:id="1532761730">
      <w:bodyDiv w:val="1"/>
      <w:marLeft w:val="0"/>
      <w:marRight w:val="0"/>
      <w:marTop w:val="0"/>
      <w:marBottom w:val="0"/>
      <w:divBdr>
        <w:top w:val="none" w:sz="0" w:space="0" w:color="auto"/>
        <w:left w:val="none" w:sz="0" w:space="0" w:color="auto"/>
        <w:bottom w:val="none" w:sz="0" w:space="0" w:color="auto"/>
        <w:right w:val="none" w:sz="0" w:space="0" w:color="auto"/>
      </w:divBdr>
    </w:div>
    <w:div w:id="1542090234">
      <w:bodyDiv w:val="1"/>
      <w:marLeft w:val="0"/>
      <w:marRight w:val="0"/>
      <w:marTop w:val="0"/>
      <w:marBottom w:val="0"/>
      <w:divBdr>
        <w:top w:val="none" w:sz="0" w:space="0" w:color="auto"/>
        <w:left w:val="none" w:sz="0" w:space="0" w:color="auto"/>
        <w:bottom w:val="none" w:sz="0" w:space="0" w:color="auto"/>
        <w:right w:val="none" w:sz="0" w:space="0" w:color="auto"/>
      </w:divBdr>
    </w:div>
    <w:div w:id="1546796878">
      <w:bodyDiv w:val="1"/>
      <w:marLeft w:val="0"/>
      <w:marRight w:val="0"/>
      <w:marTop w:val="0"/>
      <w:marBottom w:val="0"/>
      <w:divBdr>
        <w:top w:val="none" w:sz="0" w:space="0" w:color="auto"/>
        <w:left w:val="none" w:sz="0" w:space="0" w:color="auto"/>
        <w:bottom w:val="none" w:sz="0" w:space="0" w:color="auto"/>
        <w:right w:val="none" w:sz="0" w:space="0" w:color="auto"/>
      </w:divBdr>
    </w:div>
    <w:div w:id="1551262963">
      <w:bodyDiv w:val="1"/>
      <w:marLeft w:val="0"/>
      <w:marRight w:val="0"/>
      <w:marTop w:val="0"/>
      <w:marBottom w:val="0"/>
      <w:divBdr>
        <w:top w:val="none" w:sz="0" w:space="0" w:color="auto"/>
        <w:left w:val="none" w:sz="0" w:space="0" w:color="auto"/>
        <w:bottom w:val="none" w:sz="0" w:space="0" w:color="auto"/>
        <w:right w:val="none" w:sz="0" w:space="0" w:color="auto"/>
      </w:divBdr>
    </w:div>
    <w:div w:id="1557161079">
      <w:bodyDiv w:val="1"/>
      <w:marLeft w:val="0"/>
      <w:marRight w:val="0"/>
      <w:marTop w:val="0"/>
      <w:marBottom w:val="0"/>
      <w:divBdr>
        <w:top w:val="none" w:sz="0" w:space="0" w:color="auto"/>
        <w:left w:val="none" w:sz="0" w:space="0" w:color="auto"/>
        <w:bottom w:val="none" w:sz="0" w:space="0" w:color="auto"/>
        <w:right w:val="none" w:sz="0" w:space="0" w:color="auto"/>
      </w:divBdr>
    </w:div>
    <w:div w:id="1562788102">
      <w:bodyDiv w:val="1"/>
      <w:marLeft w:val="0"/>
      <w:marRight w:val="0"/>
      <w:marTop w:val="0"/>
      <w:marBottom w:val="0"/>
      <w:divBdr>
        <w:top w:val="none" w:sz="0" w:space="0" w:color="auto"/>
        <w:left w:val="none" w:sz="0" w:space="0" w:color="auto"/>
        <w:bottom w:val="none" w:sz="0" w:space="0" w:color="auto"/>
        <w:right w:val="none" w:sz="0" w:space="0" w:color="auto"/>
      </w:divBdr>
    </w:div>
    <w:div w:id="1565334164">
      <w:bodyDiv w:val="1"/>
      <w:marLeft w:val="0"/>
      <w:marRight w:val="0"/>
      <w:marTop w:val="0"/>
      <w:marBottom w:val="0"/>
      <w:divBdr>
        <w:top w:val="none" w:sz="0" w:space="0" w:color="auto"/>
        <w:left w:val="none" w:sz="0" w:space="0" w:color="auto"/>
        <w:bottom w:val="none" w:sz="0" w:space="0" w:color="auto"/>
        <w:right w:val="none" w:sz="0" w:space="0" w:color="auto"/>
      </w:divBdr>
    </w:div>
    <w:div w:id="1566377102">
      <w:bodyDiv w:val="1"/>
      <w:marLeft w:val="0"/>
      <w:marRight w:val="0"/>
      <w:marTop w:val="0"/>
      <w:marBottom w:val="0"/>
      <w:divBdr>
        <w:top w:val="none" w:sz="0" w:space="0" w:color="auto"/>
        <w:left w:val="none" w:sz="0" w:space="0" w:color="auto"/>
        <w:bottom w:val="none" w:sz="0" w:space="0" w:color="auto"/>
        <w:right w:val="none" w:sz="0" w:space="0" w:color="auto"/>
      </w:divBdr>
    </w:div>
    <w:div w:id="1566598468">
      <w:bodyDiv w:val="1"/>
      <w:marLeft w:val="0"/>
      <w:marRight w:val="0"/>
      <w:marTop w:val="0"/>
      <w:marBottom w:val="0"/>
      <w:divBdr>
        <w:top w:val="none" w:sz="0" w:space="0" w:color="auto"/>
        <w:left w:val="none" w:sz="0" w:space="0" w:color="auto"/>
        <w:bottom w:val="none" w:sz="0" w:space="0" w:color="auto"/>
        <w:right w:val="none" w:sz="0" w:space="0" w:color="auto"/>
      </w:divBdr>
    </w:div>
    <w:div w:id="1579559526">
      <w:bodyDiv w:val="1"/>
      <w:marLeft w:val="0"/>
      <w:marRight w:val="0"/>
      <w:marTop w:val="0"/>
      <w:marBottom w:val="0"/>
      <w:divBdr>
        <w:top w:val="none" w:sz="0" w:space="0" w:color="auto"/>
        <w:left w:val="none" w:sz="0" w:space="0" w:color="auto"/>
        <w:bottom w:val="none" w:sz="0" w:space="0" w:color="auto"/>
        <w:right w:val="none" w:sz="0" w:space="0" w:color="auto"/>
      </w:divBdr>
    </w:div>
    <w:div w:id="1581522391">
      <w:bodyDiv w:val="1"/>
      <w:marLeft w:val="0"/>
      <w:marRight w:val="0"/>
      <w:marTop w:val="0"/>
      <w:marBottom w:val="0"/>
      <w:divBdr>
        <w:top w:val="none" w:sz="0" w:space="0" w:color="auto"/>
        <w:left w:val="none" w:sz="0" w:space="0" w:color="auto"/>
        <w:bottom w:val="none" w:sz="0" w:space="0" w:color="auto"/>
        <w:right w:val="none" w:sz="0" w:space="0" w:color="auto"/>
      </w:divBdr>
    </w:div>
    <w:div w:id="1593472875">
      <w:bodyDiv w:val="1"/>
      <w:marLeft w:val="0"/>
      <w:marRight w:val="0"/>
      <w:marTop w:val="0"/>
      <w:marBottom w:val="0"/>
      <w:divBdr>
        <w:top w:val="none" w:sz="0" w:space="0" w:color="auto"/>
        <w:left w:val="none" w:sz="0" w:space="0" w:color="auto"/>
        <w:bottom w:val="none" w:sz="0" w:space="0" w:color="auto"/>
        <w:right w:val="none" w:sz="0" w:space="0" w:color="auto"/>
      </w:divBdr>
    </w:div>
    <w:div w:id="1594314947">
      <w:bodyDiv w:val="1"/>
      <w:marLeft w:val="0"/>
      <w:marRight w:val="0"/>
      <w:marTop w:val="0"/>
      <w:marBottom w:val="0"/>
      <w:divBdr>
        <w:top w:val="none" w:sz="0" w:space="0" w:color="auto"/>
        <w:left w:val="none" w:sz="0" w:space="0" w:color="auto"/>
        <w:bottom w:val="none" w:sz="0" w:space="0" w:color="auto"/>
        <w:right w:val="none" w:sz="0" w:space="0" w:color="auto"/>
      </w:divBdr>
    </w:div>
    <w:div w:id="1595439011">
      <w:bodyDiv w:val="1"/>
      <w:marLeft w:val="0"/>
      <w:marRight w:val="0"/>
      <w:marTop w:val="0"/>
      <w:marBottom w:val="0"/>
      <w:divBdr>
        <w:top w:val="none" w:sz="0" w:space="0" w:color="auto"/>
        <w:left w:val="none" w:sz="0" w:space="0" w:color="auto"/>
        <w:bottom w:val="none" w:sz="0" w:space="0" w:color="auto"/>
        <w:right w:val="none" w:sz="0" w:space="0" w:color="auto"/>
      </w:divBdr>
    </w:div>
    <w:div w:id="1624186351">
      <w:bodyDiv w:val="1"/>
      <w:marLeft w:val="0"/>
      <w:marRight w:val="0"/>
      <w:marTop w:val="0"/>
      <w:marBottom w:val="0"/>
      <w:divBdr>
        <w:top w:val="none" w:sz="0" w:space="0" w:color="auto"/>
        <w:left w:val="none" w:sz="0" w:space="0" w:color="auto"/>
        <w:bottom w:val="none" w:sz="0" w:space="0" w:color="auto"/>
        <w:right w:val="none" w:sz="0" w:space="0" w:color="auto"/>
      </w:divBdr>
    </w:div>
    <w:div w:id="1628973162">
      <w:bodyDiv w:val="1"/>
      <w:marLeft w:val="0"/>
      <w:marRight w:val="0"/>
      <w:marTop w:val="0"/>
      <w:marBottom w:val="0"/>
      <w:divBdr>
        <w:top w:val="none" w:sz="0" w:space="0" w:color="auto"/>
        <w:left w:val="none" w:sz="0" w:space="0" w:color="auto"/>
        <w:bottom w:val="none" w:sz="0" w:space="0" w:color="auto"/>
        <w:right w:val="none" w:sz="0" w:space="0" w:color="auto"/>
      </w:divBdr>
    </w:div>
    <w:div w:id="1629816529">
      <w:bodyDiv w:val="1"/>
      <w:marLeft w:val="0"/>
      <w:marRight w:val="0"/>
      <w:marTop w:val="0"/>
      <w:marBottom w:val="0"/>
      <w:divBdr>
        <w:top w:val="none" w:sz="0" w:space="0" w:color="auto"/>
        <w:left w:val="none" w:sz="0" w:space="0" w:color="auto"/>
        <w:bottom w:val="none" w:sz="0" w:space="0" w:color="auto"/>
        <w:right w:val="none" w:sz="0" w:space="0" w:color="auto"/>
      </w:divBdr>
    </w:div>
    <w:div w:id="1638225198">
      <w:bodyDiv w:val="1"/>
      <w:marLeft w:val="0"/>
      <w:marRight w:val="0"/>
      <w:marTop w:val="0"/>
      <w:marBottom w:val="0"/>
      <w:divBdr>
        <w:top w:val="none" w:sz="0" w:space="0" w:color="auto"/>
        <w:left w:val="none" w:sz="0" w:space="0" w:color="auto"/>
        <w:bottom w:val="none" w:sz="0" w:space="0" w:color="auto"/>
        <w:right w:val="none" w:sz="0" w:space="0" w:color="auto"/>
      </w:divBdr>
    </w:div>
    <w:div w:id="1641763419">
      <w:bodyDiv w:val="1"/>
      <w:marLeft w:val="0"/>
      <w:marRight w:val="0"/>
      <w:marTop w:val="0"/>
      <w:marBottom w:val="0"/>
      <w:divBdr>
        <w:top w:val="none" w:sz="0" w:space="0" w:color="auto"/>
        <w:left w:val="none" w:sz="0" w:space="0" w:color="auto"/>
        <w:bottom w:val="none" w:sz="0" w:space="0" w:color="auto"/>
        <w:right w:val="none" w:sz="0" w:space="0" w:color="auto"/>
      </w:divBdr>
    </w:div>
    <w:div w:id="1653945322">
      <w:bodyDiv w:val="1"/>
      <w:marLeft w:val="0"/>
      <w:marRight w:val="0"/>
      <w:marTop w:val="0"/>
      <w:marBottom w:val="0"/>
      <w:divBdr>
        <w:top w:val="none" w:sz="0" w:space="0" w:color="auto"/>
        <w:left w:val="none" w:sz="0" w:space="0" w:color="auto"/>
        <w:bottom w:val="none" w:sz="0" w:space="0" w:color="auto"/>
        <w:right w:val="none" w:sz="0" w:space="0" w:color="auto"/>
      </w:divBdr>
    </w:div>
    <w:div w:id="1660770284">
      <w:bodyDiv w:val="1"/>
      <w:marLeft w:val="0"/>
      <w:marRight w:val="0"/>
      <w:marTop w:val="0"/>
      <w:marBottom w:val="0"/>
      <w:divBdr>
        <w:top w:val="none" w:sz="0" w:space="0" w:color="auto"/>
        <w:left w:val="none" w:sz="0" w:space="0" w:color="auto"/>
        <w:bottom w:val="none" w:sz="0" w:space="0" w:color="auto"/>
        <w:right w:val="none" w:sz="0" w:space="0" w:color="auto"/>
      </w:divBdr>
    </w:div>
    <w:div w:id="1678575725">
      <w:bodyDiv w:val="1"/>
      <w:marLeft w:val="0"/>
      <w:marRight w:val="0"/>
      <w:marTop w:val="0"/>
      <w:marBottom w:val="0"/>
      <w:divBdr>
        <w:top w:val="none" w:sz="0" w:space="0" w:color="auto"/>
        <w:left w:val="none" w:sz="0" w:space="0" w:color="auto"/>
        <w:bottom w:val="none" w:sz="0" w:space="0" w:color="auto"/>
        <w:right w:val="none" w:sz="0" w:space="0" w:color="auto"/>
      </w:divBdr>
    </w:div>
    <w:div w:id="1679190074">
      <w:bodyDiv w:val="1"/>
      <w:marLeft w:val="0"/>
      <w:marRight w:val="0"/>
      <w:marTop w:val="0"/>
      <w:marBottom w:val="0"/>
      <w:divBdr>
        <w:top w:val="none" w:sz="0" w:space="0" w:color="auto"/>
        <w:left w:val="none" w:sz="0" w:space="0" w:color="auto"/>
        <w:bottom w:val="none" w:sz="0" w:space="0" w:color="auto"/>
        <w:right w:val="none" w:sz="0" w:space="0" w:color="auto"/>
      </w:divBdr>
    </w:div>
    <w:div w:id="1679304212">
      <w:bodyDiv w:val="1"/>
      <w:marLeft w:val="0"/>
      <w:marRight w:val="0"/>
      <w:marTop w:val="0"/>
      <w:marBottom w:val="0"/>
      <w:divBdr>
        <w:top w:val="none" w:sz="0" w:space="0" w:color="auto"/>
        <w:left w:val="none" w:sz="0" w:space="0" w:color="auto"/>
        <w:bottom w:val="none" w:sz="0" w:space="0" w:color="auto"/>
        <w:right w:val="none" w:sz="0" w:space="0" w:color="auto"/>
      </w:divBdr>
    </w:div>
    <w:div w:id="1696881651">
      <w:bodyDiv w:val="1"/>
      <w:marLeft w:val="0"/>
      <w:marRight w:val="0"/>
      <w:marTop w:val="0"/>
      <w:marBottom w:val="0"/>
      <w:divBdr>
        <w:top w:val="none" w:sz="0" w:space="0" w:color="auto"/>
        <w:left w:val="none" w:sz="0" w:space="0" w:color="auto"/>
        <w:bottom w:val="none" w:sz="0" w:space="0" w:color="auto"/>
        <w:right w:val="none" w:sz="0" w:space="0" w:color="auto"/>
      </w:divBdr>
    </w:div>
    <w:div w:id="1698578110">
      <w:bodyDiv w:val="1"/>
      <w:marLeft w:val="0"/>
      <w:marRight w:val="0"/>
      <w:marTop w:val="0"/>
      <w:marBottom w:val="0"/>
      <w:divBdr>
        <w:top w:val="none" w:sz="0" w:space="0" w:color="auto"/>
        <w:left w:val="none" w:sz="0" w:space="0" w:color="auto"/>
        <w:bottom w:val="none" w:sz="0" w:space="0" w:color="auto"/>
        <w:right w:val="none" w:sz="0" w:space="0" w:color="auto"/>
      </w:divBdr>
    </w:div>
    <w:div w:id="1699499742">
      <w:bodyDiv w:val="1"/>
      <w:marLeft w:val="0"/>
      <w:marRight w:val="0"/>
      <w:marTop w:val="0"/>
      <w:marBottom w:val="0"/>
      <w:divBdr>
        <w:top w:val="none" w:sz="0" w:space="0" w:color="auto"/>
        <w:left w:val="none" w:sz="0" w:space="0" w:color="auto"/>
        <w:bottom w:val="none" w:sz="0" w:space="0" w:color="auto"/>
        <w:right w:val="none" w:sz="0" w:space="0" w:color="auto"/>
      </w:divBdr>
    </w:div>
    <w:div w:id="1700470966">
      <w:bodyDiv w:val="1"/>
      <w:marLeft w:val="0"/>
      <w:marRight w:val="0"/>
      <w:marTop w:val="0"/>
      <w:marBottom w:val="0"/>
      <w:divBdr>
        <w:top w:val="none" w:sz="0" w:space="0" w:color="auto"/>
        <w:left w:val="none" w:sz="0" w:space="0" w:color="auto"/>
        <w:bottom w:val="none" w:sz="0" w:space="0" w:color="auto"/>
        <w:right w:val="none" w:sz="0" w:space="0" w:color="auto"/>
      </w:divBdr>
    </w:div>
    <w:div w:id="1715890768">
      <w:bodyDiv w:val="1"/>
      <w:marLeft w:val="0"/>
      <w:marRight w:val="0"/>
      <w:marTop w:val="0"/>
      <w:marBottom w:val="0"/>
      <w:divBdr>
        <w:top w:val="none" w:sz="0" w:space="0" w:color="auto"/>
        <w:left w:val="none" w:sz="0" w:space="0" w:color="auto"/>
        <w:bottom w:val="none" w:sz="0" w:space="0" w:color="auto"/>
        <w:right w:val="none" w:sz="0" w:space="0" w:color="auto"/>
      </w:divBdr>
    </w:div>
    <w:div w:id="1730609592">
      <w:bodyDiv w:val="1"/>
      <w:marLeft w:val="0"/>
      <w:marRight w:val="0"/>
      <w:marTop w:val="0"/>
      <w:marBottom w:val="0"/>
      <w:divBdr>
        <w:top w:val="none" w:sz="0" w:space="0" w:color="auto"/>
        <w:left w:val="none" w:sz="0" w:space="0" w:color="auto"/>
        <w:bottom w:val="none" w:sz="0" w:space="0" w:color="auto"/>
        <w:right w:val="none" w:sz="0" w:space="0" w:color="auto"/>
      </w:divBdr>
    </w:div>
    <w:div w:id="1738282138">
      <w:bodyDiv w:val="1"/>
      <w:marLeft w:val="0"/>
      <w:marRight w:val="0"/>
      <w:marTop w:val="0"/>
      <w:marBottom w:val="0"/>
      <w:divBdr>
        <w:top w:val="none" w:sz="0" w:space="0" w:color="auto"/>
        <w:left w:val="none" w:sz="0" w:space="0" w:color="auto"/>
        <w:bottom w:val="none" w:sz="0" w:space="0" w:color="auto"/>
        <w:right w:val="none" w:sz="0" w:space="0" w:color="auto"/>
      </w:divBdr>
    </w:div>
    <w:div w:id="1742026055">
      <w:bodyDiv w:val="1"/>
      <w:marLeft w:val="0"/>
      <w:marRight w:val="0"/>
      <w:marTop w:val="0"/>
      <w:marBottom w:val="0"/>
      <w:divBdr>
        <w:top w:val="none" w:sz="0" w:space="0" w:color="auto"/>
        <w:left w:val="none" w:sz="0" w:space="0" w:color="auto"/>
        <w:bottom w:val="none" w:sz="0" w:space="0" w:color="auto"/>
        <w:right w:val="none" w:sz="0" w:space="0" w:color="auto"/>
      </w:divBdr>
    </w:div>
    <w:div w:id="1753771686">
      <w:bodyDiv w:val="1"/>
      <w:marLeft w:val="0"/>
      <w:marRight w:val="0"/>
      <w:marTop w:val="0"/>
      <w:marBottom w:val="0"/>
      <w:divBdr>
        <w:top w:val="none" w:sz="0" w:space="0" w:color="auto"/>
        <w:left w:val="none" w:sz="0" w:space="0" w:color="auto"/>
        <w:bottom w:val="none" w:sz="0" w:space="0" w:color="auto"/>
        <w:right w:val="none" w:sz="0" w:space="0" w:color="auto"/>
      </w:divBdr>
    </w:div>
    <w:div w:id="1759525368">
      <w:bodyDiv w:val="1"/>
      <w:marLeft w:val="0"/>
      <w:marRight w:val="0"/>
      <w:marTop w:val="0"/>
      <w:marBottom w:val="0"/>
      <w:divBdr>
        <w:top w:val="none" w:sz="0" w:space="0" w:color="auto"/>
        <w:left w:val="none" w:sz="0" w:space="0" w:color="auto"/>
        <w:bottom w:val="none" w:sz="0" w:space="0" w:color="auto"/>
        <w:right w:val="none" w:sz="0" w:space="0" w:color="auto"/>
      </w:divBdr>
    </w:div>
    <w:div w:id="1769887612">
      <w:bodyDiv w:val="1"/>
      <w:marLeft w:val="0"/>
      <w:marRight w:val="0"/>
      <w:marTop w:val="0"/>
      <w:marBottom w:val="0"/>
      <w:divBdr>
        <w:top w:val="none" w:sz="0" w:space="0" w:color="auto"/>
        <w:left w:val="none" w:sz="0" w:space="0" w:color="auto"/>
        <w:bottom w:val="none" w:sz="0" w:space="0" w:color="auto"/>
        <w:right w:val="none" w:sz="0" w:space="0" w:color="auto"/>
      </w:divBdr>
    </w:div>
    <w:div w:id="1771924114">
      <w:bodyDiv w:val="1"/>
      <w:marLeft w:val="0"/>
      <w:marRight w:val="0"/>
      <w:marTop w:val="0"/>
      <w:marBottom w:val="0"/>
      <w:divBdr>
        <w:top w:val="none" w:sz="0" w:space="0" w:color="auto"/>
        <w:left w:val="none" w:sz="0" w:space="0" w:color="auto"/>
        <w:bottom w:val="none" w:sz="0" w:space="0" w:color="auto"/>
        <w:right w:val="none" w:sz="0" w:space="0" w:color="auto"/>
      </w:divBdr>
    </w:div>
    <w:div w:id="1773353235">
      <w:bodyDiv w:val="1"/>
      <w:marLeft w:val="0"/>
      <w:marRight w:val="0"/>
      <w:marTop w:val="0"/>
      <w:marBottom w:val="0"/>
      <w:divBdr>
        <w:top w:val="none" w:sz="0" w:space="0" w:color="auto"/>
        <w:left w:val="none" w:sz="0" w:space="0" w:color="auto"/>
        <w:bottom w:val="none" w:sz="0" w:space="0" w:color="auto"/>
        <w:right w:val="none" w:sz="0" w:space="0" w:color="auto"/>
      </w:divBdr>
    </w:div>
    <w:div w:id="1775250095">
      <w:bodyDiv w:val="1"/>
      <w:marLeft w:val="0"/>
      <w:marRight w:val="0"/>
      <w:marTop w:val="0"/>
      <w:marBottom w:val="0"/>
      <w:divBdr>
        <w:top w:val="none" w:sz="0" w:space="0" w:color="auto"/>
        <w:left w:val="none" w:sz="0" w:space="0" w:color="auto"/>
        <w:bottom w:val="none" w:sz="0" w:space="0" w:color="auto"/>
        <w:right w:val="none" w:sz="0" w:space="0" w:color="auto"/>
      </w:divBdr>
    </w:div>
    <w:div w:id="1789621604">
      <w:bodyDiv w:val="1"/>
      <w:marLeft w:val="0"/>
      <w:marRight w:val="0"/>
      <w:marTop w:val="0"/>
      <w:marBottom w:val="0"/>
      <w:divBdr>
        <w:top w:val="none" w:sz="0" w:space="0" w:color="auto"/>
        <w:left w:val="none" w:sz="0" w:space="0" w:color="auto"/>
        <w:bottom w:val="none" w:sz="0" w:space="0" w:color="auto"/>
        <w:right w:val="none" w:sz="0" w:space="0" w:color="auto"/>
      </w:divBdr>
    </w:div>
    <w:div w:id="1801411739">
      <w:bodyDiv w:val="1"/>
      <w:marLeft w:val="0"/>
      <w:marRight w:val="0"/>
      <w:marTop w:val="0"/>
      <w:marBottom w:val="0"/>
      <w:divBdr>
        <w:top w:val="none" w:sz="0" w:space="0" w:color="auto"/>
        <w:left w:val="none" w:sz="0" w:space="0" w:color="auto"/>
        <w:bottom w:val="none" w:sz="0" w:space="0" w:color="auto"/>
        <w:right w:val="none" w:sz="0" w:space="0" w:color="auto"/>
      </w:divBdr>
      <w:divsChild>
        <w:div w:id="592394166">
          <w:marLeft w:val="0"/>
          <w:marRight w:val="0"/>
          <w:marTop w:val="0"/>
          <w:marBottom w:val="0"/>
          <w:divBdr>
            <w:top w:val="none" w:sz="0" w:space="0" w:color="auto"/>
            <w:left w:val="none" w:sz="0" w:space="0" w:color="auto"/>
            <w:bottom w:val="none" w:sz="0" w:space="0" w:color="auto"/>
            <w:right w:val="none" w:sz="0" w:space="0" w:color="auto"/>
          </w:divBdr>
        </w:div>
      </w:divsChild>
    </w:div>
    <w:div w:id="1801916374">
      <w:bodyDiv w:val="1"/>
      <w:marLeft w:val="0"/>
      <w:marRight w:val="0"/>
      <w:marTop w:val="0"/>
      <w:marBottom w:val="0"/>
      <w:divBdr>
        <w:top w:val="none" w:sz="0" w:space="0" w:color="auto"/>
        <w:left w:val="none" w:sz="0" w:space="0" w:color="auto"/>
        <w:bottom w:val="none" w:sz="0" w:space="0" w:color="auto"/>
        <w:right w:val="none" w:sz="0" w:space="0" w:color="auto"/>
      </w:divBdr>
    </w:div>
    <w:div w:id="1802722945">
      <w:bodyDiv w:val="1"/>
      <w:marLeft w:val="0"/>
      <w:marRight w:val="0"/>
      <w:marTop w:val="0"/>
      <w:marBottom w:val="0"/>
      <w:divBdr>
        <w:top w:val="none" w:sz="0" w:space="0" w:color="auto"/>
        <w:left w:val="none" w:sz="0" w:space="0" w:color="auto"/>
        <w:bottom w:val="none" w:sz="0" w:space="0" w:color="auto"/>
        <w:right w:val="none" w:sz="0" w:space="0" w:color="auto"/>
      </w:divBdr>
    </w:div>
    <w:div w:id="1809853518">
      <w:bodyDiv w:val="1"/>
      <w:marLeft w:val="0"/>
      <w:marRight w:val="0"/>
      <w:marTop w:val="0"/>
      <w:marBottom w:val="0"/>
      <w:divBdr>
        <w:top w:val="none" w:sz="0" w:space="0" w:color="auto"/>
        <w:left w:val="none" w:sz="0" w:space="0" w:color="auto"/>
        <w:bottom w:val="none" w:sz="0" w:space="0" w:color="auto"/>
        <w:right w:val="none" w:sz="0" w:space="0" w:color="auto"/>
      </w:divBdr>
    </w:div>
    <w:div w:id="1821775418">
      <w:bodyDiv w:val="1"/>
      <w:marLeft w:val="0"/>
      <w:marRight w:val="0"/>
      <w:marTop w:val="0"/>
      <w:marBottom w:val="0"/>
      <w:divBdr>
        <w:top w:val="none" w:sz="0" w:space="0" w:color="auto"/>
        <w:left w:val="none" w:sz="0" w:space="0" w:color="auto"/>
        <w:bottom w:val="none" w:sz="0" w:space="0" w:color="auto"/>
        <w:right w:val="none" w:sz="0" w:space="0" w:color="auto"/>
      </w:divBdr>
    </w:div>
    <w:div w:id="1822039655">
      <w:bodyDiv w:val="1"/>
      <w:marLeft w:val="0"/>
      <w:marRight w:val="0"/>
      <w:marTop w:val="0"/>
      <w:marBottom w:val="0"/>
      <w:divBdr>
        <w:top w:val="none" w:sz="0" w:space="0" w:color="auto"/>
        <w:left w:val="none" w:sz="0" w:space="0" w:color="auto"/>
        <w:bottom w:val="none" w:sz="0" w:space="0" w:color="auto"/>
        <w:right w:val="none" w:sz="0" w:space="0" w:color="auto"/>
      </w:divBdr>
    </w:div>
    <w:div w:id="1827240159">
      <w:bodyDiv w:val="1"/>
      <w:marLeft w:val="0"/>
      <w:marRight w:val="0"/>
      <w:marTop w:val="0"/>
      <w:marBottom w:val="0"/>
      <w:divBdr>
        <w:top w:val="none" w:sz="0" w:space="0" w:color="auto"/>
        <w:left w:val="none" w:sz="0" w:space="0" w:color="auto"/>
        <w:bottom w:val="none" w:sz="0" w:space="0" w:color="auto"/>
        <w:right w:val="none" w:sz="0" w:space="0" w:color="auto"/>
      </w:divBdr>
    </w:div>
    <w:div w:id="1829322961">
      <w:bodyDiv w:val="1"/>
      <w:marLeft w:val="0"/>
      <w:marRight w:val="0"/>
      <w:marTop w:val="0"/>
      <w:marBottom w:val="0"/>
      <w:divBdr>
        <w:top w:val="none" w:sz="0" w:space="0" w:color="auto"/>
        <w:left w:val="none" w:sz="0" w:space="0" w:color="auto"/>
        <w:bottom w:val="none" w:sz="0" w:space="0" w:color="auto"/>
        <w:right w:val="none" w:sz="0" w:space="0" w:color="auto"/>
      </w:divBdr>
    </w:div>
    <w:div w:id="1845853009">
      <w:bodyDiv w:val="1"/>
      <w:marLeft w:val="0"/>
      <w:marRight w:val="0"/>
      <w:marTop w:val="0"/>
      <w:marBottom w:val="0"/>
      <w:divBdr>
        <w:top w:val="none" w:sz="0" w:space="0" w:color="auto"/>
        <w:left w:val="none" w:sz="0" w:space="0" w:color="auto"/>
        <w:bottom w:val="none" w:sz="0" w:space="0" w:color="auto"/>
        <w:right w:val="none" w:sz="0" w:space="0" w:color="auto"/>
      </w:divBdr>
    </w:div>
    <w:div w:id="1870685146">
      <w:bodyDiv w:val="1"/>
      <w:marLeft w:val="0"/>
      <w:marRight w:val="0"/>
      <w:marTop w:val="0"/>
      <w:marBottom w:val="0"/>
      <w:divBdr>
        <w:top w:val="none" w:sz="0" w:space="0" w:color="auto"/>
        <w:left w:val="none" w:sz="0" w:space="0" w:color="auto"/>
        <w:bottom w:val="none" w:sz="0" w:space="0" w:color="auto"/>
        <w:right w:val="none" w:sz="0" w:space="0" w:color="auto"/>
      </w:divBdr>
    </w:div>
    <w:div w:id="1871724925">
      <w:bodyDiv w:val="1"/>
      <w:marLeft w:val="0"/>
      <w:marRight w:val="0"/>
      <w:marTop w:val="0"/>
      <w:marBottom w:val="0"/>
      <w:divBdr>
        <w:top w:val="none" w:sz="0" w:space="0" w:color="auto"/>
        <w:left w:val="none" w:sz="0" w:space="0" w:color="auto"/>
        <w:bottom w:val="none" w:sz="0" w:space="0" w:color="auto"/>
        <w:right w:val="none" w:sz="0" w:space="0" w:color="auto"/>
      </w:divBdr>
    </w:div>
    <w:div w:id="1886018001">
      <w:bodyDiv w:val="1"/>
      <w:marLeft w:val="0"/>
      <w:marRight w:val="0"/>
      <w:marTop w:val="0"/>
      <w:marBottom w:val="0"/>
      <w:divBdr>
        <w:top w:val="none" w:sz="0" w:space="0" w:color="auto"/>
        <w:left w:val="none" w:sz="0" w:space="0" w:color="auto"/>
        <w:bottom w:val="none" w:sz="0" w:space="0" w:color="auto"/>
        <w:right w:val="none" w:sz="0" w:space="0" w:color="auto"/>
      </w:divBdr>
    </w:div>
    <w:div w:id="1897931364">
      <w:bodyDiv w:val="1"/>
      <w:marLeft w:val="0"/>
      <w:marRight w:val="0"/>
      <w:marTop w:val="0"/>
      <w:marBottom w:val="0"/>
      <w:divBdr>
        <w:top w:val="none" w:sz="0" w:space="0" w:color="auto"/>
        <w:left w:val="none" w:sz="0" w:space="0" w:color="auto"/>
        <w:bottom w:val="none" w:sz="0" w:space="0" w:color="auto"/>
        <w:right w:val="none" w:sz="0" w:space="0" w:color="auto"/>
      </w:divBdr>
    </w:div>
    <w:div w:id="1898740390">
      <w:bodyDiv w:val="1"/>
      <w:marLeft w:val="0"/>
      <w:marRight w:val="0"/>
      <w:marTop w:val="0"/>
      <w:marBottom w:val="0"/>
      <w:divBdr>
        <w:top w:val="none" w:sz="0" w:space="0" w:color="auto"/>
        <w:left w:val="none" w:sz="0" w:space="0" w:color="auto"/>
        <w:bottom w:val="none" w:sz="0" w:space="0" w:color="auto"/>
        <w:right w:val="none" w:sz="0" w:space="0" w:color="auto"/>
      </w:divBdr>
      <w:divsChild>
        <w:div w:id="1216086933">
          <w:marLeft w:val="0"/>
          <w:marRight w:val="0"/>
          <w:marTop w:val="0"/>
          <w:marBottom w:val="0"/>
          <w:divBdr>
            <w:top w:val="none" w:sz="0" w:space="0" w:color="auto"/>
            <w:left w:val="none" w:sz="0" w:space="0" w:color="auto"/>
            <w:bottom w:val="none" w:sz="0" w:space="0" w:color="auto"/>
            <w:right w:val="none" w:sz="0" w:space="0" w:color="auto"/>
          </w:divBdr>
        </w:div>
      </w:divsChild>
    </w:div>
    <w:div w:id="1906060064">
      <w:bodyDiv w:val="1"/>
      <w:marLeft w:val="0"/>
      <w:marRight w:val="0"/>
      <w:marTop w:val="0"/>
      <w:marBottom w:val="0"/>
      <w:divBdr>
        <w:top w:val="none" w:sz="0" w:space="0" w:color="auto"/>
        <w:left w:val="none" w:sz="0" w:space="0" w:color="auto"/>
        <w:bottom w:val="none" w:sz="0" w:space="0" w:color="auto"/>
        <w:right w:val="none" w:sz="0" w:space="0" w:color="auto"/>
      </w:divBdr>
    </w:div>
    <w:div w:id="1908298285">
      <w:bodyDiv w:val="1"/>
      <w:marLeft w:val="0"/>
      <w:marRight w:val="0"/>
      <w:marTop w:val="0"/>
      <w:marBottom w:val="0"/>
      <w:divBdr>
        <w:top w:val="none" w:sz="0" w:space="0" w:color="auto"/>
        <w:left w:val="none" w:sz="0" w:space="0" w:color="auto"/>
        <w:bottom w:val="none" w:sz="0" w:space="0" w:color="auto"/>
        <w:right w:val="none" w:sz="0" w:space="0" w:color="auto"/>
      </w:divBdr>
    </w:div>
    <w:div w:id="1910531992">
      <w:bodyDiv w:val="1"/>
      <w:marLeft w:val="0"/>
      <w:marRight w:val="0"/>
      <w:marTop w:val="0"/>
      <w:marBottom w:val="0"/>
      <w:divBdr>
        <w:top w:val="none" w:sz="0" w:space="0" w:color="auto"/>
        <w:left w:val="none" w:sz="0" w:space="0" w:color="auto"/>
        <w:bottom w:val="none" w:sz="0" w:space="0" w:color="auto"/>
        <w:right w:val="none" w:sz="0" w:space="0" w:color="auto"/>
      </w:divBdr>
    </w:div>
    <w:div w:id="1911769163">
      <w:bodyDiv w:val="1"/>
      <w:marLeft w:val="0"/>
      <w:marRight w:val="0"/>
      <w:marTop w:val="0"/>
      <w:marBottom w:val="0"/>
      <w:divBdr>
        <w:top w:val="none" w:sz="0" w:space="0" w:color="auto"/>
        <w:left w:val="none" w:sz="0" w:space="0" w:color="auto"/>
        <w:bottom w:val="none" w:sz="0" w:space="0" w:color="auto"/>
        <w:right w:val="none" w:sz="0" w:space="0" w:color="auto"/>
      </w:divBdr>
    </w:div>
    <w:div w:id="1917543848">
      <w:bodyDiv w:val="1"/>
      <w:marLeft w:val="0"/>
      <w:marRight w:val="0"/>
      <w:marTop w:val="0"/>
      <w:marBottom w:val="0"/>
      <w:divBdr>
        <w:top w:val="none" w:sz="0" w:space="0" w:color="auto"/>
        <w:left w:val="none" w:sz="0" w:space="0" w:color="auto"/>
        <w:bottom w:val="none" w:sz="0" w:space="0" w:color="auto"/>
        <w:right w:val="none" w:sz="0" w:space="0" w:color="auto"/>
      </w:divBdr>
    </w:div>
    <w:div w:id="1919900534">
      <w:bodyDiv w:val="1"/>
      <w:marLeft w:val="0"/>
      <w:marRight w:val="0"/>
      <w:marTop w:val="0"/>
      <w:marBottom w:val="0"/>
      <w:divBdr>
        <w:top w:val="none" w:sz="0" w:space="0" w:color="auto"/>
        <w:left w:val="none" w:sz="0" w:space="0" w:color="auto"/>
        <w:bottom w:val="none" w:sz="0" w:space="0" w:color="auto"/>
        <w:right w:val="none" w:sz="0" w:space="0" w:color="auto"/>
      </w:divBdr>
    </w:div>
    <w:div w:id="1928416451">
      <w:bodyDiv w:val="1"/>
      <w:marLeft w:val="0"/>
      <w:marRight w:val="0"/>
      <w:marTop w:val="0"/>
      <w:marBottom w:val="0"/>
      <w:divBdr>
        <w:top w:val="none" w:sz="0" w:space="0" w:color="auto"/>
        <w:left w:val="none" w:sz="0" w:space="0" w:color="auto"/>
        <w:bottom w:val="none" w:sz="0" w:space="0" w:color="auto"/>
        <w:right w:val="none" w:sz="0" w:space="0" w:color="auto"/>
      </w:divBdr>
    </w:div>
    <w:div w:id="1946693157">
      <w:bodyDiv w:val="1"/>
      <w:marLeft w:val="0"/>
      <w:marRight w:val="0"/>
      <w:marTop w:val="120"/>
      <w:marBottom w:val="120"/>
      <w:divBdr>
        <w:top w:val="none" w:sz="0" w:space="0" w:color="auto"/>
        <w:left w:val="none" w:sz="0" w:space="0" w:color="auto"/>
        <w:bottom w:val="none" w:sz="0" w:space="0" w:color="auto"/>
        <w:right w:val="none" w:sz="0" w:space="0" w:color="auto"/>
      </w:divBdr>
      <w:divsChild>
        <w:div w:id="1091051735">
          <w:marLeft w:val="0"/>
          <w:marRight w:val="0"/>
          <w:marTop w:val="100"/>
          <w:marBottom w:val="100"/>
          <w:divBdr>
            <w:top w:val="none" w:sz="0" w:space="0" w:color="auto"/>
            <w:left w:val="none" w:sz="0" w:space="0" w:color="auto"/>
            <w:bottom w:val="none" w:sz="0" w:space="0" w:color="auto"/>
            <w:right w:val="none" w:sz="0" w:space="0" w:color="auto"/>
          </w:divBdr>
          <w:divsChild>
            <w:div w:id="266691919">
              <w:marLeft w:val="144"/>
              <w:marRight w:val="144"/>
              <w:marTop w:val="96"/>
              <w:marBottom w:val="216"/>
              <w:divBdr>
                <w:top w:val="none" w:sz="0" w:space="0" w:color="auto"/>
                <w:left w:val="none" w:sz="0" w:space="0" w:color="auto"/>
                <w:bottom w:val="none" w:sz="0" w:space="0" w:color="auto"/>
                <w:right w:val="none" w:sz="0" w:space="0" w:color="auto"/>
              </w:divBdr>
              <w:divsChild>
                <w:div w:id="66547625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950234341">
      <w:bodyDiv w:val="1"/>
      <w:marLeft w:val="0"/>
      <w:marRight w:val="0"/>
      <w:marTop w:val="0"/>
      <w:marBottom w:val="0"/>
      <w:divBdr>
        <w:top w:val="none" w:sz="0" w:space="0" w:color="auto"/>
        <w:left w:val="none" w:sz="0" w:space="0" w:color="auto"/>
        <w:bottom w:val="none" w:sz="0" w:space="0" w:color="auto"/>
        <w:right w:val="none" w:sz="0" w:space="0" w:color="auto"/>
      </w:divBdr>
    </w:div>
    <w:div w:id="1954895424">
      <w:bodyDiv w:val="1"/>
      <w:marLeft w:val="0"/>
      <w:marRight w:val="0"/>
      <w:marTop w:val="0"/>
      <w:marBottom w:val="0"/>
      <w:divBdr>
        <w:top w:val="none" w:sz="0" w:space="0" w:color="auto"/>
        <w:left w:val="none" w:sz="0" w:space="0" w:color="auto"/>
        <w:bottom w:val="none" w:sz="0" w:space="0" w:color="auto"/>
        <w:right w:val="none" w:sz="0" w:space="0" w:color="auto"/>
      </w:divBdr>
    </w:div>
    <w:div w:id="1964267648">
      <w:bodyDiv w:val="1"/>
      <w:marLeft w:val="0"/>
      <w:marRight w:val="0"/>
      <w:marTop w:val="0"/>
      <w:marBottom w:val="0"/>
      <w:divBdr>
        <w:top w:val="none" w:sz="0" w:space="0" w:color="auto"/>
        <w:left w:val="none" w:sz="0" w:space="0" w:color="auto"/>
        <w:bottom w:val="none" w:sz="0" w:space="0" w:color="auto"/>
        <w:right w:val="none" w:sz="0" w:space="0" w:color="auto"/>
      </w:divBdr>
    </w:div>
    <w:div w:id="1964723848">
      <w:bodyDiv w:val="1"/>
      <w:marLeft w:val="0"/>
      <w:marRight w:val="0"/>
      <w:marTop w:val="0"/>
      <w:marBottom w:val="0"/>
      <w:divBdr>
        <w:top w:val="none" w:sz="0" w:space="0" w:color="auto"/>
        <w:left w:val="none" w:sz="0" w:space="0" w:color="auto"/>
        <w:bottom w:val="none" w:sz="0" w:space="0" w:color="auto"/>
        <w:right w:val="none" w:sz="0" w:space="0" w:color="auto"/>
      </w:divBdr>
    </w:div>
    <w:div w:id="1965114904">
      <w:bodyDiv w:val="1"/>
      <w:marLeft w:val="0"/>
      <w:marRight w:val="0"/>
      <w:marTop w:val="0"/>
      <w:marBottom w:val="0"/>
      <w:divBdr>
        <w:top w:val="none" w:sz="0" w:space="0" w:color="auto"/>
        <w:left w:val="none" w:sz="0" w:space="0" w:color="auto"/>
        <w:bottom w:val="none" w:sz="0" w:space="0" w:color="auto"/>
        <w:right w:val="none" w:sz="0" w:space="0" w:color="auto"/>
      </w:divBdr>
    </w:div>
    <w:div w:id="1965426499">
      <w:bodyDiv w:val="1"/>
      <w:marLeft w:val="0"/>
      <w:marRight w:val="0"/>
      <w:marTop w:val="0"/>
      <w:marBottom w:val="0"/>
      <w:divBdr>
        <w:top w:val="none" w:sz="0" w:space="0" w:color="auto"/>
        <w:left w:val="none" w:sz="0" w:space="0" w:color="auto"/>
        <w:bottom w:val="none" w:sz="0" w:space="0" w:color="auto"/>
        <w:right w:val="none" w:sz="0" w:space="0" w:color="auto"/>
      </w:divBdr>
    </w:div>
    <w:div w:id="1990667837">
      <w:bodyDiv w:val="1"/>
      <w:marLeft w:val="0"/>
      <w:marRight w:val="0"/>
      <w:marTop w:val="0"/>
      <w:marBottom w:val="0"/>
      <w:divBdr>
        <w:top w:val="none" w:sz="0" w:space="0" w:color="auto"/>
        <w:left w:val="none" w:sz="0" w:space="0" w:color="auto"/>
        <w:bottom w:val="none" w:sz="0" w:space="0" w:color="auto"/>
        <w:right w:val="none" w:sz="0" w:space="0" w:color="auto"/>
      </w:divBdr>
    </w:div>
    <w:div w:id="2000111063">
      <w:bodyDiv w:val="1"/>
      <w:marLeft w:val="0"/>
      <w:marRight w:val="0"/>
      <w:marTop w:val="0"/>
      <w:marBottom w:val="0"/>
      <w:divBdr>
        <w:top w:val="none" w:sz="0" w:space="0" w:color="auto"/>
        <w:left w:val="none" w:sz="0" w:space="0" w:color="auto"/>
        <w:bottom w:val="none" w:sz="0" w:space="0" w:color="auto"/>
        <w:right w:val="none" w:sz="0" w:space="0" w:color="auto"/>
      </w:divBdr>
      <w:divsChild>
        <w:div w:id="235094347">
          <w:marLeft w:val="0"/>
          <w:marRight w:val="0"/>
          <w:marTop w:val="0"/>
          <w:marBottom w:val="0"/>
          <w:divBdr>
            <w:top w:val="none" w:sz="0" w:space="0" w:color="auto"/>
            <w:left w:val="none" w:sz="0" w:space="0" w:color="auto"/>
            <w:bottom w:val="none" w:sz="0" w:space="0" w:color="auto"/>
            <w:right w:val="none" w:sz="0" w:space="0" w:color="auto"/>
          </w:divBdr>
        </w:div>
      </w:divsChild>
    </w:div>
    <w:div w:id="2001040585">
      <w:bodyDiv w:val="1"/>
      <w:marLeft w:val="0"/>
      <w:marRight w:val="0"/>
      <w:marTop w:val="0"/>
      <w:marBottom w:val="0"/>
      <w:divBdr>
        <w:top w:val="none" w:sz="0" w:space="0" w:color="auto"/>
        <w:left w:val="none" w:sz="0" w:space="0" w:color="auto"/>
        <w:bottom w:val="none" w:sz="0" w:space="0" w:color="auto"/>
        <w:right w:val="none" w:sz="0" w:space="0" w:color="auto"/>
      </w:divBdr>
    </w:div>
    <w:div w:id="2002535852">
      <w:bodyDiv w:val="1"/>
      <w:marLeft w:val="0"/>
      <w:marRight w:val="0"/>
      <w:marTop w:val="0"/>
      <w:marBottom w:val="0"/>
      <w:divBdr>
        <w:top w:val="none" w:sz="0" w:space="0" w:color="auto"/>
        <w:left w:val="none" w:sz="0" w:space="0" w:color="auto"/>
        <w:bottom w:val="none" w:sz="0" w:space="0" w:color="auto"/>
        <w:right w:val="none" w:sz="0" w:space="0" w:color="auto"/>
      </w:divBdr>
    </w:div>
    <w:div w:id="2016960318">
      <w:bodyDiv w:val="1"/>
      <w:marLeft w:val="0"/>
      <w:marRight w:val="0"/>
      <w:marTop w:val="0"/>
      <w:marBottom w:val="0"/>
      <w:divBdr>
        <w:top w:val="none" w:sz="0" w:space="0" w:color="auto"/>
        <w:left w:val="none" w:sz="0" w:space="0" w:color="auto"/>
        <w:bottom w:val="none" w:sz="0" w:space="0" w:color="auto"/>
        <w:right w:val="none" w:sz="0" w:space="0" w:color="auto"/>
      </w:divBdr>
    </w:div>
    <w:div w:id="2020152455">
      <w:bodyDiv w:val="1"/>
      <w:marLeft w:val="0"/>
      <w:marRight w:val="0"/>
      <w:marTop w:val="0"/>
      <w:marBottom w:val="0"/>
      <w:divBdr>
        <w:top w:val="none" w:sz="0" w:space="0" w:color="auto"/>
        <w:left w:val="none" w:sz="0" w:space="0" w:color="auto"/>
        <w:bottom w:val="none" w:sz="0" w:space="0" w:color="auto"/>
        <w:right w:val="none" w:sz="0" w:space="0" w:color="auto"/>
      </w:divBdr>
    </w:div>
    <w:div w:id="2038120385">
      <w:bodyDiv w:val="1"/>
      <w:marLeft w:val="0"/>
      <w:marRight w:val="0"/>
      <w:marTop w:val="0"/>
      <w:marBottom w:val="0"/>
      <w:divBdr>
        <w:top w:val="none" w:sz="0" w:space="0" w:color="auto"/>
        <w:left w:val="none" w:sz="0" w:space="0" w:color="auto"/>
        <w:bottom w:val="none" w:sz="0" w:space="0" w:color="auto"/>
        <w:right w:val="none" w:sz="0" w:space="0" w:color="auto"/>
      </w:divBdr>
    </w:div>
    <w:div w:id="2038659645">
      <w:bodyDiv w:val="1"/>
      <w:marLeft w:val="0"/>
      <w:marRight w:val="0"/>
      <w:marTop w:val="0"/>
      <w:marBottom w:val="0"/>
      <w:divBdr>
        <w:top w:val="none" w:sz="0" w:space="0" w:color="auto"/>
        <w:left w:val="none" w:sz="0" w:space="0" w:color="auto"/>
        <w:bottom w:val="none" w:sz="0" w:space="0" w:color="auto"/>
        <w:right w:val="none" w:sz="0" w:space="0" w:color="auto"/>
      </w:divBdr>
    </w:div>
    <w:div w:id="2046707416">
      <w:bodyDiv w:val="1"/>
      <w:marLeft w:val="0"/>
      <w:marRight w:val="0"/>
      <w:marTop w:val="0"/>
      <w:marBottom w:val="0"/>
      <w:divBdr>
        <w:top w:val="none" w:sz="0" w:space="0" w:color="auto"/>
        <w:left w:val="none" w:sz="0" w:space="0" w:color="auto"/>
        <w:bottom w:val="none" w:sz="0" w:space="0" w:color="auto"/>
        <w:right w:val="none" w:sz="0" w:space="0" w:color="auto"/>
      </w:divBdr>
    </w:div>
    <w:div w:id="2089569290">
      <w:bodyDiv w:val="1"/>
      <w:marLeft w:val="0"/>
      <w:marRight w:val="0"/>
      <w:marTop w:val="0"/>
      <w:marBottom w:val="0"/>
      <w:divBdr>
        <w:top w:val="none" w:sz="0" w:space="0" w:color="auto"/>
        <w:left w:val="none" w:sz="0" w:space="0" w:color="auto"/>
        <w:bottom w:val="none" w:sz="0" w:space="0" w:color="auto"/>
        <w:right w:val="none" w:sz="0" w:space="0" w:color="auto"/>
      </w:divBdr>
    </w:div>
    <w:div w:id="2095126164">
      <w:bodyDiv w:val="1"/>
      <w:marLeft w:val="0"/>
      <w:marRight w:val="0"/>
      <w:marTop w:val="0"/>
      <w:marBottom w:val="0"/>
      <w:divBdr>
        <w:top w:val="none" w:sz="0" w:space="0" w:color="auto"/>
        <w:left w:val="none" w:sz="0" w:space="0" w:color="auto"/>
        <w:bottom w:val="none" w:sz="0" w:space="0" w:color="auto"/>
        <w:right w:val="none" w:sz="0" w:space="0" w:color="auto"/>
      </w:divBdr>
    </w:div>
    <w:div w:id="2096050807">
      <w:bodyDiv w:val="1"/>
      <w:marLeft w:val="0"/>
      <w:marRight w:val="0"/>
      <w:marTop w:val="0"/>
      <w:marBottom w:val="0"/>
      <w:divBdr>
        <w:top w:val="none" w:sz="0" w:space="0" w:color="auto"/>
        <w:left w:val="none" w:sz="0" w:space="0" w:color="auto"/>
        <w:bottom w:val="none" w:sz="0" w:space="0" w:color="auto"/>
        <w:right w:val="none" w:sz="0" w:space="0" w:color="auto"/>
      </w:divBdr>
    </w:div>
    <w:div w:id="2099134476">
      <w:bodyDiv w:val="1"/>
      <w:marLeft w:val="0"/>
      <w:marRight w:val="0"/>
      <w:marTop w:val="0"/>
      <w:marBottom w:val="0"/>
      <w:divBdr>
        <w:top w:val="none" w:sz="0" w:space="0" w:color="auto"/>
        <w:left w:val="none" w:sz="0" w:space="0" w:color="auto"/>
        <w:bottom w:val="none" w:sz="0" w:space="0" w:color="auto"/>
        <w:right w:val="none" w:sz="0" w:space="0" w:color="auto"/>
      </w:divBdr>
    </w:div>
    <w:div w:id="2102529795">
      <w:bodyDiv w:val="1"/>
      <w:marLeft w:val="0"/>
      <w:marRight w:val="0"/>
      <w:marTop w:val="0"/>
      <w:marBottom w:val="0"/>
      <w:divBdr>
        <w:top w:val="none" w:sz="0" w:space="0" w:color="auto"/>
        <w:left w:val="none" w:sz="0" w:space="0" w:color="auto"/>
        <w:bottom w:val="none" w:sz="0" w:space="0" w:color="auto"/>
        <w:right w:val="none" w:sz="0" w:space="0" w:color="auto"/>
      </w:divBdr>
    </w:div>
    <w:div w:id="2121532564">
      <w:bodyDiv w:val="1"/>
      <w:marLeft w:val="0"/>
      <w:marRight w:val="0"/>
      <w:marTop w:val="0"/>
      <w:marBottom w:val="0"/>
      <w:divBdr>
        <w:top w:val="none" w:sz="0" w:space="0" w:color="auto"/>
        <w:left w:val="none" w:sz="0" w:space="0" w:color="auto"/>
        <w:bottom w:val="none" w:sz="0" w:space="0" w:color="auto"/>
        <w:right w:val="none" w:sz="0" w:space="0" w:color="auto"/>
      </w:divBdr>
    </w:div>
    <w:div w:id="214427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Nel21</b:Tag>
    <b:SourceType>JournalArticle</b:SourceType>
    <b:Guid>{369D2640-242A-9D4F-A653-D12896FEFCB9}</b:Guid>
    <b:Author>
      <b:Author>
        <b:NameList>
          <b:Person>
            <b:Last>Nelson</b:Last>
            <b:First>W.</b:First>
          </b:Person>
        </b:NameList>
      </b:Author>
    </b:Author>
    <b:Title>Local Ultrasonic Resonance Spectroscopy of Lithium Metal Batteries for Aerospace Applications</b:Title>
    <b:JournalName>Master's Thesis, University of Virginia</b:JournalName>
    <b:Year>2021</b:Year>
    <b:RefOrder>6</b:RefOrder>
  </b:Source>
  <b:Source>
    <b:Tag>Giu14</b:Tag>
    <b:SourceType>Book</b:SourceType>
    <b:Guid>{41BAF8F1-0F5F-4C4E-8BF6-B933273BCA41}</b:Guid>
    <b:Author>
      <b:Author>
        <b:NameList>
          <b:Person>
            <b:Last>Giurgiutiu</b:Last>
            <b:First>V.</b:First>
          </b:Person>
        </b:NameList>
      </b:Author>
    </b:Author>
    <b:Title>Structural Health Monitoring with Piezoelectric Wafer Active Sensors</b:Title>
    <b:Year>2014</b:Year>
    <b:Publisher>Academic Press</b:Publisher>
    <b:RefOrder>9</b:RefOrder>
  </b:Source>
  <b:Source>
    <b:Tag>Lec18</b:Tag>
    <b:SourceType>JournalArticle</b:SourceType>
    <b:Guid>{9635F0E0-4440-4ED5-8BB3-790F95511D63}</b:Guid>
    <b:Author>
      <b:Author>
        <b:NameList>
          <b:Person>
            <b:Last>Leckey</b:Last>
            <b:First>Cara</b:First>
            <b:Middle>A.</b:Middle>
          </b:Person>
          <b:Person>
            <b:Last>Wheeler</b:Last>
            <b:First>Kevin</b:First>
            <b:Middle>R.</b:Middle>
          </b:Person>
          <b:Person>
            <b:Last>Hafiychuk</b:Last>
            <b:First>Vasyl</b:First>
            <b:Middle>N.</b:Middle>
          </b:Person>
          <b:Person>
            <b:Last>Hafiychuk</b:Last>
            <b:First>Halyna</b:First>
          </b:Person>
          <b:Person>
            <b:Last>Timucin</b:Last>
            <b:First>Dogan</b:First>
            <b:Middle>A.</b:Middle>
          </b:Person>
        </b:NameList>
      </b:Author>
    </b:Author>
    <b:Title>Simulation of guided-wave ultrasound propagation in composite laminates: Benchmark comparison of numerical codes and experiment</b:Title>
    <b:JournalName>Ultrasonics</b:JournalName>
    <b:Year>2018</b:Year>
    <b:Pages>187-200</b:Pages>
    <b:RefOrder>13</b:RefOrder>
  </b:Source>
  <b:Source>
    <b:Tag>Xue22</b:Tag>
    <b:SourceType>JournalArticle</b:SourceType>
    <b:Guid>{DC690345-6694-A143-8766-9CB95E7F11ED}</b:Guid>
    <b:Author>
      <b:Author>
        <b:NameList>
          <b:Person>
            <b:Last>Xu</b:Last>
            <b:First>X.</b:First>
            <b:Middle>Q.</b:Middle>
          </b:Person>
          <b:Person>
            <b:Last>Cheng</b:Last>
            <b:First>X.</b:First>
            <b:Middle>B.</b:Middle>
          </b:Person>
          <b:Person>
            <b:Last>Jiang</b:Last>
            <b:First>F.</b:First>
            <b:Middle>N.</b:Middle>
          </b:Person>
          <b:Person>
            <b:Last>Yang</b:Last>
            <b:First>S.</b:First>
            <b:Middle>J.</b:Middle>
          </b:Person>
          <b:Person>
            <b:Last>Ren</b:Last>
            <b:First>D.</b:First>
          </b:Person>
          <b:Person>
            <b:Last>Shi</b:Last>
            <b:First>P.</b:First>
          </b:Person>
          <b:Person>
            <b:Last>Hsu</b:Last>
            <b:First>H.</b:First>
          </b:Person>
          <b:Person>
            <b:Last>Yuan</b:Last>
            <b:First>H.</b:First>
          </b:Person>
          <b:Person>
            <b:Last>Huang</b:Last>
            <b:First>J.</b:First>
            <b:Middle>Q.</b:Middle>
          </b:Person>
          <b:Person>
            <b:Last>Ouyang</b:Last>
            <b:First>M.</b:First>
          </b:Person>
          <b:Person>
            <b:Last>Zhang</b:Last>
            <b:First>Q.</b:First>
          </b:Person>
        </b:NameList>
      </b:Author>
    </b:Author>
    <b:Title>Dendrite-accelerated thermal runaway mechanisms of lithium metal pouch batteries</b:Title>
    <b:JournalName>SusMat</b:JournalName>
    <b:Year>2022</b:Year>
    <b:RefOrder>1</b:RefOrder>
  </b:Source>
  <b:Source>
    <b:Tag>Hsi15</b:Tag>
    <b:SourceType>JournalArticle</b:SourceType>
    <b:Guid>{E70E5E26-0E1F-3547-8178-271FA1A1AED7}</b:Guid>
    <b:Author>
      <b:Author>
        <b:NameList>
          <b:Person>
            <b:Last>Hsieh</b:Last>
            <b:First>A.</b:First>
            <b:Middle>G.</b:Middle>
          </b:Person>
          <b:Person>
            <b:Last>Bhadra</b:Last>
            <b:First>S.</b:First>
          </b:Person>
          <b:Person>
            <b:Last>Hertzberg</b:Last>
            <b:First>B.</b:First>
            <b:Middle>J.</b:Middle>
          </b:Person>
          <b:Person>
            <b:Last>Gjeltema</b:Last>
            <b:First>P.</b:First>
            <b:Middle>J.</b:Middle>
          </b:Person>
          <b:Person>
            <b:Last>Goy</b:Last>
            <b:First>A.</b:First>
          </b:Person>
          <b:Person>
            <b:Last>Fleischer</b:Last>
            <b:First>J.</b:First>
            <b:Middle>W.</b:Middle>
          </b:Person>
          <b:Person>
            <b:Last>Steingart</b:Last>
            <b:First>D.</b:First>
            <b:Middle>A.</b:Middle>
          </b:Person>
        </b:NameList>
      </b:Author>
    </b:Author>
    <b:Title>Electrochemical-acoustic time of flight: in operando correlation of physical dynammics with battery charge and health</b:Title>
    <b:JournalName>Energy and Environmental Science</b:JournalName>
    <b:Year>2015</b:Year>
    <b:RefOrder>2</b:RefOrder>
  </b:Source>
  <b:Source>
    <b:Tag>Gol22</b:Tag>
    <b:SourceType>JournalArticle</b:SourceType>
    <b:Guid>{593E50A6-EA5C-A548-BC24-F6D793FFC699}</b:Guid>
    <b:Author>
      <b:Author>
        <b:NameList>
          <b:Person>
            <b:Last>Gold</b:Last>
            <b:First>L.</b:First>
          </b:Person>
          <b:Person>
            <b:Last>Herzog</b:Last>
            <b:First>T.</b:First>
          </b:Person>
          <b:Person>
            <b:Last>Schubert</b:Last>
            <b:First>F.</b:First>
          </b:Person>
          <b:Person>
            <b:Last>Heuer</b:Last>
            <b:First>H.</b:First>
          </b:Person>
          <b:Person>
            <b:Last>Giffin</b:Last>
            <b:First>G.</b:First>
          </b:Person>
        </b:NameList>
      </b:Author>
    </b:Author>
    <b:Title>Ultrasound Propagation in Lithium-Ion Battery Cell Materials: Basis for Developing Monitoring and Imaging Methods</b:Title>
    <b:JournalName>Energy Technology</b:JournalName>
    <b:Year>2022</b:Year>
    <b:RefOrder>8</b:RefOrder>
  </b:Source>
  <b:Source>
    <b:Tag>Lad18</b:Tag>
    <b:SourceType>JournalArticle</b:SourceType>
    <b:Guid>{AA14F4F2-A745-FD4F-9151-6B8C35F6C2AD}</b:Guid>
    <b:Author>
      <b:Author>
        <b:NameList>
          <b:Person>
            <b:Last>Ladpli</b:Last>
            <b:First>P.</b:First>
          </b:Person>
          <b:Person>
            <b:Last>Kopsaftopoulos</b:Last>
            <b:First>F.</b:First>
          </b:Person>
          <b:Person>
            <b:Last>Chang</b:Last>
            <b:First>F.K.</b:First>
          </b:Person>
        </b:NameList>
      </b:Author>
    </b:Author>
    <b:Title>Estimating state of charge and health of lithium-ion batteries with guided waves using built-in piezoelectric sensors/actuators</b:Title>
    <b:JournalName>Journal of Power Sources</b:JournalName>
    <b:Year>2018</b:Year>
    <b:RefOrder>3</b:RefOrder>
  </b:Source>
  <b:Source>
    <b:Tag>Hua22</b:Tag>
    <b:SourceType>JournalArticle</b:SourceType>
    <b:Guid>{FDEB3A8D-9972-B046-86AB-3390AD100BEC}</b:Guid>
    <b:Author>
      <b:Author>
        <b:NameList>
          <b:Person>
            <b:Last>Huang</b:Last>
            <b:First>M.</b:First>
          </b:Person>
          <b:Person>
            <b:Last>Kirkaldy</b:Last>
            <b:First>N.</b:First>
          </b:Person>
          <b:Person>
            <b:Last>Zhao</b:Last>
            <b:First>Y.</b:First>
          </b:Person>
          <b:Person>
            <b:Last>Patel</b:Last>
            <b:First>Y.</b:First>
          </b:Person>
          <b:Person>
            <b:Last>Cegla</b:Last>
            <b:First>F.</b:First>
          </b:Person>
          <b:Person>
            <b:Last>Lan</b:Last>
            <b:First>B.</b:First>
          </b:Person>
        </b:NameList>
      </b:Author>
    </b:Author>
    <b:Title>Quantitative Characterization of the Layered Structure Within Lithium-Ion Batteries using Ultrasonic Resonance</b:Title>
    <b:JournalName>Journal of Energy Storage</b:JournalName>
    <b:Year>2022</b:Year>
    <b:RefOrder>7</b:RefOrder>
  </b:Source>
  <b:Source>
    <b:Tag>Rus20</b:Tag>
    <b:SourceType>JournalArticle</b:SourceType>
    <b:Guid>{E73956D0-A084-DA41-B9DF-AE3FF0797B37}</b:Guid>
    <b:Author>
      <b:Author>
        <b:NameList>
          <b:Person>
            <b:Last>Rus</b:Last>
            <b:First>J.</b:First>
          </b:Person>
          <b:Person>
            <b:Last>Gross</b:Last>
            <b:First>C.</b:First>
          </b:Person>
        </b:NameList>
      </b:Author>
    </b:Author>
    <b:Title>Local ultrasonic resonance spectroscopy: a demonstration on plate inspection</b:Title>
    <b:JournalName>Journal of nondestructive evaluation</b:JournalName>
    <b:Year>2020</b:Year>
    <b:RefOrder>5</b:RefOrder>
  </b:Source>
  <b:Source>
    <b:Tag>Gil13</b:Tag>
    <b:SourceType>JournalArticle</b:SourceType>
    <b:Guid>{F73AB103-22D7-4248-A3E5-DAA81FA47E1E}</b:Guid>
    <b:Author>
      <b:Author>
        <b:NameList>
          <b:Person>
            <b:Last>Gilbert</b:Last>
            <b:First>R.</b:First>
            <b:Middle>P.</b:Middle>
          </b:Person>
          <b:Person>
            <b:Last>Lee</b:Last>
            <b:First>D.</b:First>
            <b:Middle>S.</b:Middle>
          </b:Person>
          <b:Person>
            <b:Last>Ou</b:Last>
            <b:First>M.</b:First>
            <b:Middle>Y.</b:Middle>
          </b:Person>
        </b:NameList>
      </b:Author>
    </b:Author>
    <b:Title>Lamb waves in a poroelastic plate</b:Title>
    <b:JournalName>Journal of Computational Acoustics</b:JournalName>
    <b:Year>2013</b:Year>
    <b:RefOrder>12</b:RefOrder>
  </b:Source>
  <b:Source>
    <b:Tag>Qui15</b:Tag>
    <b:SourceType>JournalArticle</b:SourceType>
    <b:Guid>{0FC34C54-EB15-6241-B759-53E289DB54B9}</b:Guid>
    <b:Author>
      <b:Author>
        <b:NameList>
          <b:Person>
            <b:Last>Quintanilla</b:Last>
            <b:First>F.</b:First>
            <b:Middle>H.</b:Middle>
          </b:Person>
          <b:Person>
            <b:Last>Fan</b:Last>
            <b:First>Z.</b:First>
          </b:Person>
          <b:Person>
            <b:Last>Lowe</b:Last>
            <b:First>M.</b:First>
          </b:Person>
        </b:NameList>
      </b:Author>
    </b:Author>
    <b:Title>Guided waves' dispersion curves in anisotropic viscoelastic single-and multi-layered media</b:Title>
    <b:JournalName>Proceedings of teh Royal Society A: Mathematical, Physical and Engineering Sciences</b:JournalName>
    <b:Year>2015</b:Year>
    <b:Volume>471</b:Volume>
    <b:RefOrder>10</b:RefOrder>
  </b:Source>
  <b:Source>
    <b:Tag>Lad17</b:Tag>
    <b:SourceType>JournalArticle</b:SourceType>
    <b:Guid>{6F38714A-9CE2-B540-965A-94A75A393CE3}</b:Guid>
    <b:Author>
      <b:Author>
        <b:NameList>
          <b:Person>
            <b:Last>Ladpli</b:Last>
            <b:First>P.</b:First>
          </b:Person>
          <b:Person>
            <b:Last>Kopsaftopoulos</b:Last>
            <b:First>F.</b:First>
          </b:Person>
          <b:Person>
            <b:Last>Nardari</b:Last>
            <b:First>R.</b:First>
          </b:Person>
          <b:Person>
            <b:Last>Chang</b:Last>
            <b:First>F.</b:First>
            <b:Middle>K.</b:Middle>
          </b:Person>
        </b:NameList>
      </b:Author>
    </b:Author>
    <b:Title>Battery charge and health state monitoring via ultrasonic guided-wave-based methods using built-in piezoelectric transducers</b:Title>
    <b:JournalName>Smart Materials and Nondestructive Evaluation for Energy Systems</b:JournalName>
    <b:Year>2017</b:Year>
    <b:Volume>10171</b:Volume>
    <b:RefOrder>4</b:RefOrder>
  </b:Source>
  <b:Source>
    <b:Tag>Kal17</b:Tag>
    <b:SourceType>JournalArticle</b:SourceType>
    <b:Guid>{B45B40CA-65D4-B847-8170-D2C95FEBD7D6}</b:Guid>
    <b:Author>
      <b:Author>
        <b:NameList>
          <b:Person>
            <b:Last>Kalnaus</b:Last>
            <b:First>S.</b:First>
          </b:Person>
          <b:Person>
            <b:Last>Wang</b:Last>
            <b:First>Y.</b:First>
          </b:Person>
          <b:Person>
            <b:Last>Turner</b:Last>
            <b:First>J.</b:First>
          </b:Person>
        </b:NameList>
      </b:Author>
    </b:Author>
    <b:Title>Mechanical behavior and failure mechanisms of Li-ion battery separators</b:Title>
    <b:JournalName>Journal of Power Sources</b:JournalName>
    <b:Year>2017</b:Year>
    <b:Volume>348</b:Volume>
    <b:RefOrder>14</b:RefOrder>
  </b:Source>
  <b:Source>
    <b:Tag>Bio56</b:Tag>
    <b:SourceType>JournalArticle</b:SourceType>
    <b:Guid>{5DB13721-A86D-924B-8CA8-C1179256FB29}</b:Guid>
    <b:Author>
      <b:Author>
        <b:NameList>
          <b:Person>
            <b:Last>Biot</b:Last>
            <b:First>M.</b:First>
          </b:Person>
        </b:NameList>
      </b:Author>
    </b:Author>
    <b:Title>Theory of Propagation of Elastic Waves in a Fluid-Saturated Porous Solid.  I. Low-Frequency Range</b:Title>
    <b:Year>1956</b:Year>
    <b:JournalName>Journal of teh Acoustical Society of America</b:JournalName>
    <b:Volume>28</b:Volume>
    <b:RefOrder>11</b:RefOrder>
  </b:Source>
  <b:Source>
    <b:Tag>Lec84</b:Tag>
    <b:SourceType>JournalArticle</b:SourceType>
    <b:Guid>{6D5BC4A8-52C9-EE4F-BF4D-208F92A79B44}</b:Guid>
    <b:Author>
      <b:Author>
        <b:NameList>
          <b:Person>
            <b:Last>Leckey</b:Last>
            <b:First>C.,</b:First>
            <b:Middle>Wheeler, K., Hafiychuk, V., Hafiychuk, H., and Timucin, D.</b:Middle>
          </b:Person>
        </b:NameList>
      </b:Author>
    </b:Author>
    <b:Title>Simulation of guided-wave ultrasound propagation in composite laminates: Benchmark comparisons of numerical codes and experiment</b:Title>
    <b:JournalName>Ultrasonics</b:JournalName>
    <b:Year>2018</b:Year>
    <b:Volume>84</b:Volume>
    <b:RefOrder>16</b:RefOrder>
  </b:Source>
  <b:Source>
    <b:Tag>Bau201</b:Tag>
    <b:SourceType>JournalArticle</b:SourceType>
    <b:Guid>{8B30ED71-8546-CF41-AAC7-91CA9DC8A3BA}</b:Guid>
    <b:Author>
      <b:Author>
        <b:NameList>
          <b:Person>
            <b:Last>Bauermann</b:Last>
            <b:First>L.</b:First>
            <b:Middle>P.</b:Middle>
          </b:Person>
          <b:Person>
            <b:Last>Mesquita</b:Last>
            <b:First>L.</b:First>
            <b:Middle>V.</b:Middle>
          </b:Person>
          <b:Person>
            <b:Last>Bischoff</b:Last>
            <b:First>C.</b:First>
          </b:Person>
          <b:Person>
            <b:Last>Drews</b:Last>
            <b:First>M.</b:First>
          </b:Person>
          <b:Person>
            <b:Last>Fitz</b:Last>
            <b:First>O.</b:First>
          </b:Person>
          <b:Person>
            <b:Last>Heuer</b:Last>
            <b:First>A.</b:First>
          </b:Person>
          <b:Person>
            <b:Last>and Biro</b:Last>
            <b:First>D.</b:First>
          </b:Person>
        </b:NameList>
      </b:Author>
    </b:Author>
    <b:Title>Scanning acoustic microscopy as a non-destructive imaging tool to localize defects inside battery cells</b:Title>
    <b:JournalName>Journal of Power Sources Advances</b:JournalName>
    <b:Year>2020</b:Year>
    <b:Volume>6</b:Volume>
    <b:RefOrder>15</b:RefOrder>
  </b:Source>
</b:Sources>
</file>

<file path=customXml/itemProps1.xml><?xml version="1.0" encoding="utf-8"?>
<ds:datastoreItem xmlns:ds="http://schemas.openxmlformats.org/officeDocument/2006/customXml" ds:itemID="{8A89B359-4105-044E-A536-3EE1C330AA72}">
  <ds:schemaRefs>
    <ds:schemaRef ds:uri="http://schemas.openxmlformats.org/officeDocument/2006/bibliography"/>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Normal.dotm</Template>
  <TotalTime>12</TotalTime>
  <Pages>12</Pages>
  <Words>5195</Words>
  <Characters>29615</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Sample manuscript showing specifications and style</vt:lpstr>
    </vt:vector>
  </TitlesOfParts>
  <Company>SPIE</Company>
  <LinksUpToDate>false</LinksUpToDate>
  <CharactersWithSpaces>34741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manuscript showing specifications and style</dc:title>
  <dc:subject/>
  <dc:creator>mattn</dc:creator>
  <cp:keywords/>
  <cp:lastModifiedBy>Webster, Matthew R. (LARC-D313)</cp:lastModifiedBy>
  <cp:revision>3</cp:revision>
  <cp:lastPrinted>2022-10-14T23:12:00Z</cp:lastPrinted>
  <dcterms:created xsi:type="dcterms:W3CDTF">2023-02-17T20:17:00Z</dcterms:created>
  <dcterms:modified xsi:type="dcterms:W3CDTF">2023-02-17T20:42:00Z</dcterms:modified>
</cp:coreProperties>
</file>