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4D113" w14:textId="48EDBA34" w:rsidR="00112093" w:rsidRDefault="00565B9F">
      <w:pPr>
        <w:pStyle w:val="Title"/>
      </w:pPr>
      <w:r w:rsidRPr="00565B9F">
        <w:t>Ground Testing of an Oxygen Concentrator in a Simulated International Space Station (ISS) Cabin Environment</w:t>
      </w:r>
    </w:p>
    <w:p w14:paraId="78858E21" w14:textId="4805F1D6" w:rsidR="00112093" w:rsidRPr="005548EB" w:rsidRDefault="006109B0">
      <w:pPr>
        <w:pStyle w:val="AuthorNames"/>
        <w:rPr>
          <w:vertAlign w:val="superscript"/>
        </w:rPr>
      </w:pPr>
      <w:r>
        <w:t>Laura Soto</w:t>
      </w:r>
      <w:r w:rsidR="00112093">
        <w:rPr>
          <w:rStyle w:val="FootnoteReference"/>
        </w:rPr>
        <w:footnoteReference w:id="1"/>
      </w:r>
      <w:r w:rsidR="00565B9F">
        <w:t>,</w:t>
      </w:r>
      <w:r w:rsidR="00EE1B95">
        <w:t xml:space="preserve"> </w:t>
      </w:r>
      <w:r>
        <w:t>Katerina Lewis</w:t>
      </w:r>
      <w:r>
        <w:rPr>
          <w:vertAlign w:val="superscript"/>
        </w:rPr>
        <w:t>2</w:t>
      </w:r>
    </w:p>
    <w:p w14:paraId="36AA8C16" w14:textId="271B6CE5" w:rsidR="00112093" w:rsidRDefault="00565B9F">
      <w:pPr>
        <w:pStyle w:val="AuthorAffiliations"/>
      </w:pPr>
      <w:r>
        <w:t>NASA Johnson Space Center</w:t>
      </w:r>
      <w:r w:rsidR="00112093">
        <w:t xml:space="preserve">, </w:t>
      </w:r>
      <w:r>
        <w:t>Houston</w:t>
      </w:r>
      <w:r w:rsidR="00112093">
        <w:t xml:space="preserve">, </w:t>
      </w:r>
      <w:r>
        <w:t>TX</w:t>
      </w:r>
      <w:r w:rsidR="00112093">
        <w:t xml:space="preserve">, </w:t>
      </w:r>
      <w:r>
        <w:t>77058</w:t>
      </w:r>
    </w:p>
    <w:p w14:paraId="622D51F9" w14:textId="0F926CD1" w:rsidR="006109B0" w:rsidRDefault="006109B0" w:rsidP="006109B0">
      <w:pPr>
        <w:pStyle w:val="AuthorNames"/>
      </w:pPr>
      <w:r>
        <w:t>Jeffrey Sweterlitsch</w:t>
      </w:r>
      <w:r>
        <w:rPr>
          <w:vertAlign w:val="superscript"/>
        </w:rPr>
        <w:t>3</w:t>
      </w:r>
    </w:p>
    <w:p w14:paraId="06FBA682" w14:textId="71FFD10C" w:rsidR="006109B0" w:rsidRPr="006109B0" w:rsidRDefault="006109B0" w:rsidP="006109B0">
      <w:pPr>
        <w:pStyle w:val="AuthorAffiliations"/>
      </w:pPr>
      <w:r>
        <w:t>NASA Johnson Space Center, Houston, TX, 77058</w:t>
      </w:r>
    </w:p>
    <w:p w14:paraId="2734700C" w14:textId="7EA2F9FD" w:rsidR="00112093" w:rsidRDefault="00565B9F">
      <w:pPr>
        <w:pStyle w:val="Abstract"/>
      </w:pPr>
      <w:r w:rsidRPr="00565B9F">
        <w:t>The method for supplying medical oxygen to respiratorily-compromised astronauts on the International Space Station (ISS) and in future Orion missions consists of drawing oxygen from high pressure oxygen tanks.  An Oxygen Concentrator Module (OCM) is a device that pulls in ambient air and separates out the nitrogen, resulting in a high concentration oxygen source.  This technology has the potential to eliminate resupply and oxygen-enrichment issues associated with using high pressure oxygen tanks and become an alternative technology to support medical oxygen operations for future exploration missions.  In this study, we test the long-term performance of a Commercial Off-the-Shelf (COTS) OCM in a simulated ISS cabin environment.  Humidified air, carbon dioxide, and fifteen representative trace contaminants are continuously injected through a</w:t>
      </w:r>
      <w:r w:rsidR="0024394A">
        <w:t>n</w:t>
      </w:r>
      <w:r w:rsidRPr="00565B9F">
        <w:t xml:space="preserve"> enclosed test chamber where the OCM is challenged.  This study included the first successful demonstration of the </w:t>
      </w:r>
      <w:bookmarkStart w:id="0" w:name="_Hlk124509097"/>
      <w:r w:rsidRPr="00565B9F">
        <w:t xml:space="preserve">Trace Gas Injection System </w:t>
      </w:r>
      <w:bookmarkEnd w:id="0"/>
      <w:r w:rsidRPr="00565B9F">
        <w:t xml:space="preserve">(TGIS), which reliably and continuously produced ISS levels of trace contaminants, carbon dioxide, and humidity in an enclosed environment.  </w:t>
      </w:r>
      <w:bookmarkStart w:id="1" w:name="_Hlk131151845"/>
      <w:r w:rsidRPr="00565B9F">
        <w:t>The TGIS is a new and unique ground capability with significant implications for Test Readiness Level (TRL) advancement of COTS items and Government Furnished Equipment (GFE).</w:t>
      </w:r>
      <w:bookmarkEnd w:id="1"/>
      <w:r w:rsidRPr="00565B9F">
        <w:t xml:space="preserve">  This study demonstrated that the tested OCM reliably delivers enriched oxygen mostly at desired performance specifications. This study also demonstrated that the OCM does not inadvertently concentrate trace gases in its oxygen product stream, as detectable concentrations of trace contaminants in the oxygen product stream were at all times below the simulated ISS levels.</w:t>
      </w:r>
    </w:p>
    <w:p w14:paraId="21BB3887" w14:textId="77777777" w:rsidR="00112093" w:rsidRDefault="00112093">
      <w:pPr>
        <w:pStyle w:val="Heading1"/>
      </w:pPr>
      <w:r>
        <w:t>Nomenclature</w:t>
      </w:r>
    </w:p>
    <w:p w14:paraId="6F86D405" w14:textId="28867D7F" w:rsidR="008D6D9F" w:rsidRDefault="008D6D9F" w:rsidP="008D6D9F">
      <w:pPr>
        <w:pStyle w:val="Nomenclature"/>
      </w:pPr>
      <w:r w:rsidRPr="008D6D9F">
        <w:rPr>
          <w:i/>
          <w:iCs/>
        </w:rPr>
        <w:t>AE</w:t>
      </w:r>
      <w:r>
        <w:tab/>
        <w:t>=</w:t>
      </w:r>
      <w:r>
        <w:tab/>
        <w:t>accuracy error</w:t>
      </w:r>
    </w:p>
    <w:p w14:paraId="4A893AB7" w14:textId="0451573C" w:rsidR="00631D16" w:rsidRDefault="00631D16" w:rsidP="008D6D9F">
      <w:pPr>
        <w:pStyle w:val="Nomenclature"/>
      </w:pPr>
      <w:r w:rsidRPr="00631D16">
        <w:rPr>
          <w:i/>
          <w:iCs/>
        </w:rPr>
        <w:t>cm</w:t>
      </w:r>
      <w:r>
        <w:tab/>
        <w:t>=</w:t>
      </w:r>
      <w:r>
        <w:tab/>
        <w:t>centimeters</w:t>
      </w:r>
    </w:p>
    <w:p w14:paraId="3F8C4588" w14:textId="6ACE7703" w:rsidR="00A878A1" w:rsidRDefault="00A878A1" w:rsidP="008D6D9F">
      <w:pPr>
        <w:pStyle w:val="Nomenclature"/>
      </w:pPr>
      <w:r>
        <w:t>CO</w:t>
      </w:r>
      <w:r w:rsidRPr="00A878A1">
        <w:rPr>
          <w:vertAlign w:val="subscript"/>
        </w:rPr>
        <w:t>2</w:t>
      </w:r>
      <w:r>
        <w:tab/>
        <w:t xml:space="preserve">= </w:t>
      </w:r>
      <w:r>
        <w:tab/>
        <w:t>carbon dioxide</w:t>
      </w:r>
    </w:p>
    <w:p w14:paraId="19D70D6F" w14:textId="314BD2E1" w:rsidR="008D6D9F" w:rsidRDefault="008D6D9F" w:rsidP="008D6D9F">
      <w:pPr>
        <w:pStyle w:val="Nomenclature"/>
      </w:pPr>
      <w:r>
        <w:rPr>
          <w:i/>
        </w:rPr>
        <w:t>COTS</w:t>
      </w:r>
      <w:r>
        <w:rPr>
          <w:vertAlign w:val="subscript"/>
        </w:rPr>
        <w:tab/>
      </w:r>
      <w:r>
        <w:t>=</w:t>
      </w:r>
      <w:r>
        <w:tab/>
        <w:t>commercial off-the-shelf</w:t>
      </w:r>
    </w:p>
    <w:p w14:paraId="3CD0005C" w14:textId="273B8D5F" w:rsidR="008D6D9F" w:rsidRDefault="008D6D9F" w:rsidP="008D6D9F">
      <w:pPr>
        <w:pStyle w:val="Nomenclature"/>
      </w:pPr>
      <w:r>
        <w:rPr>
          <w:i/>
          <w:iCs/>
        </w:rPr>
        <w:t>D3</w:t>
      </w:r>
      <w:r>
        <w:rPr>
          <w:i/>
          <w:iCs/>
        </w:rPr>
        <w:tab/>
      </w:r>
      <w:r>
        <w:t>=</w:t>
      </w:r>
      <w:r>
        <w:tab/>
      </w:r>
      <w:r w:rsidR="00AC11D5">
        <w:t>h</w:t>
      </w:r>
      <w:r w:rsidRPr="003E2D20">
        <w:t>examethylcyclotrisiloxane</w:t>
      </w:r>
    </w:p>
    <w:p w14:paraId="34213739" w14:textId="5E598D3E" w:rsidR="008D6D9F" w:rsidRDefault="008D6D9F" w:rsidP="008D6D9F">
      <w:pPr>
        <w:pStyle w:val="Nomenclature"/>
      </w:pPr>
      <w:r>
        <w:rPr>
          <w:i/>
          <w:iCs/>
        </w:rPr>
        <w:t>D4</w:t>
      </w:r>
      <w:r>
        <w:tab/>
        <w:t>=</w:t>
      </w:r>
      <w:r>
        <w:tab/>
      </w:r>
      <w:r w:rsidR="003D0FB9">
        <w:t>o</w:t>
      </w:r>
      <w:r w:rsidRPr="003E2D20">
        <w:t>ctamethylcyclotetrasiloxane</w:t>
      </w:r>
    </w:p>
    <w:p w14:paraId="1BD00B23" w14:textId="224DAEC9" w:rsidR="008D6D9F" w:rsidRDefault="008D6D9F" w:rsidP="008D6D9F">
      <w:pPr>
        <w:pStyle w:val="Nomenclature"/>
      </w:pPr>
      <w:r>
        <w:rPr>
          <w:i/>
          <w:iCs/>
        </w:rPr>
        <w:t>D5</w:t>
      </w:r>
      <w:r>
        <w:rPr>
          <w:i/>
          <w:iCs/>
        </w:rPr>
        <w:tab/>
      </w:r>
      <w:r>
        <w:t>=</w:t>
      </w:r>
      <w:r>
        <w:tab/>
      </w:r>
      <w:r w:rsidR="003D0FB9">
        <w:t>d</w:t>
      </w:r>
      <w:r w:rsidRPr="003E2D20">
        <w:t>ecamethylcyclopentasiloxane</w:t>
      </w:r>
    </w:p>
    <w:p w14:paraId="3FEB203B" w14:textId="77777777" w:rsidR="008D6D9F" w:rsidRPr="00483D8D" w:rsidRDefault="008D6D9F" w:rsidP="008D6D9F">
      <w:pPr>
        <w:pStyle w:val="Nomenclature"/>
      </w:pPr>
      <w:r>
        <w:rPr>
          <w:i/>
          <w:iCs/>
        </w:rPr>
        <w:t xml:space="preserve">GC-FID  </w:t>
      </w:r>
      <w:r>
        <w:rPr>
          <w:i/>
          <w:iCs/>
          <w:sz w:val="16"/>
          <w:szCs w:val="16"/>
          <w:vertAlign w:val="subscript"/>
        </w:rPr>
        <w:t xml:space="preserve"> </w:t>
      </w:r>
      <w:r>
        <w:rPr>
          <w:i/>
          <w:iCs/>
          <w:sz w:val="16"/>
          <w:szCs w:val="16"/>
        </w:rPr>
        <w:t xml:space="preserve"> </w:t>
      </w:r>
      <w:r>
        <w:rPr>
          <w:i/>
          <w:iCs/>
        </w:rPr>
        <w:t>=</w:t>
      </w:r>
      <w:r w:rsidRPr="00483D8D">
        <w:rPr>
          <w:i/>
          <w:iCs/>
        </w:rPr>
        <w:t xml:space="preserve"> </w:t>
      </w:r>
      <w:r>
        <w:t xml:space="preserve">   </w:t>
      </w:r>
      <w:r w:rsidRPr="00483D8D">
        <w:t>gas chromatography with flame-ionization detection</w:t>
      </w:r>
    </w:p>
    <w:p w14:paraId="44E5BEA8" w14:textId="5D4C6D69" w:rsidR="008D6D9F" w:rsidRDefault="008D6D9F" w:rsidP="008D6D9F">
      <w:pPr>
        <w:pStyle w:val="Nomenclature"/>
      </w:pPr>
      <w:r w:rsidRPr="00483D8D">
        <w:rPr>
          <w:i/>
          <w:iCs/>
        </w:rPr>
        <w:t>GC-MS</w:t>
      </w:r>
      <w:r>
        <w:t xml:space="preserve">     =    gas chromatography mass spectroscopy</w:t>
      </w:r>
    </w:p>
    <w:p w14:paraId="580E362D" w14:textId="268BEAD3" w:rsidR="003B29A1" w:rsidRDefault="003B29A1" w:rsidP="008D6D9F">
      <w:pPr>
        <w:pStyle w:val="Nomenclature"/>
      </w:pPr>
      <w:r w:rsidRPr="003B29A1">
        <w:rPr>
          <w:i/>
          <w:iCs/>
        </w:rPr>
        <w:t>GFCI</w:t>
      </w:r>
      <w:r>
        <w:tab/>
        <w:t>=</w:t>
      </w:r>
      <w:r>
        <w:tab/>
      </w:r>
      <w:r w:rsidRPr="003B29A1">
        <w:t>ground fault circuit interrupter</w:t>
      </w:r>
    </w:p>
    <w:p w14:paraId="564D4433" w14:textId="046D273F" w:rsidR="008D6D9F" w:rsidRPr="008D6D9F" w:rsidRDefault="008D6D9F" w:rsidP="008D6D9F">
      <w:pPr>
        <w:pStyle w:val="Nomenclature"/>
      </w:pPr>
      <w:r w:rsidRPr="006F6AC5">
        <w:rPr>
          <w:i/>
          <w:iCs/>
        </w:rPr>
        <w:t>GFE</w:t>
      </w:r>
      <w:r>
        <w:tab/>
        <w:t>=</w:t>
      </w:r>
      <w:r>
        <w:tab/>
        <w:t>government furnished equipment</w:t>
      </w:r>
    </w:p>
    <w:p w14:paraId="2674676A" w14:textId="53A9A4BE" w:rsidR="00112093" w:rsidRDefault="00CF5C20">
      <w:pPr>
        <w:pStyle w:val="Nomenclature"/>
      </w:pPr>
      <w:r>
        <w:rPr>
          <w:i/>
        </w:rPr>
        <w:t>ISS</w:t>
      </w:r>
      <w:r w:rsidR="00112093">
        <w:tab/>
        <w:t>=</w:t>
      </w:r>
      <w:r w:rsidR="00112093">
        <w:tab/>
      </w:r>
      <w:r>
        <w:t>International Space Station</w:t>
      </w:r>
    </w:p>
    <w:p w14:paraId="2E21FACB" w14:textId="10789CFA" w:rsidR="008D6D9F" w:rsidRDefault="008D6D9F">
      <w:pPr>
        <w:pStyle w:val="Nomenclature"/>
      </w:pPr>
      <w:r>
        <w:rPr>
          <w:i/>
        </w:rPr>
        <w:t>JSC</w:t>
      </w:r>
      <w:r>
        <w:tab/>
        <w:t>=</w:t>
      </w:r>
      <w:r>
        <w:tab/>
        <w:t>Johnson Space Center</w:t>
      </w:r>
    </w:p>
    <w:p w14:paraId="7E2AE5E1" w14:textId="60A802F6" w:rsidR="00631D16" w:rsidRDefault="00631D16">
      <w:pPr>
        <w:pStyle w:val="Nomenclature"/>
      </w:pPr>
      <w:r w:rsidRPr="00631D16">
        <w:rPr>
          <w:i/>
          <w:iCs/>
        </w:rPr>
        <w:t>kg</w:t>
      </w:r>
      <w:r>
        <w:tab/>
        <w:t>=</w:t>
      </w:r>
      <w:r>
        <w:tab/>
        <w:t>kilograms</w:t>
      </w:r>
    </w:p>
    <w:p w14:paraId="2916CCEA" w14:textId="2E3BC2F8" w:rsidR="008D6D9F" w:rsidRDefault="008D6D9F" w:rsidP="008D6D9F">
      <w:pPr>
        <w:pStyle w:val="Nomenclature"/>
        <w:rPr>
          <w:iCs/>
        </w:rPr>
      </w:pPr>
      <w:r>
        <w:rPr>
          <w:i/>
        </w:rPr>
        <w:t>LPM</w:t>
      </w:r>
      <w:r>
        <w:tab/>
        <w:t>=</w:t>
      </w:r>
      <w:r>
        <w:tab/>
      </w:r>
      <w:r w:rsidRPr="006F6AC5">
        <w:rPr>
          <w:iCs/>
        </w:rPr>
        <w:t>liters per minute</w:t>
      </w:r>
    </w:p>
    <w:p w14:paraId="45B379A9" w14:textId="631953C9" w:rsidR="008D6D9F" w:rsidRDefault="008D6D9F" w:rsidP="008D6D9F">
      <w:pPr>
        <w:pStyle w:val="Nomenclature"/>
      </w:pPr>
      <w:r>
        <w:rPr>
          <w:i/>
        </w:rPr>
        <w:t>m</w:t>
      </w:r>
      <w:r>
        <w:rPr>
          <w:i/>
          <w:vertAlign w:val="superscript"/>
        </w:rPr>
        <w:t>3</w:t>
      </w:r>
      <w:r>
        <w:tab/>
        <w:t>=</w:t>
      </w:r>
      <w:r>
        <w:tab/>
        <w:t>cubic meter</w:t>
      </w:r>
    </w:p>
    <w:p w14:paraId="5DB02999" w14:textId="7D88C264" w:rsidR="008D6D9F" w:rsidRDefault="008D6D9F" w:rsidP="008D6D9F">
      <w:pPr>
        <w:pStyle w:val="Nomenclature"/>
      </w:pPr>
      <w:r w:rsidRPr="00156883">
        <w:rPr>
          <w:i/>
        </w:rPr>
        <w:lastRenderedPageBreak/>
        <w:t>mg/m</w:t>
      </w:r>
      <w:r w:rsidRPr="00156883">
        <w:rPr>
          <w:i/>
          <w:vertAlign w:val="superscript"/>
        </w:rPr>
        <w:t>3</w:t>
      </w:r>
      <w:r>
        <w:tab/>
        <w:t>=</w:t>
      </w:r>
      <w:r>
        <w:tab/>
        <w:t>milligram per cubic meter</w:t>
      </w:r>
    </w:p>
    <w:p w14:paraId="4726EA81" w14:textId="6B32D89A" w:rsidR="008D6D9F" w:rsidRDefault="008D6D9F" w:rsidP="008D6D9F">
      <w:pPr>
        <w:pStyle w:val="Nomenclature"/>
      </w:pPr>
      <w:r>
        <w:rPr>
          <w:i/>
          <w:iCs/>
        </w:rPr>
        <w:t>NASA</w:t>
      </w:r>
      <w:r>
        <w:tab/>
        <w:t>=</w:t>
      </w:r>
      <w:r>
        <w:tab/>
      </w:r>
      <w:r w:rsidRPr="001B7A1D">
        <w:t>National Aeronautics and Space Administration</w:t>
      </w:r>
    </w:p>
    <w:p w14:paraId="5AB01536" w14:textId="1C92248E" w:rsidR="00112093" w:rsidRDefault="00CF5C20">
      <w:pPr>
        <w:pStyle w:val="Nomenclature"/>
      </w:pPr>
      <w:r>
        <w:rPr>
          <w:i/>
        </w:rPr>
        <w:t>OCM</w:t>
      </w:r>
      <w:r w:rsidR="00112093">
        <w:rPr>
          <w:i/>
        </w:rPr>
        <w:tab/>
      </w:r>
      <w:r w:rsidR="00112093">
        <w:t>=</w:t>
      </w:r>
      <w:r w:rsidR="00112093">
        <w:tab/>
      </w:r>
      <w:r>
        <w:t>oxygen concentrator module</w:t>
      </w:r>
    </w:p>
    <w:p w14:paraId="31466720" w14:textId="0317106E" w:rsidR="008D6D9F" w:rsidRDefault="008D6D9F" w:rsidP="008D6D9F">
      <w:pPr>
        <w:pStyle w:val="Nomenclature"/>
      </w:pPr>
      <w:r w:rsidRPr="008D6D9F">
        <w:rPr>
          <w:i/>
          <w:iCs/>
        </w:rPr>
        <w:t>PE</w:t>
      </w:r>
      <w:r>
        <w:tab/>
        <w:t>=</w:t>
      </w:r>
      <w:r>
        <w:tab/>
        <w:t>precision error</w:t>
      </w:r>
    </w:p>
    <w:p w14:paraId="611D336D" w14:textId="77777777" w:rsidR="008D6D9F" w:rsidRDefault="008D6D9F" w:rsidP="008D6D9F">
      <w:pPr>
        <w:pStyle w:val="Nomenclature"/>
      </w:pPr>
      <w:r>
        <w:rPr>
          <w:i/>
          <w:iCs/>
        </w:rPr>
        <w:t>R134a</w:t>
      </w:r>
      <w:r>
        <w:rPr>
          <w:i/>
          <w:iCs/>
        </w:rPr>
        <w:tab/>
      </w:r>
      <w:r>
        <w:t>=</w:t>
      </w:r>
      <w:r>
        <w:tab/>
      </w:r>
      <w:r w:rsidRPr="003E2D20">
        <w:t>1,1,1,2-tetrafluoroethane</w:t>
      </w:r>
    </w:p>
    <w:p w14:paraId="2D911103" w14:textId="7A6B0CF6" w:rsidR="008D6D9F" w:rsidRDefault="008D6D9F">
      <w:pPr>
        <w:pStyle w:val="Nomenclature"/>
      </w:pPr>
      <w:r>
        <w:rPr>
          <w:i/>
        </w:rPr>
        <w:t>RH</w:t>
      </w:r>
      <w:r>
        <w:tab/>
        <w:t>=</w:t>
      </w:r>
      <w:r>
        <w:tab/>
        <w:t>relative humidity</w:t>
      </w:r>
    </w:p>
    <w:p w14:paraId="77DD2975" w14:textId="79D477C1" w:rsidR="008D6D9F" w:rsidRDefault="008D6D9F">
      <w:pPr>
        <w:pStyle w:val="Nomenclature"/>
      </w:pPr>
      <w:r w:rsidRPr="008D6D9F">
        <w:rPr>
          <w:i/>
          <w:iCs/>
        </w:rPr>
        <w:t>TE</w:t>
      </w:r>
      <w:r>
        <w:tab/>
        <w:t>=</w:t>
      </w:r>
      <w:r>
        <w:tab/>
        <w:t>total error</w:t>
      </w:r>
    </w:p>
    <w:p w14:paraId="71070D36" w14:textId="077ECB70" w:rsidR="00112093" w:rsidRDefault="00CF5C20">
      <w:pPr>
        <w:pStyle w:val="Nomenclature"/>
      </w:pPr>
      <w:r>
        <w:rPr>
          <w:i/>
        </w:rPr>
        <w:t>TGIS</w:t>
      </w:r>
      <w:r w:rsidR="00112093">
        <w:tab/>
        <w:t>=</w:t>
      </w:r>
      <w:r w:rsidR="00112093">
        <w:tab/>
      </w:r>
      <w:r>
        <w:t>Trace Gas Injection System</w:t>
      </w:r>
    </w:p>
    <w:p w14:paraId="3692B745" w14:textId="32BDC405" w:rsidR="00112093" w:rsidRDefault="00CF5C20">
      <w:pPr>
        <w:pStyle w:val="Nomenclature"/>
      </w:pPr>
      <w:r>
        <w:rPr>
          <w:i/>
        </w:rPr>
        <w:t>TRL</w:t>
      </w:r>
      <w:r w:rsidR="00112093">
        <w:tab/>
        <w:t>=</w:t>
      </w:r>
      <w:r w:rsidR="00112093">
        <w:tab/>
      </w:r>
      <w:r w:rsidR="008D6D9F">
        <w:t>t</w:t>
      </w:r>
      <w:r>
        <w:t xml:space="preserve">est </w:t>
      </w:r>
      <w:r w:rsidR="008D6D9F">
        <w:t>r</w:t>
      </w:r>
      <w:r>
        <w:t xml:space="preserve">eadiness </w:t>
      </w:r>
      <w:r w:rsidR="008D6D9F">
        <w:t>l</w:t>
      </w:r>
      <w:r>
        <w:t>evel</w:t>
      </w:r>
    </w:p>
    <w:p w14:paraId="461450D3" w14:textId="77777777" w:rsidR="00112093" w:rsidRDefault="00112093" w:rsidP="00112093">
      <w:pPr>
        <w:pStyle w:val="Heading1"/>
        <w:numPr>
          <w:ilvl w:val="0"/>
          <w:numId w:val="2"/>
        </w:numPr>
      </w:pPr>
      <w:r>
        <w:t>Introduction</w:t>
      </w:r>
    </w:p>
    <w:p w14:paraId="146D9887" w14:textId="4540C768" w:rsidR="00112093" w:rsidRDefault="00BF7010">
      <w:pPr>
        <w:pStyle w:val="Text"/>
        <w:keepNext/>
        <w:framePr w:dropCap="drop" w:lines="2" w:wrap="around" w:vAnchor="text" w:hAnchor="text"/>
        <w:spacing w:line="459" w:lineRule="exact"/>
        <w:ind w:firstLine="0"/>
        <w:rPr>
          <w:position w:val="-5"/>
          <w:sz w:val="58"/>
        </w:rPr>
      </w:pPr>
      <w:r>
        <w:rPr>
          <w:position w:val="-5"/>
          <w:sz w:val="58"/>
        </w:rPr>
        <w:t>T</w:t>
      </w:r>
    </w:p>
    <w:p w14:paraId="38784268" w14:textId="5B568885" w:rsidR="00112093" w:rsidRDefault="00BF7010" w:rsidP="00F76082">
      <w:pPr>
        <w:pStyle w:val="Text"/>
      </w:pPr>
      <w:r>
        <w:t xml:space="preserve">ESTING of an </w:t>
      </w:r>
      <w:r w:rsidR="00F76082">
        <w:t>O</w:t>
      </w:r>
      <w:r>
        <w:t>xygen</w:t>
      </w:r>
      <w:r w:rsidR="003B7A29">
        <w:t xml:space="preserve"> </w:t>
      </w:r>
      <w:r w:rsidR="00F76082">
        <w:t>C</w:t>
      </w:r>
      <w:r w:rsidR="003B7A29">
        <w:t xml:space="preserve">oncentrator </w:t>
      </w:r>
      <w:r w:rsidR="00F76082">
        <w:t>Module</w:t>
      </w:r>
      <w:r w:rsidR="00147E32">
        <w:t xml:space="preserve"> (OCM) </w:t>
      </w:r>
      <w:r w:rsidR="003B7A29">
        <w:t xml:space="preserve">was </w:t>
      </w:r>
      <w:r w:rsidR="00F062D3">
        <w:t>performed</w:t>
      </w:r>
      <w:r w:rsidR="003D0FB9">
        <w:t xml:space="preserve"> at the Johnson Space Center (JSC) to provide information on the long-term performance of the device</w:t>
      </w:r>
      <w:r w:rsidR="003B7A29">
        <w:t xml:space="preserve"> </w:t>
      </w:r>
      <w:r w:rsidR="00147E32">
        <w:t>in a simulated International Space Station (ISS) cabin environment</w:t>
      </w:r>
      <w:r w:rsidR="003D0FB9">
        <w:t>. The OCM was tested in an enclosed, ambient-pressure environment where ISS-levels of relative humidity, carbon dioxide, and fifteen trace chemicals were replicated.</w:t>
      </w:r>
      <w:r w:rsidR="00147E32">
        <w:t xml:space="preserve"> </w:t>
      </w:r>
      <w:r w:rsidR="003D0FB9">
        <w:t xml:space="preserve">The </w:t>
      </w:r>
      <w:r w:rsidR="00F76082">
        <w:t>OCM</w:t>
      </w:r>
      <w:r w:rsidR="007425E9">
        <w:t xml:space="preserve"> </w:t>
      </w:r>
      <w:r>
        <w:t>was</w:t>
      </w:r>
      <w:r w:rsidR="007425E9">
        <w:t xml:space="preserve"> continuously</w:t>
      </w:r>
      <w:r w:rsidR="005F0ED7">
        <w:t xml:space="preserve"> exposed</w:t>
      </w:r>
      <w:r w:rsidR="007425E9">
        <w:t xml:space="preserve"> </w:t>
      </w:r>
      <w:r>
        <w:t xml:space="preserve">to </w:t>
      </w:r>
      <w:r w:rsidR="0024681D">
        <w:t>the challenge environment for</w:t>
      </w:r>
      <w:r>
        <w:t xml:space="preserve"> 12 weeks in a non-operating state</w:t>
      </w:r>
      <w:r w:rsidR="00F76082">
        <w:t>, with 600 hours of intermittent operation within the 12-week period</w:t>
      </w:r>
      <w:r w:rsidR="00F76082" w:rsidRPr="00F76082">
        <w:t xml:space="preserve">. </w:t>
      </w:r>
      <w:r w:rsidR="00F76082">
        <w:t>Oxygen concentration</w:t>
      </w:r>
      <w:r w:rsidR="007425E9">
        <w:t xml:space="preserve">, flow rate, and levels of trace contaminants </w:t>
      </w:r>
      <w:r>
        <w:t>in the</w:t>
      </w:r>
      <w:r w:rsidR="007425E9">
        <w:t xml:space="preserve"> oxygen </w:t>
      </w:r>
      <w:r>
        <w:t>product</w:t>
      </w:r>
      <w:r w:rsidR="007425E9">
        <w:t xml:space="preserve"> stream of the </w:t>
      </w:r>
      <w:r w:rsidR="00F76082">
        <w:t>OCM</w:t>
      </w:r>
      <w:r w:rsidR="007425E9">
        <w:t xml:space="preserve"> </w:t>
      </w:r>
      <w:r>
        <w:t>were</w:t>
      </w:r>
      <w:r w:rsidR="007425E9">
        <w:t xml:space="preserve"> monitored and assessed for indications of </w:t>
      </w:r>
      <w:r w:rsidR="005548EB">
        <w:t xml:space="preserve">device </w:t>
      </w:r>
      <w:r w:rsidR="007425E9">
        <w:t>performance degradation</w:t>
      </w:r>
      <w:r w:rsidR="005548EB">
        <w:t xml:space="preserve"> </w:t>
      </w:r>
      <w:r w:rsidR="00A83E1F">
        <w:t>and adverse effects to the product stream</w:t>
      </w:r>
      <w:r w:rsidR="007425E9">
        <w:t xml:space="preserve">. </w:t>
      </w:r>
      <w:r w:rsidR="00147E32" w:rsidRPr="00147E32">
        <w:t xml:space="preserve">Levels of humidity, carbon dioxide, and trace contaminants in the test environment were </w:t>
      </w:r>
      <w:r w:rsidR="00147E32">
        <w:t xml:space="preserve">also </w:t>
      </w:r>
      <w:r w:rsidR="00147E32" w:rsidRPr="00147E32">
        <w:t>assessed throughout testing to ensure target conditions were being</w:t>
      </w:r>
      <w:r w:rsidR="005548EB">
        <w:t xml:space="preserve"> </w:t>
      </w:r>
      <w:r w:rsidR="00147E32" w:rsidRPr="00147E32">
        <w:t xml:space="preserve">met. </w:t>
      </w:r>
      <w:bookmarkStart w:id="2" w:name="_Hlk131151567"/>
      <w:r w:rsidR="007425E9">
        <w:t xml:space="preserve">This document provides a </w:t>
      </w:r>
      <w:r w:rsidR="00D26E77">
        <w:t xml:space="preserve">summary of the </w:t>
      </w:r>
      <w:r w:rsidR="00CC171B">
        <w:t xml:space="preserve">long-term </w:t>
      </w:r>
      <w:r w:rsidR="007425E9">
        <w:t xml:space="preserve">performance of the </w:t>
      </w:r>
      <w:r w:rsidR="00CC171B">
        <w:t>OCM</w:t>
      </w:r>
      <w:r w:rsidR="007425E9">
        <w:t xml:space="preserve"> in </w:t>
      </w:r>
      <w:r w:rsidR="00966E6C">
        <w:t xml:space="preserve">the </w:t>
      </w:r>
      <w:r w:rsidR="0024681D">
        <w:t xml:space="preserve">challenge </w:t>
      </w:r>
      <w:r w:rsidR="007425E9">
        <w:t>environment</w:t>
      </w:r>
      <w:r w:rsidR="00D26E77">
        <w:t xml:space="preserve"> and the performance of the Trace Gas Injection System (TGIS) in generating the challenge environment.</w:t>
      </w:r>
    </w:p>
    <w:bookmarkEnd w:id="2"/>
    <w:p w14:paraId="78986173" w14:textId="67107D68" w:rsidR="00112093" w:rsidRDefault="00D34FED" w:rsidP="00112093">
      <w:pPr>
        <w:pStyle w:val="Heading1"/>
        <w:numPr>
          <w:ilvl w:val="0"/>
          <w:numId w:val="2"/>
        </w:numPr>
      </w:pPr>
      <w:r>
        <w:t>Background</w:t>
      </w:r>
    </w:p>
    <w:p w14:paraId="08DF7889" w14:textId="0056E2FF" w:rsidR="00112093" w:rsidRDefault="001224A3">
      <w:pPr>
        <w:pStyle w:val="Text"/>
      </w:pPr>
      <w:r>
        <w:t xml:space="preserve">In preparation for human emergencies during space flight, NASA missions rely on medical oxygen for </w:t>
      </w:r>
      <w:r w:rsidR="00E57E58">
        <w:t xml:space="preserve">maintaining the health and safety of </w:t>
      </w:r>
      <w:r>
        <w:t>crew members. The ISS</w:t>
      </w:r>
      <w:r w:rsidR="00673FC2">
        <w:t xml:space="preserve"> and Orion programs</w:t>
      </w:r>
      <w:r>
        <w:t xml:space="preserve"> use medical oxygen to treat medical emergencies</w:t>
      </w:r>
      <w:r w:rsidR="00500D02">
        <w:t>,</w:t>
      </w:r>
      <w:r>
        <w:t xml:space="preserve"> </w:t>
      </w:r>
      <w:r w:rsidR="00673FC2">
        <w:t>improve a crewmember’s medical condition</w:t>
      </w:r>
      <w:r w:rsidR="00CC171B">
        <w:t>,</w:t>
      </w:r>
      <w:r w:rsidR="00673FC2">
        <w:t xml:space="preserve"> and reduce the likelihood of early flight </w:t>
      </w:r>
      <w:r w:rsidR="00673FC2" w:rsidRPr="006C2168">
        <w:t>termination</w:t>
      </w:r>
      <w:r w:rsidR="009955EB" w:rsidRPr="006C2168">
        <w:rPr>
          <w:vertAlign w:val="superscript"/>
        </w:rPr>
        <w:t>1</w:t>
      </w:r>
      <w:r w:rsidR="00673FC2" w:rsidRPr="006C2168">
        <w:t xml:space="preserve">. </w:t>
      </w:r>
      <w:r w:rsidR="00E57E58" w:rsidRPr="006C2168">
        <w:t>S</w:t>
      </w:r>
      <w:r w:rsidR="00E57E58">
        <w:t>ourcing</w:t>
      </w:r>
      <w:r w:rsidR="00673FC2">
        <w:t xml:space="preserve"> medical oxygen </w:t>
      </w:r>
      <w:r w:rsidR="003C5707">
        <w:t>from</w:t>
      </w:r>
      <w:r w:rsidR="00BC2548">
        <w:t xml:space="preserve"> oxygen tanks</w:t>
      </w:r>
      <w:r w:rsidR="00966E6C">
        <w:t>, as is the case for ISS and Orion programs,</w:t>
      </w:r>
      <w:r w:rsidR="003C5707">
        <w:t xml:space="preserve"> increases flammability hazards in </w:t>
      </w:r>
      <w:r w:rsidR="003D0FB9">
        <w:t>the</w:t>
      </w:r>
      <w:r w:rsidR="003C5707">
        <w:t xml:space="preserve"> habitable volume</w:t>
      </w:r>
      <w:r w:rsidR="006D4821">
        <w:t xml:space="preserve"> </w:t>
      </w:r>
      <w:r w:rsidR="00966E6C">
        <w:t>by risking introduction of excess oxygen</w:t>
      </w:r>
      <w:r w:rsidR="006C71E4">
        <w:rPr>
          <w:vertAlign w:val="superscript"/>
        </w:rPr>
        <w:t>2</w:t>
      </w:r>
      <w:r w:rsidR="003C5707">
        <w:t xml:space="preserve">. </w:t>
      </w:r>
      <w:r w:rsidR="003C5707" w:rsidRPr="003C5707">
        <w:t xml:space="preserve">Utilizing an oxygen concentrator </w:t>
      </w:r>
      <w:r w:rsidR="00A47A16">
        <w:t xml:space="preserve">to respond to medical oxygen emergencies </w:t>
      </w:r>
      <w:r w:rsidR="003C5707" w:rsidRPr="003C5707">
        <w:t xml:space="preserve">removes </w:t>
      </w:r>
      <w:r w:rsidR="00A47A16">
        <w:t>this risk</w:t>
      </w:r>
      <w:r w:rsidR="00147E32">
        <w:t>, as a concentrator does not introduce new oxygen into the cabin environment</w:t>
      </w:r>
      <w:r w:rsidR="006E19D7">
        <w:t xml:space="preserve"> and instead concentrates oxygen using air from the ambient environment</w:t>
      </w:r>
      <w:r w:rsidR="009955EB">
        <w:t xml:space="preserve">. </w:t>
      </w:r>
    </w:p>
    <w:p w14:paraId="3F72769E" w14:textId="4BD1499F" w:rsidR="006D4821" w:rsidRPr="009C0601" w:rsidRDefault="00966E6C" w:rsidP="00747FC1">
      <w:pPr>
        <w:pStyle w:val="Text"/>
      </w:pPr>
      <w:r w:rsidRPr="00966E6C">
        <w:t xml:space="preserve">The </w:t>
      </w:r>
      <w:r w:rsidR="00D26E77">
        <w:t xml:space="preserve">OCM tested at </w:t>
      </w:r>
      <w:r w:rsidR="0003504F">
        <w:t>JSC</w:t>
      </w:r>
      <w:r w:rsidRPr="00966E6C">
        <w:t xml:space="preserve"> was first assessed during Medical Oxygen Phase I Testing, where the </w:t>
      </w:r>
      <w:r>
        <w:t>concentrator</w:t>
      </w:r>
      <w:r w:rsidRPr="00966E6C">
        <w:t xml:space="preserve"> was cycled through its </w:t>
      </w:r>
      <w:r w:rsidR="00CC171B">
        <w:t>three</w:t>
      </w:r>
      <w:r w:rsidRPr="00966E6C">
        <w:t xml:space="preserve"> continuous flow rate</w:t>
      </w:r>
      <w:r w:rsidR="00CC171B">
        <w:t xml:space="preserve"> settings (1, 2, and 3 LPM)</w:t>
      </w:r>
      <w:r w:rsidRPr="00966E6C">
        <w:t xml:space="preserve"> </w:t>
      </w:r>
      <w:r w:rsidR="00D26E77">
        <w:t>and demonstrated</w:t>
      </w:r>
      <w:r w:rsidRPr="00966E6C">
        <w:t xml:space="preserve"> </w:t>
      </w:r>
      <w:r w:rsidR="00D26E77">
        <w:t>reliable generation of</w:t>
      </w:r>
      <w:r w:rsidR="005166E0">
        <w:t xml:space="preserve"> 90% </w:t>
      </w:r>
      <w:r w:rsidR="00D26E77">
        <w:t xml:space="preserve">oxygen </w:t>
      </w:r>
      <w:r w:rsidR="005166E0">
        <w:t xml:space="preserve">or greater </w:t>
      </w:r>
      <w:r w:rsidR="00D26E77">
        <w:t xml:space="preserve">in all three </w:t>
      </w:r>
      <w:r w:rsidR="00D26E77" w:rsidRPr="006C2168">
        <w:t>modes</w:t>
      </w:r>
      <w:r w:rsidR="006C71E4">
        <w:rPr>
          <w:vertAlign w:val="superscript"/>
        </w:rPr>
        <w:t>3</w:t>
      </w:r>
      <w:r w:rsidR="005166E0" w:rsidRPr="006C2168">
        <w:t>.</w:t>
      </w:r>
      <w:r w:rsidRPr="006C2168">
        <w:t xml:space="preserve"> This</w:t>
      </w:r>
      <w:r w:rsidRPr="00966E6C">
        <w:t xml:space="preserve"> testing also included integrated testing of the </w:t>
      </w:r>
      <w:r w:rsidR="00D26E77">
        <w:t>OCM</w:t>
      </w:r>
      <w:r>
        <w:t xml:space="preserve"> </w:t>
      </w:r>
      <w:r w:rsidRPr="00966E6C">
        <w:t xml:space="preserve">with a mechanical ventilator to determine the oxygen concentration and ventilation pressures achieved through various combinations of </w:t>
      </w:r>
      <w:r w:rsidR="00500D02">
        <w:t>OCM</w:t>
      </w:r>
      <w:r w:rsidRPr="00966E6C">
        <w:t xml:space="preserve"> and ventilator settings.</w:t>
      </w:r>
      <w:r w:rsidR="00747FC1">
        <w:t xml:space="preserve"> </w:t>
      </w:r>
      <w:r w:rsidR="00BC2548" w:rsidRPr="00BC2548">
        <w:t xml:space="preserve">Other </w:t>
      </w:r>
      <w:r w:rsidR="00F94F02">
        <w:t>completed</w:t>
      </w:r>
      <w:r w:rsidR="00BC2548" w:rsidRPr="00BC2548">
        <w:t xml:space="preserve"> tests include assessments of the </w:t>
      </w:r>
      <w:r w:rsidR="00E57E58">
        <w:t>concentrator</w:t>
      </w:r>
      <w:r w:rsidR="009955EB">
        <w:t>’s</w:t>
      </w:r>
      <w:r w:rsidR="00BC2548" w:rsidRPr="00BC2548">
        <w:t xml:space="preserve"> operating touch </w:t>
      </w:r>
      <w:r w:rsidR="00BC2548" w:rsidRPr="006C2168">
        <w:t>temperature</w:t>
      </w:r>
      <w:r w:rsidR="006C71E4">
        <w:rPr>
          <w:vertAlign w:val="superscript"/>
        </w:rPr>
        <w:t>4</w:t>
      </w:r>
      <w:r w:rsidR="00BC2548" w:rsidRPr="006C2168">
        <w:t>, battery life</w:t>
      </w:r>
      <w:r w:rsidR="006C71E4">
        <w:rPr>
          <w:vertAlign w:val="superscript"/>
        </w:rPr>
        <w:t>5</w:t>
      </w:r>
      <w:r w:rsidR="00BC2548" w:rsidRPr="006C2168">
        <w:t>, acoustics signature</w:t>
      </w:r>
      <w:r w:rsidR="006C71E4">
        <w:rPr>
          <w:vertAlign w:val="superscript"/>
        </w:rPr>
        <w:t>6</w:t>
      </w:r>
      <w:r w:rsidR="006C2168" w:rsidRPr="006C2168">
        <w:rPr>
          <w:vertAlign w:val="superscript"/>
        </w:rPr>
        <w:t>,</w:t>
      </w:r>
      <w:r w:rsidR="006C71E4">
        <w:rPr>
          <w:vertAlign w:val="superscript"/>
        </w:rPr>
        <w:t>7</w:t>
      </w:r>
      <w:r w:rsidR="00BC2548" w:rsidRPr="006C2168">
        <w:t>, and</w:t>
      </w:r>
      <w:r w:rsidR="00BC2548" w:rsidRPr="00BC2548">
        <w:t xml:space="preserve"> performance when subjected to thermal cycling</w:t>
      </w:r>
      <w:r w:rsidR="006C71E4">
        <w:rPr>
          <w:vertAlign w:val="superscript"/>
        </w:rPr>
        <w:t>8</w:t>
      </w:r>
      <w:r w:rsidR="00BC2548" w:rsidRPr="00BC2548">
        <w:t>, high humidity</w:t>
      </w:r>
      <w:r w:rsidR="006C71E4">
        <w:rPr>
          <w:vertAlign w:val="superscript"/>
        </w:rPr>
        <w:t>9</w:t>
      </w:r>
      <w:r w:rsidR="00BC2548" w:rsidRPr="00BC2548">
        <w:t xml:space="preserve">, and a </w:t>
      </w:r>
      <w:r w:rsidR="00BC2548" w:rsidRPr="009C0601">
        <w:t>reduced pressure/elevated oxygen environment</w:t>
      </w:r>
      <w:r w:rsidR="006C71E4">
        <w:rPr>
          <w:vertAlign w:val="superscript"/>
        </w:rPr>
        <w:t>10</w:t>
      </w:r>
      <w:r w:rsidR="009C0601" w:rsidRPr="009C0601">
        <w:rPr>
          <w:vertAlign w:val="superscript"/>
        </w:rPr>
        <w:t>,1</w:t>
      </w:r>
      <w:r w:rsidR="006C71E4">
        <w:rPr>
          <w:vertAlign w:val="superscript"/>
        </w:rPr>
        <w:t>1</w:t>
      </w:r>
      <w:r w:rsidR="00BC2548" w:rsidRPr="009C0601">
        <w:t>. A human factors integration assessment was also performed for the device</w:t>
      </w:r>
      <w:r w:rsidR="009C0601" w:rsidRPr="009C0601">
        <w:rPr>
          <w:vertAlign w:val="superscript"/>
        </w:rPr>
        <w:t>1</w:t>
      </w:r>
      <w:r w:rsidR="006C71E4">
        <w:rPr>
          <w:vertAlign w:val="superscript"/>
        </w:rPr>
        <w:t>2</w:t>
      </w:r>
      <w:r w:rsidR="009C0601" w:rsidRPr="009C0601">
        <w:rPr>
          <w:vertAlign w:val="superscript"/>
        </w:rPr>
        <w:t>,1</w:t>
      </w:r>
      <w:r w:rsidR="006C71E4">
        <w:rPr>
          <w:vertAlign w:val="superscript"/>
        </w:rPr>
        <w:t>3</w:t>
      </w:r>
      <w:r w:rsidR="00BC2548" w:rsidRPr="009C0601">
        <w:t xml:space="preserve">. </w:t>
      </w:r>
    </w:p>
    <w:p w14:paraId="1FF0406D" w14:textId="6AF748A2" w:rsidR="002D16C6" w:rsidRDefault="00D24A87">
      <w:pPr>
        <w:pStyle w:val="Text"/>
      </w:pPr>
      <w:r w:rsidRPr="009C0601">
        <w:t>Preliminary</w:t>
      </w:r>
      <w:r w:rsidR="00747FC1" w:rsidRPr="009C0601">
        <w:t xml:space="preserve"> medical oxygen</w:t>
      </w:r>
      <w:r w:rsidRPr="009C0601">
        <w:t xml:space="preserve"> requirements</w:t>
      </w:r>
      <w:r>
        <w:t xml:space="preserve"> for exploration</w:t>
      </w:r>
      <w:r w:rsidR="00747FC1">
        <w:t xml:space="preserve"> necessitate a production of at least 90% oxygen from </w:t>
      </w:r>
      <w:r w:rsidR="00CB7223">
        <w:t>a</w:t>
      </w:r>
      <w:r w:rsidR="00747FC1">
        <w:t xml:space="preserve"> </w:t>
      </w:r>
      <w:r w:rsidR="00CB7223">
        <w:t xml:space="preserve">medical oxygen </w:t>
      </w:r>
      <w:r w:rsidR="00747FC1">
        <w:t>device at minute ventilation</w:t>
      </w:r>
      <w:r w:rsidR="00CB7223">
        <w:t>s</w:t>
      </w:r>
      <w:r w:rsidR="00747FC1">
        <w:t xml:space="preserve"> </w:t>
      </w:r>
      <w:r w:rsidR="005166E0">
        <w:t>from</w:t>
      </w:r>
      <w:r w:rsidR="00016A76">
        <w:t xml:space="preserve"> </w:t>
      </w:r>
      <w:r>
        <w:t>3.0 to 8.5 LPM</w:t>
      </w:r>
      <w:r w:rsidR="00CB7223">
        <w:t xml:space="preserve"> to account for a </w:t>
      </w:r>
      <w:r w:rsidR="00D26E77">
        <w:t xml:space="preserve">wide </w:t>
      </w:r>
      <w:r w:rsidR="00CB7223">
        <w:t xml:space="preserve">range of lung </w:t>
      </w:r>
      <w:r w:rsidR="00CB7223" w:rsidRPr="009C0601">
        <w:t>capacities</w:t>
      </w:r>
      <w:r w:rsidR="00D26E77" w:rsidRPr="009C0601">
        <w:rPr>
          <w:vertAlign w:val="superscript"/>
        </w:rPr>
        <w:t>1</w:t>
      </w:r>
      <w:r w:rsidR="009C0601" w:rsidRPr="009C0601">
        <w:rPr>
          <w:vertAlign w:val="superscript"/>
        </w:rPr>
        <w:t>,</w:t>
      </w:r>
      <w:r w:rsidR="006C71E4">
        <w:rPr>
          <w:vertAlign w:val="superscript"/>
        </w:rPr>
        <w:t>3</w:t>
      </w:r>
      <w:r w:rsidR="00747FC1" w:rsidRPr="009C0601">
        <w:t>.</w:t>
      </w:r>
      <w:r w:rsidR="00016A76">
        <w:t xml:space="preserve"> </w:t>
      </w:r>
      <w:r w:rsidR="00CB7223">
        <w:t xml:space="preserve">Ninety percent oxygen is required to </w:t>
      </w:r>
      <w:r w:rsidR="002D16C6">
        <w:t>sufficiently</w:t>
      </w:r>
      <w:r w:rsidR="00CB7223">
        <w:t xml:space="preserve"> oxygenate a patient in critical condition, though only 50% </w:t>
      </w:r>
      <w:r w:rsidR="002D16C6">
        <w:t xml:space="preserve">oxygen </w:t>
      </w:r>
      <w:r w:rsidR="00CB7223">
        <w:t xml:space="preserve">is needed for non-critical </w:t>
      </w:r>
      <w:r w:rsidR="00CB7223" w:rsidRPr="009C0601">
        <w:t>cases</w:t>
      </w:r>
      <w:r w:rsidR="00D26E77" w:rsidRPr="009C0601">
        <w:rPr>
          <w:vertAlign w:val="superscript"/>
        </w:rPr>
        <w:t>1</w:t>
      </w:r>
      <w:r w:rsidR="00CB7223" w:rsidRPr="009C0601">
        <w:t>.</w:t>
      </w:r>
      <w:r w:rsidR="00CB7223">
        <w:t xml:space="preserve"> </w:t>
      </w:r>
      <w:r w:rsidR="005166E0">
        <w:t xml:space="preserve">At a maximum flow rate of 3 LPM and 90% or greater oxygen production, the tested </w:t>
      </w:r>
      <w:r w:rsidR="00CB7223">
        <w:t>OCM</w:t>
      </w:r>
      <w:r w:rsidR="005166E0">
        <w:t xml:space="preserve"> </w:t>
      </w:r>
      <w:r w:rsidR="00F96067">
        <w:t>meets only the minimum minute ventilation</w:t>
      </w:r>
      <w:r w:rsidR="005166E0">
        <w:t xml:space="preserve"> requirements, yet </w:t>
      </w:r>
      <w:r w:rsidR="005679ED">
        <w:t xml:space="preserve">an option to employ </w:t>
      </w:r>
      <w:r w:rsidR="005166E0">
        <w:t xml:space="preserve">multiple </w:t>
      </w:r>
      <w:r w:rsidR="005679ED">
        <w:t>OCM units in a medical oxygen scenario would allow for flexibility in meeting the minimum needs of each individual patient while minimizing power usage.</w:t>
      </w:r>
      <w:r w:rsidR="00D26E77">
        <w:t xml:space="preserve"> </w:t>
      </w:r>
    </w:p>
    <w:p w14:paraId="639A2DFD" w14:textId="2E4D156E" w:rsidR="002D16A8" w:rsidRDefault="00D34FED" w:rsidP="002D16A8">
      <w:pPr>
        <w:pStyle w:val="Heading1"/>
        <w:numPr>
          <w:ilvl w:val="0"/>
          <w:numId w:val="2"/>
        </w:numPr>
      </w:pPr>
      <w:r>
        <w:t>Experimental</w:t>
      </w:r>
    </w:p>
    <w:p w14:paraId="747CEE76" w14:textId="2ACD656A" w:rsidR="00E57E58" w:rsidRDefault="00E57E58" w:rsidP="00E57E58">
      <w:pPr>
        <w:pStyle w:val="Text"/>
      </w:pPr>
      <w:r>
        <w:t xml:space="preserve">For this test, the </w:t>
      </w:r>
      <w:r w:rsidR="00CC171B">
        <w:t>OCM</w:t>
      </w:r>
      <w:r>
        <w:t xml:space="preserve"> is placed inside an acrylic glove box that receives a continuous flow-through of humidified air, carbon dioxide, and fifteen trace contaminants from the TGIS to generate </w:t>
      </w:r>
      <w:r w:rsidR="00A47A16">
        <w:t>the</w:t>
      </w:r>
      <w:r>
        <w:t xml:space="preserve"> simulated ISS environment. The TGIS enables controlled injection of the required gas species, which are directed </w:t>
      </w:r>
      <w:r w:rsidR="009955EB">
        <w:t>through</w:t>
      </w:r>
      <w:r>
        <w:t xml:space="preserve"> the </w:t>
      </w:r>
      <w:r w:rsidR="00A47A16">
        <w:t>test chamber</w:t>
      </w:r>
      <w:r w:rsidR="00CC171B">
        <w:t xml:space="preserve"> </w:t>
      </w:r>
      <w:r>
        <w:t xml:space="preserve">and out </w:t>
      </w:r>
      <w:r w:rsidR="00CC171B">
        <w:t xml:space="preserve">to </w:t>
      </w:r>
      <w:r w:rsidR="00873EC0">
        <w:rPr>
          <w:noProof/>
        </w:rPr>
        <w:lastRenderedPageBreak/>
        <mc:AlternateContent>
          <mc:Choice Requires="wps">
            <w:drawing>
              <wp:anchor distT="0" distB="0" distL="114300" distR="114300" simplePos="0" relativeHeight="251703808" behindDoc="0" locked="0" layoutInCell="1" allowOverlap="1" wp14:anchorId="5D85D399" wp14:editId="7DE5CD64">
                <wp:simplePos x="0" y="0"/>
                <wp:positionH relativeFrom="margin">
                  <wp:align>right</wp:align>
                </wp:positionH>
                <wp:positionV relativeFrom="paragraph">
                  <wp:posOffset>0</wp:posOffset>
                </wp:positionV>
                <wp:extent cx="3514725" cy="280733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3514725" cy="2807335"/>
                        </a:xfrm>
                        <a:prstGeom prst="rect">
                          <a:avLst/>
                        </a:prstGeom>
                        <a:solidFill>
                          <a:prstClr val="white"/>
                        </a:solidFill>
                        <a:ln>
                          <a:noFill/>
                        </a:ln>
                      </wps:spPr>
                      <wps:txbx>
                        <w:txbxContent>
                          <w:p w14:paraId="3EFF8EAA" w14:textId="5130878C" w:rsidR="00873EC0" w:rsidRDefault="00873EC0" w:rsidP="000E7D16">
                            <w:pPr>
                              <w:pStyle w:val="Caption"/>
                              <w:jc w:val="left"/>
                              <w:rPr>
                                <w:sz w:val="18"/>
                                <w:szCs w:val="18"/>
                              </w:rPr>
                            </w:pPr>
                            <w:r>
                              <w:rPr>
                                <w:noProof/>
                              </w:rPr>
                              <w:drawing>
                                <wp:inline distT="0" distB="0" distL="0" distR="0" wp14:anchorId="4DCCD535" wp14:editId="264732D9">
                                  <wp:extent cx="3514725" cy="26511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2651125"/>
                                          </a:xfrm>
                                          <a:prstGeom prst="rect">
                                            <a:avLst/>
                                          </a:prstGeom>
                                          <a:noFill/>
                                          <a:ln>
                                            <a:noFill/>
                                          </a:ln>
                                        </pic:spPr>
                                      </pic:pic>
                                    </a:graphicData>
                                  </a:graphic>
                                </wp:inline>
                              </w:drawing>
                            </w:r>
                          </w:p>
                          <w:p w14:paraId="1BADE860" w14:textId="66E6CAD1" w:rsidR="0066319C" w:rsidRPr="00BA53FC" w:rsidRDefault="0066319C" w:rsidP="000E7D16">
                            <w:pPr>
                              <w:pStyle w:val="Caption"/>
                              <w:jc w:val="left"/>
                              <w:rPr>
                                <w:noProof/>
                                <w:sz w:val="18"/>
                                <w:szCs w:val="18"/>
                              </w:rPr>
                            </w:pPr>
                            <w:r w:rsidRPr="00BA53FC">
                              <w:rPr>
                                <w:sz w:val="18"/>
                                <w:szCs w:val="18"/>
                              </w:rPr>
                              <w:t xml:space="preserve">Figure </w:t>
                            </w:r>
                            <w:r w:rsidRPr="00BA53FC">
                              <w:rPr>
                                <w:sz w:val="18"/>
                                <w:szCs w:val="18"/>
                              </w:rPr>
                              <w:fldChar w:fldCharType="begin"/>
                            </w:r>
                            <w:r w:rsidRPr="00BA53FC">
                              <w:rPr>
                                <w:sz w:val="18"/>
                                <w:szCs w:val="18"/>
                              </w:rPr>
                              <w:instrText xml:space="preserve"> SEQ Figure \* ARABIC </w:instrText>
                            </w:r>
                            <w:r w:rsidRPr="00BA53FC">
                              <w:rPr>
                                <w:sz w:val="18"/>
                                <w:szCs w:val="18"/>
                              </w:rPr>
                              <w:fldChar w:fldCharType="separate"/>
                            </w:r>
                            <w:r w:rsidR="00AC11D5">
                              <w:rPr>
                                <w:noProof/>
                                <w:sz w:val="18"/>
                                <w:szCs w:val="18"/>
                              </w:rPr>
                              <w:t>1</w:t>
                            </w:r>
                            <w:r w:rsidRPr="00BA53FC">
                              <w:rPr>
                                <w:sz w:val="18"/>
                                <w:szCs w:val="18"/>
                              </w:rPr>
                              <w:fldChar w:fldCharType="end"/>
                            </w:r>
                            <w:r w:rsidR="00BA53FC" w:rsidRPr="00BA53FC">
                              <w:rPr>
                                <w:sz w:val="18"/>
                                <w:szCs w:val="18"/>
                              </w:rPr>
                              <w:t>: OCM Test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85D399" id="_x0000_t202" coordsize="21600,21600" o:spt="202" path="m,l,21600r21600,l21600,xe">
                <v:stroke joinstyle="miter"/>
                <v:path gradientshapeok="t" o:connecttype="rect"/>
              </v:shapetype>
              <v:shape id="Text Box 9" o:spid="_x0000_s1026" type="#_x0000_t202" style="position:absolute;left:0;text-align:left;margin-left:225.55pt;margin-top:0;width:276.75pt;height:221.05pt;z-index:2517038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" stroked="f">
                <v:textbox inset="0,0,0,0">
                  <w:txbxContent>
                    <w:p w14:paraId="3EFF8EAA" w14:textId="5130878C" w:rsidR="00873EC0" w:rsidRDefault="00873EC0" w:rsidP="000E7D16">
                      <w:pPr>
                        <w:pStyle w:val="Caption"/>
                        <w:jc w:val="left"/>
                        <w:rPr>
                          <w:sz w:val="18"/>
                          <w:szCs w:val="18"/>
                        </w:rPr>
                      </w:pPr>
                      <w:r>
                        <w:rPr>
                          <w:noProof/>
                        </w:rPr>
                        <w:drawing>
                          <wp:inline distT="0" distB="0" distL="0" distR="0" wp14:anchorId="4DCCD535" wp14:editId="264732D9">
                            <wp:extent cx="3514725" cy="26511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725" cy="2651125"/>
                                    </a:xfrm>
                                    <a:prstGeom prst="rect">
                                      <a:avLst/>
                                    </a:prstGeom>
                                    <a:noFill/>
                                    <a:ln>
                                      <a:noFill/>
                                    </a:ln>
                                  </pic:spPr>
                                </pic:pic>
                              </a:graphicData>
                            </a:graphic>
                          </wp:inline>
                        </w:drawing>
                      </w:r>
                    </w:p>
                    <w:p w14:paraId="1BADE860" w14:textId="66E6CAD1" w:rsidR="0066319C" w:rsidRPr="00BA53FC" w:rsidRDefault="0066319C" w:rsidP="000E7D16">
                      <w:pPr>
                        <w:pStyle w:val="Caption"/>
                        <w:jc w:val="left"/>
                        <w:rPr>
                          <w:noProof/>
                          <w:sz w:val="18"/>
                          <w:szCs w:val="18"/>
                        </w:rPr>
                      </w:pPr>
                      <w:r w:rsidRPr="00BA53FC">
                        <w:rPr>
                          <w:sz w:val="18"/>
                          <w:szCs w:val="18"/>
                        </w:rPr>
                        <w:t xml:space="preserve">Figure </w:t>
                      </w:r>
                      <w:r w:rsidRPr="00BA53FC">
                        <w:rPr>
                          <w:sz w:val="18"/>
                          <w:szCs w:val="18"/>
                        </w:rPr>
                        <w:fldChar w:fldCharType="begin"/>
                      </w:r>
                      <w:r w:rsidRPr="00BA53FC">
                        <w:rPr>
                          <w:sz w:val="18"/>
                          <w:szCs w:val="18"/>
                        </w:rPr>
                        <w:instrText xml:space="preserve"> SEQ Figure \* ARABIC </w:instrText>
                      </w:r>
                      <w:r w:rsidRPr="00BA53FC">
                        <w:rPr>
                          <w:sz w:val="18"/>
                          <w:szCs w:val="18"/>
                        </w:rPr>
                        <w:fldChar w:fldCharType="separate"/>
                      </w:r>
                      <w:r w:rsidR="00AC11D5">
                        <w:rPr>
                          <w:noProof/>
                          <w:sz w:val="18"/>
                          <w:szCs w:val="18"/>
                        </w:rPr>
                        <w:t>1</w:t>
                      </w:r>
                      <w:r w:rsidRPr="00BA53FC">
                        <w:rPr>
                          <w:sz w:val="18"/>
                          <w:szCs w:val="18"/>
                        </w:rPr>
                        <w:fldChar w:fldCharType="end"/>
                      </w:r>
                      <w:r w:rsidR="00BA53FC" w:rsidRPr="00BA53FC">
                        <w:rPr>
                          <w:sz w:val="18"/>
                          <w:szCs w:val="18"/>
                        </w:rPr>
                        <w:t>: OCM Test Configuration.</w:t>
                      </w:r>
                    </w:p>
                  </w:txbxContent>
                </v:textbox>
                <w10:wrap type="square" anchorx="margin"/>
              </v:shape>
            </w:pict>
          </mc:Fallback>
        </mc:AlternateContent>
      </w:r>
      <w:r w:rsidR="009955EB">
        <w:t xml:space="preserve">a </w:t>
      </w:r>
      <w:r w:rsidR="00CC171B">
        <w:t>facility exhaust</w:t>
      </w:r>
      <w:r>
        <w:t>.</w:t>
      </w:r>
      <w:r w:rsidR="001D126E">
        <w:t xml:space="preserve"> </w:t>
      </w:r>
      <w:r w:rsidR="001D126E" w:rsidRPr="001D126E">
        <w:t xml:space="preserve">A LabVIEW program </w:t>
      </w:r>
      <w:r w:rsidR="001D126E">
        <w:t>is</w:t>
      </w:r>
      <w:r w:rsidR="001D126E" w:rsidRPr="001D126E">
        <w:t xml:space="preserve"> used to </w:t>
      </w:r>
      <w:r w:rsidR="00CC171B">
        <w:t>control injection of major air constituents</w:t>
      </w:r>
      <w:r w:rsidR="001D126E" w:rsidRPr="001D126E">
        <w:t xml:space="preserve"> and </w:t>
      </w:r>
      <w:r w:rsidR="00890947">
        <w:t>continuously record</w:t>
      </w:r>
      <w:r w:rsidR="006E19D7">
        <w:t>s</w:t>
      </w:r>
      <w:r w:rsidR="00890947">
        <w:t xml:space="preserve"> </w:t>
      </w:r>
      <w:r w:rsidR="001D126E" w:rsidRPr="001D126E">
        <w:t xml:space="preserve">carbon dioxide concentration, relative humidity, and total flow rate </w:t>
      </w:r>
      <w:r w:rsidR="00890947">
        <w:t xml:space="preserve">data from </w:t>
      </w:r>
      <w:r w:rsidR="001D126E" w:rsidRPr="001D126E">
        <w:t>the gas stream exiting the TGIS.</w:t>
      </w:r>
      <w:r w:rsidR="002D16C6" w:rsidRPr="002D16C6">
        <w:rPr>
          <w:noProof/>
        </w:rPr>
        <w:t xml:space="preserve"> </w:t>
      </w:r>
      <w:r w:rsidR="001413D4">
        <w:rPr>
          <w:noProof/>
        </w:rPr>
        <w:t>The test configuration is depicted in Figure 1.</w:t>
      </w:r>
    </w:p>
    <w:p w14:paraId="57C0DA7E" w14:textId="136835B8" w:rsidR="00E83BE2" w:rsidRDefault="00E57E58" w:rsidP="00E57E58">
      <w:pPr>
        <w:pStyle w:val="Text"/>
      </w:pPr>
      <w:r>
        <w:t xml:space="preserve">When powered on, the concentrator pulls in surrounding air from the test environment and expels a concentrated oxygen </w:t>
      </w:r>
      <w:r w:rsidR="00CC171B">
        <w:t xml:space="preserve">product </w:t>
      </w:r>
      <w:r>
        <w:t xml:space="preserve">stream through a small outlet port. The outlet port is connected via medical tubing to an oxygen analyzer, which measures oxygen concentration, flow rate, and temperature of the oxygen </w:t>
      </w:r>
      <w:r w:rsidR="00CC171B">
        <w:t xml:space="preserve">product </w:t>
      </w:r>
      <w:r>
        <w:t xml:space="preserve">stream. </w:t>
      </w:r>
      <w:r w:rsidR="001D126E">
        <w:t>The data from this analyzer</w:t>
      </w:r>
      <w:r>
        <w:t xml:space="preserve"> provide</w:t>
      </w:r>
      <w:r w:rsidR="00CC171B">
        <w:t>s</w:t>
      </w:r>
      <w:r>
        <w:t xml:space="preserve"> </w:t>
      </w:r>
      <w:r w:rsidR="001D126E">
        <w:t>information</w:t>
      </w:r>
      <w:r>
        <w:t xml:space="preserve"> on the quality of the </w:t>
      </w:r>
      <w:r w:rsidR="009955EB">
        <w:t xml:space="preserve">OCM </w:t>
      </w:r>
      <w:r>
        <w:t xml:space="preserve">oxygen </w:t>
      </w:r>
      <w:r w:rsidR="009955EB">
        <w:t>product stream</w:t>
      </w:r>
      <w:r>
        <w:t xml:space="preserve"> throughout testing</w:t>
      </w:r>
      <w:r w:rsidR="001D126E">
        <w:t xml:space="preserve"> and was recorded with LabVIEW software</w:t>
      </w:r>
      <w:r>
        <w:t>.</w:t>
      </w:r>
      <w:r w:rsidR="00500D02">
        <w:t xml:space="preserve"> Gas samples </w:t>
      </w:r>
      <w:r w:rsidR="00CC171B">
        <w:t>were</w:t>
      </w:r>
      <w:r w:rsidR="00500D02">
        <w:t xml:space="preserve"> taken from the test environment </w:t>
      </w:r>
      <w:r w:rsidR="00483D8D">
        <w:t xml:space="preserve">to </w:t>
      </w:r>
      <w:r w:rsidR="00500D02">
        <w:t xml:space="preserve">ensure the test environment </w:t>
      </w:r>
      <w:r w:rsidR="00CC171B">
        <w:t>was</w:t>
      </w:r>
      <w:r w:rsidR="00500D02">
        <w:t xml:space="preserve"> reaching target condition</w:t>
      </w:r>
      <w:r w:rsidR="00A47A16">
        <w:t>s</w:t>
      </w:r>
      <w:r w:rsidR="00500D02">
        <w:t xml:space="preserve"> and from the OCM oxygen stream to provide information on how the trace contaminants </w:t>
      </w:r>
      <w:r w:rsidR="00CC171B">
        <w:t>were</w:t>
      </w:r>
      <w:r w:rsidR="00500D02">
        <w:t xml:space="preserve"> interacting with the </w:t>
      </w:r>
      <w:r w:rsidR="00A47A16">
        <w:t>device</w:t>
      </w:r>
      <w:r w:rsidR="00500D02">
        <w:t>.</w:t>
      </w:r>
      <w:r w:rsidR="001D126E" w:rsidRPr="001D126E">
        <w:t xml:space="preserve"> The gas samples </w:t>
      </w:r>
      <w:r w:rsidR="00CC171B">
        <w:t>were</w:t>
      </w:r>
      <w:r w:rsidR="001D126E" w:rsidRPr="001D126E">
        <w:t xml:space="preserve"> sent to the Toxicology &amp; Environmental Chemistry Lab at JSC for analysis of trace contaminant levels via gas chromatography-mass spectrometry (GC-MS) and gas chromatography with flame-ionization detection (GC-FID).</w:t>
      </w:r>
    </w:p>
    <w:p w14:paraId="60E8C3E3" w14:textId="73FAB270" w:rsidR="00A04B7B" w:rsidRDefault="00571C79" w:rsidP="00A04B7B">
      <w:pPr>
        <w:pStyle w:val="Heading2"/>
      </w:pPr>
      <w:r>
        <w:t xml:space="preserve"> Oxygen Concentrator Module</w:t>
      </w:r>
    </w:p>
    <w:p w14:paraId="77808A4B" w14:textId="33917E8A" w:rsidR="001D126E" w:rsidRPr="00873EC0" w:rsidRDefault="00CC171B" w:rsidP="00873EC0">
      <w:pPr>
        <w:pStyle w:val="Text"/>
      </w:pPr>
      <w:r>
        <w:t xml:space="preserve">For this test, the OCM </w:t>
      </w:r>
      <w:r w:rsidR="006E19D7">
        <w:t>was</w:t>
      </w:r>
      <w:r>
        <w:t xml:space="preserve"> operating in Continuous Flow Mode at a flow rate of 3 LPM. </w:t>
      </w:r>
      <w:r w:rsidR="00500D02">
        <w:t xml:space="preserve">The OCM </w:t>
      </w:r>
      <w:r w:rsidR="006E19D7">
        <w:t xml:space="preserve">operates by </w:t>
      </w:r>
      <w:r w:rsidR="00500D02" w:rsidRPr="00500D02">
        <w:t>pull</w:t>
      </w:r>
      <w:r w:rsidR="006E19D7">
        <w:t>ing</w:t>
      </w:r>
      <w:r w:rsidR="00500D02" w:rsidRPr="00500D02">
        <w:t xml:space="preserve"> in ambient air </w:t>
      </w:r>
      <w:r w:rsidR="001D126E">
        <w:t>and appl</w:t>
      </w:r>
      <w:r w:rsidR="006E19D7">
        <w:t>ying</w:t>
      </w:r>
      <w:r w:rsidR="00500D02" w:rsidRPr="00500D02">
        <w:t xml:space="preserve"> pressure-swing</w:t>
      </w:r>
      <w:r w:rsidR="006E19D7">
        <w:t xml:space="preserve"> adsorption </w:t>
      </w:r>
      <w:r w:rsidR="00890947">
        <w:t>to the process stream</w:t>
      </w:r>
      <w:r w:rsidR="00500D02" w:rsidRPr="00500D02">
        <w:t xml:space="preserve"> </w:t>
      </w:r>
      <w:r w:rsidR="001D126E">
        <w:t>to</w:t>
      </w:r>
      <w:r w:rsidR="00500D02" w:rsidRPr="00500D02">
        <w:t xml:space="preserve"> separate </w:t>
      </w:r>
      <w:r w:rsidR="00890947">
        <w:t xml:space="preserve">out </w:t>
      </w:r>
      <w:r w:rsidR="00500D02" w:rsidRPr="00500D02">
        <w:t>oxygen molecules</w:t>
      </w:r>
      <w:r w:rsidR="006C71E4">
        <w:rPr>
          <w:vertAlign w:val="superscript"/>
        </w:rPr>
        <w:t>14</w:t>
      </w:r>
      <w:r w:rsidR="006E19D7">
        <w:t xml:space="preserve">. </w:t>
      </w:r>
      <w:r w:rsidR="003B29A1">
        <w:t>The</w:t>
      </w:r>
      <w:r w:rsidR="006E19D7">
        <w:t xml:space="preserve"> </w:t>
      </w:r>
      <w:r w:rsidR="003B29A1">
        <w:t xml:space="preserve">resulting concentrated </w:t>
      </w:r>
      <w:r w:rsidR="006E19D7">
        <w:t>oxygen</w:t>
      </w:r>
      <w:r w:rsidR="003B29A1">
        <w:t xml:space="preserve"> is </w:t>
      </w:r>
      <w:r w:rsidR="00890947">
        <w:t>direct</w:t>
      </w:r>
      <w:r w:rsidR="006E19D7">
        <w:t>ed</w:t>
      </w:r>
      <w:r w:rsidR="00890947">
        <w:t xml:space="preserve"> </w:t>
      </w:r>
      <w:r w:rsidR="00663CEC">
        <w:t>out to</w:t>
      </w:r>
      <w:r w:rsidR="00890947">
        <w:t xml:space="preserve"> a</w:t>
      </w:r>
      <w:r w:rsidR="003B29A1">
        <w:t xml:space="preserve"> </w:t>
      </w:r>
      <w:r w:rsidR="00890947">
        <w:t xml:space="preserve">port </w:t>
      </w:r>
      <w:r w:rsidR="00483D8D">
        <w:t>at</w:t>
      </w:r>
      <w:r w:rsidR="00890947">
        <w:t xml:space="preserve"> the </w:t>
      </w:r>
      <w:r w:rsidR="002D16C6">
        <w:t xml:space="preserve">end of the </w:t>
      </w:r>
      <w:r w:rsidR="00890947">
        <w:t>device</w:t>
      </w:r>
      <w:r w:rsidR="001D126E">
        <w:t>.</w:t>
      </w:r>
      <w:r w:rsidR="00500D02" w:rsidRPr="00500D02">
        <w:t xml:space="preserve"> </w:t>
      </w:r>
      <w:r w:rsidR="003B29A1">
        <w:t xml:space="preserve">The OCM has internal instrumentation, including an </w:t>
      </w:r>
      <w:r w:rsidR="00873EC0">
        <w:t xml:space="preserve">internal </w:t>
      </w:r>
      <w:r w:rsidR="003B29A1">
        <w:t>oxygen sensor and flow rate sensor, that continuously monitor the output of the device</w:t>
      </w:r>
      <w:r w:rsidR="00873EC0">
        <w:t>, though these readings are not displayed visibly for operators</w:t>
      </w:r>
      <w:r w:rsidR="003B29A1">
        <w:t xml:space="preserve">. If the internal instrumentation detects an issue with operation, the device will </w:t>
      </w:r>
      <w:r w:rsidR="00873EC0">
        <w:t xml:space="preserve">an </w:t>
      </w:r>
      <w:r w:rsidR="00663CEC">
        <w:t>generate</w:t>
      </w:r>
      <w:r w:rsidR="003B29A1">
        <w:t xml:space="preserve"> audible and visual alarm and display </w:t>
      </w:r>
      <w:r w:rsidR="00873EC0">
        <w:t xml:space="preserve">a specific </w:t>
      </w:r>
      <w:r w:rsidR="003B29A1">
        <w:t>alarm code</w:t>
      </w:r>
      <w:r w:rsidR="00663CEC">
        <w:t xml:space="preserve"> on the OCM display</w:t>
      </w:r>
      <w:r w:rsidR="003B29A1">
        <w:t>.</w:t>
      </w:r>
      <w:r w:rsidR="00663CEC">
        <w:t xml:space="preserve"> In severe cases, the device may also automatically shut off.</w:t>
      </w:r>
      <w:r w:rsidR="00873EC0">
        <w:t xml:space="preserve"> These alarm codes provide additional information on OCM performance</w:t>
      </w:r>
      <w:r w:rsidR="006C71E4">
        <w:rPr>
          <w:vertAlign w:val="superscript"/>
        </w:rPr>
        <w:t>14</w:t>
      </w:r>
      <w:r w:rsidR="00873EC0">
        <w:t xml:space="preserve">. </w:t>
      </w:r>
      <w:r w:rsidR="00A47A16">
        <w:t xml:space="preserve">In this test, the OCM </w:t>
      </w:r>
      <w:r w:rsidR="003B29A1">
        <w:t xml:space="preserve">is </w:t>
      </w:r>
      <w:r w:rsidR="00A47A16">
        <w:t xml:space="preserve">powered </w:t>
      </w:r>
      <w:r w:rsidR="003B29A1">
        <w:t>by</w:t>
      </w:r>
      <w:r w:rsidR="00A47A16">
        <w:t xml:space="preserve"> an AC power supply connection to a </w:t>
      </w:r>
      <w:r w:rsidR="00890947">
        <w:t xml:space="preserve">GFCI outlet inside the chamber, though </w:t>
      </w:r>
      <w:r w:rsidR="00873EC0">
        <w:t xml:space="preserve">the device </w:t>
      </w:r>
      <w:r w:rsidR="00890947">
        <w:t xml:space="preserve">can also be powered via a detachable battery that increases its size and weight. In the tested configuration, without the </w:t>
      </w:r>
      <w:r w:rsidR="005679ED">
        <w:t xml:space="preserve">detachable </w:t>
      </w:r>
      <w:r w:rsidR="00890947">
        <w:t xml:space="preserve">battery, the OCM weighs </w:t>
      </w:r>
      <w:r w:rsidR="00AD430E">
        <w:t>4.54 kg</w:t>
      </w:r>
      <w:r w:rsidR="00817F12">
        <w:t xml:space="preserve">, </w:t>
      </w:r>
      <w:r w:rsidR="00890947">
        <w:t xml:space="preserve">is </w:t>
      </w:r>
      <w:r w:rsidR="00AD430E">
        <w:t>59.1 cm</w:t>
      </w:r>
      <w:r w:rsidR="00890947">
        <w:t xml:space="preserve"> long</w:t>
      </w:r>
      <w:r w:rsidR="00817F12">
        <w:t>, and has</w:t>
      </w:r>
      <w:r w:rsidR="00890947">
        <w:t xml:space="preserve"> a </w:t>
      </w:r>
      <w:r w:rsidR="00AD430E">
        <w:t xml:space="preserve">11.1 cm </w:t>
      </w:r>
      <w:r w:rsidR="00890947">
        <w:t>diameter.</w:t>
      </w:r>
      <w:r w:rsidR="00F96067">
        <w:t xml:space="preserve"> </w:t>
      </w:r>
      <w:r w:rsidR="00483D8D">
        <w:t xml:space="preserve">With the detachable battery installed, the OCM weighs </w:t>
      </w:r>
      <w:r w:rsidR="00AD430E">
        <w:t>5.56 kg and is 68.1 cm long</w:t>
      </w:r>
      <w:r w:rsidR="009C0601">
        <w:rPr>
          <w:vertAlign w:val="superscript"/>
        </w:rPr>
        <w:t>1</w:t>
      </w:r>
      <w:r w:rsidR="006C71E4">
        <w:rPr>
          <w:vertAlign w:val="superscript"/>
        </w:rPr>
        <w:t>4</w:t>
      </w:r>
      <w:r w:rsidR="00AD430E">
        <w:t>.</w:t>
      </w:r>
    </w:p>
    <w:p w14:paraId="35C289CF" w14:textId="486B8436" w:rsidR="00571C79" w:rsidRDefault="00873EC0" w:rsidP="001D126E">
      <w:pPr>
        <w:pStyle w:val="Heading2"/>
      </w:pPr>
      <w:r>
        <w:rPr>
          <w:noProof/>
        </w:rPr>
        <mc:AlternateContent>
          <mc:Choice Requires="wps">
            <w:drawing>
              <wp:anchor distT="0" distB="0" distL="114300" distR="114300" simplePos="0" relativeHeight="251705856" behindDoc="1" locked="0" layoutInCell="1" allowOverlap="1" wp14:anchorId="75F1CBF2" wp14:editId="1F80A951">
                <wp:simplePos x="0" y="0"/>
                <wp:positionH relativeFrom="margin">
                  <wp:align>left</wp:align>
                </wp:positionH>
                <wp:positionV relativeFrom="paragraph">
                  <wp:posOffset>-70336</wp:posOffset>
                </wp:positionV>
                <wp:extent cx="3678555" cy="2567940"/>
                <wp:effectExtent l="0" t="0" r="0" b="3810"/>
                <wp:wrapTight wrapText="bothSides">
                  <wp:wrapPolygon edited="0">
                    <wp:start x="0" y="0"/>
                    <wp:lineTo x="0" y="21472"/>
                    <wp:lineTo x="21477" y="21472"/>
                    <wp:lineTo x="2147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678555" cy="2567940"/>
                        </a:xfrm>
                        <a:prstGeom prst="rect">
                          <a:avLst/>
                        </a:prstGeom>
                        <a:solidFill>
                          <a:prstClr val="white"/>
                        </a:solidFill>
                        <a:ln>
                          <a:noFill/>
                        </a:ln>
                      </wps:spPr>
                      <wps:txbx>
                        <w:txbxContent>
                          <w:p w14:paraId="038EBFAD" w14:textId="2949C161" w:rsidR="00663CEC" w:rsidRDefault="00663CEC" w:rsidP="000E7D16">
                            <w:pPr>
                              <w:pStyle w:val="Caption"/>
                              <w:jc w:val="left"/>
                              <w:rPr>
                                <w:sz w:val="18"/>
                                <w:szCs w:val="18"/>
                              </w:rPr>
                            </w:pPr>
                            <w:r>
                              <w:rPr>
                                <w:noProof/>
                              </w:rPr>
                              <w:drawing>
                                <wp:inline distT="0" distB="0" distL="0" distR="0" wp14:anchorId="0D8C78E3" wp14:editId="61065D5A">
                                  <wp:extent cx="3657600" cy="2397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397760"/>
                                          </a:xfrm>
                                          <a:prstGeom prst="rect">
                                            <a:avLst/>
                                          </a:prstGeom>
                                          <a:noFill/>
                                        </pic:spPr>
                                      </pic:pic>
                                    </a:graphicData>
                                  </a:graphic>
                                </wp:inline>
                              </w:drawing>
                            </w:r>
                          </w:p>
                          <w:p w14:paraId="7EE9C342" w14:textId="7D5A12C3" w:rsidR="0066319C" w:rsidRDefault="0066319C" w:rsidP="000E7D16">
                            <w:pPr>
                              <w:pStyle w:val="Caption"/>
                              <w:jc w:val="left"/>
                              <w:rPr>
                                <w:sz w:val="18"/>
                                <w:szCs w:val="18"/>
                              </w:rPr>
                            </w:pPr>
                            <w:r w:rsidRPr="00BA53FC">
                              <w:rPr>
                                <w:sz w:val="18"/>
                                <w:szCs w:val="18"/>
                              </w:rPr>
                              <w:t xml:space="preserve">Figure </w:t>
                            </w:r>
                            <w:r w:rsidRPr="00BA53FC">
                              <w:rPr>
                                <w:sz w:val="18"/>
                                <w:szCs w:val="18"/>
                              </w:rPr>
                              <w:fldChar w:fldCharType="begin"/>
                            </w:r>
                            <w:r w:rsidRPr="00BA53FC">
                              <w:rPr>
                                <w:sz w:val="18"/>
                                <w:szCs w:val="18"/>
                              </w:rPr>
                              <w:instrText xml:space="preserve"> SEQ Figure \* ARABIC </w:instrText>
                            </w:r>
                            <w:r w:rsidRPr="00BA53FC">
                              <w:rPr>
                                <w:sz w:val="18"/>
                                <w:szCs w:val="18"/>
                              </w:rPr>
                              <w:fldChar w:fldCharType="separate"/>
                            </w:r>
                            <w:r w:rsidR="00AC11D5">
                              <w:rPr>
                                <w:noProof/>
                                <w:sz w:val="18"/>
                                <w:szCs w:val="18"/>
                              </w:rPr>
                              <w:t>2</w:t>
                            </w:r>
                            <w:r w:rsidRPr="00BA53FC">
                              <w:rPr>
                                <w:sz w:val="18"/>
                                <w:szCs w:val="18"/>
                              </w:rPr>
                              <w:fldChar w:fldCharType="end"/>
                            </w:r>
                            <w:r w:rsidR="00BA53FC" w:rsidRPr="00BA53FC">
                              <w:rPr>
                                <w:sz w:val="18"/>
                                <w:szCs w:val="18"/>
                              </w:rPr>
                              <w:t>: Trace Gas Injection System.</w:t>
                            </w:r>
                          </w:p>
                          <w:p w14:paraId="159CA2E0" w14:textId="77777777" w:rsidR="001413D4" w:rsidRPr="001413D4" w:rsidRDefault="001413D4" w:rsidP="00141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CBF2" id="Text Box 10" o:spid="_x0000_s1027" type="#_x0000_t202" style="position:absolute;left:0;text-align:left;margin-left:0;margin-top:-5.55pt;width:289.65pt;height:202.2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" stroked="f">
                <v:textbox inset="0,0,0,0">
                  <w:txbxContent>
                    <w:p w14:paraId="038EBFAD" w14:textId="2949C161" w:rsidR="00663CEC" w:rsidRDefault="00663CEC" w:rsidP="000E7D16">
                      <w:pPr>
                        <w:pStyle w:val="Caption"/>
                        <w:jc w:val="left"/>
                        <w:rPr>
                          <w:sz w:val="18"/>
                          <w:szCs w:val="18"/>
                        </w:rPr>
                      </w:pPr>
                      <w:r>
                        <w:rPr>
                          <w:noProof/>
                        </w:rPr>
                        <w:drawing>
                          <wp:inline distT="0" distB="0" distL="0" distR="0" wp14:anchorId="0D8C78E3" wp14:editId="61065D5A">
                            <wp:extent cx="3657600" cy="2397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397760"/>
                                    </a:xfrm>
                                    <a:prstGeom prst="rect">
                                      <a:avLst/>
                                    </a:prstGeom>
                                    <a:noFill/>
                                  </pic:spPr>
                                </pic:pic>
                              </a:graphicData>
                            </a:graphic>
                          </wp:inline>
                        </w:drawing>
                      </w:r>
                    </w:p>
                    <w:p w14:paraId="7EE9C342" w14:textId="7D5A12C3" w:rsidR="0066319C" w:rsidRDefault="0066319C" w:rsidP="000E7D16">
                      <w:pPr>
                        <w:pStyle w:val="Caption"/>
                        <w:jc w:val="left"/>
                        <w:rPr>
                          <w:sz w:val="18"/>
                          <w:szCs w:val="18"/>
                        </w:rPr>
                      </w:pPr>
                      <w:r w:rsidRPr="00BA53FC">
                        <w:rPr>
                          <w:sz w:val="18"/>
                          <w:szCs w:val="18"/>
                        </w:rPr>
                        <w:t xml:space="preserve">Figure </w:t>
                      </w:r>
                      <w:r w:rsidRPr="00BA53FC">
                        <w:rPr>
                          <w:sz w:val="18"/>
                          <w:szCs w:val="18"/>
                        </w:rPr>
                        <w:fldChar w:fldCharType="begin"/>
                      </w:r>
                      <w:r w:rsidRPr="00BA53FC">
                        <w:rPr>
                          <w:sz w:val="18"/>
                          <w:szCs w:val="18"/>
                        </w:rPr>
                        <w:instrText xml:space="preserve"> SEQ Figure \* ARABIC </w:instrText>
                      </w:r>
                      <w:r w:rsidRPr="00BA53FC">
                        <w:rPr>
                          <w:sz w:val="18"/>
                          <w:szCs w:val="18"/>
                        </w:rPr>
                        <w:fldChar w:fldCharType="separate"/>
                      </w:r>
                      <w:r w:rsidR="00AC11D5">
                        <w:rPr>
                          <w:noProof/>
                          <w:sz w:val="18"/>
                          <w:szCs w:val="18"/>
                        </w:rPr>
                        <w:t>2</w:t>
                      </w:r>
                      <w:r w:rsidRPr="00BA53FC">
                        <w:rPr>
                          <w:sz w:val="18"/>
                          <w:szCs w:val="18"/>
                        </w:rPr>
                        <w:fldChar w:fldCharType="end"/>
                      </w:r>
                      <w:r w:rsidR="00BA53FC" w:rsidRPr="00BA53FC">
                        <w:rPr>
                          <w:sz w:val="18"/>
                          <w:szCs w:val="18"/>
                        </w:rPr>
                        <w:t>: Trace Gas Injection System.</w:t>
                      </w:r>
                    </w:p>
                    <w:p w14:paraId="159CA2E0" w14:textId="77777777" w:rsidR="001413D4" w:rsidRPr="001413D4" w:rsidRDefault="001413D4" w:rsidP="001413D4"/>
                  </w:txbxContent>
                </v:textbox>
                <w10:wrap type="tight" anchorx="margin"/>
              </v:shape>
            </w:pict>
          </mc:Fallback>
        </mc:AlternateContent>
      </w:r>
      <w:r w:rsidR="00C2504B" w:rsidRPr="001D126E">
        <w:t>Trace Gas Injection System</w:t>
      </w:r>
    </w:p>
    <w:p w14:paraId="786D46B1" w14:textId="5E3252CC" w:rsidR="00F524C0" w:rsidRDefault="00E57E58" w:rsidP="00526977">
      <w:pPr>
        <w:pStyle w:val="Text"/>
      </w:pPr>
      <w:r w:rsidRPr="00E57E58">
        <w:t xml:space="preserve"> </w:t>
      </w:r>
      <w:r w:rsidRPr="00E57E58">
        <w:rPr>
          <w:noProof/>
        </w:rPr>
        <w:t xml:space="preserve">The </w:t>
      </w:r>
      <w:r>
        <w:rPr>
          <w:noProof/>
        </w:rPr>
        <w:t>TGIS</w:t>
      </w:r>
      <w:r w:rsidR="001413D4">
        <w:rPr>
          <w:noProof/>
        </w:rPr>
        <w:t>, depicted in Figure 2,</w:t>
      </w:r>
      <w:r w:rsidRPr="00E57E58">
        <w:rPr>
          <w:noProof/>
        </w:rPr>
        <w:t xml:space="preserve"> is a system </w:t>
      </w:r>
      <w:r w:rsidR="002D46BA">
        <w:rPr>
          <w:noProof/>
        </w:rPr>
        <w:t>that enable</w:t>
      </w:r>
      <w:r w:rsidR="00CC171B">
        <w:rPr>
          <w:noProof/>
        </w:rPr>
        <w:t>s</w:t>
      </w:r>
      <w:r w:rsidR="002D46BA">
        <w:rPr>
          <w:noProof/>
        </w:rPr>
        <w:t xml:space="preserve"> controlled injection of various gas species</w:t>
      </w:r>
      <w:r w:rsidRPr="00E57E58">
        <w:rPr>
          <w:noProof/>
        </w:rPr>
        <w:t xml:space="preserve"> </w:t>
      </w:r>
      <w:r w:rsidR="002D46BA">
        <w:rPr>
          <w:noProof/>
        </w:rPr>
        <w:t>and</w:t>
      </w:r>
      <w:r w:rsidRPr="00E57E58">
        <w:rPr>
          <w:noProof/>
        </w:rPr>
        <w:t xml:space="preserve"> combine</w:t>
      </w:r>
      <w:r w:rsidR="00CC171B">
        <w:rPr>
          <w:noProof/>
        </w:rPr>
        <w:t>s</w:t>
      </w:r>
      <w:r w:rsidRPr="00E57E58">
        <w:rPr>
          <w:noProof/>
        </w:rPr>
        <w:t xml:space="preserve"> </w:t>
      </w:r>
      <w:r w:rsidR="002D46BA">
        <w:rPr>
          <w:noProof/>
        </w:rPr>
        <w:t xml:space="preserve">them </w:t>
      </w:r>
      <w:r w:rsidR="00500D02">
        <w:rPr>
          <w:noProof/>
        </w:rPr>
        <w:t xml:space="preserve">to reach user-defined </w:t>
      </w:r>
      <w:r w:rsidR="001D126E">
        <w:rPr>
          <w:noProof/>
        </w:rPr>
        <w:t xml:space="preserve">species </w:t>
      </w:r>
      <w:r w:rsidR="00CC171B">
        <w:rPr>
          <w:noProof/>
        </w:rPr>
        <w:t>concentrations</w:t>
      </w:r>
      <w:r w:rsidR="00500D02">
        <w:rPr>
          <w:noProof/>
        </w:rPr>
        <w:t xml:space="preserve"> in the resultant stream</w:t>
      </w:r>
      <w:r w:rsidRPr="00E57E58">
        <w:rPr>
          <w:noProof/>
        </w:rPr>
        <w:t>.</w:t>
      </w:r>
      <w:r w:rsidR="002D46BA">
        <w:rPr>
          <w:noProof/>
        </w:rPr>
        <w:t xml:space="preserve"> Pressurized carbon dioxide and dry air are introduced into the system, with the dry air splitting into three streams;</w:t>
      </w:r>
      <w:r w:rsidR="00DE52F5" w:rsidRPr="00DE52F5">
        <w:t xml:space="preserve"> </w:t>
      </w:r>
      <w:r w:rsidR="002D46BA" w:rsidRPr="002D46BA">
        <w:t>one stream remains dry, another is directed through a bubbler to generate wet air, and another is directed into a permeation oven</w:t>
      </w:r>
      <w:r w:rsidR="002D46BA">
        <w:t>, which is used to introduce</w:t>
      </w:r>
      <w:r w:rsidR="00DE52F5" w:rsidRPr="00DE52F5">
        <w:t xml:space="preserve"> R134a (1,1,1,2</w:t>
      </w:r>
      <w:r w:rsidR="000B7B7C">
        <w:t>-</w:t>
      </w:r>
      <w:r w:rsidR="00DE52F5" w:rsidRPr="00DE52F5">
        <w:t xml:space="preserve">tetrafluoroethane) </w:t>
      </w:r>
      <w:r w:rsidR="002D46BA">
        <w:t>into the gas stream</w:t>
      </w:r>
      <w:r w:rsidR="00DE52F5" w:rsidRPr="00DE52F5">
        <w:t xml:space="preserve">. </w:t>
      </w:r>
      <w:r w:rsidR="00DE52F5" w:rsidRPr="00DE52F5">
        <w:lastRenderedPageBreak/>
        <w:t>These gas</w:t>
      </w:r>
      <w:r w:rsidR="003D3CB5">
        <w:t>es</w:t>
      </w:r>
      <w:r w:rsidR="00DE52F5" w:rsidRPr="00DE52F5">
        <w:t xml:space="preserve"> are directed </w:t>
      </w:r>
      <w:r w:rsidR="003D3CB5">
        <w:t>in</w:t>
      </w:r>
      <w:r w:rsidR="00DE52F5" w:rsidRPr="00DE52F5">
        <w:t xml:space="preserve">to a large </w:t>
      </w:r>
      <w:r w:rsidR="00887E11">
        <w:t>mixing tank</w:t>
      </w:r>
      <w:r w:rsidR="00DE52F5" w:rsidRPr="00DE52F5">
        <w:t xml:space="preserve">, where two syringe pumps, each employing a single syringe, </w:t>
      </w:r>
      <w:r w:rsidR="00C71D44">
        <w:t xml:space="preserve">slowly </w:t>
      </w:r>
      <w:r w:rsidR="00DE52F5" w:rsidRPr="00DE52F5">
        <w:t>inject trace quantities of liquid chemicals to evaporate</w:t>
      </w:r>
      <w:r w:rsidR="00483D8D">
        <w:t xml:space="preserve"> and mix with the major gas constituents</w:t>
      </w:r>
      <w:r w:rsidR="00DE52F5" w:rsidRPr="00DE52F5">
        <w:t xml:space="preserve"> inside the</w:t>
      </w:r>
      <w:r w:rsidR="00483D8D">
        <w:t xml:space="preserve"> </w:t>
      </w:r>
      <w:r w:rsidR="00887E11">
        <w:t>tank</w:t>
      </w:r>
      <w:r w:rsidR="00DE52F5" w:rsidRPr="00DE52F5">
        <w:t xml:space="preserve">. </w:t>
      </w:r>
    </w:p>
    <w:p w14:paraId="3C73D00A" w14:textId="59569902" w:rsidR="00DE52F5" w:rsidRPr="00B97453" w:rsidRDefault="002F66CF" w:rsidP="00DE52F5">
      <w:pPr>
        <w:pStyle w:val="Heading2"/>
      </w:pPr>
      <w:r>
        <w:t>Environmental T</w:t>
      </w:r>
      <w:r w:rsidR="00C27A34" w:rsidRPr="00B97453">
        <w:t>est Chamber</w:t>
      </w:r>
    </w:p>
    <w:p w14:paraId="7453330E" w14:textId="4552D319" w:rsidR="002D46BA" w:rsidRDefault="00C27A34" w:rsidP="00A164A5">
      <w:pPr>
        <w:pStyle w:val="Text"/>
      </w:pPr>
      <w:r>
        <w:t xml:space="preserve">The </w:t>
      </w:r>
      <w:bookmarkStart w:id="3" w:name="_Hlk124510315"/>
      <w:r w:rsidR="002F66CF">
        <w:t>t</w:t>
      </w:r>
      <w:r>
        <w:t xml:space="preserve">est chamber </w:t>
      </w:r>
      <w:bookmarkEnd w:id="3"/>
      <w:r>
        <w:t>is a clear</w:t>
      </w:r>
      <w:r w:rsidR="00D52A1C">
        <w:t>,</w:t>
      </w:r>
      <w:r>
        <w:t xml:space="preserve"> acrylic compact glove box of an approximate 0.5 m</w:t>
      </w:r>
      <w:r w:rsidRPr="00C27A34">
        <w:rPr>
          <w:vertAlign w:val="superscript"/>
        </w:rPr>
        <w:t>3</w:t>
      </w:r>
      <w:r>
        <w:t xml:space="preserve"> volume that allows </w:t>
      </w:r>
      <w:r w:rsidR="00B97453">
        <w:t xml:space="preserve">the operator to </w:t>
      </w:r>
      <w:r>
        <w:t xml:space="preserve">access </w:t>
      </w:r>
      <w:r w:rsidR="00B97453">
        <w:t xml:space="preserve">or manipulate </w:t>
      </w:r>
      <w:r>
        <w:t xml:space="preserve">items inside the </w:t>
      </w:r>
      <w:r w:rsidR="00817F12">
        <w:t>chamber</w:t>
      </w:r>
      <w:r>
        <w:t xml:space="preserve"> via Hypalon gloves. The </w:t>
      </w:r>
      <w:r w:rsidR="00817F12">
        <w:t>glove box</w:t>
      </w:r>
      <w:r>
        <w:t xml:space="preserve"> features a transfer chamber</w:t>
      </w:r>
      <w:r w:rsidR="00B97453">
        <w:t xml:space="preserve"> </w:t>
      </w:r>
      <w:r>
        <w:t xml:space="preserve">connected to the main body that allows users to transfer </w:t>
      </w:r>
      <w:r w:rsidR="002541B5">
        <w:t>gas sample containers</w:t>
      </w:r>
      <w:r>
        <w:t xml:space="preserve"> in and out of the </w:t>
      </w:r>
      <w:r w:rsidR="002541B5">
        <w:t>test environment</w:t>
      </w:r>
      <w:r>
        <w:t xml:space="preserve"> without exposing users to the full environment in the main </w:t>
      </w:r>
      <w:r w:rsidR="00B97453">
        <w:t>chamber</w:t>
      </w:r>
      <w:r>
        <w:t>.</w:t>
      </w:r>
      <w:r w:rsidR="00D52A1C">
        <w:t xml:space="preserve"> The TGIS connects to the main chamber through stainless steel </w:t>
      </w:r>
      <w:r w:rsidR="00F9244E">
        <w:t xml:space="preserve">tubing, </w:t>
      </w:r>
      <w:r w:rsidR="00D52A1C">
        <w:t xml:space="preserve">through which the </w:t>
      </w:r>
      <w:r w:rsidR="00F9244E">
        <w:t xml:space="preserve">resultant </w:t>
      </w:r>
      <w:r w:rsidR="00D52A1C">
        <w:t>TGIS gas stream flows. The gas stream exits the main chamber through stainless steel tubing connected to facility exhaust.</w:t>
      </w:r>
    </w:p>
    <w:p w14:paraId="119EA57A" w14:textId="718252F1" w:rsidR="00526977" w:rsidRDefault="00E12D58" w:rsidP="001D126E">
      <w:pPr>
        <w:pStyle w:val="Heading2"/>
      </w:pPr>
      <w:r>
        <w:t>Test Conditions</w:t>
      </w:r>
    </w:p>
    <w:p w14:paraId="1263D92E" w14:textId="152842F1" w:rsidR="00833039" w:rsidRDefault="00BA53FC" w:rsidP="001D126E">
      <w:pPr>
        <w:pStyle w:val="Text"/>
        <w:ind w:firstLine="0"/>
      </w:pPr>
      <w:r>
        <w:rPr>
          <w:noProof/>
        </w:rPr>
        <mc:AlternateContent>
          <mc:Choice Requires="wps">
            <w:drawing>
              <wp:anchor distT="0" distB="0" distL="114300" distR="114300" simplePos="0" relativeHeight="251720192" behindDoc="1" locked="0" layoutInCell="1" allowOverlap="1" wp14:anchorId="60EAFB3F" wp14:editId="2313EF55">
                <wp:simplePos x="0" y="0"/>
                <wp:positionH relativeFrom="margin">
                  <wp:align>right</wp:align>
                </wp:positionH>
                <wp:positionV relativeFrom="paragraph">
                  <wp:posOffset>406400</wp:posOffset>
                </wp:positionV>
                <wp:extent cx="4010025" cy="2638425"/>
                <wp:effectExtent l="0" t="0" r="9525" b="9525"/>
                <wp:wrapTight wrapText="bothSides">
                  <wp:wrapPolygon edited="0">
                    <wp:start x="0" y="0"/>
                    <wp:lineTo x="0" y="21522"/>
                    <wp:lineTo x="21549" y="21522"/>
                    <wp:lineTo x="21549"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4010025" cy="2638425"/>
                        </a:xfrm>
                        <a:prstGeom prst="rect">
                          <a:avLst/>
                        </a:prstGeom>
                        <a:solidFill>
                          <a:prstClr val="white"/>
                        </a:solidFill>
                        <a:ln>
                          <a:noFill/>
                        </a:ln>
                      </wps:spPr>
                      <wps:txbx>
                        <w:txbxContent>
                          <w:p w14:paraId="75B3A178" w14:textId="08366410" w:rsidR="00BA53FC" w:rsidRDefault="00BA53FC" w:rsidP="00BA53FC">
                            <w:pPr>
                              <w:pStyle w:val="Caption"/>
                              <w:rPr>
                                <w:sz w:val="18"/>
                                <w:szCs w:val="18"/>
                              </w:rPr>
                            </w:pPr>
                            <w:r w:rsidRPr="00BA53FC">
                              <w:rPr>
                                <w:sz w:val="18"/>
                                <w:szCs w:val="18"/>
                              </w:rPr>
                              <w:t>Table 1: T</w:t>
                            </w:r>
                            <w:r>
                              <w:rPr>
                                <w:sz w:val="18"/>
                                <w:szCs w:val="18"/>
                              </w:rPr>
                              <w:t>arget t</w:t>
                            </w:r>
                            <w:r w:rsidRPr="00BA53FC">
                              <w:rPr>
                                <w:sz w:val="18"/>
                                <w:szCs w:val="18"/>
                              </w:rPr>
                              <w:t>race contaminant concentrations and 180-day SMAC values</w:t>
                            </w:r>
                            <w:r>
                              <w:rPr>
                                <w:sz w:val="18"/>
                                <w:szCs w:val="18"/>
                              </w:rPr>
                              <w:t>.</w:t>
                            </w:r>
                          </w:p>
                          <w:tbl>
                            <w:tblPr>
                              <w:tblStyle w:val="TableGrid"/>
                              <w:tblOverlap w:val="never"/>
                              <w:tblW w:w="6300" w:type="dxa"/>
                              <w:tblLayout w:type="fixed"/>
                              <w:tblLook w:val="04A0" w:firstRow="1" w:lastRow="0" w:firstColumn="1" w:lastColumn="0" w:noHBand="0" w:noVBand="1"/>
                            </w:tblPr>
                            <w:tblGrid>
                              <w:gridCol w:w="2861"/>
                              <w:gridCol w:w="854"/>
                              <w:gridCol w:w="1415"/>
                              <w:gridCol w:w="1170"/>
                            </w:tblGrid>
                            <w:tr w:rsidR="008D6D9F" w14:paraId="0236716A" w14:textId="77777777" w:rsidTr="00647DB4">
                              <w:tc>
                                <w:tcPr>
                                  <w:tcW w:w="2861" w:type="dxa"/>
                                  <w:vAlign w:val="center"/>
                                </w:tcPr>
                                <w:p w14:paraId="6145FEE9" w14:textId="77777777" w:rsidR="008D6D9F" w:rsidRPr="00223CBE" w:rsidRDefault="008D6D9F" w:rsidP="008D6D9F">
                                  <w:pPr>
                                    <w:pStyle w:val="Text"/>
                                    <w:keepNext/>
                                    <w:ind w:firstLine="0"/>
                                    <w:suppressOverlap/>
                                    <w:jc w:val="left"/>
                                    <w:rPr>
                                      <w:b/>
                                      <w:bCs/>
                                      <w:sz w:val="18"/>
                                      <w:szCs w:val="18"/>
                                    </w:rPr>
                                  </w:pPr>
                                  <w:bookmarkStart w:id="4" w:name="_Hlk132205745"/>
                                  <w:r w:rsidRPr="00223CBE">
                                    <w:rPr>
                                      <w:b/>
                                      <w:bCs/>
                                      <w:sz w:val="18"/>
                                      <w:szCs w:val="18"/>
                                    </w:rPr>
                                    <w:t>Component</w:t>
                                  </w:r>
                                </w:p>
                              </w:tc>
                              <w:tc>
                                <w:tcPr>
                                  <w:tcW w:w="854" w:type="dxa"/>
                                  <w:vAlign w:val="center"/>
                                </w:tcPr>
                                <w:p w14:paraId="555118CB" w14:textId="77777777" w:rsidR="008D6D9F" w:rsidRPr="00223CBE" w:rsidRDefault="008D6D9F" w:rsidP="008D6D9F">
                                  <w:pPr>
                                    <w:pStyle w:val="Text"/>
                                    <w:keepNext/>
                                    <w:ind w:firstLine="0"/>
                                    <w:suppressOverlap/>
                                    <w:jc w:val="left"/>
                                    <w:rPr>
                                      <w:b/>
                                      <w:bCs/>
                                      <w:sz w:val="18"/>
                                      <w:szCs w:val="18"/>
                                    </w:rPr>
                                  </w:pPr>
                                  <w:r w:rsidRPr="00223CBE">
                                    <w:rPr>
                                      <w:b/>
                                      <w:bCs/>
                                      <w:sz w:val="18"/>
                                      <w:szCs w:val="18"/>
                                    </w:rPr>
                                    <w:t>Mixture</w:t>
                                  </w:r>
                                </w:p>
                              </w:tc>
                              <w:tc>
                                <w:tcPr>
                                  <w:tcW w:w="1415" w:type="dxa"/>
                                  <w:vAlign w:val="center"/>
                                </w:tcPr>
                                <w:p w14:paraId="23311005" w14:textId="77777777" w:rsidR="008D6D9F" w:rsidRPr="00223CBE" w:rsidRDefault="008D6D9F" w:rsidP="008D6D9F">
                                  <w:pPr>
                                    <w:pStyle w:val="Text"/>
                                    <w:keepNext/>
                                    <w:ind w:firstLine="0"/>
                                    <w:suppressOverlap/>
                                    <w:jc w:val="left"/>
                                    <w:rPr>
                                      <w:b/>
                                      <w:bCs/>
                                      <w:sz w:val="18"/>
                                      <w:szCs w:val="18"/>
                                    </w:rPr>
                                  </w:pPr>
                                  <w:r w:rsidRPr="00223CBE">
                                    <w:rPr>
                                      <w:b/>
                                      <w:bCs/>
                                      <w:sz w:val="18"/>
                                      <w:szCs w:val="18"/>
                                    </w:rPr>
                                    <w:t>Target Concentration</w:t>
                                  </w:r>
                                  <w:r>
                                    <w:rPr>
                                      <w:b/>
                                      <w:bCs/>
                                      <w:sz w:val="18"/>
                                      <w:szCs w:val="18"/>
                                    </w:rPr>
                                    <w:t xml:space="preserve"> </w:t>
                                  </w:r>
                                  <w:r w:rsidRPr="00223CBE">
                                    <w:rPr>
                                      <w:b/>
                                      <w:bCs/>
                                      <w:sz w:val="18"/>
                                      <w:szCs w:val="18"/>
                                    </w:rPr>
                                    <w:t>(mg/m</w:t>
                                  </w:r>
                                  <w:r w:rsidRPr="00223CBE">
                                    <w:rPr>
                                      <w:b/>
                                      <w:bCs/>
                                      <w:sz w:val="18"/>
                                      <w:szCs w:val="18"/>
                                      <w:vertAlign w:val="superscript"/>
                                    </w:rPr>
                                    <w:t>3</w:t>
                                  </w:r>
                                  <w:r w:rsidRPr="00223CBE">
                                    <w:rPr>
                                      <w:b/>
                                      <w:bCs/>
                                      <w:sz w:val="18"/>
                                      <w:szCs w:val="18"/>
                                    </w:rPr>
                                    <w:t>)</w:t>
                                  </w:r>
                                </w:p>
                              </w:tc>
                              <w:tc>
                                <w:tcPr>
                                  <w:tcW w:w="1170" w:type="dxa"/>
                                  <w:vAlign w:val="center"/>
                                </w:tcPr>
                                <w:p w14:paraId="2C40555A" w14:textId="62564274" w:rsidR="008D6D9F" w:rsidRPr="00223CBE" w:rsidRDefault="008D6D9F" w:rsidP="008D6D9F">
                                  <w:pPr>
                                    <w:pStyle w:val="Text"/>
                                    <w:keepNext/>
                                    <w:ind w:firstLine="0"/>
                                    <w:suppressOverlap/>
                                    <w:jc w:val="left"/>
                                    <w:rPr>
                                      <w:b/>
                                      <w:bCs/>
                                      <w:sz w:val="18"/>
                                      <w:szCs w:val="18"/>
                                    </w:rPr>
                                  </w:pPr>
                                  <w:r>
                                    <w:rPr>
                                      <w:b/>
                                      <w:bCs/>
                                      <w:sz w:val="18"/>
                                      <w:szCs w:val="18"/>
                                    </w:rPr>
                                    <w:t>180-day SMAC</w:t>
                                  </w:r>
                                </w:p>
                                <w:p w14:paraId="3B1726C0" w14:textId="77777777" w:rsidR="008D6D9F" w:rsidRPr="00780366" w:rsidRDefault="008D6D9F" w:rsidP="008D6D9F">
                                  <w:pPr>
                                    <w:pStyle w:val="Text"/>
                                    <w:keepNext/>
                                    <w:ind w:firstLine="0"/>
                                    <w:suppressOverlap/>
                                    <w:jc w:val="left"/>
                                    <w:rPr>
                                      <w:sz w:val="18"/>
                                      <w:szCs w:val="18"/>
                                      <w:vertAlign w:val="superscript"/>
                                    </w:rPr>
                                  </w:pPr>
                                  <w:r w:rsidRPr="00223CBE">
                                    <w:rPr>
                                      <w:b/>
                                      <w:bCs/>
                                      <w:sz w:val="18"/>
                                      <w:szCs w:val="18"/>
                                    </w:rPr>
                                    <w:t>(mg/m</w:t>
                                  </w:r>
                                  <w:r w:rsidRPr="00223CBE">
                                    <w:rPr>
                                      <w:b/>
                                      <w:bCs/>
                                      <w:sz w:val="18"/>
                                      <w:szCs w:val="18"/>
                                      <w:vertAlign w:val="superscript"/>
                                    </w:rPr>
                                    <w:t>3</w:t>
                                  </w:r>
                                  <w:r w:rsidRPr="00223CBE">
                                    <w:rPr>
                                      <w:b/>
                                      <w:bCs/>
                                      <w:sz w:val="18"/>
                                      <w:szCs w:val="18"/>
                                    </w:rPr>
                                    <w:t>)</w:t>
                                  </w:r>
                                </w:p>
                              </w:tc>
                            </w:tr>
                            <w:tr w:rsidR="008D6D9F" w14:paraId="4EF5E84C" w14:textId="77777777" w:rsidTr="00647DB4">
                              <w:tc>
                                <w:tcPr>
                                  <w:tcW w:w="2861" w:type="dxa"/>
                                  <w:vAlign w:val="center"/>
                                </w:tcPr>
                                <w:p w14:paraId="7DA9A4EE" w14:textId="77777777" w:rsidR="008D6D9F" w:rsidRPr="00223CBE" w:rsidRDefault="008D6D9F" w:rsidP="008D6D9F">
                                  <w:pPr>
                                    <w:pStyle w:val="Text"/>
                                    <w:keepNext/>
                                    <w:ind w:firstLine="0"/>
                                    <w:suppressOverlap/>
                                    <w:rPr>
                                      <w:sz w:val="18"/>
                                      <w:szCs w:val="18"/>
                                    </w:rPr>
                                  </w:pPr>
                                  <w:r w:rsidRPr="00223CBE">
                                    <w:rPr>
                                      <w:sz w:val="18"/>
                                      <w:szCs w:val="18"/>
                                    </w:rPr>
                                    <w:t>Trimethylsilanol</w:t>
                                  </w:r>
                                </w:p>
                              </w:tc>
                              <w:tc>
                                <w:tcPr>
                                  <w:tcW w:w="854" w:type="dxa"/>
                                  <w:vAlign w:val="center"/>
                                </w:tcPr>
                                <w:p w14:paraId="70292BDB" w14:textId="77777777" w:rsidR="008D6D9F" w:rsidRPr="00223CBE" w:rsidRDefault="008D6D9F" w:rsidP="008D6D9F">
                                  <w:pPr>
                                    <w:pStyle w:val="Text"/>
                                    <w:keepNext/>
                                    <w:ind w:firstLine="0"/>
                                    <w:suppressOverlap/>
                                    <w:jc w:val="left"/>
                                    <w:rPr>
                                      <w:sz w:val="18"/>
                                      <w:szCs w:val="18"/>
                                    </w:rPr>
                                  </w:pPr>
                                  <w:r w:rsidRPr="00223CBE">
                                    <w:rPr>
                                      <w:sz w:val="18"/>
                                      <w:szCs w:val="18"/>
                                    </w:rPr>
                                    <w:t>A</w:t>
                                  </w:r>
                                </w:p>
                              </w:tc>
                              <w:tc>
                                <w:tcPr>
                                  <w:tcW w:w="1415" w:type="dxa"/>
                                  <w:vAlign w:val="center"/>
                                </w:tcPr>
                                <w:p w14:paraId="768468F7" w14:textId="77777777" w:rsidR="008D6D9F" w:rsidRPr="00223CBE" w:rsidRDefault="008D6D9F" w:rsidP="008D6D9F">
                                  <w:pPr>
                                    <w:pStyle w:val="Text"/>
                                    <w:keepNext/>
                                    <w:ind w:firstLine="0"/>
                                    <w:suppressOverlap/>
                                    <w:jc w:val="left"/>
                                    <w:rPr>
                                      <w:sz w:val="18"/>
                                      <w:szCs w:val="18"/>
                                    </w:rPr>
                                  </w:pPr>
                                  <w:r w:rsidRPr="00223CBE">
                                    <w:rPr>
                                      <w:sz w:val="18"/>
                                      <w:szCs w:val="18"/>
                                    </w:rPr>
                                    <w:t>0.2</w:t>
                                  </w:r>
                                </w:p>
                              </w:tc>
                              <w:tc>
                                <w:tcPr>
                                  <w:tcW w:w="1170" w:type="dxa"/>
                                  <w:vAlign w:val="center"/>
                                </w:tcPr>
                                <w:p w14:paraId="50BBC809" w14:textId="77777777" w:rsidR="008D6D9F" w:rsidRPr="00223CBE" w:rsidRDefault="008D6D9F" w:rsidP="008D6D9F">
                                  <w:pPr>
                                    <w:pStyle w:val="Text"/>
                                    <w:keepNext/>
                                    <w:ind w:firstLine="0"/>
                                    <w:suppressOverlap/>
                                    <w:jc w:val="left"/>
                                    <w:rPr>
                                      <w:sz w:val="18"/>
                                      <w:szCs w:val="18"/>
                                    </w:rPr>
                                  </w:pPr>
                                  <w:r>
                                    <w:rPr>
                                      <w:sz w:val="18"/>
                                      <w:szCs w:val="18"/>
                                    </w:rPr>
                                    <w:t>4</w:t>
                                  </w:r>
                                </w:p>
                              </w:tc>
                            </w:tr>
                            <w:tr w:rsidR="008D6D9F" w14:paraId="53365D76" w14:textId="77777777" w:rsidTr="00647DB4">
                              <w:tc>
                                <w:tcPr>
                                  <w:tcW w:w="2861" w:type="dxa"/>
                                  <w:vAlign w:val="center"/>
                                </w:tcPr>
                                <w:p w14:paraId="4ADD7C15" w14:textId="77777777" w:rsidR="008D6D9F" w:rsidRPr="00223CBE" w:rsidRDefault="008D6D9F" w:rsidP="008D6D9F">
                                  <w:pPr>
                                    <w:pStyle w:val="Text"/>
                                    <w:keepNext/>
                                    <w:ind w:firstLine="0"/>
                                    <w:suppressOverlap/>
                                    <w:rPr>
                                      <w:sz w:val="18"/>
                                      <w:szCs w:val="18"/>
                                    </w:rPr>
                                  </w:pPr>
                                  <w:r w:rsidRPr="00223CBE">
                                    <w:rPr>
                                      <w:sz w:val="18"/>
                                      <w:szCs w:val="18"/>
                                    </w:rPr>
                                    <w:t>2-Butanone</w:t>
                                  </w:r>
                                </w:p>
                              </w:tc>
                              <w:tc>
                                <w:tcPr>
                                  <w:tcW w:w="854" w:type="dxa"/>
                                  <w:vAlign w:val="center"/>
                                </w:tcPr>
                                <w:p w14:paraId="2DEE0E9E" w14:textId="77777777" w:rsidR="008D6D9F" w:rsidRPr="00223CBE" w:rsidRDefault="008D6D9F" w:rsidP="008D6D9F">
                                  <w:pPr>
                                    <w:pStyle w:val="Text"/>
                                    <w:keepNext/>
                                    <w:ind w:firstLine="0"/>
                                    <w:suppressOverlap/>
                                    <w:jc w:val="left"/>
                                    <w:rPr>
                                      <w:sz w:val="18"/>
                                      <w:szCs w:val="18"/>
                                    </w:rPr>
                                  </w:pPr>
                                  <w:r w:rsidRPr="00223CBE">
                                    <w:rPr>
                                      <w:sz w:val="18"/>
                                      <w:szCs w:val="18"/>
                                    </w:rPr>
                                    <w:t>A</w:t>
                                  </w:r>
                                </w:p>
                              </w:tc>
                              <w:tc>
                                <w:tcPr>
                                  <w:tcW w:w="1415" w:type="dxa"/>
                                  <w:vAlign w:val="center"/>
                                </w:tcPr>
                                <w:p w14:paraId="20B386D6" w14:textId="77777777" w:rsidR="008D6D9F" w:rsidRPr="00223CBE" w:rsidRDefault="008D6D9F" w:rsidP="008D6D9F">
                                  <w:pPr>
                                    <w:pStyle w:val="Text"/>
                                    <w:keepNext/>
                                    <w:ind w:firstLine="0"/>
                                    <w:suppressOverlap/>
                                    <w:jc w:val="left"/>
                                    <w:rPr>
                                      <w:sz w:val="18"/>
                                      <w:szCs w:val="18"/>
                                    </w:rPr>
                                  </w:pPr>
                                  <w:r w:rsidRPr="00223CBE">
                                    <w:rPr>
                                      <w:sz w:val="18"/>
                                      <w:szCs w:val="18"/>
                                    </w:rPr>
                                    <w:t>0.1</w:t>
                                  </w:r>
                                </w:p>
                              </w:tc>
                              <w:tc>
                                <w:tcPr>
                                  <w:tcW w:w="1170" w:type="dxa"/>
                                  <w:vAlign w:val="center"/>
                                </w:tcPr>
                                <w:p w14:paraId="22488581" w14:textId="77777777" w:rsidR="008D6D9F" w:rsidRPr="00223CBE" w:rsidRDefault="008D6D9F" w:rsidP="008D6D9F">
                                  <w:pPr>
                                    <w:pStyle w:val="Text"/>
                                    <w:keepNext/>
                                    <w:ind w:firstLine="0"/>
                                    <w:suppressOverlap/>
                                    <w:jc w:val="left"/>
                                    <w:rPr>
                                      <w:sz w:val="18"/>
                                      <w:szCs w:val="18"/>
                                    </w:rPr>
                                  </w:pPr>
                                  <w:r>
                                    <w:rPr>
                                      <w:sz w:val="18"/>
                                      <w:szCs w:val="18"/>
                                    </w:rPr>
                                    <w:t>30</w:t>
                                  </w:r>
                                </w:p>
                              </w:tc>
                            </w:tr>
                            <w:tr w:rsidR="008D6D9F" w14:paraId="2E62EE67" w14:textId="77777777" w:rsidTr="00647DB4">
                              <w:tc>
                                <w:tcPr>
                                  <w:tcW w:w="2861" w:type="dxa"/>
                                  <w:vAlign w:val="center"/>
                                </w:tcPr>
                                <w:p w14:paraId="67AC492A" w14:textId="77777777" w:rsidR="008D6D9F" w:rsidRPr="00223CBE" w:rsidRDefault="008D6D9F" w:rsidP="008D6D9F">
                                  <w:pPr>
                                    <w:pStyle w:val="Text"/>
                                    <w:keepNext/>
                                    <w:ind w:firstLine="0"/>
                                    <w:suppressOverlap/>
                                    <w:rPr>
                                      <w:sz w:val="18"/>
                                      <w:szCs w:val="18"/>
                                    </w:rPr>
                                  </w:pPr>
                                  <w:r w:rsidRPr="00223CBE">
                                    <w:rPr>
                                      <w:sz w:val="18"/>
                                      <w:szCs w:val="18"/>
                                    </w:rPr>
                                    <w:t>Acetone</w:t>
                                  </w:r>
                                </w:p>
                              </w:tc>
                              <w:tc>
                                <w:tcPr>
                                  <w:tcW w:w="854" w:type="dxa"/>
                                  <w:vAlign w:val="center"/>
                                </w:tcPr>
                                <w:p w14:paraId="577FAD2B" w14:textId="77777777" w:rsidR="008D6D9F" w:rsidRPr="00223CBE" w:rsidRDefault="008D6D9F" w:rsidP="008D6D9F">
                                  <w:pPr>
                                    <w:pStyle w:val="Text"/>
                                    <w:keepNext/>
                                    <w:ind w:firstLine="0"/>
                                    <w:suppressOverlap/>
                                    <w:jc w:val="left"/>
                                    <w:rPr>
                                      <w:sz w:val="18"/>
                                      <w:szCs w:val="18"/>
                                    </w:rPr>
                                  </w:pPr>
                                  <w:r w:rsidRPr="00223CBE">
                                    <w:rPr>
                                      <w:sz w:val="18"/>
                                      <w:szCs w:val="18"/>
                                    </w:rPr>
                                    <w:t>A</w:t>
                                  </w:r>
                                </w:p>
                              </w:tc>
                              <w:tc>
                                <w:tcPr>
                                  <w:tcW w:w="1415" w:type="dxa"/>
                                  <w:vAlign w:val="center"/>
                                </w:tcPr>
                                <w:p w14:paraId="58232D73" w14:textId="77777777" w:rsidR="008D6D9F" w:rsidRPr="00223CBE" w:rsidRDefault="008D6D9F" w:rsidP="008D6D9F">
                                  <w:pPr>
                                    <w:pStyle w:val="Text"/>
                                    <w:keepNext/>
                                    <w:ind w:firstLine="0"/>
                                    <w:suppressOverlap/>
                                    <w:jc w:val="left"/>
                                    <w:rPr>
                                      <w:sz w:val="18"/>
                                      <w:szCs w:val="18"/>
                                    </w:rPr>
                                  </w:pPr>
                                  <w:r w:rsidRPr="00223CBE">
                                    <w:rPr>
                                      <w:sz w:val="18"/>
                                      <w:szCs w:val="18"/>
                                    </w:rPr>
                                    <w:t>0.5</w:t>
                                  </w:r>
                                </w:p>
                              </w:tc>
                              <w:tc>
                                <w:tcPr>
                                  <w:tcW w:w="1170" w:type="dxa"/>
                                  <w:vAlign w:val="center"/>
                                </w:tcPr>
                                <w:p w14:paraId="58938505" w14:textId="77777777" w:rsidR="008D6D9F" w:rsidRPr="00223CBE" w:rsidRDefault="008D6D9F" w:rsidP="008D6D9F">
                                  <w:pPr>
                                    <w:pStyle w:val="Text"/>
                                    <w:keepNext/>
                                    <w:ind w:firstLine="0"/>
                                    <w:suppressOverlap/>
                                    <w:jc w:val="left"/>
                                    <w:rPr>
                                      <w:sz w:val="18"/>
                                      <w:szCs w:val="18"/>
                                    </w:rPr>
                                  </w:pPr>
                                  <w:r>
                                    <w:rPr>
                                      <w:sz w:val="18"/>
                                      <w:szCs w:val="18"/>
                                    </w:rPr>
                                    <w:t>52</w:t>
                                  </w:r>
                                </w:p>
                              </w:tc>
                            </w:tr>
                            <w:tr w:rsidR="008D6D9F" w14:paraId="3D6BA3EF" w14:textId="77777777" w:rsidTr="00647DB4">
                              <w:tc>
                                <w:tcPr>
                                  <w:tcW w:w="2861" w:type="dxa"/>
                                  <w:vAlign w:val="center"/>
                                </w:tcPr>
                                <w:p w14:paraId="2460BA3D" w14:textId="77777777" w:rsidR="008D6D9F" w:rsidRPr="00223CBE" w:rsidRDefault="008D6D9F" w:rsidP="008D6D9F">
                                  <w:pPr>
                                    <w:pStyle w:val="Text"/>
                                    <w:keepNext/>
                                    <w:ind w:firstLine="0"/>
                                    <w:suppressOverlap/>
                                    <w:rPr>
                                      <w:sz w:val="18"/>
                                      <w:szCs w:val="18"/>
                                    </w:rPr>
                                  </w:pPr>
                                  <w:r w:rsidRPr="00223CBE">
                                    <w:rPr>
                                      <w:sz w:val="18"/>
                                      <w:szCs w:val="18"/>
                                    </w:rPr>
                                    <w:t>Dichloromethane</w:t>
                                  </w:r>
                                </w:p>
                              </w:tc>
                              <w:tc>
                                <w:tcPr>
                                  <w:tcW w:w="854" w:type="dxa"/>
                                  <w:vAlign w:val="center"/>
                                </w:tcPr>
                                <w:p w14:paraId="2DD58151" w14:textId="77777777" w:rsidR="008D6D9F" w:rsidRPr="00223CBE" w:rsidRDefault="008D6D9F" w:rsidP="008D6D9F">
                                  <w:pPr>
                                    <w:pStyle w:val="Text"/>
                                    <w:keepNext/>
                                    <w:ind w:firstLine="0"/>
                                    <w:suppressOverlap/>
                                    <w:jc w:val="left"/>
                                    <w:rPr>
                                      <w:sz w:val="18"/>
                                      <w:szCs w:val="18"/>
                                    </w:rPr>
                                  </w:pPr>
                                  <w:r w:rsidRPr="00223CBE">
                                    <w:rPr>
                                      <w:sz w:val="18"/>
                                      <w:szCs w:val="18"/>
                                    </w:rPr>
                                    <w:t>A</w:t>
                                  </w:r>
                                </w:p>
                              </w:tc>
                              <w:tc>
                                <w:tcPr>
                                  <w:tcW w:w="1415" w:type="dxa"/>
                                  <w:vAlign w:val="center"/>
                                </w:tcPr>
                                <w:p w14:paraId="72CEBB04" w14:textId="77777777" w:rsidR="008D6D9F" w:rsidRPr="00223CBE" w:rsidRDefault="008D6D9F" w:rsidP="008D6D9F">
                                  <w:pPr>
                                    <w:pStyle w:val="Text"/>
                                    <w:keepNext/>
                                    <w:ind w:firstLine="0"/>
                                    <w:suppressOverlap/>
                                    <w:jc w:val="left"/>
                                    <w:rPr>
                                      <w:sz w:val="18"/>
                                      <w:szCs w:val="18"/>
                                    </w:rPr>
                                  </w:pPr>
                                  <w:r w:rsidRPr="00223CBE">
                                    <w:rPr>
                                      <w:sz w:val="18"/>
                                      <w:szCs w:val="18"/>
                                    </w:rPr>
                                    <w:t>0.1</w:t>
                                  </w:r>
                                </w:p>
                              </w:tc>
                              <w:tc>
                                <w:tcPr>
                                  <w:tcW w:w="1170" w:type="dxa"/>
                                  <w:vAlign w:val="center"/>
                                </w:tcPr>
                                <w:p w14:paraId="7FE98A4D" w14:textId="77777777" w:rsidR="008D6D9F" w:rsidRPr="00223CBE" w:rsidRDefault="008D6D9F" w:rsidP="008D6D9F">
                                  <w:pPr>
                                    <w:pStyle w:val="Text"/>
                                    <w:keepNext/>
                                    <w:ind w:firstLine="0"/>
                                    <w:suppressOverlap/>
                                    <w:jc w:val="left"/>
                                    <w:rPr>
                                      <w:sz w:val="18"/>
                                      <w:szCs w:val="18"/>
                                    </w:rPr>
                                  </w:pPr>
                                  <w:r>
                                    <w:rPr>
                                      <w:sz w:val="18"/>
                                      <w:szCs w:val="18"/>
                                    </w:rPr>
                                    <w:t>10</w:t>
                                  </w:r>
                                </w:p>
                              </w:tc>
                            </w:tr>
                            <w:tr w:rsidR="008D6D9F" w14:paraId="2AC19554" w14:textId="77777777" w:rsidTr="00647DB4">
                              <w:tc>
                                <w:tcPr>
                                  <w:tcW w:w="2861" w:type="dxa"/>
                                  <w:vAlign w:val="center"/>
                                </w:tcPr>
                                <w:p w14:paraId="657CDA51" w14:textId="77777777" w:rsidR="008D6D9F" w:rsidRPr="00223CBE" w:rsidRDefault="008D6D9F" w:rsidP="008D6D9F">
                                  <w:pPr>
                                    <w:pStyle w:val="Text"/>
                                    <w:keepNext/>
                                    <w:ind w:firstLine="0"/>
                                    <w:suppressOverlap/>
                                    <w:rPr>
                                      <w:sz w:val="18"/>
                                      <w:szCs w:val="18"/>
                                    </w:rPr>
                                  </w:pPr>
                                  <w:r w:rsidRPr="00223CBE">
                                    <w:rPr>
                                      <w:sz w:val="18"/>
                                      <w:szCs w:val="18"/>
                                    </w:rPr>
                                    <w:t>Decamethylcyclopentasiloxane (D5)</w:t>
                                  </w:r>
                                </w:p>
                              </w:tc>
                              <w:tc>
                                <w:tcPr>
                                  <w:tcW w:w="854" w:type="dxa"/>
                                  <w:vAlign w:val="center"/>
                                </w:tcPr>
                                <w:p w14:paraId="01D0551C"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305DB411" w14:textId="77777777" w:rsidR="008D6D9F" w:rsidRPr="00223CBE" w:rsidRDefault="008D6D9F" w:rsidP="008D6D9F">
                                  <w:pPr>
                                    <w:pStyle w:val="Text"/>
                                    <w:keepNext/>
                                    <w:ind w:firstLine="0"/>
                                    <w:suppressOverlap/>
                                    <w:jc w:val="left"/>
                                    <w:rPr>
                                      <w:sz w:val="18"/>
                                      <w:szCs w:val="18"/>
                                    </w:rPr>
                                  </w:pPr>
                                  <w:r w:rsidRPr="00223CBE">
                                    <w:rPr>
                                      <w:sz w:val="18"/>
                                      <w:szCs w:val="18"/>
                                    </w:rPr>
                                    <w:t>1.0</w:t>
                                  </w:r>
                                </w:p>
                              </w:tc>
                              <w:tc>
                                <w:tcPr>
                                  <w:tcW w:w="1170" w:type="dxa"/>
                                  <w:vAlign w:val="center"/>
                                </w:tcPr>
                                <w:p w14:paraId="15D1C00E" w14:textId="77777777" w:rsidR="008D6D9F" w:rsidRPr="00223CBE" w:rsidRDefault="008D6D9F" w:rsidP="008D6D9F">
                                  <w:pPr>
                                    <w:pStyle w:val="Text"/>
                                    <w:keepNext/>
                                    <w:ind w:firstLine="0"/>
                                    <w:suppressOverlap/>
                                    <w:jc w:val="left"/>
                                    <w:rPr>
                                      <w:sz w:val="18"/>
                                      <w:szCs w:val="18"/>
                                    </w:rPr>
                                  </w:pPr>
                                  <w:r>
                                    <w:rPr>
                                      <w:sz w:val="18"/>
                                      <w:szCs w:val="18"/>
                                    </w:rPr>
                                    <w:t>15</w:t>
                                  </w:r>
                                </w:p>
                              </w:tc>
                            </w:tr>
                            <w:tr w:rsidR="008D6D9F" w14:paraId="46616A5F" w14:textId="77777777" w:rsidTr="00647DB4">
                              <w:tc>
                                <w:tcPr>
                                  <w:tcW w:w="2861" w:type="dxa"/>
                                  <w:vAlign w:val="center"/>
                                </w:tcPr>
                                <w:p w14:paraId="5F8A92DA" w14:textId="77777777" w:rsidR="008D6D9F" w:rsidRPr="00223CBE" w:rsidRDefault="008D6D9F" w:rsidP="008D6D9F">
                                  <w:pPr>
                                    <w:pStyle w:val="Text"/>
                                    <w:keepNext/>
                                    <w:ind w:firstLine="0"/>
                                    <w:suppressOverlap/>
                                    <w:rPr>
                                      <w:sz w:val="18"/>
                                      <w:szCs w:val="18"/>
                                    </w:rPr>
                                  </w:pPr>
                                  <w:r w:rsidRPr="00223CBE">
                                    <w:rPr>
                                      <w:sz w:val="18"/>
                                      <w:szCs w:val="18"/>
                                    </w:rPr>
                                    <w:t>Octamethylcyclotetrasiloxane (D4)</w:t>
                                  </w:r>
                                </w:p>
                              </w:tc>
                              <w:tc>
                                <w:tcPr>
                                  <w:tcW w:w="854" w:type="dxa"/>
                                  <w:vAlign w:val="center"/>
                                </w:tcPr>
                                <w:p w14:paraId="62309F24"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7E562222" w14:textId="77777777" w:rsidR="008D6D9F" w:rsidRPr="00223CBE" w:rsidRDefault="008D6D9F" w:rsidP="008D6D9F">
                                  <w:pPr>
                                    <w:pStyle w:val="Text"/>
                                    <w:keepNext/>
                                    <w:ind w:firstLine="0"/>
                                    <w:suppressOverlap/>
                                    <w:jc w:val="left"/>
                                    <w:rPr>
                                      <w:sz w:val="18"/>
                                      <w:szCs w:val="18"/>
                                    </w:rPr>
                                  </w:pPr>
                                  <w:r w:rsidRPr="00223CBE">
                                    <w:rPr>
                                      <w:sz w:val="18"/>
                                      <w:szCs w:val="18"/>
                                    </w:rPr>
                                    <w:t>0.2</w:t>
                                  </w:r>
                                </w:p>
                              </w:tc>
                              <w:tc>
                                <w:tcPr>
                                  <w:tcW w:w="1170" w:type="dxa"/>
                                  <w:vAlign w:val="center"/>
                                </w:tcPr>
                                <w:p w14:paraId="49686E6F" w14:textId="77777777" w:rsidR="008D6D9F" w:rsidRPr="00223CBE" w:rsidRDefault="008D6D9F" w:rsidP="008D6D9F">
                                  <w:pPr>
                                    <w:pStyle w:val="Text"/>
                                    <w:keepNext/>
                                    <w:ind w:firstLine="0"/>
                                    <w:suppressOverlap/>
                                    <w:jc w:val="left"/>
                                    <w:rPr>
                                      <w:sz w:val="18"/>
                                      <w:szCs w:val="18"/>
                                    </w:rPr>
                                  </w:pPr>
                                  <w:r>
                                    <w:rPr>
                                      <w:sz w:val="18"/>
                                      <w:szCs w:val="18"/>
                                    </w:rPr>
                                    <w:t>12</w:t>
                                  </w:r>
                                </w:p>
                              </w:tc>
                            </w:tr>
                            <w:tr w:rsidR="008D6D9F" w14:paraId="6E6A4F9D" w14:textId="77777777" w:rsidTr="00647DB4">
                              <w:tc>
                                <w:tcPr>
                                  <w:tcW w:w="2861" w:type="dxa"/>
                                  <w:vAlign w:val="center"/>
                                </w:tcPr>
                                <w:p w14:paraId="223A9462" w14:textId="77777777" w:rsidR="008D6D9F" w:rsidRPr="00223CBE" w:rsidRDefault="008D6D9F" w:rsidP="008D6D9F">
                                  <w:pPr>
                                    <w:pStyle w:val="Text"/>
                                    <w:keepNext/>
                                    <w:ind w:firstLine="0"/>
                                    <w:suppressOverlap/>
                                    <w:rPr>
                                      <w:sz w:val="18"/>
                                      <w:szCs w:val="18"/>
                                    </w:rPr>
                                  </w:pPr>
                                  <w:r w:rsidRPr="00223CBE">
                                    <w:rPr>
                                      <w:sz w:val="18"/>
                                      <w:szCs w:val="18"/>
                                    </w:rPr>
                                    <w:t>n-Butanol</w:t>
                                  </w:r>
                                </w:p>
                              </w:tc>
                              <w:tc>
                                <w:tcPr>
                                  <w:tcW w:w="854" w:type="dxa"/>
                                  <w:vAlign w:val="center"/>
                                </w:tcPr>
                                <w:p w14:paraId="3C5B2D39"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10E2B156" w14:textId="77777777" w:rsidR="008D6D9F" w:rsidRPr="00223CBE" w:rsidRDefault="008D6D9F" w:rsidP="008D6D9F">
                                  <w:pPr>
                                    <w:pStyle w:val="Text"/>
                                    <w:keepNext/>
                                    <w:ind w:firstLine="0"/>
                                    <w:suppressOverlap/>
                                    <w:jc w:val="left"/>
                                    <w:rPr>
                                      <w:sz w:val="18"/>
                                      <w:szCs w:val="18"/>
                                    </w:rPr>
                                  </w:pPr>
                                  <w:r w:rsidRPr="00223CBE">
                                    <w:rPr>
                                      <w:sz w:val="18"/>
                                      <w:szCs w:val="18"/>
                                    </w:rPr>
                                    <w:t>0.1</w:t>
                                  </w:r>
                                </w:p>
                              </w:tc>
                              <w:tc>
                                <w:tcPr>
                                  <w:tcW w:w="1170" w:type="dxa"/>
                                  <w:vAlign w:val="center"/>
                                </w:tcPr>
                                <w:p w14:paraId="63B9EA9C" w14:textId="77777777" w:rsidR="008D6D9F" w:rsidRPr="00223CBE" w:rsidRDefault="008D6D9F" w:rsidP="008D6D9F">
                                  <w:pPr>
                                    <w:pStyle w:val="Text"/>
                                    <w:keepNext/>
                                    <w:ind w:firstLine="0"/>
                                    <w:suppressOverlap/>
                                    <w:jc w:val="left"/>
                                    <w:rPr>
                                      <w:sz w:val="18"/>
                                      <w:szCs w:val="18"/>
                                    </w:rPr>
                                  </w:pPr>
                                  <w:r>
                                    <w:rPr>
                                      <w:sz w:val="18"/>
                                      <w:szCs w:val="18"/>
                                    </w:rPr>
                                    <w:t>40</w:t>
                                  </w:r>
                                </w:p>
                              </w:tc>
                            </w:tr>
                            <w:tr w:rsidR="008D6D9F" w14:paraId="0D9FA486" w14:textId="77777777" w:rsidTr="00647DB4">
                              <w:tc>
                                <w:tcPr>
                                  <w:tcW w:w="2861" w:type="dxa"/>
                                  <w:vAlign w:val="center"/>
                                </w:tcPr>
                                <w:p w14:paraId="7F7D3E48" w14:textId="77777777" w:rsidR="008D6D9F" w:rsidRPr="00223CBE" w:rsidRDefault="008D6D9F" w:rsidP="008D6D9F">
                                  <w:pPr>
                                    <w:pStyle w:val="Text"/>
                                    <w:keepNext/>
                                    <w:ind w:firstLine="0"/>
                                    <w:suppressOverlap/>
                                    <w:rPr>
                                      <w:sz w:val="18"/>
                                      <w:szCs w:val="18"/>
                                    </w:rPr>
                                  </w:pPr>
                                  <w:r w:rsidRPr="00223CBE">
                                    <w:rPr>
                                      <w:sz w:val="18"/>
                                      <w:szCs w:val="18"/>
                                    </w:rPr>
                                    <w:t>Hexamethylcyclotrisiloxane (D3)</w:t>
                                  </w:r>
                                </w:p>
                              </w:tc>
                              <w:tc>
                                <w:tcPr>
                                  <w:tcW w:w="854" w:type="dxa"/>
                                  <w:vAlign w:val="center"/>
                                </w:tcPr>
                                <w:p w14:paraId="02CB40ED"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4A8685CF" w14:textId="77777777" w:rsidR="008D6D9F" w:rsidRPr="00223CBE" w:rsidRDefault="008D6D9F" w:rsidP="008D6D9F">
                                  <w:pPr>
                                    <w:pStyle w:val="Text"/>
                                    <w:keepNext/>
                                    <w:ind w:firstLine="0"/>
                                    <w:suppressOverlap/>
                                    <w:jc w:val="left"/>
                                    <w:rPr>
                                      <w:sz w:val="18"/>
                                      <w:szCs w:val="18"/>
                                    </w:rPr>
                                  </w:pPr>
                                  <w:r w:rsidRPr="00223CBE">
                                    <w:rPr>
                                      <w:sz w:val="18"/>
                                      <w:szCs w:val="18"/>
                                    </w:rPr>
                                    <w:t>1.5</w:t>
                                  </w:r>
                                </w:p>
                              </w:tc>
                              <w:tc>
                                <w:tcPr>
                                  <w:tcW w:w="1170" w:type="dxa"/>
                                  <w:vAlign w:val="center"/>
                                </w:tcPr>
                                <w:p w14:paraId="25C83B82" w14:textId="77777777" w:rsidR="008D6D9F" w:rsidRPr="00223CBE" w:rsidRDefault="008D6D9F" w:rsidP="008D6D9F">
                                  <w:pPr>
                                    <w:pStyle w:val="Text"/>
                                    <w:keepNext/>
                                    <w:ind w:firstLine="0"/>
                                    <w:suppressOverlap/>
                                    <w:jc w:val="left"/>
                                    <w:rPr>
                                      <w:sz w:val="18"/>
                                      <w:szCs w:val="18"/>
                                    </w:rPr>
                                  </w:pPr>
                                  <w:r>
                                    <w:rPr>
                                      <w:sz w:val="18"/>
                                      <w:szCs w:val="18"/>
                                    </w:rPr>
                                    <w:t>9</w:t>
                                  </w:r>
                                </w:p>
                              </w:tc>
                            </w:tr>
                            <w:tr w:rsidR="008D6D9F" w14:paraId="52A2ED21" w14:textId="77777777" w:rsidTr="00647DB4">
                              <w:tc>
                                <w:tcPr>
                                  <w:tcW w:w="2861" w:type="dxa"/>
                                  <w:vAlign w:val="center"/>
                                </w:tcPr>
                                <w:p w14:paraId="4077684B" w14:textId="77777777" w:rsidR="008D6D9F" w:rsidRPr="00223CBE" w:rsidRDefault="008D6D9F" w:rsidP="008D6D9F">
                                  <w:pPr>
                                    <w:pStyle w:val="Text"/>
                                    <w:keepNext/>
                                    <w:ind w:firstLine="0"/>
                                    <w:suppressOverlap/>
                                    <w:rPr>
                                      <w:sz w:val="18"/>
                                      <w:szCs w:val="18"/>
                                    </w:rPr>
                                  </w:pPr>
                                  <w:r w:rsidRPr="00223CBE">
                                    <w:rPr>
                                      <w:sz w:val="18"/>
                                      <w:szCs w:val="18"/>
                                    </w:rPr>
                                    <w:t>o-Xylene</w:t>
                                  </w:r>
                                </w:p>
                              </w:tc>
                              <w:tc>
                                <w:tcPr>
                                  <w:tcW w:w="854" w:type="dxa"/>
                                  <w:vAlign w:val="center"/>
                                </w:tcPr>
                                <w:p w14:paraId="3FE8E741"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64FC7291" w14:textId="77777777" w:rsidR="008D6D9F" w:rsidRPr="00223CBE" w:rsidRDefault="008D6D9F" w:rsidP="008D6D9F">
                                  <w:pPr>
                                    <w:pStyle w:val="Text"/>
                                    <w:keepNext/>
                                    <w:ind w:firstLine="0"/>
                                    <w:suppressOverlap/>
                                    <w:jc w:val="left"/>
                                    <w:rPr>
                                      <w:sz w:val="18"/>
                                      <w:szCs w:val="18"/>
                                    </w:rPr>
                                  </w:pPr>
                                  <w:r w:rsidRPr="00223CBE">
                                    <w:rPr>
                                      <w:sz w:val="18"/>
                                      <w:szCs w:val="18"/>
                                    </w:rPr>
                                    <w:t>0.2</w:t>
                                  </w:r>
                                </w:p>
                              </w:tc>
                              <w:tc>
                                <w:tcPr>
                                  <w:tcW w:w="1170" w:type="dxa"/>
                                  <w:vAlign w:val="center"/>
                                </w:tcPr>
                                <w:p w14:paraId="43C4093B" w14:textId="77777777" w:rsidR="008D6D9F" w:rsidRPr="00223CBE" w:rsidRDefault="008D6D9F" w:rsidP="008D6D9F">
                                  <w:pPr>
                                    <w:pStyle w:val="Text"/>
                                    <w:keepNext/>
                                    <w:ind w:firstLine="0"/>
                                    <w:suppressOverlap/>
                                    <w:jc w:val="left"/>
                                    <w:rPr>
                                      <w:sz w:val="18"/>
                                      <w:szCs w:val="18"/>
                                    </w:rPr>
                                  </w:pPr>
                                  <w:r>
                                    <w:rPr>
                                      <w:sz w:val="18"/>
                                      <w:szCs w:val="18"/>
                                    </w:rPr>
                                    <w:t>37</w:t>
                                  </w:r>
                                </w:p>
                              </w:tc>
                            </w:tr>
                            <w:tr w:rsidR="008D6D9F" w14:paraId="33ED794D" w14:textId="77777777" w:rsidTr="00647DB4">
                              <w:tc>
                                <w:tcPr>
                                  <w:tcW w:w="2861" w:type="dxa"/>
                                  <w:vAlign w:val="center"/>
                                </w:tcPr>
                                <w:p w14:paraId="4F6FFCE1" w14:textId="77777777" w:rsidR="008D6D9F" w:rsidRPr="00223CBE" w:rsidRDefault="008D6D9F" w:rsidP="008D6D9F">
                                  <w:pPr>
                                    <w:pStyle w:val="Text"/>
                                    <w:keepNext/>
                                    <w:ind w:firstLine="0"/>
                                    <w:suppressOverlap/>
                                    <w:rPr>
                                      <w:sz w:val="18"/>
                                      <w:szCs w:val="18"/>
                                    </w:rPr>
                                  </w:pPr>
                                  <w:r w:rsidRPr="00223CBE">
                                    <w:rPr>
                                      <w:sz w:val="18"/>
                                      <w:szCs w:val="18"/>
                                    </w:rPr>
                                    <w:t>Toluene</w:t>
                                  </w:r>
                                </w:p>
                              </w:tc>
                              <w:tc>
                                <w:tcPr>
                                  <w:tcW w:w="854" w:type="dxa"/>
                                  <w:vAlign w:val="center"/>
                                </w:tcPr>
                                <w:p w14:paraId="1645212D"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7516823A" w14:textId="77777777" w:rsidR="008D6D9F" w:rsidRPr="00223CBE" w:rsidRDefault="008D6D9F" w:rsidP="008D6D9F">
                                  <w:pPr>
                                    <w:pStyle w:val="Text"/>
                                    <w:keepNext/>
                                    <w:ind w:firstLine="0"/>
                                    <w:suppressOverlap/>
                                    <w:jc w:val="left"/>
                                    <w:rPr>
                                      <w:sz w:val="18"/>
                                      <w:szCs w:val="18"/>
                                    </w:rPr>
                                  </w:pPr>
                                  <w:r w:rsidRPr="00223CBE">
                                    <w:rPr>
                                      <w:sz w:val="18"/>
                                      <w:szCs w:val="18"/>
                                    </w:rPr>
                                    <w:t>0.06</w:t>
                                  </w:r>
                                </w:p>
                              </w:tc>
                              <w:tc>
                                <w:tcPr>
                                  <w:tcW w:w="1170" w:type="dxa"/>
                                  <w:vAlign w:val="center"/>
                                </w:tcPr>
                                <w:p w14:paraId="7B8EE4D3" w14:textId="77777777" w:rsidR="008D6D9F" w:rsidRPr="00223CBE" w:rsidRDefault="008D6D9F" w:rsidP="008D6D9F">
                                  <w:pPr>
                                    <w:pStyle w:val="Text"/>
                                    <w:keepNext/>
                                    <w:ind w:firstLine="0"/>
                                    <w:suppressOverlap/>
                                    <w:jc w:val="left"/>
                                    <w:rPr>
                                      <w:sz w:val="18"/>
                                      <w:szCs w:val="18"/>
                                    </w:rPr>
                                  </w:pPr>
                                  <w:r>
                                    <w:rPr>
                                      <w:sz w:val="18"/>
                                      <w:szCs w:val="18"/>
                                    </w:rPr>
                                    <w:t>15</w:t>
                                  </w:r>
                                </w:p>
                              </w:tc>
                            </w:tr>
                            <w:tr w:rsidR="008D6D9F" w14:paraId="55604EF1" w14:textId="77777777" w:rsidTr="00647DB4">
                              <w:tc>
                                <w:tcPr>
                                  <w:tcW w:w="2861" w:type="dxa"/>
                                  <w:vAlign w:val="center"/>
                                </w:tcPr>
                                <w:p w14:paraId="3853422F" w14:textId="77777777" w:rsidR="008D6D9F" w:rsidRPr="00223CBE" w:rsidRDefault="008D6D9F" w:rsidP="008D6D9F">
                                  <w:pPr>
                                    <w:pStyle w:val="Text"/>
                                    <w:keepNext/>
                                    <w:ind w:firstLine="0"/>
                                    <w:suppressOverlap/>
                                    <w:rPr>
                                      <w:sz w:val="18"/>
                                      <w:szCs w:val="18"/>
                                    </w:rPr>
                                  </w:pPr>
                                  <w:r w:rsidRPr="00223CBE">
                                    <w:rPr>
                                      <w:sz w:val="18"/>
                                      <w:szCs w:val="18"/>
                                    </w:rPr>
                                    <w:t>Isopropanol</w:t>
                                  </w:r>
                                </w:p>
                              </w:tc>
                              <w:tc>
                                <w:tcPr>
                                  <w:tcW w:w="854" w:type="dxa"/>
                                  <w:vAlign w:val="center"/>
                                </w:tcPr>
                                <w:p w14:paraId="6D1EDC4A"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53F5ED35" w14:textId="77777777" w:rsidR="008D6D9F" w:rsidRPr="00223CBE" w:rsidRDefault="008D6D9F" w:rsidP="008D6D9F">
                                  <w:pPr>
                                    <w:pStyle w:val="Text"/>
                                    <w:keepNext/>
                                    <w:ind w:firstLine="0"/>
                                    <w:suppressOverlap/>
                                    <w:jc w:val="left"/>
                                    <w:rPr>
                                      <w:sz w:val="18"/>
                                      <w:szCs w:val="18"/>
                                    </w:rPr>
                                  </w:pPr>
                                  <w:r w:rsidRPr="00223CBE">
                                    <w:rPr>
                                      <w:sz w:val="18"/>
                                      <w:szCs w:val="18"/>
                                    </w:rPr>
                                    <w:t>0.4</w:t>
                                  </w:r>
                                </w:p>
                              </w:tc>
                              <w:tc>
                                <w:tcPr>
                                  <w:tcW w:w="1170" w:type="dxa"/>
                                  <w:vAlign w:val="center"/>
                                </w:tcPr>
                                <w:p w14:paraId="1C99DA81" w14:textId="77777777" w:rsidR="008D6D9F" w:rsidRPr="00223CBE" w:rsidRDefault="008D6D9F" w:rsidP="008D6D9F">
                                  <w:pPr>
                                    <w:pStyle w:val="Text"/>
                                    <w:keepNext/>
                                    <w:ind w:firstLine="0"/>
                                    <w:suppressOverlap/>
                                    <w:jc w:val="left"/>
                                    <w:rPr>
                                      <w:sz w:val="18"/>
                                      <w:szCs w:val="18"/>
                                    </w:rPr>
                                  </w:pPr>
                                  <w:r>
                                    <w:rPr>
                                      <w:sz w:val="18"/>
                                      <w:szCs w:val="18"/>
                                    </w:rPr>
                                    <w:t>150</w:t>
                                  </w:r>
                                </w:p>
                              </w:tc>
                            </w:tr>
                            <w:tr w:rsidR="008D6D9F" w14:paraId="1645BAD2" w14:textId="77777777" w:rsidTr="00647DB4">
                              <w:tc>
                                <w:tcPr>
                                  <w:tcW w:w="2861" w:type="dxa"/>
                                  <w:vAlign w:val="center"/>
                                </w:tcPr>
                                <w:p w14:paraId="6AC169B6" w14:textId="77777777" w:rsidR="008D6D9F" w:rsidRPr="00223CBE" w:rsidRDefault="008D6D9F" w:rsidP="008D6D9F">
                                  <w:pPr>
                                    <w:pStyle w:val="Text"/>
                                    <w:keepNext/>
                                    <w:ind w:firstLine="0"/>
                                    <w:suppressOverlap/>
                                    <w:rPr>
                                      <w:sz w:val="18"/>
                                      <w:szCs w:val="18"/>
                                    </w:rPr>
                                  </w:pPr>
                                  <w:r w:rsidRPr="00223CBE">
                                    <w:rPr>
                                      <w:sz w:val="18"/>
                                      <w:szCs w:val="18"/>
                                    </w:rPr>
                                    <w:t>Ethanol</w:t>
                                  </w:r>
                                </w:p>
                              </w:tc>
                              <w:tc>
                                <w:tcPr>
                                  <w:tcW w:w="854" w:type="dxa"/>
                                  <w:vAlign w:val="center"/>
                                </w:tcPr>
                                <w:p w14:paraId="1901561E"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63517F0F" w14:textId="77777777" w:rsidR="008D6D9F" w:rsidRPr="00223CBE" w:rsidRDefault="008D6D9F" w:rsidP="008D6D9F">
                                  <w:pPr>
                                    <w:pStyle w:val="Text"/>
                                    <w:keepNext/>
                                    <w:ind w:firstLine="0"/>
                                    <w:suppressOverlap/>
                                    <w:jc w:val="left"/>
                                    <w:rPr>
                                      <w:sz w:val="18"/>
                                      <w:szCs w:val="18"/>
                                    </w:rPr>
                                  </w:pPr>
                                  <w:r w:rsidRPr="00223CBE">
                                    <w:rPr>
                                      <w:sz w:val="18"/>
                                      <w:szCs w:val="18"/>
                                    </w:rPr>
                                    <w:t>4.8</w:t>
                                  </w:r>
                                </w:p>
                              </w:tc>
                              <w:tc>
                                <w:tcPr>
                                  <w:tcW w:w="1170" w:type="dxa"/>
                                  <w:vAlign w:val="center"/>
                                </w:tcPr>
                                <w:p w14:paraId="48844B33" w14:textId="77777777" w:rsidR="008D6D9F" w:rsidRPr="00223CBE" w:rsidRDefault="008D6D9F" w:rsidP="008D6D9F">
                                  <w:pPr>
                                    <w:pStyle w:val="Text"/>
                                    <w:keepNext/>
                                    <w:ind w:firstLine="0"/>
                                    <w:suppressOverlap/>
                                    <w:jc w:val="left"/>
                                    <w:rPr>
                                      <w:sz w:val="18"/>
                                      <w:szCs w:val="18"/>
                                    </w:rPr>
                                  </w:pPr>
                                  <w:r>
                                    <w:rPr>
                                      <w:sz w:val="18"/>
                                      <w:szCs w:val="18"/>
                                    </w:rPr>
                                    <w:t>2,000</w:t>
                                  </w:r>
                                </w:p>
                              </w:tc>
                            </w:tr>
                            <w:tr w:rsidR="008D6D9F" w14:paraId="294C6A36" w14:textId="77777777" w:rsidTr="00647DB4">
                              <w:tc>
                                <w:tcPr>
                                  <w:tcW w:w="2861" w:type="dxa"/>
                                  <w:vAlign w:val="center"/>
                                </w:tcPr>
                                <w:p w14:paraId="0C1CD539" w14:textId="77777777" w:rsidR="008D6D9F" w:rsidRPr="00223CBE" w:rsidRDefault="008D6D9F" w:rsidP="008D6D9F">
                                  <w:pPr>
                                    <w:pStyle w:val="Text"/>
                                    <w:keepNext/>
                                    <w:ind w:firstLine="0"/>
                                    <w:suppressOverlap/>
                                    <w:rPr>
                                      <w:sz w:val="18"/>
                                      <w:szCs w:val="18"/>
                                    </w:rPr>
                                  </w:pPr>
                                  <w:r w:rsidRPr="00223CBE">
                                    <w:rPr>
                                      <w:sz w:val="18"/>
                                      <w:szCs w:val="18"/>
                                    </w:rPr>
                                    <w:t>Acetaldehyde</w:t>
                                  </w:r>
                                </w:p>
                              </w:tc>
                              <w:tc>
                                <w:tcPr>
                                  <w:tcW w:w="854" w:type="dxa"/>
                                  <w:vAlign w:val="center"/>
                                </w:tcPr>
                                <w:p w14:paraId="492C9165"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4DD2B78B" w14:textId="77777777" w:rsidR="008D6D9F" w:rsidRPr="00223CBE" w:rsidRDefault="008D6D9F" w:rsidP="008D6D9F">
                                  <w:pPr>
                                    <w:pStyle w:val="Text"/>
                                    <w:keepNext/>
                                    <w:ind w:firstLine="0"/>
                                    <w:suppressOverlap/>
                                    <w:jc w:val="left"/>
                                    <w:rPr>
                                      <w:sz w:val="18"/>
                                      <w:szCs w:val="18"/>
                                    </w:rPr>
                                  </w:pPr>
                                  <w:r w:rsidRPr="00223CBE">
                                    <w:rPr>
                                      <w:sz w:val="18"/>
                                      <w:szCs w:val="18"/>
                                    </w:rPr>
                                    <w:t>0.5</w:t>
                                  </w:r>
                                </w:p>
                              </w:tc>
                              <w:tc>
                                <w:tcPr>
                                  <w:tcW w:w="1170" w:type="dxa"/>
                                  <w:vAlign w:val="center"/>
                                </w:tcPr>
                                <w:p w14:paraId="27D81FE5" w14:textId="77777777" w:rsidR="008D6D9F" w:rsidRPr="00223CBE" w:rsidRDefault="008D6D9F" w:rsidP="008D6D9F">
                                  <w:pPr>
                                    <w:pStyle w:val="Text"/>
                                    <w:keepNext/>
                                    <w:ind w:firstLine="0"/>
                                    <w:suppressOverlap/>
                                    <w:jc w:val="left"/>
                                    <w:rPr>
                                      <w:sz w:val="18"/>
                                      <w:szCs w:val="18"/>
                                    </w:rPr>
                                  </w:pPr>
                                  <w:r>
                                    <w:rPr>
                                      <w:sz w:val="18"/>
                                      <w:szCs w:val="18"/>
                                    </w:rPr>
                                    <w:t>4</w:t>
                                  </w:r>
                                </w:p>
                              </w:tc>
                            </w:tr>
                            <w:tr w:rsidR="008D6D9F" w14:paraId="7B8C11D5" w14:textId="77777777" w:rsidTr="00647DB4">
                              <w:tc>
                                <w:tcPr>
                                  <w:tcW w:w="2861" w:type="dxa"/>
                                  <w:vAlign w:val="center"/>
                                </w:tcPr>
                                <w:p w14:paraId="7393612C" w14:textId="77777777" w:rsidR="008D6D9F" w:rsidRPr="00223CBE" w:rsidRDefault="008D6D9F" w:rsidP="008D6D9F">
                                  <w:pPr>
                                    <w:pStyle w:val="Text"/>
                                    <w:keepNext/>
                                    <w:ind w:firstLine="0"/>
                                    <w:suppressOverlap/>
                                    <w:rPr>
                                      <w:sz w:val="18"/>
                                      <w:szCs w:val="18"/>
                                    </w:rPr>
                                  </w:pPr>
                                  <w:r w:rsidRPr="00223CBE">
                                    <w:rPr>
                                      <w:sz w:val="18"/>
                                      <w:szCs w:val="18"/>
                                    </w:rPr>
                                    <w:t>Methanol</w:t>
                                  </w:r>
                                </w:p>
                              </w:tc>
                              <w:tc>
                                <w:tcPr>
                                  <w:tcW w:w="854" w:type="dxa"/>
                                  <w:vAlign w:val="center"/>
                                </w:tcPr>
                                <w:p w14:paraId="7803C0BA"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4305A791" w14:textId="77777777" w:rsidR="008D6D9F" w:rsidRPr="00223CBE" w:rsidRDefault="008D6D9F" w:rsidP="008D6D9F">
                                  <w:pPr>
                                    <w:pStyle w:val="Text"/>
                                    <w:keepNext/>
                                    <w:ind w:firstLine="0"/>
                                    <w:suppressOverlap/>
                                    <w:jc w:val="left"/>
                                    <w:rPr>
                                      <w:sz w:val="18"/>
                                      <w:szCs w:val="18"/>
                                    </w:rPr>
                                  </w:pPr>
                                  <w:r w:rsidRPr="00223CBE">
                                    <w:rPr>
                                      <w:sz w:val="18"/>
                                      <w:szCs w:val="18"/>
                                    </w:rPr>
                                    <w:t>0.7</w:t>
                                  </w:r>
                                </w:p>
                              </w:tc>
                              <w:tc>
                                <w:tcPr>
                                  <w:tcW w:w="1170" w:type="dxa"/>
                                  <w:vAlign w:val="center"/>
                                </w:tcPr>
                                <w:p w14:paraId="4AFA333A" w14:textId="77777777" w:rsidR="008D6D9F" w:rsidRPr="00223CBE" w:rsidRDefault="008D6D9F" w:rsidP="008D6D9F">
                                  <w:pPr>
                                    <w:pStyle w:val="Text"/>
                                    <w:keepNext/>
                                    <w:ind w:firstLine="0"/>
                                    <w:suppressOverlap/>
                                    <w:jc w:val="left"/>
                                    <w:rPr>
                                      <w:sz w:val="18"/>
                                      <w:szCs w:val="18"/>
                                    </w:rPr>
                                  </w:pPr>
                                  <w:r>
                                    <w:rPr>
                                      <w:sz w:val="18"/>
                                      <w:szCs w:val="18"/>
                                    </w:rPr>
                                    <w:t>26</w:t>
                                  </w:r>
                                </w:p>
                              </w:tc>
                            </w:tr>
                            <w:tr w:rsidR="008D6D9F" w14:paraId="2B73B302" w14:textId="77777777" w:rsidTr="00647DB4">
                              <w:tc>
                                <w:tcPr>
                                  <w:tcW w:w="2861" w:type="dxa"/>
                                  <w:vAlign w:val="center"/>
                                </w:tcPr>
                                <w:p w14:paraId="47950972" w14:textId="77777777" w:rsidR="008D6D9F" w:rsidRPr="00223CBE" w:rsidRDefault="008D6D9F" w:rsidP="008D6D9F">
                                  <w:pPr>
                                    <w:pStyle w:val="Text"/>
                                    <w:keepNext/>
                                    <w:ind w:firstLine="0"/>
                                    <w:suppressOverlap/>
                                    <w:rPr>
                                      <w:sz w:val="18"/>
                                      <w:szCs w:val="18"/>
                                    </w:rPr>
                                  </w:pPr>
                                  <w:r w:rsidRPr="00223CBE">
                                    <w:rPr>
                                      <w:sz w:val="18"/>
                                      <w:szCs w:val="18"/>
                                    </w:rPr>
                                    <w:t>1,1,1,2-tetrafluoroethane (R134a)</w:t>
                                  </w:r>
                                </w:p>
                              </w:tc>
                              <w:tc>
                                <w:tcPr>
                                  <w:tcW w:w="854" w:type="dxa"/>
                                  <w:vAlign w:val="center"/>
                                </w:tcPr>
                                <w:p w14:paraId="3B983800" w14:textId="77777777" w:rsidR="008D6D9F" w:rsidRPr="00223CBE" w:rsidRDefault="008D6D9F" w:rsidP="008D6D9F">
                                  <w:pPr>
                                    <w:pStyle w:val="Text"/>
                                    <w:keepNext/>
                                    <w:ind w:firstLine="0"/>
                                    <w:suppressOverlap/>
                                    <w:jc w:val="left"/>
                                    <w:rPr>
                                      <w:sz w:val="18"/>
                                      <w:szCs w:val="18"/>
                                    </w:rPr>
                                  </w:pPr>
                                  <w:r w:rsidRPr="00223CBE">
                                    <w:rPr>
                                      <w:sz w:val="18"/>
                                      <w:szCs w:val="18"/>
                                    </w:rPr>
                                    <w:t>C</w:t>
                                  </w:r>
                                </w:p>
                              </w:tc>
                              <w:tc>
                                <w:tcPr>
                                  <w:tcW w:w="1415" w:type="dxa"/>
                                  <w:vAlign w:val="center"/>
                                </w:tcPr>
                                <w:p w14:paraId="59A92CD1" w14:textId="77777777" w:rsidR="008D6D9F" w:rsidRPr="00223CBE" w:rsidRDefault="008D6D9F" w:rsidP="008D6D9F">
                                  <w:pPr>
                                    <w:pStyle w:val="Text"/>
                                    <w:keepNext/>
                                    <w:ind w:firstLine="0"/>
                                    <w:suppressOverlap/>
                                    <w:jc w:val="left"/>
                                    <w:rPr>
                                      <w:sz w:val="18"/>
                                      <w:szCs w:val="18"/>
                                    </w:rPr>
                                  </w:pPr>
                                  <w:r w:rsidRPr="00223CBE">
                                    <w:rPr>
                                      <w:sz w:val="18"/>
                                      <w:szCs w:val="18"/>
                                    </w:rPr>
                                    <w:t>0.5</w:t>
                                  </w:r>
                                </w:p>
                              </w:tc>
                              <w:tc>
                                <w:tcPr>
                                  <w:tcW w:w="1170" w:type="dxa"/>
                                  <w:vAlign w:val="center"/>
                                </w:tcPr>
                                <w:p w14:paraId="4A293F71" w14:textId="77777777" w:rsidR="008D6D9F" w:rsidRPr="00223CBE" w:rsidRDefault="008D6D9F" w:rsidP="008D6D9F">
                                  <w:pPr>
                                    <w:pStyle w:val="Text"/>
                                    <w:keepNext/>
                                    <w:ind w:firstLine="0"/>
                                    <w:suppressOverlap/>
                                    <w:jc w:val="left"/>
                                    <w:rPr>
                                      <w:sz w:val="18"/>
                                      <w:szCs w:val="18"/>
                                    </w:rPr>
                                  </w:pPr>
                                  <w:r>
                                    <w:rPr>
                                      <w:sz w:val="18"/>
                                      <w:szCs w:val="18"/>
                                    </w:rPr>
                                    <w:t>9,441</w:t>
                                  </w:r>
                                </w:p>
                              </w:tc>
                            </w:tr>
                            <w:bookmarkEnd w:id="4"/>
                          </w:tbl>
                          <w:p w14:paraId="29A95C48" w14:textId="77777777" w:rsidR="008D6D9F" w:rsidRPr="008D6D9F" w:rsidRDefault="008D6D9F" w:rsidP="008D6D9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AFB3F" id="_x0000_t202" coordsize="21600,21600" o:spt="202" path="m,l,21600r21600,l21600,xe">
                <v:stroke joinstyle="miter"/>
                <v:path gradientshapeok="t" o:connecttype="rect"/>
              </v:shapetype>
              <v:shape id="Text Box 20" o:spid="_x0000_s1028" type="#_x0000_t202" style="position:absolute;left:0;text-align:left;margin-left:264.55pt;margin-top:32pt;width:315.75pt;height:207.75pt;z-index:-25159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" stroked="f">
                <v:textbox inset="0,0,0,0">
                  <w:txbxContent>
                    <w:p w14:paraId="75B3A178" w14:textId="08366410" w:rsidR="00BA53FC" w:rsidRDefault="00BA53FC" w:rsidP="00BA53FC">
                      <w:pPr>
                        <w:pStyle w:val="Caption"/>
                        <w:rPr>
                          <w:sz w:val="18"/>
                          <w:szCs w:val="18"/>
                        </w:rPr>
                      </w:pPr>
                      <w:r w:rsidRPr="00BA53FC">
                        <w:rPr>
                          <w:sz w:val="18"/>
                          <w:szCs w:val="18"/>
                        </w:rPr>
                        <w:t>Table 1: T</w:t>
                      </w:r>
                      <w:r>
                        <w:rPr>
                          <w:sz w:val="18"/>
                          <w:szCs w:val="18"/>
                        </w:rPr>
                        <w:t>arget t</w:t>
                      </w:r>
                      <w:r w:rsidRPr="00BA53FC">
                        <w:rPr>
                          <w:sz w:val="18"/>
                          <w:szCs w:val="18"/>
                        </w:rPr>
                        <w:t>race contaminant concentrations and 180-day SMAC values</w:t>
                      </w:r>
                      <w:r>
                        <w:rPr>
                          <w:sz w:val="18"/>
                          <w:szCs w:val="18"/>
                        </w:rPr>
                        <w:t>.</w:t>
                      </w:r>
                    </w:p>
                    <w:tbl>
                      <w:tblPr>
                        <w:tblStyle w:val="TableGrid"/>
                        <w:tblOverlap w:val="never"/>
                        <w:tblW w:w="6300" w:type="dxa"/>
                        <w:tblLayout w:type="fixed"/>
                        <w:tblLook w:val="04A0" w:firstRow="1" w:lastRow="0" w:firstColumn="1" w:lastColumn="0" w:noHBand="0" w:noVBand="1"/>
                      </w:tblPr>
                      <w:tblGrid>
                        <w:gridCol w:w="2861"/>
                        <w:gridCol w:w="854"/>
                        <w:gridCol w:w="1415"/>
                        <w:gridCol w:w="1170"/>
                      </w:tblGrid>
                      <w:tr w:rsidR="008D6D9F" w14:paraId="0236716A" w14:textId="77777777" w:rsidTr="00647DB4">
                        <w:tc>
                          <w:tcPr>
                            <w:tcW w:w="2861" w:type="dxa"/>
                            <w:vAlign w:val="center"/>
                          </w:tcPr>
                          <w:p w14:paraId="6145FEE9" w14:textId="77777777" w:rsidR="008D6D9F" w:rsidRPr="00223CBE" w:rsidRDefault="008D6D9F" w:rsidP="008D6D9F">
                            <w:pPr>
                              <w:pStyle w:val="Text"/>
                              <w:keepNext/>
                              <w:ind w:firstLine="0"/>
                              <w:suppressOverlap/>
                              <w:jc w:val="left"/>
                              <w:rPr>
                                <w:b/>
                                <w:bCs/>
                                <w:sz w:val="18"/>
                                <w:szCs w:val="18"/>
                              </w:rPr>
                            </w:pPr>
                            <w:bookmarkStart w:id="5" w:name="_Hlk132205745"/>
                            <w:r w:rsidRPr="00223CBE">
                              <w:rPr>
                                <w:b/>
                                <w:bCs/>
                                <w:sz w:val="18"/>
                                <w:szCs w:val="18"/>
                              </w:rPr>
                              <w:t>Component</w:t>
                            </w:r>
                          </w:p>
                        </w:tc>
                        <w:tc>
                          <w:tcPr>
                            <w:tcW w:w="854" w:type="dxa"/>
                            <w:vAlign w:val="center"/>
                          </w:tcPr>
                          <w:p w14:paraId="555118CB" w14:textId="77777777" w:rsidR="008D6D9F" w:rsidRPr="00223CBE" w:rsidRDefault="008D6D9F" w:rsidP="008D6D9F">
                            <w:pPr>
                              <w:pStyle w:val="Text"/>
                              <w:keepNext/>
                              <w:ind w:firstLine="0"/>
                              <w:suppressOverlap/>
                              <w:jc w:val="left"/>
                              <w:rPr>
                                <w:b/>
                                <w:bCs/>
                                <w:sz w:val="18"/>
                                <w:szCs w:val="18"/>
                              </w:rPr>
                            </w:pPr>
                            <w:r w:rsidRPr="00223CBE">
                              <w:rPr>
                                <w:b/>
                                <w:bCs/>
                                <w:sz w:val="18"/>
                                <w:szCs w:val="18"/>
                              </w:rPr>
                              <w:t>Mixture</w:t>
                            </w:r>
                          </w:p>
                        </w:tc>
                        <w:tc>
                          <w:tcPr>
                            <w:tcW w:w="1415" w:type="dxa"/>
                            <w:vAlign w:val="center"/>
                          </w:tcPr>
                          <w:p w14:paraId="23311005" w14:textId="77777777" w:rsidR="008D6D9F" w:rsidRPr="00223CBE" w:rsidRDefault="008D6D9F" w:rsidP="008D6D9F">
                            <w:pPr>
                              <w:pStyle w:val="Text"/>
                              <w:keepNext/>
                              <w:ind w:firstLine="0"/>
                              <w:suppressOverlap/>
                              <w:jc w:val="left"/>
                              <w:rPr>
                                <w:b/>
                                <w:bCs/>
                                <w:sz w:val="18"/>
                                <w:szCs w:val="18"/>
                              </w:rPr>
                            </w:pPr>
                            <w:r w:rsidRPr="00223CBE">
                              <w:rPr>
                                <w:b/>
                                <w:bCs/>
                                <w:sz w:val="18"/>
                                <w:szCs w:val="18"/>
                              </w:rPr>
                              <w:t>Target Concentration</w:t>
                            </w:r>
                            <w:r>
                              <w:rPr>
                                <w:b/>
                                <w:bCs/>
                                <w:sz w:val="18"/>
                                <w:szCs w:val="18"/>
                              </w:rPr>
                              <w:t xml:space="preserve"> </w:t>
                            </w:r>
                            <w:r w:rsidRPr="00223CBE">
                              <w:rPr>
                                <w:b/>
                                <w:bCs/>
                                <w:sz w:val="18"/>
                                <w:szCs w:val="18"/>
                              </w:rPr>
                              <w:t>(mg/m</w:t>
                            </w:r>
                            <w:r w:rsidRPr="00223CBE">
                              <w:rPr>
                                <w:b/>
                                <w:bCs/>
                                <w:sz w:val="18"/>
                                <w:szCs w:val="18"/>
                                <w:vertAlign w:val="superscript"/>
                              </w:rPr>
                              <w:t>3</w:t>
                            </w:r>
                            <w:r w:rsidRPr="00223CBE">
                              <w:rPr>
                                <w:b/>
                                <w:bCs/>
                                <w:sz w:val="18"/>
                                <w:szCs w:val="18"/>
                              </w:rPr>
                              <w:t>)</w:t>
                            </w:r>
                          </w:p>
                        </w:tc>
                        <w:tc>
                          <w:tcPr>
                            <w:tcW w:w="1170" w:type="dxa"/>
                            <w:vAlign w:val="center"/>
                          </w:tcPr>
                          <w:p w14:paraId="2C40555A" w14:textId="62564274" w:rsidR="008D6D9F" w:rsidRPr="00223CBE" w:rsidRDefault="008D6D9F" w:rsidP="008D6D9F">
                            <w:pPr>
                              <w:pStyle w:val="Text"/>
                              <w:keepNext/>
                              <w:ind w:firstLine="0"/>
                              <w:suppressOverlap/>
                              <w:jc w:val="left"/>
                              <w:rPr>
                                <w:b/>
                                <w:bCs/>
                                <w:sz w:val="18"/>
                                <w:szCs w:val="18"/>
                              </w:rPr>
                            </w:pPr>
                            <w:r>
                              <w:rPr>
                                <w:b/>
                                <w:bCs/>
                                <w:sz w:val="18"/>
                                <w:szCs w:val="18"/>
                              </w:rPr>
                              <w:t>180-day SMAC</w:t>
                            </w:r>
                          </w:p>
                          <w:p w14:paraId="3B1726C0" w14:textId="77777777" w:rsidR="008D6D9F" w:rsidRPr="00780366" w:rsidRDefault="008D6D9F" w:rsidP="008D6D9F">
                            <w:pPr>
                              <w:pStyle w:val="Text"/>
                              <w:keepNext/>
                              <w:ind w:firstLine="0"/>
                              <w:suppressOverlap/>
                              <w:jc w:val="left"/>
                              <w:rPr>
                                <w:sz w:val="18"/>
                                <w:szCs w:val="18"/>
                                <w:vertAlign w:val="superscript"/>
                              </w:rPr>
                            </w:pPr>
                            <w:r w:rsidRPr="00223CBE">
                              <w:rPr>
                                <w:b/>
                                <w:bCs/>
                                <w:sz w:val="18"/>
                                <w:szCs w:val="18"/>
                              </w:rPr>
                              <w:t>(mg/m</w:t>
                            </w:r>
                            <w:r w:rsidRPr="00223CBE">
                              <w:rPr>
                                <w:b/>
                                <w:bCs/>
                                <w:sz w:val="18"/>
                                <w:szCs w:val="18"/>
                                <w:vertAlign w:val="superscript"/>
                              </w:rPr>
                              <w:t>3</w:t>
                            </w:r>
                            <w:r w:rsidRPr="00223CBE">
                              <w:rPr>
                                <w:b/>
                                <w:bCs/>
                                <w:sz w:val="18"/>
                                <w:szCs w:val="18"/>
                              </w:rPr>
                              <w:t>)</w:t>
                            </w:r>
                          </w:p>
                        </w:tc>
                      </w:tr>
                      <w:tr w:rsidR="008D6D9F" w14:paraId="4EF5E84C" w14:textId="77777777" w:rsidTr="00647DB4">
                        <w:tc>
                          <w:tcPr>
                            <w:tcW w:w="2861" w:type="dxa"/>
                            <w:vAlign w:val="center"/>
                          </w:tcPr>
                          <w:p w14:paraId="7DA9A4EE" w14:textId="77777777" w:rsidR="008D6D9F" w:rsidRPr="00223CBE" w:rsidRDefault="008D6D9F" w:rsidP="008D6D9F">
                            <w:pPr>
                              <w:pStyle w:val="Text"/>
                              <w:keepNext/>
                              <w:ind w:firstLine="0"/>
                              <w:suppressOverlap/>
                              <w:rPr>
                                <w:sz w:val="18"/>
                                <w:szCs w:val="18"/>
                              </w:rPr>
                            </w:pPr>
                            <w:r w:rsidRPr="00223CBE">
                              <w:rPr>
                                <w:sz w:val="18"/>
                                <w:szCs w:val="18"/>
                              </w:rPr>
                              <w:t>Trimethylsilanol</w:t>
                            </w:r>
                          </w:p>
                        </w:tc>
                        <w:tc>
                          <w:tcPr>
                            <w:tcW w:w="854" w:type="dxa"/>
                            <w:vAlign w:val="center"/>
                          </w:tcPr>
                          <w:p w14:paraId="70292BDB" w14:textId="77777777" w:rsidR="008D6D9F" w:rsidRPr="00223CBE" w:rsidRDefault="008D6D9F" w:rsidP="008D6D9F">
                            <w:pPr>
                              <w:pStyle w:val="Text"/>
                              <w:keepNext/>
                              <w:ind w:firstLine="0"/>
                              <w:suppressOverlap/>
                              <w:jc w:val="left"/>
                              <w:rPr>
                                <w:sz w:val="18"/>
                                <w:szCs w:val="18"/>
                              </w:rPr>
                            </w:pPr>
                            <w:r w:rsidRPr="00223CBE">
                              <w:rPr>
                                <w:sz w:val="18"/>
                                <w:szCs w:val="18"/>
                              </w:rPr>
                              <w:t>A</w:t>
                            </w:r>
                          </w:p>
                        </w:tc>
                        <w:tc>
                          <w:tcPr>
                            <w:tcW w:w="1415" w:type="dxa"/>
                            <w:vAlign w:val="center"/>
                          </w:tcPr>
                          <w:p w14:paraId="768468F7" w14:textId="77777777" w:rsidR="008D6D9F" w:rsidRPr="00223CBE" w:rsidRDefault="008D6D9F" w:rsidP="008D6D9F">
                            <w:pPr>
                              <w:pStyle w:val="Text"/>
                              <w:keepNext/>
                              <w:ind w:firstLine="0"/>
                              <w:suppressOverlap/>
                              <w:jc w:val="left"/>
                              <w:rPr>
                                <w:sz w:val="18"/>
                                <w:szCs w:val="18"/>
                              </w:rPr>
                            </w:pPr>
                            <w:r w:rsidRPr="00223CBE">
                              <w:rPr>
                                <w:sz w:val="18"/>
                                <w:szCs w:val="18"/>
                              </w:rPr>
                              <w:t>0.2</w:t>
                            </w:r>
                          </w:p>
                        </w:tc>
                        <w:tc>
                          <w:tcPr>
                            <w:tcW w:w="1170" w:type="dxa"/>
                            <w:vAlign w:val="center"/>
                          </w:tcPr>
                          <w:p w14:paraId="50BBC809" w14:textId="77777777" w:rsidR="008D6D9F" w:rsidRPr="00223CBE" w:rsidRDefault="008D6D9F" w:rsidP="008D6D9F">
                            <w:pPr>
                              <w:pStyle w:val="Text"/>
                              <w:keepNext/>
                              <w:ind w:firstLine="0"/>
                              <w:suppressOverlap/>
                              <w:jc w:val="left"/>
                              <w:rPr>
                                <w:sz w:val="18"/>
                                <w:szCs w:val="18"/>
                              </w:rPr>
                            </w:pPr>
                            <w:r>
                              <w:rPr>
                                <w:sz w:val="18"/>
                                <w:szCs w:val="18"/>
                              </w:rPr>
                              <w:t>4</w:t>
                            </w:r>
                          </w:p>
                        </w:tc>
                      </w:tr>
                      <w:tr w:rsidR="008D6D9F" w14:paraId="53365D76" w14:textId="77777777" w:rsidTr="00647DB4">
                        <w:tc>
                          <w:tcPr>
                            <w:tcW w:w="2861" w:type="dxa"/>
                            <w:vAlign w:val="center"/>
                          </w:tcPr>
                          <w:p w14:paraId="4ADD7C15" w14:textId="77777777" w:rsidR="008D6D9F" w:rsidRPr="00223CBE" w:rsidRDefault="008D6D9F" w:rsidP="008D6D9F">
                            <w:pPr>
                              <w:pStyle w:val="Text"/>
                              <w:keepNext/>
                              <w:ind w:firstLine="0"/>
                              <w:suppressOverlap/>
                              <w:rPr>
                                <w:sz w:val="18"/>
                                <w:szCs w:val="18"/>
                              </w:rPr>
                            </w:pPr>
                            <w:r w:rsidRPr="00223CBE">
                              <w:rPr>
                                <w:sz w:val="18"/>
                                <w:szCs w:val="18"/>
                              </w:rPr>
                              <w:t>2-Butanone</w:t>
                            </w:r>
                          </w:p>
                        </w:tc>
                        <w:tc>
                          <w:tcPr>
                            <w:tcW w:w="854" w:type="dxa"/>
                            <w:vAlign w:val="center"/>
                          </w:tcPr>
                          <w:p w14:paraId="2DEE0E9E" w14:textId="77777777" w:rsidR="008D6D9F" w:rsidRPr="00223CBE" w:rsidRDefault="008D6D9F" w:rsidP="008D6D9F">
                            <w:pPr>
                              <w:pStyle w:val="Text"/>
                              <w:keepNext/>
                              <w:ind w:firstLine="0"/>
                              <w:suppressOverlap/>
                              <w:jc w:val="left"/>
                              <w:rPr>
                                <w:sz w:val="18"/>
                                <w:szCs w:val="18"/>
                              </w:rPr>
                            </w:pPr>
                            <w:r w:rsidRPr="00223CBE">
                              <w:rPr>
                                <w:sz w:val="18"/>
                                <w:szCs w:val="18"/>
                              </w:rPr>
                              <w:t>A</w:t>
                            </w:r>
                          </w:p>
                        </w:tc>
                        <w:tc>
                          <w:tcPr>
                            <w:tcW w:w="1415" w:type="dxa"/>
                            <w:vAlign w:val="center"/>
                          </w:tcPr>
                          <w:p w14:paraId="20B386D6" w14:textId="77777777" w:rsidR="008D6D9F" w:rsidRPr="00223CBE" w:rsidRDefault="008D6D9F" w:rsidP="008D6D9F">
                            <w:pPr>
                              <w:pStyle w:val="Text"/>
                              <w:keepNext/>
                              <w:ind w:firstLine="0"/>
                              <w:suppressOverlap/>
                              <w:jc w:val="left"/>
                              <w:rPr>
                                <w:sz w:val="18"/>
                                <w:szCs w:val="18"/>
                              </w:rPr>
                            </w:pPr>
                            <w:r w:rsidRPr="00223CBE">
                              <w:rPr>
                                <w:sz w:val="18"/>
                                <w:szCs w:val="18"/>
                              </w:rPr>
                              <w:t>0.1</w:t>
                            </w:r>
                          </w:p>
                        </w:tc>
                        <w:tc>
                          <w:tcPr>
                            <w:tcW w:w="1170" w:type="dxa"/>
                            <w:vAlign w:val="center"/>
                          </w:tcPr>
                          <w:p w14:paraId="22488581" w14:textId="77777777" w:rsidR="008D6D9F" w:rsidRPr="00223CBE" w:rsidRDefault="008D6D9F" w:rsidP="008D6D9F">
                            <w:pPr>
                              <w:pStyle w:val="Text"/>
                              <w:keepNext/>
                              <w:ind w:firstLine="0"/>
                              <w:suppressOverlap/>
                              <w:jc w:val="left"/>
                              <w:rPr>
                                <w:sz w:val="18"/>
                                <w:szCs w:val="18"/>
                              </w:rPr>
                            </w:pPr>
                            <w:r>
                              <w:rPr>
                                <w:sz w:val="18"/>
                                <w:szCs w:val="18"/>
                              </w:rPr>
                              <w:t>30</w:t>
                            </w:r>
                          </w:p>
                        </w:tc>
                      </w:tr>
                      <w:tr w:rsidR="008D6D9F" w14:paraId="2E62EE67" w14:textId="77777777" w:rsidTr="00647DB4">
                        <w:tc>
                          <w:tcPr>
                            <w:tcW w:w="2861" w:type="dxa"/>
                            <w:vAlign w:val="center"/>
                          </w:tcPr>
                          <w:p w14:paraId="67AC492A" w14:textId="77777777" w:rsidR="008D6D9F" w:rsidRPr="00223CBE" w:rsidRDefault="008D6D9F" w:rsidP="008D6D9F">
                            <w:pPr>
                              <w:pStyle w:val="Text"/>
                              <w:keepNext/>
                              <w:ind w:firstLine="0"/>
                              <w:suppressOverlap/>
                              <w:rPr>
                                <w:sz w:val="18"/>
                                <w:szCs w:val="18"/>
                              </w:rPr>
                            </w:pPr>
                            <w:r w:rsidRPr="00223CBE">
                              <w:rPr>
                                <w:sz w:val="18"/>
                                <w:szCs w:val="18"/>
                              </w:rPr>
                              <w:t>Acetone</w:t>
                            </w:r>
                          </w:p>
                        </w:tc>
                        <w:tc>
                          <w:tcPr>
                            <w:tcW w:w="854" w:type="dxa"/>
                            <w:vAlign w:val="center"/>
                          </w:tcPr>
                          <w:p w14:paraId="577FAD2B" w14:textId="77777777" w:rsidR="008D6D9F" w:rsidRPr="00223CBE" w:rsidRDefault="008D6D9F" w:rsidP="008D6D9F">
                            <w:pPr>
                              <w:pStyle w:val="Text"/>
                              <w:keepNext/>
                              <w:ind w:firstLine="0"/>
                              <w:suppressOverlap/>
                              <w:jc w:val="left"/>
                              <w:rPr>
                                <w:sz w:val="18"/>
                                <w:szCs w:val="18"/>
                              </w:rPr>
                            </w:pPr>
                            <w:r w:rsidRPr="00223CBE">
                              <w:rPr>
                                <w:sz w:val="18"/>
                                <w:szCs w:val="18"/>
                              </w:rPr>
                              <w:t>A</w:t>
                            </w:r>
                          </w:p>
                        </w:tc>
                        <w:tc>
                          <w:tcPr>
                            <w:tcW w:w="1415" w:type="dxa"/>
                            <w:vAlign w:val="center"/>
                          </w:tcPr>
                          <w:p w14:paraId="58232D73" w14:textId="77777777" w:rsidR="008D6D9F" w:rsidRPr="00223CBE" w:rsidRDefault="008D6D9F" w:rsidP="008D6D9F">
                            <w:pPr>
                              <w:pStyle w:val="Text"/>
                              <w:keepNext/>
                              <w:ind w:firstLine="0"/>
                              <w:suppressOverlap/>
                              <w:jc w:val="left"/>
                              <w:rPr>
                                <w:sz w:val="18"/>
                                <w:szCs w:val="18"/>
                              </w:rPr>
                            </w:pPr>
                            <w:r w:rsidRPr="00223CBE">
                              <w:rPr>
                                <w:sz w:val="18"/>
                                <w:szCs w:val="18"/>
                              </w:rPr>
                              <w:t>0.5</w:t>
                            </w:r>
                          </w:p>
                        </w:tc>
                        <w:tc>
                          <w:tcPr>
                            <w:tcW w:w="1170" w:type="dxa"/>
                            <w:vAlign w:val="center"/>
                          </w:tcPr>
                          <w:p w14:paraId="58938505" w14:textId="77777777" w:rsidR="008D6D9F" w:rsidRPr="00223CBE" w:rsidRDefault="008D6D9F" w:rsidP="008D6D9F">
                            <w:pPr>
                              <w:pStyle w:val="Text"/>
                              <w:keepNext/>
                              <w:ind w:firstLine="0"/>
                              <w:suppressOverlap/>
                              <w:jc w:val="left"/>
                              <w:rPr>
                                <w:sz w:val="18"/>
                                <w:szCs w:val="18"/>
                              </w:rPr>
                            </w:pPr>
                            <w:r>
                              <w:rPr>
                                <w:sz w:val="18"/>
                                <w:szCs w:val="18"/>
                              </w:rPr>
                              <w:t>52</w:t>
                            </w:r>
                          </w:p>
                        </w:tc>
                      </w:tr>
                      <w:tr w:rsidR="008D6D9F" w14:paraId="3D6BA3EF" w14:textId="77777777" w:rsidTr="00647DB4">
                        <w:tc>
                          <w:tcPr>
                            <w:tcW w:w="2861" w:type="dxa"/>
                            <w:vAlign w:val="center"/>
                          </w:tcPr>
                          <w:p w14:paraId="2460BA3D" w14:textId="77777777" w:rsidR="008D6D9F" w:rsidRPr="00223CBE" w:rsidRDefault="008D6D9F" w:rsidP="008D6D9F">
                            <w:pPr>
                              <w:pStyle w:val="Text"/>
                              <w:keepNext/>
                              <w:ind w:firstLine="0"/>
                              <w:suppressOverlap/>
                              <w:rPr>
                                <w:sz w:val="18"/>
                                <w:szCs w:val="18"/>
                              </w:rPr>
                            </w:pPr>
                            <w:r w:rsidRPr="00223CBE">
                              <w:rPr>
                                <w:sz w:val="18"/>
                                <w:szCs w:val="18"/>
                              </w:rPr>
                              <w:t>Dichloromethane</w:t>
                            </w:r>
                          </w:p>
                        </w:tc>
                        <w:tc>
                          <w:tcPr>
                            <w:tcW w:w="854" w:type="dxa"/>
                            <w:vAlign w:val="center"/>
                          </w:tcPr>
                          <w:p w14:paraId="2DD58151" w14:textId="77777777" w:rsidR="008D6D9F" w:rsidRPr="00223CBE" w:rsidRDefault="008D6D9F" w:rsidP="008D6D9F">
                            <w:pPr>
                              <w:pStyle w:val="Text"/>
                              <w:keepNext/>
                              <w:ind w:firstLine="0"/>
                              <w:suppressOverlap/>
                              <w:jc w:val="left"/>
                              <w:rPr>
                                <w:sz w:val="18"/>
                                <w:szCs w:val="18"/>
                              </w:rPr>
                            </w:pPr>
                            <w:r w:rsidRPr="00223CBE">
                              <w:rPr>
                                <w:sz w:val="18"/>
                                <w:szCs w:val="18"/>
                              </w:rPr>
                              <w:t>A</w:t>
                            </w:r>
                          </w:p>
                        </w:tc>
                        <w:tc>
                          <w:tcPr>
                            <w:tcW w:w="1415" w:type="dxa"/>
                            <w:vAlign w:val="center"/>
                          </w:tcPr>
                          <w:p w14:paraId="72CEBB04" w14:textId="77777777" w:rsidR="008D6D9F" w:rsidRPr="00223CBE" w:rsidRDefault="008D6D9F" w:rsidP="008D6D9F">
                            <w:pPr>
                              <w:pStyle w:val="Text"/>
                              <w:keepNext/>
                              <w:ind w:firstLine="0"/>
                              <w:suppressOverlap/>
                              <w:jc w:val="left"/>
                              <w:rPr>
                                <w:sz w:val="18"/>
                                <w:szCs w:val="18"/>
                              </w:rPr>
                            </w:pPr>
                            <w:r w:rsidRPr="00223CBE">
                              <w:rPr>
                                <w:sz w:val="18"/>
                                <w:szCs w:val="18"/>
                              </w:rPr>
                              <w:t>0.1</w:t>
                            </w:r>
                          </w:p>
                        </w:tc>
                        <w:tc>
                          <w:tcPr>
                            <w:tcW w:w="1170" w:type="dxa"/>
                            <w:vAlign w:val="center"/>
                          </w:tcPr>
                          <w:p w14:paraId="7FE98A4D" w14:textId="77777777" w:rsidR="008D6D9F" w:rsidRPr="00223CBE" w:rsidRDefault="008D6D9F" w:rsidP="008D6D9F">
                            <w:pPr>
                              <w:pStyle w:val="Text"/>
                              <w:keepNext/>
                              <w:ind w:firstLine="0"/>
                              <w:suppressOverlap/>
                              <w:jc w:val="left"/>
                              <w:rPr>
                                <w:sz w:val="18"/>
                                <w:szCs w:val="18"/>
                              </w:rPr>
                            </w:pPr>
                            <w:r>
                              <w:rPr>
                                <w:sz w:val="18"/>
                                <w:szCs w:val="18"/>
                              </w:rPr>
                              <w:t>10</w:t>
                            </w:r>
                          </w:p>
                        </w:tc>
                      </w:tr>
                      <w:tr w:rsidR="008D6D9F" w14:paraId="2AC19554" w14:textId="77777777" w:rsidTr="00647DB4">
                        <w:tc>
                          <w:tcPr>
                            <w:tcW w:w="2861" w:type="dxa"/>
                            <w:vAlign w:val="center"/>
                          </w:tcPr>
                          <w:p w14:paraId="657CDA51" w14:textId="77777777" w:rsidR="008D6D9F" w:rsidRPr="00223CBE" w:rsidRDefault="008D6D9F" w:rsidP="008D6D9F">
                            <w:pPr>
                              <w:pStyle w:val="Text"/>
                              <w:keepNext/>
                              <w:ind w:firstLine="0"/>
                              <w:suppressOverlap/>
                              <w:rPr>
                                <w:sz w:val="18"/>
                                <w:szCs w:val="18"/>
                              </w:rPr>
                            </w:pPr>
                            <w:r w:rsidRPr="00223CBE">
                              <w:rPr>
                                <w:sz w:val="18"/>
                                <w:szCs w:val="18"/>
                              </w:rPr>
                              <w:t>Decamethylcyclopentasiloxane (D5)</w:t>
                            </w:r>
                          </w:p>
                        </w:tc>
                        <w:tc>
                          <w:tcPr>
                            <w:tcW w:w="854" w:type="dxa"/>
                            <w:vAlign w:val="center"/>
                          </w:tcPr>
                          <w:p w14:paraId="01D0551C"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305DB411" w14:textId="77777777" w:rsidR="008D6D9F" w:rsidRPr="00223CBE" w:rsidRDefault="008D6D9F" w:rsidP="008D6D9F">
                            <w:pPr>
                              <w:pStyle w:val="Text"/>
                              <w:keepNext/>
                              <w:ind w:firstLine="0"/>
                              <w:suppressOverlap/>
                              <w:jc w:val="left"/>
                              <w:rPr>
                                <w:sz w:val="18"/>
                                <w:szCs w:val="18"/>
                              </w:rPr>
                            </w:pPr>
                            <w:r w:rsidRPr="00223CBE">
                              <w:rPr>
                                <w:sz w:val="18"/>
                                <w:szCs w:val="18"/>
                              </w:rPr>
                              <w:t>1.0</w:t>
                            </w:r>
                          </w:p>
                        </w:tc>
                        <w:tc>
                          <w:tcPr>
                            <w:tcW w:w="1170" w:type="dxa"/>
                            <w:vAlign w:val="center"/>
                          </w:tcPr>
                          <w:p w14:paraId="15D1C00E" w14:textId="77777777" w:rsidR="008D6D9F" w:rsidRPr="00223CBE" w:rsidRDefault="008D6D9F" w:rsidP="008D6D9F">
                            <w:pPr>
                              <w:pStyle w:val="Text"/>
                              <w:keepNext/>
                              <w:ind w:firstLine="0"/>
                              <w:suppressOverlap/>
                              <w:jc w:val="left"/>
                              <w:rPr>
                                <w:sz w:val="18"/>
                                <w:szCs w:val="18"/>
                              </w:rPr>
                            </w:pPr>
                            <w:r>
                              <w:rPr>
                                <w:sz w:val="18"/>
                                <w:szCs w:val="18"/>
                              </w:rPr>
                              <w:t>15</w:t>
                            </w:r>
                          </w:p>
                        </w:tc>
                      </w:tr>
                      <w:tr w:rsidR="008D6D9F" w14:paraId="46616A5F" w14:textId="77777777" w:rsidTr="00647DB4">
                        <w:tc>
                          <w:tcPr>
                            <w:tcW w:w="2861" w:type="dxa"/>
                            <w:vAlign w:val="center"/>
                          </w:tcPr>
                          <w:p w14:paraId="5F8A92DA" w14:textId="77777777" w:rsidR="008D6D9F" w:rsidRPr="00223CBE" w:rsidRDefault="008D6D9F" w:rsidP="008D6D9F">
                            <w:pPr>
                              <w:pStyle w:val="Text"/>
                              <w:keepNext/>
                              <w:ind w:firstLine="0"/>
                              <w:suppressOverlap/>
                              <w:rPr>
                                <w:sz w:val="18"/>
                                <w:szCs w:val="18"/>
                              </w:rPr>
                            </w:pPr>
                            <w:r w:rsidRPr="00223CBE">
                              <w:rPr>
                                <w:sz w:val="18"/>
                                <w:szCs w:val="18"/>
                              </w:rPr>
                              <w:t>Octamethylcyclotetrasiloxane (D4)</w:t>
                            </w:r>
                          </w:p>
                        </w:tc>
                        <w:tc>
                          <w:tcPr>
                            <w:tcW w:w="854" w:type="dxa"/>
                            <w:vAlign w:val="center"/>
                          </w:tcPr>
                          <w:p w14:paraId="62309F24"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7E562222" w14:textId="77777777" w:rsidR="008D6D9F" w:rsidRPr="00223CBE" w:rsidRDefault="008D6D9F" w:rsidP="008D6D9F">
                            <w:pPr>
                              <w:pStyle w:val="Text"/>
                              <w:keepNext/>
                              <w:ind w:firstLine="0"/>
                              <w:suppressOverlap/>
                              <w:jc w:val="left"/>
                              <w:rPr>
                                <w:sz w:val="18"/>
                                <w:szCs w:val="18"/>
                              </w:rPr>
                            </w:pPr>
                            <w:r w:rsidRPr="00223CBE">
                              <w:rPr>
                                <w:sz w:val="18"/>
                                <w:szCs w:val="18"/>
                              </w:rPr>
                              <w:t>0.2</w:t>
                            </w:r>
                          </w:p>
                        </w:tc>
                        <w:tc>
                          <w:tcPr>
                            <w:tcW w:w="1170" w:type="dxa"/>
                            <w:vAlign w:val="center"/>
                          </w:tcPr>
                          <w:p w14:paraId="49686E6F" w14:textId="77777777" w:rsidR="008D6D9F" w:rsidRPr="00223CBE" w:rsidRDefault="008D6D9F" w:rsidP="008D6D9F">
                            <w:pPr>
                              <w:pStyle w:val="Text"/>
                              <w:keepNext/>
                              <w:ind w:firstLine="0"/>
                              <w:suppressOverlap/>
                              <w:jc w:val="left"/>
                              <w:rPr>
                                <w:sz w:val="18"/>
                                <w:szCs w:val="18"/>
                              </w:rPr>
                            </w:pPr>
                            <w:r>
                              <w:rPr>
                                <w:sz w:val="18"/>
                                <w:szCs w:val="18"/>
                              </w:rPr>
                              <w:t>12</w:t>
                            </w:r>
                          </w:p>
                        </w:tc>
                      </w:tr>
                      <w:tr w:rsidR="008D6D9F" w14:paraId="6E6A4F9D" w14:textId="77777777" w:rsidTr="00647DB4">
                        <w:tc>
                          <w:tcPr>
                            <w:tcW w:w="2861" w:type="dxa"/>
                            <w:vAlign w:val="center"/>
                          </w:tcPr>
                          <w:p w14:paraId="223A9462" w14:textId="77777777" w:rsidR="008D6D9F" w:rsidRPr="00223CBE" w:rsidRDefault="008D6D9F" w:rsidP="008D6D9F">
                            <w:pPr>
                              <w:pStyle w:val="Text"/>
                              <w:keepNext/>
                              <w:ind w:firstLine="0"/>
                              <w:suppressOverlap/>
                              <w:rPr>
                                <w:sz w:val="18"/>
                                <w:szCs w:val="18"/>
                              </w:rPr>
                            </w:pPr>
                            <w:r w:rsidRPr="00223CBE">
                              <w:rPr>
                                <w:sz w:val="18"/>
                                <w:szCs w:val="18"/>
                              </w:rPr>
                              <w:t>n-Butanol</w:t>
                            </w:r>
                          </w:p>
                        </w:tc>
                        <w:tc>
                          <w:tcPr>
                            <w:tcW w:w="854" w:type="dxa"/>
                            <w:vAlign w:val="center"/>
                          </w:tcPr>
                          <w:p w14:paraId="3C5B2D39"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10E2B156" w14:textId="77777777" w:rsidR="008D6D9F" w:rsidRPr="00223CBE" w:rsidRDefault="008D6D9F" w:rsidP="008D6D9F">
                            <w:pPr>
                              <w:pStyle w:val="Text"/>
                              <w:keepNext/>
                              <w:ind w:firstLine="0"/>
                              <w:suppressOverlap/>
                              <w:jc w:val="left"/>
                              <w:rPr>
                                <w:sz w:val="18"/>
                                <w:szCs w:val="18"/>
                              </w:rPr>
                            </w:pPr>
                            <w:r w:rsidRPr="00223CBE">
                              <w:rPr>
                                <w:sz w:val="18"/>
                                <w:szCs w:val="18"/>
                              </w:rPr>
                              <w:t>0.1</w:t>
                            </w:r>
                          </w:p>
                        </w:tc>
                        <w:tc>
                          <w:tcPr>
                            <w:tcW w:w="1170" w:type="dxa"/>
                            <w:vAlign w:val="center"/>
                          </w:tcPr>
                          <w:p w14:paraId="63B9EA9C" w14:textId="77777777" w:rsidR="008D6D9F" w:rsidRPr="00223CBE" w:rsidRDefault="008D6D9F" w:rsidP="008D6D9F">
                            <w:pPr>
                              <w:pStyle w:val="Text"/>
                              <w:keepNext/>
                              <w:ind w:firstLine="0"/>
                              <w:suppressOverlap/>
                              <w:jc w:val="left"/>
                              <w:rPr>
                                <w:sz w:val="18"/>
                                <w:szCs w:val="18"/>
                              </w:rPr>
                            </w:pPr>
                            <w:r>
                              <w:rPr>
                                <w:sz w:val="18"/>
                                <w:szCs w:val="18"/>
                              </w:rPr>
                              <w:t>40</w:t>
                            </w:r>
                          </w:p>
                        </w:tc>
                      </w:tr>
                      <w:tr w:rsidR="008D6D9F" w14:paraId="0D9FA486" w14:textId="77777777" w:rsidTr="00647DB4">
                        <w:tc>
                          <w:tcPr>
                            <w:tcW w:w="2861" w:type="dxa"/>
                            <w:vAlign w:val="center"/>
                          </w:tcPr>
                          <w:p w14:paraId="7F7D3E48" w14:textId="77777777" w:rsidR="008D6D9F" w:rsidRPr="00223CBE" w:rsidRDefault="008D6D9F" w:rsidP="008D6D9F">
                            <w:pPr>
                              <w:pStyle w:val="Text"/>
                              <w:keepNext/>
                              <w:ind w:firstLine="0"/>
                              <w:suppressOverlap/>
                              <w:rPr>
                                <w:sz w:val="18"/>
                                <w:szCs w:val="18"/>
                              </w:rPr>
                            </w:pPr>
                            <w:r w:rsidRPr="00223CBE">
                              <w:rPr>
                                <w:sz w:val="18"/>
                                <w:szCs w:val="18"/>
                              </w:rPr>
                              <w:t>Hexamethylcyclotrisiloxane (D3)</w:t>
                            </w:r>
                          </w:p>
                        </w:tc>
                        <w:tc>
                          <w:tcPr>
                            <w:tcW w:w="854" w:type="dxa"/>
                            <w:vAlign w:val="center"/>
                          </w:tcPr>
                          <w:p w14:paraId="02CB40ED"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4A8685CF" w14:textId="77777777" w:rsidR="008D6D9F" w:rsidRPr="00223CBE" w:rsidRDefault="008D6D9F" w:rsidP="008D6D9F">
                            <w:pPr>
                              <w:pStyle w:val="Text"/>
                              <w:keepNext/>
                              <w:ind w:firstLine="0"/>
                              <w:suppressOverlap/>
                              <w:jc w:val="left"/>
                              <w:rPr>
                                <w:sz w:val="18"/>
                                <w:szCs w:val="18"/>
                              </w:rPr>
                            </w:pPr>
                            <w:r w:rsidRPr="00223CBE">
                              <w:rPr>
                                <w:sz w:val="18"/>
                                <w:szCs w:val="18"/>
                              </w:rPr>
                              <w:t>1.5</w:t>
                            </w:r>
                          </w:p>
                        </w:tc>
                        <w:tc>
                          <w:tcPr>
                            <w:tcW w:w="1170" w:type="dxa"/>
                            <w:vAlign w:val="center"/>
                          </w:tcPr>
                          <w:p w14:paraId="25C83B82" w14:textId="77777777" w:rsidR="008D6D9F" w:rsidRPr="00223CBE" w:rsidRDefault="008D6D9F" w:rsidP="008D6D9F">
                            <w:pPr>
                              <w:pStyle w:val="Text"/>
                              <w:keepNext/>
                              <w:ind w:firstLine="0"/>
                              <w:suppressOverlap/>
                              <w:jc w:val="left"/>
                              <w:rPr>
                                <w:sz w:val="18"/>
                                <w:szCs w:val="18"/>
                              </w:rPr>
                            </w:pPr>
                            <w:r>
                              <w:rPr>
                                <w:sz w:val="18"/>
                                <w:szCs w:val="18"/>
                              </w:rPr>
                              <w:t>9</w:t>
                            </w:r>
                          </w:p>
                        </w:tc>
                      </w:tr>
                      <w:tr w:rsidR="008D6D9F" w14:paraId="52A2ED21" w14:textId="77777777" w:rsidTr="00647DB4">
                        <w:tc>
                          <w:tcPr>
                            <w:tcW w:w="2861" w:type="dxa"/>
                            <w:vAlign w:val="center"/>
                          </w:tcPr>
                          <w:p w14:paraId="4077684B" w14:textId="77777777" w:rsidR="008D6D9F" w:rsidRPr="00223CBE" w:rsidRDefault="008D6D9F" w:rsidP="008D6D9F">
                            <w:pPr>
                              <w:pStyle w:val="Text"/>
                              <w:keepNext/>
                              <w:ind w:firstLine="0"/>
                              <w:suppressOverlap/>
                              <w:rPr>
                                <w:sz w:val="18"/>
                                <w:szCs w:val="18"/>
                              </w:rPr>
                            </w:pPr>
                            <w:r w:rsidRPr="00223CBE">
                              <w:rPr>
                                <w:sz w:val="18"/>
                                <w:szCs w:val="18"/>
                              </w:rPr>
                              <w:t>o-Xylene</w:t>
                            </w:r>
                          </w:p>
                        </w:tc>
                        <w:tc>
                          <w:tcPr>
                            <w:tcW w:w="854" w:type="dxa"/>
                            <w:vAlign w:val="center"/>
                          </w:tcPr>
                          <w:p w14:paraId="3FE8E741"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64FC7291" w14:textId="77777777" w:rsidR="008D6D9F" w:rsidRPr="00223CBE" w:rsidRDefault="008D6D9F" w:rsidP="008D6D9F">
                            <w:pPr>
                              <w:pStyle w:val="Text"/>
                              <w:keepNext/>
                              <w:ind w:firstLine="0"/>
                              <w:suppressOverlap/>
                              <w:jc w:val="left"/>
                              <w:rPr>
                                <w:sz w:val="18"/>
                                <w:szCs w:val="18"/>
                              </w:rPr>
                            </w:pPr>
                            <w:r w:rsidRPr="00223CBE">
                              <w:rPr>
                                <w:sz w:val="18"/>
                                <w:szCs w:val="18"/>
                              </w:rPr>
                              <w:t>0.2</w:t>
                            </w:r>
                          </w:p>
                        </w:tc>
                        <w:tc>
                          <w:tcPr>
                            <w:tcW w:w="1170" w:type="dxa"/>
                            <w:vAlign w:val="center"/>
                          </w:tcPr>
                          <w:p w14:paraId="43C4093B" w14:textId="77777777" w:rsidR="008D6D9F" w:rsidRPr="00223CBE" w:rsidRDefault="008D6D9F" w:rsidP="008D6D9F">
                            <w:pPr>
                              <w:pStyle w:val="Text"/>
                              <w:keepNext/>
                              <w:ind w:firstLine="0"/>
                              <w:suppressOverlap/>
                              <w:jc w:val="left"/>
                              <w:rPr>
                                <w:sz w:val="18"/>
                                <w:szCs w:val="18"/>
                              </w:rPr>
                            </w:pPr>
                            <w:r>
                              <w:rPr>
                                <w:sz w:val="18"/>
                                <w:szCs w:val="18"/>
                              </w:rPr>
                              <w:t>37</w:t>
                            </w:r>
                          </w:p>
                        </w:tc>
                      </w:tr>
                      <w:tr w:rsidR="008D6D9F" w14:paraId="33ED794D" w14:textId="77777777" w:rsidTr="00647DB4">
                        <w:tc>
                          <w:tcPr>
                            <w:tcW w:w="2861" w:type="dxa"/>
                            <w:vAlign w:val="center"/>
                          </w:tcPr>
                          <w:p w14:paraId="4F6FFCE1" w14:textId="77777777" w:rsidR="008D6D9F" w:rsidRPr="00223CBE" w:rsidRDefault="008D6D9F" w:rsidP="008D6D9F">
                            <w:pPr>
                              <w:pStyle w:val="Text"/>
                              <w:keepNext/>
                              <w:ind w:firstLine="0"/>
                              <w:suppressOverlap/>
                              <w:rPr>
                                <w:sz w:val="18"/>
                                <w:szCs w:val="18"/>
                              </w:rPr>
                            </w:pPr>
                            <w:r w:rsidRPr="00223CBE">
                              <w:rPr>
                                <w:sz w:val="18"/>
                                <w:szCs w:val="18"/>
                              </w:rPr>
                              <w:t>Toluene</w:t>
                            </w:r>
                          </w:p>
                        </w:tc>
                        <w:tc>
                          <w:tcPr>
                            <w:tcW w:w="854" w:type="dxa"/>
                            <w:vAlign w:val="center"/>
                          </w:tcPr>
                          <w:p w14:paraId="1645212D"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7516823A" w14:textId="77777777" w:rsidR="008D6D9F" w:rsidRPr="00223CBE" w:rsidRDefault="008D6D9F" w:rsidP="008D6D9F">
                            <w:pPr>
                              <w:pStyle w:val="Text"/>
                              <w:keepNext/>
                              <w:ind w:firstLine="0"/>
                              <w:suppressOverlap/>
                              <w:jc w:val="left"/>
                              <w:rPr>
                                <w:sz w:val="18"/>
                                <w:szCs w:val="18"/>
                              </w:rPr>
                            </w:pPr>
                            <w:r w:rsidRPr="00223CBE">
                              <w:rPr>
                                <w:sz w:val="18"/>
                                <w:szCs w:val="18"/>
                              </w:rPr>
                              <w:t>0.06</w:t>
                            </w:r>
                          </w:p>
                        </w:tc>
                        <w:tc>
                          <w:tcPr>
                            <w:tcW w:w="1170" w:type="dxa"/>
                            <w:vAlign w:val="center"/>
                          </w:tcPr>
                          <w:p w14:paraId="7B8EE4D3" w14:textId="77777777" w:rsidR="008D6D9F" w:rsidRPr="00223CBE" w:rsidRDefault="008D6D9F" w:rsidP="008D6D9F">
                            <w:pPr>
                              <w:pStyle w:val="Text"/>
                              <w:keepNext/>
                              <w:ind w:firstLine="0"/>
                              <w:suppressOverlap/>
                              <w:jc w:val="left"/>
                              <w:rPr>
                                <w:sz w:val="18"/>
                                <w:szCs w:val="18"/>
                              </w:rPr>
                            </w:pPr>
                            <w:r>
                              <w:rPr>
                                <w:sz w:val="18"/>
                                <w:szCs w:val="18"/>
                              </w:rPr>
                              <w:t>15</w:t>
                            </w:r>
                          </w:p>
                        </w:tc>
                      </w:tr>
                      <w:tr w:rsidR="008D6D9F" w14:paraId="55604EF1" w14:textId="77777777" w:rsidTr="00647DB4">
                        <w:tc>
                          <w:tcPr>
                            <w:tcW w:w="2861" w:type="dxa"/>
                            <w:vAlign w:val="center"/>
                          </w:tcPr>
                          <w:p w14:paraId="3853422F" w14:textId="77777777" w:rsidR="008D6D9F" w:rsidRPr="00223CBE" w:rsidRDefault="008D6D9F" w:rsidP="008D6D9F">
                            <w:pPr>
                              <w:pStyle w:val="Text"/>
                              <w:keepNext/>
                              <w:ind w:firstLine="0"/>
                              <w:suppressOverlap/>
                              <w:rPr>
                                <w:sz w:val="18"/>
                                <w:szCs w:val="18"/>
                              </w:rPr>
                            </w:pPr>
                            <w:r w:rsidRPr="00223CBE">
                              <w:rPr>
                                <w:sz w:val="18"/>
                                <w:szCs w:val="18"/>
                              </w:rPr>
                              <w:t>Isopropanol</w:t>
                            </w:r>
                          </w:p>
                        </w:tc>
                        <w:tc>
                          <w:tcPr>
                            <w:tcW w:w="854" w:type="dxa"/>
                            <w:vAlign w:val="center"/>
                          </w:tcPr>
                          <w:p w14:paraId="6D1EDC4A"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53F5ED35" w14:textId="77777777" w:rsidR="008D6D9F" w:rsidRPr="00223CBE" w:rsidRDefault="008D6D9F" w:rsidP="008D6D9F">
                            <w:pPr>
                              <w:pStyle w:val="Text"/>
                              <w:keepNext/>
                              <w:ind w:firstLine="0"/>
                              <w:suppressOverlap/>
                              <w:jc w:val="left"/>
                              <w:rPr>
                                <w:sz w:val="18"/>
                                <w:szCs w:val="18"/>
                              </w:rPr>
                            </w:pPr>
                            <w:r w:rsidRPr="00223CBE">
                              <w:rPr>
                                <w:sz w:val="18"/>
                                <w:szCs w:val="18"/>
                              </w:rPr>
                              <w:t>0.4</w:t>
                            </w:r>
                          </w:p>
                        </w:tc>
                        <w:tc>
                          <w:tcPr>
                            <w:tcW w:w="1170" w:type="dxa"/>
                            <w:vAlign w:val="center"/>
                          </w:tcPr>
                          <w:p w14:paraId="1C99DA81" w14:textId="77777777" w:rsidR="008D6D9F" w:rsidRPr="00223CBE" w:rsidRDefault="008D6D9F" w:rsidP="008D6D9F">
                            <w:pPr>
                              <w:pStyle w:val="Text"/>
                              <w:keepNext/>
                              <w:ind w:firstLine="0"/>
                              <w:suppressOverlap/>
                              <w:jc w:val="left"/>
                              <w:rPr>
                                <w:sz w:val="18"/>
                                <w:szCs w:val="18"/>
                              </w:rPr>
                            </w:pPr>
                            <w:r>
                              <w:rPr>
                                <w:sz w:val="18"/>
                                <w:szCs w:val="18"/>
                              </w:rPr>
                              <w:t>150</w:t>
                            </w:r>
                          </w:p>
                        </w:tc>
                      </w:tr>
                      <w:tr w:rsidR="008D6D9F" w14:paraId="1645BAD2" w14:textId="77777777" w:rsidTr="00647DB4">
                        <w:tc>
                          <w:tcPr>
                            <w:tcW w:w="2861" w:type="dxa"/>
                            <w:vAlign w:val="center"/>
                          </w:tcPr>
                          <w:p w14:paraId="6AC169B6" w14:textId="77777777" w:rsidR="008D6D9F" w:rsidRPr="00223CBE" w:rsidRDefault="008D6D9F" w:rsidP="008D6D9F">
                            <w:pPr>
                              <w:pStyle w:val="Text"/>
                              <w:keepNext/>
                              <w:ind w:firstLine="0"/>
                              <w:suppressOverlap/>
                              <w:rPr>
                                <w:sz w:val="18"/>
                                <w:szCs w:val="18"/>
                              </w:rPr>
                            </w:pPr>
                            <w:r w:rsidRPr="00223CBE">
                              <w:rPr>
                                <w:sz w:val="18"/>
                                <w:szCs w:val="18"/>
                              </w:rPr>
                              <w:t>Ethanol</w:t>
                            </w:r>
                          </w:p>
                        </w:tc>
                        <w:tc>
                          <w:tcPr>
                            <w:tcW w:w="854" w:type="dxa"/>
                            <w:vAlign w:val="center"/>
                          </w:tcPr>
                          <w:p w14:paraId="1901561E"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63517F0F" w14:textId="77777777" w:rsidR="008D6D9F" w:rsidRPr="00223CBE" w:rsidRDefault="008D6D9F" w:rsidP="008D6D9F">
                            <w:pPr>
                              <w:pStyle w:val="Text"/>
                              <w:keepNext/>
                              <w:ind w:firstLine="0"/>
                              <w:suppressOverlap/>
                              <w:jc w:val="left"/>
                              <w:rPr>
                                <w:sz w:val="18"/>
                                <w:szCs w:val="18"/>
                              </w:rPr>
                            </w:pPr>
                            <w:r w:rsidRPr="00223CBE">
                              <w:rPr>
                                <w:sz w:val="18"/>
                                <w:szCs w:val="18"/>
                              </w:rPr>
                              <w:t>4.8</w:t>
                            </w:r>
                          </w:p>
                        </w:tc>
                        <w:tc>
                          <w:tcPr>
                            <w:tcW w:w="1170" w:type="dxa"/>
                            <w:vAlign w:val="center"/>
                          </w:tcPr>
                          <w:p w14:paraId="48844B33" w14:textId="77777777" w:rsidR="008D6D9F" w:rsidRPr="00223CBE" w:rsidRDefault="008D6D9F" w:rsidP="008D6D9F">
                            <w:pPr>
                              <w:pStyle w:val="Text"/>
                              <w:keepNext/>
                              <w:ind w:firstLine="0"/>
                              <w:suppressOverlap/>
                              <w:jc w:val="left"/>
                              <w:rPr>
                                <w:sz w:val="18"/>
                                <w:szCs w:val="18"/>
                              </w:rPr>
                            </w:pPr>
                            <w:r>
                              <w:rPr>
                                <w:sz w:val="18"/>
                                <w:szCs w:val="18"/>
                              </w:rPr>
                              <w:t>2,000</w:t>
                            </w:r>
                          </w:p>
                        </w:tc>
                      </w:tr>
                      <w:tr w:rsidR="008D6D9F" w14:paraId="294C6A36" w14:textId="77777777" w:rsidTr="00647DB4">
                        <w:tc>
                          <w:tcPr>
                            <w:tcW w:w="2861" w:type="dxa"/>
                            <w:vAlign w:val="center"/>
                          </w:tcPr>
                          <w:p w14:paraId="0C1CD539" w14:textId="77777777" w:rsidR="008D6D9F" w:rsidRPr="00223CBE" w:rsidRDefault="008D6D9F" w:rsidP="008D6D9F">
                            <w:pPr>
                              <w:pStyle w:val="Text"/>
                              <w:keepNext/>
                              <w:ind w:firstLine="0"/>
                              <w:suppressOverlap/>
                              <w:rPr>
                                <w:sz w:val="18"/>
                                <w:szCs w:val="18"/>
                              </w:rPr>
                            </w:pPr>
                            <w:r w:rsidRPr="00223CBE">
                              <w:rPr>
                                <w:sz w:val="18"/>
                                <w:szCs w:val="18"/>
                              </w:rPr>
                              <w:t>Acetaldehyde</w:t>
                            </w:r>
                          </w:p>
                        </w:tc>
                        <w:tc>
                          <w:tcPr>
                            <w:tcW w:w="854" w:type="dxa"/>
                            <w:vAlign w:val="center"/>
                          </w:tcPr>
                          <w:p w14:paraId="492C9165"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4DD2B78B" w14:textId="77777777" w:rsidR="008D6D9F" w:rsidRPr="00223CBE" w:rsidRDefault="008D6D9F" w:rsidP="008D6D9F">
                            <w:pPr>
                              <w:pStyle w:val="Text"/>
                              <w:keepNext/>
                              <w:ind w:firstLine="0"/>
                              <w:suppressOverlap/>
                              <w:jc w:val="left"/>
                              <w:rPr>
                                <w:sz w:val="18"/>
                                <w:szCs w:val="18"/>
                              </w:rPr>
                            </w:pPr>
                            <w:r w:rsidRPr="00223CBE">
                              <w:rPr>
                                <w:sz w:val="18"/>
                                <w:szCs w:val="18"/>
                              </w:rPr>
                              <w:t>0.5</w:t>
                            </w:r>
                          </w:p>
                        </w:tc>
                        <w:tc>
                          <w:tcPr>
                            <w:tcW w:w="1170" w:type="dxa"/>
                            <w:vAlign w:val="center"/>
                          </w:tcPr>
                          <w:p w14:paraId="27D81FE5" w14:textId="77777777" w:rsidR="008D6D9F" w:rsidRPr="00223CBE" w:rsidRDefault="008D6D9F" w:rsidP="008D6D9F">
                            <w:pPr>
                              <w:pStyle w:val="Text"/>
                              <w:keepNext/>
                              <w:ind w:firstLine="0"/>
                              <w:suppressOverlap/>
                              <w:jc w:val="left"/>
                              <w:rPr>
                                <w:sz w:val="18"/>
                                <w:szCs w:val="18"/>
                              </w:rPr>
                            </w:pPr>
                            <w:r>
                              <w:rPr>
                                <w:sz w:val="18"/>
                                <w:szCs w:val="18"/>
                              </w:rPr>
                              <w:t>4</w:t>
                            </w:r>
                          </w:p>
                        </w:tc>
                      </w:tr>
                      <w:tr w:rsidR="008D6D9F" w14:paraId="7B8C11D5" w14:textId="77777777" w:rsidTr="00647DB4">
                        <w:tc>
                          <w:tcPr>
                            <w:tcW w:w="2861" w:type="dxa"/>
                            <w:vAlign w:val="center"/>
                          </w:tcPr>
                          <w:p w14:paraId="7393612C" w14:textId="77777777" w:rsidR="008D6D9F" w:rsidRPr="00223CBE" w:rsidRDefault="008D6D9F" w:rsidP="008D6D9F">
                            <w:pPr>
                              <w:pStyle w:val="Text"/>
                              <w:keepNext/>
                              <w:ind w:firstLine="0"/>
                              <w:suppressOverlap/>
                              <w:rPr>
                                <w:sz w:val="18"/>
                                <w:szCs w:val="18"/>
                              </w:rPr>
                            </w:pPr>
                            <w:r w:rsidRPr="00223CBE">
                              <w:rPr>
                                <w:sz w:val="18"/>
                                <w:szCs w:val="18"/>
                              </w:rPr>
                              <w:t>Methanol</w:t>
                            </w:r>
                          </w:p>
                        </w:tc>
                        <w:tc>
                          <w:tcPr>
                            <w:tcW w:w="854" w:type="dxa"/>
                            <w:vAlign w:val="center"/>
                          </w:tcPr>
                          <w:p w14:paraId="7803C0BA" w14:textId="77777777" w:rsidR="008D6D9F" w:rsidRPr="00223CBE" w:rsidRDefault="008D6D9F" w:rsidP="008D6D9F">
                            <w:pPr>
                              <w:pStyle w:val="Text"/>
                              <w:keepNext/>
                              <w:ind w:firstLine="0"/>
                              <w:suppressOverlap/>
                              <w:jc w:val="left"/>
                              <w:rPr>
                                <w:sz w:val="18"/>
                                <w:szCs w:val="18"/>
                              </w:rPr>
                            </w:pPr>
                            <w:r w:rsidRPr="00223CBE">
                              <w:rPr>
                                <w:sz w:val="18"/>
                                <w:szCs w:val="18"/>
                              </w:rPr>
                              <w:t>B</w:t>
                            </w:r>
                          </w:p>
                        </w:tc>
                        <w:tc>
                          <w:tcPr>
                            <w:tcW w:w="1415" w:type="dxa"/>
                            <w:vAlign w:val="center"/>
                          </w:tcPr>
                          <w:p w14:paraId="4305A791" w14:textId="77777777" w:rsidR="008D6D9F" w:rsidRPr="00223CBE" w:rsidRDefault="008D6D9F" w:rsidP="008D6D9F">
                            <w:pPr>
                              <w:pStyle w:val="Text"/>
                              <w:keepNext/>
                              <w:ind w:firstLine="0"/>
                              <w:suppressOverlap/>
                              <w:jc w:val="left"/>
                              <w:rPr>
                                <w:sz w:val="18"/>
                                <w:szCs w:val="18"/>
                              </w:rPr>
                            </w:pPr>
                            <w:r w:rsidRPr="00223CBE">
                              <w:rPr>
                                <w:sz w:val="18"/>
                                <w:szCs w:val="18"/>
                              </w:rPr>
                              <w:t>0.7</w:t>
                            </w:r>
                          </w:p>
                        </w:tc>
                        <w:tc>
                          <w:tcPr>
                            <w:tcW w:w="1170" w:type="dxa"/>
                            <w:vAlign w:val="center"/>
                          </w:tcPr>
                          <w:p w14:paraId="4AFA333A" w14:textId="77777777" w:rsidR="008D6D9F" w:rsidRPr="00223CBE" w:rsidRDefault="008D6D9F" w:rsidP="008D6D9F">
                            <w:pPr>
                              <w:pStyle w:val="Text"/>
                              <w:keepNext/>
                              <w:ind w:firstLine="0"/>
                              <w:suppressOverlap/>
                              <w:jc w:val="left"/>
                              <w:rPr>
                                <w:sz w:val="18"/>
                                <w:szCs w:val="18"/>
                              </w:rPr>
                            </w:pPr>
                            <w:r>
                              <w:rPr>
                                <w:sz w:val="18"/>
                                <w:szCs w:val="18"/>
                              </w:rPr>
                              <w:t>26</w:t>
                            </w:r>
                          </w:p>
                        </w:tc>
                      </w:tr>
                      <w:tr w:rsidR="008D6D9F" w14:paraId="2B73B302" w14:textId="77777777" w:rsidTr="00647DB4">
                        <w:tc>
                          <w:tcPr>
                            <w:tcW w:w="2861" w:type="dxa"/>
                            <w:vAlign w:val="center"/>
                          </w:tcPr>
                          <w:p w14:paraId="47950972" w14:textId="77777777" w:rsidR="008D6D9F" w:rsidRPr="00223CBE" w:rsidRDefault="008D6D9F" w:rsidP="008D6D9F">
                            <w:pPr>
                              <w:pStyle w:val="Text"/>
                              <w:keepNext/>
                              <w:ind w:firstLine="0"/>
                              <w:suppressOverlap/>
                              <w:rPr>
                                <w:sz w:val="18"/>
                                <w:szCs w:val="18"/>
                              </w:rPr>
                            </w:pPr>
                            <w:r w:rsidRPr="00223CBE">
                              <w:rPr>
                                <w:sz w:val="18"/>
                                <w:szCs w:val="18"/>
                              </w:rPr>
                              <w:t>1,1,1,2-tetrafluoroethane (R134a)</w:t>
                            </w:r>
                          </w:p>
                        </w:tc>
                        <w:tc>
                          <w:tcPr>
                            <w:tcW w:w="854" w:type="dxa"/>
                            <w:vAlign w:val="center"/>
                          </w:tcPr>
                          <w:p w14:paraId="3B983800" w14:textId="77777777" w:rsidR="008D6D9F" w:rsidRPr="00223CBE" w:rsidRDefault="008D6D9F" w:rsidP="008D6D9F">
                            <w:pPr>
                              <w:pStyle w:val="Text"/>
                              <w:keepNext/>
                              <w:ind w:firstLine="0"/>
                              <w:suppressOverlap/>
                              <w:jc w:val="left"/>
                              <w:rPr>
                                <w:sz w:val="18"/>
                                <w:szCs w:val="18"/>
                              </w:rPr>
                            </w:pPr>
                            <w:r w:rsidRPr="00223CBE">
                              <w:rPr>
                                <w:sz w:val="18"/>
                                <w:szCs w:val="18"/>
                              </w:rPr>
                              <w:t>C</w:t>
                            </w:r>
                          </w:p>
                        </w:tc>
                        <w:tc>
                          <w:tcPr>
                            <w:tcW w:w="1415" w:type="dxa"/>
                            <w:vAlign w:val="center"/>
                          </w:tcPr>
                          <w:p w14:paraId="59A92CD1" w14:textId="77777777" w:rsidR="008D6D9F" w:rsidRPr="00223CBE" w:rsidRDefault="008D6D9F" w:rsidP="008D6D9F">
                            <w:pPr>
                              <w:pStyle w:val="Text"/>
                              <w:keepNext/>
                              <w:ind w:firstLine="0"/>
                              <w:suppressOverlap/>
                              <w:jc w:val="left"/>
                              <w:rPr>
                                <w:sz w:val="18"/>
                                <w:szCs w:val="18"/>
                              </w:rPr>
                            </w:pPr>
                            <w:r w:rsidRPr="00223CBE">
                              <w:rPr>
                                <w:sz w:val="18"/>
                                <w:szCs w:val="18"/>
                              </w:rPr>
                              <w:t>0.5</w:t>
                            </w:r>
                          </w:p>
                        </w:tc>
                        <w:tc>
                          <w:tcPr>
                            <w:tcW w:w="1170" w:type="dxa"/>
                            <w:vAlign w:val="center"/>
                          </w:tcPr>
                          <w:p w14:paraId="4A293F71" w14:textId="77777777" w:rsidR="008D6D9F" w:rsidRPr="00223CBE" w:rsidRDefault="008D6D9F" w:rsidP="008D6D9F">
                            <w:pPr>
                              <w:pStyle w:val="Text"/>
                              <w:keepNext/>
                              <w:ind w:firstLine="0"/>
                              <w:suppressOverlap/>
                              <w:jc w:val="left"/>
                              <w:rPr>
                                <w:sz w:val="18"/>
                                <w:szCs w:val="18"/>
                              </w:rPr>
                            </w:pPr>
                            <w:r>
                              <w:rPr>
                                <w:sz w:val="18"/>
                                <w:szCs w:val="18"/>
                              </w:rPr>
                              <w:t>9,441</w:t>
                            </w:r>
                          </w:p>
                        </w:tc>
                      </w:tr>
                      <w:bookmarkEnd w:id="5"/>
                    </w:tbl>
                    <w:p w14:paraId="29A95C48" w14:textId="77777777" w:rsidR="008D6D9F" w:rsidRPr="008D6D9F" w:rsidRDefault="008D6D9F" w:rsidP="008D6D9F"/>
                  </w:txbxContent>
                </v:textbox>
                <w10:wrap type="tight" anchorx="margin"/>
              </v:shape>
            </w:pict>
          </mc:Fallback>
        </mc:AlternateContent>
      </w:r>
      <w:r w:rsidR="00833039">
        <w:rPr>
          <w:noProof/>
        </w:rPr>
        <w:tab/>
      </w:r>
      <w:r w:rsidR="007E3B1C" w:rsidRPr="007E3B1C">
        <w:rPr>
          <w:noProof/>
        </w:rPr>
        <w:t xml:space="preserve">The target conditions for the test environment </w:t>
      </w:r>
      <w:r w:rsidR="00DF1824">
        <w:rPr>
          <w:noProof/>
        </w:rPr>
        <w:t>were</w:t>
      </w:r>
      <w:r w:rsidR="007E3B1C" w:rsidRPr="007E3B1C">
        <w:rPr>
          <w:noProof/>
        </w:rPr>
        <w:t xml:space="preserve"> 50% relative humidity, carbon dioxide at a partial pressure of 4 mm</w:t>
      </w:r>
      <w:r w:rsidR="00F9244E">
        <w:rPr>
          <w:noProof/>
        </w:rPr>
        <w:t xml:space="preserve"> </w:t>
      </w:r>
      <w:r w:rsidR="007E3B1C" w:rsidRPr="007E3B1C">
        <w:rPr>
          <w:noProof/>
        </w:rPr>
        <w:t>Hg, which is equivalent to 5</w:t>
      </w:r>
      <w:r w:rsidR="00D97ACB">
        <w:rPr>
          <w:noProof/>
        </w:rPr>
        <w:t>,</w:t>
      </w:r>
      <w:r w:rsidR="007E3B1C" w:rsidRPr="007E3B1C">
        <w:rPr>
          <w:noProof/>
        </w:rPr>
        <w:t xml:space="preserve">300 ppm, and trace contaminants at levels outlined in Table </w:t>
      </w:r>
      <w:r w:rsidR="007E3B1C">
        <w:rPr>
          <w:noProof/>
        </w:rPr>
        <w:t>1</w:t>
      </w:r>
      <w:r w:rsidR="007E3B1C">
        <w:t xml:space="preserve">. </w:t>
      </w:r>
      <w:r w:rsidR="00217B20">
        <w:t>Two l</w:t>
      </w:r>
      <w:r w:rsidR="00F9244E">
        <w:t xml:space="preserve">iquid chemical mixtures, </w:t>
      </w:r>
      <w:r w:rsidR="00217B20">
        <w:t>designated</w:t>
      </w:r>
      <w:r w:rsidR="00F9244E">
        <w:t xml:space="preserve"> as mixtures A and B, were formulated </w:t>
      </w:r>
      <w:r w:rsidR="00217B20">
        <w:t>to</w:t>
      </w:r>
      <w:r w:rsidR="00F9244E">
        <w:t xml:space="preserve"> introduce</w:t>
      </w:r>
      <w:r w:rsidR="00217B20">
        <w:t xml:space="preserve"> fifteen of the fourteen trace contaminants</w:t>
      </w:r>
      <w:r w:rsidR="00F9244E">
        <w:t xml:space="preserve"> into the test environment </w:t>
      </w:r>
      <w:r w:rsidR="00217B20">
        <w:t>via syringe injection. The remaining trace contaminant, R134a was introduced via permeation oven</w:t>
      </w:r>
      <w:r w:rsidR="00DF1824">
        <w:t>,</w:t>
      </w:r>
      <w:r w:rsidR="00217B20">
        <w:t xml:space="preserve"> with facility air used as a carrier gas.</w:t>
      </w:r>
      <w:r w:rsidR="00A30898">
        <w:t xml:space="preserve"> </w:t>
      </w:r>
      <w:r w:rsidR="00217B20">
        <w:t xml:space="preserve">Target </w:t>
      </w:r>
      <w:r w:rsidR="00F67196">
        <w:t>e</w:t>
      </w:r>
      <w:r w:rsidR="00217B20">
        <w:t>nvironmental</w:t>
      </w:r>
      <w:r w:rsidR="00223CBE">
        <w:t xml:space="preserve"> </w:t>
      </w:r>
      <w:r w:rsidR="00217B20">
        <w:t xml:space="preserve">conditions and formulations </w:t>
      </w:r>
      <w:r w:rsidR="000C4100">
        <w:t xml:space="preserve">of the liquid trace contaminants were </w:t>
      </w:r>
      <w:r w:rsidR="00217B20">
        <w:t>determined</w:t>
      </w:r>
      <w:r w:rsidR="000C4100">
        <w:t xml:space="preserve"> based on recommendation</w:t>
      </w:r>
      <w:r w:rsidR="00796ECF">
        <w:t>s from</w:t>
      </w:r>
      <w:r w:rsidR="00796ECF" w:rsidRPr="009C0601">
        <w:t>, and conversations with,</w:t>
      </w:r>
      <w:r w:rsidR="000C4100" w:rsidRPr="009C0601">
        <w:t xml:space="preserve"> </w:t>
      </w:r>
      <w:r w:rsidR="00796ECF" w:rsidRPr="009C0601">
        <w:t>J</w:t>
      </w:r>
      <w:r w:rsidR="000C4100" w:rsidRPr="009C0601">
        <w:t>ay Perry</w:t>
      </w:r>
      <w:r w:rsidR="00985DFD" w:rsidRPr="009C0601">
        <w:rPr>
          <w:vertAlign w:val="superscript"/>
        </w:rPr>
        <w:t>1</w:t>
      </w:r>
      <w:r w:rsidR="006C71E4">
        <w:rPr>
          <w:vertAlign w:val="superscript"/>
        </w:rPr>
        <w:t>5</w:t>
      </w:r>
      <w:r w:rsidR="00796ECF" w:rsidRPr="009C0601">
        <w:rPr>
          <w:vertAlign w:val="superscript"/>
        </w:rPr>
        <w:t>,</w:t>
      </w:r>
      <w:r w:rsidR="00985DFD" w:rsidRPr="009C0601">
        <w:rPr>
          <w:vertAlign w:val="superscript"/>
        </w:rPr>
        <w:t>1</w:t>
      </w:r>
      <w:r w:rsidR="006C71E4">
        <w:rPr>
          <w:vertAlign w:val="superscript"/>
        </w:rPr>
        <w:t>6</w:t>
      </w:r>
      <w:r w:rsidR="00796ECF" w:rsidRPr="009C0601">
        <w:t xml:space="preserve"> </w:t>
      </w:r>
      <w:r w:rsidR="000C4100" w:rsidRPr="009C0601">
        <w:t>and Matthew Kayatin</w:t>
      </w:r>
      <w:r w:rsidR="00796ECF" w:rsidRPr="009C0601">
        <w:rPr>
          <w:vertAlign w:val="superscript"/>
        </w:rPr>
        <w:t>1</w:t>
      </w:r>
      <w:r w:rsidR="006C71E4">
        <w:rPr>
          <w:vertAlign w:val="superscript"/>
        </w:rPr>
        <w:t>7</w:t>
      </w:r>
      <w:r w:rsidR="00796ECF" w:rsidRPr="009C0601">
        <w:rPr>
          <w:vertAlign w:val="superscript"/>
        </w:rPr>
        <w:t>,1</w:t>
      </w:r>
      <w:r w:rsidR="006C71E4">
        <w:rPr>
          <w:vertAlign w:val="superscript"/>
        </w:rPr>
        <w:t>8</w:t>
      </w:r>
      <w:r w:rsidR="000C4100" w:rsidRPr="009C0601">
        <w:t>.</w:t>
      </w:r>
      <w:r w:rsidR="00A95C5C" w:rsidRPr="009C0601">
        <w:t xml:space="preserve"> </w:t>
      </w:r>
      <w:r w:rsidR="0040218B" w:rsidRPr="009C0601">
        <w:t>Replication of trace contaminants at</w:t>
      </w:r>
      <w:r w:rsidR="0040218B">
        <w:t xml:space="preserve"> target conditions would </w:t>
      </w:r>
      <w:r w:rsidR="00985DFD">
        <w:t xml:space="preserve">produce species levels that </w:t>
      </w:r>
      <w:r w:rsidR="0040218B">
        <w:t xml:space="preserve">fall </w:t>
      </w:r>
      <w:r w:rsidR="00985DFD">
        <w:t xml:space="preserve">safely </w:t>
      </w:r>
      <w:r w:rsidR="0040218B">
        <w:t>within</w:t>
      </w:r>
      <w:r w:rsidR="000D0838">
        <w:t xml:space="preserve"> defined 180-day</w:t>
      </w:r>
      <w:r w:rsidR="0040218B">
        <w:t xml:space="preserve"> </w:t>
      </w:r>
      <w:r w:rsidR="00985DFD">
        <w:t>Spacecraft Maximum Allowable Concentration</w:t>
      </w:r>
      <w:r w:rsidR="000D0838">
        <w:t xml:space="preserve"> (SMAC) </w:t>
      </w:r>
      <w:r w:rsidR="000D0838" w:rsidRPr="009C0601">
        <w:t>values</w:t>
      </w:r>
      <w:r w:rsidR="002541B5">
        <w:t>, as shown in Table 1</w:t>
      </w:r>
      <w:r w:rsidR="000D0838" w:rsidRPr="009C0601">
        <w:rPr>
          <w:vertAlign w:val="superscript"/>
        </w:rPr>
        <w:t>1</w:t>
      </w:r>
      <w:r w:rsidR="006C71E4">
        <w:rPr>
          <w:vertAlign w:val="superscript"/>
        </w:rPr>
        <w:t>9</w:t>
      </w:r>
      <w:r w:rsidR="009C0601" w:rsidRPr="009C0601">
        <w:rPr>
          <w:vertAlign w:val="superscript"/>
        </w:rPr>
        <w:t>,</w:t>
      </w:r>
      <w:r w:rsidR="006C71E4">
        <w:rPr>
          <w:vertAlign w:val="superscript"/>
        </w:rPr>
        <w:t>20</w:t>
      </w:r>
      <w:r w:rsidR="0040218B">
        <w:t>.</w:t>
      </w:r>
    </w:p>
    <w:p w14:paraId="21329596" w14:textId="4F8FCCEB" w:rsidR="00A30898" w:rsidRDefault="00833039" w:rsidP="001D126E">
      <w:pPr>
        <w:pStyle w:val="Text"/>
        <w:ind w:firstLine="0"/>
      </w:pPr>
      <w:r>
        <w:tab/>
        <w:t>The test team</w:t>
      </w:r>
      <w:r w:rsidR="002107EC">
        <w:t xml:space="preserve"> had</w:t>
      </w:r>
      <w:r>
        <w:t xml:space="preserve"> </w:t>
      </w:r>
      <w:r w:rsidR="002107EC">
        <w:t xml:space="preserve">proposed a </w:t>
      </w:r>
      <w:r w:rsidR="00765794">
        <w:t xml:space="preserve">goal </w:t>
      </w:r>
      <w:r w:rsidR="002107EC">
        <w:t>of</w:t>
      </w:r>
      <w:r w:rsidR="00765794">
        <w:t xml:space="preserve"> </w:t>
      </w:r>
      <w:r>
        <w:t>obtain</w:t>
      </w:r>
      <w:r w:rsidR="002107EC">
        <w:t>ing</w:t>
      </w:r>
      <w:r>
        <w:t xml:space="preserve">  gas species in the environment within 2</w:t>
      </w:r>
      <w:r w:rsidR="000D0838">
        <w:t>5</w:t>
      </w:r>
      <w:r>
        <w:t>% of target levels, though this was not used as a pass/fail criteria to be addressed prior to the start of OCM testing</w:t>
      </w:r>
      <w:r w:rsidR="002107EC">
        <w:t>. I</w:t>
      </w:r>
      <w:r w:rsidR="002107EC" w:rsidRPr="002107EC">
        <w:t xml:space="preserve">nitial checkouts of the TGIS in 2021 had indicated that individual data points </w:t>
      </w:r>
      <w:r w:rsidR="000D0838">
        <w:t>for most gas species could be produced within 25%</w:t>
      </w:r>
      <w:r w:rsidR="00FF612B">
        <w:t xml:space="preserve"> of target values</w:t>
      </w:r>
      <w:r w:rsidR="000D0838">
        <w:t>, but were</w:t>
      </w:r>
      <w:r w:rsidR="002107EC" w:rsidRPr="002107EC">
        <w:t xml:space="preserve"> more reliably produced within 65%</w:t>
      </w:r>
      <w:r w:rsidR="005F71B2">
        <w:rPr>
          <w:vertAlign w:val="superscript"/>
        </w:rPr>
        <w:t>2</w:t>
      </w:r>
      <w:r w:rsidR="006C71E4">
        <w:rPr>
          <w:vertAlign w:val="superscript"/>
        </w:rPr>
        <w:t>1</w:t>
      </w:r>
      <w:r w:rsidR="000D0838">
        <w:t>.</w:t>
      </w:r>
      <w:r w:rsidR="002107EC">
        <w:t xml:space="preserve"> </w:t>
      </w:r>
      <w:r w:rsidR="000D0838">
        <w:t>I</w:t>
      </w:r>
      <w:r w:rsidR="002107EC">
        <w:t xml:space="preserve">mportant </w:t>
      </w:r>
      <w:r w:rsidR="00DD7945">
        <w:t xml:space="preserve">design </w:t>
      </w:r>
      <w:r w:rsidR="002107EC">
        <w:t xml:space="preserve">improvements </w:t>
      </w:r>
      <w:r w:rsidR="00DF1824">
        <w:t>had</w:t>
      </w:r>
      <w:r w:rsidR="002107EC">
        <w:t xml:space="preserve"> been made since this testing</w:t>
      </w:r>
      <w:r w:rsidR="000D0838">
        <w:t>, though fully e</w:t>
      </w:r>
      <w:r w:rsidR="006A68E4">
        <w:t>nsuring reproducibility of gas species</w:t>
      </w:r>
      <w:r w:rsidR="002107EC">
        <w:t xml:space="preserve"> </w:t>
      </w:r>
      <w:r w:rsidR="000D0838">
        <w:t>within 25% of</w:t>
      </w:r>
      <w:r w:rsidR="002107EC">
        <w:t xml:space="preserve"> targets </w:t>
      </w:r>
      <w:r w:rsidR="006A68E4">
        <w:t>would require extensive testin</w:t>
      </w:r>
      <w:r w:rsidR="00A30898">
        <w:t>g</w:t>
      </w:r>
      <w:r w:rsidR="000D0838">
        <w:t xml:space="preserve"> of the latest system</w:t>
      </w:r>
      <w:r w:rsidR="00A30898">
        <w:t xml:space="preserve">, which would provide information to potentially necessitate iterative </w:t>
      </w:r>
      <w:r w:rsidR="002107EC">
        <w:t>redesign of the</w:t>
      </w:r>
      <w:r w:rsidR="006A68E4">
        <w:t xml:space="preserve"> TGIS system</w:t>
      </w:r>
      <w:r w:rsidR="00A30898">
        <w:t>,</w:t>
      </w:r>
      <w:r w:rsidR="006A68E4">
        <w:t xml:space="preserve"> </w:t>
      </w:r>
      <w:r w:rsidR="002107EC">
        <w:t>modification of</w:t>
      </w:r>
      <w:r w:rsidR="006A68E4">
        <w:t xml:space="preserve"> injection rates</w:t>
      </w:r>
      <w:r w:rsidR="00A30898">
        <w:t xml:space="preserve">, revision of standard operating procedures, and/or </w:t>
      </w:r>
      <w:r w:rsidR="000D0838">
        <w:t>modifications</w:t>
      </w:r>
      <w:r w:rsidR="00A30898">
        <w:t xml:space="preserve"> in the gas sample analysis method</w:t>
      </w:r>
      <w:r w:rsidR="006A68E4">
        <w:t>.</w:t>
      </w:r>
      <w:r w:rsidR="002107EC">
        <w:t xml:space="preserve"> Given the </w:t>
      </w:r>
      <w:r w:rsidR="000A634D">
        <w:t>limited</w:t>
      </w:r>
      <w:r w:rsidR="002107EC">
        <w:t xml:space="preserve"> schedule for the development of the TGIS and the testing of the OCM</w:t>
      </w:r>
      <w:r w:rsidR="00E5229C">
        <w:t xml:space="preserve"> in the ISS challenge environment</w:t>
      </w:r>
      <w:r w:rsidR="002107EC">
        <w:t xml:space="preserve">, the test </w:t>
      </w:r>
      <w:r w:rsidR="00DD7945">
        <w:t>served doubly</w:t>
      </w:r>
      <w:r w:rsidR="002107EC">
        <w:t xml:space="preserve"> as the first demonstration of the latest TGIS design, which the test team understood would at least produce gas species</w:t>
      </w:r>
      <w:r w:rsidR="00A30898">
        <w:t xml:space="preserve"> data points</w:t>
      </w:r>
      <w:r w:rsidR="002107EC">
        <w:t xml:space="preserve"> within 65% of targets</w:t>
      </w:r>
      <w:r w:rsidR="00DD7945">
        <w:t>, and testing of the OCM</w:t>
      </w:r>
      <w:r w:rsidR="000D0838">
        <w:t xml:space="preserve"> in the challenge environment</w:t>
      </w:r>
      <w:r w:rsidR="00DD7945">
        <w:t>.</w:t>
      </w:r>
    </w:p>
    <w:p w14:paraId="27662EEF" w14:textId="7D0F560D" w:rsidR="0020626A" w:rsidRDefault="004A5F68" w:rsidP="00887E11">
      <w:pPr>
        <w:pStyle w:val="Heading2"/>
        <w:keepNext w:val="0"/>
      </w:pPr>
      <w:bookmarkStart w:id="6" w:name="_Hlk131578955"/>
      <w:r>
        <w:rPr>
          <w:noProof/>
        </w:rPr>
        <w:lastRenderedPageBreak/>
        <mc:AlternateContent>
          <mc:Choice Requires="wps">
            <w:drawing>
              <wp:anchor distT="0" distB="0" distL="114300" distR="114300" simplePos="0" relativeHeight="251724288" behindDoc="1" locked="0" layoutInCell="1" allowOverlap="1" wp14:anchorId="54F769DC" wp14:editId="15197D99">
                <wp:simplePos x="0" y="0"/>
                <wp:positionH relativeFrom="margin">
                  <wp:align>left</wp:align>
                </wp:positionH>
                <wp:positionV relativeFrom="paragraph">
                  <wp:posOffset>69795</wp:posOffset>
                </wp:positionV>
                <wp:extent cx="3314700" cy="2278380"/>
                <wp:effectExtent l="0" t="0" r="0" b="7620"/>
                <wp:wrapTight wrapText="bothSides">
                  <wp:wrapPolygon edited="0">
                    <wp:start x="0" y="0"/>
                    <wp:lineTo x="0" y="21492"/>
                    <wp:lineTo x="21476" y="21492"/>
                    <wp:lineTo x="21476"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315311" cy="2278380"/>
                        </a:xfrm>
                        <a:prstGeom prst="rect">
                          <a:avLst/>
                        </a:prstGeom>
                        <a:solidFill>
                          <a:prstClr val="white"/>
                        </a:solidFill>
                        <a:ln>
                          <a:noFill/>
                        </a:ln>
                      </wps:spPr>
                      <wps:txbx>
                        <w:txbxContent>
                          <w:p w14:paraId="4EADF79C" w14:textId="03F6E410" w:rsidR="004A5F68" w:rsidRDefault="004A5F68" w:rsidP="004A5F68">
                            <w:pPr>
                              <w:pStyle w:val="Caption"/>
                              <w:rPr>
                                <w:sz w:val="18"/>
                                <w:szCs w:val="18"/>
                              </w:rPr>
                            </w:pPr>
                            <w:r w:rsidRPr="00BA53FC">
                              <w:rPr>
                                <w:sz w:val="18"/>
                                <w:szCs w:val="18"/>
                              </w:rPr>
                              <w:t xml:space="preserve">Table </w:t>
                            </w:r>
                            <w:r>
                              <w:rPr>
                                <w:sz w:val="18"/>
                                <w:szCs w:val="18"/>
                              </w:rPr>
                              <w:t>2</w:t>
                            </w:r>
                            <w:r w:rsidRPr="00BA53FC">
                              <w:rPr>
                                <w:sz w:val="18"/>
                                <w:szCs w:val="18"/>
                              </w:rPr>
                              <w:t xml:space="preserve">: </w:t>
                            </w:r>
                            <w:r>
                              <w:rPr>
                                <w:sz w:val="18"/>
                                <w:szCs w:val="18"/>
                              </w:rPr>
                              <w:t xml:space="preserve">Liquid species recovery from </w:t>
                            </w:r>
                            <w:r w:rsidR="0008614C">
                              <w:rPr>
                                <w:sz w:val="18"/>
                                <w:szCs w:val="18"/>
                              </w:rPr>
                              <w:t xml:space="preserve">chemical </w:t>
                            </w:r>
                            <w:r>
                              <w:rPr>
                                <w:sz w:val="18"/>
                                <w:szCs w:val="18"/>
                              </w:rPr>
                              <w:t>dilution</w:t>
                            </w:r>
                          </w:p>
                          <w:tbl>
                            <w:tblPr>
                              <w:tblStyle w:val="TableGrid"/>
                              <w:tblOverlap w:val="never"/>
                              <w:tblW w:w="5182" w:type="dxa"/>
                              <w:tblLayout w:type="fixed"/>
                              <w:tblLook w:val="04A0" w:firstRow="1" w:lastRow="0" w:firstColumn="1" w:lastColumn="0" w:noHBand="0" w:noVBand="1"/>
                            </w:tblPr>
                            <w:tblGrid>
                              <w:gridCol w:w="2875"/>
                              <w:gridCol w:w="936"/>
                              <w:gridCol w:w="1371"/>
                            </w:tblGrid>
                            <w:tr w:rsidR="004A5F68" w:rsidRPr="00223CBE" w14:paraId="214C2367" w14:textId="77777777" w:rsidTr="004A5F68">
                              <w:tc>
                                <w:tcPr>
                                  <w:tcW w:w="2875" w:type="dxa"/>
                                  <w:vAlign w:val="center"/>
                                </w:tcPr>
                                <w:p w14:paraId="5E7B3081" w14:textId="77777777" w:rsidR="004A5F68" w:rsidRPr="00223CBE" w:rsidRDefault="004A5F68" w:rsidP="004A5F68">
                                  <w:pPr>
                                    <w:pStyle w:val="Text"/>
                                    <w:keepNext/>
                                    <w:ind w:firstLine="0"/>
                                    <w:suppressOverlap/>
                                    <w:jc w:val="left"/>
                                    <w:rPr>
                                      <w:b/>
                                      <w:bCs/>
                                      <w:sz w:val="18"/>
                                      <w:szCs w:val="18"/>
                                    </w:rPr>
                                  </w:pPr>
                                  <w:r w:rsidRPr="00223CBE">
                                    <w:rPr>
                                      <w:b/>
                                      <w:bCs/>
                                      <w:sz w:val="18"/>
                                      <w:szCs w:val="18"/>
                                    </w:rPr>
                                    <w:t>Component</w:t>
                                  </w:r>
                                </w:p>
                              </w:tc>
                              <w:tc>
                                <w:tcPr>
                                  <w:tcW w:w="936" w:type="dxa"/>
                                  <w:vAlign w:val="center"/>
                                </w:tcPr>
                                <w:p w14:paraId="3700B52F" w14:textId="77777777" w:rsidR="004A5F68" w:rsidRPr="00223CBE" w:rsidRDefault="004A5F68" w:rsidP="004A5F68">
                                  <w:pPr>
                                    <w:pStyle w:val="Text"/>
                                    <w:keepNext/>
                                    <w:ind w:firstLine="0"/>
                                    <w:suppressOverlap/>
                                    <w:jc w:val="left"/>
                                    <w:rPr>
                                      <w:b/>
                                      <w:bCs/>
                                      <w:sz w:val="18"/>
                                      <w:szCs w:val="18"/>
                                    </w:rPr>
                                  </w:pPr>
                                  <w:r w:rsidRPr="00223CBE">
                                    <w:rPr>
                                      <w:b/>
                                      <w:bCs/>
                                      <w:sz w:val="18"/>
                                      <w:szCs w:val="18"/>
                                    </w:rPr>
                                    <w:t>Mixture</w:t>
                                  </w:r>
                                </w:p>
                              </w:tc>
                              <w:tc>
                                <w:tcPr>
                                  <w:tcW w:w="1371" w:type="dxa"/>
                                  <w:vAlign w:val="center"/>
                                </w:tcPr>
                                <w:p w14:paraId="31338A44" w14:textId="11076704" w:rsidR="004A5F68" w:rsidRPr="00223CBE" w:rsidRDefault="004A5F68" w:rsidP="004A5F68">
                                  <w:pPr>
                                    <w:pStyle w:val="Text"/>
                                    <w:keepNext/>
                                    <w:ind w:firstLine="0"/>
                                    <w:suppressOverlap/>
                                    <w:jc w:val="left"/>
                                    <w:rPr>
                                      <w:b/>
                                      <w:bCs/>
                                      <w:sz w:val="18"/>
                                      <w:szCs w:val="18"/>
                                    </w:rPr>
                                  </w:pPr>
                                  <w:r>
                                    <w:rPr>
                                      <w:b/>
                                      <w:bCs/>
                                      <w:sz w:val="18"/>
                                      <w:szCs w:val="18"/>
                                    </w:rPr>
                                    <w:t>Recovery (%)</w:t>
                                  </w:r>
                                </w:p>
                              </w:tc>
                            </w:tr>
                            <w:tr w:rsidR="004A5F68" w:rsidRPr="00223CBE" w14:paraId="2BAA01AA" w14:textId="77777777" w:rsidTr="004A5F68">
                              <w:tc>
                                <w:tcPr>
                                  <w:tcW w:w="2875" w:type="dxa"/>
                                  <w:vAlign w:val="center"/>
                                </w:tcPr>
                                <w:p w14:paraId="00F6F1F3" w14:textId="77777777" w:rsidR="004A5F68" w:rsidRPr="00223CBE" w:rsidRDefault="004A5F68" w:rsidP="004A5F68">
                                  <w:pPr>
                                    <w:pStyle w:val="Text"/>
                                    <w:keepNext/>
                                    <w:ind w:firstLine="0"/>
                                    <w:suppressOverlap/>
                                    <w:rPr>
                                      <w:sz w:val="18"/>
                                      <w:szCs w:val="18"/>
                                    </w:rPr>
                                  </w:pPr>
                                  <w:r w:rsidRPr="00223CBE">
                                    <w:rPr>
                                      <w:sz w:val="18"/>
                                      <w:szCs w:val="18"/>
                                    </w:rPr>
                                    <w:t>Trimethylsilanol</w:t>
                                  </w:r>
                                </w:p>
                              </w:tc>
                              <w:tc>
                                <w:tcPr>
                                  <w:tcW w:w="936" w:type="dxa"/>
                                  <w:vAlign w:val="center"/>
                                </w:tcPr>
                                <w:p w14:paraId="1CACAE5A" w14:textId="77777777" w:rsidR="004A5F68" w:rsidRPr="00223CBE" w:rsidRDefault="004A5F68" w:rsidP="004A5F68">
                                  <w:pPr>
                                    <w:pStyle w:val="Text"/>
                                    <w:keepNext/>
                                    <w:ind w:firstLine="0"/>
                                    <w:suppressOverlap/>
                                    <w:jc w:val="left"/>
                                    <w:rPr>
                                      <w:sz w:val="18"/>
                                      <w:szCs w:val="18"/>
                                    </w:rPr>
                                  </w:pPr>
                                  <w:r w:rsidRPr="00223CBE">
                                    <w:rPr>
                                      <w:sz w:val="18"/>
                                      <w:szCs w:val="18"/>
                                    </w:rPr>
                                    <w:t>A</w:t>
                                  </w:r>
                                </w:p>
                              </w:tc>
                              <w:tc>
                                <w:tcPr>
                                  <w:tcW w:w="1371" w:type="dxa"/>
                                  <w:vAlign w:val="center"/>
                                </w:tcPr>
                                <w:p w14:paraId="27A97995" w14:textId="77777777" w:rsidR="004A5F68" w:rsidRPr="00223CBE" w:rsidRDefault="004A5F68" w:rsidP="004A5F68">
                                  <w:pPr>
                                    <w:pStyle w:val="Text"/>
                                    <w:keepNext/>
                                    <w:ind w:firstLine="0"/>
                                    <w:suppressOverlap/>
                                    <w:jc w:val="left"/>
                                    <w:rPr>
                                      <w:sz w:val="18"/>
                                      <w:szCs w:val="18"/>
                                    </w:rPr>
                                  </w:pPr>
                                  <w:r>
                                    <w:rPr>
                                      <w:sz w:val="18"/>
                                      <w:szCs w:val="18"/>
                                    </w:rPr>
                                    <w:t>72.8</w:t>
                                  </w:r>
                                </w:p>
                              </w:tc>
                            </w:tr>
                            <w:tr w:rsidR="004A5F68" w:rsidRPr="00223CBE" w14:paraId="5306AFA6" w14:textId="77777777" w:rsidTr="004A5F68">
                              <w:tc>
                                <w:tcPr>
                                  <w:tcW w:w="2875" w:type="dxa"/>
                                  <w:vAlign w:val="center"/>
                                </w:tcPr>
                                <w:p w14:paraId="340E9F41" w14:textId="77777777" w:rsidR="004A5F68" w:rsidRPr="00223CBE" w:rsidRDefault="004A5F68" w:rsidP="004A5F68">
                                  <w:pPr>
                                    <w:pStyle w:val="Text"/>
                                    <w:keepNext/>
                                    <w:ind w:firstLine="0"/>
                                    <w:suppressOverlap/>
                                    <w:rPr>
                                      <w:sz w:val="18"/>
                                      <w:szCs w:val="18"/>
                                    </w:rPr>
                                  </w:pPr>
                                  <w:r w:rsidRPr="00223CBE">
                                    <w:rPr>
                                      <w:sz w:val="18"/>
                                      <w:szCs w:val="18"/>
                                    </w:rPr>
                                    <w:t>2-Butanone</w:t>
                                  </w:r>
                                </w:p>
                              </w:tc>
                              <w:tc>
                                <w:tcPr>
                                  <w:tcW w:w="936" w:type="dxa"/>
                                  <w:vAlign w:val="center"/>
                                </w:tcPr>
                                <w:p w14:paraId="30003D32" w14:textId="77777777" w:rsidR="004A5F68" w:rsidRPr="00223CBE" w:rsidRDefault="004A5F68" w:rsidP="004A5F68">
                                  <w:pPr>
                                    <w:pStyle w:val="Text"/>
                                    <w:keepNext/>
                                    <w:ind w:firstLine="0"/>
                                    <w:suppressOverlap/>
                                    <w:jc w:val="left"/>
                                    <w:rPr>
                                      <w:sz w:val="18"/>
                                      <w:szCs w:val="18"/>
                                    </w:rPr>
                                  </w:pPr>
                                  <w:r w:rsidRPr="00223CBE">
                                    <w:rPr>
                                      <w:sz w:val="18"/>
                                      <w:szCs w:val="18"/>
                                    </w:rPr>
                                    <w:t>A</w:t>
                                  </w:r>
                                </w:p>
                              </w:tc>
                              <w:tc>
                                <w:tcPr>
                                  <w:tcW w:w="1371" w:type="dxa"/>
                                  <w:vAlign w:val="center"/>
                                </w:tcPr>
                                <w:p w14:paraId="14386851" w14:textId="77777777" w:rsidR="004A5F68" w:rsidRPr="00223CBE" w:rsidRDefault="004A5F68" w:rsidP="004A5F68">
                                  <w:pPr>
                                    <w:pStyle w:val="Text"/>
                                    <w:keepNext/>
                                    <w:ind w:firstLine="0"/>
                                    <w:suppressOverlap/>
                                    <w:jc w:val="left"/>
                                    <w:rPr>
                                      <w:sz w:val="18"/>
                                      <w:szCs w:val="18"/>
                                    </w:rPr>
                                  </w:pPr>
                                  <w:r>
                                    <w:rPr>
                                      <w:sz w:val="18"/>
                                      <w:szCs w:val="18"/>
                                    </w:rPr>
                                    <w:t>76.1</w:t>
                                  </w:r>
                                </w:p>
                              </w:tc>
                            </w:tr>
                            <w:tr w:rsidR="004A5F68" w:rsidRPr="00223CBE" w14:paraId="1D53CC51" w14:textId="77777777" w:rsidTr="004A5F68">
                              <w:tc>
                                <w:tcPr>
                                  <w:tcW w:w="2875" w:type="dxa"/>
                                  <w:vAlign w:val="center"/>
                                </w:tcPr>
                                <w:p w14:paraId="428D48B0" w14:textId="77777777" w:rsidR="004A5F68" w:rsidRPr="00223CBE" w:rsidRDefault="004A5F68" w:rsidP="004A5F68">
                                  <w:pPr>
                                    <w:pStyle w:val="Text"/>
                                    <w:keepNext/>
                                    <w:ind w:firstLine="0"/>
                                    <w:suppressOverlap/>
                                    <w:rPr>
                                      <w:sz w:val="18"/>
                                      <w:szCs w:val="18"/>
                                    </w:rPr>
                                  </w:pPr>
                                  <w:r w:rsidRPr="00223CBE">
                                    <w:rPr>
                                      <w:sz w:val="18"/>
                                      <w:szCs w:val="18"/>
                                    </w:rPr>
                                    <w:t>Acetone</w:t>
                                  </w:r>
                                </w:p>
                              </w:tc>
                              <w:tc>
                                <w:tcPr>
                                  <w:tcW w:w="936" w:type="dxa"/>
                                  <w:vAlign w:val="center"/>
                                </w:tcPr>
                                <w:p w14:paraId="412A4DC5" w14:textId="77777777" w:rsidR="004A5F68" w:rsidRPr="00223CBE" w:rsidRDefault="004A5F68" w:rsidP="004A5F68">
                                  <w:pPr>
                                    <w:pStyle w:val="Text"/>
                                    <w:keepNext/>
                                    <w:ind w:firstLine="0"/>
                                    <w:suppressOverlap/>
                                    <w:jc w:val="left"/>
                                    <w:rPr>
                                      <w:sz w:val="18"/>
                                      <w:szCs w:val="18"/>
                                    </w:rPr>
                                  </w:pPr>
                                  <w:r w:rsidRPr="00223CBE">
                                    <w:rPr>
                                      <w:sz w:val="18"/>
                                      <w:szCs w:val="18"/>
                                    </w:rPr>
                                    <w:t>A</w:t>
                                  </w:r>
                                </w:p>
                              </w:tc>
                              <w:tc>
                                <w:tcPr>
                                  <w:tcW w:w="1371" w:type="dxa"/>
                                  <w:vAlign w:val="center"/>
                                </w:tcPr>
                                <w:p w14:paraId="0EF66380" w14:textId="77777777" w:rsidR="004A5F68" w:rsidRPr="00223CBE" w:rsidRDefault="004A5F68" w:rsidP="004A5F68">
                                  <w:pPr>
                                    <w:pStyle w:val="Text"/>
                                    <w:keepNext/>
                                    <w:ind w:firstLine="0"/>
                                    <w:suppressOverlap/>
                                    <w:jc w:val="left"/>
                                    <w:rPr>
                                      <w:sz w:val="18"/>
                                      <w:szCs w:val="18"/>
                                    </w:rPr>
                                  </w:pPr>
                                  <w:r>
                                    <w:rPr>
                                      <w:sz w:val="18"/>
                                      <w:szCs w:val="18"/>
                                    </w:rPr>
                                    <w:t>90.4</w:t>
                                  </w:r>
                                </w:p>
                              </w:tc>
                            </w:tr>
                            <w:tr w:rsidR="004A5F68" w:rsidRPr="00223CBE" w14:paraId="7A26DB70" w14:textId="77777777" w:rsidTr="004A5F68">
                              <w:tc>
                                <w:tcPr>
                                  <w:tcW w:w="2875" w:type="dxa"/>
                                  <w:vAlign w:val="center"/>
                                </w:tcPr>
                                <w:p w14:paraId="32D1F659" w14:textId="77777777" w:rsidR="004A5F68" w:rsidRPr="00223CBE" w:rsidRDefault="004A5F68" w:rsidP="004A5F68">
                                  <w:pPr>
                                    <w:pStyle w:val="Text"/>
                                    <w:keepNext/>
                                    <w:ind w:firstLine="0"/>
                                    <w:suppressOverlap/>
                                    <w:rPr>
                                      <w:sz w:val="18"/>
                                      <w:szCs w:val="18"/>
                                    </w:rPr>
                                  </w:pPr>
                                  <w:r w:rsidRPr="00223CBE">
                                    <w:rPr>
                                      <w:sz w:val="18"/>
                                      <w:szCs w:val="18"/>
                                    </w:rPr>
                                    <w:t>Dichloromethane</w:t>
                                  </w:r>
                                </w:p>
                              </w:tc>
                              <w:tc>
                                <w:tcPr>
                                  <w:tcW w:w="936" w:type="dxa"/>
                                  <w:vAlign w:val="center"/>
                                </w:tcPr>
                                <w:p w14:paraId="3BE493A4" w14:textId="77777777" w:rsidR="004A5F68" w:rsidRPr="00223CBE" w:rsidRDefault="004A5F68" w:rsidP="004A5F68">
                                  <w:pPr>
                                    <w:pStyle w:val="Text"/>
                                    <w:keepNext/>
                                    <w:ind w:firstLine="0"/>
                                    <w:suppressOverlap/>
                                    <w:jc w:val="left"/>
                                    <w:rPr>
                                      <w:sz w:val="18"/>
                                      <w:szCs w:val="18"/>
                                    </w:rPr>
                                  </w:pPr>
                                  <w:r w:rsidRPr="00223CBE">
                                    <w:rPr>
                                      <w:sz w:val="18"/>
                                      <w:szCs w:val="18"/>
                                    </w:rPr>
                                    <w:t>A</w:t>
                                  </w:r>
                                </w:p>
                              </w:tc>
                              <w:tc>
                                <w:tcPr>
                                  <w:tcW w:w="1371" w:type="dxa"/>
                                  <w:vAlign w:val="center"/>
                                </w:tcPr>
                                <w:p w14:paraId="4B00D637" w14:textId="77777777" w:rsidR="004A5F68" w:rsidRPr="00223CBE" w:rsidRDefault="004A5F68" w:rsidP="004A5F68">
                                  <w:pPr>
                                    <w:pStyle w:val="Text"/>
                                    <w:keepNext/>
                                    <w:ind w:firstLine="0"/>
                                    <w:suppressOverlap/>
                                    <w:jc w:val="left"/>
                                    <w:rPr>
                                      <w:sz w:val="18"/>
                                      <w:szCs w:val="18"/>
                                    </w:rPr>
                                  </w:pPr>
                                  <w:r>
                                    <w:rPr>
                                      <w:sz w:val="18"/>
                                      <w:szCs w:val="18"/>
                                    </w:rPr>
                                    <w:t>83.3</w:t>
                                  </w:r>
                                </w:p>
                              </w:tc>
                            </w:tr>
                            <w:tr w:rsidR="004A5F68" w:rsidRPr="00223CBE" w14:paraId="2CB5DFB6" w14:textId="77777777" w:rsidTr="004A5F68">
                              <w:tc>
                                <w:tcPr>
                                  <w:tcW w:w="2875" w:type="dxa"/>
                                  <w:vAlign w:val="center"/>
                                </w:tcPr>
                                <w:p w14:paraId="3FBD4143" w14:textId="77777777" w:rsidR="004A5F68" w:rsidRPr="00223CBE" w:rsidRDefault="004A5F68" w:rsidP="004A5F68">
                                  <w:pPr>
                                    <w:pStyle w:val="Text"/>
                                    <w:keepNext/>
                                    <w:ind w:firstLine="0"/>
                                    <w:suppressOverlap/>
                                    <w:rPr>
                                      <w:sz w:val="18"/>
                                      <w:szCs w:val="18"/>
                                    </w:rPr>
                                  </w:pPr>
                                  <w:r w:rsidRPr="00223CBE">
                                    <w:rPr>
                                      <w:sz w:val="18"/>
                                      <w:szCs w:val="18"/>
                                    </w:rPr>
                                    <w:t>Decamethylcyclopentasiloxane (D5)</w:t>
                                  </w:r>
                                </w:p>
                              </w:tc>
                              <w:tc>
                                <w:tcPr>
                                  <w:tcW w:w="936" w:type="dxa"/>
                                  <w:vAlign w:val="center"/>
                                </w:tcPr>
                                <w:p w14:paraId="5A7D7EA1"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1B6FD7C8" w14:textId="77777777" w:rsidR="004A5F68" w:rsidRPr="00223CBE" w:rsidRDefault="004A5F68" w:rsidP="004A5F68">
                                  <w:pPr>
                                    <w:pStyle w:val="Text"/>
                                    <w:keepNext/>
                                    <w:ind w:firstLine="0"/>
                                    <w:suppressOverlap/>
                                    <w:jc w:val="left"/>
                                    <w:rPr>
                                      <w:sz w:val="18"/>
                                      <w:szCs w:val="18"/>
                                    </w:rPr>
                                  </w:pPr>
                                  <w:r>
                                    <w:rPr>
                                      <w:sz w:val="18"/>
                                      <w:szCs w:val="18"/>
                                    </w:rPr>
                                    <w:t>0.0</w:t>
                                  </w:r>
                                </w:p>
                              </w:tc>
                            </w:tr>
                            <w:tr w:rsidR="004A5F68" w:rsidRPr="00223CBE" w14:paraId="672E807C" w14:textId="77777777" w:rsidTr="004A5F68">
                              <w:tc>
                                <w:tcPr>
                                  <w:tcW w:w="2875" w:type="dxa"/>
                                  <w:vAlign w:val="center"/>
                                </w:tcPr>
                                <w:p w14:paraId="58540A9A" w14:textId="77777777" w:rsidR="004A5F68" w:rsidRPr="00223CBE" w:rsidRDefault="004A5F68" w:rsidP="004A5F68">
                                  <w:pPr>
                                    <w:pStyle w:val="Text"/>
                                    <w:keepNext/>
                                    <w:ind w:firstLine="0"/>
                                    <w:suppressOverlap/>
                                    <w:rPr>
                                      <w:sz w:val="18"/>
                                      <w:szCs w:val="18"/>
                                    </w:rPr>
                                  </w:pPr>
                                  <w:r w:rsidRPr="00223CBE">
                                    <w:rPr>
                                      <w:sz w:val="18"/>
                                      <w:szCs w:val="18"/>
                                    </w:rPr>
                                    <w:t>Octamethylcyclotetrasiloxane (D4)</w:t>
                                  </w:r>
                                </w:p>
                              </w:tc>
                              <w:tc>
                                <w:tcPr>
                                  <w:tcW w:w="936" w:type="dxa"/>
                                  <w:vAlign w:val="center"/>
                                </w:tcPr>
                                <w:p w14:paraId="2B27ACB5"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2C1971C6" w14:textId="77777777" w:rsidR="004A5F68" w:rsidRPr="00223CBE" w:rsidRDefault="004A5F68" w:rsidP="004A5F68">
                                  <w:pPr>
                                    <w:pStyle w:val="Text"/>
                                    <w:keepNext/>
                                    <w:ind w:firstLine="0"/>
                                    <w:suppressOverlap/>
                                    <w:jc w:val="left"/>
                                    <w:rPr>
                                      <w:sz w:val="18"/>
                                      <w:szCs w:val="18"/>
                                    </w:rPr>
                                  </w:pPr>
                                  <w:r>
                                    <w:rPr>
                                      <w:sz w:val="18"/>
                                      <w:szCs w:val="18"/>
                                    </w:rPr>
                                    <w:t>0.0</w:t>
                                  </w:r>
                                </w:p>
                              </w:tc>
                            </w:tr>
                            <w:tr w:rsidR="004A5F68" w:rsidRPr="00223CBE" w14:paraId="7C3CFE70" w14:textId="77777777" w:rsidTr="004A5F68">
                              <w:tc>
                                <w:tcPr>
                                  <w:tcW w:w="2875" w:type="dxa"/>
                                  <w:vAlign w:val="center"/>
                                </w:tcPr>
                                <w:p w14:paraId="7E0400CA" w14:textId="77777777" w:rsidR="004A5F68" w:rsidRPr="00223CBE" w:rsidRDefault="004A5F68" w:rsidP="004A5F68">
                                  <w:pPr>
                                    <w:pStyle w:val="Text"/>
                                    <w:keepNext/>
                                    <w:ind w:firstLine="0"/>
                                    <w:suppressOverlap/>
                                    <w:rPr>
                                      <w:sz w:val="18"/>
                                      <w:szCs w:val="18"/>
                                    </w:rPr>
                                  </w:pPr>
                                  <w:r w:rsidRPr="00223CBE">
                                    <w:rPr>
                                      <w:sz w:val="18"/>
                                      <w:szCs w:val="18"/>
                                    </w:rPr>
                                    <w:t>n-Butanol</w:t>
                                  </w:r>
                                </w:p>
                              </w:tc>
                              <w:tc>
                                <w:tcPr>
                                  <w:tcW w:w="936" w:type="dxa"/>
                                  <w:vAlign w:val="center"/>
                                </w:tcPr>
                                <w:p w14:paraId="7A9F4D39"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4C62900C" w14:textId="77777777" w:rsidR="004A5F68" w:rsidRPr="00223CBE" w:rsidRDefault="004A5F68" w:rsidP="004A5F68">
                                  <w:pPr>
                                    <w:pStyle w:val="Text"/>
                                    <w:keepNext/>
                                    <w:ind w:firstLine="0"/>
                                    <w:suppressOverlap/>
                                    <w:jc w:val="left"/>
                                    <w:rPr>
                                      <w:sz w:val="18"/>
                                      <w:szCs w:val="18"/>
                                    </w:rPr>
                                  </w:pPr>
                                  <w:r>
                                    <w:rPr>
                                      <w:sz w:val="18"/>
                                      <w:szCs w:val="18"/>
                                    </w:rPr>
                                    <w:t>77.0</w:t>
                                  </w:r>
                                </w:p>
                              </w:tc>
                            </w:tr>
                            <w:tr w:rsidR="004A5F68" w:rsidRPr="00223CBE" w14:paraId="16245E14" w14:textId="77777777" w:rsidTr="004A5F68">
                              <w:tc>
                                <w:tcPr>
                                  <w:tcW w:w="2875" w:type="dxa"/>
                                  <w:vAlign w:val="center"/>
                                </w:tcPr>
                                <w:p w14:paraId="4AFA05F9" w14:textId="77777777" w:rsidR="004A5F68" w:rsidRPr="00223CBE" w:rsidRDefault="004A5F68" w:rsidP="004A5F68">
                                  <w:pPr>
                                    <w:pStyle w:val="Text"/>
                                    <w:keepNext/>
                                    <w:ind w:firstLine="0"/>
                                    <w:suppressOverlap/>
                                    <w:rPr>
                                      <w:sz w:val="18"/>
                                      <w:szCs w:val="18"/>
                                    </w:rPr>
                                  </w:pPr>
                                  <w:r w:rsidRPr="00223CBE">
                                    <w:rPr>
                                      <w:sz w:val="18"/>
                                      <w:szCs w:val="18"/>
                                    </w:rPr>
                                    <w:t>Hexamethylcyclotrisiloxane (D3)</w:t>
                                  </w:r>
                                </w:p>
                              </w:tc>
                              <w:tc>
                                <w:tcPr>
                                  <w:tcW w:w="936" w:type="dxa"/>
                                  <w:vAlign w:val="center"/>
                                </w:tcPr>
                                <w:p w14:paraId="74C401E3"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1E8958E7" w14:textId="77777777" w:rsidR="004A5F68" w:rsidRPr="00223CBE" w:rsidRDefault="004A5F68" w:rsidP="004A5F68">
                                  <w:pPr>
                                    <w:pStyle w:val="Text"/>
                                    <w:keepNext/>
                                    <w:ind w:firstLine="0"/>
                                    <w:suppressOverlap/>
                                    <w:jc w:val="left"/>
                                    <w:rPr>
                                      <w:sz w:val="18"/>
                                      <w:szCs w:val="18"/>
                                    </w:rPr>
                                  </w:pPr>
                                  <w:r>
                                    <w:rPr>
                                      <w:sz w:val="18"/>
                                      <w:szCs w:val="18"/>
                                    </w:rPr>
                                    <w:t>1.5 (*)</w:t>
                                  </w:r>
                                </w:p>
                              </w:tc>
                            </w:tr>
                            <w:tr w:rsidR="004A5F68" w:rsidRPr="00223CBE" w14:paraId="4A040EFF" w14:textId="77777777" w:rsidTr="004A5F68">
                              <w:tc>
                                <w:tcPr>
                                  <w:tcW w:w="2875" w:type="dxa"/>
                                  <w:vAlign w:val="center"/>
                                </w:tcPr>
                                <w:p w14:paraId="0C39D5AC" w14:textId="77777777" w:rsidR="004A5F68" w:rsidRPr="00223CBE" w:rsidRDefault="004A5F68" w:rsidP="004A5F68">
                                  <w:pPr>
                                    <w:pStyle w:val="Text"/>
                                    <w:keepNext/>
                                    <w:ind w:firstLine="0"/>
                                    <w:suppressOverlap/>
                                    <w:rPr>
                                      <w:sz w:val="18"/>
                                      <w:szCs w:val="18"/>
                                    </w:rPr>
                                  </w:pPr>
                                  <w:r w:rsidRPr="00223CBE">
                                    <w:rPr>
                                      <w:sz w:val="18"/>
                                      <w:szCs w:val="18"/>
                                    </w:rPr>
                                    <w:t>o-Xylene</w:t>
                                  </w:r>
                                </w:p>
                              </w:tc>
                              <w:tc>
                                <w:tcPr>
                                  <w:tcW w:w="936" w:type="dxa"/>
                                  <w:vAlign w:val="center"/>
                                </w:tcPr>
                                <w:p w14:paraId="21C6E800"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66BF0A89" w14:textId="77777777" w:rsidR="004A5F68" w:rsidRPr="00223CBE" w:rsidRDefault="004A5F68" w:rsidP="004A5F68">
                                  <w:pPr>
                                    <w:pStyle w:val="Text"/>
                                    <w:keepNext/>
                                    <w:ind w:firstLine="0"/>
                                    <w:suppressOverlap/>
                                    <w:jc w:val="left"/>
                                    <w:rPr>
                                      <w:sz w:val="18"/>
                                      <w:szCs w:val="18"/>
                                    </w:rPr>
                                  </w:pPr>
                                  <w:r>
                                    <w:rPr>
                                      <w:sz w:val="18"/>
                                      <w:szCs w:val="18"/>
                                    </w:rPr>
                                    <w:t>72.1</w:t>
                                  </w:r>
                                </w:p>
                              </w:tc>
                            </w:tr>
                            <w:tr w:rsidR="004A5F68" w:rsidRPr="00223CBE" w14:paraId="7C0EE524" w14:textId="77777777" w:rsidTr="004A5F68">
                              <w:tc>
                                <w:tcPr>
                                  <w:tcW w:w="2875" w:type="dxa"/>
                                  <w:vAlign w:val="center"/>
                                </w:tcPr>
                                <w:p w14:paraId="18C035B0" w14:textId="77777777" w:rsidR="004A5F68" w:rsidRPr="00223CBE" w:rsidRDefault="004A5F68" w:rsidP="004A5F68">
                                  <w:pPr>
                                    <w:pStyle w:val="Text"/>
                                    <w:keepNext/>
                                    <w:ind w:firstLine="0"/>
                                    <w:suppressOverlap/>
                                    <w:rPr>
                                      <w:sz w:val="18"/>
                                      <w:szCs w:val="18"/>
                                    </w:rPr>
                                  </w:pPr>
                                  <w:r w:rsidRPr="00223CBE">
                                    <w:rPr>
                                      <w:sz w:val="18"/>
                                      <w:szCs w:val="18"/>
                                    </w:rPr>
                                    <w:t>Toluene</w:t>
                                  </w:r>
                                </w:p>
                              </w:tc>
                              <w:tc>
                                <w:tcPr>
                                  <w:tcW w:w="936" w:type="dxa"/>
                                  <w:vAlign w:val="center"/>
                                </w:tcPr>
                                <w:p w14:paraId="20D86DBE"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29F6CC78" w14:textId="77777777" w:rsidR="004A5F68" w:rsidRPr="00223CBE" w:rsidRDefault="004A5F68" w:rsidP="004A5F68">
                                  <w:pPr>
                                    <w:pStyle w:val="Text"/>
                                    <w:keepNext/>
                                    <w:ind w:firstLine="0"/>
                                    <w:suppressOverlap/>
                                    <w:jc w:val="left"/>
                                    <w:rPr>
                                      <w:sz w:val="18"/>
                                      <w:szCs w:val="18"/>
                                    </w:rPr>
                                  </w:pPr>
                                  <w:r>
                                    <w:rPr>
                                      <w:sz w:val="18"/>
                                      <w:szCs w:val="18"/>
                                    </w:rPr>
                                    <w:t>70.3</w:t>
                                  </w:r>
                                </w:p>
                              </w:tc>
                            </w:tr>
                            <w:tr w:rsidR="004A5F68" w:rsidRPr="00223CBE" w14:paraId="568DEEBC" w14:textId="77777777" w:rsidTr="004A5F68">
                              <w:tc>
                                <w:tcPr>
                                  <w:tcW w:w="2875" w:type="dxa"/>
                                  <w:vAlign w:val="center"/>
                                </w:tcPr>
                                <w:p w14:paraId="62799634" w14:textId="77777777" w:rsidR="004A5F68" w:rsidRPr="00223CBE" w:rsidRDefault="004A5F68" w:rsidP="004A5F68">
                                  <w:pPr>
                                    <w:pStyle w:val="Text"/>
                                    <w:keepNext/>
                                    <w:ind w:firstLine="0"/>
                                    <w:suppressOverlap/>
                                    <w:rPr>
                                      <w:sz w:val="18"/>
                                      <w:szCs w:val="18"/>
                                    </w:rPr>
                                  </w:pPr>
                                  <w:r w:rsidRPr="00223CBE">
                                    <w:rPr>
                                      <w:sz w:val="18"/>
                                      <w:szCs w:val="18"/>
                                    </w:rPr>
                                    <w:t>Isopropanol</w:t>
                                  </w:r>
                                </w:p>
                              </w:tc>
                              <w:tc>
                                <w:tcPr>
                                  <w:tcW w:w="936" w:type="dxa"/>
                                  <w:vAlign w:val="center"/>
                                </w:tcPr>
                                <w:p w14:paraId="6D843A1B"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04B60942" w14:textId="77777777" w:rsidR="004A5F68" w:rsidRPr="00223CBE" w:rsidRDefault="004A5F68" w:rsidP="004A5F68">
                                  <w:pPr>
                                    <w:pStyle w:val="Text"/>
                                    <w:keepNext/>
                                    <w:ind w:firstLine="0"/>
                                    <w:suppressOverlap/>
                                    <w:jc w:val="left"/>
                                    <w:rPr>
                                      <w:sz w:val="18"/>
                                      <w:szCs w:val="18"/>
                                    </w:rPr>
                                  </w:pPr>
                                  <w:r>
                                    <w:rPr>
                                      <w:sz w:val="18"/>
                                      <w:szCs w:val="18"/>
                                    </w:rPr>
                                    <w:t>75.1</w:t>
                                  </w:r>
                                </w:p>
                              </w:tc>
                            </w:tr>
                            <w:tr w:rsidR="004A5F68" w:rsidRPr="00223CBE" w14:paraId="57A53B6F" w14:textId="77777777" w:rsidTr="004A5F68">
                              <w:tc>
                                <w:tcPr>
                                  <w:tcW w:w="2875" w:type="dxa"/>
                                  <w:vAlign w:val="center"/>
                                </w:tcPr>
                                <w:p w14:paraId="1E0C8042" w14:textId="77777777" w:rsidR="004A5F68" w:rsidRPr="00223CBE" w:rsidRDefault="004A5F68" w:rsidP="004A5F68">
                                  <w:pPr>
                                    <w:pStyle w:val="Text"/>
                                    <w:keepNext/>
                                    <w:ind w:firstLine="0"/>
                                    <w:suppressOverlap/>
                                    <w:rPr>
                                      <w:sz w:val="18"/>
                                      <w:szCs w:val="18"/>
                                    </w:rPr>
                                  </w:pPr>
                                  <w:r w:rsidRPr="00223CBE">
                                    <w:rPr>
                                      <w:sz w:val="18"/>
                                      <w:szCs w:val="18"/>
                                    </w:rPr>
                                    <w:t>Ethanol</w:t>
                                  </w:r>
                                </w:p>
                              </w:tc>
                              <w:tc>
                                <w:tcPr>
                                  <w:tcW w:w="936" w:type="dxa"/>
                                  <w:vAlign w:val="center"/>
                                </w:tcPr>
                                <w:p w14:paraId="60A13546"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23859B58" w14:textId="77777777" w:rsidR="004A5F68" w:rsidRPr="00223CBE" w:rsidRDefault="004A5F68" w:rsidP="004A5F68">
                                  <w:pPr>
                                    <w:pStyle w:val="Text"/>
                                    <w:keepNext/>
                                    <w:ind w:firstLine="0"/>
                                    <w:suppressOverlap/>
                                    <w:jc w:val="left"/>
                                    <w:rPr>
                                      <w:sz w:val="18"/>
                                      <w:szCs w:val="18"/>
                                    </w:rPr>
                                  </w:pPr>
                                  <w:r>
                                    <w:rPr>
                                      <w:sz w:val="18"/>
                                      <w:szCs w:val="18"/>
                                    </w:rPr>
                                    <w:t>96.4</w:t>
                                  </w:r>
                                </w:p>
                              </w:tc>
                            </w:tr>
                            <w:tr w:rsidR="004A5F68" w:rsidRPr="00223CBE" w14:paraId="78262FEA" w14:textId="77777777" w:rsidTr="004A5F68">
                              <w:tc>
                                <w:tcPr>
                                  <w:tcW w:w="2875" w:type="dxa"/>
                                  <w:vAlign w:val="center"/>
                                </w:tcPr>
                                <w:p w14:paraId="78E60190" w14:textId="77777777" w:rsidR="004A5F68" w:rsidRPr="00223CBE" w:rsidRDefault="004A5F68" w:rsidP="004A5F68">
                                  <w:pPr>
                                    <w:pStyle w:val="Text"/>
                                    <w:keepNext/>
                                    <w:ind w:firstLine="0"/>
                                    <w:suppressOverlap/>
                                    <w:rPr>
                                      <w:sz w:val="18"/>
                                      <w:szCs w:val="18"/>
                                    </w:rPr>
                                  </w:pPr>
                                  <w:r w:rsidRPr="00223CBE">
                                    <w:rPr>
                                      <w:sz w:val="18"/>
                                      <w:szCs w:val="18"/>
                                    </w:rPr>
                                    <w:t>Acetaldehyde</w:t>
                                  </w:r>
                                </w:p>
                              </w:tc>
                              <w:tc>
                                <w:tcPr>
                                  <w:tcW w:w="936" w:type="dxa"/>
                                  <w:vAlign w:val="center"/>
                                </w:tcPr>
                                <w:p w14:paraId="2AD6F543"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138BE03D" w14:textId="77777777" w:rsidR="004A5F68" w:rsidRPr="00223CBE" w:rsidRDefault="004A5F68" w:rsidP="004A5F68">
                                  <w:pPr>
                                    <w:pStyle w:val="Text"/>
                                    <w:keepNext/>
                                    <w:ind w:firstLine="0"/>
                                    <w:suppressOverlap/>
                                    <w:jc w:val="left"/>
                                    <w:rPr>
                                      <w:sz w:val="18"/>
                                      <w:szCs w:val="18"/>
                                    </w:rPr>
                                  </w:pPr>
                                  <w:r>
                                    <w:rPr>
                                      <w:sz w:val="18"/>
                                      <w:szCs w:val="18"/>
                                    </w:rPr>
                                    <w:t>72.8</w:t>
                                  </w:r>
                                </w:p>
                              </w:tc>
                            </w:tr>
                            <w:tr w:rsidR="004A5F68" w:rsidRPr="00223CBE" w14:paraId="695CF286" w14:textId="77777777" w:rsidTr="004A5F68">
                              <w:tc>
                                <w:tcPr>
                                  <w:tcW w:w="2875" w:type="dxa"/>
                                  <w:vAlign w:val="center"/>
                                </w:tcPr>
                                <w:p w14:paraId="6C092734" w14:textId="77777777" w:rsidR="004A5F68" w:rsidRPr="00223CBE" w:rsidRDefault="004A5F68" w:rsidP="004A5F68">
                                  <w:pPr>
                                    <w:pStyle w:val="Text"/>
                                    <w:keepNext/>
                                    <w:ind w:firstLine="0"/>
                                    <w:suppressOverlap/>
                                    <w:rPr>
                                      <w:sz w:val="18"/>
                                      <w:szCs w:val="18"/>
                                    </w:rPr>
                                  </w:pPr>
                                  <w:r w:rsidRPr="00223CBE">
                                    <w:rPr>
                                      <w:sz w:val="18"/>
                                      <w:szCs w:val="18"/>
                                    </w:rPr>
                                    <w:t>Methanol</w:t>
                                  </w:r>
                                </w:p>
                              </w:tc>
                              <w:tc>
                                <w:tcPr>
                                  <w:tcW w:w="936" w:type="dxa"/>
                                  <w:vAlign w:val="center"/>
                                </w:tcPr>
                                <w:p w14:paraId="3631F831"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360B44D8" w14:textId="77777777" w:rsidR="004A5F68" w:rsidRPr="00223CBE" w:rsidRDefault="004A5F68" w:rsidP="004A5F68">
                                  <w:pPr>
                                    <w:pStyle w:val="Text"/>
                                    <w:keepNext/>
                                    <w:ind w:firstLine="0"/>
                                    <w:suppressOverlap/>
                                    <w:jc w:val="left"/>
                                    <w:rPr>
                                      <w:sz w:val="18"/>
                                      <w:szCs w:val="18"/>
                                    </w:rPr>
                                  </w:pPr>
                                  <w:r>
                                    <w:rPr>
                                      <w:sz w:val="18"/>
                                      <w:szCs w:val="18"/>
                                    </w:rPr>
                                    <w:t>85.9</w:t>
                                  </w:r>
                                </w:p>
                              </w:tc>
                            </w:tr>
                          </w:tbl>
                          <w:p w14:paraId="40D5A080" w14:textId="77777777" w:rsidR="004A5F68" w:rsidRPr="004A5F68" w:rsidRDefault="004A5F68" w:rsidP="004A5F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69DC" id="Text Box 25" o:spid="_x0000_s1029" type="#_x0000_t202" style="position:absolute;left:0;text-align:left;margin-left:0;margin-top:5.5pt;width:261pt;height:179.4pt;z-index:-25159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" stroked="f">
                <v:textbox inset="0,0,0,0">
                  <w:txbxContent>
                    <w:p w14:paraId="4EADF79C" w14:textId="03F6E410" w:rsidR="004A5F68" w:rsidRDefault="004A5F68" w:rsidP="004A5F68">
                      <w:pPr>
                        <w:pStyle w:val="Caption"/>
                        <w:rPr>
                          <w:sz w:val="18"/>
                          <w:szCs w:val="18"/>
                        </w:rPr>
                      </w:pPr>
                      <w:r w:rsidRPr="00BA53FC">
                        <w:rPr>
                          <w:sz w:val="18"/>
                          <w:szCs w:val="18"/>
                        </w:rPr>
                        <w:t xml:space="preserve">Table </w:t>
                      </w:r>
                      <w:r>
                        <w:rPr>
                          <w:sz w:val="18"/>
                          <w:szCs w:val="18"/>
                        </w:rPr>
                        <w:t>2</w:t>
                      </w:r>
                      <w:r w:rsidRPr="00BA53FC">
                        <w:rPr>
                          <w:sz w:val="18"/>
                          <w:szCs w:val="18"/>
                        </w:rPr>
                        <w:t xml:space="preserve">: </w:t>
                      </w:r>
                      <w:r>
                        <w:rPr>
                          <w:sz w:val="18"/>
                          <w:szCs w:val="18"/>
                        </w:rPr>
                        <w:t xml:space="preserve">Liquid species recovery from </w:t>
                      </w:r>
                      <w:r w:rsidR="0008614C">
                        <w:rPr>
                          <w:sz w:val="18"/>
                          <w:szCs w:val="18"/>
                        </w:rPr>
                        <w:t xml:space="preserve">chemical </w:t>
                      </w:r>
                      <w:r>
                        <w:rPr>
                          <w:sz w:val="18"/>
                          <w:szCs w:val="18"/>
                        </w:rPr>
                        <w:t>dilution</w:t>
                      </w:r>
                    </w:p>
                    <w:tbl>
                      <w:tblPr>
                        <w:tblStyle w:val="TableGrid"/>
                        <w:tblOverlap w:val="never"/>
                        <w:tblW w:w="5182" w:type="dxa"/>
                        <w:tblLayout w:type="fixed"/>
                        <w:tblLook w:val="04A0" w:firstRow="1" w:lastRow="0" w:firstColumn="1" w:lastColumn="0" w:noHBand="0" w:noVBand="1"/>
                      </w:tblPr>
                      <w:tblGrid>
                        <w:gridCol w:w="2875"/>
                        <w:gridCol w:w="936"/>
                        <w:gridCol w:w="1371"/>
                      </w:tblGrid>
                      <w:tr w:rsidR="004A5F68" w:rsidRPr="00223CBE" w14:paraId="214C2367" w14:textId="77777777" w:rsidTr="004A5F68">
                        <w:tc>
                          <w:tcPr>
                            <w:tcW w:w="2875" w:type="dxa"/>
                            <w:vAlign w:val="center"/>
                          </w:tcPr>
                          <w:p w14:paraId="5E7B3081" w14:textId="77777777" w:rsidR="004A5F68" w:rsidRPr="00223CBE" w:rsidRDefault="004A5F68" w:rsidP="004A5F68">
                            <w:pPr>
                              <w:pStyle w:val="Text"/>
                              <w:keepNext/>
                              <w:ind w:firstLine="0"/>
                              <w:suppressOverlap/>
                              <w:jc w:val="left"/>
                              <w:rPr>
                                <w:b/>
                                <w:bCs/>
                                <w:sz w:val="18"/>
                                <w:szCs w:val="18"/>
                              </w:rPr>
                            </w:pPr>
                            <w:r w:rsidRPr="00223CBE">
                              <w:rPr>
                                <w:b/>
                                <w:bCs/>
                                <w:sz w:val="18"/>
                                <w:szCs w:val="18"/>
                              </w:rPr>
                              <w:t>Component</w:t>
                            </w:r>
                          </w:p>
                        </w:tc>
                        <w:tc>
                          <w:tcPr>
                            <w:tcW w:w="936" w:type="dxa"/>
                            <w:vAlign w:val="center"/>
                          </w:tcPr>
                          <w:p w14:paraId="3700B52F" w14:textId="77777777" w:rsidR="004A5F68" w:rsidRPr="00223CBE" w:rsidRDefault="004A5F68" w:rsidP="004A5F68">
                            <w:pPr>
                              <w:pStyle w:val="Text"/>
                              <w:keepNext/>
                              <w:ind w:firstLine="0"/>
                              <w:suppressOverlap/>
                              <w:jc w:val="left"/>
                              <w:rPr>
                                <w:b/>
                                <w:bCs/>
                                <w:sz w:val="18"/>
                                <w:szCs w:val="18"/>
                              </w:rPr>
                            </w:pPr>
                            <w:r w:rsidRPr="00223CBE">
                              <w:rPr>
                                <w:b/>
                                <w:bCs/>
                                <w:sz w:val="18"/>
                                <w:szCs w:val="18"/>
                              </w:rPr>
                              <w:t>Mixture</w:t>
                            </w:r>
                          </w:p>
                        </w:tc>
                        <w:tc>
                          <w:tcPr>
                            <w:tcW w:w="1371" w:type="dxa"/>
                            <w:vAlign w:val="center"/>
                          </w:tcPr>
                          <w:p w14:paraId="31338A44" w14:textId="11076704" w:rsidR="004A5F68" w:rsidRPr="00223CBE" w:rsidRDefault="004A5F68" w:rsidP="004A5F68">
                            <w:pPr>
                              <w:pStyle w:val="Text"/>
                              <w:keepNext/>
                              <w:ind w:firstLine="0"/>
                              <w:suppressOverlap/>
                              <w:jc w:val="left"/>
                              <w:rPr>
                                <w:b/>
                                <w:bCs/>
                                <w:sz w:val="18"/>
                                <w:szCs w:val="18"/>
                              </w:rPr>
                            </w:pPr>
                            <w:r>
                              <w:rPr>
                                <w:b/>
                                <w:bCs/>
                                <w:sz w:val="18"/>
                                <w:szCs w:val="18"/>
                              </w:rPr>
                              <w:t>Recovery (%)</w:t>
                            </w:r>
                          </w:p>
                        </w:tc>
                      </w:tr>
                      <w:tr w:rsidR="004A5F68" w:rsidRPr="00223CBE" w14:paraId="2BAA01AA" w14:textId="77777777" w:rsidTr="004A5F68">
                        <w:tc>
                          <w:tcPr>
                            <w:tcW w:w="2875" w:type="dxa"/>
                            <w:vAlign w:val="center"/>
                          </w:tcPr>
                          <w:p w14:paraId="00F6F1F3" w14:textId="77777777" w:rsidR="004A5F68" w:rsidRPr="00223CBE" w:rsidRDefault="004A5F68" w:rsidP="004A5F68">
                            <w:pPr>
                              <w:pStyle w:val="Text"/>
                              <w:keepNext/>
                              <w:ind w:firstLine="0"/>
                              <w:suppressOverlap/>
                              <w:rPr>
                                <w:sz w:val="18"/>
                                <w:szCs w:val="18"/>
                              </w:rPr>
                            </w:pPr>
                            <w:r w:rsidRPr="00223CBE">
                              <w:rPr>
                                <w:sz w:val="18"/>
                                <w:szCs w:val="18"/>
                              </w:rPr>
                              <w:t>Trimethylsilanol</w:t>
                            </w:r>
                          </w:p>
                        </w:tc>
                        <w:tc>
                          <w:tcPr>
                            <w:tcW w:w="936" w:type="dxa"/>
                            <w:vAlign w:val="center"/>
                          </w:tcPr>
                          <w:p w14:paraId="1CACAE5A" w14:textId="77777777" w:rsidR="004A5F68" w:rsidRPr="00223CBE" w:rsidRDefault="004A5F68" w:rsidP="004A5F68">
                            <w:pPr>
                              <w:pStyle w:val="Text"/>
                              <w:keepNext/>
                              <w:ind w:firstLine="0"/>
                              <w:suppressOverlap/>
                              <w:jc w:val="left"/>
                              <w:rPr>
                                <w:sz w:val="18"/>
                                <w:szCs w:val="18"/>
                              </w:rPr>
                            </w:pPr>
                            <w:r w:rsidRPr="00223CBE">
                              <w:rPr>
                                <w:sz w:val="18"/>
                                <w:szCs w:val="18"/>
                              </w:rPr>
                              <w:t>A</w:t>
                            </w:r>
                          </w:p>
                        </w:tc>
                        <w:tc>
                          <w:tcPr>
                            <w:tcW w:w="1371" w:type="dxa"/>
                            <w:vAlign w:val="center"/>
                          </w:tcPr>
                          <w:p w14:paraId="27A97995" w14:textId="77777777" w:rsidR="004A5F68" w:rsidRPr="00223CBE" w:rsidRDefault="004A5F68" w:rsidP="004A5F68">
                            <w:pPr>
                              <w:pStyle w:val="Text"/>
                              <w:keepNext/>
                              <w:ind w:firstLine="0"/>
                              <w:suppressOverlap/>
                              <w:jc w:val="left"/>
                              <w:rPr>
                                <w:sz w:val="18"/>
                                <w:szCs w:val="18"/>
                              </w:rPr>
                            </w:pPr>
                            <w:r>
                              <w:rPr>
                                <w:sz w:val="18"/>
                                <w:szCs w:val="18"/>
                              </w:rPr>
                              <w:t>72.8</w:t>
                            </w:r>
                          </w:p>
                        </w:tc>
                      </w:tr>
                      <w:tr w:rsidR="004A5F68" w:rsidRPr="00223CBE" w14:paraId="5306AFA6" w14:textId="77777777" w:rsidTr="004A5F68">
                        <w:tc>
                          <w:tcPr>
                            <w:tcW w:w="2875" w:type="dxa"/>
                            <w:vAlign w:val="center"/>
                          </w:tcPr>
                          <w:p w14:paraId="340E9F41" w14:textId="77777777" w:rsidR="004A5F68" w:rsidRPr="00223CBE" w:rsidRDefault="004A5F68" w:rsidP="004A5F68">
                            <w:pPr>
                              <w:pStyle w:val="Text"/>
                              <w:keepNext/>
                              <w:ind w:firstLine="0"/>
                              <w:suppressOverlap/>
                              <w:rPr>
                                <w:sz w:val="18"/>
                                <w:szCs w:val="18"/>
                              </w:rPr>
                            </w:pPr>
                            <w:r w:rsidRPr="00223CBE">
                              <w:rPr>
                                <w:sz w:val="18"/>
                                <w:szCs w:val="18"/>
                              </w:rPr>
                              <w:t>2-Butanone</w:t>
                            </w:r>
                          </w:p>
                        </w:tc>
                        <w:tc>
                          <w:tcPr>
                            <w:tcW w:w="936" w:type="dxa"/>
                            <w:vAlign w:val="center"/>
                          </w:tcPr>
                          <w:p w14:paraId="30003D32" w14:textId="77777777" w:rsidR="004A5F68" w:rsidRPr="00223CBE" w:rsidRDefault="004A5F68" w:rsidP="004A5F68">
                            <w:pPr>
                              <w:pStyle w:val="Text"/>
                              <w:keepNext/>
                              <w:ind w:firstLine="0"/>
                              <w:suppressOverlap/>
                              <w:jc w:val="left"/>
                              <w:rPr>
                                <w:sz w:val="18"/>
                                <w:szCs w:val="18"/>
                              </w:rPr>
                            </w:pPr>
                            <w:r w:rsidRPr="00223CBE">
                              <w:rPr>
                                <w:sz w:val="18"/>
                                <w:szCs w:val="18"/>
                              </w:rPr>
                              <w:t>A</w:t>
                            </w:r>
                          </w:p>
                        </w:tc>
                        <w:tc>
                          <w:tcPr>
                            <w:tcW w:w="1371" w:type="dxa"/>
                            <w:vAlign w:val="center"/>
                          </w:tcPr>
                          <w:p w14:paraId="14386851" w14:textId="77777777" w:rsidR="004A5F68" w:rsidRPr="00223CBE" w:rsidRDefault="004A5F68" w:rsidP="004A5F68">
                            <w:pPr>
                              <w:pStyle w:val="Text"/>
                              <w:keepNext/>
                              <w:ind w:firstLine="0"/>
                              <w:suppressOverlap/>
                              <w:jc w:val="left"/>
                              <w:rPr>
                                <w:sz w:val="18"/>
                                <w:szCs w:val="18"/>
                              </w:rPr>
                            </w:pPr>
                            <w:r>
                              <w:rPr>
                                <w:sz w:val="18"/>
                                <w:szCs w:val="18"/>
                              </w:rPr>
                              <w:t>76.1</w:t>
                            </w:r>
                          </w:p>
                        </w:tc>
                      </w:tr>
                      <w:tr w:rsidR="004A5F68" w:rsidRPr="00223CBE" w14:paraId="1D53CC51" w14:textId="77777777" w:rsidTr="004A5F68">
                        <w:tc>
                          <w:tcPr>
                            <w:tcW w:w="2875" w:type="dxa"/>
                            <w:vAlign w:val="center"/>
                          </w:tcPr>
                          <w:p w14:paraId="428D48B0" w14:textId="77777777" w:rsidR="004A5F68" w:rsidRPr="00223CBE" w:rsidRDefault="004A5F68" w:rsidP="004A5F68">
                            <w:pPr>
                              <w:pStyle w:val="Text"/>
                              <w:keepNext/>
                              <w:ind w:firstLine="0"/>
                              <w:suppressOverlap/>
                              <w:rPr>
                                <w:sz w:val="18"/>
                                <w:szCs w:val="18"/>
                              </w:rPr>
                            </w:pPr>
                            <w:r w:rsidRPr="00223CBE">
                              <w:rPr>
                                <w:sz w:val="18"/>
                                <w:szCs w:val="18"/>
                              </w:rPr>
                              <w:t>Acetone</w:t>
                            </w:r>
                          </w:p>
                        </w:tc>
                        <w:tc>
                          <w:tcPr>
                            <w:tcW w:w="936" w:type="dxa"/>
                            <w:vAlign w:val="center"/>
                          </w:tcPr>
                          <w:p w14:paraId="412A4DC5" w14:textId="77777777" w:rsidR="004A5F68" w:rsidRPr="00223CBE" w:rsidRDefault="004A5F68" w:rsidP="004A5F68">
                            <w:pPr>
                              <w:pStyle w:val="Text"/>
                              <w:keepNext/>
                              <w:ind w:firstLine="0"/>
                              <w:suppressOverlap/>
                              <w:jc w:val="left"/>
                              <w:rPr>
                                <w:sz w:val="18"/>
                                <w:szCs w:val="18"/>
                              </w:rPr>
                            </w:pPr>
                            <w:r w:rsidRPr="00223CBE">
                              <w:rPr>
                                <w:sz w:val="18"/>
                                <w:szCs w:val="18"/>
                              </w:rPr>
                              <w:t>A</w:t>
                            </w:r>
                          </w:p>
                        </w:tc>
                        <w:tc>
                          <w:tcPr>
                            <w:tcW w:w="1371" w:type="dxa"/>
                            <w:vAlign w:val="center"/>
                          </w:tcPr>
                          <w:p w14:paraId="0EF66380" w14:textId="77777777" w:rsidR="004A5F68" w:rsidRPr="00223CBE" w:rsidRDefault="004A5F68" w:rsidP="004A5F68">
                            <w:pPr>
                              <w:pStyle w:val="Text"/>
                              <w:keepNext/>
                              <w:ind w:firstLine="0"/>
                              <w:suppressOverlap/>
                              <w:jc w:val="left"/>
                              <w:rPr>
                                <w:sz w:val="18"/>
                                <w:szCs w:val="18"/>
                              </w:rPr>
                            </w:pPr>
                            <w:r>
                              <w:rPr>
                                <w:sz w:val="18"/>
                                <w:szCs w:val="18"/>
                              </w:rPr>
                              <w:t>90.4</w:t>
                            </w:r>
                          </w:p>
                        </w:tc>
                      </w:tr>
                      <w:tr w:rsidR="004A5F68" w:rsidRPr="00223CBE" w14:paraId="7A26DB70" w14:textId="77777777" w:rsidTr="004A5F68">
                        <w:tc>
                          <w:tcPr>
                            <w:tcW w:w="2875" w:type="dxa"/>
                            <w:vAlign w:val="center"/>
                          </w:tcPr>
                          <w:p w14:paraId="32D1F659" w14:textId="77777777" w:rsidR="004A5F68" w:rsidRPr="00223CBE" w:rsidRDefault="004A5F68" w:rsidP="004A5F68">
                            <w:pPr>
                              <w:pStyle w:val="Text"/>
                              <w:keepNext/>
                              <w:ind w:firstLine="0"/>
                              <w:suppressOverlap/>
                              <w:rPr>
                                <w:sz w:val="18"/>
                                <w:szCs w:val="18"/>
                              </w:rPr>
                            </w:pPr>
                            <w:r w:rsidRPr="00223CBE">
                              <w:rPr>
                                <w:sz w:val="18"/>
                                <w:szCs w:val="18"/>
                              </w:rPr>
                              <w:t>Dichloromethane</w:t>
                            </w:r>
                          </w:p>
                        </w:tc>
                        <w:tc>
                          <w:tcPr>
                            <w:tcW w:w="936" w:type="dxa"/>
                            <w:vAlign w:val="center"/>
                          </w:tcPr>
                          <w:p w14:paraId="3BE493A4" w14:textId="77777777" w:rsidR="004A5F68" w:rsidRPr="00223CBE" w:rsidRDefault="004A5F68" w:rsidP="004A5F68">
                            <w:pPr>
                              <w:pStyle w:val="Text"/>
                              <w:keepNext/>
                              <w:ind w:firstLine="0"/>
                              <w:suppressOverlap/>
                              <w:jc w:val="left"/>
                              <w:rPr>
                                <w:sz w:val="18"/>
                                <w:szCs w:val="18"/>
                              </w:rPr>
                            </w:pPr>
                            <w:r w:rsidRPr="00223CBE">
                              <w:rPr>
                                <w:sz w:val="18"/>
                                <w:szCs w:val="18"/>
                              </w:rPr>
                              <w:t>A</w:t>
                            </w:r>
                          </w:p>
                        </w:tc>
                        <w:tc>
                          <w:tcPr>
                            <w:tcW w:w="1371" w:type="dxa"/>
                            <w:vAlign w:val="center"/>
                          </w:tcPr>
                          <w:p w14:paraId="4B00D637" w14:textId="77777777" w:rsidR="004A5F68" w:rsidRPr="00223CBE" w:rsidRDefault="004A5F68" w:rsidP="004A5F68">
                            <w:pPr>
                              <w:pStyle w:val="Text"/>
                              <w:keepNext/>
                              <w:ind w:firstLine="0"/>
                              <w:suppressOverlap/>
                              <w:jc w:val="left"/>
                              <w:rPr>
                                <w:sz w:val="18"/>
                                <w:szCs w:val="18"/>
                              </w:rPr>
                            </w:pPr>
                            <w:r>
                              <w:rPr>
                                <w:sz w:val="18"/>
                                <w:szCs w:val="18"/>
                              </w:rPr>
                              <w:t>83.3</w:t>
                            </w:r>
                          </w:p>
                        </w:tc>
                      </w:tr>
                      <w:tr w:rsidR="004A5F68" w:rsidRPr="00223CBE" w14:paraId="2CB5DFB6" w14:textId="77777777" w:rsidTr="004A5F68">
                        <w:tc>
                          <w:tcPr>
                            <w:tcW w:w="2875" w:type="dxa"/>
                            <w:vAlign w:val="center"/>
                          </w:tcPr>
                          <w:p w14:paraId="3FBD4143" w14:textId="77777777" w:rsidR="004A5F68" w:rsidRPr="00223CBE" w:rsidRDefault="004A5F68" w:rsidP="004A5F68">
                            <w:pPr>
                              <w:pStyle w:val="Text"/>
                              <w:keepNext/>
                              <w:ind w:firstLine="0"/>
                              <w:suppressOverlap/>
                              <w:rPr>
                                <w:sz w:val="18"/>
                                <w:szCs w:val="18"/>
                              </w:rPr>
                            </w:pPr>
                            <w:r w:rsidRPr="00223CBE">
                              <w:rPr>
                                <w:sz w:val="18"/>
                                <w:szCs w:val="18"/>
                              </w:rPr>
                              <w:t>Decamethylcyclopentasiloxane (D5)</w:t>
                            </w:r>
                          </w:p>
                        </w:tc>
                        <w:tc>
                          <w:tcPr>
                            <w:tcW w:w="936" w:type="dxa"/>
                            <w:vAlign w:val="center"/>
                          </w:tcPr>
                          <w:p w14:paraId="5A7D7EA1"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1B6FD7C8" w14:textId="77777777" w:rsidR="004A5F68" w:rsidRPr="00223CBE" w:rsidRDefault="004A5F68" w:rsidP="004A5F68">
                            <w:pPr>
                              <w:pStyle w:val="Text"/>
                              <w:keepNext/>
                              <w:ind w:firstLine="0"/>
                              <w:suppressOverlap/>
                              <w:jc w:val="left"/>
                              <w:rPr>
                                <w:sz w:val="18"/>
                                <w:szCs w:val="18"/>
                              </w:rPr>
                            </w:pPr>
                            <w:r>
                              <w:rPr>
                                <w:sz w:val="18"/>
                                <w:szCs w:val="18"/>
                              </w:rPr>
                              <w:t>0.0</w:t>
                            </w:r>
                          </w:p>
                        </w:tc>
                      </w:tr>
                      <w:tr w:rsidR="004A5F68" w:rsidRPr="00223CBE" w14:paraId="672E807C" w14:textId="77777777" w:rsidTr="004A5F68">
                        <w:tc>
                          <w:tcPr>
                            <w:tcW w:w="2875" w:type="dxa"/>
                            <w:vAlign w:val="center"/>
                          </w:tcPr>
                          <w:p w14:paraId="58540A9A" w14:textId="77777777" w:rsidR="004A5F68" w:rsidRPr="00223CBE" w:rsidRDefault="004A5F68" w:rsidP="004A5F68">
                            <w:pPr>
                              <w:pStyle w:val="Text"/>
                              <w:keepNext/>
                              <w:ind w:firstLine="0"/>
                              <w:suppressOverlap/>
                              <w:rPr>
                                <w:sz w:val="18"/>
                                <w:szCs w:val="18"/>
                              </w:rPr>
                            </w:pPr>
                            <w:r w:rsidRPr="00223CBE">
                              <w:rPr>
                                <w:sz w:val="18"/>
                                <w:szCs w:val="18"/>
                              </w:rPr>
                              <w:t>Octamethylcyclotetrasiloxane (D4)</w:t>
                            </w:r>
                          </w:p>
                        </w:tc>
                        <w:tc>
                          <w:tcPr>
                            <w:tcW w:w="936" w:type="dxa"/>
                            <w:vAlign w:val="center"/>
                          </w:tcPr>
                          <w:p w14:paraId="2B27ACB5"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2C1971C6" w14:textId="77777777" w:rsidR="004A5F68" w:rsidRPr="00223CBE" w:rsidRDefault="004A5F68" w:rsidP="004A5F68">
                            <w:pPr>
                              <w:pStyle w:val="Text"/>
                              <w:keepNext/>
                              <w:ind w:firstLine="0"/>
                              <w:suppressOverlap/>
                              <w:jc w:val="left"/>
                              <w:rPr>
                                <w:sz w:val="18"/>
                                <w:szCs w:val="18"/>
                              </w:rPr>
                            </w:pPr>
                            <w:r>
                              <w:rPr>
                                <w:sz w:val="18"/>
                                <w:szCs w:val="18"/>
                              </w:rPr>
                              <w:t>0.0</w:t>
                            </w:r>
                          </w:p>
                        </w:tc>
                      </w:tr>
                      <w:tr w:rsidR="004A5F68" w:rsidRPr="00223CBE" w14:paraId="7C3CFE70" w14:textId="77777777" w:rsidTr="004A5F68">
                        <w:tc>
                          <w:tcPr>
                            <w:tcW w:w="2875" w:type="dxa"/>
                            <w:vAlign w:val="center"/>
                          </w:tcPr>
                          <w:p w14:paraId="7E0400CA" w14:textId="77777777" w:rsidR="004A5F68" w:rsidRPr="00223CBE" w:rsidRDefault="004A5F68" w:rsidP="004A5F68">
                            <w:pPr>
                              <w:pStyle w:val="Text"/>
                              <w:keepNext/>
                              <w:ind w:firstLine="0"/>
                              <w:suppressOverlap/>
                              <w:rPr>
                                <w:sz w:val="18"/>
                                <w:szCs w:val="18"/>
                              </w:rPr>
                            </w:pPr>
                            <w:r w:rsidRPr="00223CBE">
                              <w:rPr>
                                <w:sz w:val="18"/>
                                <w:szCs w:val="18"/>
                              </w:rPr>
                              <w:t>n-Butanol</w:t>
                            </w:r>
                          </w:p>
                        </w:tc>
                        <w:tc>
                          <w:tcPr>
                            <w:tcW w:w="936" w:type="dxa"/>
                            <w:vAlign w:val="center"/>
                          </w:tcPr>
                          <w:p w14:paraId="7A9F4D39"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4C62900C" w14:textId="77777777" w:rsidR="004A5F68" w:rsidRPr="00223CBE" w:rsidRDefault="004A5F68" w:rsidP="004A5F68">
                            <w:pPr>
                              <w:pStyle w:val="Text"/>
                              <w:keepNext/>
                              <w:ind w:firstLine="0"/>
                              <w:suppressOverlap/>
                              <w:jc w:val="left"/>
                              <w:rPr>
                                <w:sz w:val="18"/>
                                <w:szCs w:val="18"/>
                              </w:rPr>
                            </w:pPr>
                            <w:r>
                              <w:rPr>
                                <w:sz w:val="18"/>
                                <w:szCs w:val="18"/>
                              </w:rPr>
                              <w:t>77.0</w:t>
                            </w:r>
                          </w:p>
                        </w:tc>
                      </w:tr>
                      <w:tr w:rsidR="004A5F68" w:rsidRPr="00223CBE" w14:paraId="16245E14" w14:textId="77777777" w:rsidTr="004A5F68">
                        <w:tc>
                          <w:tcPr>
                            <w:tcW w:w="2875" w:type="dxa"/>
                            <w:vAlign w:val="center"/>
                          </w:tcPr>
                          <w:p w14:paraId="4AFA05F9" w14:textId="77777777" w:rsidR="004A5F68" w:rsidRPr="00223CBE" w:rsidRDefault="004A5F68" w:rsidP="004A5F68">
                            <w:pPr>
                              <w:pStyle w:val="Text"/>
                              <w:keepNext/>
                              <w:ind w:firstLine="0"/>
                              <w:suppressOverlap/>
                              <w:rPr>
                                <w:sz w:val="18"/>
                                <w:szCs w:val="18"/>
                              </w:rPr>
                            </w:pPr>
                            <w:r w:rsidRPr="00223CBE">
                              <w:rPr>
                                <w:sz w:val="18"/>
                                <w:szCs w:val="18"/>
                              </w:rPr>
                              <w:t>Hexamethylcyclotrisiloxane (D3)</w:t>
                            </w:r>
                          </w:p>
                        </w:tc>
                        <w:tc>
                          <w:tcPr>
                            <w:tcW w:w="936" w:type="dxa"/>
                            <w:vAlign w:val="center"/>
                          </w:tcPr>
                          <w:p w14:paraId="74C401E3"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1E8958E7" w14:textId="77777777" w:rsidR="004A5F68" w:rsidRPr="00223CBE" w:rsidRDefault="004A5F68" w:rsidP="004A5F68">
                            <w:pPr>
                              <w:pStyle w:val="Text"/>
                              <w:keepNext/>
                              <w:ind w:firstLine="0"/>
                              <w:suppressOverlap/>
                              <w:jc w:val="left"/>
                              <w:rPr>
                                <w:sz w:val="18"/>
                                <w:szCs w:val="18"/>
                              </w:rPr>
                            </w:pPr>
                            <w:r>
                              <w:rPr>
                                <w:sz w:val="18"/>
                                <w:szCs w:val="18"/>
                              </w:rPr>
                              <w:t>1.5 (*)</w:t>
                            </w:r>
                          </w:p>
                        </w:tc>
                      </w:tr>
                      <w:tr w:rsidR="004A5F68" w:rsidRPr="00223CBE" w14:paraId="4A040EFF" w14:textId="77777777" w:rsidTr="004A5F68">
                        <w:tc>
                          <w:tcPr>
                            <w:tcW w:w="2875" w:type="dxa"/>
                            <w:vAlign w:val="center"/>
                          </w:tcPr>
                          <w:p w14:paraId="0C39D5AC" w14:textId="77777777" w:rsidR="004A5F68" w:rsidRPr="00223CBE" w:rsidRDefault="004A5F68" w:rsidP="004A5F68">
                            <w:pPr>
                              <w:pStyle w:val="Text"/>
                              <w:keepNext/>
                              <w:ind w:firstLine="0"/>
                              <w:suppressOverlap/>
                              <w:rPr>
                                <w:sz w:val="18"/>
                                <w:szCs w:val="18"/>
                              </w:rPr>
                            </w:pPr>
                            <w:r w:rsidRPr="00223CBE">
                              <w:rPr>
                                <w:sz w:val="18"/>
                                <w:szCs w:val="18"/>
                              </w:rPr>
                              <w:t>o-Xylene</w:t>
                            </w:r>
                          </w:p>
                        </w:tc>
                        <w:tc>
                          <w:tcPr>
                            <w:tcW w:w="936" w:type="dxa"/>
                            <w:vAlign w:val="center"/>
                          </w:tcPr>
                          <w:p w14:paraId="21C6E800"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66BF0A89" w14:textId="77777777" w:rsidR="004A5F68" w:rsidRPr="00223CBE" w:rsidRDefault="004A5F68" w:rsidP="004A5F68">
                            <w:pPr>
                              <w:pStyle w:val="Text"/>
                              <w:keepNext/>
                              <w:ind w:firstLine="0"/>
                              <w:suppressOverlap/>
                              <w:jc w:val="left"/>
                              <w:rPr>
                                <w:sz w:val="18"/>
                                <w:szCs w:val="18"/>
                              </w:rPr>
                            </w:pPr>
                            <w:r>
                              <w:rPr>
                                <w:sz w:val="18"/>
                                <w:szCs w:val="18"/>
                              </w:rPr>
                              <w:t>72.1</w:t>
                            </w:r>
                          </w:p>
                        </w:tc>
                      </w:tr>
                      <w:tr w:rsidR="004A5F68" w:rsidRPr="00223CBE" w14:paraId="7C0EE524" w14:textId="77777777" w:rsidTr="004A5F68">
                        <w:tc>
                          <w:tcPr>
                            <w:tcW w:w="2875" w:type="dxa"/>
                            <w:vAlign w:val="center"/>
                          </w:tcPr>
                          <w:p w14:paraId="18C035B0" w14:textId="77777777" w:rsidR="004A5F68" w:rsidRPr="00223CBE" w:rsidRDefault="004A5F68" w:rsidP="004A5F68">
                            <w:pPr>
                              <w:pStyle w:val="Text"/>
                              <w:keepNext/>
                              <w:ind w:firstLine="0"/>
                              <w:suppressOverlap/>
                              <w:rPr>
                                <w:sz w:val="18"/>
                                <w:szCs w:val="18"/>
                              </w:rPr>
                            </w:pPr>
                            <w:r w:rsidRPr="00223CBE">
                              <w:rPr>
                                <w:sz w:val="18"/>
                                <w:szCs w:val="18"/>
                              </w:rPr>
                              <w:t>Toluene</w:t>
                            </w:r>
                          </w:p>
                        </w:tc>
                        <w:tc>
                          <w:tcPr>
                            <w:tcW w:w="936" w:type="dxa"/>
                            <w:vAlign w:val="center"/>
                          </w:tcPr>
                          <w:p w14:paraId="20D86DBE"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29F6CC78" w14:textId="77777777" w:rsidR="004A5F68" w:rsidRPr="00223CBE" w:rsidRDefault="004A5F68" w:rsidP="004A5F68">
                            <w:pPr>
                              <w:pStyle w:val="Text"/>
                              <w:keepNext/>
                              <w:ind w:firstLine="0"/>
                              <w:suppressOverlap/>
                              <w:jc w:val="left"/>
                              <w:rPr>
                                <w:sz w:val="18"/>
                                <w:szCs w:val="18"/>
                              </w:rPr>
                            </w:pPr>
                            <w:r>
                              <w:rPr>
                                <w:sz w:val="18"/>
                                <w:szCs w:val="18"/>
                              </w:rPr>
                              <w:t>70.3</w:t>
                            </w:r>
                          </w:p>
                        </w:tc>
                      </w:tr>
                      <w:tr w:rsidR="004A5F68" w:rsidRPr="00223CBE" w14:paraId="568DEEBC" w14:textId="77777777" w:rsidTr="004A5F68">
                        <w:tc>
                          <w:tcPr>
                            <w:tcW w:w="2875" w:type="dxa"/>
                            <w:vAlign w:val="center"/>
                          </w:tcPr>
                          <w:p w14:paraId="62799634" w14:textId="77777777" w:rsidR="004A5F68" w:rsidRPr="00223CBE" w:rsidRDefault="004A5F68" w:rsidP="004A5F68">
                            <w:pPr>
                              <w:pStyle w:val="Text"/>
                              <w:keepNext/>
                              <w:ind w:firstLine="0"/>
                              <w:suppressOverlap/>
                              <w:rPr>
                                <w:sz w:val="18"/>
                                <w:szCs w:val="18"/>
                              </w:rPr>
                            </w:pPr>
                            <w:r w:rsidRPr="00223CBE">
                              <w:rPr>
                                <w:sz w:val="18"/>
                                <w:szCs w:val="18"/>
                              </w:rPr>
                              <w:t>Isopropanol</w:t>
                            </w:r>
                          </w:p>
                        </w:tc>
                        <w:tc>
                          <w:tcPr>
                            <w:tcW w:w="936" w:type="dxa"/>
                            <w:vAlign w:val="center"/>
                          </w:tcPr>
                          <w:p w14:paraId="6D843A1B"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04B60942" w14:textId="77777777" w:rsidR="004A5F68" w:rsidRPr="00223CBE" w:rsidRDefault="004A5F68" w:rsidP="004A5F68">
                            <w:pPr>
                              <w:pStyle w:val="Text"/>
                              <w:keepNext/>
                              <w:ind w:firstLine="0"/>
                              <w:suppressOverlap/>
                              <w:jc w:val="left"/>
                              <w:rPr>
                                <w:sz w:val="18"/>
                                <w:szCs w:val="18"/>
                              </w:rPr>
                            </w:pPr>
                            <w:r>
                              <w:rPr>
                                <w:sz w:val="18"/>
                                <w:szCs w:val="18"/>
                              </w:rPr>
                              <w:t>75.1</w:t>
                            </w:r>
                          </w:p>
                        </w:tc>
                      </w:tr>
                      <w:tr w:rsidR="004A5F68" w:rsidRPr="00223CBE" w14:paraId="57A53B6F" w14:textId="77777777" w:rsidTr="004A5F68">
                        <w:tc>
                          <w:tcPr>
                            <w:tcW w:w="2875" w:type="dxa"/>
                            <w:vAlign w:val="center"/>
                          </w:tcPr>
                          <w:p w14:paraId="1E0C8042" w14:textId="77777777" w:rsidR="004A5F68" w:rsidRPr="00223CBE" w:rsidRDefault="004A5F68" w:rsidP="004A5F68">
                            <w:pPr>
                              <w:pStyle w:val="Text"/>
                              <w:keepNext/>
                              <w:ind w:firstLine="0"/>
                              <w:suppressOverlap/>
                              <w:rPr>
                                <w:sz w:val="18"/>
                                <w:szCs w:val="18"/>
                              </w:rPr>
                            </w:pPr>
                            <w:r w:rsidRPr="00223CBE">
                              <w:rPr>
                                <w:sz w:val="18"/>
                                <w:szCs w:val="18"/>
                              </w:rPr>
                              <w:t>Ethanol</w:t>
                            </w:r>
                          </w:p>
                        </w:tc>
                        <w:tc>
                          <w:tcPr>
                            <w:tcW w:w="936" w:type="dxa"/>
                            <w:vAlign w:val="center"/>
                          </w:tcPr>
                          <w:p w14:paraId="60A13546"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23859B58" w14:textId="77777777" w:rsidR="004A5F68" w:rsidRPr="00223CBE" w:rsidRDefault="004A5F68" w:rsidP="004A5F68">
                            <w:pPr>
                              <w:pStyle w:val="Text"/>
                              <w:keepNext/>
                              <w:ind w:firstLine="0"/>
                              <w:suppressOverlap/>
                              <w:jc w:val="left"/>
                              <w:rPr>
                                <w:sz w:val="18"/>
                                <w:szCs w:val="18"/>
                              </w:rPr>
                            </w:pPr>
                            <w:r>
                              <w:rPr>
                                <w:sz w:val="18"/>
                                <w:szCs w:val="18"/>
                              </w:rPr>
                              <w:t>96.4</w:t>
                            </w:r>
                          </w:p>
                        </w:tc>
                      </w:tr>
                      <w:tr w:rsidR="004A5F68" w:rsidRPr="00223CBE" w14:paraId="78262FEA" w14:textId="77777777" w:rsidTr="004A5F68">
                        <w:tc>
                          <w:tcPr>
                            <w:tcW w:w="2875" w:type="dxa"/>
                            <w:vAlign w:val="center"/>
                          </w:tcPr>
                          <w:p w14:paraId="78E60190" w14:textId="77777777" w:rsidR="004A5F68" w:rsidRPr="00223CBE" w:rsidRDefault="004A5F68" w:rsidP="004A5F68">
                            <w:pPr>
                              <w:pStyle w:val="Text"/>
                              <w:keepNext/>
                              <w:ind w:firstLine="0"/>
                              <w:suppressOverlap/>
                              <w:rPr>
                                <w:sz w:val="18"/>
                                <w:szCs w:val="18"/>
                              </w:rPr>
                            </w:pPr>
                            <w:r w:rsidRPr="00223CBE">
                              <w:rPr>
                                <w:sz w:val="18"/>
                                <w:szCs w:val="18"/>
                              </w:rPr>
                              <w:t>Acetaldehyde</w:t>
                            </w:r>
                          </w:p>
                        </w:tc>
                        <w:tc>
                          <w:tcPr>
                            <w:tcW w:w="936" w:type="dxa"/>
                            <w:vAlign w:val="center"/>
                          </w:tcPr>
                          <w:p w14:paraId="2AD6F543"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138BE03D" w14:textId="77777777" w:rsidR="004A5F68" w:rsidRPr="00223CBE" w:rsidRDefault="004A5F68" w:rsidP="004A5F68">
                            <w:pPr>
                              <w:pStyle w:val="Text"/>
                              <w:keepNext/>
                              <w:ind w:firstLine="0"/>
                              <w:suppressOverlap/>
                              <w:jc w:val="left"/>
                              <w:rPr>
                                <w:sz w:val="18"/>
                                <w:szCs w:val="18"/>
                              </w:rPr>
                            </w:pPr>
                            <w:r>
                              <w:rPr>
                                <w:sz w:val="18"/>
                                <w:szCs w:val="18"/>
                              </w:rPr>
                              <w:t>72.8</w:t>
                            </w:r>
                          </w:p>
                        </w:tc>
                      </w:tr>
                      <w:tr w:rsidR="004A5F68" w:rsidRPr="00223CBE" w14:paraId="695CF286" w14:textId="77777777" w:rsidTr="004A5F68">
                        <w:tc>
                          <w:tcPr>
                            <w:tcW w:w="2875" w:type="dxa"/>
                            <w:vAlign w:val="center"/>
                          </w:tcPr>
                          <w:p w14:paraId="6C092734" w14:textId="77777777" w:rsidR="004A5F68" w:rsidRPr="00223CBE" w:rsidRDefault="004A5F68" w:rsidP="004A5F68">
                            <w:pPr>
                              <w:pStyle w:val="Text"/>
                              <w:keepNext/>
                              <w:ind w:firstLine="0"/>
                              <w:suppressOverlap/>
                              <w:rPr>
                                <w:sz w:val="18"/>
                                <w:szCs w:val="18"/>
                              </w:rPr>
                            </w:pPr>
                            <w:r w:rsidRPr="00223CBE">
                              <w:rPr>
                                <w:sz w:val="18"/>
                                <w:szCs w:val="18"/>
                              </w:rPr>
                              <w:t>Methanol</w:t>
                            </w:r>
                          </w:p>
                        </w:tc>
                        <w:tc>
                          <w:tcPr>
                            <w:tcW w:w="936" w:type="dxa"/>
                            <w:vAlign w:val="center"/>
                          </w:tcPr>
                          <w:p w14:paraId="3631F831" w14:textId="77777777" w:rsidR="004A5F68" w:rsidRPr="00223CBE" w:rsidRDefault="004A5F68" w:rsidP="004A5F68">
                            <w:pPr>
                              <w:pStyle w:val="Text"/>
                              <w:keepNext/>
                              <w:ind w:firstLine="0"/>
                              <w:suppressOverlap/>
                              <w:jc w:val="left"/>
                              <w:rPr>
                                <w:sz w:val="18"/>
                                <w:szCs w:val="18"/>
                              </w:rPr>
                            </w:pPr>
                            <w:r w:rsidRPr="00223CBE">
                              <w:rPr>
                                <w:sz w:val="18"/>
                                <w:szCs w:val="18"/>
                              </w:rPr>
                              <w:t>B</w:t>
                            </w:r>
                          </w:p>
                        </w:tc>
                        <w:tc>
                          <w:tcPr>
                            <w:tcW w:w="1371" w:type="dxa"/>
                            <w:vAlign w:val="center"/>
                          </w:tcPr>
                          <w:p w14:paraId="360B44D8" w14:textId="77777777" w:rsidR="004A5F68" w:rsidRPr="00223CBE" w:rsidRDefault="004A5F68" w:rsidP="004A5F68">
                            <w:pPr>
                              <w:pStyle w:val="Text"/>
                              <w:keepNext/>
                              <w:ind w:firstLine="0"/>
                              <w:suppressOverlap/>
                              <w:jc w:val="left"/>
                              <w:rPr>
                                <w:sz w:val="18"/>
                                <w:szCs w:val="18"/>
                              </w:rPr>
                            </w:pPr>
                            <w:r>
                              <w:rPr>
                                <w:sz w:val="18"/>
                                <w:szCs w:val="18"/>
                              </w:rPr>
                              <w:t>85.9</w:t>
                            </w:r>
                          </w:p>
                        </w:tc>
                      </w:tr>
                    </w:tbl>
                    <w:p w14:paraId="40D5A080" w14:textId="77777777" w:rsidR="004A5F68" w:rsidRPr="004A5F68" w:rsidRDefault="004A5F68" w:rsidP="004A5F68"/>
                  </w:txbxContent>
                </v:textbox>
                <w10:wrap type="tight" anchorx="margin"/>
              </v:shape>
            </w:pict>
          </mc:Fallback>
        </mc:AlternateContent>
      </w:r>
      <w:r w:rsidR="00833039">
        <w:t xml:space="preserve">Formulation </w:t>
      </w:r>
      <w:r w:rsidR="00A97C48">
        <w:t xml:space="preserve">and Assessment </w:t>
      </w:r>
      <w:r w:rsidR="00833039">
        <w:t>of Liquid Chemical Mixtures</w:t>
      </w:r>
    </w:p>
    <w:bookmarkEnd w:id="6"/>
    <w:p w14:paraId="3FA83DF1" w14:textId="1C677D9A" w:rsidR="000F2695" w:rsidRDefault="001A1F00" w:rsidP="004B6646">
      <w:pPr>
        <w:ind w:firstLine="288"/>
      </w:pPr>
      <w:r>
        <w:t xml:space="preserve">On </w:t>
      </w:r>
      <w:r w:rsidR="004A5F68">
        <w:t>March 5</w:t>
      </w:r>
      <w:r>
        <w:t>, 2022, p</w:t>
      </w:r>
      <w:r w:rsidR="003853E4">
        <w:t>rior to the start of testing</w:t>
      </w:r>
      <w:r w:rsidR="00181088">
        <w:t xml:space="preserve">, bulk volumes of </w:t>
      </w:r>
      <w:r w:rsidR="00DF1824">
        <w:t xml:space="preserve">liquid chemical </w:t>
      </w:r>
      <w:r w:rsidR="00217B20">
        <w:t>m</w:t>
      </w:r>
      <w:r w:rsidR="00181088">
        <w:t>ixture</w:t>
      </w:r>
      <w:r w:rsidR="00217B20">
        <w:t>s</w:t>
      </w:r>
      <w:r w:rsidR="00181088">
        <w:t xml:space="preserve"> A and B were produced</w:t>
      </w:r>
      <w:r w:rsidR="00217B20">
        <w:t xml:space="preserve">. </w:t>
      </w:r>
      <w:r w:rsidR="00DF1824">
        <w:t>S</w:t>
      </w:r>
      <w:r w:rsidR="00181088">
        <w:t xml:space="preserve">amples were provided to the Toxicology &amp; Environmental Chemistry Lab at JSC </w:t>
      </w:r>
      <w:r w:rsidR="004A5F68">
        <w:t>and</w:t>
      </w:r>
      <w:r w:rsidR="0008614C">
        <w:t xml:space="preserve"> were assessed by diluting the samples</w:t>
      </w:r>
      <w:r w:rsidR="004B6646">
        <w:t xml:space="preserve">, </w:t>
      </w:r>
      <w:r w:rsidR="0008614C">
        <w:t>recovering the species</w:t>
      </w:r>
      <w:r w:rsidR="004B6646">
        <w:t>, and assessing the quantity recovered with expected quantities</w:t>
      </w:r>
      <w:r w:rsidR="0008614C">
        <w:t>. A recovery of 70 to 96% was seen for most chemicals</w:t>
      </w:r>
      <w:r w:rsidR="00DF1824">
        <w:t>, as shown in Table 2</w:t>
      </w:r>
      <w:r w:rsidR="004B6646">
        <w:t>. G</w:t>
      </w:r>
      <w:r w:rsidR="0008614C">
        <w:t>iven that dilution ratios ranged from 1:10,000 to 1:3,000,000</w:t>
      </w:r>
      <w:r w:rsidR="004B6646" w:rsidRPr="004B6646">
        <w:t xml:space="preserve">, </w:t>
      </w:r>
      <w:r w:rsidR="004B6646">
        <w:t>these results</w:t>
      </w:r>
      <w:r w:rsidR="004B6646" w:rsidRPr="004B6646">
        <w:t xml:space="preserve"> strongly indicate that the liquid mixtures exhibit levels of species at the desired quantities</w:t>
      </w:r>
      <w:r w:rsidR="004B6646">
        <w:t xml:space="preserve">, even with limited recovery </w:t>
      </w:r>
      <w:r w:rsidR="00FF612B">
        <w:t>of</w:t>
      </w:r>
      <w:r w:rsidR="004B6646">
        <w:t xml:space="preserve"> the siloxanes.</w:t>
      </w:r>
    </w:p>
    <w:p w14:paraId="67DD5EA9" w14:textId="759E4D5E" w:rsidR="001A1F00" w:rsidRDefault="000F2695" w:rsidP="000F2695">
      <w:pPr>
        <w:ind w:firstLine="288"/>
      </w:pPr>
      <w:r>
        <w:t>In future testing, the test team may consider</w:t>
      </w:r>
      <w:r w:rsidR="004B6646">
        <w:t xml:space="preserve"> a liquid analysis comparing actual measured mass fractions with targeted mass fractions to obtain further confidence in chemical mixing procedures and chemical stability. A</w:t>
      </w:r>
      <w:r>
        <w:t xml:space="preserve">n analysis of all possible chemicals </w:t>
      </w:r>
      <w:r w:rsidR="004B6646">
        <w:t xml:space="preserve">in the mixtures can also be performed to </w:t>
      </w:r>
      <w:r>
        <w:t xml:space="preserve">help the team identify if chemicals are breaking down within the mixture. For this test, analysis was limited to the species listed in Table 1. </w:t>
      </w:r>
      <w:r w:rsidR="001A1F00" w:rsidRPr="001A1F00">
        <w:t xml:space="preserve">With knowledge that </w:t>
      </w:r>
      <w:r w:rsidR="002541B5">
        <w:t>the chemical mixtures were producing chemical species at expected levels</w:t>
      </w:r>
      <w:r w:rsidR="001A1F00">
        <w:t>,</w:t>
      </w:r>
      <w:r w:rsidR="00F41C3C">
        <w:t xml:space="preserve"> </w:t>
      </w:r>
      <w:r w:rsidR="001A1F00" w:rsidRPr="001A1F00">
        <w:t xml:space="preserve">the test team </w:t>
      </w:r>
      <w:r w:rsidR="001A1F00">
        <w:t>continued on with the next test preparation activity, which involved baseline testing of the TGIS.</w:t>
      </w:r>
    </w:p>
    <w:p w14:paraId="430D98EF" w14:textId="383629F4" w:rsidR="00A97C48" w:rsidRDefault="00833039" w:rsidP="00D0562F">
      <w:pPr>
        <w:pStyle w:val="Heading2"/>
      </w:pPr>
      <w:r>
        <w:t>Baseline TGIS Testing</w:t>
      </w:r>
    </w:p>
    <w:p w14:paraId="04465F57" w14:textId="77777777" w:rsidR="00F41C3C" w:rsidRDefault="0020626A" w:rsidP="008A57E0">
      <w:pPr>
        <w:ind w:firstLine="288"/>
      </w:pPr>
      <w:r>
        <w:t xml:space="preserve">Baseline testing of the </w:t>
      </w:r>
      <w:r w:rsidR="00D0562F">
        <w:t>TGIS</w:t>
      </w:r>
      <w:r w:rsidR="003853E4">
        <w:t xml:space="preserve"> </w:t>
      </w:r>
      <w:r>
        <w:t>was</w:t>
      </w:r>
      <w:r w:rsidR="003853E4">
        <w:t xml:space="preserve"> performed</w:t>
      </w:r>
      <w:r w:rsidR="00181088">
        <w:t xml:space="preserve"> </w:t>
      </w:r>
      <w:r w:rsidR="003853E4">
        <w:t xml:space="preserve">to ensure target levels </w:t>
      </w:r>
      <w:r w:rsidR="00D0562F">
        <w:t>of</w:t>
      </w:r>
      <w:r w:rsidR="003853E4">
        <w:t xml:space="preserve"> species were being reached in the test </w:t>
      </w:r>
      <w:r w:rsidR="00D0562F">
        <w:t>chamber prior to introduction of the OCM into the environment. Results of the testing indicate</w:t>
      </w:r>
      <w:r w:rsidR="000D2875">
        <w:t>d</w:t>
      </w:r>
      <w:r w:rsidR="00D0562F">
        <w:t xml:space="preserve"> that the </w:t>
      </w:r>
      <w:r w:rsidR="00D92EE5">
        <w:t xml:space="preserve">test stand consistently produced </w:t>
      </w:r>
      <w:bookmarkStart w:id="7" w:name="_Hlk131150779"/>
      <w:r w:rsidR="00D92EE5">
        <w:t xml:space="preserve">carbon dioxide </w:t>
      </w:r>
      <w:r w:rsidR="00D0562F">
        <w:t>levels between 5,200 and 5,300 ppm and relative humidity levels between</w:t>
      </w:r>
      <w:r w:rsidR="00D92EE5">
        <w:t xml:space="preserve"> 4</w:t>
      </w:r>
      <w:r w:rsidR="00D0562F">
        <w:t>5</w:t>
      </w:r>
      <w:r w:rsidR="00D92EE5">
        <w:t xml:space="preserve">% </w:t>
      </w:r>
      <w:bookmarkEnd w:id="7"/>
      <w:r w:rsidR="00D0562F">
        <w:t>and 47%</w:t>
      </w:r>
      <w:r w:rsidR="00D92EE5">
        <w:t>.</w:t>
      </w:r>
      <w:r w:rsidR="00D0562F">
        <w:t xml:space="preserve"> With regard to trace contaminant levels, gas samples initially produced zero or near-zero levels of trace contaminants. </w:t>
      </w:r>
      <w:r w:rsidR="00517A04">
        <w:t>Following troubleshooting</w:t>
      </w:r>
      <w:r w:rsidR="00D92EE5">
        <w:t xml:space="preserve"> </w:t>
      </w:r>
      <w:r w:rsidR="00D0562F">
        <w:t>and redesign of</w:t>
      </w:r>
      <w:r w:rsidR="00D92EE5">
        <w:t xml:space="preserve"> the liquid chemical injection system</w:t>
      </w:r>
      <w:r w:rsidR="00A25C84">
        <w:t>, which simplified and fortified</w:t>
      </w:r>
      <w:r w:rsidR="00D0562F">
        <w:t xml:space="preserve"> the components connecting the syringe </w:t>
      </w:r>
      <w:r w:rsidR="00A25C84">
        <w:t>barrel</w:t>
      </w:r>
      <w:r w:rsidR="00D0562F">
        <w:t xml:space="preserve"> to the </w:t>
      </w:r>
      <w:r w:rsidR="00A25C84">
        <w:t xml:space="preserve">TGIS mixing </w:t>
      </w:r>
      <w:r w:rsidR="00D0562F">
        <w:t>tank</w:t>
      </w:r>
      <w:r w:rsidR="00517A04">
        <w:t xml:space="preserve">, </w:t>
      </w:r>
      <w:r w:rsidR="00A25C84">
        <w:t xml:space="preserve">gas samples analysis results </w:t>
      </w:r>
      <w:r>
        <w:t>indicated that</w:t>
      </w:r>
      <w:r w:rsidR="00D92EE5">
        <w:t xml:space="preserve"> </w:t>
      </w:r>
      <w:r w:rsidRPr="0020626A">
        <w:t xml:space="preserve">most of the trace </w:t>
      </w:r>
      <w:r w:rsidR="00A25C84">
        <w:t>contaminants</w:t>
      </w:r>
      <w:r w:rsidRPr="0020626A">
        <w:t xml:space="preserve"> were reaching intended values within the </w:t>
      </w:r>
      <w:r w:rsidR="00D0562F">
        <w:t>test chamber</w:t>
      </w:r>
      <w:r>
        <w:t xml:space="preserve">, with the </w:t>
      </w:r>
      <w:r w:rsidR="00D0562F">
        <w:t>exclusion</w:t>
      </w:r>
      <w:r>
        <w:t xml:space="preserve"> of </w:t>
      </w:r>
      <w:r w:rsidRPr="0020626A">
        <w:t>1,1,1,2-tetrafluoroethane (R134a)</w:t>
      </w:r>
      <w:r>
        <w:t xml:space="preserve">, which trended low, and </w:t>
      </w:r>
      <w:bookmarkStart w:id="8" w:name="_Hlk131072561"/>
      <w:r w:rsidRPr="0020626A">
        <w:t>hexamethylcyclotrisiloxane (D3)</w:t>
      </w:r>
      <w:r>
        <w:t xml:space="preserve">, </w:t>
      </w:r>
      <w:bookmarkEnd w:id="8"/>
      <w:r>
        <w:t>which trended high.</w:t>
      </w:r>
      <w:bookmarkStart w:id="9" w:name="_Hlk131079652"/>
      <w:r w:rsidR="00A25C84">
        <w:t xml:space="preserve"> </w:t>
      </w:r>
    </w:p>
    <w:p w14:paraId="245BC4A6" w14:textId="627FDA67" w:rsidR="003853E4" w:rsidRPr="00AC11D5" w:rsidRDefault="00F41C3C" w:rsidP="008A57E0">
      <w:pPr>
        <w:ind w:firstLine="288"/>
      </w:pPr>
      <w:r>
        <w:t xml:space="preserve">The </w:t>
      </w:r>
      <w:r w:rsidR="00D92EE5" w:rsidRPr="0020626A">
        <w:t>R134a</w:t>
      </w:r>
      <w:bookmarkEnd w:id="9"/>
      <w:r w:rsidR="00A25C84">
        <w:t xml:space="preserve"> </w:t>
      </w:r>
      <w:r w:rsidR="00D92EE5">
        <w:t xml:space="preserve">permeation tubes </w:t>
      </w:r>
      <w:r w:rsidR="00A25C84">
        <w:t xml:space="preserve">used for this testing </w:t>
      </w:r>
      <w:r w:rsidR="00D92EE5">
        <w:t>were</w:t>
      </w:r>
      <w:r w:rsidR="0020626A">
        <w:t xml:space="preserve"> procured to support a previous test configuration with a higher flow rate</w:t>
      </w:r>
      <w:r w:rsidR="00D92EE5">
        <w:t>, though the</w:t>
      </w:r>
      <w:r w:rsidR="0020626A">
        <w:t xml:space="preserve"> manufacturer ensured that proper emissivity could be produced</w:t>
      </w:r>
      <w:r w:rsidR="00D97ACB">
        <w:t xml:space="preserve"> from these tubes</w:t>
      </w:r>
      <w:r w:rsidR="0020626A">
        <w:t xml:space="preserve"> by adjusting permeation oven temperature</w:t>
      </w:r>
      <w:r w:rsidR="00517A04">
        <w:t>.</w:t>
      </w:r>
      <w:r w:rsidR="00D97ACB">
        <w:t xml:space="preserve"> </w:t>
      </w:r>
      <w:r w:rsidR="00A25C84">
        <w:t>Operators assessed that target R134a values could be reached by continuing to</w:t>
      </w:r>
      <w:r w:rsidR="00D92EE5">
        <w:t xml:space="preserve"> increase </w:t>
      </w:r>
      <w:r w:rsidR="00A25C84">
        <w:t xml:space="preserve">permeation oven temperature. </w:t>
      </w:r>
      <w:r w:rsidR="00057933" w:rsidRPr="00057933">
        <w:t xml:space="preserve">Unlike the other species in this test, D3 is solid at room temperature and sparingly soluble in alcohols. Solid D3 crystals were dissolved into the mixture B liquid solution at room temperature on a stir plate for several days. </w:t>
      </w:r>
      <w:r w:rsidR="00057933">
        <w:t>The team</w:t>
      </w:r>
      <w:r w:rsidR="00057933" w:rsidRPr="00057933">
        <w:t xml:space="preserve"> determined that precipitation of D3 or incomplete dissolution of D3 was possible</w:t>
      </w:r>
      <w:r w:rsidR="00057933">
        <w:t xml:space="preserve"> and could cause lower than expected levels</w:t>
      </w:r>
      <w:r w:rsidR="00DF1824">
        <w:t xml:space="preserve"> seen</w:t>
      </w:r>
      <w:r w:rsidR="00057933">
        <w:t xml:space="preserve"> in the test environment.</w:t>
      </w:r>
      <w:r w:rsidR="00C72E51" w:rsidRPr="00C72E51">
        <w:t xml:space="preserve"> . From an analytical point of view, developing quantitative standards </w:t>
      </w:r>
      <w:r w:rsidR="00C72E51" w:rsidRPr="00AC11D5">
        <w:t>to measure the vapor concentration of D3 is also problematic because of different published values of its vapor pressure</w:t>
      </w:r>
      <w:r w:rsidR="00AC11D5" w:rsidRPr="00AC11D5">
        <w:rPr>
          <w:vertAlign w:val="superscript"/>
        </w:rPr>
        <w:t>2</w:t>
      </w:r>
      <w:r w:rsidR="006C71E4">
        <w:rPr>
          <w:vertAlign w:val="superscript"/>
        </w:rPr>
        <w:t>2</w:t>
      </w:r>
      <w:r w:rsidR="00C72E51" w:rsidRPr="00AC11D5">
        <w:rPr>
          <w:vertAlign w:val="superscript"/>
        </w:rPr>
        <w:t>,</w:t>
      </w:r>
      <w:r w:rsidR="00AC11D5" w:rsidRPr="00AC11D5">
        <w:rPr>
          <w:vertAlign w:val="superscript"/>
        </w:rPr>
        <w:t>2</w:t>
      </w:r>
      <w:r w:rsidR="006C71E4">
        <w:rPr>
          <w:vertAlign w:val="superscript"/>
        </w:rPr>
        <w:t>3</w:t>
      </w:r>
      <w:r w:rsidR="00C72E51" w:rsidRPr="00AC11D5">
        <w:rPr>
          <w:vertAlign w:val="superscript"/>
        </w:rPr>
        <w:t>,</w:t>
      </w:r>
      <w:r w:rsidR="00AC11D5" w:rsidRPr="00AC11D5">
        <w:rPr>
          <w:vertAlign w:val="superscript"/>
        </w:rPr>
        <w:t>2</w:t>
      </w:r>
      <w:r w:rsidR="006C71E4">
        <w:rPr>
          <w:vertAlign w:val="superscript"/>
        </w:rPr>
        <w:t>4</w:t>
      </w:r>
      <w:r w:rsidR="00C72E51" w:rsidRPr="00AC11D5">
        <w:t>.</w:t>
      </w:r>
    </w:p>
    <w:p w14:paraId="1BB5DFE4" w14:textId="01961A5E" w:rsidR="00181088" w:rsidRPr="00E12D58" w:rsidRDefault="00D97ACB" w:rsidP="00181088">
      <w:pPr>
        <w:ind w:firstLine="288"/>
      </w:pPr>
      <w:r w:rsidRPr="00AC11D5">
        <w:t xml:space="preserve">With the knowledge that most of the trace </w:t>
      </w:r>
      <w:r w:rsidR="00A25C84" w:rsidRPr="00AC11D5">
        <w:t>contaminants</w:t>
      </w:r>
      <w:r w:rsidRPr="00AC11D5">
        <w:t xml:space="preserve"> were reaching intended values within the glove box, with R134a </w:t>
      </w:r>
      <w:r w:rsidR="00A25C84" w:rsidRPr="00AC11D5">
        <w:t>concentrations</w:t>
      </w:r>
      <w:r w:rsidRPr="00AC11D5">
        <w:t xml:space="preserve"> requiring a simple </w:t>
      </w:r>
      <w:r w:rsidR="00A25C84" w:rsidRPr="00AC11D5">
        <w:t xml:space="preserve">adjustment of </w:t>
      </w:r>
      <w:r w:rsidRPr="00AC11D5">
        <w:t xml:space="preserve">permeation </w:t>
      </w:r>
      <w:r w:rsidR="00A25C84" w:rsidRPr="00AC11D5">
        <w:t>temperature</w:t>
      </w:r>
      <w:r w:rsidR="00A25C84">
        <w:t xml:space="preserve"> settings</w:t>
      </w:r>
      <w:r>
        <w:t xml:space="preserve"> to increase concentrations, and </w:t>
      </w:r>
      <w:r w:rsidR="005154E8">
        <w:t xml:space="preserve">with consideration of </w:t>
      </w:r>
      <w:r>
        <w:t xml:space="preserve">known issues with consistent injection and analysis of </w:t>
      </w:r>
      <w:r w:rsidRPr="0020626A">
        <w:t>D3</w:t>
      </w:r>
      <w:r>
        <w:t xml:space="preserve">, the test team </w:t>
      </w:r>
      <w:r w:rsidR="00D92EE5">
        <w:t>proceeded</w:t>
      </w:r>
      <w:r>
        <w:t xml:space="preserve"> to initiate testing of the OCM test article.</w:t>
      </w:r>
    </w:p>
    <w:p w14:paraId="6E6C392D" w14:textId="4E06C2AE" w:rsidR="00112093" w:rsidRDefault="00D34FED" w:rsidP="003853E4">
      <w:pPr>
        <w:pStyle w:val="Heading1"/>
        <w:numPr>
          <w:ilvl w:val="0"/>
          <w:numId w:val="2"/>
        </w:numPr>
        <w:jc w:val="left"/>
      </w:pPr>
      <w:r>
        <w:t>Results and Discussion</w:t>
      </w:r>
    </w:p>
    <w:p w14:paraId="571BD5B2" w14:textId="117F5298" w:rsidR="00C26353" w:rsidRDefault="003853E4" w:rsidP="008754B6">
      <w:pPr>
        <w:pStyle w:val="Text"/>
      </w:pPr>
      <w:r w:rsidRPr="003853E4">
        <w:t xml:space="preserve">The test begins with the </w:t>
      </w:r>
      <w:r>
        <w:t>concentrator</w:t>
      </w:r>
      <w:r w:rsidRPr="003853E4">
        <w:t xml:space="preserve"> powered off and exposed to the test environment for multiple days. Following this initial exposure, the team alternates between 8-hour and 10-day periods of continuous </w:t>
      </w:r>
      <w:r>
        <w:t>concentrator</w:t>
      </w:r>
      <w:r w:rsidRPr="003853E4">
        <w:t xml:space="preserve"> operation. In between test periods, the </w:t>
      </w:r>
      <w:r>
        <w:t>OCM</w:t>
      </w:r>
      <w:r w:rsidRPr="003853E4">
        <w:t xml:space="preserve"> is powered off</w:t>
      </w:r>
      <w:r w:rsidR="005F4F76">
        <w:t xml:space="preserve">, but remains in </w:t>
      </w:r>
      <w:r w:rsidRPr="003853E4">
        <w:t>the test environment.</w:t>
      </w:r>
      <w:r w:rsidR="00F7446B">
        <w:t xml:space="preserve"> </w:t>
      </w:r>
      <w:r w:rsidR="002579DB" w:rsidRPr="002579DB">
        <w:t>Th</w:t>
      </w:r>
      <w:r w:rsidR="002579DB">
        <w:t>is</w:t>
      </w:r>
      <w:r w:rsidR="002579DB" w:rsidRPr="002579DB">
        <w:t xml:space="preserve"> test sequence was developed in collaboration with JSC Flight Surgeons and was based on a preliminary concept of operations for administering medical oxygen during exploration missions</w:t>
      </w:r>
      <w:r w:rsidR="001978C3">
        <w:t xml:space="preserve">. </w:t>
      </w:r>
      <w:r w:rsidR="008000EA">
        <w:t>Continuous exposure of the OCM to the challenge environment</w:t>
      </w:r>
      <w:r w:rsidR="001978C3">
        <w:t xml:space="preserve"> during testing simulates</w:t>
      </w:r>
      <w:r w:rsidR="008000EA">
        <w:t xml:space="preserve"> long-duration usage of the OCM in the ISS cabin.</w:t>
      </w:r>
    </w:p>
    <w:p w14:paraId="1619A6AA" w14:textId="5BB9503F" w:rsidR="001B14F1" w:rsidRDefault="00BB0B8A" w:rsidP="00D41AE0">
      <w:pPr>
        <w:pStyle w:val="Heading2"/>
      </w:pPr>
      <w:r>
        <w:lastRenderedPageBreak/>
        <w:t>Major Air Constituent</w:t>
      </w:r>
      <w:r w:rsidR="004648C7">
        <w:t xml:space="preserve"> Levels in the Environmental Test Chamber</w:t>
      </w:r>
    </w:p>
    <w:p w14:paraId="271B5141" w14:textId="784EE1BA" w:rsidR="0016075A" w:rsidRDefault="008A57E0" w:rsidP="00A25C84">
      <w:pPr>
        <w:pStyle w:val="Text"/>
      </w:pPr>
      <w:r>
        <w:rPr>
          <w:noProof/>
        </w:rPr>
        <mc:AlternateContent>
          <mc:Choice Requires="wps">
            <w:drawing>
              <wp:anchor distT="0" distB="0" distL="114300" distR="114300" simplePos="0" relativeHeight="251688448" behindDoc="0" locked="0" layoutInCell="1" allowOverlap="1" wp14:anchorId="7D62FE52" wp14:editId="6ABB1F3B">
                <wp:simplePos x="0" y="0"/>
                <wp:positionH relativeFrom="margin">
                  <wp:align>right</wp:align>
                </wp:positionH>
                <wp:positionV relativeFrom="paragraph">
                  <wp:posOffset>387089</wp:posOffset>
                </wp:positionV>
                <wp:extent cx="4159250" cy="1473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59250" cy="1473200"/>
                        </a:xfrm>
                        <a:prstGeom prst="rect">
                          <a:avLst/>
                        </a:prstGeom>
                        <a:solidFill>
                          <a:prstClr val="white"/>
                        </a:solidFill>
                        <a:ln>
                          <a:noFill/>
                        </a:ln>
                      </wps:spPr>
                      <wps:txbx>
                        <w:txbxContent>
                          <w:p w14:paraId="555677E5" w14:textId="1829AC22" w:rsidR="005154E8" w:rsidRPr="00B46538" w:rsidRDefault="005154E8" w:rsidP="005154E8">
                            <w:pPr>
                              <w:pStyle w:val="Caption"/>
                              <w:rPr>
                                <w:sz w:val="18"/>
                                <w:szCs w:val="18"/>
                                <w:u w:val="single"/>
                              </w:rPr>
                            </w:pPr>
                            <w:bookmarkStart w:id="10" w:name="_Ref124848569"/>
                            <w:r w:rsidRPr="00B46538">
                              <w:rPr>
                                <w:sz w:val="18"/>
                                <w:szCs w:val="18"/>
                              </w:rPr>
                              <w:t xml:space="preserve">Table </w:t>
                            </w:r>
                            <w:bookmarkEnd w:id="10"/>
                            <w:r w:rsidR="00A12A73">
                              <w:rPr>
                                <w:sz w:val="18"/>
                                <w:szCs w:val="18"/>
                              </w:rPr>
                              <w:t>3</w:t>
                            </w:r>
                            <w:r w:rsidRPr="00B46538">
                              <w:rPr>
                                <w:sz w:val="18"/>
                                <w:szCs w:val="18"/>
                              </w:rPr>
                              <w:t xml:space="preserve">. </w:t>
                            </w:r>
                            <w:r w:rsidR="008D6D9F">
                              <w:rPr>
                                <w:sz w:val="18"/>
                                <w:szCs w:val="18"/>
                              </w:rPr>
                              <w:t>Average levels</w:t>
                            </w:r>
                            <w:r w:rsidR="00B46538">
                              <w:rPr>
                                <w:sz w:val="18"/>
                                <w:szCs w:val="18"/>
                              </w:rPr>
                              <w:t xml:space="preserve"> of major air constituents in the test chamber.</w:t>
                            </w:r>
                          </w:p>
                          <w:tbl>
                            <w:tblPr>
                              <w:tblStyle w:val="TableGrid"/>
                              <w:tblW w:w="6475" w:type="dxa"/>
                              <w:tblLook w:val="04A0" w:firstRow="1" w:lastRow="0" w:firstColumn="1" w:lastColumn="0" w:noHBand="0" w:noVBand="1"/>
                            </w:tblPr>
                            <w:tblGrid>
                              <w:gridCol w:w="636"/>
                              <w:gridCol w:w="1206"/>
                              <w:gridCol w:w="1947"/>
                              <w:gridCol w:w="1696"/>
                              <w:gridCol w:w="990"/>
                            </w:tblGrid>
                            <w:tr w:rsidR="0016075A" w:rsidRPr="00426D37" w14:paraId="4CC788CC" w14:textId="77777777" w:rsidTr="008A57E0">
                              <w:trPr>
                                <w:trHeight w:val="210"/>
                              </w:trPr>
                              <w:tc>
                                <w:tcPr>
                                  <w:tcW w:w="636" w:type="dxa"/>
                                  <w:noWrap/>
                                  <w:hideMark/>
                                </w:tcPr>
                                <w:p w14:paraId="71425F5C" w14:textId="77777777" w:rsidR="0016075A" w:rsidRPr="00BA1054" w:rsidRDefault="0016075A" w:rsidP="00426D37">
                                  <w:pPr>
                                    <w:rPr>
                                      <w:b/>
                                      <w:bCs/>
                                      <w:sz w:val="18"/>
                                      <w:szCs w:val="18"/>
                                    </w:rPr>
                                  </w:pPr>
                                  <w:r w:rsidRPr="00BA1054">
                                    <w:rPr>
                                      <w:b/>
                                      <w:bCs/>
                                      <w:sz w:val="18"/>
                                      <w:szCs w:val="18"/>
                                    </w:rPr>
                                    <w:t>Test</w:t>
                                  </w:r>
                                </w:p>
                              </w:tc>
                              <w:tc>
                                <w:tcPr>
                                  <w:tcW w:w="1206" w:type="dxa"/>
                                </w:tcPr>
                                <w:p w14:paraId="1A513E17" w14:textId="77777777" w:rsidR="0016075A" w:rsidRPr="00BA1054" w:rsidRDefault="0016075A" w:rsidP="00426D37">
                                  <w:pPr>
                                    <w:rPr>
                                      <w:b/>
                                      <w:bCs/>
                                      <w:sz w:val="18"/>
                                      <w:szCs w:val="18"/>
                                    </w:rPr>
                                  </w:pPr>
                                  <w:r w:rsidRPr="00BA1054">
                                    <w:rPr>
                                      <w:b/>
                                      <w:bCs/>
                                      <w:sz w:val="18"/>
                                      <w:szCs w:val="18"/>
                                    </w:rPr>
                                    <w:t>Description</w:t>
                                  </w:r>
                                </w:p>
                              </w:tc>
                              <w:tc>
                                <w:tcPr>
                                  <w:tcW w:w="1947" w:type="dxa"/>
                                </w:tcPr>
                                <w:p w14:paraId="39C7C0F6" w14:textId="77777777" w:rsidR="0016075A" w:rsidRPr="00BA1054" w:rsidRDefault="0016075A" w:rsidP="00426D37">
                                  <w:pPr>
                                    <w:rPr>
                                      <w:b/>
                                      <w:bCs/>
                                      <w:sz w:val="18"/>
                                      <w:szCs w:val="18"/>
                                    </w:rPr>
                                  </w:pPr>
                                  <w:r w:rsidRPr="00BA1054">
                                    <w:rPr>
                                      <w:b/>
                                      <w:bCs/>
                                      <w:sz w:val="18"/>
                                      <w:szCs w:val="18"/>
                                    </w:rPr>
                                    <w:t>Time Period</w:t>
                                  </w:r>
                                </w:p>
                              </w:tc>
                              <w:tc>
                                <w:tcPr>
                                  <w:tcW w:w="1696" w:type="dxa"/>
                                  <w:noWrap/>
                                  <w:hideMark/>
                                </w:tcPr>
                                <w:p w14:paraId="73F25D47" w14:textId="77777777" w:rsidR="0016075A" w:rsidRPr="00BA1054" w:rsidRDefault="0016075A" w:rsidP="00426D37">
                                  <w:pPr>
                                    <w:rPr>
                                      <w:b/>
                                      <w:bCs/>
                                      <w:sz w:val="18"/>
                                      <w:szCs w:val="18"/>
                                    </w:rPr>
                                  </w:pPr>
                                  <w:r w:rsidRPr="00BA1054">
                                    <w:rPr>
                                      <w:b/>
                                      <w:bCs/>
                                      <w:sz w:val="18"/>
                                      <w:szCs w:val="18"/>
                                    </w:rPr>
                                    <w:t>CO</w:t>
                                  </w:r>
                                  <w:r w:rsidRPr="00BA1054">
                                    <w:rPr>
                                      <w:b/>
                                      <w:bCs/>
                                      <w:sz w:val="18"/>
                                      <w:szCs w:val="18"/>
                                      <w:vertAlign w:val="subscript"/>
                                    </w:rPr>
                                    <w:t>2</w:t>
                                  </w:r>
                                  <w:r w:rsidRPr="00BA1054">
                                    <w:rPr>
                                      <w:b/>
                                      <w:bCs/>
                                      <w:sz w:val="18"/>
                                      <w:szCs w:val="18"/>
                                    </w:rPr>
                                    <w:t xml:space="preserve"> Concentration (ppm)</w:t>
                                  </w:r>
                                </w:p>
                              </w:tc>
                              <w:tc>
                                <w:tcPr>
                                  <w:tcW w:w="990" w:type="dxa"/>
                                  <w:noWrap/>
                                  <w:hideMark/>
                                </w:tcPr>
                                <w:p w14:paraId="33F157F1" w14:textId="77777777" w:rsidR="0016075A" w:rsidRPr="00BA1054" w:rsidRDefault="0016075A" w:rsidP="00426D37">
                                  <w:pPr>
                                    <w:rPr>
                                      <w:b/>
                                      <w:bCs/>
                                      <w:sz w:val="18"/>
                                      <w:szCs w:val="18"/>
                                    </w:rPr>
                                  </w:pPr>
                                  <w:r w:rsidRPr="00BA1054">
                                    <w:rPr>
                                      <w:b/>
                                      <w:bCs/>
                                      <w:sz w:val="18"/>
                                      <w:szCs w:val="18"/>
                                    </w:rPr>
                                    <w:t>Humidity (%)</w:t>
                                  </w:r>
                                </w:p>
                              </w:tc>
                            </w:tr>
                            <w:tr w:rsidR="0016075A" w:rsidRPr="00426D37" w14:paraId="58EBFF57" w14:textId="77777777" w:rsidTr="008A57E0">
                              <w:trPr>
                                <w:trHeight w:val="255"/>
                              </w:trPr>
                              <w:tc>
                                <w:tcPr>
                                  <w:tcW w:w="636" w:type="dxa"/>
                                </w:tcPr>
                                <w:p w14:paraId="1DD7E88E" w14:textId="77777777" w:rsidR="0016075A" w:rsidRPr="00BA1054" w:rsidRDefault="0016075A" w:rsidP="005154E8">
                                  <w:pPr>
                                    <w:rPr>
                                      <w:sz w:val="18"/>
                                      <w:szCs w:val="18"/>
                                    </w:rPr>
                                  </w:pPr>
                                  <w:r w:rsidRPr="00BA1054">
                                    <w:rPr>
                                      <w:sz w:val="18"/>
                                      <w:szCs w:val="18"/>
                                    </w:rPr>
                                    <w:t>1</w:t>
                                  </w:r>
                                </w:p>
                              </w:tc>
                              <w:tc>
                                <w:tcPr>
                                  <w:tcW w:w="1206" w:type="dxa"/>
                                </w:tcPr>
                                <w:p w14:paraId="7F015F62" w14:textId="77777777" w:rsidR="0016075A" w:rsidRPr="00BA1054" w:rsidRDefault="0016075A" w:rsidP="005154E8">
                                  <w:pPr>
                                    <w:rPr>
                                      <w:sz w:val="18"/>
                                      <w:szCs w:val="18"/>
                                    </w:rPr>
                                  </w:pPr>
                                  <w:r w:rsidRPr="00BA1054">
                                    <w:rPr>
                                      <w:sz w:val="18"/>
                                      <w:szCs w:val="18"/>
                                    </w:rPr>
                                    <w:t xml:space="preserve">8-hour run </w:t>
                                  </w:r>
                                </w:p>
                              </w:tc>
                              <w:tc>
                                <w:tcPr>
                                  <w:tcW w:w="1947" w:type="dxa"/>
                                </w:tcPr>
                                <w:p w14:paraId="72B51D99" w14:textId="77777777" w:rsidR="0016075A" w:rsidRPr="00BA1054" w:rsidRDefault="0016075A" w:rsidP="005154E8">
                                  <w:pPr>
                                    <w:rPr>
                                      <w:sz w:val="18"/>
                                      <w:szCs w:val="18"/>
                                    </w:rPr>
                                  </w:pPr>
                                  <w:r w:rsidRPr="00BA1054">
                                    <w:rPr>
                                      <w:sz w:val="18"/>
                                      <w:szCs w:val="18"/>
                                    </w:rPr>
                                    <w:t>4/12/2022</w:t>
                                  </w:r>
                                </w:p>
                              </w:tc>
                              <w:tc>
                                <w:tcPr>
                                  <w:tcW w:w="1696" w:type="dxa"/>
                                  <w:hideMark/>
                                </w:tcPr>
                                <w:p w14:paraId="327677A2" w14:textId="77777777" w:rsidR="0016075A" w:rsidRPr="00BA1054" w:rsidRDefault="0016075A" w:rsidP="005154E8">
                                  <w:pPr>
                                    <w:rPr>
                                      <w:sz w:val="18"/>
                                      <w:szCs w:val="18"/>
                                    </w:rPr>
                                  </w:pPr>
                                  <w:r w:rsidRPr="00BA1054">
                                    <w:rPr>
                                      <w:sz w:val="18"/>
                                      <w:szCs w:val="18"/>
                                    </w:rPr>
                                    <w:t>5300</w:t>
                                  </w:r>
                                </w:p>
                              </w:tc>
                              <w:tc>
                                <w:tcPr>
                                  <w:tcW w:w="990" w:type="dxa"/>
                                  <w:hideMark/>
                                </w:tcPr>
                                <w:p w14:paraId="05D8601D" w14:textId="77777777" w:rsidR="0016075A" w:rsidRPr="00BA1054" w:rsidRDefault="0016075A" w:rsidP="005154E8">
                                  <w:pPr>
                                    <w:rPr>
                                      <w:sz w:val="18"/>
                                      <w:szCs w:val="18"/>
                                    </w:rPr>
                                  </w:pPr>
                                  <w:r w:rsidRPr="00BA1054">
                                    <w:rPr>
                                      <w:sz w:val="18"/>
                                      <w:szCs w:val="18"/>
                                    </w:rPr>
                                    <w:t>46</w:t>
                                  </w:r>
                                </w:p>
                              </w:tc>
                            </w:tr>
                            <w:tr w:rsidR="0016075A" w:rsidRPr="00426D37" w14:paraId="1C0C942F" w14:textId="77777777" w:rsidTr="008A57E0">
                              <w:trPr>
                                <w:trHeight w:val="273"/>
                              </w:trPr>
                              <w:tc>
                                <w:tcPr>
                                  <w:tcW w:w="636" w:type="dxa"/>
                                </w:tcPr>
                                <w:p w14:paraId="70AF9F65" w14:textId="77777777" w:rsidR="0016075A" w:rsidRPr="00BA1054" w:rsidRDefault="0016075A" w:rsidP="005154E8">
                                  <w:pPr>
                                    <w:rPr>
                                      <w:sz w:val="18"/>
                                      <w:szCs w:val="18"/>
                                    </w:rPr>
                                  </w:pPr>
                                  <w:r w:rsidRPr="00BA1054">
                                    <w:rPr>
                                      <w:sz w:val="18"/>
                                      <w:szCs w:val="18"/>
                                    </w:rPr>
                                    <w:t>2</w:t>
                                  </w:r>
                                </w:p>
                              </w:tc>
                              <w:tc>
                                <w:tcPr>
                                  <w:tcW w:w="1206" w:type="dxa"/>
                                </w:tcPr>
                                <w:p w14:paraId="1C82CA06" w14:textId="77777777" w:rsidR="0016075A" w:rsidRPr="00BA1054" w:rsidRDefault="0016075A" w:rsidP="005154E8">
                                  <w:pPr>
                                    <w:rPr>
                                      <w:sz w:val="18"/>
                                      <w:szCs w:val="18"/>
                                    </w:rPr>
                                  </w:pPr>
                                  <w:r w:rsidRPr="00BA1054">
                                    <w:rPr>
                                      <w:sz w:val="18"/>
                                      <w:szCs w:val="18"/>
                                    </w:rPr>
                                    <w:t>3-day run</w:t>
                                  </w:r>
                                </w:p>
                              </w:tc>
                              <w:tc>
                                <w:tcPr>
                                  <w:tcW w:w="1947" w:type="dxa"/>
                                </w:tcPr>
                                <w:p w14:paraId="608D040C" w14:textId="77777777" w:rsidR="0016075A" w:rsidRPr="00BA1054" w:rsidRDefault="0016075A" w:rsidP="005154E8">
                                  <w:pPr>
                                    <w:rPr>
                                      <w:sz w:val="18"/>
                                      <w:szCs w:val="18"/>
                                    </w:rPr>
                                  </w:pPr>
                                  <w:r w:rsidRPr="00BA1054">
                                    <w:rPr>
                                      <w:sz w:val="18"/>
                                      <w:szCs w:val="18"/>
                                    </w:rPr>
                                    <w:t>5/16/2022 – 5/19/2022</w:t>
                                  </w:r>
                                </w:p>
                              </w:tc>
                              <w:tc>
                                <w:tcPr>
                                  <w:tcW w:w="1696" w:type="dxa"/>
                                  <w:hideMark/>
                                </w:tcPr>
                                <w:p w14:paraId="03777F8A" w14:textId="77777777" w:rsidR="0016075A" w:rsidRPr="00BA1054" w:rsidRDefault="0016075A" w:rsidP="005154E8">
                                  <w:pPr>
                                    <w:rPr>
                                      <w:sz w:val="18"/>
                                      <w:szCs w:val="18"/>
                                    </w:rPr>
                                  </w:pPr>
                                  <w:r w:rsidRPr="00BA1054">
                                    <w:rPr>
                                      <w:sz w:val="18"/>
                                      <w:szCs w:val="18"/>
                                    </w:rPr>
                                    <w:t>5400</w:t>
                                  </w:r>
                                </w:p>
                              </w:tc>
                              <w:tc>
                                <w:tcPr>
                                  <w:tcW w:w="990" w:type="dxa"/>
                                  <w:hideMark/>
                                </w:tcPr>
                                <w:p w14:paraId="1A647C98" w14:textId="77777777" w:rsidR="0016075A" w:rsidRPr="00BA1054" w:rsidRDefault="0016075A" w:rsidP="005154E8">
                                  <w:pPr>
                                    <w:rPr>
                                      <w:sz w:val="18"/>
                                      <w:szCs w:val="18"/>
                                    </w:rPr>
                                  </w:pPr>
                                  <w:r w:rsidRPr="00BA1054">
                                    <w:rPr>
                                      <w:sz w:val="18"/>
                                      <w:szCs w:val="18"/>
                                    </w:rPr>
                                    <w:t>47</w:t>
                                  </w:r>
                                </w:p>
                              </w:tc>
                            </w:tr>
                            <w:tr w:rsidR="0016075A" w:rsidRPr="00426D37" w14:paraId="268DBE2B" w14:textId="77777777" w:rsidTr="008A57E0">
                              <w:trPr>
                                <w:trHeight w:val="255"/>
                              </w:trPr>
                              <w:tc>
                                <w:tcPr>
                                  <w:tcW w:w="636" w:type="dxa"/>
                                </w:tcPr>
                                <w:p w14:paraId="299D950F" w14:textId="77777777" w:rsidR="0016075A" w:rsidRPr="00BA1054" w:rsidRDefault="0016075A" w:rsidP="005154E8">
                                  <w:pPr>
                                    <w:rPr>
                                      <w:sz w:val="18"/>
                                      <w:szCs w:val="18"/>
                                    </w:rPr>
                                  </w:pPr>
                                  <w:r w:rsidRPr="00BA1054">
                                    <w:rPr>
                                      <w:sz w:val="18"/>
                                      <w:szCs w:val="18"/>
                                    </w:rPr>
                                    <w:t>3</w:t>
                                  </w:r>
                                </w:p>
                              </w:tc>
                              <w:tc>
                                <w:tcPr>
                                  <w:tcW w:w="1206" w:type="dxa"/>
                                </w:tcPr>
                                <w:p w14:paraId="1D6C2CF4" w14:textId="77777777" w:rsidR="0016075A" w:rsidRPr="00BA1054" w:rsidRDefault="0016075A" w:rsidP="005154E8">
                                  <w:pPr>
                                    <w:rPr>
                                      <w:sz w:val="18"/>
                                      <w:szCs w:val="18"/>
                                    </w:rPr>
                                  </w:pPr>
                                  <w:r w:rsidRPr="00BA1054">
                                    <w:rPr>
                                      <w:sz w:val="18"/>
                                      <w:szCs w:val="18"/>
                                    </w:rPr>
                                    <w:t>10-day run</w:t>
                                  </w:r>
                                </w:p>
                              </w:tc>
                              <w:tc>
                                <w:tcPr>
                                  <w:tcW w:w="1947" w:type="dxa"/>
                                </w:tcPr>
                                <w:p w14:paraId="5A055193" w14:textId="77777777" w:rsidR="0016075A" w:rsidRPr="00BA1054" w:rsidRDefault="0016075A" w:rsidP="005154E8">
                                  <w:pPr>
                                    <w:rPr>
                                      <w:sz w:val="18"/>
                                      <w:szCs w:val="18"/>
                                    </w:rPr>
                                  </w:pPr>
                                  <w:r w:rsidRPr="00BA1054">
                                    <w:rPr>
                                      <w:sz w:val="18"/>
                                      <w:szCs w:val="18"/>
                                    </w:rPr>
                                    <w:t>5/26/2022 – 6/5/2022</w:t>
                                  </w:r>
                                </w:p>
                              </w:tc>
                              <w:tc>
                                <w:tcPr>
                                  <w:tcW w:w="1696" w:type="dxa"/>
                                  <w:hideMark/>
                                </w:tcPr>
                                <w:p w14:paraId="2EC26AF4" w14:textId="77777777" w:rsidR="0016075A" w:rsidRPr="00BA1054" w:rsidRDefault="0016075A" w:rsidP="005154E8">
                                  <w:pPr>
                                    <w:rPr>
                                      <w:sz w:val="18"/>
                                      <w:szCs w:val="18"/>
                                    </w:rPr>
                                  </w:pPr>
                                  <w:r w:rsidRPr="00BA1054">
                                    <w:rPr>
                                      <w:sz w:val="18"/>
                                      <w:szCs w:val="18"/>
                                    </w:rPr>
                                    <w:t>5400</w:t>
                                  </w:r>
                                </w:p>
                              </w:tc>
                              <w:tc>
                                <w:tcPr>
                                  <w:tcW w:w="990" w:type="dxa"/>
                                  <w:hideMark/>
                                </w:tcPr>
                                <w:p w14:paraId="738DEB6E" w14:textId="77777777" w:rsidR="0016075A" w:rsidRPr="00BA1054" w:rsidRDefault="0016075A" w:rsidP="005154E8">
                                  <w:pPr>
                                    <w:rPr>
                                      <w:sz w:val="18"/>
                                      <w:szCs w:val="18"/>
                                    </w:rPr>
                                  </w:pPr>
                                  <w:r w:rsidRPr="00BA1054">
                                    <w:rPr>
                                      <w:sz w:val="18"/>
                                      <w:szCs w:val="18"/>
                                    </w:rPr>
                                    <w:t>47</w:t>
                                  </w:r>
                                </w:p>
                              </w:tc>
                            </w:tr>
                            <w:tr w:rsidR="0016075A" w:rsidRPr="00426D37" w14:paraId="23CF04D1" w14:textId="77777777" w:rsidTr="008A57E0">
                              <w:trPr>
                                <w:trHeight w:val="255"/>
                              </w:trPr>
                              <w:tc>
                                <w:tcPr>
                                  <w:tcW w:w="636" w:type="dxa"/>
                                </w:tcPr>
                                <w:p w14:paraId="26C53DFB" w14:textId="77777777" w:rsidR="0016075A" w:rsidRPr="00BA1054" w:rsidRDefault="0016075A" w:rsidP="005154E8">
                                  <w:pPr>
                                    <w:rPr>
                                      <w:sz w:val="18"/>
                                      <w:szCs w:val="18"/>
                                    </w:rPr>
                                  </w:pPr>
                                  <w:r w:rsidRPr="00BA1054">
                                    <w:rPr>
                                      <w:sz w:val="18"/>
                                      <w:szCs w:val="18"/>
                                    </w:rPr>
                                    <w:t>4</w:t>
                                  </w:r>
                                </w:p>
                              </w:tc>
                              <w:tc>
                                <w:tcPr>
                                  <w:tcW w:w="1206" w:type="dxa"/>
                                </w:tcPr>
                                <w:p w14:paraId="77E78F29" w14:textId="77777777" w:rsidR="0016075A" w:rsidRPr="00BA1054" w:rsidRDefault="0016075A" w:rsidP="005154E8">
                                  <w:pPr>
                                    <w:rPr>
                                      <w:sz w:val="18"/>
                                      <w:szCs w:val="18"/>
                                    </w:rPr>
                                  </w:pPr>
                                  <w:r w:rsidRPr="00BA1054">
                                    <w:rPr>
                                      <w:sz w:val="18"/>
                                      <w:szCs w:val="18"/>
                                    </w:rPr>
                                    <w:t>8-hour run</w:t>
                                  </w:r>
                                </w:p>
                              </w:tc>
                              <w:tc>
                                <w:tcPr>
                                  <w:tcW w:w="1947" w:type="dxa"/>
                                </w:tcPr>
                                <w:p w14:paraId="096C14F4" w14:textId="77777777" w:rsidR="0016075A" w:rsidRPr="00BA1054" w:rsidRDefault="0016075A" w:rsidP="005154E8">
                                  <w:pPr>
                                    <w:rPr>
                                      <w:sz w:val="18"/>
                                      <w:szCs w:val="18"/>
                                    </w:rPr>
                                  </w:pPr>
                                  <w:r w:rsidRPr="00BA1054">
                                    <w:rPr>
                                      <w:sz w:val="18"/>
                                      <w:szCs w:val="18"/>
                                    </w:rPr>
                                    <w:t>6/13/2022</w:t>
                                  </w:r>
                                </w:p>
                              </w:tc>
                              <w:tc>
                                <w:tcPr>
                                  <w:tcW w:w="1696" w:type="dxa"/>
                                  <w:hideMark/>
                                </w:tcPr>
                                <w:p w14:paraId="699A6DF7" w14:textId="77777777" w:rsidR="0016075A" w:rsidRPr="00BA1054" w:rsidRDefault="0016075A" w:rsidP="005154E8">
                                  <w:pPr>
                                    <w:rPr>
                                      <w:sz w:val="18"/>
                                      <w:szCs w:val="18"/>
                                    </w:rPr>
                                  </w:pPr>
                                  <w:r w:rsidRPr="00BA1054">
                                    <w:rPr>
                                      <w:sz w:val="18"/>
                                      <w:szCs w:val="18"/>
                                    </w:rPr>
                                    <w:t>5300</w:t>
                                  </w:r>
                                </w:p>
                              </w:tc>
                              <w:tc>
                                <w:tcPr>
                                  <w:tcW w:w="990" w:type="dxa"/>
                                  <w:hideMark/>
                                </w:tcPr>
                                <w:p w14:paraId="64797D76" w14:textId="77777777" w:rsidR="0016075A" w:rsidRPr="00BA1054" w:rsidRDefault="0016075A" w:rsidP="005154E8">
                                  <w:pPr>
                                    <w:rPr>
                                      <w:sz w:val="18"/>
                                      <w:szCs w:val="18"/>
                                    </w:rPr>
                                  </w:pPr>
                                  <w:r w:rsidRPr="00BA1054">
                                    <w:rPr>
                                      <w:sz w:val="18"/>
                                      <w:szCs w:val="18"/>
                                    </w:rPr>
                                    <w:t>47</w:t>
                                  </w:r>
                                </w:p>
                              </w:tc>
                            </w:tr>
                            <w:tr w:rsidR="0016075A" w:rsidRPr="00426D37" w14:paraId="45EA6BD9" w14:textId="77777777" w:rsidTr="008A57E0">
                              <w:trPr>
                                <w:trHeight w:val="264"/>
                              </w:trPr>
                              <w:tc>
                                <w:tcPr>
                                  <w:tcW w:w="636" w:type="dxa"/>
                                </w:tcPr>
                                <w:p w14:paraId="57F87D72" w14:textId="77777777" w:rsidR="0016075A" w:rsidRPr="00BA1054" w:rsidRDefault="0016075A" w:rsidP="005154E8">
                                  <w:pPr>
                                    <w:rPr>
                                      <w:sz w:val="18"/>
                                      <w:szCs w:val="18"/>
                                    </w:rPr>
                                  </w:pPr>
                                  <w:r w:rsidRPr="00BA1054">
                                    <w:rPr>
                                      <w:sz w:val="18"/>
                                      <w:szCs w:val="18"/>
                                    </w:rPr>
                                    <w:t>5</w:t>
                                  </w:r>
                                </w:p>
                              </w:tc>
                              <w:tc>
                                <w:tcPr>
                                  <w:tcW w:w="1206" w:type="dxa"/>
                                </w:tcPr>
                                <w:p w14:paraId="72F16F1A" w14:textId="77777777" w:rsidR="0016075A" w:rsidRPr="00BA1054" w:rsidRDefault="0016075A" w:rsidP="005154E8">
                                  <w:pPr>
                                    <w:rPr>
                                      <w:sz w:val="18"/>
                                      <w:szCs w:val="18"/>
                                    </w:rPr>
                                  </w:pPr>
                                  <w:r w:rsidRPr="00BA1054">
                                    <w:rPr>
                                      <w:sz w:val="18"/>
                                      <w:szCs w:val="18"/>
                                    </w:rPr>
                                    <w:t>10-day run</w:t>
                                  </w:r>
                                </w:p>
                              </w:tc>
                              <w:tc>
                                <w:tcPr>
                                  <w:tcW w:w="1947" w:type="dxa"/>
                                </w:tcPr>
                                <w:p w14:paraId="33403FD8" w14:textId="77777777" w:rsidR="0016075A" w:rsidRPr="00BA1054" w:rsidRDefault="0016075A" w:rsidP="005154E8">
                                  <w:pPr>
                                    <w:rPr>
                                      <w:sz w:val="18"/>
                                      <w:szCs w:val="18"/>
                                    </w:rPr>
                                  </w:pPr>
                                  <w:r w:rsidRPr="00BA1054">
                                    <w:rPr>
                                      <w:sz w:val="18"/>
                                      <w:szCs w:val="18"/>
                                    </w:rPr>
                                    <w:t>6/21/2022 – 6/30/2022</w:t>
                                  </w:r>
                                </w:p>
                              </w:tc>
                              <w:tc>
                                <w:tcPr>
                                  <w:tcW w:w="1696" w:type="dxa"/>
                                  <w:hideMark/>
                                </w:tcPr>
                                <w:p w14:paraId="59582A95" w14:textId="77777777" w:rsidR="0016075A" w:rsidRPr="00BA1054" w:rsidRDefault="0016075A" w:rsidP="005154E8">
                                  <w:pPr>
                                    <w:rPr>
                                      <w:sz w:val="18"/>
                                      <w:szCs w:val="18"/>
                                    </w:rPr>
                                  </w:pPr>
                                  <w:r w:rsidRPr="00BA1054">
                                    <w:rPr>
                                      <w:sz w:val="18"/>
                                      <w:szCs w:val="18"/>
                                    </w:rPr>
                                    <w:t>6000</w:t>
                                  </w:r>
                                </w:p>
                              </w:tc>
                              <w:tc>
                                <w:tcPr>
                                  <w:tcW w:w="990" w:type="dxa"/>
                                  <w:hideMark/>
                                </w:tcPr>
                                <w:p w14:paraId="26668433" w14:textId="77777777" w:rsidR="0016075A" w:rsidRPr="00BA1054" w:rsidRDefault="0016075A" w:rsidP="005154E8">
                                  <w:pPr>
                                    <w:rPr>
                                      <w:sz w:val="18"/>
                                      <w:szCs w:val="18"/>
                                    </w:rPr>
                                  </w:pPr>
                                  <w:r w:rsidRPr="00BA1054">
                                    <w:rPr>
                                      <w:sz w:val="18"/>
                                      <w:szCs w:val="18"/>
                                    </w:rPr>
                                    <w:t>56</w:t>
                                  </w:r>
                                </w:p>
                              </w:tc>
                            </w:tr>
                            <w:tr w:rsidR="0016075A" w:rsidRPr="00426D37" w14:paraId="12381615" w14:textId="77777777" w:rsidTr="008A57E0">
                              <w:trPr>
                                <w:trHeight w:val="174"/>
                              </w:trPr>
                              <w:tc>
                                <w:tcPr>
                                  <w:tcW w:w="636" w:type="dxa"/>
                                </w:tcPr>
                                <w:p w14:paraId="4D383D12" w14:textId="77777777" w:rsidR="0016075A" w:rsidRPr="00BA1054" w:rsidRDefault="0016075A" w:rsidP="005154E8">
                                  <w:pPr>
                                    <w:rPr>
                                      <w:sz w:val="18"/>
                                      <w:szCs w:val="18"/>
                                    </w:rPr>
                                  </w:pPr>
                                  <w:r w:rsidRPr="00BA1054">
                                    <w:rPr>
                                      <w:sz w:val="18"/>
                                      <w:szCs w:val="18"/>
                                    </w:rPr>
                                    <w:t>6</w:t>
                                  </w:r>
                                </w:p>
                              </w:tc>
                              <w:tc>
                                <w:tcPr>
                                  <w:tcW w:w="1206" w:type="dxa"/>
                                </w:tcPr>
                                <w:p w14:paraId="018BC232" w14:textId="77777777" w:rsidR="0016075A" w:rsidRPr="00BA1054" w:rsidRDefault="0016075A" w:rsidP="005154E8">
                                  <w:pPr>
                                    <w:rPr>
                                      <w:sz w:val="18"/>
                                      <w:szCs w:val="18"/>
                                    </w:rPr>
                                  </w:pPr>
                                  <w:r w:rsidRPr="00BA1054">
                                    <w:rPr>
                                      <w:sz w:val="18"/>
                                      <w:szCs w:val="18"/>
                                    </w:rPr>
                                    <w:t xml:space="preserve">8-hour run </w:t>
                                  </w:r>
                                </w:p>
                              </w:tc>
                              <w:tc>
                                <w:tcPr>
                                  <w:tcW w:w="1947" w:type="dxa"/>
                                </w:tcPr>
                                <w:p w14:paraId="69A5A5CB" w14:textId="77777777" w:rsidR="0016075A" w:rsidRPr="00BA1054" w:rsidRDefault="0016075A" w:rsidP="005154E8">
                                  <w:pPr>
                                    <w:rPr>
                                      <w:sz w:val="18"/>
                                      <w:szCs w:val="18"/>
                                    </w:rPr>
                                  </w:pPr>
                                  <w:r w:rsidRPr="00BA1054">
                                    <w:rPr>
                                      <w:sz w:val="18"/>
                                      <w:szCs w:val="18"/>
                                    </w:rPr>
                                    <w:t>7/6/2022</w:t>
                                  </w:r>
                                </w:p>
                              </w:tc>
                              <w:tc>
                                <w:tcPr>
                                  <w:tcW w:w="1696" w:type="dxa"/>
                                  <w:hideMark/>
                                </w:tcPr>
                                <w:p w14:paraId="42882CA2" w14:textId="77777777" w:rsidR="0016075A" w:rsidRPr="00BA1054" w:rsidRDefault="0016075A" w:rsidP="005154E8">
                                  <w:pPr>
                                    <w:rPr>
                                      <w:sz w:val="18"/>
                                      <w:szCs w:val="18"/>
                                    </w:rPr>
                                  </w:pPr>
                                  <w:r w:rsidRPr="00BA1054">
                                    <w:rPr>
                                      <w:sz w:val="18"/>
                                      <w:szCs w:val="18"/>
                                    </w:rPr>
                                    <w:t>300</w:t>
                                  </w:r>
                                </w:p>
                              </w:tc>
                              <w:tc>
                                <w:tcPr>
                                  <w:tcW w:w="990" w:type="dxa"/>
                                  <w:hideMark/>
                                </w:tcPr>
                                <w:p w14:paraId="7D251232" w14:textId="77777777" w:rsidR="0016075A" w:rsidRPr="00BA1054" w:rsidRDefault="0016075A" w:rsidP="005154E8">
                                  <w:pPr>
                                    <w:rPr>
                                      <w:sz w:val="18"/>
                                      <w:szCs w:val="18"/>
                                    </w:rPr>
                                  </w:pPr>
                                  <w:r w:rsidRPr="00BA1054">
                                    <w:rPr>
                                      <w:sz w:val="18"/>
                                      <w:szCs w:val="18"/>
                                    </w:rPr>
                                    <w:t>56</w:t>
                                  </w:r>
                                </w:p>
                              </w:tc>
                            </w:tr>
                          </w:tbl>
                          <w:p w14:paraId="0CB3D84F" w14:textId="77777777" w:rsidR="005154E8" w:rsidRPr="00B63F45" w:rsidRDefault="005154E8" w:rsidP="005154E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FE52" id="Text Box 2" o:spid="_x0000_s1030" type="#_x0000_t202" style="position:absolute;left:0;text-align:left;margin-left:276.3pt;margin-top:30.5pt;width:327.5pt;height:116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" stroked="f">
                <v:textbox inset="0,0,0,0">
                  <w:txbxContent>
                    <w:p w14:paraId="555677E5" w14:textId="1829AC22" w:rsidR="005154E8" w:rsidRPr="00B46538" w:rsidRDefault="005154E8" w:rsidP="005154E8">
                      <w:pPr>
                        <w:pStyle w:val="Caption"/>
                        <w:rPr>
                          <w:sz w:val="18"/>
                          <w:szCs w:val="18"/>
                          <w:u w:val="single"/>
                        </w:rPr>
                      </w:pPr>
                      <w:bookmarkStart w:id="11" w:name="_Ref124848569"/>
                      <w:r w:rsidRPr="00B46538">
                        <w:rPr>
                          <w:sz w:val="18"/>
                          <w:szCs w:val="18"/>
                        </w:rPr>
                        <w:t xml:space="preserve">Table </w:t>
                      </w:r>
                      <w:bookmarkEnd w:id="11"/>
                      <w:r w:rsidR="00A12A73">
                        <w:rPr>
                          <w:sz w:val="18"/>
                          <w:szCs w:val="18"/>
                        </w:rPr>
                        <w:t>3</w:t>
                      </w:r>
                      <w:r w:rsidRPr="00B46538">
                        <w:rPr>
                          <w:sz w:val="18"/>
                          <w:szCs w:val="18"/>
                        </w:rPr>
                        <w:t xml:space="preserve">. </w:t>
                      </w:r>
                      <w:r w:rsidR="008D6D9F">
                        <w:rPr>
                          <w:sz w:val="18"/>
                          <w:szCs w:val="18"/>
                        </w:rPr>
                        <w:t>Average levels</w:t>
                      </w:r>
                      <w:r w:rsidR="00B46538">
                        <w:rPr>
                          <w:sz w:val="18"/>
                          <w:szCs w:val="18"/>
                        </w:rPr>
                        <w:t xml:space="preserve"> of major air constituents in the test chamber.</w:t>
                      </w:r>
                    </w:p>
                    <w:tbl>
                      <w:tblPr>
                        <w:tblStyle w:val="TableGrid"/>
                        <w:tblW w:w="6475" w:type="dxa"/>
                        <w:tblLook w:val="04A0" w:firstRow="1" w:lastRow="0" w:firstColumn="1" w:lastColumn="0" w:noHBand="0" w:noVBand="1"/>
                      </w:tblPr>
                      <w:tblGrid>
                        <w:gridCol w:w="636"/>
                        <w:gridCol w:w="1206"/>
                        <w:gridCol w:w="1947"/>
                        <w:gridCol w:w="1696"/>
                        <w:gridCol w:w="990"/>
                      </w:tblGrid>
                      <w:tr w:rsidR="0016075A" w:rsidRPr="00426D37" w14:paraId="4CC788CC" w14:textId="77777777" w:rsidTr="008A57E0">
                        <w:trPr>
                          <w:trHeight w:val="210"/>
                        </w:trPr>
                        <w:tc>
                          <w:tcPr>
                            <w:tcW w:w="636" w:type="dxa"/>
                            <w:noWrap/>
                            <w:hideMark/>
                          </w:tcPr>
                          <w:p w14:paraId="71425F5C" w14:textId="77777777" w:rsidR="0016075A" w:rsidRPr="00BA1054" w:rsidRDefault="0016075A" w:rsidP="00426D37">
                            <w:pPr>
                              <w:rPr>
                                <w:b/>
                                <w:bCs/>
                                <w:sz w:val="18"/>
                                <w:szCs w:val="18"/>
                              </w:rPr>
                            </w:pPr>
                            <w:r w:rsidRPr="00BA1054">
                              <w:rPr>
                                <w:b/>
                                <w:bCs/>
                                <w:sz w:val="18"/>
                                <w:szCs w:val="18"/>
                              </w:rPr>
                              <w:t>Test</w:t>
                            </w:r>
                          </w:p>
                        </w:tc>
                        <w:tc>
                          <w:tcPr>
                            <w:tcW w:w="1206" w:type="dxa"/>
                          </w:tcPr>
                          <w:p w14:paraId="1A513E17" w14:textId="77777777" w:rsidR="0016075A" w:rsidRPr="00BA1054" w:rsidRDefault="0016075A" w:rsidP="00426D37">
                            <w:pPr>
                              <w:rPr>
                                <w:b/>
                                <w:bCs/>
                                <w:sz w:val="18"/>
                                <w:szCs w:val="18"/>
                              </w:rPr>
                            </w:pPr>
                            <w:r w:rsidRPr="00BA1054">
                              <w:rPr>
                                <w:b/>
                                <w:bCs/>
                                <w:sz w:val="18"/>
                                <w:szCs w:val="18"/>
                              </w:rPr>
                              <w:t>Description</w:t>
                            </w:r>
                          </w:p>
                        </w:tc>
                        <w:tc>
                          <w:tcPr>
                            <w:tcW w:w="1947" w:type="dxa"/>
                          </w:tcPr>
                          <w:p w14:paraId="39C7C0F6" w14:textId="77777777" w:rsidR="0016075A" w:rsidRPr="00BA1054" w:rsidRDefault="0016075A" w:rsidP="00426D37">
                            <w:pPr>
                              <w:rPr>
                                <w:b/>
                                <w:bCs/>
                                <w:sz w:val="18"/>
                                <w:szCs w:val="18"/>
                              </w:rPr>
                            </w:pPr>
                            <w:r w:rsidRPr="00BA1054">
                              <w:rPr>
                                <w:b/>
                                <w:bCs/>
                                <w:sz w:val="18"/>
                                <w:szCs w:val="18"/>
                              </w:rPr>
                              <w:t>Time Period</w:t>
                            </w:r>
                          </w:p>
                        </w:tc>
                        <w:tc>
                          <w:tcPr>
                            <w:tcW w:w="1696" w:type="dxa"/>
                            <w:noWrap/>
                            <w:hideMark/>
                          </w:tcPr>
                          <w:p w14:paraId="73F25D47" w14:textId="77777777" w:rsidR="0016075A" w:rsidRPr="00BA1054" w:rsidRDefault="0016075A" w:rsidP="00426D37">
                            <w:pPr>
                              <w:rPr>
                                <w:b/>
                                <w:bCs/>
                                <w:sz w:val="18"/>
                                <w:szCs w:val="18"/>
                              </w:rPr>
                            </w:pPr>
                            <w:r w:rsidRPr="00BA1054">
                              <w:rPr>
                                <w:b/>
                                <w:bCs/>
                                <w:sz w:val="18"/>
                                <w:szCs w:val="18"/>
                              </w:rPr>
                              <w:t>CO</w:t>
                            </w:r>
                            <w:r w:rsidRPr="00BA1054">
                              <w:rPr>
                                <w:b/>
                                <w:bCs/>
                                <w:sz w:val="18"/>
                                <w:szCs w:val="18"/>
                                <w:vertAlign w:val="subscript"/>
                              </w:rPr>
                              <w:t>2</w:t>
                            </w:r>
                            <w:r w:rsidRPr="00BA1054">
                              <w:rPr>
                                <w:b/>
                                <w:bCs/>
                                <w:sz w:val="18"/>
                                <w:szCs w:val="18"/>
                              </w:rPr>
                              <w:t xml:space="preserve"> Concentration (ppm)</w:t>
                            </w:r>
                          </w:p>
                        </w:tc>
                        <w:tc>
                          <w:tcPr>
                            <w:tcW w:w="990" w:type="dxa"/>
                            <w:noWrap/>
                            <w:hideMark/>
                          </w:tcPr>
                          <w:p w14:paraId="33F157F1" w14:textId="77777777" w:rsidR="0016075A" w:rsidRPr="00BA1054" w:rsidRDefault="0016075A" w:rsidP="00426D37">
                            <w:pPr>
                              <w:rPr>
                                <w:b/>
                                <w:bCs/>
                                <w:sz w:val="18"/>
                                <w:szCs w:val="18"/>
                              </w:rPr>
                            </w:pPr>
                            <w:r w:rsidRPr="00BA1054">
                              <w:rPr>
                                <w:b/>
                                <w:bCs/>
                                <w:sz w:val="18"/>
                                <w:szCs w:val="18"/>
                              </w:rPr>
                              <w:t>Humidity (%)</w:t>
                            </w:r>
                          </w:p>
                        </w:tc>
                      </w:tr>
                      <w:tr w:rsidR="0016075A" w:rsidRPr="00426D37" w14:paraId="58EBFF57" w14:textId="77777777" w:rsidTr="008A57E0">
                        <w:trPr>
                          <w:trHeight w:val="255"/>
                        </w:trPr>
                        <w:tc>
                          <w:tcPr>
                            <w:tcW w:w="636" w:type="dxa"/>
                          </w:tcPr>
                          <w:p w14:paraId="1DD7E88E" w14:textId="77777777" w:rsidR="0016075A" w:rsidRPr="00BA1054" w:rsidRDefault="0016075A" w:rsidP="005154E8">
                            <w:pPr>
                              <w:rPr>
                                <w:sz w:val="18"/>
                                <w:szCs w:val="18"/>
                              </w:rPr>
                            </w:pPr>
                            <w:r w:rsidRPr="00BA1054">
                              <w:rPr>
                                <w:sz w:val="18"/>
                                <w:szCs w:val="18"/>
                              </w:rPr>
                              <w:t>1</w:t>
                            </w:r>
                          </w:p>
                        </w:tc>
                        <w:tc>
                          <w:tcPr>
                            <w:tcW w:w="1206" w:type="dxa"/>
                          </w:tcPr>
                          <w:p w14:paraId="7F015F62" w14:textId="77777777" w:rsidR="0016075A" w:rsidRPr="00BA1054" w:rsidRDefault="0016075A" w:rsidP="005154E8">
                            <w:pPr>
                              <w:rPr>
                                <w:sz w:val="18"/>
                                <w:szCs w:val="18"/>
                              </w:rPr>
                            </w:pPr>
                            <w:r w:rsidRPr="00BA1054">
                              <w:rPr>
                                <w:sz w:val="18"/>
                                <w:szCs w:val="18"/>
                              </w:rPr>
                              <w:t xml:space="preserve">8-hour run </w:t>
                            </w:r>
                          </w:p>
                        </w:tc>
                        <w:tc>
                          <w:tcPr>
                            <w:tcW w:w="1947" w:type="dxa"/>
                          </w:tcPr>
                          <w:p w14:paraId="72B51D99" w14:textId="77777777" w:rsidR="0016075A" w:rsidRPr="00BA1054" w:rsidRDefault="0016075A" w:rsidP="005154E8">
                            <w:pPr>
                              <w:rPr>
                                <w:sz w:val="18"/>
                                <w:szCs w:val="18"/>
                              </w:rPr>
                            </w:pPr>
                            <w:r w:rsidRPr="00BA1054">
                              <w:rPr>
                                <w:sz w:val="18"/>
                                <w:szCs w:val="18"/>
                              </w:rPr>
                              <w:t>4/12/2022</w:t>
                            </w:r>
                          </w:p>
                        </w:tc>
                        <w:tc>
                          <w:tcPr>
                            <w:tcW w:w="1696" w:type="dxa"/>
                            <w:hideMark/>
                          </w:tcPr>
                          <w:p w14:paraId="327677A2" w14:textId="77777777" w:rsidR="0016075A" w:rsidRPr="00BA1054" w:rsidRDefault="0016075A" w:rsidP="005154E8">
                            <w:pPr>
                              <w:rPr>
                                <w:sz w:val="18"/>
                                <w:szCs w:val="18"/>
                              </w:rPr>
                            </w:pPr>
                            <w:r w:rsidRPr="00BA1054">
                              <w:rPr>
                                <w:sz w:val="18"/>
                                <w:szCs w:val="18"/>
                              </w:rPr>
                              <w:t>5300</w:t>
                            </w:r>
                          </w:p>
                        </w:tc>
                        <w:tc>
                          <w:tcPr>
                            <w:tcW w:w="990" w:type="dxa"/>
                            <w:hideMark/>
                          </w:tcPr>
                          <w:p w14:paraId="05D8601D" w14:textId="77777777" w:rsidR="0016075A" w:rsidRPr="00BA1054" w:rsidRDefault="0016075A" w:rsidP="005154E8">
                            <w:pPr>
                              <w:rPr>
                                <w:sz w:val="18"/>
                                <w:szCs w:val="18"/>
                              </w:rPr>
                            </w:pPr>
                            <w:r w:rsidRPr="00BA1054">
                              <w:rPr>
                                <w:sz w:val="18"/>
                                <w:szCs w:val="18"/>
                              </w:rPr>
                              <w:t>46</w:t>
                            </w:r>
                          </w:p>
                        </w:tc>
                      </w:tr>
                      <w:tr w:rsidR="0016075A" w:rsidRPr="00426D37" w14:paraId="1C0C942F" w14:textId="77777777" w:rsidTr="008A57E0">
                        <w:trPr>
                          <w:trHeight w:val="273"/>
                        </w:trPr>
                        <w:tc>
                          <w:tcPr>
                            <w:tcW w:w="636" w:type="dxa"/>
                          </w:tcPr>
                          <w:p w14:paraId="70AF9F65" w14:textId="77777777" w:rsidR="0016075A" w:rsidRPr="00BA1054" w:rsidRDefault="0016075A" w:rsidP="005154E8">
                            <w:pPr>
                              <w:rPr>
                                <w:sz w:val="18"/>
                                <w:szCs w:val="18"/>
                              </w:rPr>
                            </w:pPr>
                            <w:r w:rsidRPr="00BA1054">
                              <w:rPr>
                                <w:sz w:val="18"/>
                                <w:szCs w:val="18"/>
                              </w:rPr>
                              <w:t>2</w:t>
                            </w:r>
                          </w:p>
                        </w:tc>
                        <w:tc>
                          <w:tcPr>
                            <w:tcW w:w="1206" w:type="dxa"/>
                          </w:tcPr>
                          <w:p w14:paraId="1C82CA06" w14:textId="77777777" w:rsidR="0016075A" w:rsidRPr="00BA1054" w:rsidRDefault="0016075A" w:rsidP="005154E8">
                            <w:pPr>
                              <w:rPr>
                                <w:sz w:val="18"/>
                                <w:szCs w:val="18"/>
                              </w:rPr>
                            </w:pPr>
                            <w:r w:rsidRPr="00BA1054">
                              <w:rPr>
                                <w:sz w:val="18"/>
                                <w:szCs w:val="18"/>
                              </w:rPr>
                              <w:t>3-day run</w:t>
                            </w:r>
                          </w:p>
                        </w:tc>
                        <w:tc>
                          <w:tcPr>
                            <w:tcW w:w="1947" w:type="dxa"/>
                          </w:tcPr>
                          <w:p w14:paraId="608D040C" w14:textId="77777777" w:rsidR="0016075A" w:rsidRPr="00BA1054" w:rsidRDefault="0016075A" w:rsidP="005154E8">
                            <w:pPr>
                              <w:rPr>
                                <w:sz w:val="18"/>
                                <w:szCs w:val="18"/>
                              </w:rPr>
                            </w:pPr>
                            <w:r w:rsidRPr="00BA1054">
                              <w:rPr>
                                <w:sz w:val="18"/>
                                <w:szCs w:val="18"/>
                              </w:rPr>
                              <w:t>5/16/2022 – 5/19/2022</w:t>
                            </w:r>
                          </w:p>
                        </w:tc>
                        <w:tc>
                          <w:tcPr>
                            <w:tcW w:w="1696" w:type="dxa"/>
                            <w:hideMark/>
                          </w:tcPr>
                          <w:p w14:paraId="03777F8A" w14:textId="77777777" w:rsidR="0016075A" w:rsidRPr="00BA1054" w:rsidRDefault="0016075A" w:rsidP="005154E8">
                            <w:pPr>
                              <w:rPr>
                                <w:sz w:val="18"/>
                                <w:szCs w:val="18"/>
                              </w:rPr>
                            </w:pPr>
                            <w:r w:rsidRPr="00BA1054">
                              <w:rPr>
                                <w:sz w:val="18"/>
                                <w:szCs w:val="18"/>
                              </w:rPr>
                              <w:t>5400</w:t>
                            </w:r>
                          </w:p>
                        </w:tc>
                        <w:tc>
                          <w:tcPr>
                            <w:tcW w:w="990" w:type="dxa"/>
                            <w:hideMark/>
                          </w:tcPr>
                          <w:p w14:paraId="1A647C98" w14:textId="77777777" w:rsidR="0016075A" w:rsidRPr="00BA1054" w:rsidRDefault="0016075A" w:rsidP="005154E8">
                            <w:pPr>
                              <w:rPr>
                                <w:sz w:val="18"/>
                                <w:szCs w:val="18"/>
                              </w:rPr>
                            </w:pPr>
                            <w:r w:rsidRPr="00BA1054">
                              <w:rPr>
                                <w:sz w:val="18"/>
                                <w:szCs w:val="18"/>
                              </w:rPr>
                              <w:t>47</w:t>
                            </w:r>
                          </w:p>
                        </w:tc>
                      </w:tr>
                      <w:tr w:rsidR="0016075A" w:rsidRPr="00426D37" w14:paraId="268DBE2B" w14:textId="77777777" w:rsidTr="008A57E0">
                        <w:trPr>
                          <w:trHeight w:val="255"/>
                        </w:trPr>
                        <w:tc>
                          <w:tcPr>
                            <w:tcW w:w="636" w:type="dxa"/>
                          </w:tcPr>
                          <w:p w14:paraId="299D950F" w14:textId="77777777" w:rsidR="0016075A" w:rsidRPr="00BA1054" w:rsidRDefault="0016075A" w:rsidP="005154E8">
                            <w:pPr>
                              <w:rPr>
                                <w:sz w:val="18"/>
                                <w:szCs w:val="18"/>
                              </w:rPr>
                            </w:pPr>
                            <w:r w:rsidRPr="00BA1054">
                              <w:rPr>
                                <w:sz w:val="18"/>
                                <w:szCs w:val="18"/>
                              </w:rPr>
                              <w:t>3</w:t>
                            </w:r>
                          </w:p>
                        </w:tc>
                        <w:tc>
                          <w:tcPr>
                            <w:tcW w:w="1206" w:type="dxa"/>
                          </w:tcPr>
                          <w:p w14:paraId="1D6C2CF4" w14:textId="77777777" w:rsidR="0016075A" w:rsidRPr="00BA1054" w:rsidRDefault="0016075A" w:rsidP="005154E8">
                            <w:pPr>
                              <w:rPr>
                                <w:sz w:val="18"/>
                                <w:szCs w:val="18"/>
                              </w:rPr>
                            </w:pPr>
                            <w:r w:rsidRPr="00BA1054">
                              <w:rPr>
                                <w:sz w:val="18"/>
                                <w:szCs w:val="18"/>
                              </w:rPr>
                              <w:t>10-day run</w:t>
                            </w:r>
                          </w:p>
                        </w:tc>
                        <w:tc>
                          <w:tcPr>
                            <w:tcW w:w="1947" w:type="dxa"/>
                          </w:tcPr>
                          <w:p w14:paraId="5A055193" w14:textId="77777777" w:rsidR="0016075A" w:rsidRPr="00BA1054" w:rsidRDefault="0016075A" w:rsidP="005154E8">
                            <w:pPr>
                              <w:rPr>
                                <w:sz w:val="18"/>
                                <w:szCs w:val="18"/>
                              </w:rPr>
                            </w:pPr>
                            <w:r w:rsidRPr="00BA1054">
                              <w:rPr>
                                <w:sz w:val="18"/>
                                <w:szCs w:val="18"/>
                              </w:rPr>
                              <w:t>5/26/2022 – 6/5/2022</w:t>
                            </w:r>
                          </w:p>
                        </w:tc>
                        <w:tc>
                          <w:tcPr>
                            <w:tcW w:w="1696" w:type="dxa"/>
                            <w:hideMark/>
                          </w:tcPr>
                          <w:p w14:paraId="2EC26AF4" w14:textId="77777777" w:rsidR="0016075A" w:rsidRPr="00BA1054" w:rsidRDefault="0016075A" w:rsidP="005154E8">
                            <w:pPr>
                              <w:rPr>
                                <w:sz w:val="18"/>
                                <w:szCs w:val="18"/>
                              </w:rPr>
                            </w:pPr>
                            <w:r w:rsidRPr="00BA1054">
                              <w:rPr>
                                <w:sz w:val="18"/>
                                <w:szCs w:val="18"/>
                              </w:rPr>
                              <w:t>5400</w:t>
                            </w:r>
                          </w:p>
                        </w:tc>
                        <w:tc>
                          <w:tcPr>
                            <w:tcW w:w="990" w:type="dxa"/>
                            <w:hideMark/>
                          </w:tcPr>
                          <w:p w14:paraId="738DEB6E" w14:textId="77777777" w:rsidR="0016075A" w:rsidRPr="00BA1054" w:rsidRDefault="0016075A" w:rsidP="005154E8">
                            <w:pPr>
                              <w:rPr>
                                <w:sz w:val="18"/>
                                <w:szCs w:val="18"/>
                              </w:rPr>
                            </w:pPr>
                            <w:r w:rsidRPr="00BA1054">
                              <w:rPr>
                                <w:sz w:val="18"/>
                                <w:szCs w:val="18"/>
                              </w:rPr>
                              <w:t>47</w:t>
                            </w:r>
                          </w:p>
                        </w:tc>
                      </w:tr>
                      <w:tr w:rsidR="0016075A" w:rsidRPr="00426D37" w14:paraId="23CF04D1" w14:textId="77777777" w:rsidTr="008A57E0">
                        <w:trPr>
                          <w:trHeight w:val="255"/>
                        </w:trPr>
                        <w:tc>
                          <w:tcPr>
                            <w:tcW w:w="636" w:type="dxa"/>
                          </w:tcPr>
                          <w:p w14:paraId="26C53DFB" w14:textId="77777777" w:rsidR="0016075A" w:rsidRPr="00BA1054" w:rsidRDefault="0016075A" w:rsidP="005154E8">
                            <w:pPr>
                              <w:rPr>
                                <w:sz w:val="18"/>
                                <w:szCs w:val="18"/>
                              </w:rPr>
                            </w:pPr>
                            <w:r w:rsidRPr="00BA1054">
                              <w:rPr>
                                <w:sz w:val="18"/>
                                <w:szCs w:val="18"/>
                              </w:rPr>
                              <w:t>4</w:t>
                            </w:r>
                          </w:p>
                        </w:tc>
                        <w:tc>
                          <w:tcPr>
                            <w:tcW w:w="1206" w:type="dxa"/>
                          </w:tcPr>
                          <w:p w14:paraId="77E78F29" w14:textId="77777777" w:rsidR="0016075A" w:rsidRPr="00BA1054" w:rsidRDefault="0016075A" w:rsidP="005154E8">
                            <w:pPr>
                              <w:rPr>
                                <w:sz w:val="18"/>
                                <w:szCs w:val="18"/>
                              </w:rPr>
                            </w:pPr>
                            <w:r w:rsidRPr="00BA1054">
                              <w:rPr>
                                <w:sz w:val="18"/>
                                <w:szCs w:val="18"/>
                              </w:rPr>
                              <w:t>8-hour run</w:t>
                            </w:r>
                          </w:p>
                        </w:tc>
                        <w:tc>
                          <w:tcPr>
                            <w:tcW w:w="1947" w:type="dxa"/>
                          </w:tcPr>
                          <w:p w14:paraId="096C14F4" w14:textId="77777777" w:rsidR="0016075A" w:rsidRPr="00BA1054" w:rsidRDefault="0016075A" w:rsidP="005154E8">
                            <w:pPr>
                              <w:rPr>
                                <w:sz w:val="18"/>
                                <w:szCs w:val="18"/>
                              </w:rPr>
                            </w:pPr>
                            <w:r w:rsidRPr="00BA1054">
                              <w:rPr>
                                <w:sz w:val="18"/>
                                <w:szCs w:val="18"/>
                              </w:rPr>
                              <w:t>6/13/2022</w:t>
                            </w:r>
                          </w:p>
                        </w:tc>
                        <w:tc>
                          <w:tcPr>
                            <w:tcW w:w="1696" w:type="dxa"/>
                            <w:hideMark/>
                          </w:tcPr>
                          <w:p w14:paraId="699A6DF7" w14:textId="77777777" w:rsidR="0016075A" w:rsidRPr="00BA1054" w:rsidRDefault="0016075A" w:rsidP="005154E8">
                            <w:pPr>
                              <w:rPr>
                                <w:sz w:val="18"/>
                                <w:szCs w:val="18"/>
                              </w:rPr>
                            </w:pPr>
                            <w:r w:rsidRPr="00BA1054">
                              <w:rPr>
                                <w:sz w:val="18"/>
                                <w:szCs w:val="18"/>
                              </w:rPr>
                              <w:t>5300</w:t>
                            </w:r>
                          </w:p>
                        </w:tc>
                        <w:tc>
                          <w:tcPr>
                            <w:tcW w:w="990" w:type="dxa"/>
                            <w:hideMark/>
                          </w:tcPr>
                          <w:p w14:paraId="64797D76" w14:textId="77777777" w:rsidR="0016075A" w:rsidRPr="00BA1054" w:rsidRDefault="0016075A" w:rsidP="005154E8">
                            <w:pPr>
                              <w:rPr>
                                <w:sz w:val="18"/>
                                <w:szCs w:val="18"/>
                              </w:rPr>
                            </w:pPr>
                            <w:r w:rsidRPr="00BA1054">
                              <w:rPr>
                                <w:sz w:val="18"/>
                                <w:szCs w:val="18"/>
                              </w:rPr>
                              <w:t>47</w:t>
                            </w:r>
                          </w:p>
                        </w:tc>
                      </w:tr>
                      <w:tr w:rsidR="0016075A" w:rsidRPr="00426D37" w14:paraId="45EA6BD9" w14:textId="77777777" w:rsidTr="008A57E0">
                        <w:trPr>
                          <w:trHeight w:val="264"/>
                        </w:trPr>
                        <w:tc>
                          <w:tcPr>
                            <w:tcW w:w="636" w:type="dxa"/>
                          </w:tcPr>
                          <w:p w14:paraId="57F87D72" w14:textId="77777777" w:rsidR="0016075A" w:rsidRPr="00BA1054" w:rsidRDefault="0016075A" w:rsidP="005154E8">
                            <w:pPr>
                              <w:rPr>
                                <w:sz w:val="18"/>
                                <w:szCs w:val="18"/>
                              </w:rPr>
                            </w:pPr>
                            <w:r w:rsidRPr="00BA1054">
                              <w:rPr>
                                <w:sz w:val="18"/>
                                <w:szCs w:val="18"/>
                              </w:rPr>
                              <w:t>5</w:t>
                            </w:r>
                          </w:p>
                        </w:tc>
                        <w:tc>
                          <w:tcPr>
                            <w:tcW w:w="1206" w:type="dxa"/>
                          </w:tcPr>
                          <w:p w14:paraId="72F16F1A" w14:textId="77777777" w:rsidR="0016075A" w:rsidRPr="00BA1054" w:rsidRDefault="0016075A" w:rsidP="005154E8">
                            <w:pPr>
                              <w:rPr>
                                <w:sz w:val="18"/>
                                <w:szCs w:val="18"/>
                              </w:rPr>
                            </w:pPr>
                            <w:r w:rsidRPr="00BA1054">
                              <w:rPr>
                                <w:sz w:val="18"/>
                                <w:szCs w:val="18"/>
                              </w:rPr>
                              <w:t>10-day run</w:t>
                            </w:r>
                          </w:p>
                        </w:tc>
                        <w:tc>
                          <w:tcPr>
                            <w:tcW w:w="1947" w:type="dxa"/>
                          </w:tcPr>
                          <w:p w14:paraId="33403FD8" w14:textId="77777777" w:rsidR="0016075A" w:rsidRPr="00BA1054" w:rsidRDefault="0016075A" w:rsidP="005154E8">
                            <w:pPr>
                              <w:rPr>
                                <w:sz w:val="18"/>
                                <w:szCs w:val="18"/>
                              </w:rPr>
                            </w:pPr>
                            <w:r w:rsidRPr="00BA1054">
                              <w:rPr>
                                <w:sz w:val="18"/>
                                <w:szCs w:val="18"/>
                              </w:rPr>
                              <w:t>6/21/2022 – 6/30/2022</w:t>
                            </w:r>
                          </w:p>
                        </w:tc>
                        <w:tc>
                          <w:tcPr>
                            <w:tcW w:w="1696" w:type="dxa"/>
                            <w:hideMark/>
                          </w:tcPr>
                          <w:p w14:paraId="59582A95" w14:textId="77777777" w:rsidR="0016075A" w:rsidRPr="00BA1054" w:rsidRDefault="0016075A" w:rsidP="005154E8">
                            <w:pPr>
                              <w:rPr>
                                <w:sz w:val="18"/>
                                <w:szCs w:val="18"/>
                              </w:rPr>
                            </w:pPr>
                            <w:r w:rsidRPr="00BA1054">
                              <w:rPr>
                                <w:sz w:val="18"/>
                                <w:szCs w:val="18"/>
                              </w:rPr>
                              <w:t>6000</w:t>
                            </w:r>
                          </w:p>
                        </w:tc>
                        <w:tc>
                          <w:tcPr>
                            <w:tcW w:w="990" w:type="dxa"/>
                            <w:hideMark/>
                          </w:tcPr>
                          <w:p w14:paraId="26668433" w14:textId="77777777" w:rsidR="0016075A" w:rsidRPr="00BA1054" w:rsidRDefault="0016075A" w:rsidP="005154E8">
                            <w:pPr>
                              <w:rPr>
                                <w:sz w:val="18"/>
                                <w:szCs w:val="18"/>
                              </w:rPr>
                            </w:pPr>
                            <w:r w:rsidRPr="00BA1054">
                              <w:rPr>
                                <w:sz w:val="18"/>
                                <w:szCs w:val="18"/>
                              </w:rPr>
                              <w:t>56</w:t>
                            </w:r>
                          </w:p>
                        </w:tc>
                      </w:tr>
                      <w:tr w:rsidR="0016075A" w:rsidRPr="00426D37" w14:paraId="12381615" w14:textId="77777777" w:rsidTr="008A57E0">
                        <w:trPr>
                          <w:trHeight w:val="174"/>
                        </w:trPr>
                        <w:tc>
                          <w:tcPr>
                            <w:tcW w:w="636" w:type="dxa"/>
                          </w:tcPr>
                          <w:p w14:paraId="4D383D12" w14:textId="77777777" w:rsidR="0016075A" w:rsidRPr="00BA1054" w:rsidRDefault="0016075A" w:rsidP="005154E8">
                            <w:pPr>
                              <w:rPr>
                                <w:sz w:val="18"/>
                                <w:szCs w:val="18"/>
                              </w:rPr>
                            </w:pPr>
                            <w:r w:rsidRPr="00BA1054">
                              <w:rPr>
                                <w:sz w:val="18"/>
                                <w:szCs w:val="18"/>
                              </w:rPr>
                              <w:t>6</w:t>
                            </w:r>
                          </w:p>
                        </w:tc>
                        <w:tc>
                          <w:tcPr>
                            <w:tcW w:w="1206" w:type="dxa"/>
                          </w:tcPr>
                          <w:p w14:paraId="018BC232" w14:textId="77777777" w:rsidR="0016075A" w:rsidRPr="00BA1054" w:rsidRDefault="0016075A" w:rsidP="005154E8">
                            <w:pPr>
                              <w:rPr>
                                <w:sz w:val="18"/>
                                <w:szCs w:val="18"/>
                              </w:rPr>
                            </w:pPr>
                            <w:r w:rsidRPr="00BA1054">
                              <w:rPr>
                                <w:sz w:val="18"/>
                                <w:szCs w:val="18"/>
                              </w:rPr>
                              <w:t xml:space="preserve">8-hour run </w:t>
                            </w:r>
                          </w:p>
                        </w:tc>
                        <w:tc>
                          <w:tcPr>
                            <w:tcW w:w="1947" w:type="dxa"/>
                          </w:tcPr>
                          <w:p w14:paraId="69A5A5CB" w14:textId="77777777" w:rsidR="0016075A" w:rsidRPr="00BA1054" w:rsidRDefault="0016075A" w:rsidP="005154E8">
                            <w:pPr>
                              <w:rPr>
                                <w:sz w:val="18"/>
                                <w:szCs w:val="18"/>
                              </w:rPr>
                            </w:pPr>
                            <w:r w:rsidRPr="00BA1054">
                              <w:rPr>
                                <w:sz w:val="18"/>
                                <w:szCs w:val="18"/>
                              </w:rPr>
                              <w:t>7/6/2022</w:t>
                            </w:r>
                          </w:p>
                        </w:tc>
                        <w:tc>
                          <w:tcPr>
                            <w:tcW w:w="1696" w:type="dxa"/>
                            <w:hideMark/>
                          </w:tcPr>
                          <w:p w14:paraId="42882CA2" w14:textId="77777777" w:rsidR="0016075A" w:rsidRPr="00BA1054" w:rsidRDefault="0016075A" w:rsidP="005154E8">
                            <w:pPr>
                              <w:rPr>
                                <w:sz w:val="18"/>
                                <w:szCs w:val="18"/>
                              </w:rPr>
                            </w:pPr>
                            <w:r w:rsidRPr="00BA1054">
                              <w:rPr>
                                <w:sz w:val="18"/>
                                <w:szCs w:val="18"/>
                              </w:rPr>
                              <w:t>300</w:t>
                            </w:r>
                          </w:p>
                        </w:tc>
                        <w:tc>
                          <w:tcPr>
                            <w:tcW w:w="990" w:type="dxa"/>
                            <w:hideMark/>
                          </w:tcPr>
                          <w:p w14:paraId="7D251232" w14:textId="77777777" w:rsidR="0016075A" w:rsidRPr="00BA1054" w:rsidRDefault="0016075A" w:rsidP="005154E8">
                            <w:pPr>
                              <w:rPr>
                                <w:sz w:val="18"/>
                                <w:szCs w:val="18"/>
                              </w:rPr>
                            </w:pPr>
                            <w:r w:rsidRPr="00BA1054">
                              <w:rPr>
                                <w:sz w:val="18"/>
                                <w:szCs w:val="18"/>
                              </w:rPr>
                              <w:t>56</w:t>
                            </w:r>
                          </w:p>
                        </w:tc>
                      </w:tr>
                    </w:tbl>
                    <w:p w14:paraId="0CB3D84F" w14:textId="77777777" w:rsidR="005154E8" w:rsidRPr="00B63F45" w:rsidRDefault="005154E8" w:rsidP="005154E8"/>
                  </w:txbxContent>
                </v:textbox>
                <w10:wrap type="square" anchorx="margin"/>
              </v:shape>
            </w:pict>
          </mc:Fallback>
        </mc:AlternateContent>
      </w:r>
      <w:r w:rsidR="00887E11" w:rsidRPr="00887E11">
        <w:t xml:space="preserve">While testing the </w:t>
      </w:r>
      <w:r w:rsidR="00887E11">
        <w:t>OCM,</w:t>
      </w:r>
      <w:r w:rsidR="00887E11" w:rsidRPr="00887E11">
        <w:t xml:space="preserve"> data for the major air stream constituents in the test chamber was </w:t>
      </w:r>
      <w:r w:rsidR="00A25C84">
        <w:t xml:space="preserve">continuously </w:t>
      </w:r>
      <w:r w:rsidR="00887E11" w:rsidRPr="00887E11">
        <w:t>collected</w:t>
      </w:r>
      <w:r w:rsidR="00887E11">
        <w:t xml:space="preserve"> to ensure target conditions were being met</w:t>
      </w:r>
      <w:r w:rsidR="00887E11" w:rsidRPr="00887E11">
        <w:t>. The target conditions were  5</w:t>
      </w:r>
      <w:r w:rsidR="005154E8">
        <w:t>,</w:t>
      </w:r>
      <w:r w:rsidR="00887E11" w:rsidRPr="00887E11">
        <w:t>300 ppm of carbon dioxide, 50% humidity</w:t>
      </w:r>
      <w:r w:rsidR="0016075A">
        <w:t xml:space="preserve">. Results from testing are presented in Table </w:t>
      </w:r>
      <w:r w:rsidR="00A12A73">
        <w:t>3</w:t>
      </w:r>
      <w:r w:rsidR="0016075A">
        <w:t>.</w:t>
      </w:r>
    </w:p>
    <w:p w14:paraId="4944C40A" w14:textId="7624E713" w:rsidR="00614BFE" w:rsidRDefault="00A25C84" w:rsidP="0016075A">
      <w:pPr>
        <w:pStyle w:val="Text"/>
      </w:pPr>
      <w:r>
        <w:t>For Tests 1 through 6, results</w:t>
      </w:r>
      <w:r w:rsidR="0016075A">
        <w:t xml:space="preserve"> indicate that the TGIS produce</w:t>
      </w:r>
      <w:r>
        <w:t>d</w:t>
      </w:r>
      <w:r w:rsidR="0016075A">
        <w:t xml:space="preserve"> a gas mixture with carbon dioxide levels ranging from</w:t>
      </w:r>
      <w:r w:rsidR="00AA22B4">
        <w:t xml:space="preserve"> </w:t>
      </w:r>
      <w:r w:rsidR="0016075A" w:rsidRPr="0016075A">
        <w:t>5,300 ppm</w:t>
      </w:r>
      <w:r w:rsidR="0016075A">
        <w:t xml:space="preserve"> to 6,000 ppm</w:t>
      </w:r>
      <w:r w:rsidR="0016075A" w:rsidRPr="0016075A">
        <w:t xml:space="preserve"> </w:t>
      </w:r>
      <w:r w:rsidR="0016075A">
        <w:t>and humidity levels from</w:t>
      </w:r>
      <w:r w:rsidR="0016075A" w:rsidRPr="0016075A">
        <w:t xml:space="preserve"> 46%</w:t>
      </w:r>
      <w:r w:rsidR="0016075A">
        <w:t xml:space="preserve"> to 56%</w:t>
      </w:r>
      <w:r w:rsidR="003259D5">
        <w:t>, values which are within 2</w:t>
      </w:r>
      <w:r w:rsidR="00E62356">
        <w:t>5</w:t>
      </w:r>
      <w:r w:rsidR="003259D5">
        <w:t>% of targets</w:t>
      </w:r>
      <w:r w:rsidR="0016075A">
        <w:t>. In Test 6,</w:t>
      </w:r>
      <w:r w:rsidR="000A60A9">
        <w:t xml:space="preserve"> which occurred on July 6, 2022, l</w:t>
      </w:r>
      <w:r w:rsidR="005154E8">
        <w:t xml:space="preserve">ow </w:t>
      </w:r>
      <w:r w:rsidR="000A60A9">
        <w:t>levels</w:t>
      </w:r>
      <w:r w:rsidR="005154E8">
        <w:t xml:space="preserve"> of carbon dioxide </w:t>
      </w:r>
      <w:r w:rsidR="000A60A9">
        <w:t>are</w:t>
      </w:r>
      <w:r w:rsidR="005154E8">
        <w:t xml:space="preserve"> </w:t>
      </w:r>
      <w:r w:rsidR="000C183A">
        <w:t>due to</w:t>
      </w:r>
      <w:r w:rsidR="005154E8">
        <w:t xml:space="preserve"> the intentional halting of the carbon dioxide</w:t>
      </w:r>
      <w:r w:rsidR="000D2875">
        <w:t xml:space="preserve"> gas</w:t>
      </w:r>
      <w:r w:rsidR="005154E8">
        <w:t xml:space="preserve"> </w:t>
      </w:r>
      <w:r w:rsidR="00095429">
        <w:t>for a</w:t>
      </w:r>
      <w:r w:rsidR="00327E4C">
        <w:t>n</w:t>
      </w:r>
      <w:r w:rsidR="00095429">
        <w:t xml:space="preserve"> unrelated</w:t>
      </w:r>
      <w:r w:rsidR="002F66CF">
        <w:t xml:space="preserve"> </w:t>
      </w:r>
      <w:r w:rsidR="00095429">
        <w:t>lab</w:t>
      </w:r>
      <w:r w:rsidR="002F66CF">
        <w:t>oratory activity</w:t>
      </w:r>
      <w:r w:rsidR="00E62356">
        <w:t>. P</w:t>
      </w:r>
      <w:r w:rsidR="003259D5">
        <w:t>riorities were assessed and</w:t>
      </w:r>
      <w:r w:rsidR="002F66CF">
        <w:t xml:space="preserve"> </w:t>
      </w:r>
      <w:r w:rsidR="000C183A">
        <w:t xml:space="preserve">a </w:t>
      </w:r>
      <w:r w:rsidR="002F66CF">
        <w:t>deci</w:t>
      </w:r>
      <w:r w:rsidR="004443FC">
        <w:t xml:space="preserve">sion was made to </w:t>
      </w:r>
      <w:r w:rsidR="00BB0B8A">
        <w:t xml:space="preserve">complete the </w:t>
      </w:r>
      <w:r w:rsidR="000A60A9">
        <w:t>final test point</w:t>
      </w:r>
      <w:r w:rsidR="00BB0B8A">
        <w:t xml:space="preserve"> without </w:t>
      </w:r>
      <w:r w:rsidR="003259D5">
        <w:t xml:space="preserve">elevated </w:t>
      </w:r>
      <w:r w:rsidR="00BB0B8A">
        <w:t>carbon dioxide.</w:t>
      </w:r>
      <w:r w:rsidR="003259D5">
        <w:t xml:space="preserve"> The carbon dioxide gas stream </w:t>
      </w:r>
      <w:r w:rsidR="00E62356">
        <w:t>constituted</w:t>
      </w:r>
      <w:r w:rsidR="003259D5">
        <w:t xml:space="preserve"> 0.8% of the total flow rate</w:t>
      </w:r>
      <w:r w:rsidR="00E62356">
        <w:t>, and l</w:t>
      </w:r>
      <w:r w:rsidR="003259D5">
        <w:t>oss of this gas stream was expected to consequentially result in the increase of trace contaminant levels by 0.6%, which was deemed as acceptable by the test team.</w:t>
      </w:r>
      <w:r w:rsidR="00F41C3C">
        <w:t xml:space="preserve"> </w:t>
      </w:r>
    </w:p>
    <w:p w14:paraId="5BDDB1AB" w14:textId="2FEB2B4F" w:rsidR="00BB0B8A" w:rsidRDefault="004648C7" w:rsidP="00BB0B8A">
      <w:pPr>
        <w:pStyle w:val="Heading2"/>
      </w:pPr>
      <w:r w:rsidRPr="004648C7">
        <w:t xml:space="preserve">Trace Contaminant Levels </w:t>
      </w:r>
      <w:r>
        <w:t xml:space="preserve">in the </w:t>
      </w:r>
      <w:r w:rsidR="00BB0B8A">
        <w:t xml:space="preserve">Environmental Test Chamber </w:t>
      </w:r>
    </w:p>
    <w:p w14:paraId="36C68606" w14:textId="1DF8B84B" w:rsidR="00345F03" w:rsidRDefault="003259D5" w:rsidP="00345F03">
      <w:pPr>
        <w:pStyle w:val="Text"/>
      </w:pPr>
      <w:r>
        <w:t>Gas</w:t>
      </w:r>
      <w:r w:rsidR="00CA5B26">
        <w:t xml:space="preserve"> samples were collected </w:t>
      </w:r>
      <w:r>
        <w:t xml:space="preserve">from the test chamber </w:t>
      </w:r>
      <w:r w:rsidR="00CA5B26">
        <w:t xml:space="preserve">at various times during the test and analyzed for the specific gas species listed in Table 1. </w:t>
      </w:r>
      <w:r w:rsidR="00345F03">
        <w:t xml:space="preserve">Analysis results were processed by calculation of the mean value of the species concentrations, accuracy error of the mean with respect to the species target, precision error, and total error. </w:t>
      </w:r>
      <w:r w:rsidR="00345F03" w:rsidRPr="00345F03">
        <w:t xml:space="preserve">Accuracy Error (AE) </w:t>
      </w:r>
      <w:r w:rsidR="00345F03">
        <w:t>was</w:t>
      </w:r>
      <w:r w:rsidR="00345F03" w:rsidRPr="00345F03">
        <w:t xml:space="preserve"> calculated using the following equation, </w:t>
      </w:r>
    </w:p>
    <w:p w14:paraId="69C2CE6A" w14:textId="77777777" w:rsidR="00A12A73" w:rsidRPr="00345F03" w:rsidRDefault="00A12A73" w:rsidP="00345F03">
      <w:pPr>
        <w:pStyle w:val="Text"/>
      </w:pPr>
    </w:p>
    <w:p w14:paraId="79105B22" w14:textId="52C29D88" w:rsidR="00345F03" w:rsidRPr="00345F03" w:rsidRDefault="00345F03" w:rsidP="00345F03">
      <w:pPr>
        <w:pStyle w:val="BodyText"/>
        <w:jc w:val="center"/>
        <w:rPr>
          <w:rFonts w:ascii="Times New Roman" w:hAnsi="Times New Roman"/>
        </w:rPr>
      </w:pPr>
      <m:oMath>
        <m:r>
          <m:rPr>
            <m:sty m:val="p"/>
          </m:rPr>
          <w:rPr>
            <w:rFonts w:ascii="Cambria Math" w:hAnsi="Cambria Math"/>
          </w:rPr>
          <m:t>AE=</m:t>
        </m:r>
        <m:f>
          <m:fPr>
            <m:ctrlPr>
              <w:rPr>
                <w:rFonts w:ascii="Cambria Math" w:hAnsi="Cambria Math"/>
              </w:rPr>
            </m:ctrlPr>
          </m:fPr>
          <m:num>
            <m:r>
              <w:rPr>
                <w:rFonts w:ascii="Cambria Math" w:hAnsi="Cambria Math"/>
              </w:rPr>
              <m:t>y</m:t>
            </m:r>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num>
          <m:den>
            <w:bookmarkStart w:id="12" w:name="_Hlk130475244"/>
            <m:r>
              <w:rPr>
                <w:rFonts w:ascii="Cambria Math" w:hAnsi="Cambria Math"/>
              </w:rPr>
              <m:t>y</m:t>
            </m:r>
            <w:bookmarkEnd w:id="12"/>
          </m:den>
        </m:f>
        <m:r>
          <w:rPr>
            <w:rFonts w:ascii="Cambria Math" w:hAnsi="Cambria Math"/>
          </w:rPr>
          <m:t>∙100%</m:t>
        </m:r>
      </m:oMath>
      <w:r w:rsidRPr="00345F03">
        <w:rPr>
          <w:rFonts w:ascii="Times New Roman" w:hAnsi="Times New Roman"/>
        </w:rPr>
        <w:t xml:space="preserve"> </w:t>
      </w:r>
      <w:r w:rsidR="008D6D9F">
        <w:rPr>
          <w:rFonts w:ascii="Times New Roman" w:hAnsi="Times New Roman"/>
        </w:rPr>
        <w:tab/>
      </w:r>
      <w:r w:rsidR="00BA53FC">
        <w:rPr>
          <w:rFonts w:ascii="Times New Roman" w:hAnsi="Times New Roman"/>
        </w:rPr>
        <w:t>(</w:t>
      </w:r>
      <w:r w:rsidRPr="00345F03">
        <w:rPr>
          <w:rFonts w:ascii="Times New Roman" w:hAnsi="Times New Roman"/>
        </w:rPr>
        <w:t>1</w:t>
      </w:r>
      <w:r w:rsidR="00BA53FC">
        <w:rPr>
          <w:rFonts w:ascii="Times New Roman" w:hAnsi="Times New Roman"/>
        </w:rPr>
        <w:t>)</w:t>
      </w:r>
    </w:p>
    <w:p w14:paraId="1AB65071" w14:textId="29535555" w:rsidR="00345F03" w:rsidRDefault="00345F03" w:rsidP="00345F03">
      <w:pPr>
        <w:pStyle w:val="Text"/>
        <w:ind w:firstLine="0"/>
      </w:pPr>
      <w:r w:rsidRPr="00345F03">
        <w:t xml:space="preserve">where </w:t>
      </w:r>
      <m:oMath>
        <m:r>
          <w:rPr>
            <w:rFonts w:ascii="Cambria Math" w:hAnsi="Cambria Math"/>
          </w:rPr>
          <m:t>y</m:t>
        </m:r>
      </m:oMath>
      <w:r w:rsidRPr="00345F03">
        <w:t xml:space="preserve"> is the target value and </w:t>
      </w:r>
      <m:oMath>
        <m:acc>
          <m:accPr>
            <m:chr m:val="̅"/>
            <m:ctrlPr>
              <w:rPr>
                <w:rFonts w:ascii="Cambria Math" w:hAnsi="Cambria Math"/>
              </w:rPr>
            </m:ctrlPr>
          </m:accPr>
          <m:e>
            <m:r>
              <m:rPr>
                <m:sty m:val="p"/>
              </m:rPr>
              <w:rPr>
                <w:rFonts w:ascii="Cambria Math" w:hAnsi="Cambria Math"/>
              </w:rPr>
              <m:t>x</m:t>
            </m:r>
          </m:e>
        </m:acc>
      </m:oMath>
      <w:r w:rsidRPr="00345F03">
        <w:t xml:space="preserve"> is the mean of the concentrations. AE demonstrates the proximity of the mean to the target value.</w:t>
      </w:r>
      <w:r>
        <w:t xml:space="preserve"> </w:t>
      </w:r>
      <w:r w:rsidRPr="00345F03">
        <w:t>Precision Error (PE) is calculated using the following equation,</w:t>
      </w:r>
    </w:p>
    <w:p w14:paraId="7CFD56D2" w14:textId="77777777" w:rsidR="00A12A73" w:rsidRPr="00345F03" w:rsidRDefault="00A12A73" w:rsidP="00345F03">
      <w:pPr>
        <w:pStyle w:val="Text"/>
        <w:ind w:firstLine="0"/>
      </w:pPr>
    </w:p>
    <w:p w14:paraId="34791658" w14:textId="589940DD" w:rsidR="00345F03" w:rsidRPr="00345F03" w:rsidRDefault="00345F03" w:rsidP="00345F03">
      <w:pPr>
        <w:pStyle w:val="BodyText"/>
        <w:jc w:val="center"/>
        <w:rPr>
          <w:rFonts w:ascii="Times New Roman" w:hAnsi="Times New Roman"/>
        </w:rPr>
      </w:pPr>
      <m:oMath>
        <m:r>
          <m:rPr>
            <m:sty m:val="p"/>
          </m:rPr>
          <w:rPr>
            <w:rFonts w:ascii="Cambria Math" w:hAnsi="Cambria Math"/>
          </w:rPr>
          <m:t>PE=</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stat</m:t>
                    </m:r>
                  </m:sub>
                </m:sSub>
                <m:r>
                  <m:rPr>
                    <m:sty m:val="p"/>
                  </m:rPr>
                  <w:rPr>
                    <w:rFonts w:ascii="Cambria Math" w:hAnsi="Cambria Math"/>
                  </w:rPr>
                  <m:t>∙σ</m:t>
                </m:r>
              </m:num>
              <m:den>
                <m:rad>
                  <m:radPr>
                    <m:degHide m:val="1"/>
                    <m:ctrlPr>
                      <w:rPr>
                        <w:rFonts w:ascii="Cambria Math" w:hAnsi="Cambria Math"/>
                      </w:rPr>
                    </m:ctrlPr>
                  </m:radPr>
                  <m:deg/>
                  <m:e>
                    <m:r>
                      <m:rPr>
                        <m:sty m:val="p"/>
                      </m:rPr>
                      <w:rPr>
                        <w:rFonts w:ascii="Cambria Math" w:hAnsi="Cambria Math"/>
                      </w:rPr>
                      <m:t>n</m:t>
                    </m:r>
                  </m:e>
                </m:rad>
              </m:den>
            </m:f>
          </m:num>
          <m:den>
            <m:acc>
              <m:accPr>
                <m:chr m:val="̅"/>
                <m:ctrlPr>
                  <w:rPr>
                    <w:rFonts w:ascii="Cambria Math" w:hAnsi="Cambria Math"/>
                  </w:rPr>
                </m:ctrlPr>
              </m:accPr>
              <m:e>
                <m:r>
                  <m:rPr>
                    <m:sty m:val="p"/>
                  </m:rPr>
                  <w:rPr>
                    <w:rFonts w:ascii="Cambria Math" w:hAnsi="Cambria Math"/>
                  </w:rPr>
                  <m:t>x</m:t>
                </m:r>
              </m:e>
            </m:acc>
          </m:den>
        </m:f>
        <m:r>
          <w:rPr>
            <w:rFonts w:ascii="Cambria Math" w:hAnsi="Cambria Math"/>
          </w:rPr>
          <m:t>∙100%</m:t>
        </m:r>
      </m:oMath>
      <w:r w:rsidRPr="00345F03">
        <w:rPr>
          <w:rFonts w:ascii="Times New Roman" w:hAnsi="Times New Roman"/>
        </w:rPr>
        <w:t xml:space="preserve">  </w:t>
      </w:r>
      <w:r w:rsidRPr="00345F03">
        <w:rPr>
          <w:rFonts w:ascii="Times New Roman" w:hAnsi="Times New Roman"/>
        </w:rPr>
        <w:tab/>
      </w:r>
      <w:r w:rsidR="00BA53FC">
        <w:rPr>
          <w:rFonts w:ascii="Times New Roman" w:hAnsi="Times New Roman"/>
        </w:rPr>
        <w:t>(</w:t>
      </w:r>
      <w:r w:rsidRPr="00345F03">
        <w:rPr>
          <w:rFonts w:ascii="Times New Roman" w:hAnsi="Times New Roman"/>
        </w:rPr>
        <w:t>2</w:t>
      </w:r>
      <w:r w:rsidR="00BA53FC">
        <w:rPr>
          <w:rFonts w:ascii="Times New Roman" w:hAnsi="Times New Roman"/>
        </w:rPr>
        <w:t>)</w:t>
      </w:r>
    </w:p>
    <w:p w14:paraId="50B23F9E" w14:textId="5FE32E32" w:rsidR="00345F03" w:rsidRPr="00345F03" w:rsidRDefault="00345F03" w:rsidP="00345F03">
      <w:pPr>
        <w:pStyle w:val="BodyText"/>
        <w:ind w:left="0"/>
        <w:rPr>
          <w:rFonts w:ascii="Times New Roman" w:hAnsi="Times New Roman"/>
        </w:rPr>
      </w:pPr>
      <w:r w:rsidRPr="00345F03">
        <w:rPr>
          <w:rFonts w:ascii="Times New Roman" w:hAnsi="Times New Roman"/>
        </w:rPr>
        <w:t xml:space="preserve">where n is the sample number,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stat</m:t>
            </m:r>
          </m:sub>
        </m:sSub>
      </m:oMath>
      <w:r w:rsidRPr="00345F03">
        <w:rPr>
          <w:rFonts w:ascii="Times New Roman" w:hAnsi="Times New Roman"/>
        </w:rPr>
        <w:t xml:space="preserve"> is the t-statistic for a 95% confidence interval and n – 1 degrees of freedom, σ is the standard deviation, and </w:t>
      </w:r>
      <m:oMath>
        <m:acc>
          <m:accPr>
            <m:chr m:val="̅"/>
            <m:ctrlPr>
              <w:rPr>
                <w:rFonts w:ascii="Cambria Math" w:hAnsi="Cambria Math"/>
              </w:rPr>
            </m:ctrlPr>
          </m:accPr>
          <m:e>
            <m:r>
              <m:rPr>
                <m:sty m:val="p"/>
              </m:rPr>
              <w:rPr>
                <w:rFonts w:ascii="Cambria Math" w:hAnsi="Cambria Math"/>
              </w:rPr>
              <m:t>x</m:t>
            </m:r>
          </m:e>
        </m:acc>
      </m:oMath>
      <w:r w:rsidRPr="00345F03">
        <w:rPr>
          <w:rFonts w:ascii="Times New Roman" w:hAnsi="Times New Roman"/>
        </w:rPr>
        <w:t xml:space="preserve"> is the sample mean. PE provides information on the distribution, or spread, of the data.</w:t>
      </w:r>
      <w:r>
        <w:rPr>
          <w:rFonts w:ascii="Times New Roman" w:hAnsi="Times New Roman"/>
        </w:rPr>
        <w:t xml:space="preserve"> </w:t>
      </w:r>
      <w:r w:rsidRPr="00345F03">
        <w:rPr>
          <w:rFonts w:ascii="Times New Roman" w:hAnsi="Times New Roman"/>
        </w:rPr>
        <w:t xml:space="preserve">Total error (TE) is calculated using the following equation, </w:t>
      </w:r>
    </w:p>
    <w:p w14:paraId="613F5E8C" w14:textId="519F8E29" w:rsidR="00345F03" w:rsidRPr="00345F03" w:rsidRDefault="00345F03" w:rsidP="00345F03">
      <w:pPr>
        <w:pStyle w:val="BodyText"/>
        <w:jc w:val="center"/>
        <w:rPr>
          <w:rFonts w:ascii="Times New Roman" w:hAnsi="Times New Roman"/>
        </w:rPr>
      </w:pPr>
      <m:oMath>
        <m:r>
          <w:rPr>
            <w:rFonts w:ascii="Cambria Math" w:hAnsi="Cambria Math"/>
          </w:rPr>
          <m:t>TE</m:t>
        </m:r>
        <m:r>
          <m:rPr>
            <m:sty m:val="p"/>
          </m:rPr>
          <w:rPr>
            <w:rFonts w:ascii="Cambria Math" w:hAnsi="Cambria Math"/>
          </w:rPr>
          <m:t>=</m:t>
        </m:r>
        <m:rad>
          <m:radPr>
            <m:degHide m:val="1"/>
            <m:ctrlPr>
              <w:rPr>
                <w:rFonts w:ascii="Cambria Math" w:hAnsi="Cambria Math"/>
              </w:rPr>
            </m:ctrlPr>
          </m:radPr>
          <m:deg/>
          <m:e>
            <m:r>
              <w:rPr>
                <w:rFonts w:ascii="Cambria Math" w:hAnsi="Cambria Math"/>
              </w:rPr>
              <m:t>P</m:t>
            </m:r>
            <m:sSup>
              <m:sSupPr>
                <m:ctrlPr>
                  <w:rPr>
                    <w:rFonts w:ascii="Cambria Math" w:hAnsi="Cambria Math"/>
                  </w:rPr>
                </m:ctrlPr>
              </m:sSupPr>
              <m:e>
                <m:r>
                  <w:rPr>
                    <w:rFonts w:ascii="Cambria Math" w:hAnsi="Cambria Math"/>
                  </w:rPr>
                  <m:t>E</m:t>
                </m:r>
              </m:e>
              <m:sup>
                <m:r>
                  <m:rPr>
                    <m:sty m:val="p"/>
                  </m:rPr>
                  <w:rPr>
                    <w:rFonts w:ascii="Cambria Math" w:hAnsi="Cambria Math"/>
                  </w:rPr>
                  <m:t>2</m:t>
                </m:r>
              </m:sup>
            </m:sSup>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E</m:t>
                </m:r>
              </m:e>
              <m:sup>
                <m:r>
                  <m:rPr>
                    <m:sty m:val="p"/>
                  </m:rPr>
                  <w:rPr>
                    <w:rFonts w:ascii="Cambria Math" w:hAnsi="Cambria Math"/>
                  </w:rPr>
                  <m:t>2</m:t>
                </m:r>
              </m:sup>
            </m:sSup>
          </m:e>
        </m:rad>
      </m:oMath>
      <w:r w:rsidRPr="00345F03">
        <w:rPr>
          <w:rFonts w:ascii="Times New Roman" w:hAnsi="Times New Roman"/>
        </w:rPr>
        <w:t xml:space="preserve">      </w:t>
      </w:r>
      <w:r w:rsidR="00BA53FC">
        <w:rPr>
          <w:rFonts w:ascii="Times New Roman" w:hAnsi="Times New Roman"/>
        </w:rPr>
        <w:t>(</w:t>
      </w:r>
      <w:r w:rsidRPr="00345F03">
        <w:rPr>
          <w:rFonts w:ascii="Times New Roman" w:hAnsi="Times New Roman"/>
        </w:rPr>
        <w:t>3</w:t>
      </w:r>
      <w:r w:rsidR="00BA53FC">
        <w:rPr>
          <w:rFonts w:ascii="Times New Roman" w:hAnsi="Times New Roman"/>
        </w:rPr>
        <w:t>)</w:t>
      </w:r>
    </w:p>
    <w:p w14:paraId="571B0C01" w14:textId="7175A90C" w:rsidR="00345F03" w:rsidRPr="00345F03" w:rsidRDefault="00345F03" w:rsidP="00345F03">
      <w:pPr>
        <w:pStyle w:val="BodyText"/>
        <w:ind w:left="0"/>
        <w:rPr>
          <w:rFonts w:ascii="Times New Roman" w:hAnsi="Times New Roman"/>
        </w:rPr>
      </w:pPr>
      <w:r w:rsidRPr="00345F03">
        <w:rPr>
          <w:rFonts w:ascii="Times New Roman" w:hAnsi="Times New Roman"/>
        </w:rPr>
        <w:t xml:space="preserve">where total error equals the root mean square of </w:t>
      </w:r>
      <w:r>
        <w:rPr>
          <w:rFonts w:ascii="Times New Roman" w:hAnsi="Times New Roman"/>
        </w:rPr>
        <w:t>PE</w:t>
      </w:r>
      <w:r w:rsidRPr="00345F03">
        <w:rPr>
          <w:rFonts w:ascii="Times New Roman" w:hAnsi="Times New Roman"/>
        </w:rPr>
        <w:t xml:space="preserve"> and </w:t>
      </w:r>
      <w:r>
        <w:rPr>
          <w:rFonts w:ascii="Times New Roman" w:hAnsi="Times New Roman"/>
        </w:rPr>
        <w:t>AE</w:t>
      </w:r>
      <w:r w:rsidRPr="00345F03">
        <w:rPr>
          <w:rFonts w:ascii="Times New Roman" w:hAnsi="Times New Roman"/>
        </w:rPr>
        <w:t>. TE represents the overall error in the test result attributed to data precision and accuracy</w:t>
      </w:r>
      <w:r w:rsidR="000D2875">
        <w:rPr>
          <w:rFonts w:ascii="Times New Roman" w:hAnsi="Times New Roman"/>
        </w:rPr>
        <w:t>.</w:t>
      </w:r>
    </w:p>
    <w:p w14:paraId="4290A849" w14:textId="0DD4B432" w:rsidR="00CD72B1" w:rsidRPr="00CD72B1" w:rsidRDefault="00345F03" w:rsidP="00057933">
      <w:pPr>
        <w:pStyle w:val="BodyText"/>
        <w:ind w:left="0" w:firstLine="288"/>
        <w:rPr>
          <w:rFonts w:ascii="Times New Roman" w:hAnsi="Times New Roman"/>
        </w:rPr>
      </w:pPr>
      <w:r w:rsidRPr="00345F03">
        <w:rPr>
          <w:rFonts w:ascii="Times New Roman" w:hAnsi="Times New Roman"/>
        </w:rPr>
        <w:t>The</w:t>
      </w:r>
      <w:r w:rsidR="009B0730">
        <w:rPr>
          <w:rFonts w:ascii="Times New Roman" w:hAnsi="Times New Roman"/>
        </w:rPr>
        <w:t>re were a total of 10 gas samples taken of the environment during testing. Test</w:t>
      </w:r>
      <w:r w:rsidRPr="00345F03">
        <w:rPr>
          <w:rFonts w:ascii="Times New Roman" w:hAnsi="Times New Roman"/>
        </w:rPr>
        <w:t xml:space="preserve"> data used to calculate the sample mean did not include any data from</w:t>
      </w:r>
      <w:r w:rsidR="009B0730">
        <w:rPr>
          <w:rFonts w:ascii="Times New Roman" w:hAnsi="Times New Roman"/>
        </w:rPr>
        <w:t xml:space="preserve"> samples taken on</w:t>
      </w:r>
      <w:r w:rsidRPr="00345F03">
        <w:rPr>
          <w:rFonts w:ascii="Times New Roman" w:hAnsi="Times New Roman"/>
        </w:rPr>
        <w:t xml:space="preserve"> July 6, 2022</w:t>
      </w:r>
      <w:r>
        <w:rPr>
          <w:rFonts w:ascii="Times New Roman" w:hAnsi="Times New Roman"/>
        </w:rPr>
        <w:t>, when the carbon dioxide source was turned off</w:t>
      </w:r>
      <w:r w:rsidR="009B0730">
        <w:rPr>
          <w:rFonts w:ascii="Times New Roman" w:hAnsi="Times New Roman"/>
        </w:rPr>
        <w:t>. Data for</w:t>
      </w:r>
      <w:r w:rsidRPr="00345F03">
        <w:rPr>
          <w:rFonts w:ascii="Times New Roman" w:hAnsi="Times New Roman"/>
        </w:rPr>
        <w:t xml:space="preserve"> Mixture B </w:t>
      </w:r>
      <w:r w:rsidR="009B0730">
        <w:rPr>
          <w:rFonts w:ascii="Times New Roman" w:hAnsi="Times New Roman"/>
        </w:rPr>
        <w:t xml:space="preserve">from </w:t>
      </w:r>
      <w:r w:rsidR="00F41C3C">
        <w:rPr>
          <w:rFonts w:ascii="Times New Roman" w:hAnsi="Times New Roman"/>
        </w:rPr>
        <w:t>a</w:t>
      </w:r>
      <w:r w:rsidR="000D2875">
        <w:rPr>
          <w:rFonts w:ascii="Times New Roman" w:hAnsi="Times New Roman"/>
        </w:rPr>
        <w:t xml:space="preserve"> </w:t>
      </w:r>
      <w:r w:rsidR="009B0730">
        <w:rPr>
          <w:rFonts w:ascii="Times New Roman" w:hAnsi="Times New Roman"/>
        </w:rPr>
        <w:t>sample taken on</w:t>
      </w:r>
      <w:r w:rsidRPr="00345F03">
        <w:rPr>
          <w:rFonts w:ascii="Times New Roman" w:hAnsi="Times New Roman"/>
        </w:rPr>
        <w:t xml:space="preserve"> May 16, 2022</w:t>
      </w:r>
      <w:r w:rsidR="009B0730">
        <w:rPr>
          <w:rFonts w:ascii="Times New Roman" w:hAnsi="Times New Roman"/>
        </w:rPr>
        <w:t xml:space="preserve"> was also not used</w:t>
      </w:r>
      <w:r w:rsidRPr="00345F03">
        <w:rPr>
          <w:rFonts w:ascii="Times New Roman" w:hAnsi="Times New Roman"/>
        </w:rPr>
        <w:t xml:space="preserve">, </w:t>
      </w:r>
      <w:r w:rsidR="009B0730">
        <w:rPr>
          <w:rFonts w:ascii="Times New Roman" w:hAnsi="Times New Roman"/>
        </w:rPr>
        <w:t>as concentrations were at or near zero values due to a Mixture B</w:t>
      </w:r>
      <w:r w:rsidRPr="00345F03">
        <w:rPr>
          <w:rFonts w:ascii="Times New Roman" w:hAnsi="Times New Roman"/>
        </w:rPr>
        <w:t xml:space="preserve"> syringe leak</w:t>
      </w:r>
      <w:r w:rsidR="009B0730">
        <w:rPr>
          <w:rFonts w:ascii="Times New Roman" w:hAnsi="Times New Roman"/>
        </w:rPr>
        <w:t xml:space="preserve"> that was immediately resolved</w:t>
      </w:r>
      <w:r w:rsidRPr="00345F03">
        <w:rPr>
          <w:rFonts w:ascii="Times New Roman" w:hAnsi="Times New Roman"/>
        </w:rPr>
        <w:t xml:space="preserve">. </w:t>
      </w:r>
      <w:r w:rsidR="000D2875">
        <w:rPr>
          <w:rFonts w:ascii="Times New Roman" w:hAnsi="Times New Roman"/>
        </w:rPr>
        <w:t xml:space="preserve"> T</w:t>
      </w:r>
      <w:r w:rsidRPr="00345F03">
        <w:rPr>
          <w:rFonts w:ascii="Times New Roman" w:hAnsi="Times New Roman"/>
        </w:rPr>
        <w:t>hese data points</w:t>
      </w:r>
      <w:r w:rsidR="000D2875">
        <w:rPr>
          <w:rFonts w:ascii="Times New Roman" w:hAnsi="Times New Roman"/>
        </w:rPr>
        <w:t xml:space="preserve"> were not used </w:t>
      </w:r>
      <w:r w:rsidR="00F41C3C">
        <w:rPr>
          <w:rFonts w:ascii="Times New Roman" w:hAnsi="Times New Roman"/>
        </w:rPr>
        <w:t>due to</w:t>
      </w:r>
      <w:r w:rsidR="00E62356">
        <w:rPr>
          <w:rFonts w:ascii="Times New Roman" w:hAnsi="Times New Roman"/>
        </w:rPr>
        <w:t xml:space="preserve"> the</w:t>
      </w:r>
      <w:r w:rsidRPr="00345F03">
        <w:rPr>
          <w:rFonts w:ascii="Times New Roman" w:hAnsi="Times New Roman"/>
        </w:rPr>
        <w:t xml:space="preserve"> injection rates of gas species </w:t>
      </w:r>
      <w:r w:rsidR="00F41C3C">
        <w:rPr>
          <w:rFonts w:ascii="Times New Roman" w:hAnsi="Times New Roman"/>
        </w:rPr>
        <w:t>being</w:t>
      </w:r>
      <w:r w:rsidRPr="00345F03">
        <w:rPr>
          <w:rFonts w:ascii="Times New Roman" w:hAnsi="Times New Roman"/>
        </w:rPr>
        <w:t xml:space="preserve"> outside the intended </w:t>
      </w:r>
      <w:r w:rsidR="009B0730">
        <w:rPr>
          <w:rFonts w:ascii="Times New Roman" w:hAnsi="Times New Roman"/>
        </w:rPr>
        <w:t>rates</w:t>
      </w:r>
      <w:r w:rsidR="00E62356">
        <w:rPr>
          <w:rFonts w:ascii="Times New Roman" w:hAnsi="Times New Roman"/>
        </w:rPr>
        <w:t xml:space="preserve"> during the time the sample was taken</w:t>
      </w:r>
      <w:r w:rsidRPr="00345F03">
        <w:rPr>
          <w:rFonts w:ascii="Times New Roman" w:hAnsi="Times New Roman"/>
        </w:rPr>
        <w:t>.</w:t>
      </w:r>
      <w:r w:rsidR="00B46538">
        <w:rPr>
          <w:rFonts w:ascii="Times New Roman" w:hAnsi="Times New Roman"/>
        </w:rPr>
        <w:t xml:space="preserve"> A summary of results is </w:t>
      </w:r>
      <w:r w:rsidR="00B46538" w:rsidRPr="00CD72B1">
        <w:rPr>
          <w:rFonts w:ascii="Times New Roman" w:hAnsi="Times New Roman"/>
        </w:rPr>
        <w:t xml:space="preserve">outlined in Table </w:t>
      </w:r>
      <w:r w:rsidR="00A12A73">
        <w:rPr>
          <w:rFonts w:ascii="Times New Roman" w:hAnsi="Times New Roman"/>
        </w:rPr>
        <w:t>4</w:t>
      </w:r>
      <w:r w:rsidR="00B46538" w:rsidRPr="00CD72B1">
        <w:rPr>
          <w:rFonts w:ascii="Times New Roman" w:hAnsi="Times New Roman"/>
        </w:rPr>
        <w:t>.</w:t>
      </w:r>
    </w:p>
    <w:p w14:paraId="524DD171" w14:textId="341196C4" w:rsidR="00CD72B1" w:rsidRPr="00CD72B1" w:rsidRDefault="00D20EC4" w:rsidP="009B0730">
      <w:pPr>
        <w:pStyle w:val="BodyText"/>
        <w:ind w:left="0" w:firstLine="288"/>
        <w:rPr>
          <w:rFonts w:ascii="Times New Roman" w:hAnsi="Times New Roman"/>
          <w:sz w:val="4"/>
          <w:szCs w:val="4"/>
        </w:rPr>
      </w:pPr>
      <w:r>
        <w:rPr>
          <w:noProof/>
        </w:rPr>
        <w:lastRenderedPageBreak/>
        <mc:AlternateContent>
          <mc:Choice Requires="wps">
            <w:drawing>
              <wp:anchor distT="0" distB="0" distL="114300" distR="114300" simplePos="0" relativeHeight="251716096" behindDoc="0" locked="0" layoutInCell="1" allowOverlap="1" wp14:anchorId="56B57949" wp14:editId="7837365F">
                <wp:simplePos x="0" y="0"/>
                <wp:positionH relativeFrom="margin">
                  <wp:align>center</wp:align>
                </wp:positionH>
                <wp:positionV relativeFrom="paragraph">
                  <wp:posOffset>187</wp:posOffset>
                </wp:positionV>
                <wp:extent cx="5448300" cy="263842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5448300" cy="2638425"/>
                        </a:xfrm>
                        <a:prstGeom prst="rect">
                          <a:avLst/>
                        </a:prstGeom>
                        <a:solidFill>
                          <a:prstClr val="white"/>
                        </a:solidFill>
                        <a:ln>
                          <a:noFill/>
                        </a:ln>
                      </wps:spPr>
                      <wps:txbx>
                        <w:txbxContent>
                          <w:p w14:paraId="4294BDAE" w14:textId="2577EB0E" w:rsidR="00CD72B1" w:rsidRDefault="00CD72B1" w:rsidP="00CD72B1">
                            <w:pPr>
                              <w:pStyle w:val="Caption"/>
                              <w:keepNext/>
                              <w:rPr>
                                <w:sz w:val="18"/>
                                <w:szCs w:val="18"/>
                              </w:rPr>
                            </w:pPr>
                            <w:r w:rsidRPr="00CD72B1">
                              <w:rPr>
                                <w:sz w:val="18"/>
                                <w:szCs w:val="18"/>
                              </w:rPr>
                              <w:t xml:space="preserve">Table </w:t>
                            </w:r>
                            <w:r w:rsidR="00A12A73">
                              <w:rPr>
                                <w:sz w:val="18"/>
                                <w:szCs w:val="18"/>
                              </w:rPr>
                              <w:t>4</w:t>
                            </w:r>
                            <w:r>
                              <w:rPr>
                                <w:sz w:val="18"/>
                                <w:szCs w:val="18"/>
                              </w:rPr>
                              <w:t xml:space="preserve">: </w:t>
                            </w:r>
                            <w:r w:rsidRPr="00CD72B1">
                              <w:rPr>
                                <w:sz w:val="18"/>
                                <w:szCs w:val="18"/>
                              </w:rPr>
                              <w:t>Mean values of trace contaminant concentrations compared to target levels with calculated accuracy error, precision error, and total error.</w:t>
                            </w:r>
                          </w:p>
                          <w:tbl>
                            <w:tblPr>
                              <w:tblStyle w:val="TableGridLight"/>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2940"/>
                              <w:gridCol w:w="899"/>
                              <w:gridCol w:w="900"/>
                              <w:gridCol w:w="990"/>
                              <w:gridCol w:w="990"/>
                              <w:gridCol w:w="810"/>
                            </w:tblGrid>
                            <w:tr w:rsidR="008D6D9F" w:rsidRPr="00D07E77" w14:paraId="4E342F64" w14:textId="77777777" w:rsidTr="00647DB4">
                              <w:trPr>
                                <w:trHeight w:val="312"/>
                              </w:trPr>
                              <w:tc>
                                <w:tcPr>
                                  <w:tcW w:w="1016" w:type="dxa"/>
                                </w:tcPr>
                                <w:p w14:paraId="7D9D7DF4" w14:textId="77777777" w:rsidR="008D6D9F" w:rsidRPr="00D07E77" w:rsidRDefault="008D6D9F" w:rsidP="008D6D9F">
                                  <w:pPr>
                                    <w:keepNext/>
                                    <w:suppressOverlap/>
                                    <w:jc w:val="left"/>
                                    <w:rPr>
                                      <w:b/>
                                      <w:bCs/>
                                      <w:color w:val="000000"/>
                                      <w:kern w:val="24"/>
                                      <w:sz w:val="18"/>
                                      <w:szCs w:val="18"/>
                                    </w:rPr>
                                  </w:pPr>
                                  <w:r w:rsidRPr="00D07E77">
                                    <w:rPr>
                                      <w:b/>
                                      <w:bCs/>
                                      <w:color w:val="000000"/>
                                      <w:kern w:val="24"/>
                                      <w:sz w:val="18"/>
                                      <w:szCs w:val="18"/>
                                    </w:rPr>
                                    <w:t>Mixture</w:t>
                                  </w:r>
                                </w:p>
                              </w:tc>
                              <w:tc>
                                <w:tcPr>
                                  <w:tcW w:w="2940" w:type="dxa"/>
                                </w:tcPr>
                                <w:p w14:paraId="1DF5EAA3" w14:textId="77777777" w:rsidR="008D6D9F" w:rsidRPr="00D07E77" w:rsidRDefault="008D6D9F" w:rsidP="008D6D9F">
                                  <w:pPr>
                                    <w:keepNext/>
                                    <w:suppressOverlap/>
                                    <w:jc w:val="left"/>
                                    <w:rPr>
                                      <w:b/>
                                      <w:bCs/>
                                      <w:color w:val="000080"/>
                                      <w:sz w:val="18"/>
                                      <w:szCs w:val="18"/>
                                    </w:rPr>
                                  </w:pPr>
                                  <w:bookmarkStart w:id="13" w:name="_Hlk113261926"/>
                                  <w:r w:rsidRPr="00D07E77">
                                    <w:rPr>
                                      <w:b/>
                                      <w:bCs/>
                                      <w:color w:val="000000"/>
                                      <w:kern w:val="24"/>
                                      <w:sz w:val="18"/>
                                      <w:szCs w:val="18"/>
                                    </w:rPr>
                                    <w:t>Compound</w:t>
                                  </w:r>
                                </w:p>
                              </w:tc>
                              <w:tc>
                                <w:tcPr>
                                  <w:tcW w:w="899" w:type="dxa"/>
                                </w:tcPr>
                                <w:p w14:paraId="7E371F64" w14:textId="77777777" w:rsidR="008D6D9F" w:rsidRPr="00D07E77" w:rsidRDefault="008D6D9F" w:rsidP="008D6D9F">
                                  <w:pPr>
                                    <w:keepNext/>
                                    <w:suppressOverlap/>
                                    <w:jc w:val="center"/>
                                    <w:textAlignment w:val="center"/>
                                    <w:rPr>
                                      <w:b/>
                                      <w:bCs/>
                                      <w:color w:val="000000"/>
                                      <w:kern w:val="24"/>
                                      <w:sz w:val="18"/>
                                      <w:szCs w:val="18"/>
                                    </w:rPr>
                                  </w:pPr>
                                  <w:r w:rsidRPr="00D07E77">
                                    <w:rPr>
                                      <w:b/>
                                      <w:bCs/>
                                      <w:color w:val="000000"/>
                                      <w:kern w:val="24"/>
                                      <w:sz w:val="18"/>
                                      <w:szCs w:val="18"/>
                                    </w:rPr>
                                    <w:t>Target (mg/m</w:t>
                                  </w:r>
                                  <w:r w:rsidRPr="00D07E77">
                                    <w:rPr>
                                      <w:b/>
                                      <w:bCs/>
                                      <w:color w:val="000000"/>
                                      <w:kern w:val="24"/>
                                      <w:sz w:val="18"/>
                                      <w:szCs w:val="18"/>
                                      <w:vertAlign w:val="superscript"/>
                                    </w:rPr>
                                    <w:t>3</w:t>
                                  </w:r>
                                  <w:r w:rsidRPr="00D07E77">
                                    <w:rPr>
                                      <w:b/>
                                      <w:bCs/>
                                      <w:color w:val="000000"/>
                                      <w:kern w:val="24"/>
                                      <w:sz w:val="18"/>
                                      <w:szCs w:val="18"/>
                                    </w:rPr>
                                    <w:t>)</w:t>
                                  </w:r>
                                </w:p>
                              </w:tc>
                              <w:tc>
                                <w:tcPr>
                                  <w:tcW w:w="900" w:type="dxa"/>
                                </w:tcPr>
                                <w:p w14:paraId="23BC37AA" w14:textId="77777777" w:rsidR="008D6D9F" w:rsidRPr="00D07E77" w:rsidRDefault="008D6D9F" w:rsidP="008D6D9F">
                                  <w:pPr>
                                    <w:keepNext/>
                                    <w:suppressOverlap/>
                                    <w:jc w:val="center"/>
                                    <w:textAlignment w:val="center"/>
                                    <w:rPr>
                                      <w:b/>
                                      <w:bCs/>
                                      <w:color w:val="000080"/>
                                      <w:sz w:val="18"/>
                                      <w:szCs w:val="18"/>
                                    </w:rPr>
                                  </w:pPr>
                                  <w:r w:rsidRPr="00D07E77">
                                    <w:rPr>
                                      <w:b/>
                                      <w:bCs/>
                                      <w:color w:val="000000"/>
                                      <w:kern w:val="24"/>
                                      <w:sz w:val="18"/>
                                      <w:szCs w:val="18"/>
                                    </w:rPr>
                                    <w:t>Mean (mg/m</w:t>
                                  </w:r>
                                  <w:r w:rsidRPr="00D07E77">
                                    <w:rPr>
                                      <w:b/>
                                      <w:bCs/>
                                      <w:color w:val="000000"/>
                                      <w:kern w:val="24"/>
                                      <w:sz w:val="18"/>
                                      <w:szCs w:val="18"/>
                                      <w:vertAlign w:val="superscript"/>
                                    </w:rPr>
                                    <w:t>3</w:t>
                                  </w:r>
                                  <w:r w:rsidRPr="00D07E77">
                                    <w:rPr>
                                      <w:b/>
                                      <w:bCs/>
                                      <w:color w:val="000000"/>
                                      <w:kern w:val="24"/>
                                      <w:sz w:val="18"/>
                                      <w:szCs w:val="18"/>
                                    </w:rPr>
                                    <w:t>)</w:t>
                                  </w:r>
                                </w:p>
                              </w:tc>
                              <w:tc>
                                <w:tcPr>
                                  <w:tcW w:w="990" w:type="dxa"/>
                                </w:tcPr>
                                <w:p w14:paraId="06B043D0" w14:textId="77777777" w:rsidR="008D6D9F" w:rsidRPr="00D07E77" w:rsidRDefault="008D6D9F" w:rsidP="008D6D9F">
                                  <w:pPr>
                                    <w:keepNext/>
                                    <w:suppressOverlap/>
                                    <w:jc w:val="center"/>
                                    <w:rPr>
                                      <w:b/>
                                      <w:bCs/>
                                      <w:color w:val="000080"/>
                                      <w:sz w:val="18"/>
                                      <w:szCs w:val="18"/>
                                    </w:rPr>
                                  </w:pPr>
                                  <w:r w:rsidRPr="00D07E77">
                                    <w:rPr>
                                      <w:b/>
                                      <w:bCs/>
                                      <w:color w:val="000000"/>
                                      <w:kern w:val="24"/>
                                      <w:sz w:val="18"/>
                                      <w:szCs w:val="18"/>
                                    </w:rPr>
                                    <w:t>Accuracy Error</w:t>
                                  </w:r>
                                </w:p>
                              </w:tc>
                              <w:tc>
                                <w:tcPr>
                                  <w:tcW w:w="990" w:type="dxa"/>
                                </w:tcPr>
                                <w:p w14:paraId="332627E1" w14:textId="77777777" w:rsidR="008D6D9F" w:rsidRPr="00D07E77" w:rsidRDefault="008D6D9F" w:rsidP="008D6D9F">
                                  <w:pPr>
                                    <w:keepNext/>
                                    <w:suppressOverlap/>
                                    <w:jc w:val="center"/>
                                    <w:rPr>
                                      <w:b/>
                                      <w:bCs/>
                                      <w:color w:val="000000"/>
                                      <w:kern w:val="24"/>
                                      <w:sz w:val="18"/>
                                      <w:szCs w:val="18"/>
                                    </w:rPr>
                                  </w:pPr>
                                  <w:r w:rsidRPr="00D07E77">
                                    <w:rPr>
                                      <w:b/>
                                      <w:bCs/>
                                      <w:color w:val="000000"/>
                                      <w:kern w:val="24"/>
                                      <w:sz w:val="18"/>
                                      <w:szCs w:val="18"/>
                                    </w:rPr>
                                    <w:t>Precision Error</w:t>
                                  </w:r>
                                </w:p>
                              </w:tc>
                              <w:tc>
                                <w:tcPr>
                                  <w:tcW w:w="810" w:type="dxa"/>
                                </w:tcPr>
                                <w:p w14:paraId="59D4A7BF" w14:textId="77777777" w:rsidR="008D6D9F" w:rsidRPr="00D07E77" w:rsidRDefault="008D6D9F" w:rsidP="008D6D9F">
                                  <w:pPr>
                                    <w:keepNext/>
                                    <w:suppressOverlap/>
                                    <w:jc w:val="center"/>
                                    <w:rPr>
                                      <w:b/>
                                      <w:bCs/>
                                      <w:color w:val="000000"/>
                                      <w:kern w:val="24"/>
                                      <w:sz w:val="18"/>
                                      <w:szCs w:val="18"/>
                                    </w:rPr>
                                  </w:pPr>
                                  <w:r w:rsidRPr="00D07E77">
                                    <w:rPr>
                                      <w:b/>
                                      <w:bCs/>
                                      <w:color w:val="000000"/>
                                      <w:kern w:val="24"/>
                                      <w:sz w:val="18"/>
                                      <w:szCs w:val="18"/>
                                    </w:rPr>
                                    <w:t>Total Error</w:t>
                                  </w:r>
                                </w:p>
                              </w:tc>
                            </w:tr>
                            <w:tr w:rsidR="008D6D9F" w:rsidRPr="00D07E77" w14:paraId="67A23CC6" w14:textId="77777777" w:rsidTr="00647DB4">
                              <w:trPr>
                                <w:trHeight w:val="172"/>
                              </w:trPr>
                              <w:tc>
                                <w:tcPr>
                                  <w:tcW w:w="1016" w:type="dxa"/>
                                </w:tcPr>
                                <w:p w14:paraId="430AE379" w14:textId="77777777" w:rsidR="008D6D9F" w:rsidRPr="00D07E77" w:rsidRDefault="008D6D9F" w:rsidP="008D6D9F">
                                  <w:pPr>
                                    <w:keepNext/>
                                    <w:suppressOverlap/>
                                    <w:jc w:val="left"/>
                                    <w:rPr>
                                      <w:sz w:val="18"/>
                                      <w:szCs w:val="18"/>
                                    </w:rPr>
                                  </w:pPr>
                                  <w:r w:rsidRPr="00D07E77">
                                    <w:rPr>
                                      <w:color w:val="000000"/>
                                      <w:sz w:val="18"/>
                                      <w:szCs w:val="18"/>
                                    </w:rPr>
                                    <w:t>A</w:t>
                                  </w:r>
                                </w:p>
                              </w:tc>
                              <w:tc>
                                <w:tcPr>
                                  <w:tcW w:w="2940" w:type="dxa"/>
                                </w:tcPr>
                                <w:p w14:paraId="13C57220" w14:textId="77777777" w:rsidR="008D6D9F" w:rsidRPr="00D07E77" w:rsidRDefault="008D6D9F" w:rsidP="008D6D9F">
                                  <w:pPr>
                                    <w:keepNext/>
                                    <w:suppressOverlap/>
                                    <w:jc w:val="left"/>
                                    <w:rPr>
                                      <w:color w:val="000000"/>
                                      <w:kern w:val="24"/>
                                      <w:sz w:val="18"/>
                                      <w:szCs w:val="18"/>
                                    </w:rPr>
                                  </w:pPr>
                                  <w:r w:rsidRPr="00D07E77">
                                    <w:rPr>
                                      <w:sz w:val="18"/>
                                      <w:szCs w:val="18"/>
                                    </w:rPr>
                                    <w:t>Trimethylsilanol</w:t>
                                  </w:r>
                                </w:p>
                              </w:tc>
                              <w:tc>
                                <w:tcPr>
                                  <w:tcW w:w="899" w:type="dxa"/>
                                </w:tcPr>
                                <w:p w14:paraId="18B7EEF3" w14:textId="77777777" w:rsidR="008D6D9F" w:rsidRPr="00D07E77" w:rsidRDefault="008D6D9F" w:rsidP="008D6D9F">
                                  <w:pPr>
                                    <w:keepNext/>
                                    <w:suppressOverlap/>
                                    <w:jc w:val="center"/>
                                    <w:rPr>
                                      <w:color w:val="000000"/>
                                      <w:kern w:val="24"/>
                                      <w:sz w:val="18"/>
                                      <w:szCs w:val="18"/>
                                    </w:rPr>
                                  </w:pPr>
                                  <w:r w:rsidRPr="00D07E77">
                                    <w:rPr>
                                      <w:sz w:val="18"/>
                                      <w:szCs w:val="18"/>
                                    </w:rPr>
                                    <w:t>0.2</w:t>
                                  </w:r>
                                </w:p>
                              </w:tc>
                              <w:tc>
                                <w:tcPr>
                                  <w:tcW w:w="900" w:type="dxa"/>
                                </w:tcPr>
                                <w:p w14:paraId="63569207" w14:textId="77777777" w:rsidR="008D6D9F" w:rsidRPr="00D07E77" w:rsidRDefault="008D6D9F" w:rsidP="008D6D9F">
                                  <w:pPr>
                                    <w:keepNext/>
                                    <w:suppressOverlap/>
                                    <w:jc w:val="center"/>
                                    <w:rPr>
                                      <w:color w:val="000000"/>
                                      <w:kern w:val="24"/>
                                      <w:sz w:val="18"/>
                                      <w:szCs w:val="18"/>
                                    </w:rPr>
                                  </w:pPr>
                                  <w:r w:rsidRPr="00D07E77">
                                    <w:rPr>
                                      <w:sz w:val="18"/>
                                      <w:szCs w:val="18"/>
                                    </w:rPr>
                                    <w:t>0.20</w:t>
                                  </w:r>
                                </w:p>
                              </w:tc>
                              <w:tc>
                                <w:tcPr>
                                  <w:tcW w:w="990" w:type="dxa"/>
                                </w:tcPr>
                                <w:p w14:paraId="0B2D07C3" w14:textId="77777777" w:rsidR="008D6D9F" w:rsidRPr="00D07E77" w:rsidRDefault="008D6D9F" w:rsidP="008D6D9F">
                                  <w:pPr>
                                    <w:keepNext/>
                                    <w:suppressOverlap/>
                                    <w:jc w:val="center"/>
                                    <w:rPr>
                                      <w:color w:val="000000"/>
                                      <w:kern w:val="24"/>
                                      <w:sz w:val="18"/>
                                      <w:szCs w:val="18"/>
                                    </w:rPr>
                                  </w:pPr>
                                  <w:r w:rsidRPr="00D07E77">
                                    <w:rPr>
                                      <w:sz w:val="18"/>
                                      <w:szCs w:val="18"/>
                                    </w:rPr>
                                    <w:t>0%</w:t>
                                  </w:r>
                                </w:p>
                              </w:tc>
                              <w:tc>
                                <w:tcPr>
                                  <w:tcW w:w="990" w:type="dxa"/>
                                </w:tcPr>
                                <w:p w14:paraId="598F88EC" w14:textId="77777777" w:rsidR="008D6D9F" w:rsidRPr="00D07E77" w:rsidRDefault="008D6D9F" w:rsidP="008D6D9F">
                                  <w:pPr>
                                    <w:keepNext/>
                                    <w:suppressOverlap/>
                                    <w:jc w:val="center"/>
                                    <w:rPr>
                                      <w:sz w:val="18"/>
                                      <w:szCs w:val="18"/>
                                    </w:rPr>
                                  </w:pPr>
                                  <w:r w:rsidRPr="00D07E77">
                                    <w:rPr>
                                      <w:sz w:val="18"/>
                                      <w:szCs w:val="18"/>
                                    </w:rPr>
                                    <w:t>31%</w:t>
                                  </w:r>
                                </w:p>
                              </w:tc>
                              <w:tc>
                                <w:tcPr>
                                  <w:tcW w:w="810" w:type="dxa"/>
                                </w:tcPr>
                                <w:p w14:paraId="7284B1B4" w14:textId="77777777" w:rsidR="008D6D9F" w:rsidRPr="00D07E77" w:rsidRDefault="008D6D9F" w:rsidP="008D6D9F">
                                  <w:pPr>
                                    <w:keepNext/>
                                    <w:suppressOverlap/>
                                    <w:jc w:val="center"/>
                                    <w:rPr>
                                      <w:sz w:val="18"/>
                                      <w:szCs w:val="18"/>
                                    </w:rPr>
                                  </w:pPr>
                                  <w:r w:rsidRPr="00D07E77">
                                    <w:rPr>
                                      <w:sz w:val="18"/>
                                      <w:szCs w:val="18"/>
                                    </w:rPr>
                                    <w:t>31%</w:t>
                                  </w:r>
                                </w:p>
                              </w:tc>
                            </w:tr>
                            <w:tr w:rsidR="008D6D9F" w:rsidRPr="00D07E77" w14:paraId="03B0F7B0" w14:textId="77777777" w:rsidTr="00647DB4">
                              <w:trPr>
                                <w:trHeight w:val="45"/>
                              </w:trPr>
                              <w:tc>
                                <w:tcPr>
                                  <w:tcW w:w="1016" w:type="dxa"/>
                                </w:tcPr>
                                <w:p w14:paraId="560277D5" w14:textId="77777777" w:rsidR="008D6D9F" w:rsidRPr="00D07E77" w:rsidRDefault="008D6D9F" w:rsidP="008D6D9F">
                                  <w:pPr>
                                    <w:keepNext/>
                                    <w:suppressOverlap/>
                                    <w:jc w:val="left"/>
                                    <w:rPr>
                                      <w:sz w:val="18"/>
                                      <w:szCs w:val="18"/>
                                    </w:rPr>
                                  </w:pPr>
                                  <w:r w:rsidRPr="00D07E77">
                                    <w:rPr>
                                      <w:color w:val="000000"/>
                                      <w:sz w:val="18"/>
                                      <w:szCs w:val="18"/>
                                    </w:rPr>
                                    <w:t>A</w:t>
                                  </w:r>
                                </w:p>
                              </w:tc>
                              <w:tc>
                                <w:tcPr>
                                  <w:tcW w:w="2940" w:type="dxa"/>
                                </w:tcPr>
                                <w:p w14:paraId="37BC028B" w14:textId="77777777" w:rsidR="008D6D9F" w:rsidRPr="00D07E77" w:rsidRDefault="008D6D9F" w:rsidP="008D6D9F">
                                  <w:pPr>
                                    <w:keepNext/>
                                    <w:suppressOverlap/>
                                    <w:jc w:val="left"/>
                                    <w:rPr>
                                      <w:color w:val="000000"/>
                                      <w:kern w:val="24"/>
                                      <w:sz w:val="18"/>
                                      <w:szCs w:val="18"/>
                                    </w:rPr>
                                  </w:pPr>
                                  <w:r w:rsidRPr="00D07E77">
                                    <w:rPr>
                                      <w:sz w:val="18"/>
                                      <w:szCs w:val="18"/>
                                    </w:rPr>
                                    <w:t>2-butanone</w:t>
                                  </w:r>
                                </w:p>
                              </w:tc>
                              <w:tc>
                                <w:tcPr>
                                  <w:tcW w:w="899" w:type="dxa"/>
                                </w:tcPr>
                                <w:p w14:paraId="42BA5202" w14:textId="77777777" w:rsidR="008D6D9F" w:rsidRPr="00D07E77" w:rsidRDefault="008D6D9F" w:rsidP="008D6D9F">
                                  <w:pPr>
                                    <w:keepNext/>
                                    <w:suppressOverlap/>
                                    <w:jc w:val="center"/>
                                    <w:rPr>
                                      <w:color w:val="000000"/>
                                      <w:kern w:val="24"/>
                                      <w:sz w:val="18"/>
                                      <w:szCs w:val="18"/>
                                    </w:rPr>
                                  </w:pPr>
                                  <w:r w:rsidRPr="00D07E77">
                                    <w:rPr>
                                      <w:sz w:val="18"/>
                                      <w:szCs w:val="18"/>
                                    </w:rPr>
                                    <w:t>0.1</w:t>
                                  </w:r>
                                </w:p>
                              </w:tc>
                              <w:tc>
                                <w:tcPr>
                                  <w:tcW w:w="900" w:type="dxa"/>
                                </w:tcPr>
                                <w:p w14:paraId="00E8E375" w14:textId="77777777" w:rsidR="008D6D9F" w:rsidRPr="00D07E77" w:rsidRDefault="008D6D9F" w:rsidP="008D6D9F">
                                  <w:pPr>
                                    <w:keepNext/>
                                    <w:suppressOverlap/>
                                    <w:jc w:val="center"/>
                                    <w:rPr>
                                      <w:color w:val="000000"/>
                                      <w:kern w:val="24"/>
                                      <w:sz w:val="18"/>
                                      <w:szCs w:val="18"/>
                                    </w:rPr>
                                  </w:pPr>
                                  <w:r w:rsidRPr="00D07E77">
                                    <w:rPr>
                                      <w:sz w:val="18"/>
                                      <w:szCs w:val="18"/>
                                    </w:rPr>
                                    <w:t>0.11</w:t>
                                  </w:r>
                                </w:p>
                              </w:tc>
                              <w:tc>
                                <w:tcPr>
                                  <w:tcW w:w="990" w:type="dxa"/>
                                </w:tcPr>
                                <w:p w14:paraId="016AB2FC"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90" w:type="dxa"/>
                                </w:tcPr>
                                <w:p w14:paraId="756118DB" w14:textId="77777777" w:rsidR="008D6D9F" w:rsidRPr="00D07E77" w:rsidRDefault="008D6D9F" w:rsidP="008D6D9F">
                                  <w:pPr>
                                    <w:keepNext/>
                                    <w:suppressOverlap/>
                                    <w:jc w:val="center"/>
                                    <w:rPr>
                                      <w:sz w:val="18"/>
                                      <w:szCs w:val="18"/>
                                    </w:rPr>
                                  </w:pPr>
                                  <w:r w:rsidRPr="00D07E77">
                                    <w:rPr>
                                      <w:sz w:val="18"/>
                                      <w:szCs w:val="18"/>
                                    </w:rPr>
                                    <w:t>21%</w:t>
                                  </w:r>
                                </w:p>
                              </w:tc>
                              <w:tc>
                                <w:tcPr>
                                  <w:tcW w:w="810" w:type="dxa"/>
                                </w:tcPr>
                                <w:p w14:paraId="29036E73" w14:textId="77777777" w:rsidR="008D6D9F" w:rsidRPr="00D07E77" w:rsidRDefault="008D6D9F" w:rsidP="008D6D9F">
                                  <w:pPr>
                                    <w:keepNext/>
                                    <w:suppressOverlap/>
                                    <w:jc w:val="center"/>
                                    <w:rPr>
                                      <w:sz w:val="18"/>
                                      <w:szCs w:val="18"/>
                                    </w:rPr>
                                  </w:pPr>
                                  <w:r w:rsidRPr="00D07E77">
                                    <w:rPr>
                                      <w:sz w:val="18"/>
                                      <w:szCs w:val="18"/>
                                    </w:rPr>
                                    <w:t>23%</w:t>
                                  </w:r>
                                </w:p>
                              </w:tc>
                            </w:tr>
                            <w:tr w:rsidR="008D6D9F" w:rsidRPr="00D07E77" w14:paraId="7D979CB7" w14:textId="77777777" w:rsidTr="00647DB4">
                              <w:trPr>
                                <w:trHeight w:val="186"/>
                              </w:trPr>
                              <w:tc>
                                <w:tcPr>
                                  <w:tcW w:w="1016" w:type="dxa"/>
                                </w:tcPr>
                                <w:p w14:paraId="371AE079" w14:textId="77777777" w:rsidR="008D6D9F" w:rsidRPr="00D07E77" w:rsidRDefault="008D6D9F" w:rsidP="008D6D9F">
                                  <w:pPr>
                                    <w:keepNext/>
                                    <w:suppressOverlap/>
                                    <w:jc w:val="left"/>
                                    <w:rPr>
                                      <w:sz w:val="18"/>
                                      <w:szCs w:val="18"/>
                                    </w:rPr>
                                  </w:pPr>
                                  <w:r w:rsidRPr="00D07E77">
                                    <w:rPr>
                                      <w:color w:val="000000"/>
                                      <w:sz w:val="18"/>
                                      <w:szCs w:val="18"/>
                                    </w:rPr>
                                    <w:t>A</w:t>
                                  </w:r>
                                </w:p>
                              </w:tc>
                              <w:tc>
                                <w:tcPr>
                                  <w:tcW w:w="2940" w:type="dxa"/>
                                </w:tcPr>
                                <w:p w14:paraId="1D224B04" w14:textId="77777777" w:rsidR="008D6D9F" w:rsidRPr="00D07E77" w:rsidRDefault="008D6D9F" w:rsidP="008D6D9F">
                                  <w:pPr>
                                    <w:keepNext/>
                                    <w:suppressOverlap/>
                                    <w:jc w:val="left"/>
                                    <w:rPr>
                                      <w:color w:val="000000"/>
                                      <w:kern w:val="24"/>
                                      <w:sz w:val="18"/>
                                      <w:szCs w:val="18"/>
                                    </w:rPr>
                                  </w:pPr>
                                  <w:r w:rsidRPr="00D07E77">
                                    <w:rPr>
                                      <w:sz w:val="18"/>
                                      <w:szCs w:val="18"/>
                                    </w:rPr>
                                    <w:t>Acetone</w:t>
                                  </w:r>
                                </w:p>
                              </w:tc>
                              <w:tc>
                                <w:tcPr>
                                  <w:tcW w:w="899" w:type="dxa"/>
                                </w:tcPr>
                                <w:p w14:paraId="47A48FC0" w14:textId="77777777" w:rsidR="008D6D9F" w:rsidRPr="00D07E77" w:rsidRDefault="008D6D9F" w:rsidP="008D6D9F">
                                  <w:pPr>
                                    <w:keepNext/>
                                    <w:suppressOverlap/>
                                    <w:jc w:val="center"/>
                                    <w:rPr>
                                      <w:color w:val="000000"/>
                                      <w:kern w:val="24"/>
                                      <w:sz w:val="18"/>
                                      <w:szCs w:val="18"/>
                                    </w:rPr>
                                  </w:pPr>
                                  <w:r w:rsidRPr="00D07E77">
                                    <w:rPr>
                                      <w:sz w:val="18"/>
                                      <w:szCs w:val="18"/>
                                    </w:rPr>
                                    <w:t>0.5</w:t>
                                  </w:r>
                                </w:p>
                              </w:tc>
                              <w:tc>
                                <w:tcPr>
                                  <w:tcW w:w="900" w:type="dxa"/>
                                </w:tcPr>
                                <w:p w14:paraId="0F2B948A" w14:textId="77777777" w:rsidR="008D6D9F" w:rsidRPr="00D07E77" w:rsidRDefault="008D6D9F" w:rsidP="008D6D9F">
                                  <w:pPr>
                                    <w:keepNext/>
                                    <w:suppressOverlap/>
                                    <w:jc w:val="center"/>
                                    <w:rPr>
                                      <w:color w:val="000000"/>
                                      <w:kern w:val="24"/>
                                      <w:sz w:val="18"/>
                                      <w:szCs w:val="18"/>
                                    </w:rPr>
                                  </w:pPr>
                                  <w:r w:rsidRPr="00D07E77">
                                    <w:rPr>
                                      <w:sz w:val="18"/>
                                      <w:szCs w:val="18"/>
                                    </w:rPr>
                                    <w:t>0.50</w:t>
                                  </w:r>
                                </w:p>
                              </w:tc>
                              <w:tc>
                                <w:tcPr>
                                  <w:tcW w:w="990" w:type="dxa"/>
                                </w:tcPr>
                                <w:p w14:paraId="15EE392B" w14:textId="77777777" w:rsidR="008D6D9F" w:rsidRPr="00D07E77" w:rsidRDefault="008D6D9F" w:rsidP="008D6D9F">
                                  <w:pPr>
                                    <w:keepNext/>
                                    <w:suppressOverlap/>
                                    <w:jc w:val="center"/>
                                    <w:rPr>
                                      <w:color w:val="000000"/>
                                      <w:kern w:val="24"/>
                                      <w:sz w:val="18"/>
                                      <w:szCs w:val="18"/>
                                    </w:rPr>
                                  </w:pPr>
                                  <w:r w:rsidRPr="00D07E77">
                                    <w:rPr>
                                      <w:sz w:val="18"/>
                                      <w:szCs w:val="18"/>
                                    </w:rPr>
                                    <w:t>0%</w:t>
                                  </w:r>
                                </w:p>
                              </w:tc>
                              <w:tc>
                                <w:tcPr>
                                  <w:tcW w:w="990" w:type="dxa"/>
                                </w:tcPr>
                                <w:p w14:paraId="6F13E196" w14:textId="77777777" w:rsidR="008D6D9F" w:rsidRPr="00D07E77" w:rsidRDefault="008D6D9F" w:rsidP="008D6D9F">
                                  <w:pPr>
                                    <w:keepNext/>
                                    <w:suppressOverlap/>
                                    <w:jc w:val="center"/>
                                    <w:rPr>
                                      <w:sz w:val="18"/>
                                      <w:szCs w:val="18"/>
                                    </w:rPr>
                                  </w:pPr>
                                  <w:r w:rsidRPr="00D07E77">
                                    <w:rPr>
                                      <w:sz w:val="18"/>
                                      <w:szCs w:val="18"/>
                                    </w:rPr>
                                    <w:t>20%</w:t>
                                  </w:r>
                                </w:p>
                              </w:tc>
                              <w:tc>
                                <w:tcPr>
                                  <w:tcW w:w="810" w:type="dxa"/>
                                </w:tcPr>
                                <w:p w14:paraId="68C235D2" w14:textId="77777777" w:rsidR="008D6D9F" w:rsidRPr="00D07E77" w:rsidRDefault="008D6D9F" w:rsidP="008D6D9F">
                                  <w:pPr>
                                    <w:keepNext/>
                                    <w:suppressOverlap/>
                                    <w:jc w:val="center"/>
                                    <w:rPr>
                                      <w:sz w:val="18"/>
                                      <w:szCs w:val="18"/>
                                    </w:rPr>
                                  </w:pPr>
                                  <w:r w:rsidRPr="00D07E77">
                                    <w:rPr>
                                      <w:sz w:val="18"/>
                                      <w:szCs w:val="18"/>
                                    </w:rPr>
                                    <w:t>20%</w:t>
                                  </w:r>
                                </w:p>
                              </w:tc>
                            </w:tr>
                            <w:tr w:rsidR="008D6D9F" w:rsidRPr="00D07E77" w14:paraId="18978AC3" w14:textId="77777777" w:rsidTr="00647DB4">
                              <w:trPr>
                                <w:trHeight w:val="45"/>
                              </w:trPr>
                              <w:tc>
                                <w:tcPr>
                                  <w:tcW w:w="1016" w:type="dxa"/>
                                </w:tcPr>
                                <w:p w14:paraId="3C641A1B" w14:textId="77777777" w:rsidR="008D6D9F" w:rsidRPr="00D07E77" w:rsidRDefault="008D6D9F" w:rsidP="008D6D9F">
                                  <w:pPr>
                                    <w:keepNext/>
                                    <w:suppressOverlap/>
                                    <w:jc w:val="left"/>
                                    <w:rPr>
                                      <w:sz w:val="18"/>
                                      <w:szCs w:val="18"/>
                                    </w:rPr>
                                  </w:pPr>
                                  <w:r w:rsidRPr="00D07E77">
                                    <w:rPr>
                                      <w:color w:val="000000"/>
                                      <w:sz w:val="18"/>
                                      <w:szCs w:val="18"/>
                                    </w:rPr>
                                    <w:t>A</w:t>
                                  </w:r>
                                </w:p>
                              </w:tc>
                              <w:tc>
                                <w:tcPr>
                                  <w:tcW w:w="2940" w:type="dxa"/>
                                </w:tcPr>
                                <w:p w14:paraId="674A60F0" w14:textId="77777777" w:rsidR="008D6D9F" w:rsidRPr="00D07E77" w:rsidRDefault="008D6D9F" w:rsidP="008D6D9F">
                                  <w:pPr>
                                    <w:keepNext/>
                                    <w:suppressOverlap/>
                                    <w:jc w:val="left"/>
                                    <w:rPr>
                                      <w:color w:val="000000"/>
                                      <w:kern w:val="24"/>
                                      <w:sz w:val="18"/>
                                      <w:szCs w:val="18"/>
                                    </w:rPr>
                                  </w:pPr>
                                  <w:r w:rsidRPr="00D07E77">
                                    <w:rPr>
                                      <w:sz w:val="18"/>
                                      <w:szCs w:val="18"/>
                                    </w:rPr>
                                    <w:t>Dichloromethane</w:t>
                                  </w:r>
                                </w:p>
                              </w:tc>
                              <w:tc>
                                <w:tcPr>
                                  <w:tcW w:w="899" w:type="dxa"/>
                                </w:tcPr>
                                <w:p w14:paraId="2B75BCF1" w14:textId="77777777" w:rsidR="008D6D9F" w:rsidRPr="00D07E77" w:rsidRDefault="008D6D9F" w:rsidP="008D6D9F">
                                  <w:pPr>
                                    <w:keepNext/>
                                    <w:suppressOverlap/>
                                    <w:jc w:val="center"/>
                                    <w:rPr>
                                      <w:color w:val="000000"/>
                                      <w:kern w:val="24"/>
                                      <w:sz w:val="18"/>
                                      <w:szCs w:val="18"/>
                                    </w:rPr>
                                  </w:pPr>
                                  <w:r w:rsidRPr="00D07E77">
                                    <w:rPr>
                                      <w:sz w:val="18"/>
                                      <w:szCs w:val="18"/>
                                    </w:rPr>
                                    <w:t>0.1</w:t>
                                  </w:r>
                                </w:p>
                              </w:tc>
                              <w:tc>
                                <w:tcPr>
                                  <w:tcW w:w="900" w:type="dxa"/>
                                </w:tcPr>
                                <w:p w14:paraId="5EDE36A7" w14:textId="77777777" w:rsidR="008D6D9F" w:rsidRPr="00D07E77" w:rsidRDefault="008D6D9F" w:rsidP="008D6D9F">
                                  <w:pPr>
                                    <w:keepNext/>
                                    <w:suppressOverlap/>
                                    <w:jc w:val="center"/>
                                    <w:rPr>
                                      <w:color w:val="000000"/>
                                      <w:kern w:val="24"/>
                                      <w:sz w:val="18"/>
                                      <w:szCs w:val="18"/>
                                    </w:rPr>
                                  </w:pPr>
                                  <w:r w:rsidRPr="00D07E77">
                                    <w:rPr>
                                      <w:sz w:val="18"/>
                                      <w:szCs w:val="18"/>
                                    </w:rPr>
                                    <w:t>0.11</w:t>
                                  </w:r>
                                </w:p>
                              </w:tc>
                              <w:tc>
                                <w:tcPr>
                                  <w:tcW w:w="990" w:type="dxa"/>
                                </w:tcPr>
                                <w:p w14:paraId="0DE37AFD"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90" w:type="dxa"/>
                                </w:tcPr>
                                <w:p w14:paraId="6AF1F8F9" w14:textId="77777777" w:rsidR="008D6D9F" w:rsidRPr="00D07E77" w:rsidRDefault="008D6D9F" w:rsidP="008D6D9F">
                                  <w:pPr>
                                    <w:keepNext/>
                                    <w:suppressOverlap/>
                                    <w:jc w:val="center"/>
                                    <w:rPr>
                                      <w:sz w:val="18"/>
                                      <w:szCs w:val="18"/>
                                    </w:rPr>
                                  </w:pPr>
                                  <w:r w:rsidRPr="00D07E77">
                                    <w:rPr>
                                      <w:sz w:val="18"/>
                                      <w:szCs w:val="18"/>
                                    </w:rPr>
                                    <w:t>21%</w:t>
                                  </w:r>
                                </w:p>
                              </w:tc>
                              <w:tc>
                                <w:tcPr>
                                  <w:tcW w:w="810" w:type="dxa"/>
                                </w:tcPr>
                                <w:p w14:paraId="5FE96A15" w14:textId="77777777" w:rsidR="008D6D9F" w:rsidRPr="00D07E77" w:rsidRDefault="008D6D9F" w:rsidP="008D6D9F">
                                  <w:pPr>
                                    <w:keepNext/>
                                    <w:suppressOverlap/>
                                    <w:jc w:val="center"/>
                                    <w:rPr>
                                      <w:sz w:val="18"/>
                                      <w:szCs w:val="18"/>
                                    </w:rPr>
                                  </w:pPr>
                                  <w:r w:rsidRPr="00D07E77">
                                    <w:rPr>
                                      <w:sz w:val="18"/>
                                      <w:szCs w:val="18"/>
                                    </w:rPr>
                                    <w:t>23%</w:t>
                                  </w:r>
                                </w:p>
                              </w:tc>
                            </w:tr>
                            <w:tr w:rsidR="008D6D9F" w:rsidRPr="00D07E77" w14:paraId="124A9FB3" w14:textId="77777777" w:rsidTr="00647DB4">
                              <w:trPr>
                                <w:trHeight w:val="172"/>
                              </w:trPr>
                              <w:tc>
                                <w:tcPr>
                                  <w:tcW w:w="1016" w:type="dxa"/>
                                </w:tcPr>
                                <w:p w14:paraId="08B31A3C" w14:textId="77777777" w:rsidR="008D6D9F" w:rsidRPr="00D07E77" w:rsidRDefault="008D6D9F" w:rsidP="008D6D9F">
                                  <w:pPr>
                                    <w:keepNext/>
                                    <w:suppressOverlap/>
                                    <w:jc w:val="left"/>
                                    <w:rPr>
                                      <w:sz w:val="18"/>
                                      <w:szCs w:val="18"/>
                                    </w:rPr>
                                  </w:pPr>
                                  <w:r>
                                    <w:rPr>
                                      <w:color w:val="000000"/>
                                      <w:sz w:val="18"/>
                                      <w:szCs w:val="18"/>
                                    </w:rPr>
                                    <w:t>B</w:t>
                                  </w:r>
                                </w:p>
                              </w:tc>
                              <w:tc>
                                <w:tcPr>
                                  <w:tcW w:w="2940" w:type="dxa"/>
                                </w:tcPr>
                                <w:p w14:paraId="5A021689" w14:textId="77777777" w:rsidR="008D6D9F" w:rsidRPr="00D07E77" w:rsidRDefault="008D6D9F" w:rsidP="008D6D9F">
                                  <w:pPr>
                                    <w:keepNext/>
                                    <w:suppressOverlap/>
                                    <w:jc w:val="left"/>
                                    <w:rPr>
                                      <w:color w:val="000000"/>
                                      <w:kern w:val="24"/>
                                      <w:sz w:val="18"/>
                                      <w:szCs w:val="18"/>
                                    </w:rPr>
                                  </w:pPr>
                                  <w:r w:rsidRPr="00D07E77">
                                    <w:rPr>
                                      <w:sz w:val="18"/>
                                      <w:szCs w:val="18"/>
                                    </w:rPr>
                                    <w:t>Decamethylcyclopentasiloxane (D5)</w:t>
                                  </w:r>
                                </w:p>
                              </w:tc>
                              <w:tc>
                                <w:tcPr>
                                  <w:tcW w:w="899" w:type="dxa"/>
                                </w:tcPr>
                                <w:p w14:paraId="1D275C17"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00" w:type="dxa"/>
                                </w:tcPr>
                                <w:p w14:paraId="0A049B6D" w14:textId="77777777" w:rsidR="008D6D9F" w:rsidRPr="00D07E77" w:rsidRDefault="008D6D9F" w:rsidP="008D6D9F">
                                  <w:pPr>
                                    <w:keepNext/>
                                    <w:suppressOverlap/>
                                    <w:jc w:val="center"/>
                                    <w:rPr>
                                      <w:color w:val="000000"/>
                                      <w:kern w:val="24"/>
                                      <w:sz w:val="18"/>
                                      <w:szCs w:val="18"/>
                                    </w:rPr>
                                  </w:pPr>
                                  <w:r w:rsidRPr="00D07E77">
                                    <w:rPr>
                                      <w:sz w:val="18"/>
                                      <w:szCs w:val="18"/>
                                    </w:rPr>
                                    <w:t>0.60</w:t>
                                  </w:r>
                                </w:p>
                              </w:tc>
                              <w:tc>
                                <w:tcPr>
                                  <w:tcW w:w="990" w:type="dxa"/>
                                </w:tcPr>
                                <w:p w14:paraId="6DCB597F" w14:textId="77777777" w:rsidR="008D6D9F" w:rsidRPr="00D07E77" w:rsidRDefault="008D6D9F" w:rsidP="008D6D9F">
                                  <w:pPr>
                                    <w:keepNext/>
                                    <w:suppressOverlap/>
                                    <w:jc w:val="center"/>
                                    <w:rPr>
                                      <w:color w:val="000000"/>
                                      <w:kern w:val="24"/>
                                      <w:sz w:val="18"/>
                                      <w:szCs w:val="18"/>
                                    </w:rPr>
                                  </w:pPr>
                                  <w:r w:rsidRPr="00D07E77">
                                    <w:rPr>
                                      <w:sz w:val="18"/>
                                      <w:szCs w:val="18"/>
                                    </w:rPr>
                                    <w:t>40%</w:t>
                                  </w:r>
                                </w:p>
                              </w:tc>
                              <w:tc>
                                <w:tcPr>
                                  <w:tcW w:w="990" w:type="dxa"/>
                                </w:tcPr>
                                <w:p w14:paraId="2D35401E" w14:textId="77777777" w:rsidR="008D6D9F" w:rsidRPr="00D07E77" w:rsidRDefault="008D6D9F" w:rsidP="008D6D9F">
                                  <w:pPr>
                                    <w:keepNext/>
                                    <w:suppressOverlap/>
                                    <w:jc w:val="center"/>
                                    <w:rPr>
                                      <w:sz w:val="18"/>
                                      <w:szCs w:val="18"/>
                                    </w:rPr>
                                  </w:pPr>
                                  <w:r w:rsidRPr="00D07E77">
                                    <w:rPr>
                                      <w:sz w:val="18"/>
                                      <w:szCs w:val="18"/>
                                    </w:rPr>
                                    <w:t>53%</w:t>
                                  </w:r>
                                </w:p>
                              </w:tc>
                              <w:tc>
                                <w:tcPr>
                                  <w:tcW w:w="810" w:type="dxa"/>
                                </w:tcPr>
                                <w:p w14:paraId="6EE996C9" w14:textId="77777777" w:rsidR="008D6D9F" w:rsidRPr="00D07E77" w:rsidRDefault="008D6D9F" w:rsidP="008D6D9F">
                                  <w:pPr>
                                    <w:keepNext/>
                                    <w:suppressOverlap/>
                                    <w:jc w:val="center"/>
                                    <w:rPr>
                                      <w:sz w:val="18"/>
                                      <w:szCs w:val="18"/>
                                    </w:rPr>
                                  </w:pPr>
                                  <w:r w:rsidRPr="00D07E77">
                                    <w:rPr>
                                      <w:sz w:val="18"/>
                                      <w:szCs w:val="18"/>
                                    </w:rPr>
                                    <w:t>66%</w:t>
                                  </w:r>
                                </w:p>
                              </w:tc>
                            </w:tr>
                            <w:tr w:rsidR="008D6D9F" w:rsidRPr="00D07E77" w14:paraId="176A5C9A" w14:textId="77777777" w:rsidTr="00647DB4">
                              <w:trPr>
                                <w:trHeight w:val="186"/>
                              </w:trPr>
                              <w:tc>
                                <w:tcPr>
                                  <w:tcW w:w="1016" w:type="dxa"/>
                                </w:tcPr>
                                <w:p w14:paraId="53DD411C"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6A17BA04" w14:textId="77777777" w:rsidR="008D6D9F" w:rsidRPr="00D07E77" w:rsidRDefault="008D6D9F" w:rsidP="008D6D9F">
                                  <w:pPr>
                                    <w:keepNext/>
                                    <w:suppressOverlap/>
                                    <w:jc w:val="left"/>
                                    <w:rPr>
                                      <w:sz w:val="18"/>
                                      <w:szCs w:val="18"/>
                                    </w:rPr>
                                  </w:pPr>
                                  <w:r w:rsidRPr="00D07E77">
                                    <w:rPr>
                                      <w:sz w:val="18"/>
                                      <w:szCs w:val="18"/>
                                    </w:rPr>
                                    <w:t>Octamethylcyclotetrasiloxane (D4)</w:t>
                                  </w:r>
                                </w:p>
                              </w:tc>
                              <w:tc>
                                <w:tcPr>
                                  <w:tcW w:w="899" w:type="dxa"/>
                                </w:tcPr>
                                <w:p w14:paraId="2B482C68" w14:textId="77777777" w:rsidR="008D6D9F" w:rsidRPr="00D07E77" w:rsidRDefault="008D6D9F" w:rsidP="008D6D9F">
                                  <w:pPr>
                                    <w:keepNext/>
                                    <w:suppressOverlap/>
                                    <w:jc w:val="center"/>
                                    <w:rPr>
                                      <w:sz w:val="18"/>
                                      <w:szCs w:val="18"/>
                                    </w:rPr>
                                  </w:pPr>
                                  <w:r w:rsidRPr="00D07E77">
                                    <w:rPr>
                                      <w:sz w:val="18"/>
                                      <w:szCs w:val="18"/>
                                    </w:rPr>
                                    <w:t>0.2</w:t>
                                  </w:r>
                                </w:p>
                              </w:tc>
                              <w:tc>
                                <w:tcPr>
                                  <w:tcW w:w="900" w:type="dxa"/>
                                </w:tcPr>
                                <w:p w14:paraId="0ADC5C6A" w14:textId="77777777" w:rsidR="008D6D9F" w:rsidRPr="00D07E77" w:rsidRDefault="008D6D9F" w:rsidP="008D6D9F">
                                  <w:pPr>
                                    <w:keepNext/>
                                    <w:suppressOverlap/>
                                    <w:jc w:val="center"/>
                                    <w:rPr>
                                      <w:sz w:val="18"/>
                                      <w:szCs w:val="18"/>
                                    </w:rPr>
                                  </w:pPr>
                                  <w:r w:rsidRPr="00D07E77">
                                    <w:rPr>
                                      <w:sz w:val="18"/>
                                      <w:szCs w:val="18"/>
                                    </w:rPr>
                                    <w:t>0.21</w:t>
                                  </w:r>
                                </w:p>
                              </w:tc>
                              <w:tc>
                                <w:tcPr>
                                  <w:tcW w:w="990" w:type="dxa"/>
                                </w:tcPr>
                                <w:p w14:paraId="42D1FEB0" w14:textId="77777777" w:rsidR="008D6D9F" w:rsidRPr="00D07E77" w:rsidRDefault="008D6D9F" w:rsidP="008D6D9F">
                                  <w:pPr>
                                    <w:keepNext/>
                                    <w:suppressOverlap/>
                                    <w:jc w:val="center"/>
                                    <w:rPr>
                                      <w:sz w:val="18"/>
                                      <w:szCs w:val="18"/>
                                    </w:rPr>
                                  </w:pPr>
                                  <w:r w:rsidRPr="00D07E77">
                                    <w:rPr>
                                      <w:sz w:val="18"/>
                                      <w:szCs w:val="18"/>
                                    </w:rPr>
                                    <w:t>5%</w:t>
                                  </w:r>
                                </w:p>
                              </w:tc>
                              <w:tc>
                                <w:tcPr>
                                  <w:tcW w:w="990" w:type="dxa"/>
                                </w:tcPr>
                                <w:p w14:paraId="0D2477EA" w14:textId="77777777" w:rsidR="008D6D9F" w:rsidRPr="00D07E77" w:rsidRDefault="008D6D9F" w:rsidP="008D6D9F">
                                  <w:pPr>
                                    <w:keepNext/>
                                    <w:suppressOverlap/>
                                    <w:jc w:val="center"/>
                                    <w:rPr>
                                      <w:sz w:val="18"/>
                                      <w:szCs w:val="18"/>
                                    </w:rPr>
                                  </w:pPr>
                                  <w:r w:rsidRPr="00D07E77">
                                    <w:rPr>
                                      <w:sz w:val="18"/>
                                      <w:szCs w:val="18"/>
                                    </w:rPr>
                                    <w:t>20%</w:t>
                                  </w:r>
                                </w:p>
                              </w:tc>
                              <w:tc>
                                <w:tcPr>
                                  <w:tcW w:w="810" w:type="dxa"/>
                                </w:tcPr>
                                <w:p w14:paraId="4B18F48B" w14:textId="77777777" w:rsidR="008D6D9F" w:rsidRPr="00D07E77" w:rsidRDefault="008D6D9F" w:rsidP="008D6D9F">
                                  <w:pPr>
                                    <w:keepNext/>
                                    <w:suppressOverlap/>
                                    <w:jc w:val="center"/>
                                    <w:rPr>
                                      <w:sz w:val="18"/>
                                      <w:szCs w:val="18"/>
                                    </w:rPr>
                                  </w:pPr>
                                  <w:r w:rsidRPr="00D07E77">
                                    <w:rPr>
                                      <w:sz w:val="18"/>
                                      <w:szCs w:val="18"/>
                                    </w:rPr>
                                    <w:t>21%</w:t>
                                  </w:r>
                                </w:p>
                              </w:tc>
                            </w:tr>
                            <w:tr w:rsidR="008D6D9F" w:rsidRPr="00D07E77" w14:paraId="70FE16CF" w14:textId="77777777" w:rsidTr="00647DB4">
                              <w:trPr>
                                <w:trHeight w:val="172"/>
                              </w:trPr>
                              <w:tc>
                                <w:tcPr>
                                  <w:tcW w:w="1016" w:type="dxa"/>
                                </w:tcPr>
                                <w:p w14:paraId="666F4D32"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56F15B6B" w14:textId="77777777" w:rsidR="008D6D9F" w:rsidRPr="00D07E77" w:rsidRDefault="008D6D9F" w:rsidP="008D6D9F">
                                  <w:pPr>
                                    <w:keepNext/>
                                    <w:suppressOverlap/>
                                    <w:jc w:val="left"/>
                                    <w:rPr>
                                      <w:sz w:val="18"/>
                                      <w:szCs w:val="18"/>
                                    </w:rPr>
                                  </w:pPr>
                                  <w:r w:rsidRPr="00D07E77">
                                    <w:rPr>
                                      <w:sz w:val="18"/>
                                      <w:szCs w:val="18"/>
                                    </w:rPr>
                                    <w:t>n-butanol</w:t>
                                  </w:r>
                                </w:p>
                              </w:tc>
                              <w:tc>
                                <w:tcPr>
                                  <w:tcW w:w="899" w:type="dxa"/>
                                </w:tcPr>
                                <w:p w14:paraId="044CF310" w14:textId="77777777" w:rsidR="008D6D9F" w:rsidRPr="00D07E77" w:rsidRDefault="008D6D9F" w:rsidP="008D6D9F">
                                  <w:pPr>
                                    <w:keepNext/>
                                    <w:suppressOverlap/>
                                    <w:jc w:val="center"/>
                                    <w:rPr>
                                      <w:sz w:val="18"/>
                                      <w:szCs w:val="18"/>
                                    </w:rPr>
                                  </w:pPr>
                                  <w:r w:rsidRPr="00D07E77">
                                    <w:rPr>
                                      <w:sz w:val="18"/>
                                      <w:szCs w:val="18"/>
                                    </w:rPr>
                                    <w:t>0.1</w:t>
                                  </w:r>
                                </w:p>
                              </w:tc>
                              <w:tc>
                                <w:tcPr>
                                  <w:tcW w:w="900" w:type="dxa"/>
                                </w:tcPr>
                                <w:p w14:paraId="17156277" w14:textId="77777777" w:rsidR="008D6D9F" w:rsidRPr="00D07E77" w:rsidRDefault="008D6D9F" w:rsidP="008D6D9F">
                                  <w:pPr>
                                    <w:keepNext/>
                                    <w:suppressOverlap/>
                                    <w:jc w:val="center"/>
                                    <w:rPr>
                                      <w:sz w:val="18"/>
                                      <w:szCs w:val="18"/>
                                    </w:rPr>
                                  </w:pPr>
                                  <w:r w:rsidRPr="00D07E77">
                                    <w:rPr>
                                      <w:sz w:val="18"/>
                                      <w:szCs w:val="18"/>
                                    </w:rPr>
                                    <w:t>0.07</w:t>
                                  </w:r>
                                </w:p>
                              </w:tc>
                              <w:tc>
                                <w:tcPr>
                                  <w:tcW w:w="990" w:type="dxa"/>
                                </w:tcPr>
                                <w:p w14:paraId="2A6F24CE" w14:textId="77777777" w:rsidR="008D6D9F" w:rsidRPr="00D07E77" w:rsidRDefault="008D6D9F" w:rsidP="008D6D9F">
                                  <w:pPr>
                                    <w:keepNext/>
                                    <w:suppressOverlap/>
                                    <w:jc w:val="center"/>
                                    <w:rPr>
                                      <w:sz w:val="18"/>
                                      <w:szCs w:val="18"/>
                                    </w:rPr>
                                  </w:pPr>
                                  <w:r w:rsidRPr="00D07E77">
                                    <w:rPr>
                                      <w:sz w:val="18"/>
                                      <w:szCs w:val="18"/>
                                    </w:rPr>
                                    <w:t>30%</w:t>
                                  </w:r>
                                </w:p>
                              </w:tc>
                              <w:tc>
                                <w:tcPr>
                                  <w:tcW w:w="990" w:type="dxa"/>
                                </w:tcPr>
                                <w:p w14:paraId="04E3C7CF" w14:textId="77777777" w:rsidR="008D6D9F" w:rsidRPr="00D07E77" w:rsidRDefault="008D6D9F" w:rsidP="008D6D9F">
                                  <w:pPr>
                                    <w:keepNext/>
                                    <w:suppressOverlap/>
                                    <w:jc w:val="center"/>
                                    <w:rPr>
                                      <w:sz w:val="18"/>
                                      <w:szCs w:val="18"/>
                                    </w:rPr>
                                  </w:pPr>
                                  <w:r w:rsidRPr="00D07E77">
                                    <w:rPr>
                                      <w:sz w:val="18"/>
                                      <w:szCs w:val="18"/>
                                    </w:rPr>
                                    <w:t>12%</w:t>
                                  </w:r>
                                </w:p>
                              </w:tc>
                              <w:tc>
                                <w:tcPr>
                                  <w:tcW w:w="810" w:type="dxa"/>
                                </w:tcPr>
                                <w:p w14:paraId="317502ED" w14:textId="77777777" w:rsidR="008D6D9F" w:rsidRPr="00D07E77" w:rsidRDefault="008D6D9F" w:rsidP="008D6D9F">
                                  <w:pPr>
                                    <w:keepNext/>
                                    <w:suppressOverlap/>
                                    <w:jc w:val="center"/>
                                    <w:rPr>
                                      <w:sz w:val="18"/>
                                      <w:szCs w:val="18"/>
                                    </w:rPr>
                                  </w:pPr>
                                  <w:r w:rsidRPr="00D07E77">
                                    <w:rPr>
                                      <w:sz w:val="18"/>
                                      <w:szCs w:val="18"/>
                                    </w:rPr>
                                    <w:t>32%</w:t>
                                  </w:r>
                                </w:p>
                              </w:tc>
                            </w:tr>
                            <w:tr w:rsidR="008D6D9F" w:rsidRPr="00D07E77" w14:paraId="521D9B8C" w14:textId="77777777" w:rsidTr="00647DB4">
                              <w:trPr>
                                <w:trHeight w:val="172"/>
                              </w:trPr>
                              <w:tc>
                                <w:tcPr>
                                  <w:tcW w:w="1016" w:type="dxa"/>
                                </w:tcPr>
                                <w:p w14:paraId="5EBE05CC"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3AF15407" w14:textId="77777777" w:rsidR="008D6D9F" w:rsidRPr="00D07E77" w:rsidRDefault="008D6D9F" w:rsidP="008D6D9F">
                                  <w:pPr>
                                    <w:keepNext/>
                                    <w:suppressOverlap/>
                                    <w:jc w:val="left"/>
                                    <w:rPr>
                                      <w:sz w:val="18"/>
                                      <w:szCs w:val="18"/>
                                    </w:rPr>
                                  </w:pPr>
                                  <w:r w:rsidRPr="00D07E77">
                                    <w:rPr>
                                      <w:sz w:val="18"/>
                                      <w:szCs w:val="18"/>
                                    </w:rPr>
                                    <w:t>Hexamethylcyclotrisiloxane (D3)</w:t>
                                  </w:r>
                                </w:p>
                              </w:tc>
                              <w:tc>
                                <w:tcPr>
                                  <w:tcW w:w="899" w:type="dxa"/>
                                </w:tcPr>
                                <w:p w14:paraId="5731601E" w14:textId="77777777" w:rsidR="008D6D9F" w:rsidRPr="00D07E77" w:rsidRDefault="008D6D9F" w:rsidP="008D6D9F">
                                  <w:pPr>
                                    <w:keepNext/>
                                    <w:suppressOverlap/>
                                    <w:jc w:val="center"/>
                                    <w:rPr>
                                      <w:sz w:val="18"/>
                                      <w:szCs w:val="18"/>
                                    </w:rPr>
                                  </w:pPr>
                                  <w:r w:rsidRPr="00D07E77">
                                    <w:rPr>
                                      <w:sz w:val="18"/>
                                      <w:szCs w:val="18"/>
                                    </w:rPr>
                                    <w:t>1.5</w:t>
                                  </w:r>
                                </w:p>
                              </w:tc>
                              <w:tc>
                                <w:tcPr>
                                  <w:tcW w:w="900" w:type="dxa"/>
                                </w:tcPr>
                                <w:p w14:paraId="1C4134FE" w14:textId="77777777" w:rsidR="008D6D9F" w:rsidRPr="00D07E77" w:rsidRDefault="008D6D9F" w:rsidP="008D6D9F">
                                  <w:pPr>
                                    <w:keepNext/>
                                    <w:suppressOverlap/>
                                    <w:jc w:val="center"/>
                                    <w:rPr>
                                      <w:sz w:val="18"/>
                                      <w:szCs w:val="18"/>
                                    </w:rPr>
                                  </w:pPr>
                                  <w:r w:rsidRPr="00D07E77">
                                    <w:rPr>
                                      <w:sz w:val="18"/>
                                      <w:szCs w:val="18"/>
                                    </w:rPr>
                                    <w:t>0.87</w:t>
                                  </w:r>
                                </w:p>
                              </w:tc>
                              <w:tc>
                                <w:tcPr>
                                  <w:tcW w:w="990" w:type="dxa"/>
                                </w:tcPr>
                                <w:p w14:paraId="0C9AC2CD" w14:textId="77777777" w:rsidR="008D6D9F" w:rsidRPr="00D07E77" w:rsidRDefault="008D6D9F" w:rsidP="008D6D9F">
                                  <w:pPr>
                                    <w:keepNext/>
                                    <w:suppressOverlap/>
                                    <w:jc w:val="center"/>
                                    <w:rPr>
                                      <w:sz w:val="18"/>
                                      <w:szCs w:val="18"/>
                                    </w:rPr>
                                  </w:pPr>
                                  <w:r w:rsidRPr="00D07E77">
                                    <w:rPr>
                                      <w:sz w:val="18"/>
                                      <w:szCs w:val="18"/>
                                    </w:rPr>
                                    <w:t>42%</w:t>
                                  </w:r>
                                </w:p>
                              </w:tc>
                              <w:tc>
                                <w:tcPr>
                                  <w:tcW w:w="990" w:type="dxa"/>
                                </w:tcPr>
                                <w:p w14:paraId="282FF3BD" w14:textId="77777777" w:rsidR="008D6D9F" w:rsidRPr="00D07E77" w:rsidRDefault="008D6D9F" w:rsidP="008D6D9F">
                                  <w:pPr>
                                    <w:keepNext/>
                                    <w:suppressOverlap/>
                                    <w:jc w:val="center"/>
                                    <w:rPr>
                                      <w:sz w:val="18"/>
                                      <w:szCs w:val="18"/>
                                    </w:rPr>
                                  </w:pPr>
                                  <w:r w:rsidRPr="00D07E77">
                                    <w:rPr>
                                      <w:sz w:val="18"/>
                                      <w:szCs w:val="18"/>
                                    </w:rPr>
                                    <w:t>45%</w:t>
                                  </w:r>
                                </w:p>
                              </w:tc>
                              <w:tc>
                                <w:tcPr>
                                  <w:tcW w:w="810" w:type="dxa"/>
                                </w:tcPr>
                                <w:p w14:paraId="52A65527" w14:textId="77777777" w:rsidR="008D6D9F" w:rsidRPr="00D07E77" w:rsidRDefault="008D6D9F" w:rsidP="008D6D9F">
                                  <w:pPr>
                                    <w:keepNext/>
                                    <w:suppressOverlap/>
                                    <w:jc w:val="center"/>
                                    <w:rPr>
                                      <w:sz w:val="18"/>
                                      <w:szCs w:val="18"/>
                                    </w:rPr>
                                  </w:pPr>
                                  <w:r w:rsidRPr="00D07E77">
                                    <w:rPr>
                                      <w:sz w:val="18"/>
                                      <w:szCs w:val="18"/>
                                    </w:rPr>
                                    <w:t>62%</w:t>
                                  </w:r>
                                </w:p>
                              </w:tc>
                            </w:tr>
                            <w:tr w:rsidR="008D6D9F" w:rsidRPr="00D07E77" w14:paraId="46FFEC5F" w14:textId="77777777" w:rsidTr="00647DB4">
                              <w:trPr>
                                <w:trHeight w:val="172"/>
                              </w:trPr>
                              <w:tc>
                                <w:tcPr>
                                  <w:tcW w:w="1016" w:type="dxa"/>
                                </w:tcPr>
                                <w:p w14:paraId="54E536A8"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786E9AFA" w14:textId="77777777" w:rsidR="008D6D9F" w:rsidRPr="00D07E77" w:rsidRDefault="008D6D9F" w:rsidP="008D6D9F">
                                  <w:pPr>
                                    <w:keepNext/>
                                    <w:suppressOverlap/>
                                    <w:jc w:val="left"/>
                                    <w:rPr>
                                      <w:color w:val="000000"/>
                                      <w:kern w:val="24"/>
                                      <w:sz w:val="18"/>
                                      <w:szCs w:val="18"/>
                                    </w:rPr>
                                  </w:pPr>
                                  <w:r w:rsidRPr="00D07E77">
                                    <w:rPr>
                                      <w:sz w:val="18"/>
                                      <w:szCs w:val="18"/>
                                    </w:rPr>
                                    <w:t>o-xylene</w:t>
                                  </w:r>
                                </w:p>
                              </w:tc>
                              <w:tc>
                                <w:tcPr>
                                  <w:tcW w:w="899" w:type="dxa"/>
                                </w:tcPr>
                                <w:p w14:paraId="463C61C1" w14:textId="77777777" w:rsidR="008D6D9F" w:rsidRPr="00D07E77" w:rsidRDefault="008D6D9F" w:rsidP="008D6D9F">
                                  <w:pPr>
                                    <w:keepNext/>
                                    <w:suppressOverlap/>
                                    <w:jc w:val="center"/>
                                    <w:rPr>
                                      <w:color w:val="000000"/>
                                      <w:kern w:val="24"/>
                                      <w:sz w:val="18"/>
                                      <w:szCs w:val="18"/>
                                    </w:rPr>
                                  </w:pPr>
                                  <w:r w:rsidRPr="00D07E77">
                                    <w:rPr>
                                      <w:sz w:val="18"/>
                                      <w:szCs w:val="18"/>
                                    </w:rPr>
                                    <w:t>0.2</w:t>
                                  </w:r>
                                </w:p>
                              </w:tc>
                              <w:tc>
                                <w:tcPr>
                                  <w:tcW w:w="900" w:type="dxa"/>
                                </w:tcPr>
                                <w:p w14:paraId="157F098D" w14:textId="77777777" w:rsidR="008D6D9F" w:rsidRPr="00D07E77" w:rsidRDefault="008D6D9F" w:rsidP="008D6D9F">
                                  <w:pPr>
                                    <w:keepNext/>
                                    <w:suppressOverlap/>
                                    <w:jc w:val="center"/>
                                    <w:rPr>
                                      <w:color w:val="000000"/>
                                      <w:kern w:val="24"/>
                                      <w:sz w:val="18"/>
                                      <w:szCs w:val="18"/>
                                    </w:rPr>
                                  </w:pPr>
                                  <w:r w:rsidRPr="00D07E77">
                                    <w:rPr>
                                      <w:sz w:val="18"/>
                                      <w:szCs w:val="18"/>
                                    </w:rPr>
                                    <w:t>0.18</w:t>
                                  </w:r>
                                </w:p>
                              </w:tc>
                              <w:tc>
                                <w:tcPr>
                                  <w:tcW w:w="990" w:type="dxa"/>
                                </w:tcPr>
                                <w:p w14:paraId="459E10EF"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90" w:type="dxa"/>
                                </w:tcPr>
                                <w:p w14:paraId="5BFC68D4" w14:textId="77777777" w:rsidR="008D6D9F" w:rsidRPr="00D07E77" w:rsidRDefault="008D6D9F" w:rsidP="008D6D9F">
                                  <w:pPr>
                                    <w:keepNext/>
                                    <w:suppressOverlap/>
                                    <w:jc w:val="center"/>
                                    <w:rPr>
                                      <w:sz w:val="18"/>
                                      <w:szCs w:val="18"/>
                                    </w:rPr>
                                  </w:pPr>
                                  <w:r w:rsidRPr="00D07E77">
                                    <w:rPr>
                                      <w:sz w:val="18"/>
                                      <w:szCs w:val="18"/>
                                    </w:rPr>
                                    <w:t>14%</w:t>
                                  </w:r>
                                </w:p>
                              </w:tc>
                              <w:tc>
                                <w:tcPr>
                                  <w:tcW w:w="810" w:type="dxa"/>
                                </w:tcPr>
                                <w:p w14:paraId="7D4E7C35" w14:textId="77777777" w:rsidR="008D6D9F" w:rsidRPr="00D07E77" w:rsidRDefault="008D6D9F" w:rsidP="008D6D9F">
                                  <w:pPr>
                                    <w:keepNext/>
                                    <w:suppressOverlap/>
                                    <w:jc w:val="center"/>
                                    <w:rPr>
                                      <w:sz w:val="18"/>
                                      <w:szCs w:val="18"/>
                                    </w:rPr>
                                  </w:pPr>
                                  <w:r w:rsidRPr="00D07E77">
                                    <w:rPr>
                                      <w:sz w:val="18"/>
                                      <w:szCs w:val="18"/>
                                    </w:rPr>
                                    <w:t>17%</w:t>
                                  </w:r>
                                </w:p>
                              </w:tc>
                            </w:tr>
                            <w:tr w:rsidR="008D6D9F" w:rsidRPr="00D07E77" w14:paraId="73E3E606" w14:textId="77777777" w:rsidTr="00647DB4">
                              <w:trPr>
                                <w:trHeight w:val="186"/>
                              </w:trPr>
                              <w:tc>
                                <w:tcPr>
                                  <w:tcW w:w="1016" w:type="dxa"/>
                                </w:tcPr>
                                <w:p w14:paraId="631BE0BC"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3F897F89" w14:textId="77777777" w:rsidR="008D6D9F" w:rsidRPr="00D07E77" w:rsidRDefault="008D6D9F" w:rsidP="008D6D9F">
                                  <w:pPr>
                                    <w:keepNext/>
                                    <w:suppressOverlap/>
                                    <w:jc w:val="left"/>
                                    <w:rPr>
                                      <w:color w:val="000000"/>
                                      <w:kern w:val="24"/>
                                      <w:sz w:val="18"/>
                                      <w:szCs w:val="18"/>
                                    </w:rPr>
                                  </w:pPr>
                                  <w:r w:rsidRPr="00D07E77">
                                    <w:rPr>
                                      <w:sz w:val="18"/>
                                      <w:szCs w:val="18"/>
                                    </w:rPr>
                                    <w:t>Toluene</w:t>
                                  </w:r>
                                </w:p>
                              </w:tc>
                              <w:tc>
                                <w:tcPr>
                                  <w:tcW w:w="899" w:type="dxa"/>
                                </w:tcPr>
                                <w:p w14:paraId="18EE928C" w14:textId="77777777" w:rsidR="008D6D9F" w:rsidRPr="00D07E77" w:rsidRDefault="008D6D9F" w:rsidP="008D6D9F">
                                  <w:pPr>
                                    <w:keepNext/>
                                    <w:suppressOverlap/>
                                    <w:jc w:val="center"/>
                                    <w:rPr>
                                      <w:color w:val="000000"/>
                                      <w:kern w:val="24"/>
                                      <w:sz w:val="18"/>
                                      <w:szCs w:val="18"/>
                                    </w:rPr>
                                  </w:pPr>
                                  <w:r w:rsidRPr="00D07E77">
                                    <w:rPr>
                                      <w:sz w:val="18"/>
                                      <w:szCs w:val="18"/>
                                    </w:rPr>
                                    <w:t>0.07</w:t>
                                  </w:r>
                                </w:p>
                              </w:tc>
                              <w:tc>
                                <w:tcPr>
                                  <w:tcW w:w="900" w:type="dxa"/>
                                </w:tcPr>
                                <w:p w14:paraId="1378CE4B" w14:textId="77777777" w:rsidR="008D6D9F" w:rsidRPr="00D07E77" w:rsidRDefault="008D6D9F" w:rsidP="008D6D9F">
                                  <w:pPr>
                                    <w:keepNext/>
                                    <w:suppressOverlap/>
                                    <w:jc w:val="center"/>
                                    <w:rPr>
                                      <w:color w:val="000000"/>
                                      <w:kern w:val="24"/>
                                      <w:sz w:val="18"/>
                                      <w:szCs w:val="18"/>
                                    </w:rPr>
                                  </w:pPr>
                                  <w:r w:rsidRPr="00D07E77">
                                    <w:rPr>
                                      <w:sz w:val="18"/>
                                      <w:szCs w:val="18"/>
                                    </w:rPr>
                                    <w:t>0.07</w:t>
                                  </w:r>
                                </w:p>
                              </w:tc>
                              <w:tc>
                                <w:tcPr>
                                  <w:tcW w:w="990" w:type="dxa"/>
                                </w:tcPr>
                                <w:p w14:paraId="1C8EC706" w14:textId="77777777" w:rsidR="008D6D9F" w:rsidRPr="00D07E77" w:rsidRDefault="008D6D9F" w:rsidP="008D6D9F">
                                  <w:pPr>
                                    <w:keepNext/>
                                    <w:suppressOverlap/>
                                    <w:jc w:val="center"/>
                                    <w:rPr>
                                      <w:color w:val="000000"/>
                                      <w:kern w:val="24"/>
                                      <w:sz w:val="18"/>
                                      <w:szCs w:val="18"/>
                                    </w:rPr>
                                  </w:pPr>
                                  <w:r w:rsidRPr="00D07E77">
                                    <w:rPr>
                                      <w:sz w:val="18"/>
                                      <w:szCs w:val="18"/>
                                    </w:rPr>
                                    <w:t>17%</w:t>
                                  </w:r>
                                </w:p>
                              </w:tc>
                              <w:tc>
                                <w:tcPr>
                                  <w:tcW w:w="990" w:type="dxa"/>
                                </w:tcPr>
                                <w:p w14:paraId="2C75F85D" w14:textId="77777777" w:rsidR="008D6D9F" w:rsidRPr="00D07E77" w:rsidRDefault="008D6D9F" w:rsidP="008D6D9F">
                                  <w:pPr>
                                    <w:keepNext/>
                                    <w:suppressOverlap/>
                                    <w:jc w:val="center"/>
                                    <w:rPr>
                                      <w:sz w:val="18"/>
                                      <w:szCs w:val="18"/>
                                    </w:rPr>
                                  </w:pPr>
                                  <w:r w:rsidRPr="00D07E77">
                                    <w:rPr>
                                      <w:sz w:val="18"/>
                                      <w:szCs w:val="18"/>
                                    </w:rPr>
                                    <w:t>12%</w:t>
                                  </w:r>
                                </w:p>
                              </w:tc>
                              <w:tc>
                                <w:tcPr>
                                  <w:tcW w:w="810" w:type="dxa"/>
                                </w:tcPr>
                                <w:p w14:paraId="44C5D0B1" w14:textId="77777777" w:rsidR="008D6D9F" w:rsidRPr="00D07E77" w:rsidRDefault="008D6D9F" w:rsidP="008D6D9F">
                                  <w:pPr>
                                    <w:keepNext/>
                                    <w:suppressOverlap/>
                                    <w:jc w:val="center"/>
                                    <w:rPr>
                                      <w:sz w:val="18"/>
                                      <w:szCs w:val="18"/>
                                    </w:rPr>
                                  </w:pPr>
                                  <w:r w:rsidRPr="00D07E77">
                                    <w:rPr>
                                      <w:sz w:val="18"/>
                                      <w:szCs w:val="18"/>
                                    </w:rPr>
                                    <w:t>21%</w:t>
                                  </w:r>
                                </w:p>
                              </w:tc>
                            </w:tr>
                            <w:tr w:rsidR="008D6D9F" w:rsidRPr="00D07E77" w14:paraId="1D9EBC84" w14:textId="77777777" w:rsidTr="00647DB4">
                              <w:trPr>
                                <w:trHeight w:val="172"/>
                              </w:trPr>
                              <w:tc>
                                <w:tcPr>
                                  <w:tcW w:w="1016" w:type="dxa"/>
                                </w:tcPr>
                                <w:p w14:paraId="08FC5836"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53D0D5F9" w14:textId="77777777" w:rsidR="008D6D9F" w:rsidRPr="00D07E77" w:rsidRDefault="008D6D9F" w:rsidP="008D6D9F">
                                  <w:pPr>
                                    <w:keepNext/>
                                    <w:suppressOverlap/>
                                    <w:jc w:val="left"/>
                                    <w:rPr>
                                      <w:color w:val="000000"/>
                                      <w:kern w:val="24"/>
                                      <w:sz w:val="18"/>
                                      <w:szCs w:val="18"/>
                                    </w:rPr>
                                  </w:pPr>
                                  <w:r w:rsidRPr="00D07E77">
                                    <w:rPr>
                                      <w:sz w:val="18"/>
                                      <w:szCs w:val="18"/>
                                    </w:rPr>
                                    <w:t>Isopropanol</w:t>
                                  </w:r>
                                </w:p>
                              </w:tc>
                              <w:tc>
                                <w:tcPr>
                                  <w:tcW w:w="899" w:type="dxa"/>
                                </w:tcPr>
                                <w:p w14:paraId="0DADA0CE" w14:textId="77777777" w:rsidR="008D6D9F" w:rsidRPr="00D07E77" w:rsidRDefault="008D6D9F" w:rsidP="008D6D9F">
                                  <w:pPr>
                                    <w:keepNext/>
                                    <w:suppressOverlap/>
                                    <w:jc w:val="center"/>
                                    <w:rPr>
                                      <w:color w:val="000000"/>
                                      <w:kern w:val="24"/>
                                      <w:sz w:val="18"/>
                                      <w:szCs w:val="18"/>
                                    </w:rPr>
                                  </w:pPr>
                                  <w:r w:rsidRPr="00D07E77">
                                    <w:rPr>
                                      <w:sz w:val="18"/>
                                      <w:szCs w:val="18"/>
                                    </w:rPr>
                                    <w:t>0.4</w:t>
                                  </w:r>
                                </w:p>
                              </w:tc>
                              <w:tc>
                                <w:tcPr>
                                  <w:tcW w:w="900" w:type="dxa"/>
                                </w:tcPr>
                                <w:p w14:paraId="58FEAF2A" w14:textId="77777777" w:rsidR="008D6D9F" w:rsidRPr="00D07E77" w:rsidRDefault="008D6D9F" w:rsidP="008D6D9F">
                                  <w:pPr>
                                    <w:keepNext/>
                                    <w:suppressOverlap/>
                                    <w:jc w:val="center"/>
                                    <w:rPr>
                                      <w:color w:val="000000"/>
                                      <w:kern w:val="24"/>
                                      <w:sz w:val="18"/>
                                      <w:szCs w:val="18"/>
                                    </w:rPr>
                                  </w:pPr>
                                  <w:r w:rsidRPr="00D07E77">
                                    <w:rPr>
                                      <w:sz w:val="18"/>
                                      <w:szCs w:val="18"/>
                                    </w:rPr>
                                    <w:t>0.44</w:t>
                                  </w:r>
                                </w:p>
                              </w:tc>
                              <w:tc>
                                <w:tcPr>
                                  <w:tcW w:w="990" w:type="dxa"/>
                                </w:tcPr>
                                <w:p w14:paraId="3D92BE2B"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90" w:type="dxa"/>
                                </w:tcPr>
                                <w:p w14:paraId="41963E47" w14:textId="77777777" w:rsidR="008D6D9F" w:rsidRPr="00D07E77" w:rsidRDefault="008D6D9F" w:rsidP="008D6D9F">
                                  <w:pPr>
                                    <w:keepNext/>
                                    <w:suppressOverlap/>
                                    <w:jc w:val="center"/>
                                    <w:rPr>
                                      <w:sz w:val="18"/>
                                      <w:szCs w:val="18"/>
                                    </w:rPr>
                                  </w:pPr>
                                  <w:r w:rsidRPr="00D07E77">
                                    <w:rPr>
                                      <w:sz w:val="18"/>
                                      <w:szCs w:val="18"/>
                                    </w:rPr>
                                    <w:t>11%</w:t>
                                  </w:r>
                                </w:p>
                              </w:tc>
                              <w:tc>
                                <w:tcPr>
                                  <w:tcW w:w="810" w:type="dxa"/>
                                </w:tcPr>
                                <w:p w14:paraId="3BE00EA6" w14:textId="77777777" w:rsidR="008D6D9F" w:rsidRPr="00D07E77" w:rsidRDefault="008D6D9F" w:rsidP="008D6D9F">
                                  <w:pPr>
                                    <w:keepNext/>
                                    <w:suppressOverlap/>
                                    <w:jc w:val="center"/>
                                    <w:rPr>
                                      <w:sz w:val="18"/>
                                      <w:szCs w:val="18"/>
                                    </w:rPr>
                                  </w:pPr>
                                  <w:r w:rsidRPr="00D07E77">
                                    <w:rPr>
                                      <w:sz w:val="18"/>
                                      <w:szCs w:val="18"/>
                                    </w:rPr>
                                    <w:t>15%</w:t>
                                  </w:r>
                                </w:p>
                              </w:tc>
                            </w:tr>
                            <w:tr w:rsidR="008D6D9F" w:rsidRPr="00D07E77" w14:paraId="22E8A2B9" w14:textId="77777777" w:rsidTr="00647DB4">
                              <w:trPr>
                                <w:trHeight w:val="45"/>
                              </w:trPr>
                              <w:tc>
                                <w:tcPr>
                                  <w:tcW w:w="1016" w:type="dxa"/>
                                </w:tcPr>
                                <w:p w14:paraId="6DB2CEFF"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7FBBEB91" w14:textId="77777777" w:rsidR="008D6D9F" w:rsidRPr="00D07E77" w:rsidRDefault="008D6D9F" w:rsidP="008D6D9F">
                                  <w:pPr>
                                    <w:keepNext/>
                                    <w:suppressOverlap/>
                                    <w:jc w:val="left"/>
                                    <w:rPr>
                                      <w:color w:val="000000"/>
                                      <w:kern w:val="24"/>
                                      <w:sz w:val="18"/>
                                      <w:szCs w:val="18"/>
                                    </w:rPr>
                                  </w:pPr>
                                  <w:r w:rsidRPr="00D07E77">
                                    <w:rPr>
                                      <w:sz w:val="18"/>
                                      <w:szCs w:val="18"/>
                                    </w:rPr>
                                    <w:t>Ethanol</w:t>
                                  </w:r>
                                </w:p>
                              </w:tc>
                              <w:tc>
                                <w:tcPr>
                                  <w:tcW w:w="899" w:type="dxa"/>
                                </w:tcPr>
                                <w:p w14:paraId="67491F45" w14:textId="77777777" w:rsidR="008D6D9F" w:rsidRPr="00D07E77" w:rsidRDefault="008D6D9F" w:rsidP="008D6D9F">
                                  <w:pPr>
                                    <w:keepNext/>
                                    <w:suppressOverlap/>
                                    <w:jc w:val="center"/>
                                    <w:rPr>
                                      <w:color w:val="000000"/>
                                      <w:kern w:val="24"/>
                                      <w:sz w:val="18"/>
                                      <w:szCs w:val="18"/>
                                    </w:rPr>
                                  </w:pPr>
                                  <w:r w:rsidRPr="00D07E77">
                                    <w:rPr>
                                      <w:sz w:val="18"/>
                                      <w:szCs w:val="18"/>
                                    </w:rPr>
                                    <w:t>4.8</w:t>
                                  </w:r>
                                </w:p>
                              </w:tc>
                              <w:tc>
                                <w:tcPr>
                                  <w:tcW w:w="900" w:type="dxa"/>
                                </w:tcPr>
                                <w:p w14:paraId="7B41952C" w14:textId="77777777" w:rsidR="008D6D9F" w:rsidRPr="00D07E77" w:rsidRDefault="008D6D9F" w:rsidP="008D6D9F">
                                  <w:pPr>
                                    <w:keepNext/>
                                    <w:suppressOverlap/>
                                    <w:jc w:val="center"/>
                                    <w:rPr>
                                      <w:color w:val="000000"/>
                                      <w:kern w:val="24"/>
                                      <w:sz w:val="18"/>
                                      <w:szCs w:val="18"/>
                                    </w:rPr>
                                  </w:pPr>
                                  <w:r w:rsidRPr="00D07E77">
                                    <w:rPr>
                                      <w:sz w:val="18"/>
                                      <w:szCs w:val="18"/>
                                    </w:rPr>
                                    <w:t>5.06</w:t>
                                  </w:r>
                                </w:p>
                              </w:tc>
                              <w:tc>
                                <w:tcPr>
                                  <w:tcW w:w="990" w:type="dxa"/>
                                </w:tcPr>
                                <w:p w14:paraId="1E04A389" w14:textId="77777777" w:rsidR="008D6D9F" w:rsidRPr="00D07E77" w:rsidRDefault="008D6D9F" w:rsidP="008D6D9F">
                                  <w:pPr>
                                    <w:keepNext/>
                                    <w:suppressOverlap/>
                                    <w:jc w:val="center"/>
                                    <w:rPr>
                                      <w:color w:val="000000"/>
                                      <w:kern w:val="24"/>
                                      <w:sz w:val="18"/>
                                      <w:szCs w:val="18"/>
                                    </w:rPr>
                                  </w:pPr>
                                  <w:r w:rsidRPr="00D07E77">
                                    <w:rPr>
                                      <w:sz w:val="18"/>
                                      <w:szCs w:val="18"/>
                                    </w:rPr>
                                    <w:t>5%</w:t>
                                  </w:r>
                                </w:p>
                              </w:tc>
                              <w:tc>
                                <w:tcPr>
                                  <w:tcW w:w="990" w:type="dxa"/>
                                </w:tcPr>
                                <w:p w14:paraId="33027DA3" w14:textId="77777777" w:rsidR="008D6D9F" w:rsidRPr="00D07E77" w:rsidRDefault="008D6D9F" w:rsidP="008D6D9F">
                                  <w:pPr>
                                    <w:keepNext/>
                                    <w:suppressOverlap/>
                                    <w:jc w:val="center"/>
                                    <w:rPr>
                                      <w:sz w:val="18"/>
                                      <w:szCs w:val="18"/>
                                    </w:rPr>
                                  </w:pPr>
                                  <w:r w:rsidRPr="00D07E77">
                                    <w:rPr>
                                      <w:sz w:val="18"/>
                                      <w:szCs w:val="18"/>
                                    </w:rPr>
                                    <w:t>12%</w:t>
                                  </w:r>
                                </w:p>
                              </w:tc>
                              <w:tc>
                                <w:tcPr>
                                  <w:tcW w:w="810" w:type="dxa"/>
                                </w:tcPr>
                                <w:p w14:paraId="019A98E8" w14:textId="77777777" w:rsidR="008D6D9F" w:rsidRPr="00D07E77" w:rsidRDefault="008D6D9F" w:rsidP="008D6D9F">
                                  <w:pPr>
                                    <w:keepNext/>
                                    <w:suppressOverlap/>
                                    <w:jc w:val="center"/>
                                    <w:rPr>
                                      <w:sz w:val="18"/>
                                      <w:szCs w:val="18"/>
                                    </w:rPr>
                                  </w:pPr>
                                  <w:r w:rsidRPr="00D07E77">
                                    <w:rPr>
                                      <w:sz w:val="18"/>
                                      <w:szCs w:val="18"/>
                                    </w:rPr>
                                    <w:t>13%</w:t>
                                  </w:r>
                                </w:p>
                              </w:tc>
                            </w:tr>
                            <w:tr w:rsidR="008D6D9F" w:rsidRPr="00D07E77" w14:paraId="30975AF8" w14:textId="77777777" w:rsidTr="00647DB4">
                              <w:trPr>
                                <w:trHeight w:val="45"/>
                              </w:trPr>
                              <w:tc>
                                <w:tcPr>
                                  <w:tcW w:w="1016" w:type="dxa"/>
                                </w:tcPr>
                                <w:p w14:paraId="51B74DA7"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002AD8B9" w14:textId="77777777" w:rsidR="008D6D9F" w:rsidRPr="00D07E77" w:rsidRDefault="008D6D9F" w:rsidP="008D6D9F">
                                  <w:pPr>
                                    <w:keepNext/>
                                    <w:suppressOverlap/>
                                    <w:jc w:val="left"/>
                                    <w:rPr>
                                      <w:color w:val="000000"/>
                                      <w:kern w:val="24"/>
                                      <w:sz w:val="18"/>
                                      <w:szCs w:val="18"/>
                                    </w:rPr>
                                  </w:pPr>
                                  <w:r w:rsidRPr="00D07E77">
                                    <w:rPr>
                                      <w:sz w:val="18"/>
                                      <w:szCs w:val="18"/>
                                    </w:rPr>
                                    <w:t>Acetaldehyde</w:t>
                                  </w:r>
                                </w:p>
                              </w:tc>
                              <w:tc>
                                <w:tcPr>
                                  <w:tcW w:w="899" w:type="dxa"/>
                                </w:tcPr>
                                <w:p w14:paraId="06C8F34C" w14:textId="77777777" w:rsidR="008D6D9F" w:rsidRPr="00D07E77" w:rsidRDefault="008D6D9F" w:rsidP="008D6D9F">
                                  <w:pPr>
                                    <w:keepNext/>
                                    <w:suppressOverlap/>
                                    <w:jc w:val="center"/>
                                    <w:rPr>
                                      <w:color w:val="000000"/>
                                      <w:kern w:val="24"/>
                                      <w:sz w:val="18"/>
                                      <w:szCs w:val="18"/>
                                    </w:rPr>
                                  </w:pPr>
                                  <w:r w:rsidRPr="00D07E77">
                                    <w:rPr>
                                      <w:sz w:val="18"/>
                                      <w:szCs w:val="18"/>
                                    </w:rPr>
                                    <w:t>0.5</w:t>
                                  </w:r>
                                </w:p>
                              </w:tc>
                              <w:tc>
                                <w:tcPr>
                                  <w:tcW w:w="900" w:type="dxa"/>
                                </w:tcPr>
                                <w:p w14:paraId="662A6607" w14:textId="77777777" w:rsidR="008D6D9F" w:rsidRPr="00D07E77" w:rsidRDefault="008D6D9F" w:rsidP="008D6D9F">
                                  <w:pPr>
                                    <w:keepNext/>
                                    <w:suppressOverlap/>
                                    <w:jc w:val="center"/>
                                    <w:rPr>
                                      <w:color w:val="000000"/>
                                      <w:kern w:val="24"/>
                                      <w:sz w:val="18"/>
                                      <w:szCs w:val="18"/>
                                    </w:rPr>
                                  </w:pPr>
                                  <w:r w:rsidRPr="00D07E77">
                                    <w:rPr>
                                      <w:sz w:val="18"/>
                                      <w:szCs w:val="18"/>
                                    </w:rPr>
                                    <w:t>0.48</w:t>
                                  </w:r>
                                </w:p>
                              </w:tc>
                              <w:tc>
                                <w:tcPr>
                                  <w:tcW w:w="990" w:type="dxa"/>
                                </w:tcPr>
                                <w:p w14:paraId="03990456" w14:textId="77777777" w:rsidR="008D6D9F" w:rsidRPr="00D07E77" w:rsidRDefault="008D6D9F" w:rsidP="008D6D9F">
                                  <w:pPr>
                                    <w:keepNext/>
                                    <w:suppressOverlap/>
                                    <w:jc w:val="center"/>
                                    <w:rPr>
                                      <w:color w:val="000000"/>
                                      <w:kern w:val="24"/>
                                      <w:sz w:val="18"/>
                                      <w:szCs w:val="18"/>
                                    </w:rPr>
                                  </w:pPr>
                                  <w:r w:rsidRPr="00D07E77">
                                    <w:rPr>
                                      <w:sz w:val="18"/>
                                      <w:szCs w:val="18"/>
                                    </w:rPr>
                                    <w:t>4%</w:t>
                                  </w:r>
                                </w:p>
                              </w:tc>
                              <w:tc>
                                <w:tcPr>
                                  <w:tcW w:w="990" w:type="dxa"/>
                                </w:tcPr>
                                <w:p w14:paraId="20480DB8" w14:textId="77777777" w:rsidR="008D6D9F" w:rsidRPr="00D07E77" w:rsidRDefault="008D6D9F" w:rsidP="008D6D9F">
                                  <w:pPr>
                                    <w:keepNext/>
                                    <w:suppressOverlap/>
                                    <w:jc w:val="center"/>
                                    <w:rPr>
                                      <w:sz w:val="18"/>
                                      <w:szCs w:val="18"/>
                                    </w:rPr>
                                  </w:pPr>
                                  <w:r w:rsidRPr="00D07E77">
                                    <w:rPr>
                                      <w:sz w:val="18"/>
                                      <w:szCs w:val="18"/>
                                    </w:rPr>
                                    <w:t>14%</w:t>
                                  </w:r>
                                </w:p>
                              </w:tc>
                              <w:tc>
                                <w:tcPr>
                                  <w:tcW w:w="810" w:type="dxa"/>
                                </w:tcPr>
                                <w:p w14:paraId="07430159" w14:textId="77777777" w:rsidR="008D6D9F" w:rsidRPr="00D07E77" w:rsidRDefault="008D6D9F" w:rsidP="008D6D9F">
                                  <w:pPr>
                                    <w:keepNext/>
                                    <w:suppressOverlap/>
                                    <w:jc w:val="center"/>
                                    <w:rPr>
                                      <w:sz w:val="18"/>
                                      <w:szCs w:val="18"/>
                                    </w:rPr>
                                  </w:pPr>
                                  <w:r w:rsidRPr="00D07E77">
                                    <w:rPr>
                                      <w:sz w:val="18"/>
                                      <w:szCs w:val="18"/>
                                    </w:rPr>
                                    <w:t>14%</w:t>
                                  </w:r>
                                </w:p>
                              </w:tc>
                            </w:tr>
                            <w:tr w:rsidR="008D6D9F" w:rsidRPr="00D07E77" w14:paraId="12303F7F" w14:textId="77777777" w:rsidTr="00647DB4">
                              <w:trPr>
                                <w:trHeight w:val="45"/>
                              </w:trPr>
                              <w:tc>
                                <w:tcPr>
                                  <w:tcW w:w="1016" w:type="dxa"/>
                                </w:tcPr>
                                <w:p w14:paraId="3989B94E"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7396BDAC" w14:textId="77777777" w:rsidR="008D6D9F" w:rsidRPr="00D07E77" w:rsidRDefault="008D6D9F" w:rsidP="008D6D9F">
                                  <w:pPr>
                                    <w:keepNext/>
                                    <w:suppressOverlap/>
                                    <w:jc w:val="left"/>
                                    <w:rPr>
                                      <w:color w:val="000000"/>
                                      <w:kern w:val="24"/>
                                      <w:sz w:val="18"/>
                                      <w:szCs w:val="18"/>
                                    </w:rPr>
                                  </w:pPr>
                                  <w:r w:rsidRPr="00D07E77">
                                    <w:rPr>
                                      <w:sz w:val="18"/>
                                      <w:szCs w:val="18"/>
                                    </w:rPr>
                                    <w:t>Methanol</w:t>
                                  </w:r>
                                </w:p>
                              </w:tc>
                              <w:tc>
                                <w:tcPr>
                                  <w:tcW w:w="899" w:type="dxa"/>
                                </w:tcPr>
                                <w:p w14:paraId="78F7759A" w14:textId="77777777" w:rsidR="008D6D9F" w:rsidRPr="00D07E77" w:rsidRDefault="008D6D9F" w:rsidP="008D6D9F">
                                  <w:pPr>
                                    <w:keepNext/>
                                    <w:suppressOverlap/>
                                    <w:jc w:val="center"/>
                                    <w:rPr>
                                      <w:color w:val="000000"/>
                                      <w:kern w:val="24"/>
                                      <w:sz w:val="18"/>
                                      <w:szCs w:val="18"/>
                                    </w:rPr>
                                  </w:pPr>
                                  <w:r w:rsidRPr="00D07E77">
                                    <w:rPr>
                                      <w:sz w:val="18"/>
                                      <w:szCs w:val="18"/>
                                    </w:rPr>
                                    <w:t>0.7</w:t>
                                  </w:r>
                                </w:p>
                              </w:tc>
                              <w:tc>
                                <w:tcPr>
                                  <w:tcW w:w="900" w:type="dxa"/>
                                </w:tcPr>
                                <w:p w14:paraId="48679A8B" w14:textId="77777777" w:rsidR="008D6D9F" w:rsidRPr="00D07E77" w:rsidRDefault="008D6D9F" w:rsidP="008D6D9F">
                                  <w:pPr>
                                    <w:keepNext/>
                                    <w:suppressOverlap/>
                                    <w:jc w:val="center"/>
                                    <w:rPr>
                                      <w:color w:val="000000"/>
                                      <w:kern w:val="24"/>
                                      <w:sz w:val="18"/>
                                      <w:szCs w:val="18"/>
                                    </w:rPr>
                                  </w:pPr>
                                  <w:r w:rsidRPr="00D07E77">
                                    <w:rPr>
                                      <w:sz w:val="18"/>
                                      <w:szCs w:val="18"/>
                                    </w:rPr>
                                    <w:t>0.79</w:t>
                                  </w:r>
                                </w:p>
                              </w:tc>
                              <w:tc>
                                <w:tcPr>
                                  <w:tcW w:w="990" w:type="dxa"/>
                                </w:tcPr>
                                <w:p w14:paraId="49A09B3D" w14:textId="77777777" w:rsidR="008D6D9F" w:rsidRPr="00D07E77" w:rsidRDefault="008D6D9F" w:rsidP="008D6D9F">
                                  <w:pPr>
                                    <w:keepNext/>
                                    <w:suppressOverlap/>
                                    <w:jc w:val="center"/>
                                    <w:rPr>
                                      <w:color w:val="000000"/>
                                      <w:kern w:val="24"/>
                                      <w:sz w:val="18"/>
                                      <w:szCs w:val="18"/>
                                    </w:rPr>
                                  </w:pPr>
                                  <w:r w:rsidRPr="00D07E77">
                                    <w:rPr>
                                      <w:sz w:val="18"/>
                                      <w:szCs w:val="18"/>
                                    </w:rPr>
                                    <w:t>13%</w:t>
                                  </w:r>
                                </w:p>
                              </w:tc>
                              <w:tc>
                                <w:tcPr>
                                  <w:tcW w:w="990" w:type="dxa"/>
                                </w:tcPr>
                                <w:p w14:paraId="31705DB6" w14:textId="77777777" w:rsidR="008D6D9F" w:rsidRPr="00D07E77" w:rsidRDefault="008D6D9F" w:rsidP="008D6D9F">
                                  <w:pPr>
                                    <w:keepNext/>
                                    <w:suppressOverlap/>
                                    <w:jc w:val="center"/>
                                    <w:rPr>
                                      <w:sz w:val="18"/>
                                      <w:szCs w:val="18"/>
                                    </w:rPr>
                                  </w:pPr>
                                  <w:r w:rsidRPr="00D07E77">
                                    <w:rPr>
                                      <w:sz w:val="18"/>
                                      <w:szCs w:val="18"/>
                                    </w:rPr>
                                    <w:t>15%</w:t>
                                  </w:r>
                                </w:p>
                              </w:tc>
                              <w:tc>
                                <w:tcPr>
                                  <w:tcW w:w="810" w:type="dxa"/>
                                </w:tcPr>
                                <w:p w14:paraId="3EC7CDD5" w14:textId="77777777" w:rsidR="008D6D9F" w:rsidRPr="00D07E77" w:rsidRDefault="008D6D9F" w:rsidP="008D6D9F">
                                  <w:pPr>
                                    <w:keepNext/>
                                    <w:suppressOverlap/>
                                    <w:jc w:val="center"/>
                                    <w:rPr>
                                      <w:sz w:val="18"/>
                                      <w:szCs w:val="18"/>
                                    </w:rPr>
                                  </w:pPr>
                                  <w:r w:rsidRPr="00D07E77">
                                    <w:rPr>
                                      <w:sz w:val="18"/>
                                      <w:szCs w:val="18"/>
                                    </w:rPr>
                                    <w:t>20%</w:t>
                                  </w:r>
                                </w:p>
                              </w:tc>
                            </w:tr>
                            <w:tr w:rsidR="008D6D9F" w:rsidRPr="00D07E77" w14:paraId="58F84482" w14:textId="77777777" w:rsidTr="00647DB4">
                              <w:trPr>
                                <w:trHeight w:val="42"/>
                              </w:trPr>
                              <w:tc>
                                <w:tcPr>
                                  <w:tcW w:w="1016" w:type="dxa"/>
                                </w:tcPr>
                                <w:p w14:paraId="600099D1" w14:textId="77777777" w:rsidR="008D6D9F" w:rsidRPr="00D07E77" w:rsidRDefault="008D6D9F" w:rsidP="008D6D9F">
                                  <w:pPr>
                                    <w:keepNext/>
                                    <w:suppressOverlap/>
                                    <w:jc w:val="left"/>
                                    <w:rPr>
                                      <w:sz w:val="18"/>
                                      <w:szCs w:val="18"/>
                                    </w:rPr>
                                  </w:pPr>
                                  <w:r w:rsidRPr="00D07E77">
                                    <w:rPr>
                                      <w:color w:val="000000"/>
                                      <w:sz w:val="18"/>
                                      <w:szCs w:val="18"/>
                                    </w:rPr>
                                    <w:t>C</w:t>
                                  </w:r>
                                </w:p>
                              </w:tc>
                              <w:tc>
                                <w:tcPr>
                                  <w:tcW w:w="2940" w:type="dxa"/>
                                </w:tcPr>
                                <w:p w14:paraId="1219C6FD" w14:textId="77777777" w:rsidR="008D6D9F" w:rsidRPr="00D07E77" w:rsidRDefault="008D6D9F" w:rsidP="008D6D9F">
                                  <w:pPr>
                                    <w:keepNext/>
                                    <w:suppressOverlap/>
                                    <w:jc w:val="left"/>
                                    <w:rPr>
                                      <w:color w:val="000000"/>
                                      <w:kern w:val="24"/>
                                      <w:sz w:val="18"/>
                                      <w:szCs w:val="18"/>
                                    </w:rPr>
                                  </w:pPr>
                                  <w:r w:rsidRPr="00D07E77">
                                    <w:rPr>
                                      <w:sz w:val="18"/>
                                      <w:szCs w:val="18"/>
                                    </w:rPr>
                                    <w:t>1,1,1,2-tetrafluoroethane (R134a)</w:t>
                                  </w:r>
                                </w:p>
                              </w:tc>
                              <w:tc>
                                <w:tcPr>
                                  <w:tcW w:w="899" w:type="dxa"/>
                                </w:tcPr>
                                <w:p w14:paraId="01F38625" w14:textId="77777777" w:rsidR="008D6D9F" w:rsidRPr="00D07E77" w:rsidRDefault="008D6D9F" w:rsidP="008D6D9F">
                                  <w:pPr>
                                    <w:keepNext/>
                                    <w:suppressOverlap/>
                                    <w:jc w:val="center"/>
                                    <w:rPr>
                                      <w:color w:val="000000"/>
                                      <w:kern w:val="24"/>
                                      <w:sz w:val="18"/>
                                      <w:szCs w:val="18"/>
                                    </w:rPr>
                                  </w:pPr>
                                  <w:r w:rsidRPr="00D07E77">
                                    <w:rPr>
                                      <w:sz w:val="18"/>
                                      <w:szCs w:val="18"/>
                                    </w:rPr>
                                    <w:t>0.5</w:t>
                                  </w:r>
                                </w:p>
                              </w:tc>
                              <w:tc>
                                <w:tcPr>
                                  <w:tcW w:w="900" w:type="dxa"/>
                                </w:tcPr>
                                <w:p w14:paraId="766DEFB0" w14:textId="77777777" w:rsidR="008D6D9F" w:rsidRPr="00D07E77" w:rsidRDefault="008D6D9F" w:rsidP="008D6D9F">
                                  <w:pPr>
                                    <w:keepNext/>
                                    <w:suppressOverlap/>
                                    <w:jc w:val="center"/>
                                    <w:rPr>
                                      <w:color w:val="000000"/>
                                      <w:kern w:val="24"/>
                                      <w:sz w:val="18"/>
                                      <w:szCs w:val="18"/>
                                    </w:rPr>
                                  </w:pPr>
                                  <w:r w:rsidRPr="00D07E77">
                                    <w:rPr>
                                      <w:sz w:val="18"/>
                                      <w:szCs w:val="18"/>
                                    </w:rPr>
                                    <w:t>0.18</w:t>
                                  </w:r>
                                </w:p>
                              </w:tc>
                              <w:tc>
                                <w:tcPr>
                                  <w:tcW w:w="990" w:type="dxa"/>
                                </w:tcPr>
                                <w:p w14:paraId="72912042" w14:textId="77777777" w:rsidR="008D6D9F" w:rsidRPr="00D07E77" w:rsidRDefault="008D6D9F" w:rsidP="008D6D9F">
                                  <w:pPr>
                                    <w:keepNext/>
                                    <w:suppressOverlap/>
                                    <w:jc w:val="center"/>
                                    <w:rPr>
                                      <w:color w:val="000000"/>
                                      <w:kern w:val="24"/>
                                      <w:sz w:val="18"/>
                                      <w:szCs w:val="18"/>
                                    </w:rPr>
                                  </w:pPr>
                                  <w:r w:rsidRPr="00D07E77">
                                    <w:rPr>
                                      <w:sz w:val="18"/>
                                      <w:szCs w:val="18"/>
                                    </w:rPr>
                                    <w:t>64%</w:t>
                                  </w:r>
                                </w:p>
                              </w:tc>
                              <w:tc>
                                <w:tcPr>
                                  <w:tcW w:w="990" w:type="dxa"/>
                                </w:tcPr>
                                <w:p w14:paraId="448F7558" w14:textId="77777777" w:rsidR="008D6D9F" w:rsidRPr="00D07E77" w:rsidRDefault="008D6D9F" w:rsidP="008D6D9F">
                                  <w:pPr>
                                    <w:keepNext/>
                                    <w:suppressOverlap/>
                                    <w:jc w:val="center"/>
                                    <w:rPr>
                                      <w:sz w:val="18"/>
                                      <w:szCs w:val="18"/>
                                    </w:rPr>
                                  </w:pPr>
                                  <w:r w:rsidRPr="00D07E77">
                                    <w:rPr>
                                      <w:sz w:val="18"/>
                                      <w:szCs w:val="18"/>
                                    </w:rPr>
                                    <w:t>65%</w:t>
                                  </w:r>
                                </w:p>
                              </w:tc>
                              <w:tc>
                                <w:tcPr>
                                  <w:tcW w:w="810" w:type="dxa"/>
                                </w:tcPr>
                                <w:p w14:paraId="4E958410" w14:textId="77777777" w:rsidR="008D6D9F" w:rsidRPr="00D07E77" w:rsidRDefault="008D6D9F" w:rsidP="008D6D9F">
                                  <w:pPr>
                                    <w:keepNext/>
                                    <w:suppressOverlap/>
                                    <w:jc w:val="center"/>
                                    <w:rPr>
                                      <w:sz w:val="18"/>
                                      <w:szCs w:val="18"/>
                                    </w:rPr>
                                  </w:pPr>
                                  <w:r w:rsidRPr="00D07E77">
                                    <w:rPr>
                                      <w:sz w:val="18"/>
                                      <w:szCs w:val="18"/>
                                    </w:rPr>
                                    <w:t>91%</w:t>
                                  </w:r>
                                </w:p>
                              </w:tc>
                            </w:tr>
                            <w:bookmarkEnd w:id="13"/>
                          </w:tbl>
                          <w:p w14:paraId="52A7776D" w14:textId="77777777" w:rsidR="008D6D9F" w:rsidRPr="008D6D9F" w:rsidRDefault="008D6D9F" w:rsidP="008D6D9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7949" id="Text Box 16" o:spid="_x0000_s1031" type="#_x0000_t202" style="position:absolute;left:0;text-align:left;margin-left:0;margin-top:0;width:429pt;height:207.75pt;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" stroked="f">
                <v:textbox inset="0,0,0,0">
                  <w:txbxContent>
                    <w:p w14:paraId="4294BDAE" w14:textId="2577EB0E" w:rsidR="00CD72B1" w:rsidRDefault="00CD72B1" w:rsidP="00CD72B1">
                      <w:pPr>
                        <w:pStyle w:val="Caption"/>
                        <w:keepNext/>
                        <w:rPr>
                          <w:sz w:val="18"/>
                          <w:szCs w:val="18"/>
                        </w:rPr>
                      </w:pPr>
                      <w:r w:rsidRPr="00CD72B1">
                        <w:rPr>
                          <w:sz w:val="18"/>
                          <w:szCs w:val="18"/>
                        </w:rPr>
                        <w:t xml:space="preserve">Table </w:t>
                      </w:r>
                      <w:r w:rsidR="00A12A73">
                        <w:rPr>
                          <w:sz w:val="18"/>
                          <w:szCs w:val="18"/>
                        </w:rPr>
                        <w:t>4</w:t>
                      </w:r>
                      <w:r>
                        <w:rPr>
                          <w:sz w:val="18"/>
                          <w:szCs w:val="18"/>
                        </w:rPr>
                        <w:t xml:space="preserve">: </w:t>
                      </w:r>
                      <w:r w:rsidRPr="00CD72B1">
                        <w:rPr>
                          <w:sz w:val="18"/>
                          <w:szCs w:val="18"/>
                        </w:rPr>
                        <w:t>Mean values of trace contaminant concentrations compared to target levels with calculated accuracy error, precision error, and total error.</w:t>
                      </w:r>
                    </w:p>
                    <w:tbl>
                      <w:tblPr>
                        <w:tblStyle w:val="TableGridLight"/>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2940"/>
                        <w:gridCol w:w="899"/>
                        <w:gridCol w:w="900"/>
                        <w:gridCol w:w="990"/>
                        <w:gridCol w:w="990"/>
                        <w:gridCol w:w="810"/>
                      </w:tblGrid>
                      <w:tr w:rsidR="008D6D9F" w:rsidRPr="00D07E77" w14:paraId="4E342F64" w14:textId="77777777" w:rsidTr="00647DB4">
                        <w:trPr>
                          <w:trHeight w:val="312"/>
                        </w:trPr>
                        <w:tc>
                          <w:tcPr>
                            <w:tcW w:w="1016" w:type="dxa"/>
                          </w:tcPr>
                          <w:p w14:paraId="7D9D7DF4" w14:textId="77777777" w:rsidR="008D6D9F" w:rsidRPr="00D07E77" w:rsidRDefault="008D6D9F" w:rsidP="008D6D9F">
                            <w:pPr>
                              <w:keepNext/>
                              <w:suppressOverlap/>
                              <w:jc w:val="left"/>
                              <w:rPr>
                                <w:b/>
                                <w:bCs/>
                                <w:color w:val="000000"/>
                                <w:kern w:val="24"/>
                                <w:sz w:val="18"/>
                                <w:szCs w:val="18"/>
                              </w:rPr>
                            </w:pPr>
                            <w:r w:rsidRPr="00D07E77">
                              <w:rPr>
                                <w:b/>
                                <w:bCs/>
                                <w:color w:val="000000"/>
                                <w:kern w:val="24"/>
                                <w:sz w:val="18"/>
                                <w:szCs w:val="18"/>
                              </w:rPr>
                              <w:t>Mixture</w:t>
                            </w:r>
                          </w:p>
                        </w:tc>
                        <w:tc>
                          <w:tcPr>
                            <w:tcW w:w="2940" w:type="dxa"/>
                          </w:tcPr>
                          <w:p w14:paraId="1DF5EAA3" w14:textId="77777777" w:rsidR="008D6D9F" w:rsidRPr="00D07E77" w:rsidRDefault="008D6D9F" w:rsidP="008D6D9F">
                            <w:pPr>
                              <w:keepNext/>
                              <w:suppressOverlap/>
                              <w:jc w:val="left"/>
                              <w:rPr>
                                <w:b/>
                                <w:bCs/>
                                <w:color w:val="000080"/>
                                <w:sz w:val="18"/>
                                <w:szCs w:val="18"/>
                              </w:rPr>
                            </w:pPr>
                            <w:bookmarkStart w:id="14" w:name="_Hlk113261926"/>
                            <w:r w:rsidRPr="00D07E77">
                              <w:rPr>
                                <w:b/>
                                <w:bCs/>
                                <w:color w:val="000000"/>
                                <w:kern w:val="24"/>
                                <w:sz w:val="18"/>
                                <w:szCs w:val="18"/>
                              </w:rPr>
                              <w:t>Compound</w:t>
                            </w:r>
                          </w:p>
                        </w:tc>
                        <w:tc>
                          <w:tcPr>
                            <w:tcW w:w="899" w:type="dxa"/>
                          </w:tcPr>
                          <w:p w14:paraId="7E371F64" w14:textId="77777777" w:rsidR="008D6D9F" w:rsidRPr="00D07E77" w:rsidRDefault="008D6D9F" w:rsidP="008D6D9F">
                            <w:pPr>
                              <w:keepNext/>
                              <w:suppressOverlap/>
                              <w:jc w:val="center"/>
                              <w:textAlignment w:val="center"/>
                              <w:rPr>
                                <w:b/>
                                <w:bCs/>
                                <w:color w:val="000000"/>
                                <w:kern w:val="24"/>
                                <w:sz w:val="18"/>
                                <w:szCs w:val="18"/>
                              </w:rPr>
                            </w:pPr>
                            <w:r w:rsidRPr="00D07E77">
                              <w:rPr>
                                <w:b/>
                                <w:bCs/>
                                <w:color w:val="000000"/>
                                <w:kern w:val="24"/>
                                <w:sz w:val="18"/>
                                <w:szCs w:val="18"/>
                              </w:rPr>
                              <w:t>Target (mg/m</w:t>
                            </w:r>
                            <w:r w:rsidRPr="00D07E77">
                              <w:rPr>
                                <w:b/>
                                <w:bCs/>
                                <w:color w:val="000000"/>
                                <w:kern w:val="24"/>
                                <w:sz w:val="18"/>
                                <w:szCs w:val="18"/>
                                <w:vertAlign w:val="superscript"/>
                              </w:rPr>
                              <w:t>3</w:t>
                            </w:r>
                            <w:r w:rsidRPr="00D07E77">
                              <w:rPr>
                                <w:b/>
                                <w:bCs/>
                                <w:color w:val="000000"/>
                                <w:kern w:val="24"/>
                                <w:sz w:val="18"/>
                                <w:szCs w:val="18"/>
                              </w:rPr>
                              <w:t>)</w:t>
                            </w:r>
                          </w:p>
                        </w:tc>
                        <w:tc>
                          <w:tcPr>
                            <w:tcW w:w="900" w:type="dxa"/>
                          </w:tcPr>
                          <w:p w14:paraId="23BC37AA" w14:textId="77777777" w:rsidR="008D6D9F" w:rsidRPr="00D07E77" w:rsidRDefault="008D6D9F" w:rsidP="008D6D9F">
                            <w:pPr>
                              <w:keepNext/>
                              <w:suppressOverlap/>
                              <w:jc w:val="center"/>
                              <w:textAlignment w:val="center"/>
                              <w:rPr>
                                <w:b/>
                                <w:bCs/>
                                <w:color w:val="000080"/>
                                <w:sz w:val="18"/>
                                <w:szCs w:val="18"/>
                              </w:rPr>
                            </w:pPr>
                            <w:r w:rsidRPr="00D07E77">
                              <w:rPr>
                                <w:b/>
                                <w:bCs/>
                                <w:color w:val="000000"/>
                                <w:kern w:val="24"/>
                                <w:sz w:val="18"/>
                                <w:szCs w:val="18"/>
                              </w:rPr>
                              <w:t>Mean (mg/m</w:t>
                            </w:r>
                            <w:r w:rsidRPr="00D07E77">
                              <w:rPr>
                                <w:b/>
                                <w:bCs/>
                                <w:color w:val="000000"/>
                                <w:kern w:val="24"/>
                                <w:sz w:val="18"/>
                                <w:szCs w:val="18"/>
                                <w:vertAlign w:val="superscript"/>
                              </w:rPr>
                              <w:t>3</w:t>
                            </w:r>
                            <w:r w:rsidRPr="00D07E77">
                              <w:rPr>
                                <w:b/>
                                <w:bCs/>
                                <w:color w:val="000000"/>
                                <w:kern w:val="24"/>
                                <w:sz w:val="18"/>
                                <w:szCs w:val="18"/>
                              </w:rPr>
                              <w:t>)</w:t>
                            </w:r>
                          </w:p>
                        </w:tc>
                        <w:tc>
                          <w:tcPr>
                            <w:tcW w:w="990" w:type="dxa"/>
                          </w:tcPr>
                          <w:p w14:paraId="06B043D0" w14:textId="77777777" w:rsidR="008D6D9F" w:rsidRPr="00D07E77" w:rsidRDefault="008D6D9F" w:rsidP="008D6D9F">
                            <w:pPr>
                              <w:keepNext/>
                              <w:suppressOverlap/>
                              <w:jc w:val="center"/>
                              <w:rPr>
                                <w:b/>
                                <w:bCs/>
                                <w:color w:val="000080"/>
                                <w:sz w:val="18"/>
                                <w:szCs w:val="18"/>
                              </w:rPr>
                            </w:pPr>
                            <w:r w:rsidRPr="00D07E77">
                              <w:rPr>
                                <w:b/>
                                <w:bCs/>
                                <w:color w:val="000000"/>
                                <w:kern w:val="24"/>
                                <w:sz w:val="18"/>
                                <w:szCs w:val="18"/>
                              </w:rPr>
                              <w:t>Accuracy Error</w:t>
                            </w:r>
                          </w:p>
                        </w:tc>
                        <w:tc>
                          <w:tcPr>
                            <w:tcW w:w="990" w:type="dxa"/>
                          </w:tcPr>
                          <w:p w14:paraId="332627E1" w14:textId="77777777" w:rsidR="008D6D9F" w:rsidRPr="00D07E77" w:rsidRDefault="008D6D9F" w:rsidP="008D6D9F">
                            <w:pPr>
                              <w:keepNext/>
                              <w:suppressOverlap/>
                              <w:jc w:val="center"/>
                              <w:rPr>
                                <w:b/>
                                <w:bCs/>
                                <w:color w:val="000000"/>
                                <w:kern w:val="24"/>
                                <w:sz w:val="18"/>
                                <w:szCs w:val="18"/>
                              </w:rPr>
                            </w:pPr>
                            <w:r w:rsidRPr="00D07E77">
                              <w:rPr>
                                <w:b/>
                                <w:bCs/>
                                <w:color w:val="000000"/>
                                <w:kern w:val="24"/>
                                <w:sz w:val="18"/>
                                <w:szCs w:val="18"/>
                              </w:rPr>
                              <w:t>Precision Error</w:t>
                            </w:r>
                          </w:p>
                        </w:tc>
                        <w:tc>
                          <w:tcPr>
                            <w:tcW w:w="810" w:type="dxa"/>
                          </w:tcPr>
                          <w:p w14:paraId="59D4A7BF" w14:textId="77777777" w:rsidR="008D6D9F" w:rsidRPr="00D07E77" w:rsidRDefault="008D6D9F" w:rsidP="008D6D9F">
                            <w:pPr>
                              <w:keepNext/>
                              <w:suppressOverlap/>
                              <w:jc w:val="center"/>
                              <w:rPr>
                                <w:b/>
                                <w:bCs/>
                                <w:color w:val="000000"/>
                                <w:kern w:val="24"/>
                                <w:sz w:val="18"/>
                                <w:szCs w:val="18"/>
                              </w:rPr>
                            </w:pPr>
                            <w:r w:rsidRPr="00D07E77">
                              <w:rPr>
                                <w:b/>
                                <w:bCs/>
                                <w:color w:val="000000"/>
                                <w:kern w:val="24"/>
                                <w:sz w:val="18"/>
                                <w:szCs w:val="18"/>
                              </w:rPr>
                              <w:t>Total Error</w:t>
                            </w:r>
                          </w:p>
                        </w:tc>
                      </w:tr>
                      <w:tr w:rsidR="008D6D9F" w:rsidRPr="00D07E77" w14:paraId="67A23CC6" w14:textId="77777777" w:rsidTr="00647DB4">
                        <w:trPr>
                          <w:trHeight w:val="172"/>
                        </w:trPr>
                        <w:tc>
                          <w:tcPr>
                            <w:tcW w:w="1016" w:type="dxa"/>
                          </w:tcPr>
                          <w:p w14:paraId="430AE379" w14:textId="77777777" w:rsidR="008D6D9F" w:rsidRPr="00D07E77" w:rsidRDefault="008D6D9F" w:rsidP="008D6D9F">
                            <w:pPr>
                              <w:keepNext/>
                              <w:suppressOverlap/>
                              <w:jc w:val="left"/>
                              <w:rPr>
                                <w:sz w:val="18"/>
                                <w:szCs w:val="18"/>
                              </w:rPr>
                            </w:pPr>
                            <w:r w:rsidRPr="00D07E77">
                              <w:rPr>
                                <w:color w:val="000000"/>
                                <w:sz w:val="18"/>
                                <w:szCs w:val="18"/>
                              </w:rPr>
                              <w:t>A</w:t>
                            </w:r>
                          </w:p>
                        </w:tc>
                        <w:tc>
                          <w:tcPr>
                            <w:tcW w:w="2940" w:type="dxa"/>
                          </w:tcPr>
                          <w:p w14:paraId="13C57220" w14:textId="77777777" w:rsidR="008D6D9F" w:rsidRPr="00D07E77" w:rsidRDefault="008D6D9F" w:rsidP="008D6D9F">
                            <w:pPr>
                              <w:keepNext/>
                              <w:suppressOverlap/>
                              <w:jc w:val="left"/>
                              <w:rPr>
                                <w:color w:val="000000"/>
                                <w:kern w:val="24"/>
                                <w:sz w:val="18"/>
                                <w:szCs w:val="18"/>
                              </w:rPr>
                            </w:pPr>
                            <w:r w:rsidRPr="00D07E77">
                              <w:rPr>
                                <w:sz w:val="18"/>
                                <w:szCs w:val="18"/>
                              </w:rPr>
                              <w:t>Trimethylsilanol</w:t>
                            </w:r>
                          </w:p>
                        </w:tc>
                        <w:tc>
                          <w:tcPr>
                            <w:tcW w:w="899" w:type="dxa"/>
                          </w:tcPr>
                          <w:p w14:paraId="18B7EEF3" w14:textId="77777777" w:rsidR="008D6D9F" w:rsidRPr="00D07E77" w:rsidRDefault="008D6D9F" w:rsidP="008D6D9F">
                            <w:pPr>
                              <w:keepNext/>
                              <w:suppressOverlap/>
                              <w:jc w:val="center"/>
                              <w:rPr>
                                <w:color w:val="000000"/>
                                <w:kern w:val="24"/>
                                <w:sz w:val="18"/>
                                <w:szCs w:val="18"/>
                              </w:rPr>
                            </w:pPr>
                            <w:r w:rsidRPr="00D07E77">
                              <w:rPr>
                                <w:sz w:val="18"/>
                                <w:szCs w:val="18"/>
                              </w:rPr>
                              <w:t>0.2</w:t>
                            </w:r>
                          </w:p>
                        </w:tc>
                        <w:tc>
                          <w:tcPr>
                            <w:tcW w:w="900" w:type="dxa"/>
                          </w:tcPr>
                          <w:p w14:paraId="63569207" w14:textId="77777777" w:rsidR="008D6D9F" w:rsidRPr="00D07E77" w:rsidRDefault="008D6D9F" w:rsidP="008D6D9F">
                            <w:pPr>
                              <w:keepNext/>
                              <w:suppressOverlap/>
                              <w:jc w:val="center"/>
                              <w:rPr>
                                <w:color w:val="000000"/>
                                <w:kern w:val="24"/>
                                <w:sz w:val="18"/>
                                <w:szCs w:val="18"/>
                              </w:rPr>
                            </w:pPr>
                            <w:r w:rsidRPr="00D07E77">
                              <w:rPr>
                                <w:sz w:val="18"/>
                                <w:szCs w:val="18"/>
                              </w:rPr>
                              <w:t>0.20</w:t>
                            </w:r>
                          </w:p>
                        </w:tc>
                        <w:tc>
                          <w:tcPr>
                            <w:tcW w:w="990" w:type="dxa"/>
                          </w:tcPr>
                          <w:p w14:paraId="0B2D07C3" w14:textId="77777777" w:rsidR="008D6D9F" w:rsidRPr="00D07E77" w:rsidRDefault="008D6D9F" w:rsidP="008D6D9F">
                            <w:pPr>
                              <w:keepNext/>
                              <w:suppressOverlap/>
                              <w:jc w:val="center"/>
                              <w:rPr>
                                <w:color w:val="000000"/>
                                <w:kern w:val="24"/>
                                <w:sz w:val="18"/>
                                <w:szCs w:val="18"/>
                              </w:rPr>
                            </w:pPr>
                            <w:r w:rsidRPr="00D07E77">
                              <w:rPr>
                                <w:sz w:val="18"/>
                                <w:szCs w:val="18"/>
                              </w:rPr>
                              <w:t>0%</w:t>
                            </w:r>
                          </w:p>
                        </w:tc>
                        <w:tc>
                          <w:tcPr>
                            <w:tcW w:w="990" w:type="dxa"/>
                          </w:tcPr>
                          <w:p w14:paraId="598F88EC" w14:textId="77777777" w:rsidR="008D6D9F" w:rsidRPr="00D07E77" w:rsidRDefault="008D6D9F" w:rsidP="008D6D9F">
                            <w:pPr>
                              <w:keepNext/>
                              <w:suppressOverlap/>
                              <w:jc w:val="center"/>
                              <w:rPr>
                                <w:sz w:val="18"/>
                                <w:szCs w:val="18"/>
                              </w:rPr>
                            </w:pPr>
                            <w:r w:rsidRPr="00D07E77">
                              <w:rPr>
                                <w:sz w:val="18"/>
                                <w:szCs w:val="18"/>
                              </w:rPr>
                              <w:t>31%</w:t>
                            </w:r>
                          </w:p>
                        </w:tc>
                        <w:tc>
                          <w:tcPr>
                            <w:tcW w:w="810" w:type="dxa"/>
                          </w:tcPr>
                          <w:p w14:paraId="7284B1B4" w14:textId="77777777" w:rsidR="008D6D9F" w:rsidRPr="00D07E77" w:rsidRDefault="008D6D9F" w:rsidP="008D6D9F">
                            <w:pPr>
                              <w:keepNext/>
                              <w:suppressOverlap/>
                              <w:jc w:val="center"/>
                              <w:rPr>
                                <w:sz w:val="18"/>
                                <w:szCs w:val="18"/>
                              </w:rPr>
                            </w:pPr>
                            <w:r w:rsidRPr="00D07E77">
                              <w:rPr>
                                <w:sz w:val="18"/>
                                <w:szCs w:val="18"/>
                              </w:rPr>
                              <w:t>31%</w:t>
                            </w:r>
                          </w:p>
                        </w:tc>
                      </w:tr>
                      <w:tr w:rsidR="008D6D9F" w:rsidRPr="00D07E77" w14:paraId="03B0F7B0" w14:textId="77777777" w:rsidTr="00647DB4">
                        <w:trPr>
                          <w:trHeight w:val="45"/>
                        </w:trPr>
                        <w:tc>
                          <w:tcPr>
                            <w:tcW w:w="1016" w:type="dxa"/>
                          </w:tcPr>
                          <w:p w14:paraId="560277D5" w14:textId="77777777" w:rsidR="008D6D9F" w:rsidRPr="00D07E77" w:rsidRDefault="008D6D9F" w:rsidP="008D6D9F">
                            <w:pPr>
                              <w:keepNext/>
                              <w:suppressOverlap/>
                              <w:jc w:val="left"/>
                              <w:rPr>
                                <w:sz w:val="18"/>
                                <w:szCs w:val="18"/>
                              </w:rPr>
                            </w:pPr>
                            <w:r w:rsidRPr="00D07E77">
                              <w:rPr>
                                <w:color w:val="000000"/>
                                <w:sz w:val="18"/>
                                <w:szCs w:val="18"/>
                              </w:rPr>
                              <w:t>A</w:t>
                            </w:r>
                          </w:p>
                        </w:tc>
                        <w:tc>
                          <w:tcPr>
                            <w:tcW w:w="2940" w:type="dxa"/>
                          </w:tcPr>
                          <w:p w14:paraId="37BC028B" w14:textId="77777777" w:rsidR="008D6D9F" w:rsidRPr="00D07E77" w:rsidRDefault="008D6D9F" w:rsidP="008D6D9F">
                            <w:pPr>
                              <w:keepNext/>
                              <w:suppressOverlap/>
                              <w:jc w:val="left"/>
                              <w:rPr>
                                <w:color w:val="000000"/>
                                <w:kern w:val="24"/>
                                <w:sz w:val="18"/>
                                <w:szCs w:val="18"/>
                              </w:rPr>
                            </w:pPr>
                            <w:r w:rsidRPr="00D07E77">
                              <w:rPr>
                                <w:sz w:val="18"/>
                                <w:szCs w:val="18"/>
                              </w:rPr>
                              <w:t>2-butanone</w:t>
                            </w:r>
                          </w:p>
                        </w:tc>
                        <w:tc>
                          <w:tcPr>
                            <w:tcW w:w="899" w:type="dxa"/>
                          </w:tcPr>
                          <w:p w14:paraId="42BA5202" w14:textId="77777777" w:rsidR="008D6D9F" w:rsidRPr="00D07E77" w:rsidRDefault="008D6D9F" w:rsidP="008D6D9F">
                            <w:pPr>
                              <w:keepNext/>
                              <w:suppressOverlap/>
                              <w:jc w:val="center"/>
                              <w:rPr>
                                <w:color w:val="000000"/>
                                <w:kern w:val="24"/>
                                <w:sz w:val="18"/>
                                <w:szCs w:val="18"/>
                              </w:rPr>
                            </w:pPr>
                            <w:r w:rsidRPr="00D07E77">
                              <w:rPr>
                                <w:sz w:val="18"/>
                                <w:szCs w:val="18"/>
                              </w:rPr>
                              <w:t>0.1</w:t>
                            </w:r>
                          </w:p>
                        </w:tc>
                        <w:tc>
                          <w:tcPr>
                            <w:tcW w:w="900" w:type="dxa"/>
                          </w:tcPr>
                          <w:p w14:paraId="00E8E375" w14:textId="77777777" w:rsidR="008D6D9F" w:rsidRPr="00D07E77" w:rsidRDefault="008D6D9F" w:rsidP="008D6D9F">
                            <w:pPr>
                              <w:keepNext/>
                              <w:suppressOverlap/>
                              <w:jc w:val="center"/>
                              <w:rPr>
                                <w:color w:val="000000"/>
                                <w:kern w:val="24"/>
                                <w:sz w:val="18"/>
                                <w:szCs w:val="18"/>
                              </w:rPr>
                            </w:pPr>
                            <w:r w:rsidRPr="00D07E77">
                              <w:rPr>
                                <w:sz w:val="18"/>
                                <w:szCs w:val="18"/>
                              </w:rPr>
                              <w:t>0.11</w:t>
                            </w:r>
                          </w:p>
                        </w:tc>
                        <w:tc>
                          <w:tcPr>
                            <w:tcW w:w="990" w:type="dxa"/>
                          </w:tcPr>
                          <w:p w14:paraId="016AB2FC"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90" w:type="dxa"/>
                          </w:tcPr>
                          <w:p w14:paraId="756118DB" w14:textId="77777777" w:rsidR="008D6D9F" w:rsidRPr="00D07E77" w:rsidRDefault="008D6D9F" w:rsidP="008D6D9F">
                            <w:pPr>
                              <w:keepNext/>
                              <w:suppressOverlap/>
                              <w:jc w:val="center"/>
                              <w:rPr>
                                <w:sz w:val="18"/>
                                <w:szCs w:val="18"/>
                              </w:rPr>
                            </w:pPr>
                            <w:r w:rsidRPr="00D07E77">
                              <w:rPr>
                                <w:sz w:val="18"/>
                                <w:szCs w:val="18"/>
                              </w:rPr>
                              <w:t>21%</w:t>
                            </w:r>
                          </w:p>
                        </w:tc>
                        <w:tc>
                          <w:tcPr>
                            <w:tcW w:w="810" w:type="dxa"/>
                          </w:tcPr>
                          <w:p w14:paraId="29036E73" w14:textId="77777777" w:rsidR="008D6D9F" w:rsidRPr="00D07E77" w:rsidRDefault="008D6D9F" w:rsidP="008D6D9F">
                            <w:pPr>
                              <w:keepNext/>
                              <w:suppressOverlap/>
                              <w:jc w:val="center"/>
                              <w:rPr>
                                <w:sz w:val="18"/>
                                <w:szCs w:val="18"/>
                              </w:rPr>
                            </w:pPr>
                            <w:r w:rsidRPr="00D07E77">
                              <w:rPr>
                                <w:sz w:val="18"/>
                                <w:szCs w:val="18"/>
                              </w:rPr>
                              <w:t>23%</w:t>
                            </w:r>
                          </w:p>
                        </w:tc>
                      </w:tr>
                      <w:tr w:rsidR="008D6D9F" w:rsidRPr="00D07E77" w14:paraId="7D979CB7" w14:textId="77777777" w:rsidTr="00647DB4">
                        <w:trPr>
                          <w:trHeight w:val="186"/>
                        </w:trPr>
                        <w:tc>
                          <w:tcPr>
                            <w:tcW w:w="1016" w:type="dxa"/>
                          </w:tcPr>
                          <w:p w14:paraId="371AE079" w14:textId="77777777" w:rsidR="008D6D9F" w:rsidRPr="00D07E77" w:rsidRDefault="008D6D9F" w:rsidP="008D6D9F">
                            <w:pPr>
                              <w:keepNext/>
                              <w:suppressOverlap/>
                              <w:jc w:val="left"/>
                              <w:rPr>
                                <w:sz w:val="18"/>
                                <w:szCs w:val="18"/>
                              </w:rPr>
                            </w:pPr>
                            <w:r w:rsidRPr="00D07E77">
                              <w:rPr>
                                <w:color w:val="000000"/>
                                <w:sz w:val="18"/>
                                <w:szCs w:val="18"/>
                              </w:rPr>
                              <w:t>A</w:t>
                            </w:r>
                          </w:p>
                        </w:tc>
                        <w:tc>
                          <w:tcPr>
                            <w:tcW w:w="2940" w:type="dxa"/>
                          </w:tcPr>
                          <w:p w14:paraId="1D224B04" w14:textId="77777777" w:rsidR="008D6D9F" w:rsidRPr="00D07E77" w:rsidRDefault="008D6D9F" w:rsidP="008D6D9F">
                            <w:pPr>
                              <w:keepNext/>
                              <w:suppressOverlap/>
                              <w:jc w:val="left"/>
                              <w:rPr>
                                <w:color w:val="000000"/>
                                <w:kern w:val="24"/>
                                <w:sz w:val="18"/>
                                <w:szCs w:val="18"/>
                              </w:rPr>
                            </w:pPr>
                            <w:r w:rsidRPr="00D07E77">
                              <w:rPr>
                                <w:sz w:val="18"/>
                                <w:szCs w:val="18"/>
                              </w:rPr>
                              <w:t>Acetone</w:t>
                            </w:r>
                          </w:p>
                        </w:tc>
                        <w:tc>
                          <w:tcPr>
                            <w:tcW w:w="899" w:type="dxa"/>
                          </w:tcPr>
                          <w:p w14:paraId="47A48FC0" w14:textId="77777777" w:rsidR="008D6D9F" w:rsidRPr="00D07E77" w:rsidRDefault="008D6D9F" w:rsidP="008D6D9F">
                            <w:pPr>
                              <w:keepNext/>
                              <w:suppressOverlap/>
                              <w:jc w:val="center"/>
                              <w:rPr>
                                <w:color w:val="000000"/>
                                <w:kern w:val="24"/>
                                <w:sz w:val="18"/>
                                <w:szCs w:val="18"/>
                              </w:rPr>
                            </w:pPr>
                            <w:r w:rsidRPr="00D07E77">
                              <w:rPr>
                                <w:sz w:val="18"/>
                                <w:szCs w:val="18"/>
                              </w:rPr>
                              <w:t>0.5</w:t>
                            </w:r>
                          </w:p>
                        </w:tc>
                        <w:tc>
                          <w:tcPr>
                            <w:tcW w:w="900" w:type="dxa"/>
                          </w:tcPr>
                          <w:p w14:paraId="0F2B948A" w14:textId="77777777" w:rsidR="008D6D9F" w:rsidRPr="00D07E77" w:rsidRDefault="008D6D9F" w:rsidP="008D6D9F">
                            <w:pPr>
                              <w:keepNext/>
                              <w:suppressOverlap/>
                              <w:jc w:val="center"/>
                              <w:rPr>
                                <w:color w:val="000000"/>
                                <w:kern w:val="24"/>
                                <w:sz w:val="18"/>
                                <w:szCs w:val="18"/>
                              </w:rPr>
                            </w:pPr>
                            <w:r w:rsidRPr="00D07E77">
                              <w:rPr>
                                <w:sz w:val="18"/>
                                <w:szCs w:val="18"/>
                              </w:rPr>
                              <w:t>0.50</w:t>
                            </w:r>
                          </w:p>
                        </w:tc>
                        <w:tc>
                          <w:tcPr>
                            <w:tcW w:w="990" w:type="dxa"/>
                          </w:tcPr>
                          <w:p w14:paraId="15EE392B" w14:textId="77777777" w:rsidR="008D6D9F" w:rsidRPr="00D07E77" w:rsidRDefault="008D6D9F" w:rsidP="008D6D9F">
                            <w:pPr>
                              <w:keepNext/>
                              <w:suppressOverlap/>
                              <w:jc w:val="center"/>
                              <w:rPr>
                                <w:color w:val="000000"/>
                                <w:kern w:val="24"/>
                                <w:sz w:val="18"/>
                                <w:szCs w:val="18"/>
                              </w:rPr>
                            </w:pPr>
                            <w:r w:rsidRPr="00D07E77">
                              <w:rPr>
                                <w:sz w:val="18"/>
                                <w:szCs w:val="18"/>
                              </w:rPr>
                              <w:t>0%</w:t>
                            </w:r>
                          </w:p>
                        </w:tc>
                        <w:tc>
                          <w:tcPr>
                            <w:tcW w:w="990" w:type="dxa"/>
                          </w:tcPr>
                          <w:p w14:paraId="6F13E196" w14:textId="77777777" w:rsidR="008D6D9F" w:rsidRPr="00D07E77" w:rsidRDefault="008D6D9F" w:rsidP="008D6D9F">
                            <w:pPr>
                              <w:keepNext/>
                              <w:suppressOverlap/>
                              <w:jc w:val="center"/>
                              <w:rPr>
                                <w:sz w:val="18"/>
                                <w:szCs w:val="18"/>
                              </w:rPr>
                            </w:pPr>
                            <w:r w:rsidRPr="00D07E77">
                              <w:rPr>
                                <w:sz w:val="18"/>
                                <w:szCs w:val="18"/>
                              </w:rPr>
                              <w:t>20%</w:t>
                            </w:r>
                          </w:p>
                        </w:tc>
                        <w:tc>
                          <w:tcPr>
                            <w:tcW w:w="810" w:type="dxa"/>
                          </w:tcPr>
                          <w:p w14:paraId="68C235D2" w14:textId="77777777" w:rsidR="008D6D9F" w:rsidRPr="00D07E77" w:rsidRDefault="008D6D9F" w:rsidP="008D6D9F">
                            <w:pPr>
                              <w:keepNext/>
                              <w:suppressOverlap/>
                              <w:jc w:val="center"/>
                              <w:rPr>
                                <w:sz w:val="18"/>
                                <w:szCs w:val="18"/>
                              </w:rPr>
                            </w:pPr>
                            <w:r w:rsidRPr="00D07E77">
                              <w:rPr>
                                <w:sz w:val="18"/>
                                <w:szCs w:val="18"/>
                              </w:rPr>
                              <w:t>20%</w:t>
                            </w:r>
                          </w:p>
                        </w:tc>
                      </w:tr>
                      <w:tr w:rsidR="008D6D9F" w:rsidRPr="00D07E77" w14:paraId="18978AC3" w14:textId="77777777" w:rsidTr="00647DB4">
                        <w:trPr>
                          <w:trHeight w:val="45"/>
                        </w:trPr>
                        <w:tc>
                          <w:tcPr>
                            <w:tcW w:w="1016" w:type="dxa"/>
                          </w:tcPr>
                          <w:p w14:paraId="3C641A1B" w14:textId="77777777" w:rsidR="008D6D9F" w:rsidRPr="00D07E77" w:rsidRDefault="008D6D9F" w:rsidP="008D6D9F">
                            <w:pPr>
                              <w:keepNext/>
                              <w:suppressOverlap/>
                              <w:jc w:val="left"/>
                              <w:rPr>
                                <w:sz w:val="18"/>
                                <w:szCs w:val="18"/>
                              </w:rPr>
                            </w:pPr>
                            <w:r w:rsidRPr="00D07E77">
                              <w:rPr>
                                <w:color w:val="000000"/>
                                <w:sz w:val="18"/>
                                <w:szCs w:val="18"/>
                              </w:rPr>
                              <w:t>A</w:t>
                            </w:r>
                          </w:p>
                        </w:tc>
                        <w:tc>
                          <w:tcPr>
                            <w:tcW w:w="2940" w:type="dxa"/>
                          </w:tcPr>
                          <w:p w14:paraId="674A60F0" w14:textId="77777777" w:rsidR="008D6D9F" w:rsidRPr="00D07E77" w:rsidRDefault="008D6D9F" w:rsidP="008D6D9F">
                            <w:pPr>
                              <w:keepNext/>
                              <w:suppressOverlap/>
                              <w:jc w:val="left"/>
                              <w:rPr>
                                <w:color w:val="000000"/>
                                <w:kern w:val="24"/>
                                <w:sz w:val="18"/>
                                <w:szCs w:val="18"/>
                              </w:rPr>
                            </w:pPr>
                            <w:r w:rsidRPr="00D07E77">
                              <w:rPr>
                                <w:sz w:val="18"/>
                                <w:szCs w:val="18"/>
                              </w:rPr>
                              <w:t>Dichloromethane</w:t>
                            </w:r>
                          </w:p>
                        </w:tc>
                        <w:tc>
                          <w:tcPr>
                            <w:tcW w:w="899" w:type="dxa"/>
                          </w:tcPr>
                          <w:p w14:paraId="2B75BCF1" w14:textId="77777777" w:rsidR="008D6D9F" w:rsidRPr="00D07E77" w:rsidRDefault="008D6D9F" w:rsidP="008D6D9F">
                            <w:pPr>
                              <w:keepNext/>
                              <w:suppressOverlap/>
                              <w:jc w:val="center"/>
                              <w:rPr>
                                <w:color w:val="000000"/>
                                <w:kern w:val="24"/>
                                <w:sz w:val="18"/>
                                <w:szCs w:val="18"/>
                              </w:rPr>
                            </w:pPr>
                            <w:r w:rsidRPr="00D07E77">
                              <w:rPr>
                                <w:sz w:val="18"/>
                                <w:szCs w:val="18"/>
                              </w:rPr>
                              <w:t>0.1</w:t>
                            </w:r>
                          </w:p>
                        </w:tc>
                        <w:tc>
                          <w:tcPr>
                            <w:tcW w:w="900" w:type="dxa"/>
                          </w:tcPr>
                          <w:p w14:paraId="5EDE36A7" w14:textId="77777777" w:rsidR="008D6D9F" w:rsidRPr="00D07E77" w:rsidRDefault="008D6D9F" w:rsidP="008D6D9F">
                            <w:pPr>
                              <w:keepNext/>
                              <w:suppressOverlap/>
                              <w:jc w:val="center"/>
                              <w:rPr>
                                <w:color w:val="000000"/>
                                <w:kern w:val="24"/>
                                <w:sz w:val="18"/>
                                <w:szCs w:val="18"/>
                              </w:rPr>
                            </w:pPr>
                            <w:r w:rsidRPr="00D07E77">
                              <w:rPr>
                                <w:sz w:val="18"/>
                                <w:szCs w:val="18"/>
                              </w:rPr>
                              <w:t>0.11</w:t>
                            </w:r>
                          </w:p>
                        </w:tc>
                        <w:tc>
                          <w:tcPr>
                            <w:tcW w:w="990" w:type="dxa"/>
                          </w:tcPr>
                          <w:p w14:paraId="0DE37AFD"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90" w:type="dxa"/>
                          </w:tcPr>
                          <w:p w14:paraId="6AF1F8F9" w14:textId="77777777" w:rsidR="008D6D9F" w:rsidRPr="00D07E77" w:rsidRDefault="008D6D9F" w:rsidP="008D6D9F">
                            <w:pPr>
                              <w:keepNext/>
                              <w:suppressOverlap/>
                              <w:jc w:val="center"/>
                              <w:rPr>
                                <w:sz w:val="18"/>
                                <w:szCs w:val="18"/>
                              </w:rPr>
                            </w:pPr>
                            <w:r w:rsidRPr="00D07E77">
                              <w:rPr>
                                <w:sz w:val="18"/>
                                <w:szCs w:val="18"/>
                              </w:rPr>
                              <w:t>21%</w:t>
                            </w:r>
                          </w:p>
                        </w:tc>
                        <w:tc>
                          <w:tcPr>
                            <w:tcW w:w="810" w:type="dxa"/>
                          </w:tcPr>
                          <w:p w14:paraId="5FE96A15" w14:textId="77777777" w:rsidR="008D6D9F" w:rsidRPr="00D07E77" w:rsidRDefault="008D6D9F" w:rsidP="008D6D9F">
                            <w:pPr>
                              <w:keepNext/>
                              <w:suppressOverlap/>
                              <w:jc w:val="center"/>
                              <w:rPr>
                                <w:sz w:val="18"/>
                                <w:szCs w:val="18"/>
                              </w:rPr>
                            </w:pPr>
                            <w:r w:rsidRPr="00D07E77">
                              <w:rPr>
                                <w:sz w:val="18"/>
                                <w:szCs w:val="18"/>
                              </w:rPr>
                              <w:t>23%</w:t>
                            </w:r>
                          </w:p>
                        </w:tc>
                      </w:tr>
                      <w:tr w:rsidR="008D6D9F" w:rsidRPr="00D07E77" w14:paraId="124A9FB3" w14:textId="77777777" w:rsidTr="00647DB4">
                        <w:trPr>
                          <w:trHeight w:val="172"/>
                        </w:trPr>
                        <w:tc>
                          <w:tcPr>
                            <w:tcW w:w="1016" w:type="dxa"/>
                          </w:tcPr>
                          <w:p w14:paraId="08B31A3C" w14:textId="77777777" w:rsidR="008D6D9F" w:rsidRPr="00D07E77" w:rsidRDefault="008D6D9F" w:rsidP="008D6D9F">
                            <w:pPr>
                              <w:keepNext/>
                              <w:suppressOverlap/>
                              <w:jc w:val="left"/>
                              <w:rPr>
                                <w:sz w:val="18"/>
                                <w:szCs w:val="18"/>
                              </w:rPr>
                            </w:pPr>
                            <w:r>
                              <w:rPr>
                                <w:color w:val="000000"/>
                                <w:sz w:val="18"/>
                                <w:szCs w:val="18"/>
                              </w:rPr>
                              <w:t>B</w:t>
                            </w:r>
                          </w:p>
                        </w:tc>
                        <w:tc>
                          <w:tcPr>
                            <w:tcW w:w="2940" w:type="dxa"/>
                          </w:tcPr>
                          <w:p w14:paraId="5A021689" w14:textId="77777777" w:rsidR="008D6D9F" w:rsidRPr="00D07E77" w:rsidRDefault="008D6D9F" w:rsidP="008D6D9F">
                            <w:pPr>
                              <w:keepNext/>
                              <w:suppressOverlap/>
                              <w:jc w:val="left"/>
                              <w:rPr>
                                <w:color w:val="000000"/>
                                <w:kern w:val="24"/>
                                <w:sz w:val="18"/>
                                <w:szCs w:val="18"/>
                              </w:rPr>
                            </w:pPr>
                            <w:r w:rsidRPr="00D07E77">
                              <w:rPr>
                                <w:sz w:val="18"/>
                                <w:szCs w:val="18"/>
                              </w:rPr>
                              <w:t>Decamethylcyclopentasiloxane (D5)</w:t>
                            </w:r>
                          </w:p>
                        </w:tc>
                        <w:tc>
                          <w:tcPr>
                            <w:tcW w:w="899" w:type="dxa"/>
                          </w:tcPr>
                          <w:p w14:paraId="1D275C17"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00" w:type="dxa"/>
                          </w:tcPr>
                          <w:p w14:paraId="0A049B6D" w14:textId="77777777" w:rsidR="008D6D9F" w:rsidRPr="00D07E77" w:rsidRDefault="008D6D9F" w:rsidP="008D6D9F">
                            <w:pPr>
                              <w:keepNext/>
                              <w:suppressOverlap/>
                              <w:jc w:val="center"/>
                              <w:rPr>
                                <w:color w:val="000000"/>
                                <w:kern w:val="24"/>
                                <w:sz w:val="18"/>
                                <w:szCs w:val="18"/>
                              </w:rPr>
                            </w:pPr>
                            <w:r w:rsidRPr="00D07E77">
                              <w:rPr>
                                <w:sz w:val="18"/>
                                <w:szCs w:val="18"/>
                              </w:rPr>
                              <w:t>0.60</w:t>
                            </w:r>
                          </w:p>
                        </w:tc>
                        <w:tc>
                          <w:tcPr>
                            <w:tcW w:w="990" w:type="dxa"/>
                          </w:tcPr>
                          <w:p w14:paraId="6DCB597F" w14:textId="77777777" w:rsidR="008D6D9F" w:rsidRPr="00D07E77" w:rsidRDefault="008D6D9F" w:rsidP="008D6D9F">
                            <w:pPr>
                              <w:keepNext/>
                              <w:suppressOverlap/>
                              <w:jc w:val="center"/>
                              <w:rPr>
                                <w:color w:val="000000"/>
                                <w:kern w:val="24"/>
                                <w:sz w:val="18"/>
                                <w:szCs w:val="18"/>
                              </w:rPr>
                            </w:pPr>
                            <w:r w:rsidRPr="00D07E77">
                              <w:rPr>
                                <w:sz w:val="18"/>
                                <w:szCs w:val="18"/>
                              </w:rPr>
                              <w:t>40%</w:t>
                            </w:r>
                          </w:p>
                        </w:tc>
                        <w:tc>
                          <w:tcPr>
                            <w:tcW w:w="990" w:type="dxa"/>
                          </w:tcPr>
                          <w:p w14:paraId="2D35401E" w14:textId="77777777" w:rsidR="008D6D9F" w:rsidRPr="00D07E77" w:rsidRDefault="008D6D9F" w:rsidP="008D6D9F">
                            <w:pPr>
                              <w:keepNext/>
                              <w:suppressOverlap/>
                              <w:jc w:val="center"/>
                              <w:rPr>
                                <w:sz w:val="18"/>
                                <w:szCs w:val="18"/>
                              </w:rPr>
                            </w:pPr>
                            <w:r w:rsidRPr="00D07E77">
                              <w:rPr>
                                <w:sz w:val="18"/>
                                <w:szCs w:val="18"/>
                              </w:rPr>
                              <w:t>53%</w:t>
                            </w:r>
                          </w:p>
                        </w:tc>
                        <w:tc>
                          <w:tcPr>
                            <w:tcW w:w="810" w:type="dxa"/>
                          </w:tcPr>
                          <w:p w14:paraId="6EE996C9" w14:textId="77777777" w:rsidR="008D6D9F" w:rsidRPr="00D07E77" w:rsidRDefault="008D6D9F" w:rsidP="008D6D9F">
                            <w:pPr>
                              <w:keepNext/>
                              <w:suppressOverlap/>
                              <w:jc w:val="center"/>
                              <w:rPr>
                                <w:sz w:val="18"/>
                                <w:szCs w:val="18"/>
                              </w:rPr>
                            </w:pPr>
                            <w:r w:rsidRPr="00D07E77">
                              <w:rPr>
                                <w:sz w:val="18"/>
                                <w:szCs w:val="18"/>
                              </w:rPr>
                              <w:t>66%</w:t>
                            </w:r>
                          </w:p>
                        </w:tc>
                      </w:tr>
                      <w:tr w:rsidR="008D6D9F" w:rsidRPr="00D07E77" w14:paraId="176A5C9A" w14:textId="77777777" w:rsidTr="00647DB4">
                        <w:trPr>
                          <w:trHeight w:val="186"/>
                        </w:trPr>
                        <w:tc>
                          <w:tcPr>
                            <w:tcW w:w="1016" w:type="dxa"/>
                          </w:tcPr>
                          <w:p w14:paraId="53DD411C"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6A17BA04" w14:textId="77777777" w:rsidR="008D6D9F" w:rsidRPr="00D07E77" w:rsidRDefault="008D6D9F" w:rsidP="008D6D9F">
                            <w:pPr>
                              <w:keepNext/>
                              <w:suppressOverlap/>
                              <w:jc w:val="left"/>
                              <w:rPr>
                                <w:sz w:val="18"/>
                                <w:szCs w:val="18"/>
                              </w:rPr>
                            </w:pPr>
                            <w:r w:rsidRPr="00D07E77">
                              <w:rPr>
                                <w:sz w:val="18"/>
                                <w:szCs w:val="18"/>
                              </w:rPr>
                              <w:t>Octamethylcyclotetrasiloxane (D4)</w:t>
                            </w:r>
                          </w:p>
                        </w:tc>
                        <w:tc>
                          <w:tcPr>
                            <w:tcW w:w="899" w:type="dxa"/>
                          </w:tcPr>
                          <w:p w14:paraId="2B482C68" w14:textId="77777777" w:rsidR="008D6D9F" w:rsidRPr="00D07E77" w:rsidRDefault="008D6D9F" w:rsidP="008D6D9F">
                            <w:pPr>
                              <w:keepNext/>
                              <w:suppressOverlap/>
                              <w:jc w:val="center"/>
                              <w:rPr>
                                <w:sz w:val="18"/>
                                <w:szCs w:val="18"/>
                              </w:rPr>
                            </w:pPr>
                            <w:r w:rsidRPr="00D07E77">
                              <w:rPr>
                                <w:sz w:val="18"/>
                                <w:szCs w:val="18"/>
                              </w:rPr>
                              <w:t>0.2</w:t>
                            </w:r>
                          </w:p>
                        </w:tc>
                        <w:tc>
                          <w:tcPr>
                            <w:tcW w:w="900" w:type="dxa"/>
                          </w:tcPr>
                          <w:p w14:paraId="0ADC5C6A" w14:textId="77777777" w:rsidR="008D6D9F" w:rsidRPr="00D07E77" w:rsidRDefault="008D6D9F" w:rsidP="008D6D9F">
                            <w:pPr>
                              <w:keepNext/>
                              <w:suppressOverlap/>
                              <w:jc w:val="center"/>
                              <w:rPr>
                                <w:sz w:val="18"/>
                                <w:szCs w:val="18"/>
                              </w:rPr>
                            </w:pPr>
                            <w:r w:rsidRPr="00D07E77">
                              <w:rPr>
                                <w:sz w:val="18"/>
                                <w:szCs w:val="18"/>
                              </w:rPr>
                              <w:t>0.21</w:t>
                            </w:r>
                          </w:p>
                        </w:tc>
                        <w:tc>
                          <w:tcPr>
                            <w:tcW w:w="990" w:type="dxa"/>
                          </w:tcPr>
                          <w:p w14:paraId="42D1FEB0" w14:textId="77777777" w:rsidR="008D6D9F" w:rsidRPr="00D07E77" w:rsidRDefault="008D6D9F" w:rsidP="008D6D9F">
                            <w:pPr>
                              <w:keepNext/>
                              <w:suppressOverlap/>
                              <w:jc w:val="center"/>
                              <w:rPr>
                                <w:sz w:val="18"/>
                                <w:szCs w:val="18"/>
                              </w:rPr>
                            </w:pPr>
                            <w:r w:rsidRPr="00D07E77">
                              <w:rPr>
                                <w:sz w:val="18"/>
                                <w:szCs w:val="18"/>
                              </w:rPr>
                              <w:t>5%</w:t>
                            </w:r>
                          </w:p>
                        </w:tc>
                        <w:tc>
                          <w:tcPr>
                            <w:tcW w:w="990" w:type="dxa"/>
                          </w:tcPr>
                          <w:p w14:paraId="0D2477EA" w14:textId="77777777" w:rsidR="008D6D9F" w:rsidRPr="00D07E77" w:rsidRDefault="008D6D9F" w:rsidP="008D6D9F">
                            <w:pPr>
                              <w:keepNext/>
                              <w:suppressOverlap/>
                              <w:jc w:val="center"/>
                              <w:rPr>
                                <w:sz w:val="18"/>
                                <w:szCs w:val="18"/>
                              </w:rPr>
                            </w:pPr>
                            <w:r w:rsidRPr="00D07E77">
                              <w:rPr>
                                <w:sz w:val="18"/>
                                <w:szCs w:val="18"/>
                              </w:rPr>
                              <w:t>20%</w:t>
                            </w:r>
                          </w:p>
                        </w:tc>
                        <w:tc>
                          <w:tcPr>
                            <w:tcW w:w="810" w:type="dxa"/>
                          </w:tcPr>
                          <w:p w14:paraId="4B18F48B" w14:textId="77777777" w:rsidR="008D6D9F" w:rsidRPr="00D07E77" w:rsidRDefault="008D6D9F" w:rsidP="008D6D9F">
                            <w:pPr>
                              <w:keepNext/>
                              <w:suppressOverlap/>
                              <w:jc w:val="center"/>
                              <w:rPr>
                                <w:sz w:val="18"/>
                                <w:szCs w:val="18"/>
                              </w:rPr>
                            </w:pPr>
                            <w:r w:rsidRPr="00D07E77">
                              <w:rPr>
                                <w:sz w:val="18"/>
                                <w:szCs w:val="18"/>
                              </w:rPr>
                              <w:t>21%</w:t>
                            </w:r>
                          </w:p>
                        </w:tc>
                      </w:tr>
                      <w:tr w:rsidR="008D6D9F" w:rsidRPr="00D07E77" w14:paraId="70FE16CF" w14:textId="77777777" w:rsidTr="00647DB4">
                        <w:trPr>
                          <w:trHeight w:val="172"/>
                        </w:trPr>
                        <w:tc>
                          <w:tcPr>
                            <w:tcW w:w="1016" w:type="dxa"/>
                          </w:tcPr>
                          <w:p w14:paraId="666F4D32"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56F15B6B" w14:textId="77777777" w:rsidR="008D6D9F" w:rsidRPr="00D07E77" w:rsidRDefault="008D6D9F" w:rsidP="008D6D9F">
                            <w:pPr>
                              <w:keepNext/>
                              <w:suppressOverlap/>
                              <w:jc w:val="left"/>
                              <w:rPr>
                                <w:sz w:val="18"/>
                                <w:szCs w:val="18"/>
                              </w:rPr>
                            </w:pPr>
                            <w:r w:rsidRPr="00D07E77">
                              <w:rPr>
                                <w:sz w:val="18"/>
                                <w:szCs w:val="18"/>
                              </w:rPr>
                              <w:t>n-butanol</w:t>
                            </w:r>
                          </w:p>
                        </w:tc>
                        <w:tc>
                          <w:tcPr>
                            <w:tcW w:w="899" w:type="dxa"/>
                          </w:tcPr>
                          <w:p w14:paraId="044CF310" w14:textId="77777777" w:rsidR="008D6D9F" w:rsidRPr="00D07E77" w:rsidRDefault="008D6D9F" w:rsidP="008D6D9F">
                            <w:pPr>
                              <w:keepNext/>
                              <w:suppressOverlap/>
                              <w:jc w:val="center"/>
                              <w:rPr>
                                <w:sz w:val="18"/>
                                <w:szCs w:val="18"/>
                              </w:rPr>
                            </w:pPr>
                            <w:r w:rsidRPr="00D07E77">
                              <w:rPr>
                                <w:sz w:val="18"/>
                                <w:szCs w:val="18"/>
                              </w:rPr>
                              <w:t>0.1</w:t>
                            </w:r>
                          </w:p>
                        </w:tc>
                        <w:tc>
                          <w:tcPr>
                            <w:tcW w:w="900" w:type="dxa"/>
                          </w:tcPr>
                          <w:p w14:paraId="17156277" w14:textId="77777777" w:rsidR="008D6D9F" w:rsidRPr="00D07E77" w:rsidRDefault="008D6D9F" w:rsidP="008D6D9F">
                            <w:pPr>
                              <w:keepNext/>
                              <w:suppressOverlap/>
                              <w:jc w:val="center"/>
                              <w:rPr>
                                <w:sz w:val="18"/>
                                <w:szCs w:val="18"/>
                              </w:rPr>
                            </w:pPr>
                            <w:r w:rsidRPr="00D07E77">
                              <w:rPr>
                                <w:sz w:val="18"/>
                                <w:szCs w:val="18"/>
                              </w:rPr>
                              <w:t>0.07</w:t>
                            </w:r>
                          </w:p>
                        </w:tc>
                        <w:tc>
                          <w:tcPr>
                            <w:tcW w:w="990" w:type="dxa"/>
                          </w:tcPr>
                          <w:p w14:paraId="2A6F24CE" w14:textId="77777777" w:rsidR="008D6D9F" w:rsidRPr="00D07E77" w:rsidRDefault="008D6D9F" w:rsidP="008D6D9F">
                            <w:pPr>
                              <w:keepNext/>
                              <w:suppressOverlap/>
                              <w:jc w:val="center"/>
                              <w:rPr>
                                <w:sz w:val="18"/>
                                <w:szCs w:val="18"/>
                              </w:rPr>
                            </w:pPr>
                            <w:r w:rsidRPr="00D07E77">
                              <w:rPr>
                                <w:sz w:val="18"/>
                                <w:szCs w:val="18"/>
                              </w:rPr>
                              <w:t>30%</w:t>
                            </w:r>
                          </w:p>
                        </w:tc>
                        <w:tc>
                          <w:tcPr>
                            <w:tcW w:w="990" w:type="dxa"/>
                          </w:tcPr>
                          <w:p w14:paraId="04E3C7CF" w14:textId="77777777" w:rsidR="008D6D9F" w:rsidRPr="00D07E77" w:rsidRDefault="008D6D9F" w:rsidP="008D6D9F">
                            <w:pPr>
                              <w:keepNext/>
                              <w:suppressOverlap/>
                              <w:jc w:val="center"/>
                              <w:rPr>
                                <w:sz w:val="18"/>
                                <w:szCs w:val="18"/>
                              </w:rPr>
                            </w:pPr>
                            <w:r w:rsidRPr="00D07E77">
                              <w:rPr>
                                <w:sz w:val="18"/>
                                <w:szCs w:val="18"/>
                              </w:rPr>
                              <w:t>12%</w:t>
                            </w:r>
                          </w:p>
                        </w:tc>
                        <w:tc>
                          <w:tcPr>
                            <w:tcW w:w="810" w:type="dxa"/>
                          </w:tcPr>
                          <w:p w14:paraId="317502ED" w14:textId="77777777" w:rsidR="008D6D9F" w:rsidRPr="00D07E77" w:rsidRDefault="008D6D9F" w:rsidP="008D6D9F">
                            <w:pPr>
                              <w:keepNext/>
                              <w:suppressOverlap/>
                              <w:jc w:val="center"/>
                              <w:rPr>
                                <w:sz w:val="18"/>
                                <w:szCs w:val="18"/>
                              </w:rPr>
                            </w:pPr>
                            <w:r w:rsidRPr="00D07E77">
                              <w:rPr>
                                <w:sz w:val="18"/>
                                <w:szCs w:val="18"/>
                              </w:rPr>
                              <w:t>32%</w:t>
                            </w:r>
                          </w:p>
                        </w:tc>
                      </w:tr>
                      <w:tr w:rsidR="008D6D9F" w:rsidRPr="00D07E77" w14:paraId="521D9B8C" w14:textId="77777777" w:rsidTr="00647DB4">
                        <w:trPr>
                          <w:trHeight w:val="172"/>
                        </w:trPr>
                        <w:tc>
                          <w:tcPr>
                            <w:tcW w:w="1016" w:type="dxa"/>
                          </w:tcPr>
                          <w:p w14:paraId="5EBE05CC"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3AF15407" w14:textId="77777777" w:rsidR="008D6D9F" w:rsidRPr="00D07E77" w:rsidRDefault="008D6D9F" w:rsidP="008D6D9F">
                            <w:pPr>
                              <w:keepNext/>
                              <w:suppressOverlap/>
                              <w:jc w:val="left"/>
                              <w:rPr>
                                <w:sz w:val="18"/>
                                <w:szCs w:val="18"/>
                              </w:rPr>
                            </w:pPr>
                            <w:r w:rsidRPr="00D07E77">
                              <w:rPr>
                                <w:sz w:val="18"/>
                                <w:szCs w:val="18"/>
                              </w:rPr>
                              <w:t>Hexamethylcyclotrisiloxane (D3)</w:t>
                            </w:r>
                          </w:p>
                        </w:tc>
                        <w:tc>
                          <w:tcPr>
                            <w:tcW w:w="899" w:type="dxa"/>
                          </w:tcPr>
                          <w:p w14:paraId="5731601E" w14:textId="77777777" w:rsidR="008D6D9F" w:rsidRPr="00D07E77" w:rsidRDefault="008D6D9F" w:rsidP="008D6D9F">
                            <w:pPr>
                              <w:keepNext/>
                              <w:suppressOverlap/>
                              <w:jc w:val="center"/>
                              <w:rPr>
                                <w:sz w:val="18"/>
                                <w:szCs w:val="18"/>
                              </w:rPr>
                            </w:pPr>
                            <w:r w:rsidRPr="00D07E77">
                              <w:rPr>
                                <w:sz w:val="18"/>
                                <w:szCs w:val="18"/>
                              </w:rPr>
                              <w:t>1.5</w:t>
                            </w:r>
                          </w:p>
                        </w:tc>
                        <w:tc>
                          <w:tcPr>
                            <w:tcW w:w="900" w:type="dxa"/>
                          </w:tcPr>
                          <w:p w14:paraId="1C4134FE" w14:textId="77777777" w:rsidR="008D6D9F" w:rsidRPr="00D07E77" w:rsidRDefault="008D6D9F" w:rsidP="008D6D9F">
                            <w:pPr>
                              <w:keepNext/>
                              <w:suppressOverlap/>
                              <w:jc w:val="center"/>
                              <w:rPr>
                                <w:sz w:val="18"/>
                                <w:szCs w:val="18"/>
                              </w:rPr>
                            </w:pPr>
                            <w:r w:rsidRPr="00D07E77">
                              <w:rPr>
                                <w:sz w:val="18"/>
                                <w:szCs w:val="18"/>
                              </w:rPr>
                              <w:t>0.87</w:t>
                            </w:r>
                          </w:p>
                        </w:tc>
                        <w:tc>
                          <w:tcPr>
                            <w:tcW w:w="990" w:type="dxa"/>
                          </w:tcPr>
                          <w:p w14:paraId="0C9AC2CD" w14:textId="77777777" w:rsidR="008D6D9F" w:rsidRPr="00D07E77" w:rsidRDefault="008D6D9F" w:rsidP="008D6D9F">
                            <w:pPr>
                              <w:keepNext/>
                              <w:suppressOverlap/>
                              <w:jc w:val="center"/>
                              <w:rPr>
                                <w:sz w:val="18"/>
                                <w:szCs w:val="18"/>
                              </w:rPr>
                            </w:pPr>
                            <w:r w:rsidRPr="00D07E77">
                              <w:rPr>
                                <w:sz w:val="18"/>
                                <w:szCs w:val="18"/>
                              </w:rPr>
                              <w:t>42%</w:t>
                            </w:r>
                          </w:p>
                        </w:tc>
                        <w:tc>
                          <w:tcPr>
                            <w:tcW w:w="990" w:type="dxa"/>
                          </w:tcPr>
                          <w:p w14:paraId="282FF3BD" w14:textId="77777777" w:rsidR="008D6D9F" w:rsidRPr="00D07E77" w:rsidRDefault="008D6D9F" w:rsidP="008D6D9F">
                            <w:pPr>
                              <w:keepNext/>
                              <w:suppressOverlap/>
                              <w:jc w:val="center"/>
                              <w:rPr>
                                <w:sz w:val="18"/>
                                <w:szCs w:val="18"/>
                              </w:rPr>
                            </w:pPr>
                            <w:r w:rsidRPr="00D07E77">
                              <w:rPr>
                                <w:sz w:val="18"/>
                                <w:szCs w:val="18"/>
                              </w:rPr>
                              <w:t>45%</w:t>
                            </w:r>
                          </w:p>
                        </w:tc>
                        <w:tc>
                          <w:tcPr>
                            <w:tcW w:w="810" w:type="dxa"/>
                          </w:tcPr>
                          <w:p w14:paraId="52A65527" w14:textId="77777777" w:rsidR="008D6D9F" w:rsidRPr="00D07E77" w:rsidRDefault="008D6D9F" w:rsidP="008D6D9F">
                            <w:pPr>
                              <w:keepNext/>
                              <w:suppressOverlap/>
                              <w:jc w:val="center"/>
                              <w:rPr>
                                <w:sz w:val="18"/>
                                <w:szCs w:val="18"/>
                              </w:rPr>
                            </w:pPr>
                            <w:r w:rsidRPr="00D07E77">
                              <w:rPr>
                                <w:sz w:val="18"/>
                                <w:szCs w:val="18"/>
                              </w:rPr>
                              <w:t>62%</w:t>
                            </w:r>
                          </w:p>
                        </w:tc>
                      </w:tr>
                      <w:tr w:rsidR="008D6D9F" w:rsidRPr="00D07E77" w14:paraId="46FFEC5F" w14:textId="77777777" w:rsidTr="00647DB4">
                        <w:trPr>
                          <w:trHeight w:val="172"/>
                        </w:trPr>
                        <w:tc>
                          <w:tcPr>
                            <w:tcW w:w="1016" w:type="dxa"/>
                          </w:tcPr>
                          <w:p w14:paraId="54E536A8"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786E9AFA" w14:textId="77777777" w:rsidR="008D6D9F" w:rsidRPr="00D07E77" w:rsidRDefault="008D6D9F" w:rsidP="008D6D9F">
                            <w:pPr>
                              <w:keepNext/>
                              <w:suppressOverlap/>
                              <w:jc w:val="left"/>
                              <w:rPr>
                                <w:color w:val="000000"/>
                                <w:kern w:val="24"/>
                                <w:sz w:val="18"/>
                                <w:szCs w:val="18"/>
                              </w:rPr>
                            </w:pPr>
                            <w:r w:rsidRPr="00D07E77">
                              <w:rPr>
                                <w:sz w:val="18"/>
                                <w:szCs w:val="18"/>
                              </w:rPr>
                              <w:t>o-xylene</w:t>
                            </w:r>
                          </w:p>
                        </w:tc>
                        <w:tc>
                          <w:tcPr>
                            <w:tcW w:w="899" w:type="dxa"/>
                          </w:tcPr>
                          <w:p w14:paraId="463C61C1" w14:textId="77777777" w:rsidR="008D6D9F" w:rsidRPr="00D07E77" w:rsidRDefault="008D6D9F" w:rsidP="008D6D9F">
                            <w:pPr>
                              <w:keepNext/>
                              <w:suppressOverlap/>
                              <w:jc w:val="center"/>
                              <w:rPr>
                                <w:color w:val="000000"/>
                                <w:kern w:val="24"/>
                                <w:sz w:val="18"/>
                                <w:szCs w:val="18"/>
                              </w:rPr>
                            </w:pPr>
                            <w:r w:rsidRPr="00D07E77">
                              <w:rPr>
                                <w:sz w:val="18"/>
                                <w:szCs w:val="18"/>
                              </w:rPr>
                              <w:t>0.2</w:t>
                            </w:r>
                          </w:p>
                        </w:tc>
                        <w:tc>
                          <w:tcPr>
                            <w:tcW w:w="900" w:type="dxa"/>
                          </w:tcPr>
                          <w:p w14:paraId="157F098D" w14:textId="77777777" w:rsidR="008D6D9F" w:rsidRPr="00D07E77" w:rsidRDefault="008D6D9F" w:rsidP="008D6D9F">
                            <w:pPr>
                              <w:keepNext/>
                              <w:suppressOverlap/>
                              <w:jc w:val="center"/>
                              <w:rPr>
                                <w:color w:val="000000"/>
                                <w:kern w:val="24"/>
                                <w:sz w:val="18"/>
                                <w:szCs w:val="18"/>
                              </w:rPr>
                            </w:pPr>
                            <w:r w:rsidRPr="00D07E77">
                              <w:rPr>
                                <w:sz w:val="18"/>
                                <w:szCs w:val="18"/>
                              </w:rPr>
                              <w:t>0.18</w:t>
                            </w:r>
                          </w:p>
                        </w:tc>
                        <w:tc>
                          <w:tcPr>
                            <w:tcW w:w="990" w:type="dxa"/>
                          </w:tcPr>
                          <w:p w14:paraId="459E10EF"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90" w:type="dxa"/>
                          </w:tcPr>
                          <w:p w14:paraId="5BFC68D4" w14:textId="77777777" w:rsidR="008D6D9F" w:rsidRPr="00D07E77" w:rsidRDefault="008D6D9F" w:rsidP="008D6D9F">
                            <w:pPr>
                              <w:keepNext/>
                              <w:suppressOverlap/>
                              <w:jc w:val="center"/>
                              <w:rPr>
                                <w:sz w:val="18"/>
                                <w:szCs w:val="18"/>
                              </w:rPr>
                            </w:pPr>
                            <w:r w:rsidRPr="00D07E77">
                              <w:rPr>
                                <w:sz w:val="18"/>
                                <w:szCs w:val="18"/>
                              </w:rPr>
                              <w:t>14%</w:t>
                            </w:r>
                          </w:p>
                        </w:tc>
                        <w:tc>
                          <w:tcPr>
                            <w:tcW w:w="810" w:type="dxa"/>
                          </w:tcPr>
                          <w:p w14:paraId="7D4E7C35" w14:textId="77777777" w:rsidR="008D6D9F" w:rsidRPr="00D07E77" w:rsidRDefault="008D6D9F" w:rsidP="008D6D9F">
                            <w:pPr>
                              <w:keepNext/>
                              <w:suppressOverlap/>
                              <w:jc w:val="center"/>
                              <w:rPr>
                                <w:sz w:val="18"/>
                                <w:szCs w:val="18"/>
                              </w:rPr>
                            </w:pPr>
                            <w:r w:rsidRPr="00D07E77">
                              <w:rPr>
                                <w:sz w:val="18"/>
                                <w:szCs w:val="18"/>
                              </w:rPr>
                              <w:t>17%</w:t>
                            </w:r>
                          </w:p>
                        </w:tc>
                      </w:tr>
                      <w:tr w:rsidR="008D6D9F" w:rsidRPr="00D07E77" w14:paraId="73E3E606" w14:textId="77777777" w:rsidTr="00647DB4">
                        <w:trPr>
                          <w:trHeight w:val="186"/>
                        </w:trPr>
                        <w:tc>
                          <w:tcPr>
                            <w:tcW w:w="1016" w:type="dxa"/>
                          </w:tcPr>
                          <w:p w14:paraId="631BE0BC"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3F897F89" w14:textId="77777777" w:rsidR="008D6D9F" w:rsidRPr="00D07E77" w:rsidRDefault="008D6D9F" w:rsidP="008D6D9F">
                            <w:pPr>
                              <w:keepNext/>
                              <w:suppressOverlap/>
                              <w:jc w:val="left"/>
                              <w:rPr>
                                <w:color w:val="000000"/>
                                <w:kern w:val="24"/>
                                <w:sz w:val="18"/>
                                <w:szCs w:val="18"/>
                              </w:rPr>
                            </w:pPr>
                            <w:r w:rsidRPr="00D07E77">
                              <w:rPr>
                                <w:sz w:val="18"/>
                                <w:szCs w:val="18"/>
                              </w:rPr>
                              <w:t>Toluene</w:t>
                            </w:r>
                          </w:p>
                        </w:tc>
                        <w:tc>
                          <w:tcPr>
                            <w:tcW w:w="899" w:type="dxa"/>
                          </w:tcPr>
                          <w:p w14:paraId="18EE928C" w14:textId="77777777" w:rsidR="008D6D9F" w:rsidRPr="00D07E77" w:rsidRDefault="008D6D9F" w:rsidP="008D6D9F">
                            <w:pPr>
                              <w:keepNext/>
                              <w:suppressOverlap/>
                              <w:jc w:val="center"/>
                              <w:rPr>
                                <w:color w:val="000000"/>
                                <w:kern w:val="24"/>
                                <w:sz w:val="18"/>
                                <w:szCs w:val="18"/>
                              </w:rPr>
                            </w:pPr>
                            <w:r w:rsidRPr="00D07E77">
                              <w:rPr>
                                <w:sz w:val="18"/>
                                <w:szCs w:val="18"/>
                              </w:rPr>
                              <w:t>0.07</w:t>
                            </w:r>
                          </w:p>
                        </w:tc>
                        <w:tc>
                          <w:tcPr>
                            <w:tcW w:w="900" w:type="dxa"/>
                          </w:tcPr>
                          <w:p w14:paraId="1378CE4B" w14:textId="77777777" w:rsidR="008D6D9F" w:rsidRPr="00D07E77" w:rsidRDefault="008D6D9F" w:rsidP="008D6D9F">
                            <w:pPr>
                              <w:keepNext/>
                              <w:suppressOverlap/>
                              <w:jc w:val="center"/>
                              <w:rPr>
                                <w:color w:val="000000"/>
                                <w:kern w:val="24"/>
                                <w:sz w:val="18"/>
                                <w:szCs w:val="18"/>
                              </w:rPr>
                            </w:pPr>
                            <w:r w:rsidRPr="00D07E77">
                              <w:rPr>
                                <w:sz w:val="18"/>
                                <w:szCs w:val="18"/>
                              </w:rPr>
                              <w:t>0.07</w:t>
                            </w:r>
                          </w:p>
                        </w:tc>
                        <w:tc>
                          <w:tcPr>
                            <w:tcW w:w="990" w:type="dxa"/>
                          </w:tcPr>
                          <w:p w14:paraId="1C8EC706" w14:textId="77777777" w:rsidR="008D6D9F" w:rsidRPr="00D07E77" w:rsidRDefault="008D6D9F" w:rsidP="008D6D9F">
                            <w:pPr>
                              <w:keepNext/>
                              <w:suppressOverlap/>
                              <w:jc w:val="center"/>
                              <w:rPr>
                                <w:color w:val="000000"/>
                                <w:kern w:val="24"/>
                                <w:sz w:val="18"/>
                                <w:szCs w:val="18"/>
                              </w:rPr>
                            </w:pPr>
                            <w:r w:rsidRPr="00D07E77">
                              <w:rPr>
                                <w:sz w:val="18"/>
                                <w:szCs w:val="18"/>
                              </w:rPr>
                              <w:t>17%</w:t>
                            </w:r>
                          </w:p>
                        </w:tc>
                        <w:tc>
                          <w:tcPr>
                            <w:tcW w:w="990" w:type="dxa"/>
                          </w:tcPr>
                          <w:p w14:paraId="2C75F85D" w14:textId="77777777" w:rsidR="008D6D9F" w:rsidRPr="00D07E77" w:rsidRDefault="008D6D9F" w:rsidP="008D6D9F">
                            <w:pPr>
                              <w:keepNext/>
                              <w:suppressOverlap/>
                              <w:jc w:val="center"/>
                              <w:rPr>
                                <w:sz w:val="18"/>
                                <w:szCs w:val="18"/>
                              </w:rPr>
                            </w:pPr>
                            <w:r w:rsidRPr="00D07E77">
                              <w:rPr>
                                <w:sz w:val="18"/>
                                <w:szCs w:val="18"/>
                              </w:rPr>
                              <w:t>12%</w:t>
                            </w:r>
                          </w:p>
                        </w:tc>
                        <w:tc>
                          <w:tcPr>
                            <w:tcW w:w="810" w:type="dxa"/>
                          </w:tcPr>
                          <w:p w14:paraId="44C5D0B1" w14:textId="77777777" w:rsidR="008D6D9F" w:rsidRPr="00D07E77" w:rsidRDefault="008D6D9F" w:rsidP="008D6D9F">
                            <w:pPr>
                              <w:keepNext/>
                              <w:suppressOverlap/>
                              <w:jc w:val="center"/>
                              <w:rPr>
                                <w:sz w:val="18"/>
                                <w:szCs w:val="18"/>
                              </w:rPr>
                            </w:pPr>
                            <w:r w:rsidRPr="00D07E77">
                              <w:rPr>
                                <w:sz w:val="18"/>
                                <w:szCs w:val="18"/>
                              </w:rPr>
                              <w:t>21%</w:t>
                            </w:r>
                          </w:p>
                        </w:tc>
                      </w:tr>
                      <w:tr w:rsidR="008D6D9F" w:rsidRPr="00D07E77" w14:paraId="1D9EBC84" w14:textId="77777777" w:rsidTr="00647DB4">
                        <w:trPr>
                          <w:trHeight w:val="172"/>
                        </w:trPr>
                        <w:tc>
                          <w:tcPr>
                            <w:tcW w:w="1016" w:type="dxa"/>
                          </w:tcPr>
                          <w:p w14:paraId="08FC5836"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53D0D5F9" w14:textId="77777777" w:rsidR="008D6D9F" w:rsidRPr="00D07E77" w:rsidRDefault="008D6D9F" w:rsidP="008D6D9F">
                            <w:pPr>
                              <w:keepNext/>
                              <w:suppressOverlap/>
                              <w:jc w:val="left"/>
                              <w:rPr>
                                <w:color w:val="000000"/>
                                <w:kern w:val="24"/>
                                <w:sz w:val="18"/>
                                <w:szCs w:val="18"/>
                              </w:rPr>
                            </w:pPr>
                            <w:r w:rsidRPr="00D07E77">
                              <w:rPr>
                                <w:sz w:val="18"/>
                                <w:szCs w:val="18"/>
                              </w:rPr>
                              <w:t>Isopropanol</w:t>
                            </w:r>
                          </w:p>
                        </w:tc>
                        <w:tc>
                          <w:tcPr>
                            <w:tcW w:w="899" w:type="dxa"/>
                          </w:tcPr>
                          <w:p w14:paraId="0DADA0CE" w14:textId="77777777" w:rsidR="008D6D9F" w:rsidRPr="00D07E77" w:rsidRDefault="008D6D9F" w:rsidP="008D6D9F">
                            <w:pPr>
                              <w:keepNext/>
                              <w:suppressOverlap/>
                              <w:jc w:val="center"/>
                              <w:rPr>
                                <w:color w:val="000000"/>
                                <w:kern w:val="24"/>
                                <w:sz w:val="18"/>
                                <w:szCs w:val="18"/>
                              </w:rPr>
                            </w:pPr>
                            <w:r w:rsidRPr="00D07E77">
                              <w:rPr>
                                <w:sz w:val="18"/>
                                <w:szCs w:val="18"/>
                              </w:rPr>
                              <w:t>0.4</w:t>
                            </w:r>
                          </w:p>
                        </w:tc>
                        <w:tc>
                          <w:tcPr>
                            <w:tcW w:w="900" w:type="dxa"/>
                          </w:tcPr>
                          <w:p w14:paraId="58FEAF2A" w14:textId="77777777" w:rsidR="008D6D9F" w:rsidRPr="00D07E77" w:rsidRDefault="008D6D9F" w:rsidP="008D6D9F">
                            <w:pPr>
                              <w:keepNext/>
                              <w:suppressOverlap/>
                              <w:jc w:val="center"/>
                              <w:rPr>
                                <w:color w:val="000000"/>
                                <w:kern w:val="24"/>
                                <w:sz w:val="18"/>
                                <w:szCs w:val="18"/>
                              </w:rPr>
                            </w:pPr>
                            <w:r w:rsidRPr="00D07E77">
                              <w:rPr>
                                <w:sz w:val="18"/>
                                <w:szCs w:val="18"/>
                              </w:rPr>
                              <w:t>0.44</w:t>
                            </w:r>
                          </w:p>
                        </w:tc>
                        <w:tc>
                          <w:tcPr>
                            <w:tcW w:w="990" w:type="dxa"/>
                          </w:tcPr>
                          <w:p w14:paraId="3D92BE2B" w14:textId="77777777" w:rsidR="008D6D9F" w:rsidRPr="00D07E77" w:rsidRDefault="008D6D9F" w:rsidP="008D6D9F">
                            <w:pPr>
                              <w:keepNext/>
                              <w:suppressOverlap/>
                              <w:jc w:val="center"/>
                              <w:rPr>
                                <w:color w:val="000000"/>
                                <w:kern w:val="24"/>
                                <w:sz w:val="18"/>
                                <w:szCs w:val="18"/>
                              </w:rPr>
                            </w:pPr>
                            <w:r w:rsidRPr="00D07E77">
                              <w:rPr>
                                <w:sz w:val="18"/>
                                <w:szCs w:val="18"/>
                              </w:rPr>
                              <w:t>10%</w:t>
                            </w:r>
                          </w:p>
                        </w:tc>
                        <w:tc>
                          <w:tcPr>
                            <w:tcW w:w="990" w:type="dxa"/>
                          </w:tcPr>
                          <w:p w14:paraId="41963E47" w14:textId="77777777" w:rsidR="008D6D9F" w:rsidRPr="00D07E77" w:rsidRDefault="008D6D9F" w:rsidP="008D6D9F">
                            <w:pPr>
                              <w:keepNext/>
                              <w:suppressOverlap/>
                              <w:jc w:val="center"/>
                              <w:rPr>
                                <w:sz w:val="18"/>
                                <w:szCs w:val="18"/>
                              </w:rPr>
                            </w:pPr>
                            <w:r w:rsidRPr="00D07E77">
                              <w:rPr>
                                <w:sz w:val="18"/>
                                <w:szCs w:val="18"/>
                              </w:rPr>
                              <w:t>11%</w:t>
                            </w:r>
                          </w:p>
                        </w:tc>
                        <w:tc>
                          <w:tcPr>
                            <w:tcW w:w="810" w:type="dxa"/>
                          </w:tcPr>
                          <w:p w14:paraId="3BE00EA6" w14:textId="77777777" w:rsidR="008D6D9F" w:rsidRPr="00D07E77" w:rsidRDefault="008D6D9F" w:rsidP="008D6D9F">
                            <w:pPr>
                              <w:keepNext/>
                              <w:suppressOverlap/>
                              <w:jc w:val="center"/>
                              <w:rPr>
                                <w:sz w:val="18"/>
                                <w:szCs w:val="18"/>
                              </w:rPr>
                            </w:pPr>
                            <w:r w:rsidRPr="00D07E77">
                              <w:rPr>
                                <w:sz w:val="18"/>
                                <w:szCs w:val="18"/>
                              </w:rPr>
                              <w:t>15%</w:t>
                            </w:r>
                          </w:p>
                        </w:tc>
                      </w:tr>
                      <w:tr w:rsidR="008D6D9F" w:rsidRPr="00D07E77" w14:paraId="22E8A2B9" w14:textId="77777777" w:rsidTr="00647DB4">
                        <w:trPr>
                          <w:trHeight w:val="45"/>
                        </w:trPr>
                        <w:tc>
                          <w:tcPr>
                            <w:tcW w:w="1016" w:type="dxa"/>
                          </w:tcPr>
                          <w:p w14:paraId="6DB2CEFF"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7FBBEB91" w14:textId="77777777" w:rsidR="008D6D9F" w:rsidRPr="00D07E77" w:rsidRDefault="008D6D9F" w:rsidP="008D6D9F">
                            <w:pPr>
                              <w:keepNext/>
                              <w:suppressOverlap/>
                              <w:jc w:val="left"/>
                              <w:rPr>
                                <w:color w:val="000000"/>
                                <w:kern w:val="24"/>
                                <w:sz w:val="18"/>
                                <w:szCs w:val="18"/>
                              </w:rPr>
                            </w:pPr>
                            <w:r w:rsidRPr="00D07E77">
                              <w:rPr>
                                <w:sz w:val="18"/>
                                <w:szCs w:val="18"/>
                              </w:rPr>
                              <w:t>Ethanol</w:t>
                            </w:r>
                          </w:p>
                        </w:tc>
                        <w:tc>
                          <w:tcPr>
                            <w:tcW w:w="899" w:type="dxa"/>
                          </w:tcPr>
                          <w:p w14:paraId="67491F45" w14:textId="77777777" w:rsidR="008D6D9F" w:rsidRPr="00D07E77" w:rsidRDefault="008D6D9F" w:rsidP="008D6D9F">
                            <w:pPr>
                              <w:keepNext/>
                              <w:suppressOverlap/>
                              <w:jc w:val="center"/>
                              <w:rPr>
                                <w:color w:val="000000"/>
                                <w:kern w:val="24"/>
                                <w:sz w:val="18"/>
                                <w:szCs w:val="18"/>
                              </w:rPr>
                            </w:pPr>
                            <w:r w:rsidRPr="00D07E77">
                              <w:rPr>
                                <w:sz w:val="18"/>
                                <w:szCs w:val="18"/>
                              </w:rPr>
                              <w:t>4.8</w:t>
                            </w:r>
                          </w:p>
                        </w:tc>
                        <w:tc>
                          <w:tcPr>
                            <w:tcW w:w="900" w:type="dxa"/>
                          </w:tcPr>
                          <w:p w14:paraId="7B41952C" w14:textId="77777777" w:rsidR="008D6D9F" w:rsidRPr="00D07E77" w:rsidRDefault="008D6D9F" w:rsidP="008D6D9F">
                            <w:pPr>
                              <w:keepNext/>
                              <w:suppressOverlap/>
                              <w:jc w:val="center"/>
                              <w:rPr>
                                <w:color w:val="000000"/>
                                <w:kern w:val="24"/>
                                <w:sz w:val="18"/>
                                <w:szCs w:val="18"/>
                              </w:rPr>
                            </w:pPr>
                            <w:r w:rsidRPr="00D07E77">
                              <w:rPr>
                                <w:sz w:val="18"/>
                                <w:szCs w:val="18"/>
                              </w:rPr>
                              <w:t>5.06</w:t>
                            </w:r>
                          </w:p>
                        </w:tc>
                        <w:tc>
                          <w:tcPr>
                            <w:tcW w:w="990" w:type="dxa"/>
                          </w:tcPr>
                          <w:p w14:paraId="1E04A389" w14:textId="77777777" w:rsidR="008D6D9F" w:rsidRPr="00D07E77" w:rsidRDefault="008D6D9F" w:rsidP="008D6D9F">
                            <w:pPr>
                              <w:keepNext/>
                              <w:suppressOverlap/>
                              <w:jc w:val="center"/>
                              <w:rPr>
                                <w:color w:val="000000"/>
                                <w:kern w:val="24"/>
                                <w:sz w:val="18"/>
                                <w:szCs w:val="18"/>
                              </w:rPr>
                            </w:pPr>
                            <w:r w:rsidRPr="00D07E77">
                              <w:rPr>
                                <w:sz w:val="18"/>
                                <w:szCs w:val="18"/>
                              </w:rPr>
                              <w:t>5%</w:t>
                            </w:r>
                          </w:p>
                        </w:tc>
                        <w:tc>
                          <w:tcPr>
                            <w:tcW w:w="990" w:type="dxa"/>
                          </w:tcPr>
                          <w:p w14:paraId="33027DA3" w14:textId="77777777" w:rsidR="008D6D9F" w:rsidRPr="00D07E77" w:rsidRDefault="008D6D9F" w:rsidP="008D6D9F">
                            <w:pPr>
                              <w:keepNext/>
                              <w:suppressOverlap/>
                              <w:jc w:val="center"/>
                              <w:rPr>
                                <w:sz w:val="18"/>
                                <w:szCs w:val="18"/>
                              </w:rPr>
                            </w:pPr>
                            <w:r w:rsidRPr="00D07E77">
                              <w:rPr>
                                <w:sz w:val="18"/>
                                <w:szCs w:val="18"/>
                              </w:rPr>
                              <w:t>12%</w:t>
                            </w:r>
                          </w:p>
                        </w:tc>
                        <w:tc>
                          <w:tcPr>
                            <w:tcW w:w="810" w:type="dxa"/>
                          </w:tcPr>
                          <w:p w14:paraId="019A98E8" w14:textId="77777777" w:rsidR="008D6D9F" w:rsidRPr="00D07E77" w:rsidRDefault="008D6D9F" w:rsidP="008D6D9F">
                            <w:pPr>
                              <w:keepNext/>
                              <w:suppressOverlap/>
                              <w:jc w:val="center"/>
                              <w:rPr>
                                <w:sz w:val="18"/>
                                <w:szCs w:val="18"/>
                              </w:rPr>
                            </w:pPr>
                            <w:r w:rsidRPr="00D07E77">
                              <w:rPr>
                                <w:sz w:val="18"/>
                                <w:szCs w:val="18"/>
                              </w:rPr>
                              <w:t>13%</w:t>
                            </w:r>
                          </w:p>
                        </w:tc>
                      </w:tr>
                      <w:tr w:rsidR="008D6D9F" w:rsidRPr="00D07E77" w14:paraId="30975AF8" w14:textId="77777777" w:rsidTr="00647DB4">
                        <w:trPr>
                          <w:trHeight w:val="45"/>
                        </w:trPr>
                        <w:tc>
                          <w:tcPr>
                            <w:tcW w:w="1016" w:type="dxa"/>
                          </w:tcPr>
                          <w:p w14:paraId="51B74DA7"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002AD8B9" w14:textId="77777777" w:rsidR="008D6D9F" w:rsidRPr="00D07E77" w:rsidRDefault="008D6D9F" w:rsidP="008D6D9F">
                            <w:pPr>
                              <w:keepNext/>
                              <w:suppressOverlap/>
                              <w:jc w:val="left"/>
                              <w:rPr>
                                <w:color w:val="000000"/>
                                <w:kern w:val="24"/>
                                <w:sz w:val="18"/>
                                <w:szCs w:val="18"/>
                              </w:rPr>
                            </w:pPr>
                            <w:r w:rsidRPr="00D07E77">
                              <w:rPr>
                                <w:sz w:val="18"/>
                                <w:szCs w:val="18"/>
                              </w:rPr>
                              <w:t>Acetaldehyde</w:t>
                            </w:r>
                          </w:p>
                        </w:tc>
                        <w:tc>
                          <w:tcPr>
                            <w:tcW w:w="899" w:type="dxa"/>
                          </w:tcPr>
                          <w:p w14:paraId="06C8F34C" w14:textId="77777777" w:rsidR="008D6D9F" w:rsidRPr="00D07E77" w:rsidRDefault="008D6D9F" w:rsidP="008D6D9F">
                            <w:pPr>
                              <w:keepNext/>
                              <w:suppressOverlap/>
                              <w:jc w:val="center"/>
                              <w:rPr>
                                <w:color w:val="000000"/>
                                <w:kern w:val="24"/>
                                <w:sz w:val="18"/>
                                <w:szCs w:val="18"/>
                              </w:rPr>
                            </w:pPr>
                            <w:r w:rsidRPr="00D07E77">
                              <w:rPr>
                                <w:sz w:val="18"/>
                                <w:szCs w:val="18"/>
                              </w:rPr>
                              <w:t>0.5</w:t>
                            </w:r>
                          </w:p>
                        </w:tc>
                        <w:tc>
                          <w:tcPr>
                            <w:tcW w:w="900" w:type="dxa"/>
                          </w:tcPr>
                          <w:p w14:paraId="662A6607" w14:textId="77777777" w:rsidR="008D6D9F" w:rsidRPr="00D07E77" w:rsidRDefault="008D6D9F" w:rsidP="008D6D9F">
                            <w:pPr>
                              <w:keepNext/>
                              <w:suppressOverlap/>
                              <w:jc w:val="center"/>
                              <w:rPr>
                                <w:color w:val="000000"/>
                                <w:kern w:val="24"/>
                                <w:sz w:val="18"/>
                                <w:szCs w:val="18"/>
                              </w:rPr>
                            </w:pPr>
                            <w:r w:rsidRPr="00D07E77">
                              <w:rPr>
                                <w:sz w:val="18"/>
                                <w:szCs w:val="18"/>
                              </w:rPr>
                              <w:t>0.48</w:t>
                            </w:r>
                          </w:p>
                        </w:tc>
                        <w:tc>
                          <w:tcPr>
                            <w:tcW w:w="990" w:type="dxa"/>
                          </w:tcPr>
                          <w:p w14:paraId="03990456" w14:textId="77777777" w:rsidR="008D6D9F" w:rsidRPr="00D07E77" w:rsidRDefault="008D6D9F" w:rsidP="008D6D9F">
                            <w:pPr>
                              <w:keepNext/>
                              <w:suppressOverlap/>
                              <w:jc w:val="center"/>
                              <w:rPr>
                                <w:color w:val="000000"/>
                                <w:kern w:val="24"/>
                                <w:sz w:val="18"/>
                                <w:szCs w:val="18"/>
                              </w:rPr>
                            </w:pPr>
                            <w:r w:rsidRPr="00D07E77">
                              <w:rPr>
                                <w:sz w:val="18"/>
                                <w:szCs w:val="18"/>
                              </w:rPr>
                              <w:t>4%</w:t>
                            </w:r>
                          </w:p>
                        </w:tc>
                        <w:tc>
                          <w:tcPr>
                            <w:tcW w:w="990" w:type="dxa"/>
                          </w:tcPr>
                          <w:p w14:paraId="20480DB8" w14:textId="77777777" w:rsidR="008D6D9F" w:rsidRPr="00D07E77" w:rsidRDefault="008D6D9F" w:rsidP="008D6D9F">
                            <w:pPr>
                              <w:keepNext/>
                              <w:suppressOverlap/>
                              <w:jc w:val="center"/>
                              <w:rPr>
                                <w:sz w:val="18"/>
                                <w:szCs w:val="18"/>
                              </w:rPr>
                            </w:pPr>
                            <w:r w:rsidRPr="00D07E77">
                              <w:rPr>
                                <w:sz w:val="18"/>
                                <w:szCs w:val="18"/>
                              </w:rPr>
                              <w:t>14%</w:t>
                            </w:r>
                          </w:p>
                        </w:tc>
                        <w:tc>
                          <w:tcPr>
                            <w:tcW w:w="810" w:type="dxa"/>
                          </w:tcPr>
                          <w:p w14:paraId="07430159" w14:textId="77777777" w:rsidR="008D6D9F" w:rsidRPr="00D07E77" w:rsidRDefault="008D6D9F" w:rsidP="008D6D9F">
                            <w:pPr>
                              <w:keepNext/>
                              <w:suppressOverlap/>
                              <w:jc w:val="center"/>
                              <w:rPr>
                                <w:sz w:val="18"/>
                                <w:szCs w:val="18"/>
                              </w:rPr>
                            </w:pPr>
                            <w:r w:rsidRPr="00D07E77">
                              <w:rPr>
                                <w:sz w:val="18"/>
                                <w:szCs w:val="18"/>
                              </w:rPr>
                              <w:t>14%</w:t>
                            </w:r>
                          </w:p>
                        </w:tc>
                      </w:tr>
                      <w:tr w:rsidR="008D6D9F" w:rsidRPr="00D07E77" w14:paraId="12303F7F" w14:textId="77777777" w:rsidTr="00647DB4">
                        <w:trPr>
                          <w:trHeight w:val="45"/>
                        </w:trPr>
                        <w:tc>
                          <w:tcPr>
                            <w:tcW w:w="1016" w:type="dxa"/>
                          </w:tcPr>
                          <w:p w14:paraId="3989B94E" w14:textId="77777777" w:rsidR="008D6D9F" w:rsidRPr="00D07E77" w:rsidRDefault="008D6D9F" w:rsidP="008D6D9F">
                            <w:pPr>
                              <w:keepNext/>
                              <w:suppressOverlap/>
                              <w:jc w:val="left"/>
                              <w:rPr>
                                <w:sz w:val="18"/>
                                <w:szCs w:val="18"/>
                              </w:rPr>
                            </w:pPr>
                            <w:r w:rsidRPr="00D07E77">
                              <w:rPr>
                                <w:color w:val="000000"/>
                                <w:sz w:val="18"/>
                                <w:szCs w:val="18"/>
                              </w:rPr>
                              <w:t>B</w:t>
                            </w:r>
                          </w:p>
                        </w:tc>
                        <w:tc>
                          <w:tcPr>
                            <w:tcW w:w="2940" w:type="dxa"/>
                          </w:tcPr>
                          <w:p w14:paraId="7396BDAC" w14:textId="77777777" w:rsidR="008D6D9F" w:rsidRPr="00D07E77" w:rsidRDefault="008D6D9F" w:rsidP="008D6D9F">
                            <w:pPr>
                              <w:keepNext/>
                              <w:suppressOverlap/>
                              <w:jc w:val="left"/>
                              <w:rPr>
                                <w:color w:val="000000"/>
                                <w:kern w:val="24"/>
                                <w:sz w:val="18"/>
                                <w:szCs w:val="18"/>
                              </w:rPr>
                            </w:pPr>
                            <w:r w:rsidRPr="00D07E77">
                              <w:rPr>
                                <w:sz w:val="18"/>
                                <w:szCs w:val="18"/>
                              </w:rPr>
                              <w:t>Methanol</w:t>
                            </w:r>
                          </w:p>
                        </w:tc>
                        <w:tc>
                          <w:tcPr>
                            <w:tcW w:w="899" w:type="dxa"/>
                          </w:tcPr>
                          <w:p w14:paraId="78F7759A" w14:textId="77777777" w:rsidR="008D6D9F" w:rsidRPr="00D07E77" w:rsidRDefault="008D6D9F" w:rsidP="008D6D9F">
                            <w:pPr>
                              <w:keepNext/>
                              <w:suppressOverlap/>
                              <w:jc w:val="center"/>
                              <w:rPr>
                                <w:color w:val="000000"/>
                                <w:kern w:val="24"/>
                                <w:sz w:val="18"/>
                                <w:szCs w:val="18"/>
                              </w:rPr>
                            </w:pPr>
                            <w:r w:rsidRPr="00D07E77">
                              <w:rPr>
                                <w:sz w:val="18"/>
                                <w:szCs w:val="18"/>
                              </w:rPr>
                              <w:t>0.7</w:t>
                            </w:r>
                          </w:p>
                        </w:tc>
                        <w:tc>
                          <w:tcPr>
                            <w:tcW w:w="900" w:type="dxa"/>
                          </w:tcPr>
                          <w:p w14:paraId="48679A8B" w14:textId="77777777" w:rsidR="008D6D9F" w:rsidRPr="00D07E77" w:rsidRDefault="008D6D9F" w:rsidP="008D6D9F">
                            <w:pPr>
                              <w:keepNext/>
                              <w:suppressOverlap/>
                              <w:jc w:val="center"/>
                              <w:rPr>
                                <w:color w:val="000000"/>
                                <w:kern w:val="24"/>
                                <w:sz w:val="18"/>
                                <w:szCs w:val="18"/>
                              </w:rPr>
                            </w:pPr>
                            <w:r w:rsidRPr="00D07E77">
                              <w:rPr>
                                <w:sz w:val="18"/>
                                <w:szCs w:val="18"/>
                              </w:rPr>
                              <w:t>0.79</w:t>
                            </w:r>
                          </w:p>
                        </w:tc>
                        <w:tc>
                          <w:tcPr>
                            <w:tcW w:w="990" w:type="dxa"/>
                          </w:tcPr>
                          <w:p w14:paraId="49A09B3D" w14:textId="77777777" w:rsidR="008D6D9F" w:rsidRPr="00D07E77" w:rsidRDefault="008D6D9F" w:rsidP="008D6D9F">
                            <w:pPr>
                              <w:keepNext/>
                              <w:suppressOverlap/>
                              <w:jc w:val="center"/>
                              <w:rPr>
                                <w:color w:val="000000"/>
                                <w:kern w:val="24"/>
                                <w:sz w:val="18"/>
                                <w:szCs w:val="18"/>
                              </w:rPr>
                            </w:pPr>
                            <w:r w:rsidRPr="00D07E77">
                              <w:rPr>
                                <w:sz w:val="18"/>
                                <w:szCs w:val="18"/>
                              </w:rPr>
                              <w:t>13%</w:t>
                            </w:r>
                          </w:p>
                        </w:tc>
                        <w:tc>
                          <w:tcPr>
                            <w:tcW w:w="990" w:type="dxa"/>
                          </w:tcPr>
                          <w:p w14:paraId="31705DB6" w14:textId="77777777" w:rsidR="008D6D9F" w:rsidRPr="00D07E77" w:rsidRDefault="008D6D9F" w:rsidP="008D6D9F">
                            <w:pPr>
                              <w:keepNext/>
                              <w:suppressOverlap/>
                              <w:jc w:val="center"/>
                              <w:rPr>
                                <w:sz w:val="18"/>
                                <w:szCs w:val="18"/>
                              </w:rPr>
                            </w:pPr>
                            <w:r w:rsidRPr="00D07E77">
                              <w:rPr>
                                <w:sz w:val="18"/>
                                <w:szCs w:val="18"/>
                              </w:rPr>
                              <w:t>15%</w:t>
                            </w:r>
                          </w:p>
                        </w:tc>
                        <w:tc>
                          <w:tcPr>
                            <w:tcW w:w="810" w:type="dxa"/>
                          </w:tcPr>
                          <w:p w14:paraId="3EC7CDD5" w14:textId="77777777" w:rsidR="008D6D9F" w:rsidRPr="00D07E77" w:rsidRDefault="008D6D9F" w:rsidP="008D6D9F">
                            <w:pPr>
                              <w:keepNext/>
                              <w:suppressOverlap/>
                              <w:jc w:val="center"/>
                              <w:rPr>
                                <w:sz w:val="18"/>
                                <w:szCs w:val="18"/>
                              </w:rPr>
                            </w:pPr>
                            <w:r w:rsidRPr="00D07E77">
                              <w:rPr>
                                <w:sz w:val="18"/>
                                <w:szCs w:val="18"/>
                              </w:rPr>
                              <w:t>20%</w:t>
                            </w:r>
                          </w:p>
                        </w:tc>
                      </w:tr>
                      <w:tr w:rsidR="008D6D9F" w:rsidRPr="00D07E77" w14:paraId="58F84482" w14:textId="77777777" w:rsidTr="00647DB4">
                        <w:trPr>
                          <w:trHeight w:val="42"/>
                        </w:trPr>
                        <w:tc>
                          <w:tcPr>
                            <w:tcW w:w="1016" w:type="dxa"/>
                          </w:tcPr>
                          <w:p w14:paraId="600099D1" w14:textId="77777777" w:rsidR="008D6D9F" w:rsidRPr="00D07E77" w:rsidRDefault="008D6D9F" w:rsidP="008D6D9F">
                            <w:pPr>
                              <w:keepNext/>
                              <w:suppressOverlap/>
                              <w:jc w:val="left"/>
                              <w:rPr>
                                <w:sz w:val="18"/>
                                <w:szCs w:val="18"/>
                              </w:rPr>
                            </w:pPr>
                            <w:r w:rsidRPr="00D07E77">
                              <w:rPr>
                                <w:color w:val="000000"/>
                                <w:sz w:val="18"/>
                                <w:szCs w:val="18"/>
                              </w:rPr>
                              <w:t>C</w:t>
                            </w:r>
                          </w:p>
                        </w:tc>
                        <w:tc>
                          <w:tcPr>
                            <w:tcW w:w="2940" w:type="dxa"/>
                          </w:tcPr>
                          <w:p w14:paraId="1219C6FD" w14:textId="77777777" w:rsidR="008D6D9F" w:rsidRPr="00D07E77" w:rsidRDefault="008D6D9F" w:rsidP="008D6D9F">
                            <w:pPr>
                              <w:keepNext/>
                              <w:suppressOverlap/>
                              <w:jc w:val="left"/>
                              <w:rPr>
                                <w:color w:val="000000"/>
                                <w:kern w:val="24"/>
                                <w:sz w:val="18"/>
                                <w:szCs w:val="18"/>
                              </w:rPr>
                            </w:pPr>
                            <w:r w:rsidRPr="00D07E77">
                              <w:rPr>
                                <w:sz w:val="18"/>
                                <w:szCs w:val="18"/>
                              </w:rPr>
                              <w:t>1,1,1,2-tetrafluoroethane (R134a)</w:t>
                            </w:r>
                          </w:p>
                        </w:tc>
                        <w:tc>
                          <w:tcPr>
                            <w:tcW w:w="899" w:type="dxa"/>
                          </w:tcPr>
                          <w:p w14:paraId="01F38625" w14:textId="77777777" w:rsidR="008D6D9F" w:rsidRPr="00D07E77" w:rsidRDefault="008D6D9F" w:rsidP="008D6D9F">
                            <w:pPr>
                              <w:keepNext/>
                              <w:suppressOverlap/>
                              <w:jc w:val="center"/>
                              <w:rPr>
                                <w:color w:val="000000"/>
                                <w:kern w:val="24"/>
                                <w:sz w:val="18"/>
                                <w:szCs w:val="18"/>
                              </w:rPr>
                            </w:pPr>
                            <w:r w:rsidRPr="00D07E77">
                              <w:rPr>
                                <w:sz w:val="18"/>
                                <w:szCs w:val="18"/>
                              </w:rPr>
                              <w:t>0.5</w:t>
                            </w:r>
                          </w:p>
                        </w:tc>
                        <w:tc>
                          <w:tcPr>
                            <w:tcW w:w="900" w:type="dxa"/>
                          </w:tcPr>
                          <w:p w14:paraId="766DEFB0" w14:textId="77777777" w:rsidR="008D6D9F" w:rsidRPr="00D07E77" w:rsidRDefault="008D6D9F" w:rsidP="008D6D9F">
                            <w:pPr>
                              <w:keepNext/>
                              <w:suppressOverlap/>
                              <w:jc w:val="center"/>
                              <w:rPr>
                                <w:color w:val="000000"/>
                                <w:kern w:val="24"/>
                                <w:sz w:val="18"/>
                                <w:szCs w:val="18"/>
                              </w:rPr>
                            </w:pPr>
                            <w:r w:rsidRPr="00D07E77">
                              <w:rPr>
                                <w:sz w:val="18"/>
                                <w:szCs w:val="18"/>
                              </w:rPr>
                              <w:t>0.18</w:t>
                            </w:r>
                          </w:p>
                        </w:tc>
                        <w:tc>
                          <w:tcPr>
                            <w:tcW w:w="990" w:type="dxa"/>
                          </w:tcPr>
                          <w:p w14:paraId="72912042" w14:textId="77777777" w:rsidR="008D6D9F" w:rsidRPr="00D07E77" w:rsidRDefault="008D6D9F" w:rsidP="008D6D9F">
                            <w:pPr>
                              <w:keepNext/>
                              <w:suppressOverlap/>
                              <w:jc w:val="center"/>
                              <w:rPr>
                                <w:color w:val="000000"/>
                                <w:kern w:val="24"/>
                                <w:sz w:val="18"/>
                                <w:szCs w:val="18"/>
                              </w:rPr>
                            </w:pPr>
                            <w:r w:rsidRPr="00D07E77">
                              <w:rPr>
                                <w:sz w:val="18"/>
                                <w:szCs w:val="18"/>
                              </w:rPr>
                              <w:t>64%</w:t>
                            </w:r>
                          </w:p>
                        </w:tc>
                        <w:tc>
                          <w:tcPr>
                            <w:tcW w:w="990" w:type="dxa"/>
                          </w:tcPr>
                          <w:p w14:paraId="448F7558" w14:textId="77777777" w:rsidR="008D6D9F" w:rsidRPr="00D07E77" w:rsidRDefault="008D6D9F" w:rsidP="008D6D9F">
                            <w:pPr>
                              <w:keepNext/>
                              <w:suppressOverlap/>
                              <w:jc w:val="center"/>
                              <w:rPr>
                                <w:sz w:val="18"/>
                                <w:szCs w:val="18"/>
                              </w:rPr>
                            </w:pPr>
                            <w:r w:rsidRPr="00D07E77">
                              <w:rPr>
                                <w:sz w:val="18"/>
                                <w:szCs w:val="18"/>
                              </w:rPr>
                              <w:t>65%</w:t>
                            </w:r>
                          </w:p>
                        </w:tc>
                        <w:tc>
                          <w:tcPr>
                            <w:tcW w:w="810" w:type="dxa"/>
                          </w:tcPr>
                          <w:p w14:paraId="4E958410" w14:textId="77777777" w:rsidR="008D6D9F" w:rsidRPr="00D07E77" w:rsidRDefault="008D6D9F" w:rsidP="008D6D9F">
                            <w:pPr>
                              <w:keepNext/>
                              <w:suppressOverlap/>
                              <w:jc w:val="center"/>
                              <w:rPr>
                                <w:sz w:val="18"/>
                                <w:szCs w:val="18"/>
                              </w:rPr>
                            </w:pPr>
                            <w:r w:rsidRPr="00D07E77">
                              <w:rPr>
                                <w:sz w:val="18"/>
                                <w:szCs w:val="18"/>
                              </w:rPr>
                              <w:t>91%</w:t>
                            </w:r>
                          </w:p>
                        </w:tc>
                      </w:tr>
                      <w:bookmarkEnd w:id="14"/>
                    </w:tbl>
                    <w:p w14:paraId="52A7776D" w14:textId="77777777" w:rsidR="008D6D9F" w:rsidRPr="008D6D9F" w:rsidRDefault="008D6D9F" w:rsidP="008D6D9F"/>
                  </w:txbxContent>
                </v:textbox>
                <w10:wrap type="square" anchorx="margin"/>
              </v:shape>
            </w:pict>
          </mc:Fallback>
        </mc:AlternateContent>
      </w:r>
    </w:p>
    <w:p w14:paraId="1F9938D5" w14:textId="0FF1EF95" w:rsidR="00345F03" w:rsidRDefault="00CD72B1" w:rsidP="009B0730">
      <w:pPr>
        <w:pStyle w:val="BodyText"/>
        <w:ind w:left="0" w:firstLine="288"/>
        <w:rPr>
          <w:rFonts w:ascii="Times New Roman" w:hAnsi="Times New Roman"/>
        </w:rPr>
      </w:pPr>
      <w:r>
        <w:rPr>
          <w:rFonts w:ascii="Times New Roman" w:hAnsi="Times New Roman"/>
        </w:rPr>
        <w:t>F</w:t>
      </w:r>
      <w:r w:rsidR="009B0730">
        <w:rPr>
          <w:rFonts w:ascii="Times New Roman" w:hAnsi="Times New Roman"/>
        </w:rPr>
        <w:t>our gas species</w:t>
      </w:r>
      <w:r w:rsidR="000D2875">
        <w:rPr>
          <w:rFonts w:ascii="Times New Roman" w:hAnsi="Times New Roman"/>
        </w:rPr>
        <w:t xml:space="preserve">, </w:t>
      </w:r>
      <w:r w:rsidR="00345F03" w:rsidRPr="00345F03">
        <w:rPr>
          <w:rFonts w:ascii="Times New Roman" w:hAnsi="Times New Roman"/>
        </w:rPr>
        <w:t>D5, D3, R134a, and n-butanol</w:t>
      </w:r>
      <w:r w:rsidR="009B0730">
        <w:rPr>
          <w:rFonts w:ascii="Times New Roman" w:hAnsi="Times New Roman"/>
        </w:rPr>
        <w:t>,</w:t>
      </w:r>
      <w:r w:rsidR="00345F03" w:rsidRPr="00345F03">
        <w:rPr>
          <w:rFonts w:ascii="Times New Roman" w:hAnsi="Times New Roman"/>
        </w:rPr>
        <w:t xml:space="preserve"> show an accuracy error ≥ 30%. All other species achieve an accuracy error of ≤ 20%.</w:t>
      </w:r>
      <w:r w:rsidR="00345F03">
        <w:rPr>
          <w:rFonts w:ascii="Times New Roman" w:hAnsi="Times New Roman"/>
        </w:rPr>
        <w:t xml:space="preserve"> </w:t>
      </w:r>
      <w:bookmarkStart w:id="15" w:name="_Hlk131507338"/>
      <w:r w:rsidR="00345F03" w:rsidRPr="00345F03">
        <w:rPr>
          <w:rFonts w:ascii="Times New Roman" w:hAnsi="Times New Roman"/>
        </w:rPr>
        <w:t xml:space="preserve">The accuracy error </w:t>
      </w:r>
      <w:r w:rsidR="004648C7">
        <w:rPr>
          <w:rFonts w:ascii="Times New Roman" w:hAnsi="Times New Roman"/>
        </w:rPr>
        <w:t>of</w:t>
      </w:r>
      <w:r w:rsidR="00345F03" w:rsidRPr="00345F03">
        <w:rPr>
          <w:rFonts w:ascii="Times New Roman" w:hAnsi="Times New Roman"/>
        </w:rPr>
        <w:t xml:space="preserve"> R134a was </w:t>
      </w:r>
      <w:r w:rsidR="00F41C3C">
        <w:rPr>
          <w:rFonts w:ascii="Times New Roman" w:hAnsi="Times New Roman"/>
        </w:rPr>
        <w:t xml:space="preserve">likely </w:t>
      </w:r>
      <w:r w:rsidR="00345F03" w:rsidRPr="00345F03">
        <w:rPr>
          <w:rFonts w:ascii="Times New Roman" w:hAnsi="Times New Roman"/>
        </w:rPr>
        <w:t>due to the permeation tube being used outside of its intended configuration</w:t>
      </w:r>
      <w:r w:rsidR="00345F03">
        <w:rPr>
          <w:rFonts w:ascii="Times New Roman" w:hAnsi="Times New Roman"/>
        </w:rPr>
        <w:t xml:space="preserve"> and not responding as expected when operators increased permeation oven temperatures</w:t>
      </w:r>
      <w:r w:rsidR="00345F03" w:rsidRPr="00345F03">
        <w:rPr>
          <w:rFonts w:ascii="Times New Roman" w:hAnsi="Times New Roman"/>
        </w:rPr>
        <w:t>.</w:t>
      </w:r>
      <w:bookmarkEnd w:id="15"/>
      <w:r w:rsidR="00345F03" w:rsidRPr="00345F03">
        <w:rPr>
          <w:rFonts w:ascii="Times New Roman" w:hAnsi="Times New Roman"/>
        </w:rPr>
        <w:t xml:space="preserve"> The accuracy error for D3 </w:t>
      </w:r>
      <w:r w:rsidR="00345F03">
        <w:rPr>
          <w:rFonts w:ascii="Times New Roman" w:hAnsi="Times New Roman"/>
        </w:rPr>
        <w:t>can be attributed to precipitation of the chemical from the liquid solution</w:t>
      </w:r>
      <w:r w:rsidR="000D2875">
        <w:rPr>
          <w:rFonts w:ascii="Times New Roman" w:hAnsi="Times New Roman"/>
        </w:rPr>
        <w:t xml:space="preserve"> an</w:t>
      </w:r>
      <w:r w:rsidR="00FF612B">
        <w:rPr>
          <w:rFonts w:ascii="Times New Roman" w:hAnsi="Times New Roman"/>
        </w:rPr>
        <w:t>d/</w:t>
      </w:r>
      <w:r w:rsidR="000D2875">
        <w:rPr>
          <w:rFonts w:ascii="Times New Roman" w:hAnsi="Times New Roman"/>
        </w:rPr>
        <w:t xml:space="preserve">or failure of the solution to </w:t>
      </w:r>
      <w:r w:rsidR="005F4F76">
        <w:rPr>
          <w:rFonts w:ascii="Times New Roman" w:hAnsi="Times New Roman"/>
        </w:rPr>
        <w:t xml:space="preserve">fully </w:t>
      </w:r>
      <w:r w:rsidR="000D2875">
        <w:rPr>
          <w:rFonts w:ascii="Times New Roman" w:hAnsi="Times New Roman"/>
        </w:rPr>
        <w:t>dissolve during chemical mixing</w:t>
      </w:r>
      <w:r w:rsidR="00345F03" w:rsidRPr="00345F03">
        <w:rPr>
          <w:rFonts w:ascii="Times New Roman" w:hAnsi="Times New Roman"/>
        </w:rPr>
        <w:t xml:space="preserve">. </w:t>
      </w:r>
      <w:r w:rsidR="00FF612B">
        <w:rPr>
          <w:rFonts w:ascii="Times New Roman" w:hAnsi="Times New Roman"/>
        </w:rPr>
        <w:t>In the middle of</w:t>
      </w:r>
      <w:r w:rsidR="00345F03" w:rsidRPr="00345F03">
        <w:rPr>
          <w:rFonts w:ascii="Times New Roman" w:hAnsi="Times New Roman"/>
        </w:rPr>
        <w:t xml:space="preserve"> testing, operators observed small granular particles in the solution of the Mixture B syringe, which strongly indicate</w:t>
      </w:r>
      <w:r w:rsidR="009B0730">
        <w:rPr>
          <w:rFonts w:ascii="Times New Roman" w:hAnsi="Times New Roman"/>
        </w:rPr>
        <w:t>s</w:t>
      </w:r>
      <w:r w:rsidR="00345F03" w:rsidRPr="00345F03">
        <w:rPr>
          <w:rFonts w:ascii="Times New Roman" w:hAnsi="Times New Roman"/>
        </w:rPr>
        <w:t xml:space="preserve"> that D3 may have been precipitating </w:t>
      </w:r>
      <w:r w:rsidR="004648C7">
        <w:rPr>
          <w:rFonts w:ascii="Times New Roman" w:hAnsi="Times New Roman"/>
        </w:rPr>
        <w:t>and/</w:t>
      </w:r>
      <w:r w:rsidR="00345F03" w:rsidRPr="00345F03">
        <w:rPr>
          <w:rFonts w:ascii="Times New Roman" w:hAnsi="Times New Roman"/>
        </w:rPr>
        <w:t xml:space="preserve">or was not properly dissolved. This was not addressed </w:t>
      </w:r>
      <w:r w:rsidR="00FF612B">
        <w:rPr>
          <w:rFonts w:ascii="Times New Roman" w:hAnsi="Times New Roman"/>
        </w:rPr>
        <w:t xml:space="preserve">at the time </w:t>
      </w:r>
      <w:r w:rsidR="00345F03" w:rsidRPr="00345F03">
        <w:rPr>
          <w:rFonts w:ascii="Times New Roman" w:hAnsi="Times New Roman"/>
        </w:rPr>
        <w:t xml:space="preserve">because most chemicals were being successfully replicated, and there was no way to address the issue without an significant interruption </w:t>
      </w:r>
      <w:r w:rsidR="000D2875">
        <w:rPr>
          <w:rFonts w:ascii="Times New Roman" w:hAnsi="Times New Roman"/>
        </w:rPr>
        <w:t xml:space="preserve">or delay </w:t>
      </w:r>
      <w:r w:rsidR="00345F03" w:rsidRPr="00345F03">
        <w:rPr>
          <w:rFonts w:ascii="Times New Roman" w:hAnsi="Times New Roman"/>
        </w:rPr>
        <w:t xml:space="preserve">in testing. </w:t>
      </w:r>
      <w:r w:rsidR="00F41C3C">
        <w:rPr>
          <w:rFonts w:ascii="Times New Roman" w:hAnsi="Times New Roman"/>
        </w:rPr>
        <w:t>The error</w:t>
      </w:r>
      <w:r w:rsidR="00F41C3C" w:rsidRPr="00F41C3C">
        <w:rPr>
          <w:rFonts w:ascii="Times New Roman" w:hAnsi="Times New Roman"/>
        </w:rPr>
        <w:t xml:space="preserve"> in D5 </w:t>
      </w:r>
      <w:r w:rsidR="00FF612B">
        <w:rPr>
          <w:rFonts w:ascii="Times New Roman" w:hAnsi="Times New Roman"/>
        </w:rPr>
        <w:t xml:space="preserve">and n-butanol levels may be attributed to chemical breakdown or operator error during performance of chemical mixing procedures. </w:t>
      </w:r>
      <w:r w:rsidR="00FF612B" w:rsidRPr="00FF612B">
        <w:rPr>
          <w:rFonts w:ascii="Times New Roman" w:hAnsi="Times New Roman"/>
        </w:rPr>
        <w:t>Gas samples were only analyzed for the specified trace contaminants, so there is no data to confirm if breakdown of any chemicals occurred</w:t>
      </w:r>
      <w:r w:rsidR="00FF612B">
        <w:rPr>
          <w:rFonts w:ascii="Times New Roman" w:hAnsi="Times New Roman"/>
        </w:rPr>
        <w:t>. After post-test processing of the data, the test team also considered that D5</w:t>
      </w:r>
      <w:r w:rsidR="00D0411E">
        <w:rPr>
          <w:rFonts w:ascii="Times New Roman" w:hAnsi="Times New Roman"/>
        </w:rPr>
        <w:t xml:space="preserve"> </w:t>
      </w:r>
      <w:r w:rsidR="005F4F76">
        <w:rPr>
          <w:rFonts w:ascii="Times New Roman" w:hAnsi="Times New Roman"/>
        </w:rPr>
        <w:t>was potentially</w:t>
      </w:r>
      <w:r w:rsidR="00FF612B">
        <w:rPr>
          <w:rFonts w:ascii="Times New Roman" w:hAnsi="Times New Roman"/>
        </w:rPr>
        <w:t xml:space="preserve"> being</w:t>
      </w:r>
      <w:r w:rsidR="00D0411E">
        <w:rPr>
          <w:rFonts w:ascii="Times New Roman" w:hAnsi="Times New Roman"/>
        </w:rPr>
        <w:t xml:space="preserve"> </w:t>
      </w:r>
      <w:r w:rsidR="00FF612B">
        <w:rPr>
          <w:rFonts w:ascii="Times New Roman" w:hAnsi="Times New Roman"/>
        </w:rPr>
        <w:t>scrubbed</w:t>
      </w:r>
      <w:r w:rsidR="00D0411E">
        <w:rPr>
          <w:rFonts w:ascii="Times New Roman" w:hAnsi="Times New Roman"/>
        </w:rPr>
        <w:t xml:space="preserve"> from the environment via the OCM</w:t>
      </w:r>
      <w:r w:rsidR="00C72E51">
        <w:rPr>
          <w:rFonts w:ascii="Times New Roman" w:hAnsi="Times New Roman"/>
        </w:rPr>
        <w:t>, which is further discussed later in this document.</w:t>
      </w:r>
    </w:p>
    <w:p w14:paraId="17C7502A" w14:textId="19EED292" w:rsidR="00CD72B1" w:rsidRPr="00345F03" w:rsidRDefault="00740D06" w:rsidP="008A6DF1">
      <w:pPr>
        <w:pStyle w:val="BodyText"/>
        <w:ind w:left="0" w:firstLine="288"/>
        <w:rPr>
          <w:rFonts w:ascii="Times New Roman" w:hAnsi="Times New Roman"/>
        </w:rPr>
      </w:pPr>
      <w:r>
        <w:rPr>
          <w:rFonts w:ascii="Times New Roman" w:hAnsi="Times New Roman"/>
        </w:rPr>
        <w:t xml:space="preserve">The team concluded that accuracy error </w:t>
      </w:r>
      <w:r w:rsidR="0098088D">
        <w:rPr>
          <w:rFonts w:ascii="Times New Roman" w:hAnsi="Times New Roman"/>
        </w:rPr>
        <w:t>for D3</w:t>
      </w:r>
      <w:r w:rsidR="00FF612B">
        <w:rPr>
          <w:rFonts w:ascii="Times New Roman" w:hAnsi="Times New Roman"/>
        </w:rPr>
        <w:t xml:space="preserve"> and </w:t>
      </w:r>
      <w:r w:rsidR="0098088D">
        <w:rPr>
          <w:rFonts w:ascii="Times New Roman" w:hAnsi="Times New Roman"/>
        </w:rPr>
        <w:t>R134a</w:t>
      </w:r>
      <w:r w:rsidR="00FF612B">
        <w:rPr>
          <w:rFonts w:ascii="Times New Roman" w:hAnsi="Times New Roman"/>
        </w:rPr>
        <w:t xml:space="preserve"> </w:t>
      </w:r>
      <w:r w:rsidR="00E62356">
        <w:rPr>
          <w:rFonts w:ascii="Times New Roman" w:hAnsi="Times New Roman"/>
        </w:rPr>
        <w:t>can</w:t>
      </w:r>
      <w:r>
        <w:rPr>
          <w:rFonts w:ascii="Times New Roman" w:hAnsi="Times New Roman"/>
        </w:rPr>
        <w:t xml:space="preserve"> be reasonably explained and addressed</w:t>
      </w:r>
      <w:r w:rsidR="00654137">
        <w:rPr>
          <w:rFonts w:ascii="Times New Roman" w:hAnsi="Times New Roman"/>
        </w:rPr>
        <w:t xml:space="preserve"> to obtain values closer to targets in the future</w:t>
      </w:r>
      <w:r>
        <w:rPr>
          <w:rFonts w:ascii="Times New Roman" w:hAnsi="Times New Roman"/>
        </w:rPr>
        <w:t xml:space="preserve">. </w:t>
      </w:r>
      <w:r w:rsidRPr="00740D06">
        <w:rPr>
          <w:rFonts w:ascii="Times New Roman" w:hAnsi="Times New Roman"/>
        </w:rPr>
        <w:t>D3 could be more effectively dissolved if chemical mixing procedures were updated to mix D3 into the solution on a heated stir plate</w:t>
      </w:r>
      <w:r>
        <w:rPr>
          <w:rFonts w:ascii="Times New Roman" w:hAnsi="Times New Roman"/>
        </w:rPr>
        <w:t xml:space="preserve">, and to prevent precipitation, an updated TGIS design could incorporate heating of the Mixture B syringe. Issues with injection of R134a </w:t>
      </w:r>
      <w:r w:rsidR="0098088D">
        <w:rPr>
          <w:rFonts w:ascii="Times New Roman" w:hAnsi="Times New Roman"/>
        </w:rPr>
        <w:t>could be addressed by procuring a certified R134</w:t>
      </w:r>
      <w:r w:rsidR="008A6DF1">
        <w:rPr>
          <w:rFonts w:ascii="Times New Roman" w:hAnsi="Times New Roman"/>
        </w:rPr>
        <w:t>a</w:t>
      </w:r>
      <w:r w:rsidR="0098088D">
        <w:rPr>
          <w:rFonts w:ascii="Times New Roman" w:hAnsi="Times New Roman"/>
        </w:rPr>
        <w:t xml:space="preserve"> permeation tube for the specific conditions of the test. </w:t>
      </w:r>
      <w:r w:rsidR="00742FF2" w:rsidRPr="00742FF2">
        <w:rPr>
          <w:rFonts w:ascii="Times New Roman" w:hAnsi="Times New Roman"/>
        </w:rPr>
        <w:t>In future testing, the test team may</w:t>
      </w:r>
      <w:r w:rsidR="00742FF2">
        <w:rPr>
          <w:rFonts w:ascii="Times New Roman" w:hAnsi="Times New Roman"/>
        </w:rPr>
        <w:t xml:space="preserve"> also</w:t>
      </w:r>
      <w:r w:rsidR="00742FF2" w:rsidRPr="00742FF2">
        <w:rPr>
          <w:rFonts w:ascii="Times New Roman" w:hAnsi="Times New Roman"/>
        </w:rPr>
        <w:t xml:space="preserve"> consider analysis of gas samples for all possible species to obtain more information </w:t>
      </w:r>
      <w:r w:rsidR="00742FF2">
        <w:rPr>
          <w:rFonts w:ascii="Times New Roman" w:hAnsi="Times New Roman"/>
        </w:rPr>
        <w:t xml:space="preserve">on how the trace contaminants are reacting within the test environment and more confidently attribute low levels of </w:t>
      </w:r>
      <w:r w:rsidR="00FF612B">
        <w:rPr>
          <w:rFonts w:ascii="Times New Roman" w:hAnsi="Times New Roman"/>
        </w:rPr>
        <w:t xml:space="preserve">n-butanol and </w:t>
      </w:r>
      <w:r w:rsidR="00742FF2">
        <w:rPr>
          <w:rFonts w:ascii="Times New Roman" w:hAnsi="Times New Roman"/>
        </w:rPr>
        <w:t xml:space="preserve">D5 to a specified cause. </w:t>
      </w:r>
    </w:p>
    <w:p w14:paraId="3E11AD19" w14:textId="4DF8CCFE" w:rsidR="00426D37" w:rsidRDefault="004648C7" w:rsidP="00426D37">
      <w:pPr>
        <w:pStyle w:val="Heading2"/>
      </w:pPr>
      <w:r>
        <w:lastRenderedPageBreak/>
        <w:t xml:space="preserve">OCM </w:t>
      </w:r>
      <w:r w:rsidR="00426D37">
        <w:t xml:space="preserve">Oxygen </w:t>
      </w:r>
      <w:r>
        <w:t>Product Stream Results</w:t>
      </w:r>
    </w:p>
    <w:p w14:paraId="544B0E21" w14:textId="3F13B270" w:rsidR="000D2875" w:rsidRDefault="006C71E4" w:rsidP="000D2875">
      <w:pPr>
        <w:pStyle w:val="Text"/>
      </w:pPr>
      <w:r>
        <w:rPr>
          <w:noProof/>
        </w:rPr>
        <mc:AlternateContent>
          <mc:Choice Requires="wps">
            <w:drawing>
              <wp:anchor distT="0" distB="0" distL="114300" distR="114300" simplePos="0" relativeHeight="251714048" behindDoc="0" locked="0" layoutInCell="1" allowOverlap="1" wp14:anchorId="218A4D13" wp14:editId="4A58D838">
                <wp:simplePos x="0" y="0"/>
                <wp:positionH relativeFrom="margin">
                  <wp:align>right</wp:align>
                </wp:positionH>
                <wp:positionV relativeFrom="paragraph">
                  <wp:posOffset>225458</wp:posOffset>
                </wp:positionV>
                <wp:extent cx="3893820" cy="17964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893820" cy="1796415"/>
                        </a:xfrm>
                        <a:prstGeom prst="rect">
                          <a:avLst/>
                        </a:prstGeom>
                        <a:solidFill>
                          <a:prstClr val="white"/>
                        </a:solidFill>
                        <a:ln>
                          <a:noFill/>
                        </a:ln>
                      </wps:spPr>
                      <wps:txbx>
                        <w:txbxContent>
                          <w:p w14:paraId="6D871A0D" w14:textId="08EB8FBD" w:rsidR="0066319C" w:rsidRDefault="0066319C" w:rsidP="0066319C">
                            <w:pPr>
                              <w:pStyle w:val="Caption"/>
                              <w:rPr>
                                <w:sz w:val="18"/>
                                <w:szCs w:val="18"/>
                              </w:rPr>
                            </w:pPr>
                            <w:r w:rsidRPr="00CD72B1">
                              <w:rPr>
                                <w:sz w:val="18"/>
                                <w:szCs w:val="18"/>
                              </w:rPr>
                              <w:t xml:space="preserve">Table </w:t>
                            </w:r>
                            <w:r w:rsidR="00A12A73">
                              <w:rPr>
                                <w:sz w:val="18"/>
                                <w:szCs w:val="18"/>
                              </w:rPr>
                              <w:t>5</w:t>
                            </w:r>
                            <w:r w:rsidR="00CD72B1">
                              <w:rPr>
                                <w:sz w:val="18"/>
                                <w:szCs w:val="18"/>
                              </w:rPr>
                              <w:t>: Summary of flow rate and oxygen concentration data</w:t>
                            </w:r>
                            <w:r w:rsidR="005F4F76">
                              <w:rPr>
                                <w:sz w:val="18"/>
                                <w:szCs w:val="18"/>
                              </w:rPr>
                              <w:t xml:space="preserve"> from the oxygen analyzer</w:t>
                            </w:r>
                            <w:r w:rsidR="00CD72B1">
                              <w:rPr>
                                <w:sz w:val="18"/>
                                <w:szCs w:val="18"/>
                              </w:rPr>
                              <w:t>.</w:t>
                            </w:r>
                          </w:p>
                          <w:tbl>
                            <w:tblPr>
                              <w:tblStyle w:val="TableGridLight"/>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907"/>
                              <w:gridCol w:w="1851"/>
                              <w:gridCol w:w="1440"/>
                              <w:gridCol w:w="1292"/>
                            </w:tblGrid>
                            <w:tr w:rsidR="008A6DF1" w14:paraId="61AE8232" w14:textId="77777777" w:rsidTr="008A6DF1">
                              <w:trPr>
                                <w:trHeight w:val="210"/>
                              </w:trPr>
                              <w:tc>
                                <w:tcPr>
                                  <w:tcW w:w="625" w:type="dxa"/>
                                  <w:vAlign w:val="center"/>
                                  <w:hideMark/>
                                </w:tcPr>
                                <w:p w14:paraId="02BC13DF" w14:textId="77777777" w:rsidR="008A6DF1" w:rsidRPr="008A57E0" w:rsidRDefault="008A6DF1" w:rsidP="008A6DF1">
                                  <w:pPr>
                                    <w:keepNext/>
                                    <w:suppressOverlap/>
                                    <w:jc w:val="left"/>
                                    <w:rPr>
                                      <w:b/>
                                      <w:bCs/>
                                      <w:color w:val="000000" w:themeColor="text1"/>
                                      <w:sz w:val="18"/>
                                      <w:szCs w:val="18"/>
                                    </w:rPr>
                                  </w:pPr>
                                  <w:r w:rsidRPr="008A57E0">
                                    <w:rPr>
                                      <w:b/>
                                      <w:bCs/>
                                      <w:color w:val="000000" w:themeColor="text1"/>
                                      <w:sz w:val="18"/>
                                      <w:szCs w:val="18"/>
                                    </w:rPr>
                                    <w:t>Test</w:t>
                                  </w:r>
                                </w:p>
                              </w:tc>
                              <w:tc>
                                <w:tcPr>
                                  <w:tcW w:w="907" w:type="dxa"/>
                                  <w:noWrap/>
                                  <w:vAlign w:val="center"/>
                                  <w:hideMark/>
                                </w:tcPr>
                                <w:p w14:paraId="045310BB" w14:textId="77777777" w:rsidR="008A6DF1" w:rsidRPr="008A57E0" w:rsidRDefault="008A6DF1" w:rsidP="008A6DF1">
                                  <w:pPr>
                                    <w:keepNext/>
                                    <w:suppressOverlap/>
                                    <w:rPr>
                                      <w:b/>
                                      <w:bCs/>
                                      <w:color w:val="000000" w:themeColor="text1"/>
                                      <w:sz w:val="18"/>
                                      <w:szCs w:val="18"/>
                                    </w:rPr>
                                  </w:pPr>
                                  <w:r w:rsidRPr="008A57E0">
                                    <w:rPr>
                                      <w:b/>
                                      <w:bCs/>
                                      <w:color w:val="000000" w:themeColor="text1"/>
                                      <w:sz w:val="18"/>
                                      <w:szCs w:val="18"/>
                                    </w:rPr>
                                    <w:t>Type</w:t>
                                  </w:r>
                                </w:p>
                              </w:tc>
                              <w:tc>
                                <w:tcPr>
                                  <w:tcW w:w="1851" w:type="dxa"/>
                                  <w:vAlign w:val="center"/>
                                  <w:hideMark/>
                                </w:tcPr>
                                <w:p w14:paraId="01B58AB1" w14:textId="77777777" w:rsidR="008A6DF1" w:rsidRPr="008A57E0" w:rsidRDefault="008A6DF1" w:rsidP="008A6DF1">
                                  <w:pPr>
                                    <w:keepNext/>
                                    <w:suppressOverlap/>
                                    <w:rPr>
                                      <w:rFonts w:ascii="Arial" w:hAnsi="Arial"/>
                                      <w:b/>
                                      <w:bCs/>
                                      <w:color w:val="000000" w:themeColor="text1"/>
                                      <w:sz w:val="18"/>
                                      <w:szCs w:val="18"/>
                                    </w:rPr>
                                  </w:pPr>
                                  <w:r w:rsidRPr="008A57E0">
                                    <w:rPr>
                                      <w:b/>
                                      <w:bCs/>
                                      <w:color w:val="000000" w:themeColor="text1"/>
                                      <w:sz w:val="18"/>
                                      <w:szCs w:val="18"/>
                                    </w:rPr>
                                    <w:t>Time Period</w:t>
                                  </w:r>
                                </w:p>
                                <w:p w14:paraId="2C96479D" w14:textId="77777777" w:rsidR="008A6DF1" w:rsidRPr="008A57E0" w:rsidRDefault="008A6DF1" w:rsidP="008A6DF1">
                                  <w:pPr>
                                    <w:keepNext/>
                                    <w:suppressOverlap/>
                                    <w:rPr>
                                      <w:b/>
                                      <w:bCs/>
                                      <w:color w:val="000000" w:themeColor="text1"/>
                                      <w:sz w:val="18"/>
                                      <w:szCs w:val="18"/>
                                    </w:rPr>
                                  </w:pPr>
                                  <w:r w:rsidRPr="008A57E0">
                                    <w:rPr>
                                      <w:b/>
                                      <w:bCs/>
                                      <w:color w:val="000000" w:themeColor="text1"/>
                                      <w:sz w:val="18"/>
                                      <w:szCs w:val="18"/>
                                    </w:rPr>
                                    <w:t>(M/DD/YYYY)</w:t>
                                  </w:r>
                                </w:p>
                              </w:tc>
                              <w:tc>
                                <w:tcPr>
                                  <w:tcW w:w="1440" w:type="dxa"/>
                                  <w:noWrap/>
                                  <w:vAlign w:val="center"/>
                                  <w:hideMark/>
                                </w:tcPr>
                                <w:p w14:paraId="1C4619C6" w14:textId="77777777" w:rsidR="008A6DF1" w:rsidRPr="008A57E0" w:rsidRDefault="008A6DF1" w:rsidP="008A6DF1">
                                  <w:pPr>
                                    <w:keepNext/>
                                    <w:suppressOverlap/>
                                    <w:jc w:val="center"/>
                                    <w:rPr>
                                      <w:b/>
                                      <w:bCs/>
                                      <w:color w:val="000000" w:themeColor="text1"/>
                                      <w:sz w:val="18"/>
                                      <w:szCs w:val="18"/>
                                    </w:rPr>
                                  </w:pPr>
                                  <w:r w:rsidRPr="008A57E0">
                                    <w:rPr>
                                      <w:b/>
                                      <w:bCs/>
                                      <w:color w:val="000000" w:themeColor="text1"/>
                                      <w:sz w:val="18"/>
                                      <w:szCs w:val="18"/>
                                    </w:rPr>
                                    <w:t>Avg. Flow Rate (LPM)</w:t>
                                  </w:r>
                                </w:p>
                              </w:tc>
                              <w:tc>
                                <w:tcPr>
                                  <w:tcW w:w="1292" w:type="dxa"/>
                                  <w:vAlign w:val="center"/>
                                </w:tcPr>
                                <w:p w14:paraId="48578C4F" w14:textId="77777777" w:rsidR="008A6DF1" w:rsidRPr="008A57E0" w:rsidRDefault="008A6DF1" w:rsidP="008A6DF1">
                                  <w:pPr>
                                    <w:keepNext/>
                                    <w:suppressOverlap/>
                                    <w:jc w:val="center"/>
                                    <w:rPr>
                                      <w:b/>
                                      <w:bCs/>
                                      <w:color w:val="000000" w:themeColor="text1"/>
                                      <w:sz w:val="18"/>
                                      <w:szCs w:val="18"/>
                                    </w:rPr>
                                  </w:pPr>
                                  <w:r w:rsidRPr="008A57E0">
                                    <w:rPr>
                                      <w:b/>
                                      <w:bCs/>
                                      <w:sz w:val="18"/>
                                      <w:szCs w:val="18"/>
                                    </w:rPr>
                                    <w:t>Avg. Oxygen (%)</w:t>
                                  </w:r>
                                </w:p>
                              </w:tc>
                            </w:tr>
                            <w:tr w:rsidR="008A6DF1" w14:paraId="2F96D8CC" w14:textId="77777777" w:rsidTr="008A6DF1">
                              <w:trPr>
                                <w:trHeight w:val="255"/>
                              </w:trPr>
                              <w:tc>
                                <w:tcPr>
                                  <w:tcW w:w="625" w:type="dxa"/>
                                  <w:vAlign w:val="center"/>
                                  <w:hideMark/>
                                </w:tcPr>
                                <w:p w14:paraId="7EC5ADA6" w14:textId="77777777" w:rsidR="008A6DF1" w:rsidRPr="008A57E0" w:rsidRDefault="008A6DF1" w:rsidP="008A6DF1">
                                  <w:pPr>
                                    <w:keepNext/>
                                    <w:suppressOverlap/>
                                    <w:jc w:val="left"/>
                                    <w:rPr>
                                      <w:sz w:val="18"/>
                                      <w:szCs w:val="18"/>
                                    </w:rPr>
                                  </w:pPr>
                                  <w:r w:rsidRPr="008A57E0">
                                    <w:rPr>
                                      <w:sz w:val="18"/>
                                      <w:szCs w:val="18"/>
                                    </w:rPr>
                                    <w:t>1</w:t>
                                  </w:r>
                                </w:p>
                              </w:tc>
                              <w:tc>
                                <w:tcPr>
                                  <w:tcW w:w="907" w:type="dxa"/>
                                  <w:vAlign w:val="center"/>
                                  <w:hideMark/>
                                </w:tcPr>
                                <w:p w14:paraId="00A3B251" w14:textId="77777777" w:rsidR="008A6DF1" w:rsidRPr="008A57E0" w:rsidRDefault="008A6DF1" w:rsidP="008A6DF1">
                                  <w:pPr>
                                    <w:keepNext/>
                                    <w:suppressOverlap/>
                                    <w:rPr>
                                      <w:sz w:val="18"/>
                                      <w:szCs w:val="18"/>
                                    </w:rPr>
                                  </w:pPr>
                                  <w:r w:rsidRPr="008A57E0">
                                    <w:rPr>
                                      <w:sz w:val="18"/>
                                      <w:szCs w:val="18"/>
                                    </w:rPr>
                                    <w:t>8-hour</w:t>
                                  </w:r>
                                </w:p>
                              </w:tc>
                              <w:tc>
                                <w:tcPr>
                                  <w:tcW w:w="1851" w:type="dxa"/>
                                  <w:vAlign w:val="center"/>
                                  <w:hideMark/>
                                </w:tcPr>
                                <w:p w14:paraId="22FC8E64" w14:textId="77777777" w:rsidR="008A6DF1" w:rsidRPr="008A57E0" w:rsidRDefault="008A6DF1" w:rsidP="008A6DF1">
                                  <w:pPr>
                                    <w:keepNext/>
                                    <w:suppressOverlap/>
                                    <w:rPr>
                                      <w:sz w:val="18"/>
                                      <w:szCs w:val="18"/>
                                    </w:rPr>
                                  </w:pPr>
                                  <w:r w:rsidRPr="008A57E0">
                                    <w:rPr>
                                      <w:sz w:val="18"/>
                                      <w:szCs w:val="18"/>
                                    </w:rPr>
                                    <w:t>4/12/2022</w:t>
                                  </w:r>
                                </w:p>
                              </w:tc>
                              <w:tc>
                                <w:tcPr>
                                  <w:tcW w:w="1440" w:type="dxa"/>
                                  <w:vAlign w:val="center"/>
                                  <w:hideMark/>
                                </w:tcPr>
                                <w:p w14:paraId="4DEF5850" w14:textId="77777777" w:rsidR="008A6DF1" w:rsidRPr="008A57E0" w:rsidRDefault="008A6DF1" w:rsidP="008A6DF1">
                                  <w:pPr>
                                    <w:keepNext/>
                                    <w:suppressOverlap/>
                                    <w:jc w:val="center"/>
                                    <w:rPr>
                                      <w:sz w:val="18"/>
                                      <w:szCs w:val="18"/>
                                    </w:rPr>
                                  </w:pPr>
                                  <w:r w:rsidRPr="008A57E0">
                                    <w:rPr>
                                      <w:sz w:val="18"/>
                                      <w:szCs w:val="18"/>
                                    </w:rPr>
                                    <w:t xml:space="preserve">2.1 </w:t>
                                  </w:r>
                                  <w:r w:rsidRPr="008A57E0">
                                    <w:rPr>
                                      <w:rFonts w:cs="Arial"/>
                                      <w:sz w:val="18"/>
                                      <w:szCs w:val="18"/>
                                    </w:rPr>
                                    <w:t>±</w:t>
                                  </w:r>
                                  <w:r w:rsidRPr="008A57E0">
                                    <w:rPr>
                                      <w:sz w:val="18"/>
                                      <w:szCs w:val="18"/>
                                    </w:rPr>
                                    <w:t xml:space="preserve"> 0.0</w:t>
                                  </w:r>
                                </w:p>
                              </w:tc>
                              <w:tc>
                                <w:tcPr>
                                  <w:tcW w:w="1292" w:type="dxa"/>
                                  <w:vAlign w:val="center"/>
                                </w:tcPr>
                                <w:p w14:paraId="721BCD10" w14:textId="77777777" w:rsidR="008A6DF1" w:rsidRPr="008A57E0" w:rsidRDefault="008A6DF1" w:rsidP="008A6DF1">
                                  <w:pPr>
                                    <w:keepNext/>
                                    <w:suppressOverlap/>
                                    <w:jc w:val="center"/>
                                    <w:rPr>
                                      <w:sz w:val="18"/>
                                      <w:szCs w:val="18"/>
                                    </w:rPr>
                                  </w:pPr>
                                  <w:r w:rsidRPr="008A57E0">
                                    <w:rPr>
                                      <w:sz w:val="18"/>
                                      <w:szCs w:val="18"/>
                                    </w:rPr>
                                    <w:t>88 ± 1</w:t>
                                  </w:r>
                                </w:p>
                              </w:tc>
                            </w:tr>
                            <w:tr w:rsidR="008A6DF1" w14:paraId="0C1BC2D2" w14:textId="77777777" w:rsidTr="008A6DF1">
                              <w:trPr>
                                <w:trHeight w:val="53"/>
                              </w:trPr>
                              <w:tc>
                                <w:tcPr>
                                  <w:tcW w:w="625" w:type="dxa"/>
                                  <w:vAlign w:val="center"/>
                                  <w:hideMark/>
                                </w:tcPr>
                                <w:p w14:paraId="4907D8DC" w14:textId="77777777" w:rsidR="008A6DF1" w:rsidRPr="008A57E0" w:rsidRDefault="008A6DF1" w:rsidP="008A6DF1">
                                  <w:pPr>
                                    <w:keepNext/>
                                    <w:suppressOverlap/>
                                    <w:jc w:val="left"/>
                                    <w:rPr>
                                      <w:sz w:val="18"/>
                                      <w:szCs w:val="18"/>
                                    </w:rPr>
                                  </w:pPr>
                                  <w:r w:rsidRPr="008A57E0">
                                    <w:rPr>
                                      <w:sz w:val="18"/>
                                      <w:szCs w:val="18"/>
                                    </w:rPr>
                                    <w:t>2</w:t>
                                  </w:r>
                                  <w:r>
                                    <w:rPr>
                                      <w:sz w:val="18"/>
                                      <w:szCs w:val="18"/>
                                    </w:rPr>
                                    <w:t xml:space="preserve"> (</w:t>
                                  </w:r>
                                  <w:r w:rsidRPr="008A57E0">
                                    <w:rPr>
                                      <w:sz w:val="18"/>
                                      <w:szCs w:val="18"/>
                                    </w:rPr>
                                    <w:t>*</w:t>
                                  </w:r>
                                  <w:r>
                                    <w:rPr>
                                      <w:sz w:val="18"/>
                                      <w:szCs w:val="18"/>
                                    </w:rPr>
                                    <w:t>)</w:t>
                                  </w:r>
                                </w:p>
                              </w:tc>
                              <w:tc>
                                <w:tcPr>
                                  <w:tcW w:w="907" w:type="dxa"/>
                                  <w:vAlign w:val="center"/>
                                  <w:hideMark/>
                                </w:tcPr>
                                <w:p w14:paraId="4D174617" w14:textId="77777777" w:rsidR="008A6DF1" w:rsidRPr="008A57E0" w:rsidRDefault="008A6DF1" w:rsidP="008A6DF1">
                                  <w:pPr>
                                    <w:keepNext/>
                                    <w:suppressOverlap/>
                                    <w:rPr>
                                      <w:sz w:val="18"/>
                                      <w:szCs w:val="18"/>
                                    </w:rPr>
                                  </w:pPr>
                                  <w:r w:rsidRPr="008A57E0">
                                    <w:rPr>
                                      <w:sz w:val="18"/>
                                      <w:szCs w:val="18"/>
                                    </w:rPr>
                                    <w:t>3-day</w:t>
                                  </w:r>
                                </w:p>
                              </w:tc>
                              <w:tc>
                                <w:tcPr>
                                  <w:tcW w:w="1851" w:type="dxa"/>
                                  <w:vAlign w:val="center"/>
                                  <w:hideMark/>
                                </w:tcPr>
                                <w:p w14:paraId="10E8B5DA" w14:textId="77777777" w:rsidR="008A6DF1" w:rsidRPr="008A57E0" w:rsidRDefault="008A6DF1" w:rsidP="008A6DF1">
                                  <w:pPr>
                                    <w:keepNext/>
                                    <w:suppressOverlap/>
                                    <w:rPr>
                                      <w:sz w:val="18"/>
                                      <w:szCs w:val="18"/>
                                    </w:rPr>
                                  </w:pPr>
                                  <w:r w:rsidRPr="008A57E0">
                                    <w:rPr>
                                      <w:sz w:val="18"/>
                                      <w:szCs w:val="18"/>
                                    </w:rPr>
                                    <w:t>5/16/2022 – 5/19/2022</w:t>
                                  </w:r>
                                </w:p>
                              </w:tc>
                              <w:tc>
                                <w:tcPr>
                                  <w:tcW w:w="1440" w:type="dxa"/>
                                  <w:vAlign w:val="center"/>
                                  <w:hideMark/>
                                </w:tcPr>
                                <w:p w14:paraId="4A952956" w14:textId="77777777" w:rsidR="008A6DF1" w:rsidRPr="008A57E0" w:rsidRDefault="008A6DF1" w:rsidP="008A6DF1">
                                  <w:pPr>
                                    <w:keepNext/>
                                    <w:suppressOverlap/>
                                    <w:jc w:val="center"/>
                                    <w:rPr>
                                      <w:sz w:val="18"/>
                                      <w:szCs w:val="18"/>
                                    </w:rPr>
                                  </w:pPr>
                                  <w:r w:rsidRPr="008A57E0">
                                    <w:rPr>
                                      <w:sz w:val="18"/>
                                      <w:szCs w:val="18"/>
                                    </w:rPr>
                                    <w:t>2.0 ± 0.0</w:t>
                                  </w:r>
                                </w:p>
                              </w:tc>
                              <w:tc>
                                <w:tcPr>
                                  <w:tcW w:w="1292" w:type="dxa"/>
                                  <w:vAlign w:val="center"/>
                                </w:tcPr>
                                <w:p w14:paraId="575FAA79" w14:textId="77777777" w:rsidR="008A6DF1" w:rsidRPr="008A57E0" w:rsidRDefault="008A6DF1" w:rsidP="008A6DF1">
                                  <w:pPr>
                                    <w:keepNext/>
                                    <w:suppressOverlap/>
                                    <w:jc w:val="center"/>
                                    <w:rPr>
                                      <w:sz w:val="18"/>
                                      <w:szCs w:val="18"/>
                                    </w:rPr>
                                  </w:pPr>
                                  <w:r w:rsidRPr="008A57E0">
                                    <w:rPr>
                                      <w:sz w:val="18"/>
                                      <w:szCs w:val="18"/>
                                    </w:rPr>
                                    <w:t>85 ± 7</w:t>
                                  </w:r>
                                </w:p>
                              </w:tc>
                            </w:tr>
                            <w:tr w:rsidR="008A6DF1" w14:paraId="46289B84" w14:textId="77777777" w:rsidTr="008A6DF1">
                              <w:trPr>
                                <w:trHeight w:val="255"/>
                              </w:trPr>
                              <w:tc>
                                <w:tcPr>
                                  <w:tcW w:w="625" w:type="dxa"/>
                                  <w:vAlign w:val="center"/>
                                  <w:hideMark/>
                                </w:tcPr>
                                <w:p w14:paraId="200DA41E" w14:textId="77777777" w:rsidR="008A6DF1" w:rsidRPr="008A57E0" w:rsidRDefault="008A6DF1" w:rsidP="008A6DF1">
                                  <w:pPr>
                                    <w:keepNext/>
                                    <w:suppressOverlap/>
                                    <w:jc w:val="left"/>
                                    <w:rPr>
                                      <w:sz w:val="18"/>
                                      <w:szCs w:val="18"/>
                                    </w:rPr>
                                  </w:pPr>
                                  <w:r w:rsidRPr="008A57E0">
                                    <w:rPr>
                                      <w:sz w:val="18"/>
                                      <w:szCs w:val="18"/>
                                    </w:rPr>
                                    <w:t>3</w:t>
                                  </w:r>
                                </w:p>
                              </w:tc>
                              <w:tc>
                                <w:tcPr>
                                  <w:tcW w:w="907" w:type="dxa"/>
                                  <w:vAlign w:val="center"/>
                                  <w:hideMark/>
                                </w:tcPr>
                                <w:p w14:paraId="465DE4B8" w14:textId="77777777" w:rsidR="008A6DF1" w:rsidRPr="008A57E0" w:rsidRDefault="008A6DF1" w:rsidP="008A6DF1">
                                  <w:pPr>
                                    <w:keepNext/>
                                    <w:suppressOverlap/>
                                    <w:rPr>
                                      <w:sz w:val="18"/>
                                      <w:szCs w:val="18"/>
                                    </w:rPr>
                                  </w:pPr>
                                  <w:r w:rsidRPr="008A57E0">
                                    <w:rPr>
                                      <w:sz w:val="18"/>
                                      <w:szCs w:val="18"/>
                                    </w:rPr>
                                    <w:t>10-day</w:t>
                                  </w:r>
                                </w:p>
                              </w:tc>
                              <w:tc>
                                <w:tcPr>
                                  <w:tcW w:w="1851" w:type="dxa"/>
                                  <w:vAlign w:val="center"/>
                                  <w:hideMark/>
                                </w:tcPr>
                                <w:p w14:paraId="1B1C4E2C" w14:textId="77777777" w:rsidR="008A6DF1" w:rsidRPr="008A57E0" w:rsidRDefault="008A6DF1" w:rsidP="008A6DF1">
                                  <w:pPr>
                                    <w:keepNext/>
                                    <w:suppressOverlap/>
                                    <w:rPr>
                                      <w:sz w:val="18"/>
                                      <w:szCs w:val="18"/>
                                    </w:rPr>
                                  </w:pPr>
                                  <w:r w:rsidRPr="008A57E0">
                                    <w:rPr>
                                      <w:sz w:val="18"/>
                                      <w:szCs w:val="18"/>
                                    </w:rPr>
                                    <w:t>5/26/2022 – 6/5/2022</w:t>
                                  </w:r>
                                </w:p>
                              </w:tc>
                              <w:tc>
                                <w:tcPr>
                                  <w:tcW w:w="1440" w:type="dxa"/>
                                  <w:vAlign w:val="center"/>
                                  <w:hideMark/>
                                </w:tcPr>
                                <w:p w14:paraId="27EFB3F8" w14:textId="77777777" w:rsidR="008A6DF1" w:rsidRPr="008A57E0" w:rsidRDefault="008A6DF1" w:rsidP="008A6DF1">
                                  <w:pPr>
                                    <w:keepNext/>
                                    <w:suppressOverlap/>
                                    <w:jc w:val="center"/>
                                    <w:rPr>
                                      <w:sz w:val="18"/>
                                      <w:szCs w:val="18"/>
                                    </w:rPr>
                                  </w:pPr>
                                  <w:r w:rsidRPr="008A57E0">
                                    <w:rPr>
                                      <w:sz w:val="18"/>
                                      <w:szCs w:val="18"/>
                                    </w:rPr>
                                    <w:t>2.1 ± 0.0</w:t>
                                  </w:r>
                                </w:p>
                              </w:tc>
                              <w:tc>
                                <w:tcPr>
                                  <w:tcW w:w="1292" w:type="dxa"/>
                                  <w:vAlign w:val="center"/>
                                </w:tcPr>
                                <w:p w14:paraId="31D7FD99" w14:textId="77777777" w:rsidR="008A6DF1" w:rsidRPr="008A57E0" w:rsidRDefault="008A6DF1" w:rsidP="008A6DF1">
                                  <w:pPr>
                                    <w:keepNext/>
                                    <w:suppressOverlap/>
                                    <w:jc w:val="center"/>
                                    <w:rPr>
                                      <w:sz w:val="18"/>
                                      <w:szCs w:val="18"/>
                                    </w:rPr>
                                  </w:pPr>
                                  <w:r w:rsidRPr="008A57E0">
                                    <w:rPr>
                                      <w:sz w:val="18"/>
                                      <w:szCs w:val="18"/>
                                    </w:rPr>
                                    <w:t>92 ± 0</w:t>
                                  </w:r>
                                </w:p>
                              </w:tc>
                            </w:tr>
                            <w:tr w:rsidR="008A6DF1" w14:paraId="29A297C7" w14:textId="77777777" w:rsidTr="008A6DF1">
                              <w:trPr>
                                <w:trHeight w:val="255"/>
                              </w:trPr>
                              <w:tc>
                                <w:tcPr>
                                  <w:tcW w:w="625" w:type="dxa"/>
                                  <w:vAlign w:val="center"/>
                                  <w:hideMark/>
                                </w:tcPr>
                                <w:p w14:paraId="1EE2F4FE" w14:textId="77777777" w:rsidR="008A6DF1" w:rsidRPr="008A57E0" w:rsidRDefault="008A6DF1" w:rsidP="008A6DF1">
                                  <w:pPr>
                                    <w:keepNext/>
                                    <w:suppressOverlap/>
                                    <w:jc w:val="left"/>
                                    <w:rPr>
                                      <w:sz w:val="18"/>
                                      <w:szCs w:val="18"/>
                                    </w:rPr>
                                  </w:pPr>
                                  <w:r w:rsidRPr="008A57E0">
                                    <w:rPr>
                                      <w:sz w:val="18"/>
                                      <w:szCs w:val="18"/>
                                    </w:rPr>
                                    <w:t>4</w:t>
                                  </w:r>
                                </w:p>
                              </w:tc>
                              <w:tc>
                                <w:tcPr>
                                  <w:tcW w:w="907" w:type="dxa"/>
                                  <w:vAlign w:val="center"/>
                                  <w:hideMark/>
                                </w:tcPr>
                                <w:p w14:paraId="03DD662E" w14:textId="77777777" w:rsidR="008A6DF1" w:rsidRPr="008A57E0" w:rsidRDefault="008A6DF1" w:rsidP="008A6DF1">
                                  <w:pPr>
                                    <w:keepNext/>
                                    <w:suppressOverlap/>
                                    <w:rPr>
                                      <w:sz w:val="18"/>
                                      <w:szCs w:val="18"/>
                                    </w:rPr>
                                  </w:pPr>
                                  <w:r w:rsidRPr="008A57E0">
                                    <w:rPr>
                                      <w:sz w:val="18"/>
                                      <w:szCs w:val="18"/>
                                    </w:rPr>
                                    <w:t>8-hour</w:t>
                                  </w:r>
                                </w:p>
                              </w:tc>
                              <w:tc>
                                <w:tcPr>
                                  <w:tcW w:w="1851" w:type="dxa"/>
                                  <w:vAlign w:val="center"/>
                                  <w:hideMark/>
                                </w:tcPr>
                                <w:p w14:paraId="5FA5A523" w14:textId="77777777" w:rsidR="008A6DF1" w:rsidRPr="008A57E0" w:rsidRDefault="008A6DF1" w:rsidP="008A6DF1">
                                  <w:pPr>
                                    <w:keepNext/>
                                    <w:suppressOverlap/>
                                    <w:rPr>
                                      <w:sz w:val="18"/>
                                      <w:szCs w:val="18"/>
                                    </w:rPr>
                                  </w:pPr>
                                  <w:r w:rsidRPr="008A57E0">
                                    <w:rPr>
                                      <w:sz w:val="18"/>
                                      <w:szCs w:val="18"/>
                                    </w:rPr>
                                    <w:t>6/13/2022</w:t>
                                  </w:r>
                                </w:p>
                              </w:tc>
                              <w:tc>
                                <w:tcPr>
                                  <w:tcW w:w="1440" w:type="dxa"/>
                                  <w:vAlign w:val="center"/>
                                  <w:hideMark/>
                                </w:tcPr>
                                <w:p w14:paraId="70BD12EB" w14:textId="77777777" w:rsidR="008A6DF1" w:rsidRPr="008A57E0" w:rsidRDefault="008A6DF1" w:rsidP="008A6DF1">
                                  <w:pPr>
                                    <w:keepNext/>
                                    <w:suppressOverlap/>
                                    <w:jc w:val="center"/>
                                    <w:rPr>
                                      <w:sz w:val="18"/>
                                      <w:szCs w:val="18"/>
                                    </w:rPr>
                                  </w:pPr>
                                  <w:r w:rsidRPr="008A57E0">
                                    <w:rPr>
                                      <w:sz w:val="18"/>
                                      <w:szCs w:val="18"/>
                                    </w:rPr>
                                    <w:t>2.0 ± 0.0</w:t>
                                  </w:r>
                                </w:p>
                              </w:tc>
                              <w:tc>
                                <w:tcPr>
                                  <w:tcW w:w="1292" w:type="dxa"/>
                                  <w:vAlign w:val="center"/>
                                </w:tcPr>
                                <w:p w14:paraId="208BAE18" w14:textId="77777777" w:rsidR="008A6DF1" w:rsidRPr="008A57E0" w:rsidRDefault="008A6DF1" w:rsidP="008A6DF1">
                                  <w:pPr>
                                    <w:keepNext/>
                                    <w:suppressOverlap/>
                                    <w:jc w:val="center"/>
                                    <w:rPr>
                                      <w:sz w:val="18"/>
                                      <w:szCs w:val="18"/>
                                    </w:rPr>
                                  </w:pPr>
                                  <w:r w:rsidRPr="008A57E0">
                                    <w:rPr>
                                      <w:sz w:val="18"/>
                                      <w:szCs w:val="18"/>
                                    </w:rPr>
                                    <w:t>91 ± 1</w:t>
                                  </w:r>
                                </w:p>
                              </w:tc>
                            </w:tr>
                            <w:tr w:rsidR="008A6DF1" w14:paraId="39CF6B7C" w14:textId="77777777" w:rsidTr="008A6DF1">
                              <w:trPr>
                                <w:trHeight w:val="264"/>
                              </w:trPr>
                              <w:tc>
                                <w:tcPr>
                                  <w:tcW w:w="625" w:type="dxa"/>
                                  <w:tcBorders>
                                    <w:bottom w:val="single" w:sz="4" w:space="0" w:color="auto"/>
                                  </w:tcBorders>
                                  <w:vAlign w:val="center"/>
                                  <w:hideMark/>
                                </w:tcPr>
                                <w:p w14:paraId="5DA56497" w14:textId="77777777" w:rsidR="008A6DF1" w:rsidRPr="008A57E0" w:rsidRDefault="008A6DF1" w:rsidP="008A6DF1">
                                  <w:pPr>
                                    <w:keepNext/>
                                    <w:suppressOverlap/>
                                    <w:jc w:val="left"/>
                                    <w:rPr>
                                      <w:sz w:val="18"/>
                                      <w:szCs w:val="18"/>
                                    </w:rPr>
                                  </w:pPr>
                                  <w:r w:rsidRPr="008A57E0">
                                    <w:rPr>
                                      <w:sz w:val="18"/>
                                      <w:szCs w:val="18"/>
                                    </w:rPr>
                                    <w:t>5</w:t>
                                  </w:r>
                                </w:p>
                              </w:tc>
                              <w:tc>
                                <w:tcPr>
                                  <w:tcW w:w="907" w:type="dxa"/>
                                  <w:tcBorders>
                                    <w:bottom w:val="single" w:sz="4" w:space="0" w:color="auto"/>
                                  </w:tcBorders>
                                  <w:vAlign w:val="center"/>
                                  <w:hideMark/>
                                </w:tcPr>
                                <w:p w14:paraId="2D10D0A5" w14:textId="77777777" w:rsidR="008A6DF1" w:rsidRPr="008A57E0" w:rsidRDefault="008A6DF1" w:rsidP="008A6DF1">
                                  <w:pPr>
                                    <w:keepNext/>
                                    <w:suppressOverlap/>
                                    <w:rPr>
                                      <w:sz w:val="18"/>
                                      <w:szCs w:val="18"/>
                                    </w:rPr>
                                  </w:pPr>
                                  <w:r w:rsidRPr="008A57E0">
                                    <w:rPr>
                                      <w:sz w:val="18"/>
                                      <w:szCs w:val="18"/>
                                    </w:rPr>
                                    <w:t>10-day</w:t>
                                  </w:r>
                                </w:p>
                              </w:tc>
                              <w:tc>
                                <w:tcPr>
                                  <w:tcW w:w="1851" w:type="dxa"/>
                                  <w:tcBorders>
                                    <w:bottom w:val="single" w:sz="4" w:space="0" w:color="auto"/>
                                  </w:tcBorders>
                                  <w:vAlign w:val="center"/>
                                  <w:hideMark/>
                                </w:tcPr>
                                <w:p w14:paraId="792110F8" w14:textId="77777777" w:rsidR="008A6DF1" w:rsidRPr="008A57E0" w:rsidRDefault="008A6DF1" w:rsidP="008A6DF1">
                                  <w:pPr>
                                    <w:keepNext/>
                                    <w:suppressOverlap/>
                                    <w:rPr>
                                      <w:sz w:val="18"/>
                                      <w:szCs w:val="18"/>
                                    </w:rPr>
                                  </w:pPr>
                                  <w:r w:rsidRPr="008A57E0">
                                    <w:rPr>
                                      <w:sz w:val="18"/>
                                      <w:szCs w:val="18"/>
                                    </w:rPr>
                                    <w:t>6/21/2022 – 6/30/2022</w:t>
                                  </w:r>
                                </w:p>
                              </w:tc>
                              <w:tc>
                                <w:tcPr>
                                  <w:tcW w:w="1440" w:type="dxa"/>
                                  <w:tcBorders>
                                    <w:bottom w:val="single" w:sz="4" w:space="0" w:color="auto"/>
                                  </w:tcBorders>
                                  <w:vAlign w:val="center"/>
                                  <w:hideMark/>
                                </w:tcPr>
                                <w:p w14:paraId="049501CB" w14:textId="77777777" w:rsidR="008A6DF1" w:rsidRPr="008A57E0" w:rsidRDefault="008A6DF1" w:rsidP="008A6DF1">
                                  <w:pPr>
                                    <w:keepNext/>
                                    <w:suppressOverlap/>
                                    <w:jc w:val="center"/>
                                    <w:rPr>
                                      <w:sz w:val="18"/>
                                      <w:szCs w:val="18"/>
                                    </w:rPr>
                                  </w:pPr>
                                  <w:r w:rsidRPr="008A57E0">
                                    <w:rPr>
                                      <w:sz w:val="18"/>
                                      <w:szCs w:val="18"/>
                                    </w:rPr>
                                    <w:t>2.0 ± 0.0</w:t>
                                  </w:r>
                                </w:p>
                              </w:tc>
                              <w:tc>
                                <w:tcPr>
                                  <w:tcW w:w="1292" w:type="dxa"/>
                                  <w:tcBorders>
                                    <w:bottom w:val="single" w:sz="4" w:space="0" w:color="auto"/>
                                  </w:tcBorders>
                                  <w:vAlign w:val="center"/>
                                </w:tcPr>
                                <w:p w14:paraId="63727A6C" w14:textId="77777777" w:rsidR="008A6DF1" w:rsidRPr="008A57E0" w:rsidRDefault="008A6DF1" w:rsidP="008A6DF1">
                                  <w:pPr>
                                    <w:keepNext/>
                                    <w:suppressOverlap/>
                                    <w:jc w:val="center"/>
                                    <w:rPr>
                                      <w:sz w:val="18"/>
                                      <w:szCs w:val="18"/>
                                    </w:rPr>
                                  </w:pPr>
                                  <w:r w:rsidRPr="008A57E0">
                                    <w:rPr>
                                      <w:sz w:val="18"/>
                                      <w:szCs w:val="18"/>
                                    </w:rPr>
                                    <w:t>90 ± 0</w:t>
                                  </w:r>
                                </w:p>
                              </w:tc>
                            </w:tr>
                            <w:tr w:rsidR="008A6DF1" w14:paraId="78F828D1" w14:textId="77777777" w:rsidTr="008A6DF1">
                              <w:trPr>
                                <w:trHeight w:val="219"/>
                              </w:trPr>
                              <w:tc>
                                <w:tcPr>
                                  <w:tcW w:w="625" w:type="dxa"/>
                                  <w:tcBorders>
                                    <w:bottom w:val="single" w:sz="4" w:space="0" w:color="auto"/>
                                  </w:tcBorders>
                                  <w:vAlign w:val="center"/>
                                  <w:hideMark/>
                                </w:tcPr>
                                <w:p w14:paraId="655B3D40" w14:textId="77777777" w:rsidR="008A6DF1" w:rsidRPr="008A57E0" w:rsidRDefault="008A6DF1" w:rsidP="008A6DF1">
                                  <w:pPr>
                                    <w:keepNext/>
                                    <w:suppressOverlap/>
                                    <w:jc w:val="left"/>
                                    <w:rPr>
                                      <w:sz w:val="18"/>
                                      <w:szCs w:val="18"/>
                                    </w:rPr>
                                  </w:pPr>
                                  <w:r w:rsidRPr="008A57E0">
                                    <w:rPr>
                                      <w:sz w:val="18"/>
                                      <w:szCs w:val="18"/>
                                    </w:rPr>
                                    <w:t>6</w:t>
                                  </w:r>
                                </w:p>
                              </w:tc>
                              <w:tc>
                                <w:tcPr>
                                  <w:tcW w:w="907" w:type="dxa"/>
                                  <w:tcBorders>
                                    <w:bottom w:val="single" w:sz="4" w:space="0" w:color="auto"/>
                                  </w:tcBorders>
                                  <w:vAlign w:val="center"/>
                                  <w:hideMark/>
                                </w:tcPr>
                                <w:p w14:paraId="7849ABD8" w14:textId="77777777" w:rsidR="008A6DF1" w:rsidRPr="008A57E0" w:rsidRDefault="008A6DF1" w:rsidP="008A6DF1">
                                  <w:pPr>
                                    <w:keepNext/>
                                    <w:suppressOverlap/>
                                    <w:rPr>
                                      <w:sz w:val="18"/>
                                      <w:szCs w:val="18"/>
                                    </w:rPr>
                                  </w:pPr>
                                  <w:r w:rsidRPr="008A57E0">
                                    <w:rPr>
                                      <w:sz w:val="18"/>
                                      <w:szCs w:val="18"/>
                                    </w:rPr>
                                    <w:t>8-hour</w:t>
                                  </w:r>
                                </w:p>
                              </w:tc>
                              <w:tc>
                                <w:tcPr>
                                  <w:tcW w:w="1851" w:type="dxa"/>
                                  <w:tcBorders>
                                    <w:bottom w:val="single" w:sz="4" w:space="0" w:color="auto"/>
                                  </w:tcBorders>
                                  <w:vAlign w:val="center"/>
                                  <w:hideMark/>
                                </w:tcPr>
                                <w:p w14:paraId="3D527761" w14:textId="77777777" w:rsidR="008A6DF1" w:rsidRPr="008A57E0" w:rsidRDefault="008A6DF1" w:rsidP="008A6DF1">
                                  <w:pPr>
                                    <w:keepNext/>
                                    <w:suppressOverlap/>
                                    <w:rPr>
                                      <w:sz w:val="18"/>
                                      <w:szCs w:val="18"/>
                                    </w:rPr>
                                  </w:pPr>
                                  <w:r w:rsidRPr="008A57E0">
                                    <w:rPr>
                                      <w:sz w:val="18"/>
                                      <w:szCs w:val="18"/>
                                    </w:rPr>
                                    <w:t>7/6/2022</w:t>
                                  </w:r>
                                </w:p>
                              </w:tc>
                              <w:tc>
                                <w:tcPr>
                                  <w:tcW w:w="1440" w:type="dxa"/>
                                  <w:tcBorders>
                                    <w:bottom w:val="single" w:sz="4" w:space="0" w:color="auto"/>
                                  </w:tcBorders>
                                  <w:vAlign w:val="center"/>
                                  <w:hideMark/>
                                </w:tcPr>
                                <w:p w14:paraId="1FBA8C19" w14:textId="77777777" w:rsidR="008A6DF1" w:rsidRPr="008A57E0" w:rsidRDefault="008A6DF1" w:rsidP="008A6DF1">
                                  <w:pPr>
                                    <w:keepNext/>
                                    <w:suppressOverlap/>
                                    <w:jc w:val="center"/>
                                    <w:rPr>
                                      <w:sz w:val="18"/>
                                      <w:szCs w:val="18"/>
                                    </w:rPr>
                                  </w:pPr>
                                  <w:r w:rsidRPr="008A57E0">
                                    <w:rPr>
                                      <w:sz w:val="18"/>
                                      <w:szCs w:val="18"/>
                                    </w:rPr>
                                    <w:t>2.0 ± 0.0</w:t>
                                  </w:r>
                                </w:p>
                              </w:tc>
                              <w:tc>
                                <w:tcPr>
                                  <w:tcW w:w="1292" w:type="dxa"/>
                                  <w:tcBorders>
                                    <w:bottom w:val="single" w:sz="4" w:space="0" w:color="auto"/>
                                  </w:tcBorders>
                                  <w:vAlign w:val="center"/>
                                </w:tcPr>
                                <w:p w14:paraId="529D55FA" w14:textId="77777777" w:rsidR="008A6DF1" w:rsidRPr="008A57E0" w:rsidRDefault="008A6DF1" w:rsidP="008A6DF1">
                                  <w:pPr>
                                    <w:keepNext/>
                                    <w:suppressOverlap/>
                                    <w:jc w:val="center"/>
                                    <w:rPr>
                                      <w:sz w:val="18"/>
                                      <w:szCs w:val="18"/>
                                    </w:rPr>
                                  </w:pPr>
                                  <w:r w:rsidRPr="008A57E0">
                                    <w:rPr>
                                      <w:sz w:val="18"/>
                                      <w:szCs w:val="18"/>
                                    </w:rPr>
                                    <w:t xml:space="preserve">90 ± 1 </w:t>
                                  </w:r>
                                </w:p>
                              </w:tc>
                            </w:tr>
                          </w:tbl>
                          <w:p w14:paraId="5860557A" w14:textId="32661ECF" w:rsidR="008A6DF1" w:rsidRPr="008A6DF1" w:rsidRDefault="008A6DF1" w:rsidP="008A6DF1">
                            <w:pPr>
                              <w:rPr>
                                <w:sz w:val="18"/>
                                <w:szCs w:val="18"/>
                              </w:rPr>
                            </w:pPr>
                            <w:r w:rsidRPr="008A6DF1">
                              <w:rPr>
                                <w:sz w:val="18"/>
                                <w:szCs w:val="18"/>
                              </w:rPr>
                              <w:t>(*) Following the conclusion of Test 2, the oxygen analyzer was newly calibrated</w:t>
                            </w:r>
                            <w:r w:rsidR="005F4F76">
                              <w:rPr>
                                <w:sz w:val="18"/>
                                <w:szCs w:val="18"/>
                              </w:rPr>
                              <w:t xml:space="preserve"> with a new electrochemical 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4D13" id="Text Box 14" o:spid="_x0000_s1032" type="#_x0000_t202" style="position:absolute;left:0;text-align:left;margin-left:255.4pt;margin-top:17.75pt;width:306.6pt;height:141.4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" stroked="f">
                <v:textbox inset="0,0,0,0">
                  <w:txbxContent>
                    <w:p w14:paraId="6D871A0D" w14:textId="08EB8FBD" w:rsidR="0066319C" w:rsidRDefault="0066319C" w:rsidP="0066319C">
                      <w:pPr>
                        <w:pStyle w:val="Caption"/>
                        <w:rPr>
                          <w:sz w:val="18"/>
                          <w:szCs w:val="18"/>
                        </w:rPr>
                      </w:pPr>
                      <w:r w:rsidRPr="00CD72B1">
                        <w:rPr>
                          <w:sz w:val="18"/>
                          <w:szCs w:val="18"/>
                        </w:rPr>
                        <w:t xml:space="preserve">Table </w:t>
                      </w:r>
                      <w:r w:rsidR="00A12A73">
                        <w:rPr>
                          <w:sz w:val="18"/>
                          <w:szCs w:val="18"/>
                        </w:rPr>
                        <w:t>5</w:t>
                      </w:r>
                      <w:r w:rsidR="00CD72B1">
                        <w:rPr>
                          <w:sz w:val="18"/>
                          <w:szCs w:val="18"/>
                        </w:rPr>
                        <w:t>: Summary of flow rate and oxygen concentration data</w:t>
                      </w:r>
                      <w:r w:rsidR="005F4F76">
                        <w:rPr>
                          <w:sz w:val="18"/>
                          <w:szCs w:val="18"/>
                        </w:rPr>
                        <w:t xml:space="preserve"> from the oxygen analyzer</w:t>
                      </w:r>
                      <w:r w:rsidR="00CD72B1">
                        <w:rPr>
                          <w:sz w:val="18"/>
                          <w:szCs w:val="18"/>
                        </w:rPr>
                        <w:t>.</w:t>
                      </w:r>
                    </w:p>
                    <w:tbl>
                      <w:tblPr>
                        <w:tblStyle w:val="TableGridLight"/>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907"/>
                        <w:gridCol w:w="1851"/>
                        <w:gridCol w:w="1440"/>
                        <w:gridCol w:w="1292"/>
                      </w:tblGrid>
                      <w:tr w:rsidR="008A6DF1" w14:paraId="61AE8232" w14:textId="77777777" w:rsidTr="008A6DF1">
                        <w:trPr>
                          <w:trHeight w:val="210"/>
                        </w:trPr>
                        <w:tc>
                          <w:tcPr>
                            <w:tcW w:w="625" w:type="dxa"/>
                            <w:vAlign w:val="center"/>
                            <w:hideMark/>
                          </w:tcPr>
                          <w:p w14:paraId="02BC13DF" w14:textId="77777777" w:rsidR="008A6DF1" w:rsidRPr="008A57E0" w:rsidRDefault="008A6DF1" w:rsidP="008A6DF1">
                            <w:pPr>
                              <w:keepNext/>
                              <w:suppressOverlap/>
                              <w:jc w:val="left"/>
                              <w:rPr>
                                <w:b/>
                                <w:bCs/>
                                <w:color w:val="000000" w:themeColor="text1"/>
                                <w:sz w:val="18"/>
                                <w:szCs w:val="18"/>
                              </w:rPr>
                            </w:pPr>
                            <w:r w:rsidRPr="008A57E0">
                              <w:rPr>
                                <w:b/>
                                <w:bCs/>
                                <w:color w:val="000000" w:themeColor="text1"/>
                                <w:sz w:val="18"/>
                                <w:szCs w:val="18"/>
                              </w:rPr>
                              <w:t>Test</w:t>
                            </w:r>
                          </w:p>
                        </w:tc>
                        <w:tc>
                          <w:tcPr>
                            <w:tcW w:w="907" w:type="dxa"/>
                            <w:noWrap/>
                            <w:vAlign w:val="center"/>
                            <w:hideMark/>
                          </w:tcPr>
                          <w:p w14:paraId="045310BB" w14:textId="77777777" w:rsidR="008A6DF1" w:rsidRPr="008A57E0" w:rsidRDefault="008A6DF1" w:rsidP="008A6DF1">
                            <w:pPr>
                              <w:keepNext/>
                              <w:suppressOverlap/>
                              <w:rPr>
                                <w:b/>
                                <w:bCs/>
                                <w:color w:val="000000" w:themeColor="text1"/>
                                <w:sz w:val="18"/>
                                <w:szCs w:val="18"/>
                              </w:rPr>
                            </w:pPr>
                            <w:r w:rsidRPr="008A57E0">
                              <w:rPr>
                                <w:b/>
                                <w:bCs/>
                                <w:color w:val="000000" w:themeColor="text1"/>
                                <w:sz w:val="18"/>
                                <w:szCs w:val="18"/>
                              </w:rPr>
                              <w:t>Type</w:t>
                            </w:r>
                          </w:p>
                        </w:tc>
                        <w:tc>
                          <w:tcPr>
                            <w:tcW w:w="1851" w:type="dxa"/>
                            <w:vAlign w:val="center"/>
                            <w:hideMark/>
                          </w:tcPr>
                          <w:p w14:paraId="01B58AB1" w14:textId="77777777" w:rsidR="008A6DF1" w:rsidRPr="008A57E0" w:rsidRDefault="008A6DF1" w:rsidP="008A6DF1">
                            <w:pPr>
                              <w:keepNext/>
                              <w:suppressOverlap/>
                              <w:rPr>
                                <w:rFonts w:ascii="Arial" w:hAnsi="Arial"/>
                                <w:b/>
                                <w:bCs/>
                                <w:color w:val="000000" w:themeColor="text1"/>
                                <w:sz w:val="18"/>
                                <w:szCs w:val="18"/>
                              </w:rPr>
                            </w:pPr>
                            <w:r w:rsidRPr="008A57E0">
                              <w:rPr>
                                <w:b/>
                                <w:bCs/>
                                <w:color w:val="000000" w:themeColor="text1"/>
                                <w:sz w:val="18"/>
                                <w:szCs w:val="18"/>
                              </w:rPr>
                              <w:t>Time Period</w:t>
                            </w:r>
                          </w:p>
                          <w:p w14:paraId="2C96479D" w14:textId="77777777" w:rsidR="008A6DF1" w:rsidRPr="008A57E0" w:rsidRDefault="008A6DF1" w:rsidP="008A6DF1">
                            <w:pPr>
                              <w:keepNext/>
                              <w:suppressOverlap/>
                              <w:rPr>
                                <w:b/>
                                <w:bCs/>
                                <w:color w:val="000000" w:themeColor="text1"/>
                                <w:sz w:val="18"/>
                                <w:szCs w:val="18"/>
                              </w:rPr>
                            </w:pPr>
                            <w:r w:rsidRPr="008A57E0">
                              <w:rPr>
                                <w:b/>
                                <w:bCs/>
                                <w:color w:val="000000" w:themeColor="text1"/>
                                <w:sz w:val="18"/>
                                <w:szCs w:val="18"/>
                              </w:rPr>
                              <w:t>(M/DD/YYYY)</w:t>
                            </w:r>
                          </w:p>
                        </w:tc>
                        <w:tc>
                          <w:tcPr>
                            <w:tcW w:w="1440" w:type="dxa"/>
                            <w:noWrap/>
                            <w:vAlign w:val="center"/>
                            <w:hideMark/>
                          </w:tcPr>
                          <w:p w14:paraId="1C4619C6" w14:textId="77777777" w:rsidR="008A6DF1" w:rsidRPr="008A57E0" w:rsidRDefault="008A6DF1" w:rsidP="008A6DF1">
                            <w:pPr>
                              <w:keepNext/>
                              <w:suppressOverlap/>
                              <w:jc w:val="center"/>
                              <w:rPr>
                                <w:b/>
                                <w:bCs/>
                                <w:color w:val="000000" w:themeColor="text1"/>
                                <w:sz w:val="18"/>
                                <w:szCs w:val="18"/>
                              </w:rPr>
                            </w:pPr>
                            <w:r w:rsidRPr="008A57E0">
                              <w:rPr>
                                <w:b/>
                                <w:bCs/>
                                <w:color w:val="000000" w:themeColor="text1"/>
                                <w:sz w:val="18"/>
                                <w:szCs w:val="18"/>
                              </w:rPr>
                              <w:t>Avg. Flow Rate (LPM)</w:t>
                            </w:r>
                          </w:p>
                        </w:tc>
                        <w:tc>
                          <w:tcPr>
                            <w:tcW w:w="1292" w:type="dxa"/>
                            <w:vAlign w:val="center"/>
                          </w:tcPr>
                          <w:p w14:paraId="48578C4F" w14:textId="77777777" w:rsidR="008A6DF1" w:rsidRPr="008A57E0" w:rsidRDefault="008A6DF1" w:rsidP="008A6DF1">
                            <w:pPr>
                              <w:keepNext/>
                              <w:suppressOverlap/>
                              <w:jc w:val="center"/>
                              <w:rPr>
                                <w:b/>
                                <w:bCs/>
                                <w:color w:val="000000" w:themeColor="text1"/>
                                <w:sz w:val="18"/>
                                <w:szCs w:val="18"/>
                              </w:rPr>
                            </w:pPr>
                            <w:r w:rsidRPr="008A57E0">
                              <w:rPr>
                                <w:b/>
                                <w:bCs/>
                                <w:sz w:val="18"/>
                                <w:szCs w:val="18"/>
                              </w:rPr>
                              <w:t>Avg. Oxygen (%)</w:t>
                            </w:r>
                          </w:p>
                        </w:tc>
                      </w:tr>
                      <w:tr w:rsidR="008A6DF1" w14:paraId="2F96D8CC" w14:textId="77777777" w:rsidTr="008A6DF1">
                        <w:trPr>
                          <w:trHeight w:val="255"/>
                        </w:trPr>
                        <w:tc>
                          <w:tcPr>
                            <w:tcW w:w="625" w:type="dxa"/>
                            <w:vAlign w:val="center"/>
                            <w:hideMark/>
                          </w:tcPr>
                          <w:p w14:paraId="7EC5ADA6" w14:textId="77777777" w:rsidR="008A6DF1" w:rsidRPr="008A57E0" w:rsidRDefault="008A6DF1" w:rsidP="008A6DF1">
                            <w:pPr>
                              <w:keepNext/>
                              <w:suppressOverlap/>
                              <w:jc w:val="left"/>
                              <w:rPr>
                                <w:sz w:val="18"/>
                                <w:szCs w:val="18"/>
                              </w:rPr>
                            </w:pPr>
                            <w:r w:rsidRPr="008A57E0">
                              <w:rPr>
                                <w:sz w:val="18"/>
                                <w:szCs w:val="18"/>
                              </w:rPr>
                              <w:t>1</w:t>
                            </w:r>
                          </w:p>
                        </w:tc>
                        <w:tc>
                          <w:tcPr>
                            <w:tcW w:w="907" w:type="dxa"/>
                            <w:vAlign w:val="center"/>
                            <w:hideMark/>
                          </w:tcPr>
                          <w:p w14:paraId="00A3B251" w14:textId="77777777" w:rsidR="008A6DF1" w:rsidRPr="008A57E0" w:rsidRDefault="008A6DF1" w:rsidP="008A6DF1">
                            <w:pPr>
                              <w:keepNext/>
                              <w:suppressOverlap/>
                              <w:rPr>
                                <w:sz w:val="18"/>
                                <w:szCs w:val="18"/>
                              </w:rPr>
                            </w:pPr>
                            <w:r w:rsidRPr="008A57E0">
                              <w:rPr>
                                <w:sz w:val="18"/>
                                <w:szCs w:val="18"/>
                              </w:rPr>
                              <w:t>8-hour</w:t>
                            </w:r>
                          </w:p>
                        </w:tc>
                        <w:tc>
                          <w:tcPr>
                            <w:tcW w:w="1851" w:type="dxa"/>
                            <w:vAlign w:val="center"/>
                            <w:hideMark/>
                          </w:tcPr>
                          <w:p w14:paraId="22FC8E64" w14:textId="77777777" w:rsidR="008A6DF1" w:rsidRPr="008A57E0" w:rsidRDefault="008A6DF1" w:rsidP="008A6DF1">
                            <w:pPr>
                              <w:keepNext/>
                              <w:suppressOverlap/>
                              <w:rPr>
                                <w:sz w:val="18"/>
                                <w:szCs w:val="18"/>
                              </w:rPr>
                            </w:pPr>
                            <w:r w:rsidRPr="008A57E0">
                              <w:rPr>
                                <w:sz w:val="18"/>
                                <w:szCs w:val="18"/>
                              </w:rPr>
                              <w:t>4/12/2022</w:t>
                            </w:r>
                          </w:p>
                        </w:tc>
                        <w:tc>
                          <w:tcPr>
                            <w:tcW w:w="1440" w:type="dxa"/>
                            <w:vAlign w:val="center"/>
                            <w:hideMark/>
                          </w:tcPr>
                          <w:p w14:paraId="4DEF5850" w14:textId="77777777" w:rsidR="008A6DF1" w:rsidRPr="008A57E0" w:rsidRDefault="008A6DF1" w:rsidP="008A6DF1">
                            <w:pPr>
                              <w:keepNext/>
                              <w:suppressOverlap/>
                              <w:jc w:val="center"/>
                              <w:rPr>
                                <w:sz w:val="18"/>
                                <w:szCs w:val="18"/>
                              </w:rPr>
                            </w:pPr>
                            <w:r w:rsidRPr="008A57E0">
                              <w:rPr>
                                <w:sz w:val="18"/>
                                <w:szCs w:val="18"/>
                              </w:rPr>
                              <w:t xml:space="preserve">2.1 </w:t>
                            </w:r>
                            <w:r w:rsidRPr="008A57E0">
                              <w:rPr>
                                <w:rFonts w:cs="Arial"/>
                                <w:sz w:val="18"/>
                                <w:szCs w:val="18"/>
                              </w:rPr>
                              <w:t>±</w:t>
                            </w:r>
                            <w:r w:rsidRPr="008A57E0">
                              <w:rPr>
                                <w:sz w:val="18"/>
                                <w:szCs w:val="18"/>
                              </w:rPr>
                              <w:t xml:space="preserve"> 0.0</w:t>
                            </w:r>
                          </w:p>
                        </w:tc>
                        <w:tc>
                          <w:tcPr>
                            <w:tcW w:w="1292" w:type="dxa"/>
                            <w:vAlign w:val="center"/>
                          </w:tcPr>
                          <w:p w14:paraId="721BCD10" w14:textId="77777777" w:rsidR="008A6DF1" w:rsidRPr="008A57E0" w:rsidRDefault="008A6DF1" w:rsidP="008A6DF1">
                            <w:pPr>
                              <w:keepNext/>
                              <w:suppressOverlap/>
                              <w:jc w:val="center"/>
                              <w:rPr>
                                <w:sz w:val="18"/>
                                <w:szCs w:val="18"/>
                              </w:rPr>
                            </w:pPr>
                            <w:r w:rsidRPr="008A57E0">
                              <w:rPr>
                                <w:sz w:val="18"/>
                                <w:szCs w:val="18"/>
                              </w:rPr>
                              <w:t>88 ± 1</w:t>
                            </w:r>
                          </w:p>
                        </w:tc>
                      </w:tr>
                      <w:tr w:rsidR="008A6DF1" w14:paraId="0C1BC2D2" w14:textId="77777777" w:rsidTr="008A6DF1">
                        <w:trPr>
                          <w:trHeight w:val="53"/>
                        </w:trPr>
                        <w:tc>
                          <w:tcPr>
                            <w:tcW w:w="625" w:type="dxa"/>
                            <w:vAlign w:val="center"/>
                            <w:hideMark/>
                          </w:tcPr>
                          <w:p w14:paraId="4907D8DC" w14:textId="77777777" w:rsidR="008A6DF1" w:rsidRPr="008A57E0" w:rsidRDefault="008A6DF1" w:rsidP="008A6DF1">
                            <w:pPr>
                              <w:keepNext/>
                              <w:suppressOverlap/>
                              <w:jc w:val="left"/>
                              <w:rPr>
                                <w:sz w:val="18"/>
                                <w:szCs w:val="18"/>
                              </w:rPr>
                            </w:pPr>
                            <w:r w:rsidRPr="008A57E0">
                              <w:rPr>
                                <w:sz w:val="18"/>
                                <w:szCs w:val="18"/>
                              </w:rPr>
                              <w:t>2</w:t>
                            </w:r>
                            <w:r>
                              <w:rPr>
                                <w:sz w:val="18"/>
                                <w:szCs w:val="18"/>
                              </w:rPr>
                              <w:t xml:space="preserve"> (</w:t>
                            </w:r>
                            <w:r w:rsidRPr="008A57E0">
                              <w:rPr>
                                <w:sz w:val="18"/>
                                <w:szCs w:val="18"/>
                              </w:rPr>
                              <w:t>*</w:t>
                            </w:r>
                            <w:r>
                              <w:rPr>
                                <w:sz w:val="18"/>
                                <w:szCs w:val="18"/>
                              </w:rPr>
                              <w:t>)</w:t>
                            </w:r>
                          </w:p>
                        </w:tc>
                        <w:tc>
                          <w:tcPr>
                            <w:tcW w:w="907" w:type="dxa"/>
                            <w:vAlign w:val="center"/>
                            <w:hideMark/>
                          </w:tcPr>
                          <w:p w14:paraId="4D174617" w14:textId="77777777" w:rsidR="008A6DF1" w:rsidRPr="008A57E0" w:rsidRDefault="008A6DF1" w:rsidP="008A6DF1">
                            <w:pPr>
                              <w:keepNext/>
                              <w:suppressOverlap/>
                              <w:rPr>
                                <w:sz w:val="18"/>
                                <w:szCs w:val="18"/>
                              </w:rPr>
                            </w:pPr>
                            <w:r w:rsidRPr="008A57E0">
                              <w:rPr>
                                <w:sz w:val="18"/>
                                <w:szCs w:val="18"/>
                              </w:rPr>
                              <w:t>3-day</w:t>
                            </w:r>
                          </w:p>
                        </w:tc>
                        <w:tc>
                          <w:tcPr>
                            <w:tcW w:w="1851" w:type="dxa"/>
                            <w:vAlign w:val="center"/>
                            <w:hideMark/>
                          </w:tcPr>
                          <w:p w14:paraId="10E8B5DA" w14:textId="77777777" w:rsidR="008A6DF1" w:rsidRPr="008A57E0" w:rsidRDefault="008A6DF1" w:rsidP="008A6DF1">
                            <w:pPr>
                              <w:keepNext/>
                              <w:suppressOverlap/>
                              <w:rPr>
                                <w:sz w:val="18"/>
                                <w:szCs w:val="18"/>
                              </w:rPr>
                            </w:pPr>
                            <w:r w:rsidRPr="008A57E0">
                              <w:rPr>
                                <w:sz w:val="18"/>
                                <w:szCs w:val="18"/>
                              </w:rPr>
                              <w:t>5/16/2022 – 5/19/2022</w:t>
                            </w:r>
                          </w:p>
                        </w:tc>
                        <w:tc>
                          <w:tcPr>
                            <w:tcW w:w="1440" w:type="dxa"/>
                            <w:vAlign w:val="center"/>
                            <w:hideMark/>
                          </w:tcPr>
                          <w:p w14:paraId="4A952956" w14:textId="77777777" w:rsidR="008A6DF1" w:rsidRPr="008A57E0" w:rsidRDefault="008A6DF1" w:rsidP="008A6DF1">
                            <w:pPr>
                              <w:keepNext/>
                              <w:suppressOverlap/>
                              <w:jc w:val="center"/>
                              <w:rPr>
                                <w:sz w:val="18"/>
                                <w:szCs w:val="18"/>
                              </w:rPr>
                            </w:pPr>
                            <w:r w:rsidRPr="008A57E0">
                              <w:rPr>
                                <w:sz w:val="18"/>
                                <w:szCs w:val="18"/>
                              </w:rPr>
                              <w:t>2.0 ± 0.0</w:t>
                            </w:r>
                          </w:p>
                        </w:tc>
                        <w:tc>
                          <w:tcPr>
                            <w:tcW w:w="1292" w:type="dxa"/>
                            <w:vAlign w:val="center"/>
                          </w:tcPr>
                          <w:p w14:paraId="575FAA79" w14:textId="77777777" w:rsidR="008A6DF1" w:rsidRPr="008A57E0" w:rsidRDefault="008A6DF1" w:rsidP="008A6DF1">
                            <w:pPr>
                              <w:keepNext/>
                              <w:suppressOverlap/>
                              <w:jc w:val="center"/>
                              <w:rPr>
                                <w:sz w:val="18"/>
                                <w:szCs w:val="18"/>
                              </w:rPr>
                            </w:pPr>
                            <w:r w:rsidRPr="008A57E0">
                              <w:rPr>
                                <w:sz w:val="18"/>
                                <w:szCs w:val="18"/>
                              </w:rPr>
                              <w:t>85 ± 7</w:t>
                            </w:r>
                          </w:p>
                        </w:tc>
                      </w:tr>
                      <w:tr w:rsidR="008A6DF1" w14:paraId="46289B84" w14:textId="77777777" w:rsidTr="008A6DF1">
                        <w:trPr>
                          <w:trHeight w:val="255"/>
                        </w:trPr>
                        <w:tc>
                          <w:tcPr>
                            <w:tcW w:w="625" w:type="dxa"/>
                            <w:vAlign w:val="center"/>
                            <w:hideMark/>
                          </w:tcPr>
                          <w:p w14:paraId="200DA41E" w14:textId="77777777" w:rsidR="008A6DF1" w:rsidRPr="008A57E0" w:rsidRDefault="008A6DF1" w:rsidP="008A6DF1">
                            <w:pPr>
                              <w:keepNext/>
                              <w:suppressOverlap/>
                              <w:jc w:val="left"/>
                              <w:rPr>
                                <w:sz w:val="18"/>
                                <w:szCs w:val="18"/>
                              </w:rPr>
                            </w:pPr>
                            <w:r w:rsidRPr="008A57E0">
                              <w:rPr>
                                <w:sz w:val="18"/>
                                <w:szCs w:val="18"/>
                              </w:rPr>
                              <w:t>3</w:t>
                            </w:r>
                          </w:p>
                        </w:tc>
                        <w:tc>
                          <w:tcPr>
                            <w:tcW w:w="907" w:type="dxa"/>
                            <w:vAlign w:val="center"/>
                            <w:hideMark/>
                          </w:tcPr>
                          <w:p w14:paraId="465DE4B8" w14:textId="77777777" w:rsidR="008A6DF1" w:rsidRPr="008A57E0" w:rsidRDefault="008A6DF1" w:rsidP="008A6DF1">
                            <w:pPr>
                              <w:keepNext/>
                              <w:suppressOverlap/>
                              <w:rPr>
                                <w:sz w:val="18"/>
                                <w:szCs w:val="18"/>
                              </w:rPr>
                            </w:pPr>
                            <w:r w:rsidRPr="008A57E0">
                              <w:rPr>
                                <w:sz w:val="18"/>
                                <w:szCs w:val="18"/>
                              </w:rPr>
                              <w:t>10-day</w:t>
                            </w:r>
                          </w:p>
                        </w:tc>
                        <w:tc>
                          <w:tcPr>
                            <w:tcW w:w="1851" w:type="dxa"/>
                            <w:vAlign w:val="center"/>
                            <w:hideMark/>
                          </w:tcPr>
                          <w:p w14:paraId="1B1C4E2C" w14:textId="77777777" w:rsidR="008A6DF1" w:rsidRPr="008A57E0" w:rsidRDefault="008A6DF1" w:rsidP="008A6DF1">
                            <w:pPr>
                              <w:keepNext/>
                              <w:suppressOverlap/>
                              <w:rPr>
                                <w:sz w:val="18"/>
                                <w:szCs w:val="18"/>
                              </w:rPr>
                            </w:pPr>
                            <w:r w:rsidRPr="008A57E0">
                              <w:rPr>
                                <w:sz w:val="18"/>
                                <w:szCs w:val="18"/>
                              </w:rPr>
                              <w:t>5/26/2022 – 6/5/2022</w:t>
                            </w:r>
                          </w:p>
                        </w:tc>
                        <w:tc>
                          <w:tcPr>
                            <w:tcW w:w="1440" w:type="dxa"/>
                            <w:vAlign w:val="center"/>
                            <w:hideMark/>
                          </w:tcPr>
                          <w:p w14:paraId="27EFB3F8" w14:textId="77777777" w:rsidR="008A6DF1" w:rsidRPr="008A57E0" w:rsidRDefault="008A6DF1" w:rsidP="008A6DF1">
                            <w:pPr>
                              <w:keepNext/>
                              <w:suppressOverlap/>
                              <w:jc w:val="center"/>
                              <w:rPr>
                                <w:sz w:val="18"/>
                                <w:szCs w:val="18"/>
                              </w:rPr>
                            </w:pPr>
                            <w:r w:rsidRPr="008A57E0">
                              <w:rPr>
                                <w:sz w:val="18"/>
                                <w:szCs w:val="18"/>
                              </w:rPr>
                              <w:t>2.1 ± 0.0</w:t>
                            </w:r>
                          </w:p>
                        </w:tc>
                        <w:tc>
                          <w:tcPr>
                            <w:tcW w:w="1292" w:type="dxa"/>
                            <w:vAlign w:val="center"/>
                          </w:tcPr>
                          <w:p w14:paraId="31D7FD99" w14:textId="77777777" w:rsidR="008A6DF1" w:rsidRPr="008A57E0" w:rsidRDefault="008A6DF1" w:rsidP="008A6DF1">
                            <w:pPr>
                              <w:keepNext/>
                              <w:suppressOverlap/>
                              <w:jc w:val="center"/>
                              <w:rPr>
                                <w:sz w:val="18"/>
                                <w:szCs w:val="18"/>
                              </w:rPr>
                            </w:pPr>
                            <w:r w:rsidRPr="008A57E0">
                              <w:rPr>
                                <w:sz w:val="18"/>
                                <w:szCs w:val="18"/>
                              </w:rPr>
                              <w:t>92 ± 0</w:t>
                            </w:r>
                          </w:p>
                        </w:tc>
                      </w:tr>
                      <w:tr w:rsidR="008A6DF1" w14:paraId="29A297C7" w14:textId="77777777" w:rsidTr="008A6DF1">
                        <w:trPr>
                          <w:trHeight w:val="255"/>
                        </w:trPr>
                        <w:tc>
                          <w:tcPr>
                            <w:tcW w:w="625" w:type="dxa"/>
                            <w:vAlign w:val="center"/>
                            <w:hideMark/>
                          </w:tcPr>
                          <w:p w14:paraId="1EE2F4FE" w14:textId="77777777" w:rsidR="008A6DF1" w:rsidRPr="008A57E0" w:rsidRDefault="008A6DF1" w:rsidP="008A6DF1">
                            <w:pPr>
                              <w:keepNext/>
                              <w:suppressOverlap/>
                              <w:jc w:val="left"/>
                              <w:rPr>
                                <w:sz w:val="18"/>
                                <w:szCs w:val="18"/>
                              </w:rPr>
                            </w:pPr>
                            <w:r w:rsidRPr="008A57E0">
                              <w:rPr>
                                <w:sz w:val="18"/>
                                <w:szCs w:val="18"/>
                              </w:rPr>
                              <w:t>4</w:t>
                            </w:r>
                          </w:p>
                        </w:tc>
                        <w:tc>
                          <w:tcPr>
                            <w:tcW w:w="907" w:type="dxa"/>
                            <w:vAlign w:val="center"/>
                            <w:hideMark/>
                          </w:tcPr>
                          <w:p w14:paraId="03DD662E" w14:textId="77777777" w:rsidR="008A6DF1" w:rsidRPr="008A57E0" w:rsidRDefault="008A6DF1" w:rsidP="008A6DF1">
                            <w:pPr>
                              <w:keepNext/>
                              <w:suppressOverlap/>
                              <w:rPr>
                                <w:sz w:val="18"/>
                                <w:szCs w:val="18"/>
                              </w:rPr>
                            </w:pPr>
                            <w:r w:rsidRPr="008A57E0">
                              <w:rPr>
                                <w:sz w:val="18"/>
                                <w:szCs w:val="18"/>
                              </w:rPr>
                              <w:t>8-hour</w:t>
                            </w:r>
                          </w:p>
                        </w:tc>
                        <w:tc>
                          <w:tcPr>
                            <w:tcW w:w="1851" w:type="dxa"/>
                            <w:vAlign w:val="center"/>
                            <w:hideMark/>
                          </w:tcPr>
                          <w:p w14:paraId="5FA5A523" w14:textId="77777777" w:rsidR="008A6DF1" w:rsidRPr="008A57E0" w:rsidRDefault="008A6DF1" w:rsidP="008A6DF1">
                            <w:pPr>
                              <w:keepNext/>
                              <w:suppressOverlap/>
                              <w:rPr>
                                <w:sz w:val="18"/>
                                <w:szCs w:val="18"/>
                              </w:rPr>
                            </w:pPr>
                            <w:r w:rsidRPr="008A57E0">
                              <w:rPr>
                                <w:sz w:val="18"/>
                                <w:szCs w:val="18"/>
                              </w:rPr>
                              <w:t>6/13/2022</w:t>
                            </w:r>
                          </w:p>
                        </w:tc>
                        <w:tc>
                          <w:tcPr>
                            <w:tcW w:w="1440" w:type="dxa"/>
                            <w:vAlign w:val="center"/>
                            <w:hideMark/>
                          </w:tcPr>
                          <w:p w14:paraId="70BD12EB" w14:textId="77777777" w:rsidR="008A6DF1" w:rsidRPr="008A57E0" w:rsidRDefault="008A6DF1" w:rsidP="008A6DF1">
                            <w:pPr>
                              <w:keepNext/>
                              <w:suppressOverlap/>
                              <w:jc w:val="center"/>
                              <w:rPr>
                                <w:sz w:val="18"/>
                                <w:szCs w:val="18"/>
                              </w:rPr>
                            </w:pPr>
                            <w:r w:rsidRPr="008A57E0">
                              <w:rPr>
                                <w:sz w:val="18"/>
                                <w:szCs w:val="18"/>
                              </w:rPr>
                              <w:t>2.0 ± 0.0</w:t>
                            </w:r>
                          </w:p>
                        </w:tc>
                        <w:tc>
                          <w:tcPr>
                            <w:tcW w:w="1292" w:type="dxa"/>
                            <w:vAlign w:val="center"/>
                          </w:tcPr>
                          <w:p w14:paraId="208BAE18" w14:textId="77777777" w:rsidR="008A6DF1" w:rsidRPr="008A57E0" w:rsidRDefault="008A6DF1" w:rsidP="008A6DF1">
                            <w:pPr>
                              <w:keepNext/>
                              <w:suppressOverlap/>
                              <w:jc w:val="center"/>
                              <w:rPr>
                                <w:sz w:val="18"/>
                                <w:szCs w:val="18"/>
                              </w:rPr>
                            </w:pPr>
                            <w:r w:rsidRPr="008A57E0">
                              <w:rPr>
                                <w:sz w:val="18"/>
                                <w:szCs w:val="18"/>
                              </w:rPr>
                              <w:t>91 ± 1</w:t>
                            </w:r>
                          </w:p>
                        </w:tc>
                      </w:tr>
                      <w:tr w:rsidR="008A6DF1" w14:paraId="39CF6B7C" w14:textId="77777777" w:rsidTr="008A6DF1">
                        <w:trPr>
                          <w:trHeight w:val="264"/>
                        </w:trPr>
                        <w:tc>
                          <w:tcPr>
                            <w:tcW w:w="625" w:type="dxa"/>
                            <w:tcBorders>
                              <w:bottom w:val="single" w:sz="4" w:space="0" w:color="auto"/>
                            </w:tcBorders>
                            <w:vAlign w:val="center"/>
                            <w:hideMark/>
                          </w:tcPr>
                          <w:p w14:paraId="5DA56497" w14:textId="77777777" w:rsidR="008A6DF1" w:rsidRPr="008A57E0" w:rsidRDefault="008A6DF1" w:rsidP="008A6DF1">
                            <w:pPr>
                              <w:keepNext/>
                              <w:suppressOverlap/>
                              <w:jc w:val="left"/>
                              <w:rPr>
                                <w:sz w:val="18"/>
                                <w:szCs w:val="18"/>
                              </w:rPr>
                            </w:pPr>
                            <w:r w:rsidRPr="008A57E0">
                              <w:rPr>
                                <w:sz w:val="18"/>
                                <w:szCs w:val="18"/>
                              </w:rPr>
                              <w:t>5</w:t>
                            </w:r>
                          </w:p>
                        </w:tc>
                        <w:tc>
                          <w:tcPr>
                            <w:tcW w:w="907" w:type="dxa"/>
                            <w:tcBorders>
                              <w:bottom w:val="single" w:sz="4" w:space="0" w:color="auto"/>
                            </w:tcBorders>
                            <w:vAlign w:val="center"/>
                            <w:hideMark/>
                          </w:tcPr>
                          <w:p w14:paraId="2D10D0A5" w14:textId="77777777" w:rsidR="008A6DF1" w:rsidRPr="008A57E0" w:rsidRDefault="008A6DF1" w:rsidP="008A6DF1">
                            <w:pPr>
                              <w:keepNext/>
                              <w:suppressOverlap/>
                              <w:rPr>
                                <w:sz w:val="18"/>
                                <w:szCs w:val="18"/>
                              </w:rPr>
                            </w:pPr>
                            <w:r w:rsidRPr="008A57E0">
                              <w:rPr>
                                <w:sz w:val="18"/>
                                <w:szCs w:val="18"/>
                              </w:rPr>
                              <w:t>10-day</w:t>
                            </w:r>
                          </w:p>
                        </w:tc>
                        <w:tc>
                          <w:tcPr>
                            <w:tcW w:w="1851" w:type="dxa"/>
                            <w:tcBorders>
                              <w:bottom w:val="single" w:sz="4" w:space="0" w:color="auto"/>
                            </w:tcBorders>
                            <w:vAlign w:val="center"/>
                            <w:hideMark/>
                          </w:tcPr>
                          <w:p w14:paraId="792110F8" w14:textId="77777777" w:rsidR="008A6DF1" w:rsidRPr="008A57E0" w:rsidRDefault="008A6DF1" w:rsidP="008A6DF1">
                            <w:pPr>
                              <w:keepNext/>
                              <w:suppressOverlap/>
                              <w:rPr>
                                <w:sz w:val="18"/>
                                <w:szCs w:val="18"/>
                              </w:rPr>
                            </w:pPr>
                            <w:r w:rsidRPr="008A57E0">
                              <w:rPr>
                                <w:sz w:val="18"/>
                                <w:szCs w:val="18"/>
                              </w:rPr>
                              <w:t>6/21/2022 – 6/30/2022</w:t>
                            </w:r>
                          </w:p>
                        </w:tc>
                        <w:tc>
                          <w:tcPr>
                            <w:tcW w:w="1440" w:type="dxa"/>
                            <w:tcBorders>
                              <w:bottom w:val="single" w:sz="4" w:space="0" w:color="auto"/>
                            </w:tcBorders>
                            <w:vAlign w:val="center"/>
                            <w:hideMark/>
                          </w:tcPr>
                          <w:p w14:paraId="049501CB" w14:textId="77777777" w:rsidR="008A6DF1" w:rsidRPr="008A57E0" w:rsidRDefault="008A6DF1" w:rsidP="008A6DF1">
                            <w:pPr>
                              <w:keepNext/>
                              <w:suppressOverlap/>
                              <w:jc w:val="center"/>
                              <w:rPr>
                                <w:sz w:val="18"/>
                                <w:szCs w:val="18"/>
                              </w:rPr>
                            </w:pPr>
                            <w:r w:rsidRPr="008A57E0">
                              <w:rPr>
                                <w:sz w:val="18"/>
                                <w:szCs w:val="18"/>
                              </w:rPr>
                              <w:t>2.0 ± 0.0</w:t>
                            </w:r>
                          </w:p>
                        </w:tc>
                        <w:tc>
                          <w:tcPr>
                            <w:tcW w:w="1292" w:type="dxa"/>
                            <w:tcBorders>
                              <w:bottom w:val="single" w:sz="4" w:space="0" w:color="auto"/>
                            </w:tcBorders>
                            <w:vAlign w:val="center"/>
                          </w:tcPr>
                          <w:p w14:paraId="63727A6C" w14:textId="77777777" w:rsidR="008A6DF1" w:rsidRPr="008A57E0" w:rsidRDefault="008A6DF1" w:rsidP="008A6DF1">
                            <w:pPr>
                              <w:keepNext/>
                              <w:suppressOverlap/>
                              <w:jc w:val="center"/>
                              <w:rPr>
                                <w:sz w:val="18"/>
                                <w:szCs w:val="18"/>
                              </w:rPr>
                            </w:pPr>
                            <w:r w:rsidRPr="008A57E0">
                              <w:rPr>
                                <w:sz w:val="18"/>
                                <w:szCs w:val="18"/>
                              </w:rPr>
                              <w:t>90 ± 0</w:t>
                            </w:r>
                          </w:p>
                        </w:tc>
                      </w:tr>
                      <w:tr w:rsidR="008A6DF1" w14:paraId="78F828D1" w14:textId="77777777" w:rsidTr="008A6DF1">
                        <w:trPr>
                          <w:trHeight w:val="219"/>
                        </w:trPr>
                        <w:tc>
                          <w:tcPr>
                            <w:tcW w:w="625" w:type="dxa"/>
                            <w:tcBorders>
                              <w:bottom w:val="single" w:sz="4" w:space="0" w:color="auto"/>
                            </w:tcBorders>
                            <w:vAlign w:val="center"/>
                            <w:hideMark/>
                          </w:tcPr>
                          <w:p w14:paraId="655B3D40" w14:textId="77777777" w:rsidR="008A6DF1" w:rsidRPr="008A57E0" w:rsidRDefault="008A6DF1" w:rsidP="008A6DF1">
                            <w:pPr>
                              <w:keepNext/>
                              <w:suppressOverlap/>
                              <w:jc w:val="left"/>
                              <w:rPr>
                                <w:sz w:val="18"/>
                                <w:szCs w:val="18"/>
                              </w:rPr>
                            </w:pPr>
                            <w:r w:rsidRPr="008A57E0">
                              <w:rPr>
                                <w:sz w:val="18"/>
                                <w:szCs w:val="18"/>
                              </w:rPr>
                              <w:t>6</w:t>
                            </w:r>
                          </w:p>
                        </w:tc>
                        <w:tc>
                          <w:tcPr>
                            <w:tcW w:w="907" w:type="dxa"/>
                            <w:tcBorders>
                              <w:bottom w:val="single" w:sz="4" w:space="0" w:color="auto"/>
                            </w:tcBorders>
                            <w:vAlign w:val="center"/>
                            <w:hideMark/>
                          </w:tcPr>
                          <w:p w14:paraId="7849ABD8" w14:textId="77777777" w:rsidR="008A6DF1" w:rsidRPr="008A57E0" w:rsidRDefault="008A6DF1" w:rsidP="008A6DF1">
                            <w:pPr>
                              <w:keepNext/>
                              <w:suppressOverlap/>
                              <w:rPr>
                                <w:sz w:val="18"/>
                                <w:szCs w:val="18"/>
                              </w:rPr>
                            </w:pPr>
                            <w:r w:rsidRPr="008A57E0">
                              <w:rPr>
                                <w:sz w:val="18"/>
                                <w:szCs w:val="18"/>
                              </w:rPr>
                              <w:t>8-hour</w:t>
                            </w:r>
                          </w:p>
                        </w:tc>
                        <w:tc>
                          <w:tcPr>
                            <w:tcW w:w="1851" w:type="dxa"/>
                            <w:tcBorders>
                              <w:bottom w:val="single" w:sz="4" w:space="0" w:color="auto"/>
                            </w:tcBorders>
                            <w:vAlign w:val="center"/>
                            <w:hideMark/>
                          </w:tcPr>
                          <w:p w14:paraId="3D527761" w14:textId="77777777" w:rsidR="008A6DF1" w:rsidRPr="008A57E0" w:rsidRDefault="008A6DF1" w:rsidP="008A6DF1">
                            <w:pPr>
                              <w:keepNext/>
                              <w:suppressOverlap/>
                              <w:rPr>
                                <w:sz w:val="18"/>
                                <w:szCs w:val="18"/>
                              </w:rPr>
                            </w:pPr>
                            <w:r w:rsidRPr="008A57E0">
                              <w:rPr>
                                <w:sz w:val="18"/>
                                <w:szCs w:val="18"/>
                              </w:rPr>
                              <w:t>7/6/2022</w:t>
                            </w:r>
                          </w:p>
                        </w:tc>
                        <w:tc>
                          <w:tcPr>
                            <w:tcW w:w="1440" w:type="dxa"/>
                            <w:tcBorders>
                              <w:bottom w:val="single" w:sz="4" w:space="0" w:color="auto"/>
                            </w:tcBorders>
                            <w:vAlign w:val="center"/>
                            <w:hideMark/>
                          </w:tcPr>
                          <w:p w14:paraId="1FBA8C19" w14:textId="77777777" w:rsidR="008A6DF1" w:rsidRPr="008A57E0" w:rsidRDefault="008A6DF1" w:rsidP="008A6DF1">
                            <w:pPr>
                              <w:keepNext/>
                              <w:suppressOverlap/>
                              <w:jc w:val="center"/>
                              <w:rPr>
                                <w:sz w:val="18"/>
                                <w:szCs w:val="18"/>
                              </w:rPr>
                            </w:pPr>
                            <w:r w:rsidRPr="008A57E0">
                              <w:rPr>
                                <w:sz w:val="18"/>
                                <w:szCs w:val="18"/>
                              </w:rPr>
                              <w:t>2.0 ± 0.0</w:t>
                            </w:r>
                          </w:p>
                        </w:tc>
                        <w:tc>
                          <w:tcPr>
                            <w:tcW w:w="1292" w:type="dxa"/>
                            <w:tcBorders>
                              <w:bottom w:val="single" w:sz="4" w:space="0" w:color="auto"/>
                            </w:tcBorders>
                            <w:vAlign w:val="center"/>
                          </w:tcPr>
                          <w:p w14:paraId="529D55FA" w14:textId="77777777" w:rsidR="008A6DF1" w:rsidRPr="008A57E0" w:rsidRDefault="008A6DF1" w:rsidP="008A6DF1">
                            <w:pPr>
                              <w:keepNext/>
                              <w:suppressOverlap/>
                              <w:jc w:val="center"/>
                              <w:rPr>
                                <w:sz w:val="18"/>
                                <w:szCs w:val="18"/>
                              </w:rPr>
                            </w:pPr>
                            <w:r w:rsidRPr="008A57E0">
                              <w:rPr>
                                <w:sz w:val="18"/>
                                <w:szCs w:val="18"/>
                              </w:rPr>
                              <w:t xml:space="preserve">90 ± 1 </w:t>
                            </w:r>
                          </w:p>
                        </w:tc>
                      </w:tr>
                    </w:tbl>
                    <w:p w14:paraId="5860557A" w14:textId="32661ECF" w:rsidR="008A6DF1" w:rsidRPr="008A6DF1" w:rsidRDefault="008A6DF1" w:rsidP="008A6DF1">
                      <w:pPr>
                        <w:rPr>
                          <w:sz w:val="18"/>
                          <w:szCs w:val="18"/>
                        </w:rPr>
                      </w:pPr>
                      <w:r w:rsidRPr="008A6DF1">
                        <w:rPr>
                          <w:sz w:val="18"/>
                          <w:szCs w:val="18"/>
                        </w:rPr>
                        <w:t>(*) Following the conclusion of Test 2, the oxygen analyzer was newly calibrated</w:t>
                      </w:r>
                      <w:r w:rsidR="005F4F76">
                        <w:rPr>
                          <w:sz w:val="18"/>
                          <w:szCs w:val="18"/>
                        </w:rPr>
                        <w:t xml:space="preserve"> with a new electrochemical sensor.</w:t>
                      </w:r>
                    </w:p>
                  </w:txbxContent>
                </v:textbox>
                <w10:wrap type="square" anchorx="margin"/>
              </v:shape>
            </w:pict>
          </mc:Fallback>
        </mc:AlternateContent>
      </w:r>
      <w:r w:rsidR="009B0730" w:rsidRPr="009B0730">
        <w:t>A summary of oxygen concentration</w:t>
      </w:r>
      <w:r w:rsidR="00E24F01">
        <w:t xml:space="preserve"> and</w:t>
      </w:r>
      <w:r w:rsidR="009B0730" w:rsidRPr="009B0730">
        <w:t xml:space="preserve"> flow rate</w:t>
      </w:r>
      <w:r w:rsidR="00E24F01">
        <w:t xml:space="preserve"> </w:t>
      </w:r>
      <w:r w:rsidR="0038014A">
        <w:t>data from the OCM product stream, obtained from the oxygen analyzer located downstream of the OCM oxygen port,</w:t>
      </w:r>
      <w:r w:rsidR="00E24F01">
        <w:t xml:space="preserve"> </w:t>
      </w:r>
      <w:r w:rsidR="009B0730" w:rsidRPr="009B0730">
        <w:t xml:space="preserve">is shown </w:t>
      </w:r>
      <w:r w:rsidR="009B0730" w:rsidRPr="00CD72B1">
        <w:t xml:space="preserve">in Table </w:t>
      </w:r>
      <w:r w:rsidR="00D32D58">
        <w:t>5</w:t>
      </w:r>
      <w:r w:rsidR="0038014A">
        <w:t xml:space="preserve">. The table </w:t>
      </w:r>
      <w:r w:rsidR="00E24F01">
        <w:t>shows an average flow rate of 2.0 to 2.1 LPM with limited variation in the recorded values. Operators observed</w:t>
      </w:r>
      <w:r w:rsidR="00654137">
        <w:t xml:space="preserve">, during post-test processing of the data, </w:t>
      </w:r>
      <w:r w:rsidR="00E24F01">
        <w:t xml:space="preserve">that this was inconsistent with expected the 3 LPM flow rate to which the OCM was set. </w:t>
      </w:r>
      <w:r w:rsidR="00654137">
        <w:t xml:space="preserve">Throughout testing, the test team completed daily check-ins of the test stand to ensure the challenge environment was consistently maintained, </w:t>
      </w:r>
      <w:r w:rsidR="008D6D9F">
        <w:t>consumables</w:t>
      </w:r>
      <w:r w:rsidR="00654137">
        <w:t xml:space="preserve"> were replenished, and the behavior of the OCM was assessed</w:t>
      </w:r>
      <w:r w:rsidR="00F7446B">
        <w:t xml:space="preserve"> and recorded in the test log</w:t>
      </w:r>
      <w:r w:rsidR="00654137">
        <w:t xml:space="preserve">. Mostly, the OCM was being evaluated by </w:t>
      </w:r>
      <w:r w:rsidR="005F4F76">
        <w:t xml:space="preserve">whether the device was sounding any alarms and by </w:t>
      </w:r>
      <w:r w:rsidR="00654137">
        <w:t>observation of oxygen concentration values</w:t>
      </w:r>
      <w:r w:rsidR="005F4F76">
        <w:t>. T</w:t>
      </w:r>
      <w:r w:rsidR="00F7446B">
        <w:t xml:space="preserve">he low flow rate issue was not noticed. </w:t>
      </w:r>
      <w:r w:rsidR="00B46538">
        <w:t xml:space="preserve">The test </w:t>
      </w:r>
      <w:r w:rsidR="00F7446B">
        <w:t xml:space="preserve">team had no reason to suspect that the OCM would exhibit low flow rates at the start of the test, as previous checkouts of the unit had demonstrated the expected 3 LPM flow rate.  </w:t>
      </w:r>
      <w:r w:rsidR="00B46538" w:rsidRPr="00B46538">
        <w:t>Based on test data</w:t>
      </w:r>
      <w:r w:rsidR="0038014A">
        <w:t xml:space="preserve"> from the oxygen analyzer</w:t>
      </w:r>
      <w:r w:rsidR="00B46538" w:rsidRPr="00B46538">
        <w:t xml:space="preserve">, the OCM produced 2.0 to 2.1 LPM throughout the entirety of the test. </w:t>
      </w:r>
      <w:r w:rsidR="00E24F01">
        <w:t>Further investigation and testing was performed on the OCM post-test to identify the cause of the lower than expected flow rate</w:t>
      </w:r>
      <w:r w:rsidR="00C72E51">
        <w:t>, which is discussed later in this document</w:t>
      </w:r>
      <w:r w:rsidR="00E24F01">
        <w:t>.</w:t>
      </w:r>
      <w:r w:rsidR="00A93E04">
        <w:t xml:space="preserve"> </w:t>
      </w:r>
    </w:p>
    <w:p w14:paraId="7B402619" w14:textId="71B13C44" w:rsidR="00292DA6" w:rsidRDefault="00B944B1" w:rsidP="00BE63AB">
      <w:pPr>
        <w:pStyle w:val="Text"/>
      </w:pPr>
      <w:r w:rsidRPr="00CD72B1">
        <w:rPr>
          <w:noProof/>
        </w:rPr>
        <mc:AlternateContent>
          <mc:Choice Requires="wps">
            <w:drawing>
              <wp:anchor distT="0" distB="0" distL="114300" distR="114300" simplePos="0" relativeHeight="251699712" behindDoc="1" locked="0" layoutInCell="1" allowOverlap="1" wp14:anchorId="10B50E60" wp14:editId="72F12B6A">
                <wp:simplePos x="0" y="0"/>
                <wp:positionH relativeFrom="margin">
                  <wp:align>left</wp:align>
                </wp:positionH>
                <wp:positionV relativeFrom="paragraph">
                  <wp:posOffset>359343</wp:posOffset>
                </wp:positionV>
                <wp:extent cx="3676650" cy="2820035"/>
                <wp:effectExtent l="0" t="0" r="0" b="0"/>
                <wp:wrapTight wrapText="bothSides">
                  <wp:wrapPolygon edited="0">
                    <wp:start x="0" y="0"/>
                    <wp:lineTo x="0" y="21449"/>
                    <wp:lineTo x="21488" y="21449"/>
                    <wp:lineTo x="2148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676650" cy="2820202"/>
                        </a:xfrm>
                        <a:prstGeom prst="rect">
                          <a:avLst/>
                        </a:prstGeom>
                        <a:solidFill>
                          <a:prstClr val="white"/>
                        </a:solidFill>
                        <a:ln>
                          <a:noFill/>
                        </a:ln>
                      </wps:spPr>
                      <wps:txbx>
                        <w:txbxContent>
                          <w:p w14:paraId="20F59844" w14:textId="25B06B7B" w:rsidR="00057933" w:rsidRDefault="00057933" w:rsidP="000E7D16">
                            <w:pPr>
                              <w:pStyle w:val="Caption"/>
                              <w:jc w:val="left"/>
                              <w:rPr>
                                <w:sz w:val="18"/>
                                <w:szCs w:val="18"/>
                              </w:rPr>
                            </w:pPr>
                            <w:r>
                              <w:rPr>
                                <w:noProof/>
                              </w:rPr>
                              <w:drawing>
                                <wp:inline distT="0" distB="0" distL="0" distR="0" wp14:anchorId="7C181563" wp14:editId="42F970A6">
                                  <wp:extent cx="3657600" cy="2656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656595"/>
                                          </a:xfrm>
                                          <a:prstGeom prst="rect">
                                            <a:avLst/>
                                          </a:prstGeom>
                                          <a:noFill/>
                                        </pic:spPr>
                                      </pic:pic>
                                    </a:graphicData>
                                  </a:graphic>
                                </wp:inline>
                              </w:drawing>
                            </w:r>
                          </w:p>
                          <w:p w14:paraId="57B89149" w14:textId="1324859F" w:rsidR="0066319C" w:rsidRPr="00A42A7A" w:rsidRDefault="0066319C" w:rsidP="00057933">
                            <w:pPr>
                              <w:pStyle w:val="Caption"/>
                              <w:jc w:val="left"/>
                              <w:rPr>
                                <w:noProof/>
                                <w:sz w:val="18"/>
                                <w:szCs w:val="18"/>
                              </w:rPr>
                            </w:pPr>
                            <w:r w:rsidRPr="00A42A7A">
                              <w:rPr>
                                <w:sz w:val="18"/>
                                <w:szCs w:val="18"/>
                              </w:rPr>
                              <w:t xml:space="preserve">Figure </w:t>
                            </w:r>
                            <w:r w:rsidR="00B00769">
                              <w:rPr>
                                <w:sz w:val="18"/>
                                <w:szCs w:val="18"/>
                              </w:rPr>
                              <w:t>3</w:t>
                            </w:r>
                            <w:r w:rsidR="00A42A7A">
                              <w:rPr>
                                <w:sz w:val="18"/>
                                <w:szCs w:val="18"/>
                              </w:rPr>
                              <w:t>: Oxygen concentration data from the oxygen analyzer.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0E60" id="Text Box 6" o:spid="_x0000_s1033" type="#_x0000_t202" style="position:absolute;left:0;text-align:left;margin-left:0;margin-top:28.3pt;width:289.5pt;height:222.05pt;z-index:-25161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" stroked="f">
                <v:textbox inset="0,0,0,0">
                  <w:txbxContent>
                    <w:p w14:paraId="20F59844" w14:textId="25B06B7B" w:rsidR="00057933" w:rsidRDefault="00057933" w:rsidP="000E7D16">
                      <w:pPr>
                        <w:pStyle w:val="Caption"/>
                        <w:jc w:val="left"/>
                        <w:rPr>
                          <w:sz w:val="18"/>
                          <w:szCs w:val="18"/>
                        </w:rPr>
                      </w:pPr>
                      <w:r>
                        <w:rPr>
                          <w:noProof/>
                        </w:rPr>
                        <w:drawing>
                          <wp:inline distT="0" distB="0" distL="0" distR="0" wp14:anchorId="7C181563" wp14:editId="42F970A6">
                            <wp:extent cx="3657600" cy="2656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656595"/>
                                    </a:xfrm>
                                    <a:prstGeom prst="rect">
                                      <a:avLst/>
                                    </a:prstGeom>
                                    <a:noFill/>
                                  </pic:spPr>
                                </pic:pic>
                              </a:graphicData>
                            </a:graphic>
                          </wp:inline>
                        </w:drawing>
                      </w:r>
                    </w:p>
                    <w:p w14:paraId="57B89149" w14:textId="1324859F" w:rsidR="0066319C" w:rsidRPr="00A42A7A" w:rsidRDefault="0066319C" w:rsidP="00057933">
                      <w:pPr>
                        <w:pStyle w:val="Caption"/>
                        <w:jc w:val="left"/>
                        <w:rPr>
                          <w:noProof/>
                          <w:sz w:val="18"/>
                          <w:szCs w:val="18"/>
                        </w:rPr>
                      </w:pPr>
                      <w:r w:rsidRPr="00A42A7A">
                        <w:rPr>
                          <w:sz w:val="18"/>
                          <w:szCs w:val="18"/>
                        </w:rPr>
                        <w:t xml:space="preserve">Figure </w:t>
                      </w:r>
                      <w:r w:rsidR="00B00769">
                        <w:rPr>
                          <w:sz w:val="18"/>
                          <w:szCs w:val="18"/>
                        </w:rPr>
                        <w:t>3</w:t>
                      </w:r>
                      <w:r w:rsidR="00A42A7A">
                        <w:rPr>
                          <w:sz w:val="18"/>
                          <w:szCs w:val="18"/>
                        </w:rPr>
                        <w:t>: Oxygen concentration data from the oxygen analyzer.</w:t>
                      </w:r>
                    </w:p>
                  </w:txbxContent>
                </v:textbox>
                <w10:wrap type="tight" anchorx="margin"/>
              </v:shape>
            </w:pict>
          </mc:Fallback>
        </mc:AlternateContent>
      </w:r>
      <w:r w:rsidR="00E24F01" w:rsidRPr="00CD72B1">
        <w:t>Table</w:t>
      </w:r>
      <w:r w:rsidR="00B46538" w:rsidRPr="00CD72B1">
        <w:t xml:space="preserve"> </w:t>
      </w:r>
      <w:r w:rsidR="00A12A73">
        <w:t>5</w:t>
      </w:r>
      <w:r w:rsidR="00E24F01" w:rsidRPr="00CD72B1">
        <w:t xml:space="preserve"> also shows that oxygen readings were lower</w:t>
      </w:r>
      <w:r w:rsidR="003601A5">
        <w:t xml:space="preserve"> and varied more</w:t>
      </w:r>
      <w:r w:rsidR="00E24F01" w:rsidRPr="00E24F01">
        <w:t xml:space="preserve"> in Test 1 and 2 than</w:t>
      </w:r>
      <w:r w:rsidR="003601A5">
        <w:t xml:space="preserve"> in</w:t>
      </w:r>
      <w:r w:rsidR="00E24F01" w:rsidRPr="00E24F01">
        <w:t xml:space="preserve"> Tests 3</w:t>
      </w:r>
      <w:r w:rsidR="00292DA6">
        <w:t xml:space="preserve"> to</w:t>
      </w:r>
      <w:r w:rsidR="00E24F01" w:rsidRPr="00E24F01">
        <w:t xml:space="preserve"> 6.</w:t>
      </w:r>
      <w:r w:rsidR="00874CEA">
        <w:t xml:space="preserve"> Oxygen reading</w:t>
      </w:r>
      <w:r w:rsidR="0038014A">
        <w:t xml:space="preserve">s taken by </w:t>
      </w:r>
      <w:r w:rsidR="00D20EC4">
        <w:t xml:space="preserve">the </w:t>
      </w:r>
      <w:r w:rsidR="0038014A">
        <w:t>oxygen analyzer</w:t>
      </w:r>
      <w:r w:rsidR="00874CEA">
        <w:t xml:space="preserve"> are shown </w:t>
      </w:r>
      <w:r w:rsidR="00874CEA" w:rsidRPr="000E7D16">
        <w:t xml:space="preserve">in Figure </w:t>
      </w:r>
      <w:r w:rsidR="00B00769">
        <w:t>3</w:t>
      </w:r>
      <w:r w:rsidR="00874CEA" w:rsidRPr="000E7D16">
        <w:t>.</w:t>
      </w:r>
      <w:r w:rsidR="003601A5">
        <w:t xml:space="preserve"> Operators noticed the low</w:t>
      </w:r>
      <w:r w:rsidR="00874CEA">
        <w:t>, highly variable</w:t>
      </w:r>
      <w:r w:rsidR="003601A5">
        <w:t xml:space="preserve"> oxygen values during Test 2 and,</w:t>
      </w:r>
      <w:r w:rsidR="00B46538">
        <w:t xml:space="preserve"> because there were no observ</w:t>
      </w:r>
      <w:r w:rsidR="00874CEA">
        <w:t>ed issues with t</w:t>
      </w:r>
      <w:r w:rsidR="00B46538">
        <w:t xml:space="preserve">he OCM </w:t>
      </w:r>
      <w:r w:rsidR="00874CEA">
        <w:t>during testing</w:t>
      </w:r>
      <w:r w:rsidR="00B46538">
        <w:t>, operators suspected</w:t>
      </w:r>
      <w:r w:rsidR="00874CEA">
        <w:t xml:space="preserve"> an issue with the oxygen analyzer. After a few days of continuing to observe the oxygen data from Test 2,</w:t>
      </w:r>
      <w:r w:rsidR="003601A5">
        <w:t xml:space="preserve"> the</w:t>
      </w:r>
      <w:r w:rsidR="00874CEA">
        <w:t xml:space="preserve"> test</w:t>
      </w:r>
      <w:r w:rsidR="003601A5">
        <w:t xml:space="preserve"> team made the decision to</w:t>
      </w:r>
      <w:r w:rsidR="008A57E0">
        <w:t xml:space="preserve"> </w:t>
      </w:r>
      <w:r w:rsidR="003601A5">
        <w:t xml:space="preserve">calibrate the oxygen analyzer with a new electrochemical cell </w:t>
      </w:r>
      <w:r w:rsidR="00CB007D">
        <w:t>when</w:t>
      </w:r>
      <w:r w:rsidR="003601A5">
        <w:t xml:space="preserve"> Test 2</w:t>
      </w:r>
      <w:r w:rsidR="00CB007D">
        <w:t xml:space="preserve"> was </w:t>
      </w:r>
      <w:r w:rsidR="00874CEA">
        <w:t xml:space="preserve">prematurely </w:t>
      </w:r>
      <w:r w:rsidR="00CB007D">
        <w:t>halted due to a syringe leak</w:t>
      </w:r>
      <w:r w:rsidR="00874CEA">
        <w:t xml:space="preserve">, even though calibration for the device was not due for another four more months. </w:t>
      </w:r>
      <w:bookmarkStart w:id="16" w:name="_Hlk133565807"/>
      <w:r w:rsidR="003601A5">
        <w:t xml:space="preserve">Subsequent tests demonstrated slightly higher oxygen </w:t>
      </w:r>
      <w:r w:rsidR="008A57E0">
        <w:t xml:space="preserve">concentration results </w:t>
      </w:r>
      <w:r w:rsidR="003601A5">
        <w:t xml:space="preserve">that reached </w:t>
      </w:r>
      <w:r w:rsidR="008A57E0">
        <w:t xml:space="preserve">expected levels with </w:t>
      </w:r>
      <w:r w:rsidR="00874CEA">
        <w:t>significantly less</w:t>
      </w:r>
      <w:r w:rsidR="008A57E0">
        <w:t xml:space="preserve"> data variation</w:t>
      </w:r>
      <w:r w:rsidR="00740D06">
        <w:t>, which indicate</w:t>
      </w:r>
      <w:r w:rsidR="00874CEA">
        <w:t>s</w:t>
      </w:r>
      <w:r w:rsidR="00740D06">
        <w:t xml:space="preserve"> that the oxygen analyzer may not have been performing reliably in Tests 1 and 2</w:t>
      </w:r>
      <w:r w:rsidR="0038014A">
        <w:t xml:space="preserve"> due to a faulty sensor.</w:t>
      </w:r>
      <w:r w:rsidR="00BE63AB">
        <w:t xml:space="preserve"> </w:t>
      </w:r>
      <w:r w:rsidR="00292DA6">
        <w:t xml:space="preserve"> </w:t>
      </w:r>
      <w:bookmarkEnd w:id="16"/>
    </w:p>
    <w:p w14:paraId="690F8E89" w14:textId="410D0341" w:rsidR="00292DA6" w:rsidRDefault="004648C7" w:rsidP="000E7D16">
      <w:pPr>
        <w:pStyle w:val="Text"/>
      </w:pPr>
      <w:r>
        <w:t>During testing, the</w:t>
      </w:r>
      <w:r w:rsidR="00292DA6">
        <w:t xml:space="preserve"> team inquired about the observed behavior </w:t>
      </w:r>
      <w:r w:rsidR="00A93E04">
        <w:t>to the OCM</w:t>
      </w:r>
      <w:r w:rsidR="00292DA6">
        <w:t xml:space="preserve"> manufacturer</w:t>
      </w:r>
      <w:r w:rsidR="001D633D">
        <w:t xml:space="preserve"> as well as expected </w:t>
      </w:r>
      <w:r w:rsidR="00874CEA">
        <w:t>e</w:t>
      </w:r>
      <w:r w:rsidR="001D633D">
        <w:t>ffects, if any, the manufacturer expected of the device in these conditions</w:t>
      </w:r>
      <w:r w:rsidR="00292DA6">
        <w:t>. The manufacturer</w:t>
      </w:r>
      <w:r w:rsidR="001D633D">
        <w:t xml:space="preserve"> </w:t>
      </w:r>
      <w:r w:rsidR="00740D06">
        <w:t xml:space="preserve">only </w:t>
      </w:r>
      <w:r w:rsidR="001D633D">
        <w:t>stated that they could not guarantee performance of the OCM in the challenge environment, but</w:t>
      </w:r>
      <w:r w:rsidR="00292DA6">
        <w:t xml:space="preserve"> strongly reassured the team that, if the </w:t>
      </w:r>
      <w:r w:rsidR="00A93E04">
        <w:t>OCM</w:t>
      </w:r>
      <w:r w:rsidR="00292DA6">
        <w:t xml:space="preserve"> was in fact producing oxygen levels below specifications, </w:t>
      </w:r>
      <w:r w:rsidR="0038014A">
        <w:t xml:space="preserve">the </w:t>
      </w:r>
      <w:r w:rsidR="0002347C">
        <w:t xml:space="preserve">internal </w:t>
      </w:r>
      <w:r w:rsidR="0038014A">
        <w:t>oxygen sensor</w:t>
      </w:r>
      <w:r w:rsidR="0002347C">
        <w:t xml:space="preserve"> in</w:t>
      </w:r>
      <w:r w:rsidR="0038014A">
        <w:t>side</w:t>
      </w:r>
      <w:r w:rsidR="0002347C">
        <w:t xml:space="preserve"> the OCM would detect this</w:t>
      </w:r>
      <w:r w:rsidR="0038014A">
        <w:t xml:space="preserve"> and </w:t>
      </w:r>
      <w:r w:rsidR="0002347C">
        <w:t xml:space="preserve">the </w:t>
      </w:r>
      <w:r w:rsidR="00292DA6">
        <w:t>device would</w:t>
      </w:r>
      <w:r w:rsidR="0038014A">
        <w:t xml:space="preserve"> </w:t>
      </w:r>
      <w:r w:rsidR="00292DA6">
        <w:t xml:space="preserve">sound an audible alarm and flash a yellow or red LED light on the front display of the device. The manufacturer stated that oxygen </w:t>
      </w:r>
      <w:r>
        <w:t>concentration</w:t>
      </w:r>
      <w:r w:rsidR="00292DA6">
        <w:t xml:space="preserve"> monitoring is one of the most </w:t>
      </w:r>
      <w:r w:rsidR="00A93E04">
        <w:t>critical</w:t>
      </w:r>
      <w:r w:rsidR="00292DA6">
        <w:t xml:space="preserve"> features of the </w:t>
      </w:r>
      <w:r w:rsidR="00A93E04">
        <w:t xml:space="preserve"> OCM </w:t>
      </w:r>
      <w:r w:rsidR="00292DA6">
        <w:t xml:space="preserve">device and is designed to be reliable in medical emergencies. Failure of the OCM to alert users of low oxygen would have catastrophic implications for those utilizing the device for emergency medical use. Upon review of the </w:t>
      </w:r>
      <w:r w:rsidR="00A93E04">
        <w:t>OCM technical</w:t>
      </w:r>
      <w:r w:rsidR="00292DA6">
        <w:t xml:space="preserve"> manual, the team identified that alarm code 800, which indicates that the oxygen </w:t>
      </w:r>
      <w:r w:rsidR="00292DA6" w:rsidRPr="005F71B2">
        <w:t>concentration has been below 85% for more than 60 seconds, would have sounded continuously until levels reached above 85%</w:t>
      </w:r>
      <w:r w:rsidR="00E42D19" w:rsidRPr="005F71B2">
        <w:rPr>
          <w:vertAlign w:val="superscript"/>
        </w:rPr>
        <w:t>1</w:t>
      </w:r>
      <w:r w:rsidR="005F71B2" w:rsidRPr="005F71B2">
        <w:rPr>
          <w:vertAlign w:val="superscript"/>
        </w:rPr>
        <w:t>4</w:t>
      </w:r>
      <w:r w:rsidR="00292DA6" w:rsidRPr="005F71B2">
        <w:t xml:space="preserve">. This alarm sounds every 119 seconds and flashes a yellow LED light on the </w:t>
      </w:r>
      <w:r w:rsidRPr="005F71B2">
        <w:t>OCM</w:t>
      </w:r>
      <w:r w:rsidR="00292DA6" w:rsidRPr="005F71B2">
        <w:t xml:space="preserve"> display. The operators observed the</w:t>
      </w:r>
      <w:r w:rsidR="00292DA6">
        <w:t xml:space="preserve"> oxygen analyzer indicating oxygen levels below 85% real-time for </w:t>
      </w:r>
      <w:r w:rsidR="00740D06">
        <w:t>multiple hours</w:t>
      </w:r>
      <w:r w:rsidR="00292DA6">
        <w:t xml:space="preserve"> </w:t>
      </w:r>
      <w:r w:rsidR="00877915">
        <w:t xml:space="preserve">during </w:t>
      </w:r>
      <w:r w:rsidR="00877915">
        <w:lastRenderedPageBreak/>
        <w:t xml:space="preserve">Test 2 </w:t>
      </w:r>
      <w:r w:rsidR="00292DA6">
        <w:t>and did not observe this alarm at any point.</w:t>
      </w:r>
      <w:r w:rsidR="0038014A">
        <w:t xml:space="preserve"> This indicates that the internal oxygen sensor was reading oxygen values above 85%</w:t>
      </w:r>
      <w:r w:rsidR="00877915">
        <w:t xml:space="preserve"> while the oxygen analyzer was reading values below 85% and further verifies that the oxygen analyzer may not have been functioning properly during Tests 1 and 2</w:t>
      </w:r>
      <w:r w:rsidR="00D20EC4">
        <w:t xml:space="preserve"> due to a faulty electrochemical cell. </w:t>
      </w:r>
    </w:p>
    <w:p w14:paraId="039C1ED3" w14:textId="67483CA1" w:rsidR="008A57E0" w:rsidRDefault="00292DA6" w:rsidP="00F7446B">
      <w:pPr>
        <w:pStyle w:val="Text"/>
      </w:pPr>
      <w:r>
        <w:t xml:space="preserve">Following Test 2, </w:t>
      </w:r>
      <w:r w:rsidR="00740D06">
        <w:t>calibration of the oxygen analyzer</w:t>
      </w:r>
      <w:r>
        <w:t xml:space="preserve"> produced oxygen values within manufacturer specifications and eliminated the erratic variation observed in </w:t>
      </w:r>
      <w:r w:rsidR="00A93E04">
        <w:t>Tests 1 and 2</w:t>
      </w:r>
      <w:r>
        <w:t>.</w:t>
      </w:r>
      <w:r w:rsidR="00A93E04">
        <w:t xml:space="preserve"> </w:t>
      </w:r>
      <w:r>
        <w:t xml:space="preserve">Upon further inspection of data from Test 3 through 6, a slow downward trend of oxygen concentration at a rate of 0.05% per day </w:t>
      </w:r>
      <w:r w:rsidR="00437DC8">
        <w:t>was calculated.</w:t>
      </w:r>
      <w:r w:rsidR="00F7446B">
        <w:t xml:space="preserve"> </w:t>
      </w:r>
      <w:r w:rsidR="008A57E0">
        <w:t xml:space="preserve">The team considered that </w:t>
      </w:r>
      <w:r w:rsidR="004648C7">
        <w:t>this</w:t>
      </w:r>
      <w:r w:rsidR="008A57E0">
        <w:t xml:space="preserve"> data may indicate a slight degradation in performance of the OCM throughout testing, but also considered the possibility of degradation in the electrochemical cell of the oxygen analyzer.</w:t>
      </w:r>
      <w:r w:rsidR="00F7446B">
        <w:t xml:space="preserve"> </w:t>
      </w:r>
      <w:r w:rsidR="008A57E0">
        <w:t>In an electrochemical cell, the current output utilized to make an accurate determination of oxygen concentration requires oxidation of a lead anode. This reaction changes the electrical and chemical properties of the cell over time, which is why most oxygen analyzers require periodic calibration to ensure data integrity. The calibration period for the oxygen analyzer used for this test 1 year, but – based on the limited information in the oxygen analyzer manual – this calibration period does not take into account the levels of oxygen to which the device is exposed. Exposure to higher concentrations of oxygen, like those produced by the OCM</w:t>
      </w:r>
      <w:r w:rsidR="00A12A73">
        <w:t>, or to trace contaminants in the test environment,</w:t>
      </w:r>
      <w:r w:rsidR="008A57E0">
        <w:t xml:space="preserve"> </w:t>
      </w:r>
      <w:r w:rsidR="00A12A73">
        <w:t>may</w:t>
      </w:r>
      <w:r w:rsidR="008A57E0">
        <w:t xml:space="preserve"> </w:t>
      </w:r>
      <w:r w:rsidR="00E42D19">
        <w:t>cause the</w:t>
      </w:r>
      <w:r w:rsidR="008A57E0">
        <w:t xml:space="preserve"> oxygen analyzer </w:t>
      </w:r>
      <w:r w:rsidR="00E42D19">
        <w:t xml:space="preserve">to drift </w:t>
      </w:r>
      <w:r w:rsidR="008A57E0">
        <w:t>at a faster rate.</w:t>
      </w:r>
    </w:p>
    <w:p w14:paraId="0ACE526D" w14:textId="4CA82678" w:rsidR="00A93E04" w:rsidRDefault="008A57E0" w:rsidP="00D0411E">
      <w:pPr>
        <w:pStyle w:val="Text"/>
      </w:pPr>
      <w:r>
        <w:t>Following a full assessment of the data, the team conclude</w:t>
      </w:r>
      <w:r w:rsidR="004648C7">
        <w:t>d</w:t>
      </w:r>
      <w:r>
        <w:t xml:space="preserve"> that the oxygen levels</w:t>
      </w:r>
      <w:r w:rsidR="004648C7">
        <w:t xml:space="preserve"> in the OCM</w:t>
      </w:r>
      <w:r>
        <w:t xml:space="preserve"> did not fall below 85% during Test 1 and 2, and, when the oxygen analyzer was operating reliably, the </w:t>
      </w:r>
      <w:r w:rsidR="004648C7">
        <w:t xml:space="preserve">OCM </w:t>
      </w:r>
      <w:r>
        <w:t xml:space="preserve">was generating oxygen within manufacturer specifications of </w:t>
      </w:r>
      <w:r w:rsidR="00740D06">
        <w:t xml:space="preserve">greater than </w:t>
      </w:r>
      <w:r>
        <w:t>9</w:t>
      </w:r>
      <w:r w:rsidR="00740D06">
        <w:t>0</w:t>
      </w:r>
      <w:r>
        <w:t>%. The downward trend of the oxygen concentration may be attributed to the OCM or oxygen analyzer, and life-cycle testing of the OCM with a more reliable oxygen analyzing device would produce clearer results.</w:t>
      </w:r>
    </w:p>
    <w:p w14:paraId="02FBFDB9" w14:textId="1EED88A4" w:rsidR="004648C7" w:rsidRDefault="004648C7" w:rsidP="00D0411E">
      <w:pPr>
        <w:pStyle w:val="Heading2"/>
        <w:keepNext w:val="0"/>
      </w:pPr>
      <w:r>
        <w:t xml:space="preserve">Trace Contaminant Levels in the OCM Oxygen Product Stream </w:t>
      </w:r>
    </w:p>
    <w:p w14:paraId="43F520DC" w14:textId="2C179455" w:rsidR="00B53EA1" w:rsidRDefault="004648C7" w:rsidP="00B53EA1">
      <w:pPr>
        <w:pStyle w:val="Text"/>
        <w:jc w:val="left"/>
      </w:pPr>
      <w:r>
        <w:t xml:space="preserve">Compared to levels seen in the test environment, the </w:t>
      </w:r>
      <w:r w:rsidR="002579DB">
        <w:t>OCM</w:t>
      </w:r>
      <w:r>
        <w:t xml:space="preserve"> oxygen</w:t>
      </w:r>
      <w:r w:rsidR="002579DB">
        <w:t xml:space="preserve"> product</w:t>
      </w:r>
      <w:r>
        <w:t xml:space="preserve"> stream contained significantly lower levels of the trace contaminant species. Zero values were seen for ten of the fifteen species, and non-zero values were seen for only five of the fifteen species: acetone, </w:t>
      </w:r>
      <w:r w:rsidRPr="007D619E">
        <w:t>D5, o-xylene, ethanol, and acetaldehyde</w:t>
      </w:r>
      <w:r w:rsidR="00437DC8" w:rsidRPr="007D619E">
        <w:t xml:space="preserve">, </w:t>
      </w:r>
      <w:r w:rsidR="00B53EA1">
        <w:t xml:space="preserve">as </w:t>
      </w:r>
      <w:r w:rsidR="00437DC8" w:rsidRPr="007D619E">
        <w:t xml:space="preserve">shown in Figure </w:t>
      </w:r>
      <w:r w:rsidR="00B00769">
        <w:t>4</w:t>
      </w:r>
      <w:r w:rsidR="00437DC8" w:rsidRPr="007D619E">
        <w:t>.</w:t>
      </w:r>
      <w:r w:rsidR="00B53EA1">
        <w:t xml:space="preserve"> </w:t>
      </w:r>
      <w:r w:rsidR="00DC03CA" w:rsidRPr="007D619E">
        <w:t>Significant breakthrough only occurred for</w:t>
      </w:r>
      <w:r w:rsidR="00057933">
        <w:t xml:space="preserve"> </w:t>
      </w:r>
      <w:r w:rsidR="00B53EA1">
        <w:t>D5 at levels 0.10 to 0.18 mg/m</w:t>
      </w:r>
      <w:r w:rsidR="00B53EA1" w:rsidRPr="00B53EA1">
        <w:rPr>
          <w:vertAlign w:val="superscript"/>
        </w:rPr>
        <w:t>3</w:t>
      </w:r>
      <w:r w:rsidR="00B53EA1">
        <w:t>.</w:t>
      </w:r>
      <w:r w:rsidR="00D053B0">
        <w:t xml:space="preserve"> </w:t>
      </w:r>
      <w:r w:rsidR="00B53EA1">
        <w:t xml:space="preserve">Breakthrough for all other chemicals occurred at </w:t>
      </w:r>
      <w:r w:rsidR="00A7280A">
        <w:t xml:space="preserve">concentrations </w:t>
      </w:r>
      <w:r w:rsidR="00877915">
        <w:t>equal to or less than</w:t>
      </w:r>
      <w:r w:rsidR="00B53EA1">
        <w:t xml:space="preserve"> 0.01 mg/m</w:t>
      </w:r>
      <w:r w:rsidR="00B53EA1" w:rsidRPr="00B53EA1">
        <w:rPr>
          <w:vertAlign w:val="superscript"/>
        </w:rPr>
        <w:t>3</w:t>
      </w:r>
      <w:r w:rsidR="00B53EA1">
        <w:t xml:space="preserve">. </w:t>
      </w:r>
    </w:p>
    <w:p w14:paraId="6E37A73A" w14:textId="712F4077" w:rsidR="00B53EA1" w:rsidRDefault="00B944B1" w:rsidP="00B53EA1">
      <w:pPr>
        <w:pStyle w:val="Text"/>
        <w:jc w:val="left"/>
      </w:pPr>
      <w:r w:rsidRPr="007D619E">
        <w:rPr>
          <w:noProof/>
        </w:rPr>
        <mc:AlternateContent>
          <mc:Choice Requires="wps">
            <w:drawing>
              <wp:anchor distT="0" distB="0" distL="114300" distR="114300" simplePos="0" relativeHeight="251726336" behindDoc="1" locked="0" layoutInCell="1" allowOverlap="1" wp14:anchorId="67B73E69" wp14:editId="3CC91476">
                <wp:simplePos x="0" y="0"/>
                <wp:positionH relativeFrom="margin">
                  <wp:align>left</wp:align>
                </wp:positionH>
                <wp:positionV relativeFrom="paragraph">
                  <wp:posOffset>67277</wp:posOffset>
                </wp:positionV>
                <wp:extent cx="3676650" cy="3086100"/>
                <wp:effectExtent l="0" t="0" r="0" b="0"/>
                <wp:wrapTight wrapText="bothSides">
                  <wp:wrapPolygon edited="0">
                    <wp:start x="0" y="0"/>
                    <wp:lineTo x="0" y="21467"/>
                    <wp:lineTo x="21488" y="21467"/>
                    <wp:lineTo x="2148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676650" cy="3086100"/>
                        </a:xfrm>
                        <a:prstGeom prst="rect">
                          <a:avLst/>
                        </a:prstGeom>
                        <a:solidFill>
                          <a:prstClr val="white"/>
                        </a:solidFill>
                        <a:ln>
                          <a:noFill/>
                        </a:ln>
                      </wps:spPr>
                      <wps:txbx>
                        <w:txbxContent>
                          <w:p w14:paraId="30481CDC" w14:textId="77777777" w:rsidR="008D6D9F" w:rsidRDefault="008D6D9F" w:rsidP="00B53EA1">
                            <w:pPr>
                              <w:pStyle w:val="Caption"/>
                              <w:jc w:val="left"/>
                              <w:rPr>
                                <w:sz w:val="18"/>
                                <w:szCs w:val="18"/>
                              </w:rPr>
                            </w:pPr>
                            <w:r>
                              <w:rPr>
                                <w:noProof/>
                              </w:rPr>
                              <w:drawing>
                                <wp:inline distT="0" distB="0" distL="0" distR="0" wp14:anchorId="572505AD" wp14:editId="756CC29A">
                                  <wp:extent cx="3657600" cy="26551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655123"/>
                                          </a:xfrm>
                                          <a:prstGeom prst="rect">
                                            <a:avLst/>
                                          </a:prstGeom>
                                          <a:noFill/>
                                        </pic:spPr>
                                      </pic:pic>
                                    </a:graphicData>
                                  </a:graphic>
                                </wp:inline>
                              </w:drawing>
                            </w:r>
                          </w:p>
                          <w:p w14:paraId="7FF1EDB9" w14:textId="0EABDA66" w:rsidR="00B53EA1" w:rsidRPr="007D619E" w:rsidRDefault="00B53EA1" w:rsidP="00B53EA1">
                            <w:pPr>
                              <w:pStyle w:val="Caption"/>
                              <w:jc w:val="left"/>
                              <w:rPr>
                                <w:noProof/>
                                <w:sz w:val="18"/>
                                <w:szCs w:val="18"/>
                              </w:rPr>
                            </w:pPr>
                            <w:r w:rsidRPr="007D619E">
                              <w:rPr>
                                <w:sz w:val="18"/>
                                <w:szCs w:val="18"/>
                              </w:rPr>
                              <w:t xml:space="preserve">Figure </w:t>
                            </w:r>
                            <w:r w:rsidR="00B00769">
                              <w:rPr>
                                <w:sz w:val="18"/>
                                <w:szCs w:val="18"/>
                              </w:rPr>
                              <w:t>4</w:t>
                            </w:r>
                            <w:r w:rsidRPr="007D619E">
                              <w:rPr>
                                <w:sz w:val="18"/>
                                <w:szCs w:val="18"/>
                              </w:rPr>
                              <w:t>: The ratio of trace contaminant concentrations in the product stream to concentrations in the environment. (*) On June 21, 2022, D5 was not detected in the environment, but was detected in the product stream.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73E69" id="Text Box 8" o:spid="_x0000_s1034" type="#_x0000_t202" style="position:absolute;left:0;text-align:left;margin-left:0;margin-top:5.3pt;width:289.5pt;height:243pt;z-index:-25159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" stroked="f">
                <v:textbox inset="0,0,0,0">
                  <w:txbxContent>
                    <w:p w14:paraId="30481CDC" w14:textId="77777777" w:rsidR="008D6D9F" w:rsidRDefault="008D6D9F" w:rsidP="00B53EA1">
                      <w:pPr>
                        <w:pStyle w:val="Caption"/>
                        <w:jc w:val="left"/>
                        <w:rPr>
                          <w:sz w:val="18"/>
                          <w:szCs w:val="18"/>
                        </w:rPr>
                      </w:pPr>
                      <w:r>
                        <w:rPr>
                          <w:noProof/>
                        </w:rPr>
                        <w:drawing>
                          <wp:inline distT="0" distB="0" distL="0" distR="0" wp14:anchorId="572505AD" wp14:editId="756CC29A">
                            <wp:extent cx="3657600" cy="26551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655123"/>
                                    </a:xfrm>
                                    <a:prstGeom prst="rect">
                                      <a:avLst/>
                                    </a:prstGeom>
                                    <a:noFill/>
                                  </pic:spPr>
                                </pic:pic>
                              </a:graphicData>
                            </a:graphic>
                          </wp:inline>
                        </w:drawing>
                      </w:r>
                    </w:p>
                    <w:p w14:paraId="7FF1EDB9" w14:textId="0EABDA66" w:rsidR="00B53EA1" w:rsidRPr="007D619E" w:rsidRDefault="00B53EA1" w:rsidP="00B53EA1">
                      <w:pPr>
                        <w:pStyle w:val="Caption"/>
                        <w:jc w:val="left"/>
                        <w:rPr>
                          <w:noProof/>
                          <w:sz w:val="18"/>
                          <w:szCs w:val="18"/>
                        </w:rPr>
                      </w:pPr>
                      <w:r w:rsidRPr="007D619E">
                        <w:rPr>
                          <w:sz w:val="18"/>
                          <w:szCs w:val="18"/>
                        </w:rPr>
                        <w:t xml:space="preserve">Figure </w:t>
                      </w:r>
                      <w:r w:rsidR="00B00769">
                        <w:rPr>
                          <w:sz w:val="18"/>
                          <w:szCs w:val="18"/>
                        </w:rPr>
                        <w:t>4</w:t>
                      </w:r>
                      <w:r w:rsidRPr="007D619E">
                        <w:rPr>
                          <w:sz w:val="18"/>
                          <w:szCs w:val="18"/>
                        </w:rPr>
                        <w:t>: The ratio of trace contaminant concentrations in the product stream to concentrations in the environment. (*) On June 21, 2022, D5 was not detected in the environment, but was detected in the product stream.</w:t>
                      </w:r>
                    </w:p>
                  </w:txbxContent>
                </v:textbox>
                <w10:wrap type="tight" anchorx="margin"/>
              </v:shape>
            </w:pict>
          </mc:Fallback>
        </mc:AlternateContent>
      </w:r>
      <w:r w:rsidR="00DC03CA">
        <w:t>The</w:t>
      </w:r>
      <w:r w:rsidR="002579DB">
        <w:t xml:space="preserve"> </w:t>
      </w:r>
      <w:r w:rsidR="00D053B0">
        <w:t>minimal</w:t>
      </w:r>
      <w:r w:rsidR="00DC03CA">
        <w:t xml:space="preserve"> levels of trace contaminants in the oxygen stream may be due to</w:t>
      </w:r>
      <w:r w:rsidR="00D053B0">
        <w:t xml:space="preserve"> the</w:t>
      </w:r>
      <w:r w:rsidR="00DC03CA">
        <w:t xml:space="preserve"> chemicals collecting on the zeolite sieve beds in the OCM</w:t>
      </w:r>
      <w:r w:rsidR="002579DB">
        <w:t xml:space="preserve">, </w:t>
      </w:r>
      <w:r w:rsidR="00737E5E">
        <w:t>where nitrogen molecules are adsorbed</w:t>
      </w:r>
      <w:r w:rsidR="00DC03CA">
        <w:t xml:space="preserve">. </w:t>
      </w:r>
      <w:r w:rsidR="005F71B2">
        <w:t>The</w:t>
      </w:r>
      <w:r w:rsidR="00DC03CA">
        <w:t xml:space="preserve"> </w:t>
      </w:r>
      <w:r w:rsidR="005F71B2">
        <w:t>adsorbed molecules</w:t>
      </w:r>
      <w:r w:rsidR="00DC03CA">
        <w:t xml:space="preserve"> </w:t>
      </w:r>
      <w:r w:rsidR="00877915">
        <w:t xml:space="preserve">on the beds </w:t>
      </w:r>
      <w:r w:rsidR="00C72E51">
        <w:t>would then be</w:t>
      </w:r>
      <w:r w:rsidR="005F71B2">
        <w:t xml:space="preserve"> </w:t>
      </w:r>
      <w:r w:rsidR="00DC03CA">
        <w:t xml:space="preserve">purged back out into the external </w:t>
      </w:r>
      <w:r w:rsidR="00DC03CA" w:rsidRPr="005F71B2">
        <w:t>environment</w:t>
      </w:r>
      <w:r w:rsidR="005F71B2">
        <w:t xml:space="preserve"> </w:t>
      </w:r>
      <w:r w:rsidR="00877915">
        <w:t xml:space="preserve">with the nitrogen molecules </w:t>
      </w:r>
      <w:r w:rsidR="005F71B2">
        <w:t>via the OCM exhaust</w:t>
      </w:r>
      <w:r w:rsidR="00B53EA1" w:rsidRPr="005F71B2">
        <w:rPr>
          <w:vertAlign w:val="superscript"/>
        </w:rPr>
        <w:t>1</w:t>
      </w:r>
      <w:r w:rsidR="006C71E4">
        <w:rPr>
          <w:vertAlign w:val="superscript"/>
        </w:rPr>
        <w:t>4</w:t>
      </w:r>
      <w:r w:rsidR="00737E5E" w:rsidRPr="005F71B2">
        <w:t>.</w:t>
      </w:r>
      <w:r w:rsidR="00737E5E">
        <w:t xml:space="preserve"> This </w:t>
      </w:r>
      <w:r w:rsidR="005F71B2">
        <w:t xml:space="preserve">operation </w:t>
      </w:r>
      <w:r w:rsidR="00737E5E">
        <w:t xml:space="preserve">is consistent with </w:t>
      </w:r>
      <w:r w:rsidR="00E42D19">
        <w:t xml:space="preserve">the </w:t>
      </w:r>
      <w:r w:rsidR="00737E5E">
        <w:t>test data</w:t>
      </w:r>
      <w:r w:rsidR="00E42D19">
        <w:t xml:space="preserve">, which </w:t>
      </w:r>
      <w:r w:rsidR="00737E5E">
        <w:t>shows no</w:t>
      </w:r>
      <w:r w:rsidR="00737E5E" w:rsidRPr="00737E5E">
        <w:t xml:space="preserve"> clear relationship between OCM operating periods and </w:t>
      </w:r>
      <w:r w:rsidR="00737E5E">
        <w:t>levels of</w:t>
      </w:r>
      <w:r w:rsidR="006D4D11">
        <w:t xml:space="preserve"> </w:t>
      </w:r>
      <w:r w:rsidR="00737E5E" w:rsidRPr="00737E5E">
        <w:t xml:space="preserve">trace contaminants </w:t>
      </w:r>
      <w:r w:rsidR="00737E5E">
        <w:t xml:space="preserve">in the test chamber. </w:t>
      </w:r>
      <w:r w:rsidR="00A7280A" w:rsidRPr="00A7280A">
        <w:t xml:space="preserve">On July 21, 2022, D5 was not detected in the environment but was detected in the product stream, per Figure </w:t>
      </w:r>
      <w:r w:rsidR="00B00769">
        <w:t>4</w:t>
      </w:r>
      <w:r w:rsidR="00A7280A" w:rsidRPr="00A7280A">
        <w:t xml:space="preserve">, which indicates that some D5 molecules may have accumulated on the sieve beds early in testing and were released later in the test. </w:t>
      </w:r>
      <w:r w:rsidR="009C0B02" w:rsidRPr="009C0B02">
        <w:t xml:space="preserve">There is no additional information from the manufacturer as to why breakthrough of </w:t>
      </w:r>
      <w:r w:rsidR="006B1853">
        <w:t xml:space="preserve">only </w:t>
      </w:r>
      <w:r w:rsidR="009C0B02" w:rsidRPr="009C0B02">
        <w:t xml:space="preserve">some chemicals was seen. </w:t>
      </w:r>
      <w:r w:rsidR="00B53EA1" w:rsidRPr="00B53EA1">
        <w:t xml:space="preserve">Some D5 molecules could have permanently accumulated on the zeolite bed, which would </w:t>
      </w:r>
      <w:r w:rsidR="00A7280A">
        <w:t xml:space="preserve">help </w:t>
      </w:r>
      <w:r w:rsidR="00B53EA1" w:rsidRPr="00B53EA1">
        <w:t xml:space="preserve">explain the generally low levels of D5 in the environment, though an analysis of the levels of D5 on the OCM sieve beds would need to be performed to verify this. </w:t>
      </w:r>
    </w:p>
    <w:p w14:paraId="43A6DDB0" w14:textId="24EE8A2D" w:rsidR="00DC03CA" w:rsidRPr="00B53EA1" w:rsidRDefault="00DC03CA" w:rsidP="00B53EA1">
      <w:pPr>
        <w:pStyle w:val="Heading2"/>
      </w:pPr>
      <w:r w:rsidRPr="00B53EA1">
        <w:lastRenderedPageBreak/>
        <w:t>Post-Test Assessment of Flow</w:t>
      </w:r>
    </w:p>
    <w:p w14:paraId="7E0EDA43" w14:textId="26535201" w:rsidR="00877915" w:rsidRDefault="008D6D9F" w:rsidP="003B2FB7">
      <w:pPr>
        <w:pStyle w:val="Text"/>
      </w:pPr>
      <w:r w:rsidRPr="00AD430E">
        <w:rPr>
          <w:noProof/>
        </w:rPr>
        <mc:AlternateContent>
          <mc:Choice Requires="wps">
            <w:drawing>
              <wp:anchor distT="0" distB="0" distL="114300" distR="114300" simplePos="0" relativeHeight="251697664" behindDoc="0" locked="0" layoutInCell="1" allowOverlap="1" wp14:anchorId="28B3F94B" wp14:editId="46CC7D5B">
                <wp:simplePos x="0" y="0"/>
                <wp:positionH relativeFrom="column">
                  <wp:posOffset>2295525</wp:posOffset>
                </wp:positionH>
                <wp:positionV relativeFrom="paragraph">
                  <wp:posOffset>501650</wp:posOffset>
                </wp:positionV>
                <wp:extent cx="3667125" cy="2228850"/>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3667125" cy="2228850"/>
                        </a:xfrm>
                        <a:prstGeom prst="rect">
                          <a:avLst/>
                        </a:prstGeom>
                        <a:solidFill>
                          <a:prstClr val="white"/>
                        </a:solidFill>
                        <a:ln>
                          <a:noFill/>
                        </a:ln>
                      </wps:spPr>
                      <wps:txbx>
                        <w:txbxContent>
                          <w:p w14:paraId="175A89F8" w14:textId="39C38D2E" w:rsidR="008D6D9F" w:rsidRDefault="008D6D9F" w:rsidP="0066319C">
                            <w:pPr>
                              <w:pStyle w:val="Caption"/>
                              <w:rPr>
                                <w:sz w:val="18"/>
                                <w:szCs w:val="18"/>
                              </w:rPr>
                            </w:pPr>
                            <w:r>
                              <w:rPr>
                                <w:noProof/>
                              </w:rPr>
                              <w:drawing>
                                <wp:inline distT="0" distB="0" distL="0" distR="0" wp14:anchorId="1E0BE38C" wp14:editId="4A0A3518">
                                  <wp:extent cx="3657600" cy="2059418"/>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16">
                                            <a:extLst>
                                              <a:ext uri="{28A0092B-C50C-407E-A947-70E740481C1C}">
                                                <a14:useLocalDpi xmlns:a14="http://schemas.microsoft.com/office/drawing/2010/main" val="0"/>
                                              </a:ext>
                                            </a:extLst>
                                          </a:blip>
                                          <a:srcRect l="9182" t="41480" r="1294" b="20772"/>
                                          <a:stretch/>
                                        </pic:blipFill>
                                        <pic:spPr bwMode="auto">
                                          <a:xfrm>
                                            <a:off x="0" y="0"/>
                                            <a:ext cx="3657600" cy="2059418"/>
                                          </a:xfrm>
                                          <a:prstGeom prst="rect">
                                            <a:avLst/>
                                          </a:prstGeom>
                                          <a:noFill/>
                                          <a:ln>
                                            <a:noFill/>
                                          </a:ln>
                                          <a:extLst>
                                            <a:ext uri="{53640926-AAD7-44D8-BBD7-CCE9431645EC}">
                                              <a14:shadowObscured xmlns:a14="http://schemas.microsoft.com/office/drawing/2010/main"/>
                                            </a:ext>
                                          </a:extLst>
                                        </pic:spPr>
                                      </pic:pic>
                                    </a:graphicData>
                                  </a:graphic>
                                </wp:inline>
                              </w:drawing>
                            </w:r>
                          </w:p>
                          <w:p w14:paraId="5CC2C009" w14:textId="6133BFDF" w:rsidR="0066319C" w:rsidRPr="00AD430E" w:rsidRDefault="0066319C" w:rsidP="0066319C">
                            <w:pPr>
                              <w:pStyle w:val="Caption"/>
                              <w:rPr>
                                <w:noProof/>
                                <w:sz w:val="18"/>
                                <w:szCs w:val="18"/>
                              </w:rPr>
                            </w:pPr>
                            <w:r w:rsidRPr="00AD430E">
                              <w:rPr>
                                <w:sz w:val="18"/>
                                <w:szCs w:val="18"/>
                              </w:rPr>
                              <w:t xml:space="preserve">Figure </w:t>
                            </w:r>
                            <w:r w:rsidR="00B00769">
                              <w:rPr>
                                <w:sz w:val="18"/>
                                <w:szCs w:val="18"/>
                              </w:rPr>
                              <w:t>5</w:t>
                            </w:r>
                            <w:r w:rsidR="000E7D16" w:rsidRPr="00AD430E">
                              <w:rPr>
                                <w:sz w:val="18"/>
                                <w:szCs w:val="18"/>
                              </w:rPr>
                              <w:t xml:space="preserve">: </w:t>
                            </w:r>
                            <w:r w:rsidR="00AD430E" w:rsidRPr="00AD430E">
                              <w:rPr>
                                <w:sz w:val="18"/>
                                <w:szCs w:val="18"/>
                              </w:rPr>
                              <w:t>O-ring protruding out of a crack along the OCM.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3F94B" id="Text Box 1" o:spid="_x0000_s1035" type="#_x0000_t202" style="position:absolute;left:0;text-align:left;margin-left:180.75pt;margin-top:39.5pt;width:288.75pt;height:17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FdIAIAAEMEAAAOAAAAZHJzL2Uyb0RvYy54bWysU8Fu2zAMvQ/YPwi6L04yNGu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" stroked="f">
                <v:textbox inset="0,0,0,0">
                  <w:txbxContent>
                    <w:p w14:paraId="175A89F8" w14:textId="39C38D2E" w:rsidR="008D6D9F" w:rsidRDefault="008D6D9F" w:rsidP="0066319C">
                      <w:pPr>
                        <w:pStyle w:val="Caption"/>
                        <w:rPr>
                          <w:sz w:val="18"/>
                          <w:szCs w:val="18"/>
                        </w:rPr>
                      </w:pPr>
                      <w:r>
                        <w:rPr>
                          <w:noProof/>
                        </w:rPr>
                        <w:drawing>
                          <wp:inline distT="0" distB="0" distL="0" distR="0" wp14:anchorId="1E0BE38C" wp14:editId="4A0A3518">
                            <wp:extent cx="3657600" cy="2059418"/>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17">
                                      <a:extLst>
                                        <a:ext uri="{28A0092B-C50C-407E-A947-70E740481C1C}">
                                          <a14:useLocalDpi xmlns:a14="http://schemas.microsoft.com/office/drawing/2010/main" val="0"/>
                                        </a:ext>
                                      </a:extLst>
                                    </a:blip>
                                    <a:srcRect l="9182" t="41480" r="1294" b="20772"/>
                                    <a:stretch/>
                                  </pic:blipFill>
                                  <pic:spPr bwMode="auto">
                                    <a:xfrm>
                                      <a:off x="0" y="0"/>
                                      <a:ext cx="3657600" cy="2059418"/>
                                    </a:xfrm>
                                    <a:prstGeom prst="rect">
                                      <a:avLst/>
                                    </a:prstGeom>
                                    <a:noFill/>
                                    <a:ln>
                                      <a:noFill/>
                                    </a:ln>
                                    <a:extLst>
                                      <a:ext uri="{53640926-AAD7-44D8-BBD7-CCE9431645EC}">
                                        <a14:shadowObscured xmlns:a14="http://schemas.microsoft.com/office/drawing/2010/main"/>
                                      </a:ext>
                                    </a:extLst>
                                  </pic:spPr>
                                </pic:pic>
                              </a:graphicData>
                            </a:graphic>
                          </wp:inline>
                        </w:drawing>
                      </w:r>
                    </w:p>
                    <w:p w14:paraId="5CC2C009" w14:textId="6133BFDF" w:rsidR="0066319C" w:rsidRPr="00AD430E" w:rsidRDefault="0066319C" w:rsidP="0066319C">
                      <w:pPr>
                        <w:pStyle w:val="Caption"/>
                        <w:rPr>
                          <w:noProof/>
                          <w:sz w:val="18"/>
                          <w:szCs w:val="18"/>
                        </w:rPr>
                      </w:pPr>
                      <w:r w:rsidRPr="00AD430E">
                        <w:rPr>
                          <w:sz w:val="18"/>
                          <w:szCs w:val="18"/>
                        </w:rPr>
                        <w:t xml:space="preserve">Figure </w:t>
                      </w:r>
                      <w:r w:rsidR="00B00769">
                        <w:rPr>
                          <w:sz w:val="18"/>
                          <w:szCs w:val="18"/>
                        </w:rPr>
                        <w:t>5</w:t>
                      </w:r>
                      <w:r w:rsidR="000E7D16" w:rsidRPr="00AD430E">
                        <w:rPr>
                          <w:sz w:val="18"/>
                          <w:szCs w:val="18"/>
                        </w:rPr>
                        <w:t xml:space="preserve">: </w:t>
                      </w:r>
                      <w:r w:rsidR="00AD430E" w:rsidRPr="00AD430E">
                        <w:rPr>
                          <w:sz w:val="18"/>
                          <w:szCs w:val="18"/>
                        </w:rPr>
                        <w:t>O-ring protruding out of a crack along the OCM.</w:t>
                      </w:r>
                    </w:p>
                  </w:txbxContent>
                </v:textbox>
                <w10:wrap type="square"/>
              </v:shape>
            </w:pict>
          </mc:Fallback>
        </mc:AlternateContent>
      </w:r>
      <w:r w:rsidR="00C361D4">
        <w:rPr>
          <w:noProof/>
        </w:rPr>
        <w:t>Following the conclusion of testing, the test</w:t>
      </w:r>
      <w:r w:rsidR="009C0B02">
        <w:t xml:space="preserve"> team investigated the lower</w:t>
      </w:r>
      <w:r w:rsidR="00C361D4">
        <w:t>-</w:t>
      </w:r>
      <w:r w:rsidR="009C0B02">
        <w:t>than</w:t>
      </w:r>
      <w:r w:rsidR="00C361D4">
        <w:t>-</w:t>
      </w:r>
      <w:r w:rsidR="009C0B02">
        <w:t>expected</w:t>
      </w:r>
      <w:r w:rsidR="00DC03CA" w:rsidRPr="00DC03CA">
        <w:t xml:space="preserve"> 2.1 LPM</w:t>
      </w:r>
      <w:r w:rsidR="009C0B02">
        <w:t xml:space="preserve"> </w:t>
      </w:r>
      <w:r w:rsidR="003B2FB7">
        <w:t xml:space="preserve">flow rate </w:t>
      </w:r>
      <w:r w:rsidR="00C361D4">
        <w:t>readings obtained from</w:t>
      </w:r>
      <w:r w:rsidR="00877915">
        <w:t xml:space="preserve"> </w:t>
      </w:r>
      <w:r w:rsidR="00C361D4">
        <w:t xml:space="preserve">the </w:t>
      </w:r>
      <w:r w:rsidR="00877915">
        <w:t>oxygen analyzer</w:t>
      </w:r>
      <w:r w:rsidR="003B2FB7">
        <w:t>. The team</w:t>
      </w:r>
      <w:r w:rsidR="00C361D4">
        <w:t xml:space="preserve"> first</w:t>
      </w:r>
      <w:r w:rsidR="003B2FB7">
        <w:t xml:space="preserve"> ruled out the possibility </w:t>
      </w:r>
      <w:r w:rsidR="00877915">
        <w:t>of</w:t>
      </w:r>
      <w:r w:rsidR="003B2FB7">
        <w:t xml:space="preserve"> the oxygen analyzer</w:t>
      </w:r>
      <w:r w:rsidR="00877915">
        <w:t xml:space="preserve"> producing erroneous data</w:t>
      </w:r>
      <w:r w:rsidR="003B2FB7">
        <w:t xml:space="preserve"> when it performed nearly identically to an air flow calibration device. </w:t>
      </w:r>
      <w:r w:rsidR="00C361D4">
        <w:t>Due to these results, a</w:t>
      </w:r>
      <w:r w:rsidR="00877915">
        <w:t xml:space="preserve">ll subsequent </w:t>
      </w:r>
      <w:r w:rsidR="00C361D4">
        <w:t>testing of the OCM flow rate utilized the oxygen analyzer as the flow measurement device.</w:t>
      </w:r>
    </w:p>
    <w:p w14:paraId="2AF76587" w14:textId="5249D93A" w:rsidR="003B2FB7" w:rsidRPr="00AD430E" w:rsidRDefault="003B2FB7" w:rsidP="003B2FB7">
      <w:pPr>
        <w:pStyle w:val="Text"/>
      </w:pPr>
      <w:r>
        <w:t xml:space="preserve">The team </w:t>
      </w:r>
      <w:r w:rsidR="00C361D4">
        <w:t>initially</w:t>
      </w:r>
      <w:r>
        <w:t xml:space="preserve"> completed filter maintenance on the </w:t>
      </w:r>
      <w:r w:rsidR="00877915">
        <w:t>OCM device</w:t>
      </w:r>
      <w:r>
        <w:t xml:space="preserve"> with no improvement in flow. During the investigation, </w:t>
      </w:r>
      <w:r>
        <w:rPr>
          <w:noProof/>
        </w:rPr>
        <w:t>one</w:t>
      </w:r>
      <w:r w:rsidR="00B10DC2" w:rsidRPr="00B10DC2">
        <w:t xml:space="preserve"> of the operators observed a crack in the structure of </w:t>
      </w:r>
      <w:r w:rsidR="00B10DC2">
        <w:t>OCM</w:t>
      </w:r>
      <w:r w:rsidR="00B10DC2" w:rsidRPr="00B10DC2">
        <w:t xml:space="preserve"> </w:t>
      </w:r>
      <w:r w:rsidR="008F613A">
        <w:t xml:space="preserve">near </w:t>
      </w:r>
      <w:r w:rsidR="00B10DC2" w:rsidRPr="00B10DC2">
        <w:t>where the oxygen port screws in</w:t>
      </w:r>
      <w:r w:rsidR="008F613A">
        <w:t>to the device</w:t>
      </w:r>
      <w:r w:rsidR="00B10DC2" w:rsidRPr="00B10DC2">
        <w:t xml:space="preserve">. Upon closer inspection </w:t>
      </w:r>
      <w:r w:rsidR="00B10DC2" w:rsidRPr="00AD430E">
        <w:t xml:space="preserve">of this crack, </w:t>
      </w:r>
      <w:r w:rsidR="008F613A">
        <w:t>an</w:t>
      </w:r>
      <w:r w:rsidR="00B10DC2" w:rsidRPr="00AD430E">
        <w:t xml:space="preserve"> O-ring  could be seen to protrude out of the structure</w:t>
      </w:r>
      <w:r w:rsidR="00E42D19" w:rsidRPr="00AD430E">
        <w:t xml:space="preserve">, per Figure </w:t>
      </w:r>
      <w:r w:rsidR="00B00769">
        <w:t>5</w:t>
      </w:r>
      <w:r w:rsidR="00E42D19" w:rsidRPr="00AD430E">
        <w:t>.</w:t>
      </w:r>
    </w:p>
    <w:p w14:paraId="72101284" w14:textId="77E26940" w:rsidR="00B10DC2" w:rsidRDefault="003B2FB7" w:rsidP="003B2FB7">
      <w:pPr>
        <w:pStyle w:val="Text"/>
        <w:rPr>
          <w:noProof/>
        </w:rPr>
      </w:pPr>
      <w:r w:rsidRPr="00AD430E">
        <w:t xml:space="preserve"> After observing this</w:t>
      </w:r>
      <w:r>
        <w:t>, o</w:t>
      </w:r>
      <w:r w:rsidR="00B10DC2" w:rsidRPr="00B10DC2">
        <w:t xml:space="preserve">perators proceeded to adjust the torque on the oxygen port fitting and observed that a tighter torque caused the O-ring to protrude out of the crack even further, creating a significant space between the O-ring and the </w:t>
      </w:r>
      <w:r w:rsidR="00E42D19">
        <w:t>fitting</w:t>
      </w:r>
      <w:r w:rsidR="00B10DC2" w:rsidRPr="00B10DC2">
        <w:t xml:space="preserve"> where a gross leak of the oxygen</w:t>
      </w:r>
      <w:r w:rsidR="008F613A">
        <w:t xml:space="preserve"> product</w:t>
      </w:r>
      <w:r w:rsidR="00B10DC2" w:rsidRPr="00B10DC2">
        <w:t xml:space="preserve"> stream could occur.</w:t>
      </w:r>
      <w:r w:rsidR="00B10DC2" w:rsidRPr="00B10DC2">
        <w:rPr>
          <w:noProof/>
        </w:rPr>
        <w:t xml:space="preserve"> </w:t>
      </w:r>
      <w:r>
        <w:rPr>
          <w:noProof/>
        </w:rPr>
        <w:t xml:space="preserve">Operators </w:t>
      </w:r>
      <w:r w:rsidR="00B10DC2" w:rsidRPr="00B10DC2">
        <w:rPr>
          <w:noProof/>
        </w:rPr>
        <w:t xml:space="preserve">adjusted the torque on the </w:t>
      </w:r>
      <w:r w:rsidR="008F613A">
        <w:rPr>
          <w:noProof/>
        </w:rPr>
        <w:t>port fitting</w:t>
      </w:r>
      <w:r w:rsidR="00B10DC2" w:rsidRPr="00B10DC2">
        <w:rPr>
          <w:noProof/>
        </w:rPr>
        <w:t xml:space="preserve"> to a modest tightness so the O-ring was seated well and as flat against the </w:t>
      </w:r>
      <w:r w:rsidR="008F613A">
        <w:rPr>
          <w:noProof/>
        </w:rPr>
        <w:t>port fitting</w:t>
      </w:r>
      <w:r w:rsidR="00B10DC2" w:rsidRPr="00B10DC2">
        <w:rPr>
          <w:noProof/>
        </w:rPr>
        <w:t xml:space="preserve"> as possible. </w:t>
      </w:r>
      <w:r w:rsidR="00A55440">
        <w:rPr>
          <w:noProof/>
        </w:rPr>
        <w:t>This resulted in a</w:t>
      </w:r>
      <w:r w:rsidR="00B10DC2" w:rsidRPr="00B10DC2">
        <w:rPr>
          <w:noProof/>
        </w:rPr>
        <w:t xml:space="preserve"> significant increase in flow rate from 2.2 to 2.7 LPM, which </w:t>
      </w:r>
      <w:r w:rsidR="006C71E4">
        <w:rPr>
          <w:noProof/>
        </w:rPr>
        <w:t>indicates</w:t>
      </w:r>
      <w:r w:rsidR="00B10DC2" w:rsidRPr="00B10DC2">
        <w:rPr>
          <w:noProof/>
        </w:rPr>
        <w:t xml:space="preserve"> that this crack and the resulting O-ring protrusion were the primary cause of the lower than expected flow rates seen during testing.</w:t>
      </w:r>
    </w:p>
    <w:p w14:paraId="607B09DF" w14:textId="04E1C1F8" w:rsidR="000F4874" w:rsidRDefault="00A55440" w:rsidP="00437DC8">
      <w:pPr>
        <w:pStyle w:val="Text"/>
      </w:pPr>
      <w:r>
        <w:t xml:space="preserve">Operators allowed the </w:t>
      </w:r>
      <w:r w:rsidR="003B426B">
        <w:t>OCM</w:t>
      </w:r>
      <w:r w:rsidR="000F4874">
        <w:t xml:space="preserve"> to continue to operate</w:t>
      </w:r>
      <w:r>
        <w:t xml:space="preserve"> </w:t>
      </w:r>
      <w:r w:rsidR="003B2FB7">
        <w:t>after demonstrating this finding</w:t>
      </w:r>
      <w:r>
        <w:t xml:space="preserve"> and attempted to further seal the observed crack </w:t>
      </w:r>
      <w:r w:rsidR="003B2FB7">
        <w:t>using a variety of other methods, but did not see a significant improvement in flow</w:t>
      </w:r>
      <w:r>
        <w:t xml:space="preserve">. </w:t>
      </w:r>
      <w:r w:rsidR="00E42D19">
        <w:t>According to the OCM manual, i</w:t>
      </w:r>
      <w:r w:rsidRPr="00A55440">
        <w:t xml:space="preserve">n nominal operation of the </w:t>
      </w:r>
      <w:r w:rsidR="003B426B">
        <w:t>OCM</w:t>
      </w:r>
      <w:r w:rsidRPr="00A55440">
        <w:t xml:space="preserve">, </w:t>
      </w:r>
      <w:r w:rsidR="000F4874">
        <w:t>oxygen</w:t>
      </w:r>
      <w:r w:rsidRPr="00A55440">
        <w:t xml:space="preserve"> exits the oxygen port </w:t>
      </w:r>
      <w:r w:rsidRPr="00C72E51">
        <w:t>at 4 psig</w:t>
      </w:r>
      <w:r w:rsidR="00E42D19" w:rsidRPr="00C72E51">
        <w:rPr>
          <w:vertAlign w:val="superscript"/>
        </w:rPr>
        <w:t>1</w:t>
      </w:r>
      <w:r w:rsidR="006C71E4">
        <w:rPr>
          <w:vertAlign w:val="superscript"/>
        </w:rPr>
        <w:t>4</w:t>
      </w:r>
      <w:r w:rsidRPr="00C72E51">
        <w:t xml:space="preserve">. Even if the O-ring </w:t>
      </w:r>
      <w:r w:rsidR="00437DC8" w:rsidRPr="00C72E51">
        <w:t>was</w:t>
      </w:r>
      <w:r w:rsidRPr="00C72E51">
        <w:t xml:space="preserve"> properly set</w:t>
      </w:r>
      <w:r w:rsidR="003B2FB7" w:rsidRPr="00C72E51">
        <w:t xml:space="preserve"> and the crack sufficiently sealed</w:t>
      </w:r>
      <w:r w:rsidRPr="00C72E51">
        <w:t>, it would be difficult to seal the crack enough to enabl</w:t>
      </w:r>
      <w:r w:rsidRPr="00A55440">
        <w:t>e the flow at the oxygen port to reach elevated pressures.</w:t>
      </w:r>
      <w:r w:rsidR="00437DC8">
        <w:t xml:space="preserve"> </w:t>
      </w:r>
      <w:r w:rsidR="003B2FB7">
        <w:t>The cause of the crack wa</w:t>
      </w:r>
      <w:r w:rsidR="003D138A">
        <w:t xml:space="preserve">s likely a </w:t>
      </w:r>
      <w:r w:rsidR="00BE63AB">
        <w:t xml:space="preserve">pre-test </w:t>
      </w:r>
      <w:r w:rsidR="003D138A">
        <w:t>activity in which polycarbonate structures mounted onto the OCM, which were used to support a previous test configuration, were removed</w:t>
      </w:r>
      <w:r w:rsidR="00437DC8">
        <w:t xml:space="preserve"> from the OCM</w:t>
      </w:r>
      <w:r w:rsidR="00BE63AB">
        <w:t xml:space="preserve"> to support the test configuration described in this document.</w:t>
      </w:r>
      <w:r w:rsidR="003D138A">
        <w:t xml:space="preserve"> </w:t>
      </w:r>
      <w:r w:rsidR="00437DC8">
        <w:t>This activity required t</w:t>
      </w:r>
      <w:r w:rsidR="003D138A">
        <w:t xml:space="preserve">he oxygen port </w:t>
      </w:r>
      <w:r w:rsidR="008F613A">
        <w:t xml:space="preserve">fitting </w:t>
      </w:r>
      <w:r w:rsidR="00437DC8">
        <w:t>to be unscrewed</w:t>
      </w:r>
      <w:r w:rsidR="00E42D19">
        <w:t xml:space="preserve"> and removed from the device</w:t>
      </w:r>
      <w:r w:rsidR="00437DC8">
        <w:t>, which is likely the point at which the break occurred.</w:t>
      </w:r>
      <w:r w:rsidR="003D138A">
        <w:t xml:space="preserve"> </w:t>
      </w:r>
    </w:p>
    <w:p w14:paraId="127D7479" w14:textId="0BD173ED" w:rsidR="00C361D4" w:rsidRDefault="00BE63AB" w:rsidP="00437DC8">
      <w:pPr>
        <w:pStyle w:val="Text"/>
      </w:pPr>
      <w:r w:rsidRPr="0023561D">
        <w:t xml:space="preserve">Operators reviewed the manual and learned that, if the output flow rate of the OCM reached below 10% of the set flow rate, or 2.7 LPM, </w:t>
      </w:r>
      <w:r w:rsidR="00C361D4">
        <w:t>an internal flow rate sensor inside</w:t>
      </w:r>
      <w:r w:rsidR="0002347C">
        <w:t xml:space="preserve"> the OCM would detect this and </w:t>
      </w:r>
      <w:r w:rsidRPr="0023561D">
        <w:t>the device would activate alarm code 2000</w:t>
      </w:r>
      <w:r w:rsidR="00C361D4">
        <w:t>, which</w:t>
      </w:r>
      <w:r w:rsidRPr="0023561D">
        <w:t xml:space="preserve"> would sound 2 beeps every 119 seconds and flash a yellow light on the </w:t>
      </w:r>
      <w:r w:rsidR="000F4874" w:rsidRPr="0023561D">
        <w:t>OCM</w:t>
      </w:r>
      <w:r w:rsidRPr="0023561D">
        <w:t xml:space="preserve"> display</w:t>
      </w:r>
      <w:r w:rsidR="006C71E4">
        <w:rPr>
          <w:vertAlign w:val="superscript"/>
        </w:rPr>
        <w:t>14</w:t>
      </w:r>
      <w:r w:rsidRPr="0023561D">
        <w:t>. The operators did not observe this alarm at any point during testing</w:t>
      </w:r>
      <w:r w:rsidR="00C361D4">
        <w:t xml:space="preserve">. This indicates that the oxygen analyzer was reading flow rates </w:t>
      </w:r>
      <w:r w:rsidR="00260012">
        <w:t>of</w:t>
      </w:r>
      <w:r w:rsidR="00C361D4">
        <w:t xml:space="preserve"> 2.0 to 2.1 LPM</w:t>
      </w:r>
      <w:r w:rsidR="00260012" w:rsidRPr="00260012">
        <w:t xml:space="preserve"> because part of the flow was leaking through the crack shown in Figure 5.</w:t>
      </w:r>
      <w:r w:rsidR="00C361D4">
        <w:t xml:space="preserve"> </w:t>
      </w:r>
      <w:r w:rsidR="00260012">
        <w:t>Due to the absence of any alarms during testing, the</w:t>
      </w:r>
      <w:r w:rsidR="00C361D4">
        <w:t xml:space="preserve"> OCM’s internal flow rate sensor</w:t>
      </w:r>
      <w:r w:rsidR="00260012">
        <w:t xml:space="preserve"> was reading flow rates of at least 2.7 LPM. This was verified by the demonstration of a 2.7 LPM flow rate from the device following adjustment of the torque on the oxygen port fitting.</w:t>
      </w:r>
    </w:p>
    <w:p w14:paraId="7644DD64" w14:textId="67C811E1" w:rsidR="003B2FB7" w:rsidRPr="00D41AE0" w:rsidRDefault="00CB007D" w:rsidP="00437DC8">
      <w:pPr>
        <w:pStyle w:val="Text"/>
      </w:pPr>
      <w:r w:rsidRPr="0023561D">
        <w:t>Although only a partial flow from the OCM was assessed</w:t>
      </w:r>
      <w:r w:rsidR="00260012">
        <w:t xml:space="preserve"> throughout testing</w:t>
      </w:r>
      <w:r w:rsidRPr="0023561D">
        <w:t>, t</w:t>
      </w:r>
      <w:r w:rsidR="00093685">
        <w:t>his does not affect t</w:t>
      </w:r>
      <w:r w:rsidRPr="0023561D">
        <w:t xml:space="preserve">race contaminant and oxygen concentration </w:t>
      </w:r>
      <w:r w:rsidR="00AC11D5">
        <w:t>data obtained</w:t>
      </w:r>
      <w:r w:rsidRPr="0023561D">
        <w:t xml:space="preserve"> </w:t>
      </w:r>
      <w:r w:rsidR="00093685">
        <w:t xml:space="preserve">from the OCM product stream. The same concentration of gases is expected throughout the flowing volume, as there is no reason to </w:t>
      </w:r>
      <w:r w:rsidR="00260012">
        <w:t>expect</w:t>
      </w:r>
      <w:r w:rsidR="00093685">
        <w:t xml:space="preserve"> selective leaking of any particular species, and test results are still valid.</w:t>
      </w:r>
    </w:p>
    <w:p w14:paraId="43750C5D" w14:textId="6135EDF6" w:rsidR="00112093" w:rsidRDefault="00111151" w:rsidP="00112093">
      <w:pPr>
        <w:pStyle w:val="Heading1"/>
        <w:numPr>
          <w:ilvl w:val="0"/>
          <w:numId w:val="2"/>
        </w:numPr>
      </w:pPr>
      <w:r>
        <w:t>Conclusions</w:t>
      </w:r>
    </w:p>
    <w:p w14:paraId="29972AF1" w14:textId="08D0AFE9" w:rsidR="00A05945" w:rsidRDefault="00A55440" w:rsidP="008F7E8D">
      <w:pPr>
        <w:pStyle w:val="Text"/>
      </w:pPr>
      <w:r>
        <w:t xml:space="preserve">The </w:t>
      </w:r>
      <w:r w:rsidR="00A05945">
        <w:t>OCM</w:t>
      </w:r>
      <w:r>
        <w:t xml:space="preserve"> was tested for 600 hours out of its 1,000-hour warranty life and continuously produce</w:t>
      </w:r>
      <w:r w:rsidR="00B2483B">
        <w:t>d</w:t>
      </w:r>
      <w:r>
        <w:t xml:space="preserve"> levels of 85% oxygen or higher at flow rates of 2.7 LPM or higher</w:t>
      </w:r>
      <w:r w:rsidR="00BE63AB">
        <w:t xml:space="preserve"> throughout testing</w:t>
      </w:r>
      <w:r w:rsidR="008F7E8D">
        <w:t xml:space="preserve">, which indicates reliable operation within acceptable limits, as values below these would activate device alarms. </w:t>
      </w:r>
      <w:r w:rsidR="00A05945" w:rsidRPr="00A05945">
        <w:t>During Tests 3 to 6, when the oxygen analyzer was operating reliably, the OCM generated 90%</w:t>
      </w:r>
      <w:r w:rsidR="008F7E8D">
        <w:t xml:space="preserve"> or higher oxygen</w:t>
      </w:r>
      <w:r w:rsidR="00873EC0">
        <w:t xml:space="preserve"> concentration</w:t>
      </w:r>
      <w:r w:rsidR="008F7E8D">
        <w:t xml:space="preserve"> and a flow rate</w:t>
      </w:r>
      <w:r w:rsidR="00873EC0">
        <w:t xml:space="preserve"> of</w:t>
      </w:r>
      <w:r w:rsidR="008F7E8D">
        <w:t xml:space="preserve"> 2.7 LPM or higher, which are within manufacturer specifications of 93 ± 3% oxygen and 3 LPM ± 10%</w:t>
      </w:r>
      <w:r w:rsidR="00A05945">
        <w:t xml:space="preserve">. </w:t>
      </w:r>
      <w:r>
        <w:t>There were no indications of performance degradation other than a gradual downward trend in oxygen concentration</w:t>
      </w:r>
      <w:r w:rsidR="00057933">
        <w:t xml:space="preserve">, which </w:t>
      </w:r>
      <w:r>
        <w:t xml:space="preserve">may or may not </w:t>
      </w:r>
      <w:r w:rsidR="00057933">
        <w:t>have</w:t>
      </w:r>
      <w:r>
        <w:t xml:space="preserve"> be</w:t>
      </w:r>
      <w:r w:rsidR="00057933">
        <w:t>en</w:t>
      </w:r>
      <w:r>
        <w:t xml:space="preserve"> due to drift in the electrochemical cell of the oxygen </w:t>
      </w:r>
      <w:r w:rsidR="00A05945">
        <w:t>analyzer</w:t>
      </w:r>
      <w:r>
        <w:t xml:space="preserve">. Longer duration testing and a more reliable oxygen </w:t>
      </w:r>
      <w:r>
        <w:lastRenderedPageBreak/>
        <w:t xml:space="preserve">analyzing </w:t>
      </w:r>
      <w:r w:rsidR="00B2483B">
        <w:t xml:space="preserve">method </w:t>
      </w:r>
      <w:r>
        <w:t>is needed to determine the cause of this trend.</w:t>
      </w:r>
      <w:r w:rsidR="008F7E8D">
        <w:t xml:space="preserve"> </w:t>
      </w:r>
      <w:r w:rsidR="00A05945">
        <w:t xml:space="preserve">The </w:t>
      </w:r>
      <w:r w:rsidR="00B2483B">
        <w:t>OCM</w:t>
      </w:r>
      <w:r w:rsidR="00A05945">
        <w:t xml:space="preserve"> oxygen </w:t>
      </w:r>
      <w:r w:rsidR="00B2483B">
        <w:t xml:space="preserve">product </w:t>
      </w:r>
      <w:r w:rsidR="00A05945">
        <w:t xml:space="preserve">stream contained significantly lower levels of trace contaminant species compared to the test environment. </w:t>
      </w:r>
      <w:r w:rsidR="00380191">
        <w:t>Non</w:t>
      </w:r>
      <w:r w:rsidR="00A05945">
        <w:t>-zero values were only seen for acetone, D5, o-xylene, ethanol, and acetaldehyde</w:t>
      </w:r>
      <w:r w:rsidR="00380191">
        <w:t xml:space="preserve"> and were still lower than levels measured in the environment. </w:t>
      </w:r>
      <w:r w:rsidR="00B2483B">
        <w:t>These results</w:t>
      </w:r>
      <w:r w:rsidR="00A05945">
        <w:t xml:space="preserve"> show that trace contaminants </w:t>
      </w:r>
      <w:r w:rsidR="00873EC0">
        <w:t xml:space="preserve">generally </w:t>
      </w:r>
      <w:r w:rsidR="00A05945">
        <w:t xml:space="preserve">do not concentrate in the oxygen </w:t>
      </w:r>
      <w:r w:rsidR="00B2483B">
        <w:t xml:space="preserve">product </w:t>
      </w:r>
      <w:r w:rsidR="00A05945">
        <w:t xml:space="preserve">stream, and, in fact, appear at reduced levels. </w:t>
      </w:r>
      <w:r w:rsidR="00BE63AB">
        <w:t xml:space="preserve">The OCM appears to remove most trace contaminants from the oxygen product stream while </w:t>
      </w:r>
      <w:r w:rsidR="008F7E8D">
        <w:t xml:space="preserve">mostly </w:t>
      </w:r>
      <w:r w:rsidR="00BE63AB">
        <w:t>returning the chemicals back to the</w:t>
      </w:r>
      <w:r w:rsidR="00380191">
        <w:t xml:space="preserve"> test</w:t>
      </w:r>
      <w:r w:rsidR="00BE63AB">
        <w:t xml:space="preserve"> environment</w:t>
      </w:r>
      <w:r w:rsidR="00057933">
        <w:t>.</w:t>
      </w:r>
    </w:p>
    <w:p w14:paraId="13064EE0" w14:textId="5C957B50" w:rsidR="00380191" w:rsidRDefault="00BE63AB" w:rsidP="00380191">
      <w:pPr>
        <w:pStyle w:val="Text"/>
      </w:pPr>
      <w:r>
        <w:t>The</w:t>
      </w:r>
      <w:r w:rsidR="001A2D02">
        <w:t xml:space="preserve"> TGIS </w:t>
      </w:r>
      <w:r w:rsidR="008F7E8D">
        <w:t>demonstrated reliable</w:t>
      </w:r>
      <w:r w:rsidR="001A2D02">
        <w:t xml:space="preserve"> </w:t>
      </w:r>
      <w:r w:rsidR="008F7E8D">
        <w:t>production</w:t>
      </w:r>
      <w:r w:rsidR="001A2D02">
        <w:t xml:space="preserve"> levels ISS cabin trace contaminants</w:t>
      </w:r>
      <w:r>
        <w:t xml:space="preserve"> for most chemicals, and with improvements to the test design and further investigation into the cause of low D5 levels, can further close the gap </w:t>
      </w:r>
      <w:r w:rsidR="00380191">
        <w:t>to replicate all trace contaminants at a less than 20% error</w:t>
      </w:r>
      <w:r>
        <w:t xml:space="preserve">. </w:t>
      </w:r>
    </w:p>
    <w:p w14:paraId="6845D1DA" w14:textId="482BB1D5" w:rsidR="00380191" w:rsidRDefault="00B2483B" w:rsidP="00380191">
      <w:pPr>
        <w:pStyle w:val="Text"/>
      </w:pPr>
      <w:r>
        <w:t xml:space="preserve">In future testing of oxygen devices, </w:t>
      </w:r>
      <w:r w:rsidR="00D32D58">
        <w:t xml:space="preserve">an oxygen analyzer utilizing </w:t>
      </w:r>
      <w:r>
        <w:t>l</w:t>
      </w:r>
      <w:r w:rsidR="00A05945">
        <w:t>aser diode spectroscopy</w:t>
      </w:r>
      <w:r w:rsidR="00380191">
        <w:t xml:space="preserve"> </w:t>
      </w:r>
      <w:r w:rsidR="00A05945">
        <w:t xml:space="preserve">would allow </w:t>
      </w:r>
      <w:r w:rsidR="00380191">
        <w:t xml:space="preserve">more accurate </w:t>
      </w:r>
      <w:r w:rsidR="00A05945">
        <w:t xml:space="preserve">oxygen measurements to be made without consideration of </w:t>
      </w:r>
      <w:r w:rsidR="00BE63AB">
        <w:t xml:space="preserve">electrochemical cell </w:t>
      </w:r>
      <w:r w:rsidR="00A05945">
        <w:t>drift</w:t>
      </w:r>
      <w:r w:rsidR="00BE63AB">
        <w:t>,</w:t>
      </w:r>
      <w:r w:rsidR="00A05945">
        <w:t>. Future tests of oxygen devices should also provide a baseline performance test of the unit to obtain pre-test operational data and better assess post-test behavior. Additionally, more frequent sampling of the test environment is needed to better characterize trace contaminant behavior inside the glove box and provide more information on whether the test article affects the levels of trace contaminants in the environment at any given time.</w:t>
      </w:r>
      <w:r w:rsidR="002D16C6">
        <w:t xml:space="preserve"> </w:t>
      </w:r>
    </w:p>
    <w:p w14:paraId="57C028D2" w14:textId="679A9638" w:rsidR="00A05945" w:rsidRDefault="00780366" w:rsidP="00A05945">
      <w:pPr>
        <w:pStyle w:val="Text"/>
      </w:pPr>
      <w:r>
        <w:t>Future</w:t>
      </w:r>
      <w:r w:rsidR="00380191" w:rsidRPr="00380191">
        <w:t xml:space="preserve"> work includes development of medical oxygen requirements to better assess available technologies against the medical oxygen needs for exploration. A trade study will </w:t>
      </w:r>
      <w:r w:rsidR="001978C3">
        <w:t xml:space="preserve">also </w:t>
      </w:r>
      <w:r w:rsidR="00380191" w:rsidRPr="00380191">
        <w:t>be performed to assess available oxygen concentrators on the market against these requirements.</w:t>
      </w:r>
      <w:r w:rsidR="00380191">
        <w:t xml:space="preserve"> Testing of the OCM in an alternate mode, called</w:t>
      </w:r>
      <w:r w:rsidR="002D16C6" w:rsidRPr="002D16C6">
        <w:t xml:space="preserve"> pulse mode, </w:t>
      </w:r>
      <w:r w:rsidR="00380191">
        <w:t>is also being considered, though testing</w:t>
      </w:r>
      <w:r w:rsidR="002D16C6" w:rsidRPr="002D16C6">
        <w:t xml:space="preserve"> of the OCM in this mode would require a test system that can simulate inspiratory effort and oxygenation through a human body</w:t>
      </w:r>
      <w:r w:rsidR="008F7E8D">
        <w:t>, which may prove difficult</w:t>
      </w:r>
      <w:r w:rsidR="002D16C6" w:rsidRPr="002D16C6">
        <w:t>.</w:t>
      </w:r>
      <w:r w:rsidR="00380191">
        <w:t xml:space="preserve"> With regard to the TGIS and the supporting test chamber, </w:t>
      </w:r>
      <w:r w:rsidR="001978C3">
        <w:t>the test team is</w:t>
      </w:r>
      <w:r w:rsidR="000F4874" w:rsidRPr="000F4874">
        <w:t xml:space="preserve"> consider</w:t>
      </w:r>
      <w:r w:rsidR="001978C3">
        <w:t>ing options</w:t>
      </w:r>
      <w:r w:rsidR="000F4874" w:rsidRPr="000F4874">
        <w:t xml:space="preserve"> for </w:t>
      </w:r>
      <w:r w:rsidR="000F4874">
        <w:t>redesigning the test to support</w:t>
      </w:r>
      <w:r w:rsidR="000F4874" w:rsidRPr="000F4874">
        <w:t xml:space="preserve"> </w:t>
      </w:r>
      <w:r w:rsidR="000F4874">
        <w:t>lower</w:t>
      </w:r>
      <w:r w:rsidR="000F4874" w:rsidRPr="000F4874">
        <w:t xml:space="preserve"> </w:t>
      </w:r>
      <w:r w:rsidR="000F4874">
        <w:t xml:space="preserve">cabin </w:t>
      </w:r>
      <w:r w:rsidR="000F4874" w:rsidRPr="000F4874">
        <w:t>pressures</w:t>
      </w:r>
      <w:r w:rsidR="001978C3">
        <w:t>. The test team is also currently discussing potential use of</w:t>
      </w:r>
      <w:r>
        <w:t xml:space="preserve"> the </w:t>
      </w:r>
      <w:r w:rsidR="00D32D58">
        <w:t>TGIS</w:t>
      </w:r>
      <w:r>
        <w:t xml:space="preserve"> to </w:t>
      </w:r>
      <w:r w:rsidR="001978C3">
        <w:t>simulate</w:t>
      </w:r>
      <w:r>
        <w:t xml:space="preserve"> </w:t>
      </w:r>
      <w:r w:rsidR="001978C3">
        <w:t>emergency scenarios</w:t>
      </w:r>
      <w:r>
        <w:t xml:space="preserve"> </w:t>
      </w:r>
      <w:r w:rsidR="00D32D58">
        <w:t xml:space="preserve">and test equipment </w:t>
      </w:r>
      <w:r>
        <w:t>for other government agencies.</w:t>
      </w:r>
    </w:p>
    <w:p w14:paraId="7D8A4D11" w14:textId="170573BA" w:rsidR="00112093" w:rsidRDefault="00112093">
      <w:pPr>
        <w:pStyle w:val="Heading1"/>
      </w:pPr>
      <w:r>
        <w:t>Acknowledgments</w:t>
      </w:r>
    </w:p>
    <w:p w14:paraId="11DEC4CF" w14:textId="4A14295C" w:rsidR="00093685" w:rsidRPr="00D32D58" w:rsidRDefault="00D960FF" w:rsidP="00D32D58">
      <w:pPr>
        <w:pStyle w:val="Text"/>
        <w:rPr>
          <w:b/>
          <w:bCs/>
          <w:i/>
          <w:u w:val="single"/>
        </w:rPr>
      </w:pPr>
      <w:r>
        <w:t xml:space="preserve">The authors would like to thank Edgar Hudson for coordinating the gas sampling analysis, Dr. Moriah Thompson for her recommendations for conducting the testing, </w:t>
      </w:r>
      <w:r w:rsidR="00DC6890">
        <w:t xml:space="preserve">Jay Perry and Matthew Kayatin for their contributions to the </w:t>
      </w:r>
      <w:r w:rsidR="00223221">
        <w:t>definition</w:t>
      </w:r>
      <w:r w:rsidR="00DC6890">
        <w:t xml:space="preserve"> of the challenge environment, </w:t>
      </w:r>
      <w:r>
        <w:t>and Walt Schneider of the Exploration Capabilities</w:t>
      </w:r>
      <w:r w:rsidR="00D418DC">
        <w:t xml:space="preserve"> (formally Advanced Exploration Systems)</w:t>
      </w:r>
      <w:r>
        <w:t xml:space="preserve"> Life Support Project for funding the work effort.</w:t>
      </w:r>
      <w:r w:rsidR="00C95D28">
        <w:rPr>
          <w:b/>
          <w:bCs/>
          <w:u w:val="single"/>
        </w:rPr>
        <w:t xml:space="preserve"> </w:t>
      </w:r>
      <w:r w:rsidR="00093685">
        <w:br w:type="page"/>
      </w:r>
    </w:p>
    <w:p w14:paraId="436B8D40" w14:textId="4D10A034" w:rsidR="00112093" w:rsidRDefault="00112093" w:rsidP="00C049A2">
      <w:pPr>
        <w:pStyle w:val="Heading1"/>
      </w:pPr>
      <w:r>
        <w:lastRenderedPageBreak/>
        <w:t>References</w:t>
      </w:r>
    </w:p>
    <w:p w14:paraId="67199C5C" w14:textId="096578EC" w:rsidR="006C2168" w:rsidRDefault="00AE3301" w:rsidP="00AC11D5">
      <w:pPr>
        <w:pStyle w:val="References"/>
      </w:pPr>
      <w:r>
        <w:rPr>
          <w:vertAlign w:val="superscript"/>
        </w:rPr>
        <w:t>1</w:t>
      </w:r>
      <w:r>
        <w:t xml:space="preserve"> </w:t>
      </w:r>
      <w:r w:rsidR="006C2168">
        <w:t>O’Dell, S. C. , “Exploration Medical Oxygen Requirements Interim Report,” NASA, MED-TM20-28-003, 2020.</w:t>
      </w:r>
    </w:p>
    <w:p w14:paraId="371FCED3" w14:textId="615018B7" w:rsidR="006C2168" w:rsidRPr="006C71E4" w:rsidRDefault="006C2168" w:rsidP="00AC11D5">
      <w:pPr>
        <w:pStyle w:val="References"/>
      </w:pPr>
      <w:r>
        <w:rPr>
          <w:vertAlign w:val="superscript"/>
        </w:rPr>
        <w:t>2</w:t>
      </w:r>
      <w:r w:rsidR="006C71E4">
        <w:t xml:space="preserve"> “</w:t>
      </w:r>
      <w:r w:rsidR="006C71E4" w:rsidRPr="006C71E4">
        <w:t>O</w:t>
      </w:r>
      <w:r w:rsidR="006C71E4">
        <w:t>rion</w:t>
      </w:r>
      <w:r w:rsidR="006C71E4" w:rsidRPr="006C71E4">
        <w:t xml:space="preserve"> M</w:t>
      </w:r>
      <w:r w:rsidR="006C71E4">
        <w:t>ulti</w:t>
      </w:r>
      <w:r w:rsidR="006C71E4" w:rsidRPr="006C71E4">
        <w:t>-P</w:t>
      </w:r>
      <w:r w:rsidR="006C71E4">
        <w:t>urpose</w:t>
      </w:r>
      <w:r w:rsidR="006C71E4" w:rsidRPr="006C71E4">
        <w:t xml:space="preserve"> C</w:t>
      </w:r>
      <w:r w:rsidR="006C71E4">
        <w:t>rew</w:t>
      </w:r>
      <w:r w:rsidR="006C71E4" w:rsidRPr="006C71E4">
        <w:t xml:space="preserve"> V</w:t>
      </w:r>
      <w:r w:rsidR="006C71E4">
        <w:t>ehicle</w:t>
      </w:r>
      <w:r w:rsidR="006C71E4" w:rsidRPr="006C71E4">
        <w:t xml:space="preserve"> (MPCV) S</w:t>
      </w:r>
      <w:r w:rsidR="006C71E4">
        <w:t>ystem</w:t>
      </w:r>
      <w:r w:rsidR="006C71E4" w:rsidRPr="006C71E4">
        <w:t xml:space="preserve"> R</w:t>
      </w:r>
      <w:r w:rsidR="006C71E4">
        <w:t>equirements</w:t>
      </w:r>
      <w:r w:rsidR="006C71E4" w:rsidRPr="006C71E4">
        <w:t xml:space="preserve"> </w:t>
      </w:r>
      <w:r w:rsidR="006C71E4">
        <w:t xml:space="preserve">Document,” NASA, </w:t>
      </w:r>
      <w:r w:rsidR="006C71E4" w:rsidRPr="006C71E4">
        <w:t>MPCV 7200</w:t>
      </w:r>
      <w:r w:rsidR="006C71E4">
        <w:t>.</w:t>
      </w:r>
    </w:p>
    <w:p w14:paraId="44B16524" w14:textId="1135438E" w:rsidR="006C2168" w:rsidRDefault="006C2168" w:rsidP="00AC11D5">
      <w:pPr>
        <w:pStyle w:val="References"/>
      </w:pPr>
      <w:r>
        <w:rPr>
          <w:vertAlign w:val="superscript"/>
        </w:rPr>
        <w:t>3</w:t>
      </w:r>
      <w:r w:rsidRPr="006C2168">
        <w:t xml:space="preserve"> </w:t>
      </w:r>
      <w:r>
        <w:t>Soto, L. F., “</w:t>
      </w:r>
      <w:r w:rsidRPr="00A47174">
        <w:t>Medical Oxygen Phase I Test Results</w:t>
      </w:r>
      <w:r>
        <w:t xml:space="preserve">,” NASA, </w:t>
      </w:r>
      <w:r w:rsidRPr="00A47174">
        <w:t>CTSD-ADV-1687,</w:t>
      </w:r>
      <w:r>
        <w:t xml:space="preserve"> 2020.</w:t>
      </w:r>
    </w:p>
    <w:p w14:paraId="76031874" w14:textId="77777777" w:rsidR="009C0601" w:rsidRDefault="009C0601" w:rsidP="00AC11D5">
      <w:pPr>
        <w:pStyle w:val="References"/>
      </w:pPr>
      <w:r>
        <w:rPr>
          <w:vertAlign w:val="superscript"/>
        </w:rPr>
        <w:t>4</w:t>
      </w:r>
      <w:r>
        <w:t xml:space="preserve"> Gorrebeeck, D. A., “Touch Temperature Re-Test for the SAROS Oxygen System,” NASA 20-TPS-00070512, 2021.</w:t>
      </w:r>
    </w:p>
    <w:p w14:paraId="6FCE0057" w14:textId="77777777" w:rsidR="009C0601" w:rsidRDefault="009C0601" w:rsidP="00AC11D5">
      <w:pPr>
        <w:pStyle w:val="References"/>
      </w:pPr>
      <w:r>
        <w:rPr>
          <w:vertAlign w:val="superscript"/>
        </w:rPr>
        <w:t>5</w:t>
      </w:r>
      <w:r>
        <w:t xml:space="preserve"> Gorrebeeck, D. A., “Battery Life Evaluation for the SAROS Oxygen System in KBR SDL,” NASA 20-TPS-00066312, 2021.</w:t>
      </w:r>
    </w:p>
    <w:p w14:paraId="4CF00084" w14:textId="77777777" w:rsidR="009C0601" w:rsidRDefault="009C0601" w:rsidP="00AC11D5">
      <w:pPr>
        <w:pStyle w:val="References"/>
      </w:pPr>
      <w:r>
        <w:rPr>
          <w:vertAlign w:val="superscript"/>
        </w:rPr>
        <w:t>6</w:t>
      </w:r>
      <w:r>
        <w:t xml:space="preserve"> Gorrebeeck, D. A., “Acoustics Engineering Evaluation Test and Return for the SAROS Oxygen System in JSC B241,” NASA 20-TPS-00066230, 2021.</w:t>
      </w:r>
    </w:p>
    <w:p w14:paraId="2E50ABFC" w14:textId="77777777" w:rsidR="009C0601" w:rsidRDefault="009C0601" w:rsidP="00AC11D5">
      <w:pPr>
        <w:pStyle w:val="References"/>
      </w:pPr>
      <w:r>
        <w:rPr>
          <w:vertAlign w:val="superscript"/>
        </w:rPr>
        <w:t>7</w:t>
      </w:r>
      <w:r>
        <w:t xml:space="preserve"> Hoyt, T. N., and Boone, A. J., “SAROS Portable Oxygen Concentrator Acoustic Engineering Evaluation,” NASA ANCL-20-0288, 2020.</w:t>
      </w:r>
    </w:p>
    <w:p w14:paraId="67E2A8D4" w14:textId="77777777" w:rsidR="009C0601" w:rsidRDefault="009C0601" w:rsidP="00AC11D5">
      <w:pPr>
        <w:pStyle w:val="References"/>
      </w:pPr>
      <w:r>
        <w:rPr>
          <w:vertAlign w:val="superscript"/>
        </w:rPr>
        <w:t>8</w:t>
      </w:r>
      <w:r>
        <w:t xml:space="preserve"> Gorrebeeck, D. A., “Thermal Cycle Engineering Evaluation for the SAROS Oxygen System in the KBR SDL,” NASA 20-TPS-00069987, 2021.</w:t>
      </w:r>
    </w:p>
    <w:p w14:paraId="7D73B563" w14:textId="77777777" w:rsidR="009C0601" w:rsidRDefault="009C0601" w:rsidP="00AC11D5">
      <w:pPr>
        <w:pStyle w:val="References"/>
      </w:pPr>
      <w:r>
        <w:rPr>
          <w:vertAlign w:val="superscript"/>
        </w:rPr>
        <w:t>9</w:t>
      </w:r>
      <w:r>
        <w:t xml:space="preserve"> Gorrebeeck, D. A., “Humidity Functional Engineering Evaluation on the SAROS Oxygen System,” NASA 20-TPS-00070194, 2021.</w:t>
      </w:r>
    </w:p>
    <w:p w14:paraId="5B029824" w14:textId="77777777" w:rsidR="009C0601" w:rsidRDefault="009C0601" w:rsidP="00AC11D5">
      <w:pPr>
        <w:pStyle w:val="References"/>
      </w:pPr>
      <w:r>
        <w:rPr>
          <w:vertAlign w:val="superscript"/>
        </w:rPr>
        <w:t>10</w:t>
      </w:r>
      <w:r>
        <w:t xml:space="preserve"> Gorrebeeck, D. A., “Low Pressure High Oxygen Engineering Evaluation on the SAROS Oxygen System,” NASA 20-TPS-00075345, 2021.</w:t>
      </w:r>
    </w:p>
    <w:p w14:paraId="0D937C9D" w14:textId="77777777" w:rsidR="009C0601" w:rsidRDefault="009C0601" w:rsidP="00AC11D5">
      <w:pPr>
        <w:pStyle w:val="References"/>
      </w:pPr>
      <w:r>
        <w:rPr>
          <w:vertAlign w:val="superscript"/>
        </w:rPr>
        <w:t>11</w:t>
      </w:r>
      <w:r>
        <w:t xml:space="preserve"> Gorrebeeck, D. A., “Engineering Evaluation Report: SAROS Low Pressure Elevated Oxygen Test”, accompaniment to NASA 20-TPS-00075345, 2021.</w:t>
      </w:r>
    </w:p>
    <w:p w14:paraId="6E205D36" w14:textId="77777777" w:rsidR="009C0601" w:rsidRDefault="009C0601" w:rsidP="00AC11D5">
      <w:pPr>
        <w:pStyle w:val="References"/>
      </w:pPr>
      <w:r>
        <w:rPr>
          <w:vertAlign w:val="superscript"/>
        </w:rPr>
        <w:t>12</w:t>
      </w:r>
      <w:r>
        <w:t xml:space="preserve"> Gorrebeeck, D. A., “SAROS Oxygen System Engineering Evaluation HFIT,” NASA 20-TPS-00066285, 2021.</w:t>
      </w:r>
    </w:p>
    <w:p w14:paraId="6AA4DA13" w14:textId="77777777" w:rsidR="009C0601" w:rsidRDefault="009C0601" w:rsidP="00AC11D5">
      <w:pPr>
        <w:pStyle w:val="References"/>
      </w:pPr>
      <w:r>
        <w:rPr>
          <w:vertAlign w:val="superscript"/>
        </w:rPr>
        <w:t>13</w:t>
      </w:r>
      <w:r>
        <w:t xml:space="preserve"> Widjokongko, A. M., and Russi-Vigoya, N., “SAROS Preliminary Human Factor Implementation Team (HFIT) Evaluation Memorandum,” NASA HFIT-20-032, 2020.</w:t>
      </w:r>
    </w:p>
    <w:p w14:paraId="5F854EF9" w14:textId="77777777" w:rsidR="00AC11D5" w:rsidRPr="00AE3301" w:rsidRDefault="00AC11D5" w:rsidP="00AC11D5">
      <w:pPr>
        <w:pStyle w:val="References"/>
      </w:pPr>
      <w:r>
        <w:rPr>
          <w:vertAlign w:val="superscript"/>
        </w:rPr>
        <w:t>14</w:t>
      </w:r>
      <w:r>
        <w:rPr>
          <w:i/>
          <w:iCs/>
        </w:rPr>
        <w:t>Saros Oxygen System Operator &amp; Service Manual 9735-SEQ H</w:t>
      </w:r>
      <w:r>
        <w:t>, Caire, Inc., 2019.</w:t>
      </w:r>
    </w:p>
    <w:p w14:paraId="1833937B" w14:textId="77777777" w:rsidR="00AC11D5" w:rsidRDefault="00AC11D5" w:rsidP="00AC11D5">
      <w:pPr>
        <w:pStyle w:val="References"/>
      </w:pPr>
      <w:r>
        <w:rPr>
          <w:vertAlign w:val="superscript"/>
        </w:rPr>
        <w:t xml:space="preserve">15 </w:t>
      </w:r>
      <w:r>
        <w:t>Perry, J. L., “Confirmation of Trace Contaminants with for [sp] LDST EDU,” electronic communication, June 27, 2018.</w:t>
      </w:r>
    </w:p>
    <w:p w14:paraId="0DAD942D" w14:textId="77777777" w:rsidR="00AC11D5" w:rsidRPr="0013212B" w:rsidRDefault="00AC11D5" w:rsidP="00AC11D5">
      <w:pPr>
        <w:pStyle w:val="References"/>
      </w:pPr>
      <w:r>
        <w:rPr>
          <w:vertAlign w:val="superscript"/>
        </w:rPr>
        <w:t>16</w:t>
      </w:r>
      <w:r>
        <w:t xml:space="preserve"> Perry, J. L., and Kayatin, M. J., “Trace Contaminant Control Design Considerations for Enabling Exploration Missions,” </w:t>
      </w:r>
      <w:r>
        <w:rPr>
          <w:i/>
          <w:iCs/>
        </w:rPr>
        <w:t>45</w:t>
      </w:r>
      <w:r w:rsidRPr="0013212B">
        <w:rPr>
          <w:i/>
          <w:iCs/>
          <w:vertAlign w:val="superscript"/>
        </w:rPr>
        <w:t>th</w:t>
      </w:r>
      <w:r>
        <w:rPr>
          <w:i/>
          <w:iCs/>
        </w:rPr>
        <w:t xml:space="preserve"> International Conference on Environmental Systems</w:t>
      </w:r>
      <w:r>
        <w:t>, ICES 2015-108, Bellevue, Washington.</w:t>
      </w:r>
    </w:p>
    <w:p w14:paraId="571A488E" w14:textId="77777777" w:rsidR="00AC11D5" w:rsidRDefault="00AC11D5" w:rsidP="00AC11D5">
      <w:pPr>
        <w:pStyle w:val="References"/>
      </w:pPr>
      <w:r>
        <w:rPr>
          <w:vertAlign w:val="superscript"/>
        </w:rPr>
        <w:t>17</w:t>
      </w:r>
      <w:r>
        <w:t xml:space="preserve"> Kayatin, M. J., “Trace Chemical Cocktail,” electronic communication, February 3, 2016.</w:t>
      </w:r>
    </w:p>
    <w:p w14:paraId="265E50FF" w14:textId="77777777" w:rsidR="00AC11D5" w:rsidRDefault="00AC11D5" w:rsidP="00AC11D5">
      <w:pPr>
        <w:pStyle w:val="References"/>
      </w:pPr>
      <w:r>
        <w:rPr>
          <w:vertAlign w:val="superscript"/>
        </w:rPr>
        <w:t>18</w:t>
      </w:r>
      <w:r>
        <w:t xml:space="preserve"> Kayatin, M. J., “Is D3 + alcohol + water a bad combination,” electronic communication, May 11, 2016.</w:t>
      </w:r>
    </w:p>
    <w:p w14:paraId="0B55FF36" w14:textId="77777777" w:rsidR="00AC11D5" w:rsidRPr="00D92079" w:rsidRDefault="00AC11D5" w:rsidP="00AC11D5">
      <w:pPr>
        <w:pStyle w:val="References"/>
      </w:pPr>
      <w:r>
        <w:rPr>
          <w:vertAlign w:val="superscript"/>
        </w:rPr>
        <w:t>19</w:t>
      </w:r>
      <w:r>
        <w:t xml:space="preserve"> Ryder, V. E., “Spacecraft Maximum Allowable Concentrations for Airborne Contaminants,” NASA, JSC 20584 Revision B, 2022.</w:t>
      </w:r>
    </w:p>
    <w:p w14:paraId="7D2C7369" w14:textId="77777777" w:rsidR="00AC11D5" w:rsidRDefault="00AC11D5" w:rsidP="00AC11D5">
      <w:pPr>
        <w:pStyle w:val="References"/>
      </w:pPr>
      <w:r w:rsidRPr="00D92079">
        <w:rPr>
          <w:vertAlign w:val="superscript"/>
        </w:rPr>
        <w:t>20</w:t>
      </w:r>
      <w:r>
        <w:rPr>
          <w:vertAlign w:val="superscript"/>
        </w:rPr>
        <w:t xml:space="preserve"> </w:t>
      </w:r>
      <w:r>
        <w:t>Romoser, A., “Interim 7-d and 180-d SMAC for 1,1,1,2-Tetrafluoroethane,” NASA, 811-97-2, 2018.</w:t>
      </w:r>
    </w:p>
    <w:p w14:paraId="2D547736" w14:textId="77777777" w:rsidR="00AC11D5" w:rsidRPr="00D20B46" w:rsidRDefault="00AC11D5" w:rsidP="00AC11D5">
      <w:pPr>
        <w:pStyle w:val="References"/>
      </w:pPr>
      <w:r w:rsidRPr="00D20B46">
        <w:rPr>
          <w:vertAlign w:val="superscript"/>
        </w:rPr>
        <w:t>21</w:t>
      </w:r>
      <w:r>
        <w:t xml:space="preserve"> Soto, L. F., “Test Readiness Review Board (TRRB) for Trace Contaminant Testing,” PowerPoint, 2021.</w:t>
      </w:r>
    </w:p>
    <w:p w14:paraId="1C6E1408" w14:textId="77777777" w:rsidR="00AC11D5" w:rsidRDefault="00AC11D5" w:rsidP="00AC11D5">
      <w:pPr>
        <w:pStyle w:val="References"/>
      </w:pPr>
      <w:r>
        <w:rPr>
          <w:vertAlign w:val="superscript"/>
        </w:rPr>
        <w:t>22</w:t>
      </w:r>
      <w:r>
        <w:t xml:space="preserve"> Safety Data Sheet for “Hexamethylcyclotrisiloxane, 90% - SIH6105.0”, Gelest, Inc., 2008.</w:t>
      </w:r>
    </w:p>
    <w:p w14:paraId="46034056" w14:textId="77777777" w:rsidR="00AC11D5" w:rsidRDefault="00AC11D5" w:rsidP="00AC11D5">
      <w:pPr>
        <w:pStyle w:val="References"/>
      </w:pPr>
      <w:r>
        <w:rPr>
          <w:vertAlign w:val="superscript"/>
        </w:rPr>
        <w:t>23</w:t>
      </w:r>
      <w:r>
        <w:t xml:space="preserve"> Safety Data Sheet for “Hexamethylcyclotrisiloxane – P/N 235687,” Sigma-Aldrich, Version 6.2, 2021.</w:t>
      </w:r>
    </w:p>
    <w:p w14:paraId="05C7FD63" w14:textId="77777777" w:rsidR="00AC11D5" w:rsidRPr="0084450F" w:rsidRDefault="00AC11D5" w:rsidP="00AC11D5">
      <w:pPr>
        <w:pStyle w:val="References"/>
        <w:jc w:val="left"/>
      </w:pPr>
      <w:r>
        <w:rPr>
          <w:vertAlign w:val="superscript"/>
        </w:rPr>
        <w:t>24</w:t>
      </w:r>
      <w:r>
        <w:t xml:space="preserve"> Osthoff, R. C.;</w:t>
      </w:r>
      <w:r w:rsidRPr="0084450F">
        <w:t xml:space="preserve"> Grubb, W.T.; and Burkhard, C. A., “Physical Properties of Organosilicon Compounds. I. Hexamethylcyclotrisiloxane and Octamethylcyclotetrasiloxane,” J. Am. Chem. Soc., 1953, 75, 9, 2227-2229.</w:t>
      </w:r>
    </w:p>
    <w:p w14:paraId="21AB8B4D" w14:textId="4D0BBC39" w:rsidR="00BE4E05" w:rsidRDefault="00BE4E05" w:rsidP="00BE4E05">
      <w:pPr>
        <w:pStyle w:val="References"/>
        <w:ind w:firstLine="0"/>
        <w:rPr>
          <w:vertAlign w:val="superscript"/>
        </w:rPr>
      </w:pPr>
    </w:p>
    <w:p w14:paraId="5640B9D6" w14:textId="0C262C80" w:rsidR="00BE4E05" w:rsidRDefault="00BE4E05" w:rsidP="00BE4E05">
      <w:pPr>
        <w:pStyle w:val="References"/>
        <w:ind w:firstLine="0"/>
        <w:rPr>
          <w:vertAlign w:val="superscript"/>
        </w:rPr>
      </w:pPr>
    </w:p>
    <w:p w14:paraId="1228CAED" w14:textId="64535604" w:rsidR="007C49AD" w:rsidRDefault="007C49AD">
      <w:pPr>
        <w:jc w:val="left"/>
        <w:rPr>
          <w:rFonts w:ascii="Calibri" w:eastAsiaTheme="minorHAnsi" w:hAnsi="Calibri" w:cstheme="minorBidi"/>
          <w:color w:val="4472C4" w:themeColor="accent1"/>
          <w:sz w:val="22"/>
          <w:szCs w:val="21"/>
        </w:rPr>
      </w:pPr>
    </w:p>
    <w:sectPr w:rsidR="007C49AD" w:rsidSect="003431E0">
      <w:footerReference w:type="even" r:id="rId18"/>
      <w:footerReference w:type="default" r:id="rId19"/>
      <w:headerReference w:type="first" r:id="rId20"/>
      <w:pgSz w:w="12240" w:h="15840"/>
      <w:pgMar w:top="1440" w:right="1440" w:bottom="1440" w:left="1440" w:header="360" w:footer="85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D71E7" w14:textId="77777777" w:rsidR="00521E6D" w:rsidRDefault="00521E6D">
      <w:r>
        <w:separator/>
      </w:r>
    </w:p>
  </w:endnote>
  <w:endnote w:type="continuationSeparator" w:id="0">
    <w:p w14:paraId="6D9A3457" w14:textId="77777777" w:rsidR="00521E6D" w:rsidRDefault="0052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0D2B" w14:textId="77777777" w:rsidR="00CD2566" w:rsidRDefault="009005CC">
    <w:pPr>
      <w:pStyle w:val="Footer"/>
      <w:framePr w:wrap="around" w:vAnchor="text" w:hAnchor="margin" w:xAlign="center" w:y="1"/>
      <w:rPr>
        <w:rStyle w:val="PageNumber"/>
      </w:rPr>
    </w:pPr>
    <w:r>
      <w:rPr>
        <w:rStyle w:val="PageNumber"/>
      </w:rPr>
      <w:fldChar w:fldCharType="begin"/>
    </w:r>
    <w:r w:rsidR="00CD2566">
      <w:rPr>
        <w:rStyle w:val="PageNumber"/>
      </w:rPr>
      <w:instrText xml:space="preserve">PAGE  </w:instrText>
    </w:r>
    <w:r>
      <w:rPr>
        <w:rStyle w:val="PageNumber"/>
      </w:rPr>
      <w:fldChar w:fldCharType="end"/>
    </w:r>
  </w:p>
  <w:p w14:paraId="7ABDDC5F" w14:textId="77777777" w:rsidR="00CD2566" w:rsidRDefault="00CD2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C54D" w14:textId="5C4BE19B" w:rsidR="00CD2566" w:rsidRDefault="00AD7DA8">
    <w:pPr>
      <w:pStyle w:val="Footer"/>
      <w:jc w:val="center"/>
    </w:pPr>
    <w:r>
      <w:fldChar w:fldCharType="begin"/>
    </w:r>
    <w:r>
      <w:instrText xml:space="preserve"> PAGE  \* MERGEFORMAT </w:instrText>
    </w:r>
    <w:r>
      <w:fldChar w:fldCharType="separate"/>
    </w:r>
    <w:r>
      <w:rPr>
        <w:noProof/>
      </w:rPr>
      <w:t>2</w:t>
    </w:r>
    <w:r>
      <w:fldChar w:fldCharType="end"/>
    </w:r>
  </w:p>
  <w:p w14:paraId="3725C083" w14:textId="77777777" w:rsidR="00CD2566" w:rsidRDefault="00896620">
    <w:pPr>
      <w:pStyle w:val="Footer"/>
      <w:jc w:val="center"/>
    </w:pPr>
    <w:r>
      <w:t>International Conference on Environmental Systems</w:t>
    </w:r>
  </w:p>
  <w:p w14:paraId="3E573B81" w14:textId="77777777" w:rsidR="00CD2566" w:rsidRPr="006933E9" w:rsidRDefault="00CD2566">
    <w:pPr>
      <w:pStyle w:val="Footer"/>
      <w:jc w:val="center"/>
      <w:rPr>
        <w:sz w:val="14"/>
      </w:rPr>
    </w:pPr>
  </w:p>
  <w:p w14:paraId="3392AAE4" w14:textId="77777777" w:rsidR="00CD2566" w:rsidRDefault="00CD256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A16B1" w14:textId="77777777" w:rsidR="00521E6D" w:rsidRDefault="00521E6D">
      <w:r>
        <w:separator/>
      </w:r>
    </w:p>
  </w:footnote>
  <w:footnote w:type="continuationSeparator" w:id="0">
    <w:p w14:paraId="35D956C0" w14:textId="77777777" w:rsidR="00521E6D" w:rsidRDefault="00521E6D">
      <w:r>
        <w:continuationSeparator/>
      </w:r>
    </w:p>
  </w:footnote>
  <w:footnote w:id="1">
    <w:p w14:paraId="71C4AEEA" w14:textId="54739365" w:rsidR="00CD2566" w:rsidRDefault="00CD2566" w:rsidP="00BB4AFF">
      <w:pPr>
        <w:pStyle w:val="FootnoteText"/>
      </w:pPr>
      <w:r w:rsidRPr="00BB4AFF">
        <w:rPr>
          <w:rStyle w:val="FootnoteReference"/>
        </w:rPr>
        <w:footnoteRef/>
      </w:r>
      <w:r>
        <w:t xml:space="preserve"> </w:t>
      </w:r>
      <w:r w:rsidR="006109B0">
        <w:t xml:space="preserve">Air Revitalization </w:t>
      </w:r>
      <w:r w:rsidR="00565B9F">
        <w:t>Engineer</w:t>
      </w:r>
      <w:r>
        <w:t xml:space="preserve">, </w:t>
      </w:r>
      <w:r w:rsidR="00565B9F">
        <w:t>Life Support Systems Branch</w:t>
      </w:r>
      <w:r>
        <w:t xml:space="preserve">, </w:t>
      </w:r>
      <w:r w:rsidR="00565B9F">
        <w:t>2101 NASA Pkwy</w:t>
      </w:r>
      <w:r w:rsidR="00565B9F" w:rsidRPr="00565B9F">
        <w:t xml:space="preserve"> </w:t>
      </w:r>
      <w:r w:rsidR="006109B0">
        <w:t xml:space="preserve">Mail Stop </w:t>
      </w:r>
      <w:r w:rsidR="00565B9F">
        <w:t>EC3, Houston TX 77058</w:t>
      </w:r>
      <w:r>
        <w:t>.</w:t>
      </w:r>
    </w:p>
    <w:p w14:paraId="2851D989" w14:textId="70EA694C" w:rsidR="006109B0" w:rsidRDefault="006109B0" w:rsidP="006109B0">
      <w:pPr>
        <w:pStyle w:val="FootnoteText"/>
      </w:pPr>
      <w:r>
        <w:rPr>
          <w:vertAlign w:val="superscript"/>
        </w:rPr>
        <w:t>2</w:t>
      </w:r>
      <w:r>
        <w:t xml:space="preserve"> Air Revitalization Engineer, Life Support Systems Branch, 2101 NASA Pkwy</w:t>
      </w:r>
      <w:r w:rsidRPr="00565B9F">
        <w:t xml:space="preserve"> </w:t>
      </w:r>
      <w:r>
        <w:t>Mail Stop EC3, Houston TX 77058.</w:t>
      </w:r>
    </w:p>
    <w:p w14:paraId="6B1DBF40" w14:textId="1AF70351" w:rsidR="006109B0" w:rsidRPr="006109B0" w:rsidRDefault="006109B0" w:rsidP="006109B0">
      <w:pPr>
        <w:pStyle w:val="FootnoteText"/>
      </w:pPr>
      <w:r>
        <w:rPr>
          <w:vertAlign w:val="superscript"/>
        </w:rPr>
        <w:t xml:space="preserve">3 </w:t>
      </w:r>
      <w:r>
        <w:t xml:space="preserve">Air Revitalization Lead, Life Support Systems Branch, </w:t>
      </w:r>
      <w:r w:rsidRPr="006109B0">
        <w:t>2101 NASA Pkwy Mail Stop EC3, Houston TX 77058.</w:t>
      </w:r>
    </w:p>
    <w:p w14:paraId="23902139" w14:textId="67131FE7" w:rsidR="006109B0" w:rsidRPr="006109B0" w:rsidRDefault="006109B0" w:rsidP="00BB4AF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0FF6" w14:textId="409DBE7D" w:rsidR="009135D2" w:rsidRPr="009135D2" w:rsidRDefault="00BC6E23" w:rsidP="009135D2">
    <w:pPr>
      <w:pStyle w:val="Header"/>
    </w:pPr>
    <w:r>
      <w:t>5</w:t>
    </w:r>
    <w:r w:rsidR="001B2406">
      <w:t>2nd</w:t>
    </w:r>
    <w:r w:rsidR="009135D2" w:rsidRPr="009135D2">
      <w:t xml:space="preserve"> International Conference on Environmental Systems</w:t>
    </w:r>
    <w:r w:rsidR="009135D2" w:rsidRPr="009135D2">
      <w:tab/>
    </w:r>
    <w:r w:rsidR="00FD423A">
      <w:t>ICES-20</w:t>
    </w:r>
    <w:r>
      <w:t>2</w:t>
    </w:r>
    <w:r w:rsidR="001B2406">
      <w:t>3</w:t>
    </w:r>
    <w:r w:rsidR="00857428">
      <w:t>-101</w:t>
    </w:r>
  </w:p>
  <w:p w14:paraId="131213CE" w14:textId="730BEF9C" w:rsidR="009135D2" w:rsidRPr="009135D2" w:rsidRDefault="00BC6E23" w:rsidP="009135D2">
    <w:pPr>
      <w:pStyle w:val="Header"/>
    </w:pPr>
    <w:r>
      <w:t>1</w:t>
    </w:r>
    <w:r w:rsidR="001B2406">
      <w:t>6-20</w:t>
    </w:r>
    <w:r w:rsidR="009135D2" w:rsidRPr="009135D2">
      <w:t xml:space="preserve"> July 20</w:t>
    </w:r>
    <w:r>
      <w:t>2</w:t>
    </w:r>
    <w:r w:rsidR="001B2406">
      <w:t>3</w:t>
    </w:r>
    <w:r w:rsidR="00BA5E2C">
      <w:t xml:space="preserve">, </w:t>
    </w:r>
    <w:r w:rsidR="001B2406">
      <w:t>Calgary, Canada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2.85pt;height:496.4pt;visibility:visible;mso-wrap-style:square" o:bullet="t">
        <v:imagedata r:id="rId1" o:title=""/>
      </v:shape>
    </w:pict>
  </w:numPicBullet>
  <w:abstractNum w:abstractNumId="0" w15:restartNumberingAfterBreak="0">
    <w:nsid w:val="FFFFFF7C"/>
    <w:multiLevelType w:val="singleLevel"/>
    <w:tmpl w:val="614AE6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1A26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080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8C7D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64D1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F40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54B9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B4EC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9227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EECE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3" w15:restartNumberingAfterBreak="0">
    <w:nsid w:val="0C68175A"/>
    <w:multiLevelType w:val="hybridMultilevel"/>
    <w:tmpl w:val="C7B0339E"/>
    <w:lvl w:ilvl="0" w:tplc="3DF68ECC">
      <w:start w:val="1"/>
      <w:numFmt w:val="upperLetter"/>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3CD4ACF"/>
    <w:multiLevelType w:val="hybridMultilevel"/>
    <w:tmpl w:val="E724F8F2"/>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16"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1D963AB0"/>
    <w:multiLevelType w:val="hybridMultilevel"/>
    <w:tmpl w:val="67128050"/>
    <w:lvl w:ilvl="0" w:tplc="E20A47F4">
      <w:start w:val="1"/>
      <w:numFmt w:val="bullet"/>
      <w:lvlText w:val=""/>
      <w:lvlPicBulletId w:val="0"/>
      <w:lvlJc w:val="left"/>
      <w:pPr>
        <w:tabs>
          <w:tab w:val="num" w:pos="720"/>
        </w:tabs>
        <w:ind w:left="720" w:hanging="360"/>
      </w:pPr>
      <w:rPr>
        <w:rFonts w:ascii="Symbol" w:hAnsi="Symbol" w:hint="default"/>
      </w:rPr>
    </w:lvl>
    <w:lvl w:ilvl="1" w:tplc="CFFEF3DE" w:tentative="1">
      <w:start w:val="1"/>
      <w:numFmt w:val="bullet"/>
      <w:lvlText w:val=""/>
      <w:lvlJc w:val="left"/>
      <w:pPr>
        <w:tabs>
          <w:tab w:val="num" w:pos="1440"/>
        </w:tabs>
        <w:ind w:left="1440" w:hanging="360"/>
      </w:pPr>
      <w:rPr>
        <w:rFonts w:ascii="Symbol" w:hAnsi="Symbol" w:hint="default"/>
      </w:rPr>
    </w:lvl>
    <w:lvl w:ilvl="2" w:tplc="3E886E14" w:tentative="1">
      <w:start w:val="1"/>
      <w:numFmt w:val="bullet"/>
      <w:lvlText w:val=""/>
      <w:lvlJc w:val="left"/>
      <w:pPr>
        <w:tabs>
          <w:tab w:val="num" w:pos="2160"/>
        </w:tabs>
        <w:ind w:left="2160" w:hanging="360"/>
      </w:pPr>
      <w:rPr>
        <w:rFonts w:ascii="Symbol" w:hAnsi="Symbol" w:hint="default"/>
      </w:rPr>
    </w:lvl>
    <w:lvl w:ilvl="3" w:tplc="4E28A896" w:tentative="1">
      <w:start w:val="1"/>
      <w:numFmt w:val="bullet"/>
      <w:lvlText w:val=""/>
      <w:lvlJc w:val="left"/>
      <w:pPr>
        <w:tabs>
          <w:tab w:val="num" w:pos="2880"/>
        </w:tabs>
        <w:ind w:left="2880" w:hanging="360"/>
      </w:pPr>
      <w:rPr>
        <w:rFonts w:ascii="Symbol" w:hAnsi="Symbol" w:hint="default"/>
      </w:rPr>
    </w:lvl>
    <w:lvl w:ilvl="4" w:tplc="285A91B0" w:tentative="1">
      <w:start w:val="1"/>
      <w:numFmt w:val="bullet"/>
      <w:lvlText w:val=""/>
      <w:lvlJc w:val="left"/>
      <w:pPr>
        <w:tabs>
          <w:tab w:val="num" w:pos="3600"/>
        </w:tabs>
        <w:ind w:left="3600" w:hanging="360"/>
      </w:pPr>
      <w:rPr>
        <w:rFonts w:ascii="Symbol" w:hAnsi="Symbol" w:hint="default"/>
      </w:rPr>
    </w:lvl>
    <w:lvl w:ilvl="5" w:tplc="AFFCD116" w:tentative="1">
      <w:start w:val="1"/>
      <w:numFmt w:val="bullet"/>
      <w:lvlText w:val=""/>
      <w:lvlJc w:val="left"/>
      <w:pPr>
        <w:tabs>
          <w:tab w:val="num" w:pos="4320"/>
        </w:tabs>
        <w:ind w:left="4320" w:hanging="360"/>
      </w:pPr>
      <w:rPr>
        <w:rFonts w:ascii="Symbol" w:hAnsi="Symbol" w:hint="default"/>
      </w:rPr>
    </w:lvl>
    <w:lvl w:ilvl="6" w:tplc="B77A5A82" w:tentative="1">
      <w:start w:val="1"/>
      <w:numFmt w:val="bullet"/>
      <w:lvlText w:val=""/>
      <w:lvlJc w:val="left"/>
      <w:pPr>
        <w:tabs>
          <w:tab w:val="num" w:pos="5040"/>
        </w:tabs>
        <w:ind w:left="5040" w:hanging="360"/>
      </w:pPr>
      <w:rPr>
        <w:rFonts w:ascii="Symbol" w:hAnsi="Symbol" w:hint="default"/>
      </w:rPr>
    </w:lvl>
    <w:lvl w:ilvl="7" w:tplc="999454D2" w:tentative="1">
      <w:start w:val="1"/>
      <w:numFmt w:val="bullet"/>
      <w:lvlText w:val=""/>
      <w:lvlJc w:val="left"/>
      <w:pPr>
        <w:tabs>
          <w:tab w:val="num" w:pos="5760"/>
        </w:tabs>
        <w:ind w:left="5760" w:hanging="360"/>
      </w:pPr>
      <w:rPr>
        <w:rFonts w:ascii="Symbol" w:hAnsi="Symbol" w:hint="default"/>
      </w:rPr>
    </w:lvl>
    <w:lvl w:ilvl="8" w:tplc="610460D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5"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7"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9"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0" w15:restartNumberingAfterBreak="0">
    <w:nsid w:val="751C1102"/>
    <w:multiLevelType w:val="hybridMultilevel"/>
    <w:tmpl w:val="5A34E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2"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9"/>
  </w:num>
  <w:num w:numId="2">
    <w:abstractNumId w:val="20"/>
  </w:num>
  <w:num w:numId="3">
    <w:abstractNumId w:val="14"/>
  </w:num>
  <w:num w:numId="4">
    <w:abstractNumId w:val="27"/>
  </w:num>
  <w:num w:numId="5">
    <w:abstractNumId w:val="14"/>
    <w:lvlOverride w:ilvl="0">
      <w:startOverride w:val="1"/>
    </w:lvlOverride>
  </w:num>
  <w:num w:numId="6">
    <w:abstractNumId w:val="21"/>
  </w:num>
  <w:num w:numId="7">
    <w:abstractNumId w:val="23"/>
  </w:num>
  <w:num w:numId="8">
    <w:abstractNumId w:val="26"/>
  </w:num>
  <w:num w:numId="9">
    <w:abstractNumId w:val="29"/>
  </w:num>
  <w:num w:numId="10">
    <w:abstractNumId w:val="22"/>
  </w:num>
  <w:num w:numId="11">
    <w:abstractNumId w:val="31"/>
  </w:num>
  <w:num w:numId="12">
    <w:abstractNumId w:val="12"/>
  </w:num>
  <w:num w:numId="13">
    <w:abstractNumId w:val="16"/>
  </w:num>
  <w:num w:numId="14">
    <w:abstractNumId w:val="33"/>
  </w:num>
  <w:num w:numId="15">
    <w:abstractNumId w:val="17"/>
  </w:num>
  <w:num w:numId="16">
    <w:abstractNumId w:val="34"/>
  </w:num>
  <w:num w:numId="17">
    <w:abstractNumId w:val="11"/>
  </w:num>
  <w:num w:numId="18">
    <w:abstractNumId w:val="14"/>
    <w:lvlOverride w:ilvl="0">
      <w:startOverride w:val="1"/>
    </w:lvlOverride>
  </w:num>
  <w:num w:numId="19">
    <w:abstractNumId w:val="14"/>
    <w:lvlOverride w:ilvl="0">
      <w:startOverride w:val="1"/>
    </w:lvlOverride>
  </w:num>
  <w:num w:numId="20">
    <w:abstractNumId w:val="14"/>
  </w:num>
  <w:num w:numId="21">
    <w:abstractNumId w:val="14"/>
    <w:lvlOverride w:ilvl="0">
      <w:startOverride w:val="1"/>
    </w:lvlOverride>
  </w:num>
  <w:num w:numId="22">
    <w:abstractNumId w:val="28"/>
  </w:num>
  <w:num w:numId="23">
    <w:abstractNumId w:val="15"/>
  </w:num>
  <w:num w:numId="24">
    <w:abstractNumId w:val="25"/>
  </w:num>
  <w:num w:numId="25">
    <w:abstractNumId w:val="24"/>
  </w:num>
  <w:num w:numId="26">
    <w:abstractNumId w:val="32"/>
  </w:num>
  <w:num w:numId="27">
    <w:abstractNumId w:val="1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4"/>
  </w:num>
  <w:num w:numId="39">
    <w:abstractNumId w:val="14"/>
  </w:num>
  <w:num w:numId="40">
    <w:abstractNumId w:val="14"/>
  </w:num>
  <w:num w:numId="41">
    <w:abstractNumId w:val="14"/>
  </w:num>
  <w:num w:numId="42">
    <w:abstractNumId w:val="13"/>
  </w:num>
  <w:num w:numId="43">
    <w:abstractNumId w:val="14"/>
    <w:lvlOverride w:ilvl="0">
      <w:startOverride w:val="1"/>
    </w:lvlOverride>
  </w:num>
  <w:num w:numId="44">
    <w:abstractNumId w:val="14"/>
  </w:num>
  <w:num w:numId="45">
    <w:abstractNumId w:val="14"/>
  </w:num>
  <w:num w:numId="46">
    <w:abstractNumId w:val="14"/>
  </w:num>
  <w:num w:numId="47">
    <w:abstractNumId w:val="30"/>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removePersonalInformation/>
  <w:removeDateAndTime/>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288"/>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58"/>
    <w:rsid w:val="00003B7A"/>
    <w:rsid w:val="00005EBC"/>
    <w:rsid w:val="00007603"/>
    <w:rsid w:val="00016A76"/>
    <w:rsid w:val="00022E6E"/>
    <w:rsid w:val="0002347C"/>
    <w:rsid w:val="0002350C"/>
    <w:rsid w:val="000277D8"/>
    <w:rsid w:val="00032E4B"/>
    <w:rsid w:val="00034F28"/>
    <w:rsid w:val="0003504F"/>
    <w:rsid w:val="00036CCE"/>
    <w:rsid w:val="00043166"/>
    <w:rsid w:val="00056FE8"/>
    <w:rsid w:val="00057933"/>
    <w:rsid w:val="000644DD"/>
    <w:rsid w:val="0008419C"/>
    <w:rsid w:val="0008614C"/>
    <w:rsid w:val="00093685"/>
    <w:rsid w:val="00095429"/>
    <w:rsid w:val="000A60A9"/>
    <w:rsid w:val="000A634D"/>
    <w:rsid w:val="000B14A3"/>
    <w:rsid w:val="000B5CC0"/>
    <w:rsid w:val="000B7B7C"/>
    <w:rsid w:val="000C183A"/>
    <w:rsid w:val="000C4100"/>
    <w:rsid w:val="000D0838"/>
    <w:rsid w:val="000D2875"/>
    <w:rsid w:val="000D40C6"/>
    <w:rsid w:val="000D6E88"/>
    <w:rsid w:val="000E2E4D"/>
    <w:rsid w:val="000E312C"/>
    <w:rsid w:val="000E7D16"/>
    <w:rsid w:val="000F2695"/>
    <w:rsid w:val="000F4874"/>
    <w:rsid w:val="00103ABF"/>
    <w:rsid w:val="00106155"/>
    <w:rsid w:val="001075C5"/>
    <w:rsid w:val="00110C9B"/>
    <w:rsid w:val="00111151"/>
    <w:rsid w:val="00112093"/>
    <w:rsid w:val="001152C2"/>
    <w:rsid w:val="001171DD"/>
    <w:rsid w:val="001208D9"/>
    <w:rsid w:val="001224A3"/>
    <w:rsid w:val="00124FB9"/>
    <w:rsid w:val="00125EEE"/>
    <w:rsid w:val="0013212B"/>
    <w:rsid w:val="00137E2F"/>
    <w:rsid w:val="001413D4"/>
    <w:rsid w:val="00142402"/>
    <w:rsid w:val="00147CE2"/>
    <w:rsid w:val="00147E32"/>
    <w:rsid w:val="00156883"/>
    <w:rsid w:val="0016075A"/>
    <w:rsid w:val="001614B4"/>
    <w:rsid w:val="00173B90"/>
    <w:rsid w:val="00180A4F"/>
    <w:rsid w:val="00181088"/>
    <w:rsid w:val="00181BE5"/>
    <w:rsid w:val="00195F23"/>
    <w:rsid w:val="001978C3"/>
    <w:rsid w:val="001A1F00"/>
    <w:rsid w:val="001A2D02"/>
    <w:rsid w:val="001A3ED8"/>
    <w:rsid w:val="001B14F1"/>
    <w:rsid w:val="001B2406"/>
    <w:rsid w:val="001B41B6"/>
    <w:rsid w:val="001B7A1D"/>
    <w:rsid w:val="001D044A"/>
    <w:rsid w:val="001D126E"/>
    <w:rsid w:val="001D633D"/>
    <w:rsid w:val="001D7139"/>
    <w:rsid w:val="001F52E8"/>
    <w:rsid w:val="0020626A"/>
    <w:rsid w:val="002107EC"/>
    <w:rsid w:val="00217B20"/>
    <w:rsid w:val="00223221"/>
    <w:rsid w:val="00223CBE"/>
    <w:rsid w:val="0022619A"/>
    <w:rsid w:val="00226721"/>
    <w:rsid w:val="00233B58"/>
    <w:rsid w:val="0023561D"/>
    <w:rsid w:val="00241075"/>
    <w:rsid w:val="002433E4"/>
    <w:rsid w:val="0024394A"/>
    <w:rsid w:val="0024681D"/>
    <w:rsid w:val="002541B5"/>
    <w:rsid w:val="002574E2"/>
    <w:rsid w:val="002579DB"/>
    <w:rsid w:val="00260012"/>
    <w:rsid w:val="00266EC8"/>
    <w:rsid w:val="00282E93"/>
    <w:rsid w:val="00290963"/>
    <w:rsid w:val="00292DA6"/>
    <w:rsid w:val="002B4AC0"/>
    <w:rsid w:val="002D1552"/>
    <w:rsid w:val="002D16A8"/>
    <w:rsid w:val="002D16C6"/>
    <w:rsid w:val="002D46BA"/>
    <w:rsid w:val="002F2F9F"/>
    <w:rsid w:val="002F66CF"/>
    <w:rsid w:val="00302B22"/>
    <w:rsid w:val="00305EC5"/>
    <w:rsid w:val="00310B3B"/>
    <w:rsid w:val="00312221"/>
    <w:rsid w:val="003177E5"/>
    <w:rsid w:val="003259D5"/>
    <w:rsid w:val="00327E4C"/>
    <w:rsid w:val="00335EDD"/>
    <w:rsid w:val="003431E0"/>
    <w:rsid w:val="00345F03"/>
    <w:rsid w:val="00346CE0"/>
    <w:rsid w:val="00346EB4"/>
    <w:rsid w:val="00351B14"/>
    <w:rsid w:val="0035418C"/>
    <w:rsid w:val="00356D12"/>
    <w:rsid w:val="003601A5"/>
    <w:rsid w:val="0036067D"/>
    <w:rsid w:val="003705BD"/>
    <w:rsid w:val="00370979"/>
    <w:rsid w:val="0038014A"/>
    <w:rsid w:val="00380191"/>
    <w:rsid w:val="003839DB"/>
    <w:rsid w:val="003853E4"/>
    <w:rsid w:val="00390ABC"/>
    <w:rsid w:val="003A25B0"/>
    <w:rsid w:val="003A2741"/>
    <w:rsid w:val="003B29A1"/>
    <w:rsid w:val="003B2FB7"/>
    <w:rsid w:val="003B36D5"/>
    <w:rsid w:val="003B3BFC"/>
    <w:rsid w:val="003B426B"/>
    <w:rsid w:val="003B7A29"/>
    <w:rsid w:val="003C478A"/>
    <w:rsid w:val="003C5707"/>
    <w:rsid w:val="003C5B83"/>
    <w:rsid w:val="003D0FB9"/>
    <w:rsid w:val="003D138A"/>
    <w:rsid w:val="003D3CB5"/>
    <w:rsid w:val="003E2D20"/>
    <w:rsid w:val="00401046"/>
    <w:rsid w:val="0040218B"/>
    <w:rsid w:val="004069A5"/>
    <w:rsid w:val="00413EE3"/>
    <w:rsid w:val="00414D96"/>
    <w:rsid w:val="0042116D"/>
    <w:rsid w:val="00422D32"/>
    <w:rsid w:val="00423EDF"/>
    <w:rsid w:val="004249CD"/>
    <w:rsid w:val="00426D37"/>
    <w:rsid w:val="00437DC8"/>
    <w:rsid w:val="004443FC"/>
    <w:rsid w:val="00444540"/>
    <w:rsid w:val="00444679"/>
    <w:rsid w:val="004515F8"/>
    <w:rsid w:val="004530A5"/>
    <w:rsid w:val="0046088D"/>
    <w:rsid w:val="004648C7"/>
    <w:rsid w:val="00472923"/>
    <w:rsid w:val="004751B2"/>
    <w:rsid w:val="00475209"/>
    <w:rsid w:val="00475EBC"/>
    <w:rsid w:val="00476EB4"/>
    <w:rsid w:val="00481439"/>
    <w:rsid w:val="00483D8D"/>
    <w:rsid w:val="004A0146"/>
    <w:rsid w:val="004A0921"/>
    <w:rsid w:val="004A39C5"/>
    <w:rsid w:val="004A53D9"/>
    <w:rsid w:val="004A5F68"/>
    <w:rsid w:val="004B23B7"/>
    <w:rsid w:val="004B5C98"/>
    <w:rsid w:val="004B6646"/>
    <w:rsid w:val="004C37EF"/>
    <w:rsid w:val="004D27BD"/>
    <w:rsid w:val="004D2C87"/>
    <w:rsid w:val="004E3C34"/>
    <w:rsid w:val="004F0055"/>
    <w:rsid w:val="004F033B"/>
    <w:rsid w:val="00500D02"/>
    <w:rsid w:val="00503E4C"/>
    <w:rsid w:val="00507D6B"/>
    <w:rsid w:val="005154E8"/>
    <w:rsid w:val="005166E0"/>
    <w:rsid w:val="00517A04"/>
    <w:rsid w:val="00517EBF"/>
    <w:rsid w:val="00521E6D"/>
    <w:rsid w:val="00526977"/>
    <w:rsid w:val="00526C85"/>
    <w:rsid w:val="00543641"/>
    <w:rsid w:val="005514B7"/>
    <w:rsid w:val="005548EB"/>
    <w:rsid w:val="0056133E"/>
    <w:rsid w:val="00565B9F"/>
    <w:rsid w:val="005679ED"/>
    <w:rsid w:val="00571C79"/>
    <w:rsid w:val="005855E1"/>
    <w:rsid w:val="00594321"/>
    <w:rsid w:val="00596F3E"/>
    <w:rsid w:val="005A37FF"/>
    <w:rsid w:val="005A6323"/>
    <w:rsid w:val="005A7AB6"/>
    <w:rsid w:val="005B0772"/>
    <w:rsid w:val="005B62E6"/>
    <w:rsid w:val="005B6605"/>
    <w:rsid w:val="005C1E9A"/>
    <w:rsid w:val="005D5145"/>
    <w:rsid w:val="005F0DB2"/>
    <w:rsid w:val="005F0ED7"/>
    <w:rsid w:val="005F4F76"/>
    <w:rsid w:val="005F5715"/>
    <w:rsid w:val="005F71B2"/>
    <w:rsid w:val="006109B0"/>
    <w:rsid w:val="00612DC6"/>
    <w:rsid w:val="00614BFE"/>
    <w:rsid w:val="00614D04"/>
    <w:rsid w:val="0061586C"/>
    <w:rsid w:val="006257EA"/>
    <w:rsid w:val="00631D16"/>
    <w:rsid w:val="006404FD"/>
    <w:rsid w:val="00643A49"/>
    <w:rsid w:val="006460C3"/>
    <w:rsid w:val="00654137"/>
    <w:rsid w:val="0066319C"/>
    <w:rsid w:val="00663CEC"/>
    <w:rsid w:val="006724E8"/>
    <w:rsid w:val="00673FC2"/>
    <w:rsid w:val="006A185B"/>
    <w:rsid w:val="006A370B"/>
    <w:rsid w:val="006A68E4"/>
    <w:rsid w:val="006B1069"/>
    <w:rsid w:val="006B1853"/>
    <w:rsid w:val="006B25D3"/>
    <w:rsid w:val="006B2681"/>
    <w:rsid w:val="006B7B2B"/>
    <w:rsid w:val="006C2168"/>
    <w:rsid w:val="006C301F"/>
    <w:rsid w:val="006C607F"/>
    <w:rsid w:val="006C71E4"/>
    <w:rsid w:val="006D34A6"/>
    <w:rsid w:val="006D4821"/>
    <w:rsid w:val="006D4D11"/>
    <w:rsid w:val="006E1846"/>
    <w:rsid w:val="006E19D7"/>
    <w:rsid w:val="006F1ACE"/>
    <w:rsid w:val="006F5BDB"/>
    <w:rsid w:val="006F6AC5"/>
    <w:rsid w:val="00716B55"/>
    <w:rsid w:val="00723EC0"/>
    <w:rsid w:val="007268A0"/>
    <w:rsid w:val="0073282F"/>
    <w:rsid w:val="007338A4"/>
    <w:rsid w:val="00737E5E"/>
    <w:rsid w:val="00740D06"/>
    <w:rsid w:val="007425E9"/>
    <w:rsid w:val="00742FF2"/>
    <w:rsid w:val="00744EBB"/>
    <w:rsid w:val="00747FC1"/>
    <w:rsid w:val="007600A1"/>
    <w:rsid w:val="00765794"/>
    <w:rsid w:val="00771D58"/>
    <w:rsid w:val="00780366"/>
    <w:rsid w:val="00782D09"/>
    <w:rsid w:val="00791F7F"/>
    <w:rsid w:val="007947DB"/>
    <w:rsid w:val="00796B1F"/>
    <w:rsid w:val="00796ECF"/>
    <w:rsid w:val="007A1D83"/>
    <w:rsid w:val="007A6DD8"/>
    <w:rsid w:val="007B1BEB"/>
    <w:rsid w:val="007B3582"/>
    <w:rsid w:val="007C49AD"/>
    <w:rsid w:val="007C55DA"/>
    <w:rsid w:val="007C78E1"/>
    <w:rsid w:val="007D4F5F"/>
    <w:rsid w:val="007D619E"/>
    <w:rsid w:val="007D7CAB"/>
    <w:rsid w:val="007E3B1C"/>
    <w:rsid w:val="007F71BB"/>
    <w:rsid w:val="008000EA"/>
    <w:rsid w:val="00803B9F"/>
    <w:rsid w:val="00803F9A"/>
    <w:rsid w:val="008168C6"/>
    <w:rsid w:val="00816CFB"/>
    <w:rsid w:val="00817F12"/>
    <w:rsid w:val="00826134"/>
    <w:rsid w:val="00832FA2"/>
    <w:rsid w:val="00833039"/>
    <w:rsid w:val="00851664"/>
    <w:rsid w:val="008522AE"/>
    <w:rsid w:val="00852355"/>
    <w:rsid w:val="00857428"/>
    <w:rsid w:val="00860639"/>
    <w:rsid w:val="0086636D"/>
    <w:rsid w:val="00867D20"/>
    <w:rsid w:val="008708D1"/>
    <w:rsid w:val="00872A6E"/>
    <w:rsid w:val="00873EC0"/>
    <w:rsid w:val="00874CEA"/>
    <w:rsid w:val="00874FFA"/>
    <w:rsid w:val="008754B6"/>
    <w:rsid w:val="00877915"/>
    <w:rsid w:val="00886A3B"/>
    <w:rsid w:val="00887E11"/>
    <w:rsid w:val="00887F77"/>
    <w:rsid w:val="00890947"/>
    <w:rsid w:val="00894C1D"/>
    <w:rsid w:val="00896620"/>
    <w:rsid w:val="008A2CFD"/>
    <w:rsid w:val="008A488A"/>
    <w:rsid w:val="008A57E0"/>
    <w:rsid w:val="008A6DF1"/>
    <w:rsid w:val="008B6B3A"/>
    <w:rsid w:val="008D6D9F"/>
    <w:rsid w:val="008D77C4"/>
    <w:rsid w:val="008D7F46"/>
    <w:rsid w:val="008E0840"/>
    <w:rsid w:val="008E56B5"/>
    <w:rsid w:val="008F1935"/>
    <w:rsid w:val="008F613A"/>
    <w:rsid w:val="008F7E8D"/>
    <w:rsid w:val="00900454"/>
    <w:rsid w:val="009005CC"/>
    <w:rsid w:val="0090106F"/>
    <w:rsid w:val="00910BA7"/>
    <w:rsid w:val="009135D2"/>
    <w:rsid w:val="00914EA1"/>
    <w:rsid w:val="009160D2"/>
    <w:rsid w:val="0091644B"/>
    <w:rsid w:val="00920A14"/>
    <w:rsid w:val="00924FE7"/>
    <w:rsid w:val="0094058C"/>
    <w:rsid w:val="009469BE"/>
    <w:rsid w:val="00946EA2"/>
    <w:rsid w:val="00966E6C"/>
    <w:rsid w:val="0097050B"/>
    <w:rsid w:val="00971DFB"/>
    <w:rsid w:val="0097712A"/>
    <w:rsid w:val="00977C05"/>
    <w:rsid w:val="0098088D"/>
    <w:rsid w:val="00985DFD"/>
    <w:rsid w:val="009862F6"/>
    <w:rsid w:val="009955EB"/>
    <w:rsid w:val="009A0293"/>
    <w:rsid w:val="009A10DA"/>
    <w:rsid w:val="009B0730"/>
    <w:rsid w:val="009B7BEB"/>
    <w:rsid w:val="009C0601"/>
    <w:rsid w:val="009C0B02"/>
    <w:rsid w:val="009C42D6"/>
    <w:rsid w:val="009C4479"/>
    <w:rsid w:val="009C4B07"/>
    <w:rsid w:val="009C7F90"/>
    <w:rsid w:val="009D2DAF"/>
    <w:rsid w:val="009E7208"/>
    <w:rsid w:val="009F14D2"/>
    <w:rsid w:val="00A04B7B"/>
    <w:rsid w:val="00A05945"/>
    <w:rsid w:val="00A12A73"/>
    <w:rsid w:val="00A1355C"/>
    <w:rsid w:val="00A164A5"/>
    <w:rsid w:val="00A165E3"/>
    <w:rsid w:val="00A23ECC"/>
    <w:rsid w:val="00A242AB"/>
    <w:rsid w:val="00A25C84"/>
    <w:rsid w:val="00A30898"/>
    <w:rsid w:val="00A324F2"/>
    <w:rsid w:val="00A42A7A"/>
    <w:rsid w:val="00A45B23"/>
    <w:rsid w:val="00A45B61"/>
    <w:rsid w:val="00A46662"/>
    <w:rsid w:val="00A47174"/>
    <w:rsid w:val="00A47A16"/>
    <w:rsid w:val="00A55440"/>
    <w:rsid w:val="00A576F4"/>
    <w:rsid w:val="00A611E9"/>
    <w:rsid w:val="00A7280A"/>
    <w:rsid w:val="00A77537"/>
    <w:rsid w:val="00A83216"/>
    <w:rsid w:val="00A83E1F"/>
    <w:rsid w:val="00A878A1"/>
    <w:rsid w:val="00A93E04"/>
    <w:rsid w:val="00A95C5C"/>
    <w:rsid w:val="00A97C48"/>
    <w:rsid w:val="00AA22B4"/>
    <w:rsid w:val="00AA76B5"/>
    <w:rsid w:val="00AB1524"/>
    <w:rsid w:val="00AC11D5"/>
    <w:rsid w:val="00AC4DAF"/>
    <w:rsid w:val="00AC7A34"/>
    <w:rsid w:val="00AD430E"/>
    <w:rsid w:val="00AD7DA8"/>
    <w:rsid w:val="00AE10BB"/>
    <w:rsid w:val="00AE3301"/>
    <w:rsid w:val="00AE6C90"/>
    <w:rsid w:val="00B00769"/>
    <w:rsid w:val="00B01D10"/>
    <w:rsid w:val="00B053C8"/>
    <w:rsid w:val="00B10DC2"/>
    <w:rsid w:val="00B115BA"/>
    <w:rsid w:val="00B15028"/>
    <w:rsid w:val="00B1730E"/>
    <w:rsid w:val="00B23377"/>
    <w:rsid w:val="00B2483B"/>
    <w:rsid w:val="00B25309"/>
    <w:rsid w:val="00B37C50"/>
    <w:rsid w:val="00B46538"/>
    <w:rsid w:val="00B47E34"/>
    <w:rsid w:val="00B53ADF"/>
    <w:rsid w:val="00B53EA1"/>
    <w:rsid w:val="00B54A09"/>
    <w:rsid w:val="00B63F45"/>
    <w:rsid w:val="00B76B52"/>
    <w:rsid w:val="00B83E6F"/>
    <w:rsid w:val="00B944B1"/>
    <w:rsid w:val="00B94799"/>
    <w:rsid w:val="00B97453"/>
    <w:rsid w:val="00BA1054"/>
    <w:rsid w:val="00BA353C"/>
    <w:rsid w:val="00BA48EC"/>
    <w:rsid w:val="00BA53FC"/>
    <w:rsid w:val="00BA5E2C"/>
    <w:rsid w:val="00BB0B8A"/>
    <w:rsid w:val="00BB0BA6"/>
    <w:rsid w:val="00BB13CA"/>
    <w:rsid w:val="00BB3E6E"/>
    <w:rsid w:val="00BB443D"/>
    <w:rsid w:val="00BB4AFF"/>
    <w:rsid w:val="00BB5D15"/>
    <w:rsid w:val="00BC2548"/>
    <w:rsid w:val="00BC6E23"/>
    <w:rsid w:val="00BD4E90"/>
    <w:rsid w:val="00BE0172"/>
    <w:rsid w:val="00BE16BE"/>
    <w:rsid w:val="00BE4473"/>
    <w:rsid w:val="00BE452D"/>
    <w:rsid w:val="00BE4E05"/>
    <w:rsid w:val="00BE63AB"/>
    <w:rsid w:val="00BF33FA"/>
    <w:rsid w:val="00BF7010"/>
    <w:rsid w:val="00C049A2"/>
    <w:rsid w:val="00C06B35"/>
    <w:rsid w:val="00C07401"/>
    <w:rsid w:val="00C102C2"/>
    <w:rsid w:val="00C14C11"/>
    <w:rsid w:val="00C2504B"/>
    <w:rsid w:val="00C26353"/>
    <w:rsid w:val="00C27A34"/>
    <w:rsid w:val="00C27F4C"/>
    <w:rsid w:val="00C32AB8"/>
    <w:rsid w:val="00C361D4"/>
    <w:rsid w:val="00C4056F"/>
    <w:rsid w:val="00C436B2"/>
    <w:rsid w:val="00C479B3"/>
    <w:rsid w:val="00C50F43"/>
    <w:rsid w:val="00C54ECD"/>
    <w:rsid w:val="00C62CB3"/>
    <w:rsid w:val="00C71D44"/>
    <w:rsid w:val="00C72E51"/>
    <w:rsid w:val="00C84C54"/>
    <w:rsid w:val="00C95D28"/>
    <w:rsid w:val="00CA2DA1"/>
    <w:rsid w:val="00CA5B26"/>
    <w:rsid w:val="00CB007D"/>
    <w:rsid w:val="00CB3530"/>
    <w:rsid w:val="00CB5B99"/>
    <w:rsid w:val="00CB7223"/>
    <w:rsid w:val="00CC171B"/>
    <w:rsid w:val="00CD2566"/>
    <w:rsid w:val="00CD29F4"/>
    <w:rsid w:val="00CD2A80"/>
    <w:rsid w:val="00CD72B1"/>
    <w:rsid w:val="00CE70FE"/>
    <w:rsid w:val="00CF5C20"/>
    <w:rsid w:val="00D0009A"/>
    <w:rsid w:val="00D02DD6"/>
    <w:rsid w:val="00D0411E"/>
    <w:rsid w:val="00D053B0"/>
    <w:rsid w:val="00D0562F"/>
    <w:rsid w:val="00D070E9"/>
    <w:rsid w:val="00D07E77"/>
    <w:rsid w:val="00D20EC4"/>
    <w:rsid w:val="00D24A87"/>
    <w:rsid w:val="00D26E77"/>
    <w:rsid w:val="00D32D58"/>
    <w:rsid w:val="00D34FED"/>
    <w:rsid w:val="00D418DC"/>
    <w:rsid w:val="00D41AE0"/>
    <w:rsid w:val="00D452E4"/>
    <w:rsid w:val="00D47569"/>
    <w:rsid w:val="00D5089E"/>
    <w:rsid w:val="00D526A1"/>
    <w:rsid w:val="00D52A1C"/>
    <w:rsid w:val="00D5592D"/>
    <w:rsid w:val="00D57C34"/>
    <w:rsid w:val="00D70F65"/>
    <w:rsid w:val="00D75A05"/>
    <w:rsid w:val="00D86F5F"/>
    <w:rsid w:val="00D90B27"/>
    <w:rsid w:val="00D92EE5"/>
    <w:rsid w:val="00D960FF"/>
    <w:rsid w:val="00D97ACB"/>
    <w:rsid w:val="00DA5E4F"/>
    <w:rsid w:val="00DA7EEA"/>
    <w:rsid w:val="00DC03CA"/>
    <w:rsid w:val="00DC1E83"/>
    <w:rsid w:val="00DC6890"/>
    <w:rsid w:val="00DD0A15"/>
    <w:rsid w:val="00DD3F54"/>
    <w:rsid w:val="00DD6193"/>
    <w:rsid w:val="00DD783C"/>
    <w:rsid w:val="00DD7945"/>
    <w:rsid w:val="00DE52F5"/>
    <w:rsid w:val="00DF12AF"/>
    <w:rsid w:val="00DF1824"/>
    <w:rsid w:val="00E02B66"/>
    <w:rsid w:val="00E04F33"/>
    <w:rsid w:val="00E1023A"/>
    <w:rsid w:val="00E10751"/>
    <w:rsid w:val="00E12D58"/>
    <w:rsid w:val="00E17400"/>
    <w:rsid w:val="00E2473F"/>
    <w:rsid w:val="00E24F01"/>
    <w:rsid w:val="00E27BD3"/>
    <w:rsid w:val="00E3177F"/>
    <w:rsid w:val="00E40BBE"/>
    <w:rsid w:val="00E42173"/>
    <w:rsid w:val="00E42D19"/>
    <w:rsid w:val="00E43824"/>
    <w:rsid w:val="00E5229C"/>
    <w:rsid w:val="00E57E58"/>
    <w:rsid w:val="00E62356"/>
    <w:rsid w:val="00E67AAF"/>
    <w:rsid w:val="00E72264"/>
    <w:rsid w:val="00E747AA"/>
    <w:rsid w:val="00E748BF"/>
    <w:rsid w:val="00E824A7"/>
    <w:rsid w:val="00E83BE2"/>
    <w:rsid w:val="00E91A73"/>
    <w:rsid w:val="00E9584D"/>
    <w:rsid w:val="00EA2301"/>
    <w:rsid w:val="00EB5DA0"/>
    <w:rsid w:val="00EB6E39"/>
    <w:rsid w:val="00ED74A1"/>
    <w:rsid w:val="00EE1B95"/>
    <w:rsid w:val="00F02FA0"/>
    <w:rsid w:val="00F056E0"/>
    <w:rsid w:val="00F062D3"/>
    <w:rsid w:val="00F11E55"/>
    <w:rsid w:val="00F2384C"/>
    <w:rsid w:val="00F41C3C"/>
    <w:rsid w:val="00F524C0"/>
    <w:rsid w:val="00F67196"/>
    <w:rsid w:val="00F7446B"/>
    <w:rsid w:val="00F76082"/>
    <w:rsid w:val="00F77593"/>
    <w:rsid w:val="00F9244E"/>
    <w:rsid w:val="00F94F02"/>
    <w:rsid w:val="00F96067"/>
    <w:rsid w:val="00F9628A"/>
    <w:rsid w:val="00FA2C1F"/>
    <w:rsid w:val="00FA5BB9"/>
    <w:rsid w:val="00FB205F"/>
    <w:rsid w:val="00FB42FE"/>
    <w:rsid w:val="00FC0CDB"/>
    <w:rsid w:val="00FD29FA"/>
    <w:rsid w:val="00FD31D5"/>
    <w:rsid w:val="00FD3ACA"/>
    <w:rsid w:val="00FD423A"/>
    <w:rsid w:val="00FF4800"/>
    <w:rsid w:val="00FF5FEE"/>
    <w:rsid w:val="00FF6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4:docId w14:val="6171BA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044A"/>
    <w:pPr>
      <w:jc w:val="both"/>
    </w:pPr>
  </w:style>
  <w:style w:type="paragraph" w:styleId="Heading1">
    <w:name w:val="heading 1"/>
    <w:basedOn w:val="Normal"/>
    <w:next w:val="Text"/>
    <w:qFormat/>
    <w:rsid w:val="000A01E9"/>
    <w:pPr>
      <w:keepNext/>
      <w:spacing w:before="240" w:after="60"/>
      <w:jc w:val="center"/>
      <w:outlineLvl w:val="0"/>
    </w:pPr>
    <w:rPr>
      <w:b/>
      <w:kern w:val="32"/>
      <w:sz w:val="22"/>
    </w:rPr>
  </w:style>
  <w:style w:type="paragraph" w:styleId="Heading2">
    <w:name w:val="heading 2"/>
    <w:basedOn w:val="Normal"/>
    <w:next w:val="Text"/>
    <w:link w:val="Heading2Char"/>
    <w:qFormat/>
    <w:rsid w:val="00BE16BE"/>
    <w:pPr>
      <w:keepNext/>
      <w:numPr>
        <w:numId w:val="20"/>
      </w:numPr>
      <w:tabs>
        <w:tab w:val="left" w:pos="288"/>
      </w:tabs>
      <w:spacing w:before="240"/>
      <w:outlineLvl w:val="1"/>
    </w:pPr>
    <w:rPr>
      <w:b/>
    </w:rPr>
  </w:style>
  <w:style w:type="paragraph" w:styleId="Heading3">
    <w:name w:val="heading 3"/>
    <w:basedOn w:val="Normal"/>
    <w:next w:val="Text"/>
    <w:qFormat/>
    <w:rsid w:val="009005CC"/>
    <w:pPr>
      <w:keepNext/>
      <w:numPr>
        <w:numId w:val="17"/>
      </w:numPr>
      <w:tabs>
        <w:tab w:val="clear" w:pos="648"/>
        <w:tab w:val="left" w:pos="288"/>
      </w:tabs>
      <w:ind w:left="0"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9005CC"/>
    <w:pPr>
      <w:tabs>
        <w:tab w:val="center" w:pos="4320"/>
        <w:tab w:val="right" w:pos="8640"/>
      </w:tabs>
      <w:autoSpaceDE w:val="0"/>
      <w:autoSpaceDN w:val="0"/>
    </w:pPr>
  </w:style>
  <w:style w:type="paragraph" w:styleId="Title">
    <w:name w:val="Title"/>
    <w:basedOn w:val="Normal"/>
    <w:next w:val="AuthorNames"/>
    <w:qFormat/>
    <w:rsid w:val="009005CC"/>
    <w:pPr>
      <w:spacing w:after="480"/>
      <w:jc w:val="center"/>
      <w:outlineLvl w:val="0"/>
    </w:pPr>
    <w:rPr>
      <w:b/>
      <w:kern w:val="28"/>
      <w:sz w:val="36"/>
    </w:rPr>
  </w:style>
  <w:style w:type="paragraph" w:customStyle="1" w:styleId="AuthorNames">
    <w:name w:val="Author Names"/>
    <w:basedOn w:val="Normal"/>
    <w:next w:val="AuthorAffiliations"/>
    <w:qFormat/>
    <w:rsid w:val="009005CC"/>
    <w:pPr>
      <w:jc w:val="center"/>
    </w:pPr>
  </w:style>
  <w:style w:type="paragraph" w:customStyle="1" w:styleId="Abstract">
    <w:name w:val="Abstract"/>
    <w:basedOn w:val="Normal"/>
    <w:next w:val="Heading1"/>
    <w:qFormat/>
    <w:rsid w:val="009005CC"/>
    <w:pPr>
      <w:spacing w:before="480" w:after="480"/>
      <w:ind w:left="720" w:right="720" w:firstLine="288"/>
    </w:pPr>
    <w:rPr>
      <w:b/>
    </w:rPr>
  </w:style>
  <w:style w:type="character" w:styleId="FootnoteReference">
    <w:name w:val="footnote reference"/>
    <w:qFormat/>
    <w:rsid w:val="009005CC"/>
    <w:rPr>
      <w:sz w:val="20"/>
      <w:vertAlign w:val="superscript"/>
    </w:rPr>
  </w:style>
  <w:style w:type="paragraph" w:customStyle="1" w:styleId="Nomenclature">
    <w:name w:val="Nomenclature"/>
    <w:basedOn w:val="Normal"/>
    <w:qFormat/>
    <w:rsid w:val="009005CC"/>
    <w:pPr>
      <w:widowControl w:val="0"/>
      <w:tabs>
        <w:tab w:val="left" w:pos="864"/>
        <w:tab w:val="left" w:pos="1152"/>
      </w:tabs>
    </w:pPr>
  </w:style>
  <w:style w:type="paragraph" w:customStyle="1" w:styleId="AuthorAffiliations">
    <w:name w:val="Author Affiliations"/>
    <w:basedOn w:val="Normal"/>
    <w:next w:val="AuthorNames"/>
    <w:qFormat/>
    <w:rsid w:val="009005CC"/>
    <w:pPr>
      <w:spacing w:after="240"/>
      <w:jc w:val="center"/>
    </w:pPr>
    <w:rPr>
      <w:i/>
    </w:rPr>
  </w:style>
  <w:style w:type="character" w:styleId="Hyperlink">
    <w:name w:val="Hyperlink"/>
    <w:qFormat/>
    <w:rsid w:val="009005CC"/>
    <w:rPr>
      <w:rFonts w:ascii="Times New Roman" w:hAnsi="Times New Roman"/>
      <w:color w:val="auto"/>
      <w:sz w:val="20"/>
      <w:u w:val="single"/>
    </w:rPr>
  </w:style>
  <w:style w:type="paragraph" w:customStyle="1" w:styleId="Text">
    <w:name w:val="Text"/>
    <w:basedOn w:val="Normal"/>
    <w:qFormat/>
    <w:rsid w:val="009005CC"/>
    <w:pPr>
      <w:tabs>
        <w:tab w:val="left" w:pos="288"/>
      </w:tabs>
      <w:ind w:firstLine="288"/>
    </w:pPr>
  </w:style>
  <w:style w:type="paragraph" w:customStyle="1" w:styleId="Equation">
    <w:name w:val="Equation"/>
    <w:basedOn w:val="Normal"/>
    <w:next w:val="Text"/>
    <w:autoRedefine/>
    <w:qFormat/>
    <w:rsid w:val="009005CC"/>
    <w:pPr>
      <w:tabs>
        <w:tab w:val="center" w:pos="4680"/>
        <w:tab w:val="right" w:pos="9360"/>
      </w:tabs>
      <w:spacing w:before="240" w:after="240"/>
    </w:pPr>
  </w:style>
  <w:style w:type="paragraph" w:customStyle="1" w:styleId="BibliographicalReferenceNumbers">
    <w:name w:val="Bibliographical Reference Numbers"/>
    <w:basedOn w:val="Normal"/>
    <w:next w:val="Text"/>
    <w:rsid w:val="009005CC"/>
    <w:rPr>
      <w:vertAlign w:val="superscript"/>
    </w:rPr>
  </w:style>
  <w:style w:type="paragraph" w:customStyle="1" w:styleId="Figure">
    <w:name w:val="Figure"/>
    <w:basedOn w:val="Normal"/>
    <w:next w:val="Text"/>
    <w:qFormat/>
    <w:rsid w:val="009005CC"/>
    <w:pPr>
      <w:framePr w:hSpace="187" w:vSpace="187" w:wrap="around" w:vAnchor="text" w:hAnchor="text" w:y="1"/>
    </w:pPr>
    <w:rPr>
      <w:b/>
    </w:rPr>
  </w:style>
  <w:style w:type="paragraph" w:customStyle="1" w:styleId="References">
    <w:name w:val="References"/>
    <w:basedOn w:val="Normal"/>
    <w:qFormat/>
    <w:rsid w:val="009005CC"/>
    <w:pPr>
      <w:ind w:firstLine="288"/>
    </w:pPr>
    <w:rPr>
      <w:sz w:val="18"/>
    </w:rPr>
  </w:style>
  <w:style w:type="paragraph" w:styleId="FootnoteText">
    <w:name w:val="footnote text"/>
    <w:basedOn w:val="Normal"/>
    <w:qFormat/>
    <w:rsid w:val="009005CC"/>
  </w:style>
  <w:style w:type="paragraph" w:customStyle="1" w:styleId="Footnote">
    <w:name w:val="Footnote"/>
    <w:basedOn w:val="Normal"/>
    <w:rsid w:val="009005CC"/>
  </w:style>
  <w:style w:type="character" w:styleId="PageNumber">
    <w:name w:val="page number"/>
    <w:basedOn w:val="DefaultParagraphFont"/>
    <w:rsid w:val="009005CC"/>
  </w:style>
  <w:style w:type="paragraph" w:styleId="Header">
    <w:name w:val="header"/>
    <w:basedOn w:val="Normal"/>
    <w:qFormat/>
    <w:rsid w:val="009135D2"/>
    <w:pPr>
      <w:tabs>
        <w:tab w:val="right" w:pos="10080"/>
      </w:tabs>
      <w:ind w:left="-720" w:right="-720"/>
    </w:pPr>
    <w:rPr>
      <w:rFonts w:ascii="Arial" w:hAnsi="Arial" w:cs="Arial"/>
      <w:sz w:val="18"/>
      <w:szCs w:val="18"/>
    </w:rPr>
  </w:style>
  <w:style w:type="character" w:styleId="FollowedHyperlink">
    <w:name w:val="FollowedHyperlink"/>
    <w:rsid w:val="009005CC"/>
    <w:rPr>
      <w:color w:val="800080"/>
      <w:u w:val="single"/>
    </w:rPr>
  </w:style>
  <w:style w:type="paragraph" w:customStyle="1" w:styleId="ExtendedQuote">
    <w:name w:val="Extended Quote"/>
    <w:basedOn w:val="Text"/>
    <w:qFormat/>
    <w:rsid w:val="009005CC"/>
    <w:pPr>
      <w:ind w:left="576" w:firstLine="0"/>
    </w:pPr>
    <w:rPr>
      <w:sz w:val="18"/>
    </w:rPr>
  </w:style>
  <w:style w:type="paragraph" w:styleId="NoSpacing">
    <w:name w:val="No Spacing"/>
    <w:uiPriority w:val="1"/>
    <w:rsid w:val="00BB4AFF"/>
    <w:pPr>
      <w:jc w:val="both"/>
    </w:pPr>
  </w:style>
  <w:style w:type="paragraph" w:styleId="Subtitle">
    <w:name w:val="Subtitle"/>
    <w:basedOn w:val="Normal"/>
    <w:next w:val="Normal"/>
    <w:link w:val="SubtitleChar"/>
    <w:uiPriority w:val="11"/>
    <w:rsid w:val="00BB4AFF"/>
    <w:pPr>
      <w:spacing w:after="60"/>
      <w:jc w:val="center"/>
      <w:outlineLvl w:val="1"/>
    </w:pPr>
    <w:rPr>
      <w:rFonts w:ascii="Cambria" w:hAnsi="Cambria"/>
      <w:sz w:val="24"/>
      <w:szCs w:val="24"/>
    </w:rPr>
  </w:style>
  <w:style w:type="character" w:customStyle="1" w:styleId="SubtitleChar">
    <w:name w:val="Subtitle Char"/>
    <w:link w:val="Subtitle"/>
    <w:uiPriority w:val="11"/>
    <w:rsid w:val="00BB4AFF"/>
    <w:rPr>
      <w:rFonts w:ascii="Cambria" w:eastAsia="Times New Roman" w:hAnsi="Cambria" w:cs="Times New Roman"/>
      <w:sz w:val="24"/>
      <w:szCs w:val="24"/>
    </w:rPr>
  </w:style>
  <w:style w:type="paragraph" w:styleId="Caption">
    <w:name w:val="caption"/>
    <w:basedOn w:val="Normal"/>
    <w:next w:val="Normal"/>
    <w:uiPriority w:val="35"/>
    <w:unhideWhenUsed/>
    <w:qFormat/>
    <w:rsid w:val="006D34A6"/>
    <w:rPr>
      <w:b/>
      <w:bCs/>
    </w:rPr>
  </w:style>
  <w:style w:type="paragraph" w:styleId="BalloonText">
    <w:name w:val="Balloon Text"/>
    <w:basedOn w:val="Normal"/>
    <w:link w:val="BalloonTextChar"/>
    <w:uiPriority w:val="99"/>
    <w:semiHidden/>
    <w:unhideWhenUsed/>
    <w:rsid w:val="00C14C11"/>
    <w:rPr>
      <w:rFonts w:ascii="Tahoma" w:hAnsi="Tahoma" w:cs="Tahoma"/>
      <w:sz w:val="16"/>
      <w:szCs w:val="16"/>
    </w:rPr>
  </w:style>
  <w:style w:type="character" w:customStyle="1" w:styleId="BalloonTextChar">
    <w:name w:val="Balloon Text Char"/>
    <w:link w:val="BalloonText"/>
    <w:uiPriority w:val="99"/>
    <w:semiHidden/>
    <w:rsid w:val="00C14C11"/>
    <w:rPr>
      <w:rFonts w:ascii="Tahoma" w:hAnsi="Tahoma" w:cs="Tahoma"/>
      <w:sz w:val="16"/>
      <w:szCs w:val="16"/>
    </w:rPr>
  </w:style>
  <w:style w:type="table" w:styleId="TableGrid">
    <w:name w:val="Table Grid"/>
    <w:basedOn w:val="TableNormal"/>
    <w:uiPriority w:val="59"/>
    <w:rsid w:val="00A95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B62E6"/>
    <w:rPr>
      <w:sz w:val="16"/>
      <w:szCs w:val="16"/>
    </w:rPr>
  </w:style>
  <w:style w:type="paragraph" w:styleId="CommentText">
    <w:name w:val="annotation text"/>
    <w:basedOn w:val="Normal"/>
    <w:link w:val="CommentTextChar"/>
    <w:uiPriority w:val="99"/>
    <w:unhideWhenUsed/>
    <w:rsid w:val="004D27BD"/>
  </w:style>
  <w:style w:type="character" w:customStyle="1" w:styleId="CommentTextChar">
    <w:name w:val="Comment Text Char"/>
    <w:basedOn w:val="DefaultParagraphFont"/>
    <w:link w:val="CommentText"/>
    <w:uiPriority w:val="99"/>
    <w:rsid w:val="004D27BD"/>
  </w:style>
  <w:style w:type="paragraph" w:styleId="CommentSubject">
    <w:name w:val="annotation subject"/>
    <w:basedOn w:val="CommentText"/>
    <w:next w:val="CommentText"/>
    <w:link w:val="CommentSubjectChar"/>
    <w:uiPriority w:val="99"/>
    <w:semiHidden/>
    <w:unhideWhenUsed/>
    <w:rsid w:val="004D27BD"/>
    <w:rPr>
      <w:b/>
      <w:bCs/>
    </w:rPr>
  </w:style>
  <w:style w:type="character" w:customStyle="1" w:styleId="CommentSubjectChar">
    <w:name w:val="Comment Subject Char"/>
    <w:basedOn w:val="CommentTextChar"/>
    <w:link w:val="CommentSubject"/>
    <w:uiPriority w:val="99"/>
    <w:semiHidden/>
    <w:rsid w:val="004D27BD"/>
    <w:rPr>
      <w:b/>
      <w:bCs/>
    </w:rPr>
  </w:style>
  <w:style w:type="paragraph" w:styleId="EndnoteText">
    <w:name w:val="endnote text"/>
    <w:basedOn w:val="Normal"/>
    <w:link w:val="EndnoteTextChar"/>
    <w:uiPriority w:val="99"/>
    <w:semiHidden/>
    <w:unhideWhenUsed/>
    <w:rsid w:val="00DD3F54"/>
  </w:style>
  <w:style w:type="character" w:customStyle="1" w:styleId="EndnoteTextChar">
    <w:name w:val="Endnote Text Char"/>
    <w:basedOn w:val="DefaultParagraphFont"/>
    <w:link w:val="EndnoteText"/>
    <w:uiPriority w:val="99"/>
    <w:semiHidden/>
    <w:rsid w:val="00DD3F54"/>
  </w:style>
  <w:style w:type="character" w:styleId="EndnoteReference">
    <w:name w:val="endnote reference"/>
    <w:basedOn w:val="DefaultParagraphFont"/>
    <w:uiPriority w:val="99"/>
    <w:semiHidden/>
    <w:unhideWhenUsed/>
    <w:rsid w:val="00DD3F54"/>
    <w:rPr>
      <w:vertAlign w:val="superscript"/>
    </w:rPr>
  </w:style>
  <w:style w:type="table" w:styleId="TableGridLight">
    <w:name w:val="Grid Table Light"/>
    <w:basedOn w:val="TableNormal"/>
    <w:uiPriority w:val="40"/>
    <w:rsid w:val="00D07E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nhideWhenUsed/>
    <w:rsid w:val="00345F03"/>
    <w:pPr>
      <w:spacing w:after="120"/>
      <w:ind w:left="720" w:right="288"/>
    </w:pPr>
    <w:rPr>
      <w:rFonts w:ascii="Arial" w:hAnsi="Arial"/>
    </w:rPr>
  </w:style>
  <w:style w:type="character" w:customStyle="1" w:styleId="BodyTextChar">
    <w:name w:val="Body Text Char"/>
    <w:basedOn w:val="DefaultParagraphFont"/>
    <w:link w:val="BodyText"/>
    <w:rsid w:val="00345F03"/>
    <w:rPr>
      <w:rFonts w:ascii="Arial" w:hAnsi="Arial"/>
    </w:rPr>
  </w:style>
  <w:style w:type="table" w:styleId="TableList3">
    <w:name w:val="Table List 3"/>
    <w:basedOn w:val="TableNormal"/>
    <w:semiHidden/>
    <w:unhideWhenUsed/>
    <w:rsid w:val="009B073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rsid w:val="00DC03CA"/>
    <w:rPr>
      <w:b/>
    </w:rPr>
  </w:style>
  <w:style w:type="paragraph" w:styleId="PlainText">
    <w:name w:val="Plain Text"/>
    <w:basedOn w:val="Normal"/>
    <w:link w:val="PlainTextChar"/>
    <w:uiPriority w:val="99"/>
    <w:unhideWhenUsed/>
    <w:rsid w:val="00BB443D"/>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B443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89895">
      <w:bodyDiv w:val="1"/>
      <w:marLeft w:val="0"/>
      <w:marRight w:val="0"/>
      <w:marTop w:val="0"/>
      <w:marBottom w:val="0"/>
      <w:divBdr>
        <w:top w:val="none" w:sz="0" w:space="0" w:color="auto"/>
        <w:left w:val="none" w:sz="0" w:space="0" w:color="auto"/>
        <w:bottom w:val="none" w:sz="0" w:space="0" w:color="auto"/>
        <w:right w:val="none" w:sz="0" w:space="0" w:color="auto"/>
      </w:divBdr>
    </w:div>
    <w:div w:id="651981337">
      <w:bodyDiv w:val="1"/>
      <w:marLeft w:val="0"/>
      <w:marRight w:val="0"/>
      <w:marTop w:val="0"/>
      <w:marBottom w:val="0"/>
      <w:divBdr>
        <w:top w:val="none" w:sz="0" w:space="0" w:color="auto"/>
        <w:left w:val="none" w:sz="0" w:space="0" w:color="auto"/>
        <w:bottom w:val="none" w:sz="0" w:space="0" w:color="auto"/>
        <w:right w:val="none" w:sz="0" w:space="0" w:color="auto"/>
      </w:divBdr>
    </w:div>
    <w:div w:id="696664742">
      <w:bodyDiv w:val="1"/>
      <w:marLeft w:val="0"/>
      <w:marRight w:val="0"/>
      <w:marTop w:val="0"/>
      <w:marBottom w:val="0"/>
      <w:divBdr>
        <w:top w:val="none" w:sz="0" w:space="0" w:color="auto"/>
        <w:left w:val="none" w:sz="0" w:space="0" w:color="auto"/>
        <w:bottom w:val="none" w:sz="0" w:space="0" w:color="auto"/>
        <w:right w:val="none" w:sz="0" w:space="0" w:color="auto"/>
      </w:divBdr>
    </w:div>
    <w:div w:id="946932455">
      <w:bodyDiv w:val="1"/>
      <w:marLeft w:val="0"/>
      <w:marRight w:val="0"/>
      <w:marTop w:val="0"/>
      <w:marBottom w:val="0"/>
      <w:divBdr>
        <w:top w:val="none" w:sz="0" w:space="0" w:color="auto"/>
        <w:left w:val="none" w:sz="0" w:space="0" w:color="auto"/>
        <w:bottom w:val="none" w:sz="0" w:space="0" w:color="auto"/>
        <w:right w:val="none" w:sz="0" w:space="0" w:color="auto"/>
      </w:divBdr>
    </w:div>
    <w:div w:id="1220441530">
      <w:bodyDiv w:val="1"/>
      <w:marLeft w:val="0"/>
      <w:marRight w:val="0"/>
      <w:marTop w:val="0"/>
      <w:marBottom w:val="0"/>
      <w:divBdr>
        <w:top w:val="none" w:sz="0" w:space="0" w:color="auto"/>
        <w:left w:val="none" w:sz="0" w:space="0" w:color="auto"/>
        <w:bottom w:val="none" w:sz="0" w:space="0" w:color="auto"/>
        <w:right w:val="none" w:sz="0" w:space="0" w:color="auto"/>
      </w:divBdr>
    </w:div>
    <w:div w:id="1592229845">
      <w:bodyDiv w:val="1"/>
      <w:marLeft w:val="0"/>
      <w:marRight w:val="0"/>
      <w:marTop w:val="0"/>
      <w:marBottom w:val="0"/>
      <w:divBdr>
        <w:top w:val="none" w:sz="0" w:space="0" w:color="auto"/>
        <w:left w:val="none" w:sz="0" w:space="0" w:color="auto"/>
        <w:bottom w:val="none" w:sz="0" w:space="0" w:color="auto"/>
        <w:right w:val="none" w:sz="0" w:space="0" w:color="auto"/>
      </w:divBdr>
    </w:div>
    <w:div w:id="1758869026">
      <w:bodyDiv w:val="1"/>
      <w:marLeft w:val="0"/>
      <w:marRight w:val="0"/>
      <w:marTop w:val="0"/>
      <w:marBottom w:val="0"/>
      <w:divBdr>
        <w:top w:val="none" w:sz="0" w:space="0" w:color="auto"/>
        <w:left w:val="none" w:sz="0" w:space="0" w:color="auto"/>
        <w:bottom w:val="none" w:sz="0" w:space="0" w:color="auto"/>
        <w:right w:val="none" w:sz="0" w:space="0" w:color="auto"/>
      </w:divBdr>
    </w:div>
    <w:div w:id="190109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74FB9-C361-42AD-B959-BF0C6FFA7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6200</Words>
  <Characters>33312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39434</CharactersWithSpaces>
  <SharedDoc>false</SharedDoc>
  <HLinks>
    <vt:vector size="36" baseType="variant">
      <vt:variant>
        <vt:i4>4718671</vt:i4>
      </vt:variant>
      <vt:variant>
        <vt:i4>24</vt:i4>
      </vt:variant>
      <vt:variant>
        <vt:i4>0</vt:i4>
      </vt:variant>
      <vt:variant>
        <vt:i4>5</vt:i4>
      </vt:variant>
      <vt:variant>
        <vt:lpwstr>http://www.geog.le.ac.uk/bgrg/lab.htm</vt:lpwstr>
      </vt:variant>
      <vt:variant>
        <vt:lpwstr/>
      </vt:variant>
      <vt:variant>
        <vt:i4>393284</vt:i4>
      </vt:variant>
      <vt:variant>
        <vt:i4>21</vt:i4>
      </vt:variant>
      <vt:variant>
        <vt:i4>0</vt:i4>
      </vt:variant>
      <vt:variant>
        <vt:i4>5</vt:i4>
      </vt:variant>
      <vt:variant>
        <vt:lpwstr>http://www.cp/umist.ac.uk/JCSE/vol1/vol1.html</vt:lpwstr>
      </vt:variant>
      <vt:variant>
        <vt:lpwstr/>
      </vt:variant>
      <vt:variant>
        <vt:i4>5767243</vt:i4>
      </vt:variant>
      <vt:variant>
        <vt:i4>15</vt:i4>
      </vt:variant>
      <vt:variant>
        <vt:i4>0</vt:i4>
      </vt:variant>
      <vt:variant>
        <vt:i4>5</vt:i4>
      </vt:variant>
      <vt:variant>
        <vt:lpwstr>http://www.mathtype.com/</vt:lpwstr>
      </vt:variant>
      <vt:variant>
        <vt:lpwstr/>
      </vt:variant>
      <vt:variant>
        <vt:i4>3080305</vt:i4>
      </vt:variant>
      <vt:variant>
        <vt:i4>3</vt:i4>
      </vt:variant>
      <vt:variant>
        <vt:i4>0</vt:i4>
      </vt:variant>
      <vt:variant>
        <vt:i4>5</vt:i4>
      </vt:variant>
      <vt:variant>
        <vt:lpwstr>https://www.ices.space/</vt:lpwstr>
      </vt:variant>
      <vt:variant>
        <vt:lpwstr/>
      </vt:variant>
      <vt:variant>
        <vt:i4>3080305</vt:i4>
      </vt:variant>
      <vt:variant>
        <vt:i4>0</vt:i4>
      </vt:variant>
      <vt:variant>
        <vt:i4>0</vt:i4>
      </vt:variant>
      <vt:variant>
        <vt:i4>5</vt:i4>
      </vt:variant>
      <vt:variant>
        <vt:lpwstr>https://www.ices.space/</vt:lpwstr>
      </vt:variant>
      <vt:variant>
        <vt:lpwstr/>
      </vt:variant>
      <vt:variant>
        <vt:i4>3080305</vt:i4>
      </vt:variant>
      <vt:variant>
        <vt:i4>5</vt:i4>
      </vt:variant>
      <vt:variant>
        <vt:i4>0</vt:i4>
      </vt:variant>
      <vt:variant>
        <vt:i4>5</vt:i4>
      </vt:variant>
      <vt:variant>
        <vt:lpwstr>https://www.ices.space/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2023-05-10T17:01:00Z</dcterms:created>
  <dcterms:modified xsi:type="dcterms:W3CDTF">2023-05-10T17:01:00Z</dcterms:modified>
</cp:coreProperties>
</file>