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609A" w14:textId="617ACE98" w:rsidR="007B3A65" w:rsidRDefault="007B3A65">
      <w:r>
        <w:t>Abstract:</w:t>
      </w:r>
    </w:p>
    <w:p w14:paraId="234C338D" w14:textId="7799EAEC" w:rsidR="007B3A65" w:rsidRDefault="00A1282B">
      <w:r w:rsidRPr="00A1282B">
        <w:t>What Can We Learn From The Skies Of Alien Planets? Astrophysicists Tell All</w:t>
      </w:r>
      <w:r>
        <w:t>.</w:t>
      </w:r>
    </w:p>
    <w:p w14:paraId="66D64EED" w14:textId="469EC937" w:rsidR="00A1282B" w:rsidRDefault="00A1282B"/>
    <w:p w14:paraId="549A2B21" w14:textId="77777777" w:rsidR="00A1282B" w:rsidRDefault="00A1282B"/>
    <w:p w14:paraId="4D8F4C61" w14:textId="77777777" w:rsidR="00A1282B" w:rsidRDefault="00A1282B" w:rsidP="00A1282B">
      <w:r>
        <w:t>This panel will explore the exciting and often speculative topic of what the skies of other worlds might look like. The discussion will delve into both the scientific research that informs our understanding of exoplanet atmospheres and the creative and imaginative ways that artists and writers have depicted alien skies in popular culture.</w:t>
      </w:r>
    </w:p>
    <w:p w14:paraId="0D71F6C4" w14:textId="77777777" w:rsidR="00A1282B" w:rsidRDefault="00A1282B" w:rsidP="00A1282B">
      <w:r>
        <w:t>The panel will bring together experts across stellar and planetary astronomy to discuss the latest scientific findings about exoplanet atmospheres and what they might reveal about the potential habitability of these worlds. They will explore questions such as: what gases might be present in the atmosphere of an exoplanet, and how might they affect the appearance of the sky? How might the presence of multiple stars in a planetary system impact the sky's appearance? And what implications might these findings have for the search for life beyond our solar system?</w:t>
      </w:r>
    </w:p>
    <w:p w14:paraId="028146E6" w14:textId="6814624A" w:rsidR="007B3A65" w:rsidRDefault="00A1282B" w:rsidP="00A1282B">
      <w:r>
        <w:t>The panel will also discuss the imaginative ways that artists and writers have depicted alien skies in popular culture, from the twin sunsets of Tatooine to the red, dusty sky of Mars in The Martian. They will explore how these depictions have influenced public perceptions of alien words, bridging the gap between science and the imagination.</w:t>
      </w:r>
    </w:p>
    <w:sectPr w:rsidR="007B3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65"/>
    <w:rsid w:val="003E4280"/>
    <w:rsid w:val="005361B0"/>
    <w:rsid w:val="007B3A65"/>
    <w:rsid w:val="00A1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6E53"/>
  <w15:chartTrackingRefBased/>
  <w15:docId w15:val="{89B6EE76-EAC0-4FC4-BBEA-974F8FF7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Al (GSFC-279.0)[TRAX INTERNATIONAL CORP]</dc:creator>
  <cp:keywords/>
  <dc:description/>
  <cp:lastModifiedBy>Moon, Al (GSFC-279.0)[TRAX INTERNATIONAL CORP]</cp:lastModifiedBy>
  <cp:revision>3</cp:revision>
  <dcterms:created xsi:type="dcterms:W3CDTF">2023-12-04T16:24:00Z</dcterms:created>
  <dcterms:modified xsi:type="dcterms:W3CDTF">2023-12-04T16:24:00Z</dcterms:modified>
</cp:coreProperties>
</file>