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73CC" w14:textId="77777777" w:rsidR="0042640F" w:rsidRDefault="0042640F"/>
    <w:p w14:paraId="53BE2C94" w14:textId="77777777" w:rsidR="00800EA7" w:rsidRDefault="00800EA7">
      <w:pPr>
        <w:pStyle w:val="Heading1"/>
      </w:pPr>
    </w:p>
    <w:p w14:paraId="41C110F1" w14:textId="77777777" w:rsidR="00800EA7" w:rsidRDefault="00800EA7">
      <w:pPr>
        <w:pStyle w:val="Heading1"/>
      </w:pPr>
    </w:p>
    <w:p w14:paraId="26B3CBF6" w14:textId="7B0AFE99" w:rsidR="00D221A4" w:rsidRPr="00084247" w:rsidRDefault="00D221A4" w:rsidP="00D221A4">
      <w:pPr>
        <w:ind w:right="89"/>
        <w:jc w:val="center"/>
        <w:rPr>
          <w:b/>
          <w:bCs/>
        </w:rPr>
      </w:pPr>
      <w:r>
        <w:rPr>
          <w:b/>
          <w:bCs/>
        </w:rPr>
        <w:t>Enhanc</w:t>
      </w:r>
      <w:r w:rsidR="006062F4">
        <w:rPr>
          <w:b/>
          <w:bCs/>
        </w:rPr>
        <w:t>e</w:t>
      </w:r>
      <w:r w:rsidR="007454B8">
        <w:rPr>
          <w:b/>
          <w:bCs/>
        </w:rPr>
        <w:t>d</w:t>
      </w:r>
      <w:r>
        <w:rPr>
          <w:b/>
          <w:bCs/>
        </w:rPr>
        <w:t xml:space="preserve"> Far Ultra-Violet Optical Properties of </w:t>
      </w:r>
      <w:r w:rsidR="00570C16">
        <w:rPr>
          <w:b/>
          <w:bCs/>
        </w:rPr>
        <w:t xml:space="preserve">Physical Vapor Deposited </w:t>
      </w:r>
      <w:r>
        <w:rPr>
          <w:b/>
          <w:bCs/>
        </w:rPr>
        <w:t>Aluminum Mirrors</w:t>
      </w:r>
      <w:r w:rsidR="007454B8">
        <w:rPr>
          <w:b/>
          <w:bCs/>
        </w:rPr>
        <w:t xml:space="preserve"> through Fluorination</w:t>
      </w:r>
    </w:p>
    <w:p w14:paraId="5AA4711C" w14:textId="77777777" w:rsidR="00302260" w:rsidRPr="00302260" w:rsidRDefault="00302260" w:rsidP="00302260">
      <w:pPr>
        <w:pStyle w:val="Heading1"/>
        <w:rPr>
          <w:bCs/>
        </w:rPr>
      </w:pPr>
    </w:p>
    <w:p w14:paraId="2A121B87" w14:textId="06CBFE17" w:rsidR="002675AF" w:rsidRPr="00B9085A" w:rsidRDefault="002675AF" w:rsidP="002675AF">
      <w:pPr>
        <w:pStyle w:val="Heading1"/>
        <w:rPr>
          <w:b w:val="0"/>
          <w:vertAlign w:val="superscript"/>
          <w:lang w:val="es-US"/>
        </w:rPr>
      </w:pPr>
      <w:r w:rsidRPr="00B9085A">
        <w:rPr>
          <w:b w:val="0"/>
          <w:lang w:val="es-US"/>
        </w:rPr>
        <w:t>M. A. Quijada,</w:t>
      </w:r>
      <w:r w:rsidRPr="009B099B">
        <w:rPr>
          <w:b w:val="0"/>
          <w:vertAlign w:val="superscript"/>
          <w:lang w:val="es-US"/>
        </w:rPr>
        <w:t>1</w:t>
      </w:r>
      <w:r w:rsidRPr="00B9085A">
        <w:rPr>
          <w:b w:val="0"/>
          <w:vertAlign w:val="superscript"/>
          <w:lang w:val="es-US"/>
        </w:rPr>
        <w:t xml:space="preserve"> </w:t>
      </w:r>
      <w:r w:rsidRPr="00B9085A">
        <w:rPr>
          <w:b w:val="0"/>
          <w:lang w:val="es-US"/>
        </w:rPr>
        <w:t xml:space="preserve">J. </w:t>
      </w:r>
      <w:r>
        <w:rPr>
          <w:b w:val="0"/>
          <w:lang w:val="es-US"/>
        </w:rPr>
        <w:t xml:space="preserve">G. </w:t>
      </w:r>
      <w:r w:rsidRPr="00B9085A">
        <w:rPr>
          <w:b w:val="0"/>
          <w:lang w:val="es-US"/>
        </w:rPr>
        <w:t>del Hoyo,</w:t>
      </w:r>
      <w:r>
        <w:rPr>
          <w:b w:val="0"/>
          <w:vertAlign w:val="superscript"/>
          <w:lang w:val="es-US"/>
        </w:rPr>
        <w:t>1</w:t>
      </w:r>
      <w:r w:rsidRPr="00B9085A">
        <w:rPr>
          <w:b w:val="0"/>
          <w:lang w:val="es-US"/>
        </w:rPr>
        <w:t xml:space="preserve"> L. V. Rodriguez de Marcos,</w:t>
      </w:r>
      <w:r>
        <w:rPr>
          <w:b w:val="0"/>
          <w:vertAlign w:val="superscript"/>
          <w:lang w:val="es-US"/>
        </w:rPr>
        <w:t>1,</w:t>
      </w:r>
      <w:r w:rsidRPr="006A33FD">
        <w:rPr>
          <w:b w:val="0"/>
          <w:vertAlign w:val="superscript"/>
          <w:lang w:val="es-US"/>
        </w:rPr>
        <w:t>2</w:t>
      </w:r>
      <w:r>
        <w:rPr>
          <w:b w:val="0"/>
          <w:vertAlign w:val="superscript"/>
          <w:lang w:val="es-US"/>
        </w:rPr>
        <w:t xml:space="preserve"> </w:t>
      </w:r>
      <w:r>
        <w:rPr>
          <w:b w:val="0"/>
          <w:lang w:val="es-US"/>
        </w:rPr>
        <w:t>D. M. Lewis,</w:t>
      </w:r>
      <w:r>
        <w:rPr>
          <w:b w:val="0"/>
          <w:vertAlign w:val="superscript"/>
          <w:lang w:val="es-US"/>
        </w:rPr>
        <w:t>3</w:t>
      </w:r>
      <w:r>
        <w:rPr>
          <w:b w:val="0"/>
          <w:lang w:val="es-US"/>
        </w:rPr>
        <w:t xml:space="preserve"> E. J. Wollack,</w:t>
      </w:r>
      <w:r>
        <w:rPr>
          <w:b w:val="0"/>
          <w:vertAlign w:val="superscript"/>
          <w:lang w:val="es-US"/>
        </w:rPr>
        <w:t>1</w:t>
      </w:r>
      <w:r w:rsidRPr="00B9085A">
        <w:rPr>
          <w:b w:val="0"/>
          <w:lang w:val="es-US"/>
        </w:rPr>
        <w:t xml:space="preserve"> </w:t>
      </w:r>
      <w:r>
        <w:rPr>
          <w:b w:val="0"/>
          <w:lang w:val="es-US"/>
        </w:rPr>
        <w:t>T. D. Rydalch</w:t>
      </w:r>
      <w:r w:rsidRPr="00B9085A">
        <w:rPr>
          <w:b w:val="0"/>
          <w:lang w:val="es-US"/>
        </w:rPr>
        <w:t>,</w:t>
      </w:r>
      <w:r>
        <w:rPr>
          <w:b w:val="0"/>
          <w:vertAlign w:val="superscript"/>
          <w:lang w:val="es-US"/>
        </w:rPr>
        <w:t>3</w:t>
      </w:r>
      <w:r w:rsidRPr="00B9085A">
        <w:rPr>
          <w:b w:val="0"/>
          <w:lang w:val="es-US"/>
        </w:rPr>
        <w:t xml:space="preserve"> and </w:t>
      </w:r>
      <w:r>
        <w:rPr>
          <w:b w:val="0"/>
          <w:lang w:val="es-US"/>
        </w:rPr>
        <w:t>D. D. Allred</w:t>
      </w:r>
      <w:r w:rsidRPr="00B9085A">
        <w:rPr>
          <w:b w:val="0"/>
          <w:vertAlign w:val="superscript"/>
          <w:lang w:val="es-US"/>
        </w:rPr>
        <w:t xml:space="preserve"> </w:t>
      </w:r>
      <w:r>
        <w:rPr>
          <w:b w:val="0"/>
          <w:vertAlign w:val="superscript"/>
          <w:lang w:val="es-US"/>
        </w:rPr>
        <w:t>3</w:t>
      </w:r>
    </w:p>
    <w:p w14:paraId="5C115CEC" w14:textId="77777777" w:rsidR="00302260" w:rsidRPr="007454B8" w:rsidRDefault="00302260" w:rsidP="00302260">
      <w:pPr>
        <w:pStyle w:val="Heading1"/>
        <w:rPr>
          <w:b w:val="0"/>
          <w:vertAlign w:val="superscript"/>
        </w:rPr>
      </w:pPr>
    </w:p>
    <w:p w14:paraId="7AE619F4" w14:textId="7E0D8393" w:rsidR="009B099B" w:rsidRDefault="009B099B" w:rsidP="009B099B">
      <w:pPr>
        <w:pStyle w:val="Heading1"/>
        <w:rPr>
          <w:b w:val="0"/>
          <w:i/>
        </w:rPr>
      </w:pPr>
      <w:r>
        <w:rPr>
          <w:b w:val="0"/>
          <w:i/>
          <w:iCs/>
          <w:vertAlign w:val="superscript"/>
        </w:rPr>
        <w:t>1</w:t>
      </w:r>
      <w:r w:rsidRPr="00302260">
        <w:rPr>
          <w:b w:val="0"/>
          <w:i/>
        </w:rPr>
        <w:t>NASA Goddard Spaceflight Center</w:t>
      </w:r>
      <w:r w:rsidR="008B1AF4">
        <w:rPr>
          <w:b w:val="0"/>
          <w:i/>
        </w:rPr>
        <w:t>,</w:t>
      </w:r>
      <w:r w:rsidRPr="00302260">
        <w:rPr>
          <w:b w:val="0"/>
          <w:i/>
        </w:rPr>
        <w:t xml:space="preserve"> Greenbelt, MD 20771</w:t>
      </w:r>
    </w:p>
    <w:p w14:paraId="2126A4ED" w14:textId="21CCB427" w:rsidR="00302260" w:rsidRPr="00302260" w:rsidRDefault="009B099B" w:rsidP="00302260">
      <w:pPr>
        <w:pStyle w:val="Heading1"/>
        <w:rPr>
          <w:b w:val="0"/>
          <w:i/>
          <w:iCs/>
        </w:rPr>
      </w:pPr>
      <w:r>
        <w:rPr>
          <w:b w:val="0"/>
          <w:i/>
          <w:iCs/>
          <w:vertAlign w:val="superscript"/>
        </w:rPr>
        <w:t>2</w:t>
      </w:r>
      <w:r w:rsidR="00A60DD2" w:rsidRPr="00A60DD2">
        <w:rPr>
          <w:b w:val="0"/>
          <w:i/>
          <w:iCs/>
        </w:rPr>
        <w:t>Catholic University of America, Washington DC 20064</w:t>
      </w:r>
    </w:p>
    <w:p w14:paraId="25D9318F" w14:textId="7BEE9B40" w:rsidR="00A60DD2" w:rsidRDefault="009B099B" w:rsidP="00A60DD2">
      <w:pPr>
        <w:pStyle w:val="Heading1"/>
        <w:rPr>
          <w:b w:val="0"/>
          <w:i/>
          <w:iCs/>
        </w:rPr>
      </w:pPr>
      <w:r>
        <w:rPr>
          <w:b w:val="0"/>
          <w:i/>
          <w:iCs/>
          <w:vertAlign w:val="superscript"/>
        </w:rPr>
        <w:t>3</w:t>
      </w:r>
      <w:r w:rsidR="00A60DD2" w:rsidRPr="00A60DD2">
        <w:rPr>
          <w:b w:val="0"/>
          <w:i/>
          <w:iCs/>
        </w:rPr>
        <w:t>Department of Physics and Astronomy, Brigham Young University, Provo, UT</w:t>
      </w:r>
    </w:p>
    <w:p w14:paraId="53A37652" w14:textId="4527FEEE" w:rsidR="00B51A2E" w:rsidRPr="00B51A2E" w:rsidRDefault="00A60DD2" w:rsidP="00A60DD2">
      <w:pPr>
        <w:pStyle w:val="Heading1"/>
        <w:rPr>
          <w:i/>
        </w:rPr>
      </w:pPr>
      <w:r w:rsidRPr="00A60DD2">
        <w:rPr>
          <w:b w:val="0"/>
          <w:i/>
          <w:iCs/>
        </w:rPr>
        <w:t xml:space="preserve"> </w:t>
      </w:r>
      <w:r w:rsidR="00B51A2E">
        <w:t xml:space="preserve"> </w:t>
      </w:r>
    </w:p>
    <w:p w14:paraId="1D3FE920" w14:textId="77777777" w:rsidR="00302260" w:rsidRPr="00302260" w:rsidRDefault="00302260" w:rsidP="00302260">
      <w:pPr>
        <w:pStyle w:val="Heading1"/>
        <w:rPr>
          <w:bCs/>
        </w:rPr>
      </w:pPr>
    </w:p>
    <w:p w14:paraId="2C6266A7" w14:textId="55D60C4A" w:rsidR="00EC2E16" w:rsidRDefault="00F07C60" w:rsidP="006A33FD">
      <w:pPr>
        <w:jc w:val="both"/>
        <w:rPr>
          <w:bCs/>
        </w:rPr>
      </w:pPr>
      <w:r w:rsidRPr="00EC2E16">
        <w:rPr>
          <w:bCs/>
        </w:rPr>
        <w:t>Astronomical instrumentation for measurements in the Far Ultra-Violet (FUV, 90-200</w:t>
      </w:r>
      <w:r>
        <w:rPr>
          <w:bCs/>
        </w:rPr>
        <w:t xml:space="preserve"> </w:t>
      </w:r>
      <w:r w:rsidRPr="00EC2E16">
        <w:rPr>
          <w:bCs/>
        </w:rPr>
        <w:t xml:space="preserve">nm) typically use aluminum (Al) thin films due to </w:t>
      </w:r>
      <w:r>
        <w:rPr>
          <w:bCs/>
        </w:rPr>
        <w:t>their</w:t>
      </w:r>
      <w:r w:rsidRPr="00EC2E16">
        <w:rPr>
          <w:bCs/>
        </w:rPr>
        <w:t xml:space="preserve"> high reflectance over this wavelength range.</w:t>
      </w:r>
      <w:r w:rsidR="00EC2E16" w:rsidRPr="00EC2E16">
        <w:rPr>
          <w:bCs/>
        </w:rPr>
        <w:t xml:space="preserve"> However, the native aluminum oxide layer that forms on Al upon exposure to the atmosphere is strongly absorbing in this wavelength range, requiring that the films be protected with a dielectric that inhibits oxidation. Typically, magnesium fluoride (MgF</w:t>
      </w:r>
      <w:r w:rsidR="00EC2E16" w:rsidRPr="009B1835">
        <w:rPr>
          <w:bCs/>
          <w:vertAlign w:val="subscript"/>
        </w:rPr>
        <w:t>2</w:t>
      </w:r>
      <w:r w:rsidR="00EC2E16" w:rsidRPr="00EC2E16">
        <w:rPr>
          <w:bCs/>
        </w:rPr>
        <w:t>) or lithium fluoride (LiF) coatings are used as protecti</w:t>
      </w:r>
      <w:r w:rsidR="007454B8">
        <w:rPr>
          <w:bCs/>
        </w:rPr>
        <w:t>ve</w:t>
      </w:r>
      <w:r w:rsidR="00EC2E16" w:rsidRPr="00EC2E16">
        <w:rPr>
          <w:bCs/>
        </w:rPr>
        <w:t xml:space="preserve"> layers</w:t>
      </w:r>
      <w:r w:rsidR="007454B8">
        <w:rPr>
          <w:bCs/>
        </w:rPr>
        <w:t>,</w:t>
      </w:r>
      <w:r w:rsidR="00EC2E16" w:rsidRPr="00EC2E16">
        <w:rPr>
          <w:bCs/>
        </w:rPr>
        <w:t xml:space="preserve"> but each has shortcomings. For example, MgF</w:t>
      </w:r>
      <w:r w:rsidR="00EC2E16" w:rsidRPr="009B1835">
        <w:rPr>
          <w:bCs/>
          <w:vertAlign w:val="subscript"/>
        </w:rPr>
        <w:t>2</w:t>
      </w:r>
      <w:r w:rsidR="00EC2E16" w:rsidRPr="00EC2E16">
        <w:rPr>
          <w:bCs/>
        </w:rPr>
        <w:t xml:space="preserve"> has an absorption cutoff at 115 nm reducing performance in a critical </w:t>
      </w:r>
      <w:r w:rsidR="00867C2C" w:rsidRPr="00EC2E16">
        <w:rPr>
          <w:bCs/>
        </w:rPr>
        <w:t xml:space="preserve">part of the FUV spectrum </w:t>
      </w:r>
      <w:r w:rsidR="00867C2C">
        <w:rPr>
          <w:bCs/>
        </w:rPr>
        <w:t>of observational interest</w:t>
      </w:r>
      <w:r w:rsidR="00EC2E16" w:rsidRPr="00EC2E16">
        <w:rPr>
          <w:bCs/>
        </w:rPr>
        <w:t xml:space="preserve">. A viable option to access these lower wavelengths could be the use of the LiF overcoat as it has a lower absorption cutoff at 102.5 nm, but it is hygroscopic and thus susceptible to degradation </w:t>
      </w:r>
      <w:r w:rsidR="00867C2C" w:rsidRPr="00EC2E16">
        <w:rPr>
          <w:bCs/>
        </w:rPr>
        <w:t xml:space="preserve">in </w:t>
      </w:r>
      <w:r w:rsidR="00867C2C">
        <w:rPr>
          <w:bCs/>
        </w:rPr>
        <w:t>humid</w:t>
      </w:r>
      <w:r w:rsidR="00867C2C" w:rsidRPr="00EC2E16">
        <w:rPr>
          <w:bCs/>
        </w:rPr>
        <w:t xml:space="preserve"> conditions</w:t>
      </w:r>
      <w:r w:rsidR="00EC2E16" w:rsidRPr="00EC2E16">
        <w:rPr>
          <w:bCs/>
        </w:rPr>
        <w:t xml:space="preserve">. An approach to reduce the hygroscopic nature of LiF would be to implement a passivation process during the deposition of both Al+LiF coatings. </w:t>
      </w:r>
      <w:r w:rsidRPr="00EC2E16">
        <w:rPr>
          <w:bCs/>
        </w:rPr>
        <w:t xml:space="preserve">Our team at GSFC has developed a new reactive Physical Vapor Deposition (rPVD) process that consists </w:t>
      </w:r>
      <w:r>
        <w:rPr>
          <w:bCs/>
        </w:rPr>
        <w:t>of</w:t>
      </w:r>
      <w:r w:rsidRPr="00EC2E16">
        <w:rPr>
          <w:bCs/>
        </w:rPr>
        <w:t xml:space="preserve"> a fluorination process with XeF</w:t>
      </w:r>
      <w:r w:rsidRPr="009B1835">
        <w:rPr>
          <w:bCs/>
          <w:vertAlign w:val="subscript"/>
        </w:rPr>
        <w:t>2</w:t>
      </w:r>
      <w:r w:rsidRPr="00EC2E16">
        <w:rPr>
          <w:bCs/>
        </w:rPr>
        <w:t xml:space="preserve"> gas combined with </w:t>
      </w:r>
      <w:r>
        <w:rPr>
          <w:bCs/>
        </w:rPr>
        <w:t>our traditional</w:t>
      </w:r>
      <w:r w:rsidRPr="00EC2E16">
        <w:rPr>
          <w:bCs/>
        </w:rPr>
        <w:t xml:space="preserve"> PVD process. </w:t>
      </w:r>
      <w:r w:rsidR="00EC2E16" w:rsidRPr="00EC2E16">
        <w:rPr>
          <w:bCs/>
        </w:rPr>
        <w:t xml:space="preserve"> We have found that this new rPVD coating process offers a protected version of Al+LiF with a more environmentally stable and </w:t>
      </w:r>
      <w:r>
        <w:rPr>
          <w:bCs/>
        </w:rPr>
        <w:t xml:space="preserve">more </w:t>
      </w:r>
      <w:r w:rsidR="00EC2E16" w:rsidRPr="00EC2E16">
        <w:rPr>
          <w:bCs/>
        </w:rPr>
        <w:t xml:space="preserve">transparent LiF layer, along with unprecedent reflectivity. The process starts with a bare optically smooth </w:t>
      </w:r>
      <w:r w:rsidR="007454B8">
        <w:rPr>
          <w:bCs/>
        </w:rPr>
        <w:t>substrate</w:t>
      </w:r>
      <w:r w:rsidR="00EC2E16" w:rsidRPr="00EC2E16">
        <w:rPr>
          <w:bCs/>
        </w:rPr>
        <w:t xml:space="preserve"> that is coated with Al in a</w:t>
      </w:r>
      <w:r w:rsidR="007454B8">
        <w:rPr>
          <w:bCs/>
        </w:rPr>
        <w:t>n</w:t>
      </w:r>
      <w:r w:rsidR="00EC2E16" w:rsidRPr="00EC2E16">
        <w:rPr>
          <w:bCs/>
        </w:rPr>
        <w:t xml:space="preserve"> ultra-high vacuum (UHV) chamber by the conventional PVD process. Then, the bare Al mirror is immediately exposed to a reactive XeF</w:t>
      </w:r>
      <w:r w:rsidR="00EC2E16" w:rsidRPr="009B1835">
        <w:rPr>
          <w:bCs/>
          <w:vertAlign w:val="subscript"/>
        </w:rPr>
        <w:t>2</w:t>
      </w:r>
      <w:r w:rsidR="00EC2E16" w:rsidRPr="00EC2E16">
        <w:rPr>
          <w:bCs/>
        </w:rPr>
        <w:t xml:space="preserve"> gas before and after the application of the flash PVD evaporated LiF layer. We have also been investigating the use of this rPVD coating process for potential efficiency enhancements of Si-based gratings</w:t>
      </w:r>
      <w:r w:rsidR="0030239F">
        <w:rPr>
          <w:bCs/>
        </w:rPr>
        <w:t>.</w:t>
      </w:r>
      <w:r w:rsidR="0030239F" w:rsidRPr="0030239F">
        <w:rPr>
          <w:bCs/>
        </w:rPr>
        <w:t xml:space="preserve"> </w:t>
      </w:r>
      <w:r w:rsidR="0030239F">
        <w:rPr>
          <w:bCs/>
        </w:rPr>
        <w:t xml:space="preserve">Since </w:t>
      </w:r>
      <w:r w:rsidR="0030239F" w:rsidRPr="00EC2E16">
        <w:rPr>
          <w:bCs/>
        </w:rPr>
        <w:t>it is known that the XeF</w:t>
      </w:r>
      <w:r w:rsidR="0030239F" w:rsidRPr="009B1835">
        <w:rPr>
          <w:bCs/>
          <w:vertAlign w:val="subscript"/>
        </w:rPr>
        <w:t>2</w:t>
      </w:r>
      <w:r w:rsidR="0030239F" w:rsidRPr="00EC2E16">
        <w:rPr>
          <w:bCs/>
        </w:rPr>
        <w:t xml:space="preserve"> vapor is a strong </w:t>
      </w:r>
      <w:r w:rsidR="0030239F">
        <w:rPr>
          <w:bCs/>
        </w:rPr>
        <w:t xml:space="preserve">Si </w:t>
      </w:r>
      <w:r w:rsidR="0030239F" w:rsidRPr="00EC2E16">
        <w:rPr>
          <w:bCs/>
        </w:rPr>
        <w:t>etchant</w:t>
      </w:r>
      <w:r w:rsidR="0030239F">
        <w:rPr>
          <w:bCs/>
        </w:rPr>
        <w:t>,</w:t>
      </w:r>
      <w:r w:rsidR="0030239F" w:rsidRPr="00EC2E16">
        <w:rPr>
          <w:bCs/>
        </w:rPr>
        <w:t xml:space="preserve"> we </w:t>
      </w:r>
      <w:r w:rsidR="0030239F">
        <w:rPr>
          <w:bCs/>
        </w:rPr>
        <w:t>are</w:t>
      </w:r>
      <w:r w:rsidR="0030239F" w:rsidRPr="00EC2E16">
        <w:rPr>
          <w:bCs/>
        </w:rPr>
        <w:t xml:space="preserve"> </w:t>
      </w:r>
      <w:r w:rsidR="0030239F">
        <w:rPr>
          <w:bCs/>
        </w:rPr>
        <w:t>investigating</w:t>
      </w:r>
      <w:r w:rsidR="0030239F" w:rsidRPr="00EC2E16">
        <w:rPr>
          <w:bCs/>
        </w:rPr>
        <w:t xml:space="preserve"> if </w:t>
      </w:r>
      <w:r w:rsidR="0030239F">
        <w:rPr>
          <w:bCs/>
        </w:rPr>
        <w:t>the</w:t>
      </w:r>
      <w:r w:rsidR="0030239F" w:rsidRPr="00EC2E16">
        <w:rPr>
          <w:bCs/>
        </w:rPr>
        <w:t xml:space="preserve"> native SiO</w:t>
      </w:r>
      <w:r w:rsidR="0030239F" w:rsidRPr="009B1835">
        <w:rPr>
          <w:bCs/>
          <w:vertAlign w:val="subscript"/>
        </w:rPr>
        <w:t>2</w:t>
      </w:r>
      <w:r w:rsidR="0030239F" w:rsidRPr="00EC2E16">
        <w:rPr>
          <w:bCs/>
        </w:rPr>
        <w:t xml:space="preserve"> layer</w:t>
      </w:r>
      <w:r w:rsidR="0030239F">
        <w:rPr>
          <w:bCs/>
        </w:rPr>
        <w:t xml:space="preserve"> on Si is sufficient</w:t>
      </w:r>
      <w:r w:rsidR="0030239F" w:rsidRPr="00EC2E16">
        <w:rPr>
          <w:bCs/>
        </w:rPr>
        <w:t xml:space="preserve"> to protect the groove profile of e-beam</w:t>
      </w:r>
      <w:r w:rsidR="0030239F">
        <w:rPr>
          <w:bCs/>
        </w:rPr>
        <w:t>-</w:t>
      </w:r>
      <w:r w:rsidR="0030239F" w:rsidRPr="00EC2E16">
        <w:rPr>
          <w:bCs/>
        </w:rPr>
        <w:t>ruled Si gratings</w:t>
      </w:r>
      <w:r w:rsidR="0030239F">
        <w:rPr>
          <w:bCs/>
        </w:rPr>
        <w:t xml:space="preserve"> from </w:t>
      </w:r>
      <w:r w:rsidR="0030239F" w:rsidRPr="00EC2E16">
        <w:rPr>
          <w:bCs/>
        </w:rPr>
        <w:t xml:space="preserve">degradation. </w:t>
      </w:r>
      <w:r w:rsidR="00DB4559">
        <w:rPr>
          <w:bCs/>
        </w:rPr>
        <w:t>W</w:t>
      </w:r>
      <w:r w:rsidR="00DB4559" w:rsidRPr="00EC2E16">
        <w:rPr>
          <w:bCs/>
        </w:rPr>
        <w:t xml:space="preserve">e </w:t>
      </w:r>
      <w:r w:rsidR="00DB4559">
        <w:rPr>
          <w:bCs/>
        </w:rPr>
        <w:t xml:space="preserve">will </w:t>
      </w:r>
      <w:r w:rsidR="00DB4559" w:rsidRPr="00EC2E16">
        <w:rPr>
          <w:bCs/>
        </w:rPr>
        <w:t xml:space="preserve">report </w:t>
      </w:r>
      <w:r w:rsidR="00DB4559">
        <w:rPr>
          <w:bCs/>
        </w:rPr>
        <w:t xml:space="preserve">on the </w:t>
      </w:r>
      <w:r w:rsidR="00DB4559" w:rsidRPr="00EC2E16">
        <w:rPr>
          <w:bCs/>
        </w:rPr>
        <w:t>characterization of various Al+LiF witness mirror coatings (</w:t>
      </w:r>
      <w:r w:rsidR="00DB4559">
        <w:rPr>
          <w:bCs/>
        </w:rPr>
        <w:t xml:space="preserve">both </w:t>
      </w:r>
      <w:r w:rsidR="00DB4559" w:rsidRPr="00EC2E16">
        <w:rPr>
          <w:bCs/>
        </w:rPr>
        <w:t xml:space="preserve">on </w:t>
      </w:r>
      <w:r w:rsidR="00DB4559">
        <w:rPr>
          <w:bCs/>
        </w:rPr>
        <w:t>borosilicate</w:t>
      </w:r>
      <w:r w:rsidR="00DB4559" w:rsidRPr="00EC2E16">
        <w:rPr>
          <w:bCs/>
        </w:rPr>
        <w:t xml:space="preserve"> and Si) performed under various deposition conditions using the XeF</w:t>
      </w:r>
      <w:r w:rsidR="00DB4559" w:rsidRPr="009B1835">
        <w:rPr>
          <w:bCs/>
          <w:vertAlign w:val="subscript"/>
        </w:rPr>
        <w:t>2</w:t>
      </w:r>
      <w:r w:rsidR="00DB4559" w:rsidRPr="00EC2E16">
        <w:rPr>
          <w:bCs/>
        </w:rPr>
        <w:t xml:space="preserve"> </w:t>
      </w:r>
      <w:r w:rsidR="00DB4559">
        <w:rPr>
          <w:bCs/>
        </w:rPr>
        <w:t>passiv</w:t>
      </w:r>
      <w:r w:rsidR="00DB4559" w:rsidRPr="00EC2E16">
        <w:rPr>
          <w:bCs/>
        </w:rPr>
        <w:t>ation process.</w:t>
      </w:r>
      <w:r w:rsidR="00DB4559">
        <w:rPr>
          <w:bCs/>
        </w:rPr>
        <w:t xml:space="preserve"> </w:t>
      </w:r>
      <w:r w:rsidR="00DB4559" w:rsidRPr="00EC2E16">
        <w:rPr>
          <w:bCs/>
        </w:rPr>
        <w:t xml:space="preserve">These tests include XPS to determine film stoichiometry </w:t>
      </w:r>
      <w:r w:rsidR="00DB4559">
        <w:rPr>
          <w:bCs/>
        </w:rPr>
        <w:t xml:space="preserve">and </w:t>
      </w:r>
      <w:r w:rsidR="00DB4559" w:rsidRPr="00EC2E16">
        <w:rPr>
          <w:bCs/>
        </w:rPr>
        <w:t>AFM/SEM to measure surface roughness</w:t>
      </w:r>
      <w:r w:rsidR="00DB4559">
        <w:rPr>
          <w:bCs/>
        </w:rPr>
        <w:t xml:space="preserve"> and any etching on the Si substrate</w:t>
      </w:r>
      <w:r w:rsidR="00DB4559" w:rsidRPr="00EC2E16">
        <w:rPr>
          <w:bCs/>
        </w:rPr>
        <w:t xml:space="preserve">. </w:t>
      </w:r>
      <w:r w:rsidR="00EC2E16" w:rsidRPr="00EC2E16">
        <w:rPr>
          <w:bCs/>
        </w:rPr>
        <w:t xml:space="preserve">We will also </w:t>
      </w:r>
      <w:r w:rsidR="00867C2C">
        <w:rPr>
          <w:bCs/>
        </w:rPr>
        <w:t>report on</w:t>
      </w:r>
      <w:r w:rsidR="00EC2E16" w:rsidRPr="00EC2E16">
        <w:rPr>
          <w:bCs/>
        </w:rPr>
        <w:t xml:space="preserve"> FUV </w:t>
      </w:r>
      <w:r w:rsidR="00867C2C">
        <w:rPr>
          <w:bCs/>
        </w:rPr>
        <w:t>reflectance</w:t>
      </w:r>
      <w:r w:rsidR="0030239F">
        <w:rPr>
          <w:bCs/>
        </w:rPr>
        <w:t xml:space="preserve"> and</w:t>
      </w:r>
      <w:r w:rsidR="00867C2C">
        <w:rPr>
          <w:bCs/>
        </w:rPr>
        <w:t xml:space="preserve"> </w:t>
      </w:r>
      <w:r w:rsidR="00EC2E16" w:rsidRPr="00EC2E16">
        <w:rPr>
          <w:bCs/>
        </w:rPr>
        <w:t>spectroscopic ellipsometry to characterize optical constants of these passivated films in the UV/Visible/NIR spectral ranges.</w:t>
      </w:r>
    </w:p>
    <w:p w14:paraId="37DF235A" w14:textId="32421668" w:rsidR="00800EA7" w:rsidRPr="003068E3" w:rsidRDefault="006A33FD" w:rsidP="006A33FD">
      <w:pPr>
        <w:jc w:val="both"/>
      </w:pPr>
      <w:r>
        <w:rPr>
          <w:bCs/>
        </w:rPr>
        <w:br/>
      </w:r>
      <w:r w:rsidR="00672212">
        <w:t xml:space="preserve">This work </w:t>
      </w:r>
      <w:r w:rsidR="00A36ECE">
        <w:t xml:space="preserve">is </w:t>
      </w:r>
      <w:r w:rsidR="006A4ED7">
        <w:t>su</w:t>
      </w:r>
      <w:r w:rsidR="00672212">
        <w:t xml:space="preserve">pported by </w:t>
      </w:r>
      <w:r w:rsidR="003F68BB">
        <w:t xml:space="preserve">a NASA Strategic Astrophysics Technology (SAT) grant No. </w:t>
      </w:r>
      <w:r w:rsidRPr="006A33FD">
        <w:t>21-SAT21-0027</w:t>
      </w:r>
      <w:r w:rsidR="006A4ED7">
        <w:t>.</w:t>
      </w:r>
    </w:p>
    <w:sectPr w:rsidR="00800EA7" w:rsidRPr="003068E3" w:rsidSect="00A77818">
      <w:head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154F" w14:textId="77777777" w:rsidR="00D629DC" w:rsidRDefault="00D629DC">
      <w:r>
        <w:separator/>
      </w:r>
    </w:p>
  </w:endnote>
  <w:endnote w:type="continuationSeparator" w:id="0">
    <w:p w14:paraId="18013864" w14:textId="77777777" w:rsidR="00D629DC" w:rsidRDefault="00D6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63C2" w14:textId="77777777" w:rsidR="00D629DC" w:rsidRDefault="00D629DC">
      <w:r>
        <w:separator/>
      </w:r>
    </w:p>
  </w:footnote>
  <w:footnote w:type="continuationSeparator" w:id="0">
    <w:p w14:paraId="10A83E69" w14:textId="77777777" w:rsidR="00D629DC" w:rsidRDefault="00D62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689D" w14:textId="05E2C7E6" w:rsidR="00302260" w:rsidRDefault="00302260" w:rsidP="008D2C16">
    <w:pPr>
      <w:pStyle w:val="Header"/>
      <w:tabs>
        <w:tab w:val="right" w:pos="10080"/>
      </w:tabs>
    </w:pPr>
    <w:r>
      <w:t xml:space="preserve">For Submission to the </w:t>
    </w:r>
    <w:r w:rsidR="00B9085A">
      <w:t>2</w:t>
    </w:r>
    <w:r w:rsidR="001E6ACA">
      <w:t>43rd</w:t>
    </w:r>
    <w:r w:rsidR="00B51A2E">
      <w:t xml:space="preserve"> A</w:t>
    </w:r>
    <w:r w:rsidR="00B9085A">
      <w:t>merican Astronomical Society Meeting</w:t>
    </w:r>
    <w:r w:rsidR="00B51A2E">
      <w:tab/>
    </w:r>
    <w:r>
      <w:tab/>
    </w:r>
  </w:p>
  <w:p w14:paraId="13DC4D71" w14:textId="592F828A" w:rsidR="0091092A" w:rsidRPr="00B33D55" w:rsidRDefault="001E6ACA" w:rsidP="00B33D55">
    <w:pPr>
      <w:pStyle w:val="Header"/>
    </w:pPr>
    <w:r>
      <w:t>New Orleans, LA</w:t>
    </w:r>
    <w:r w:rsidR="00302260">
      <w:t xml:space="preserve"> </w:t>
    </w:r>
    <w:r w:rsidR="00B9085A">
      <w:t xml:space="preserve">January </w:t>
    </w:r>
    <w:r>
      <w:t>7</w:t>
    </w:r>
    <w:r w:rsidR="00B51A2E">
      <w:t>-</w:t>
    </w:r>
    <w:r>
      <w:t>11</w:t>
    </w:r>
    <w:r w:rsidR="00302260">
      <w:t xml:space="preserve">, </w:t>
    </w:r>
    <w:r w:rsidR="006139CA">
      <w:t>20</w:t>
    </w:r>
    <w:r w:rsidR="00B9085A">
      <w:t>2</w:t>
    </w:r>
    <w:r w:rsidR="00A60DD2">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130CC"/>
    <w:multiLevelType w:val="hybridMultilevel"/>
    <w:tmpl w:val="69D48B26"/>
    <w:lvl w:ilvl="0" w:tplc="5C7A3A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F324F"/>
    <w:multiLevelType w:val="hybridMultilevel"/>
    <w:tmpl w:val="4CCA3D62"/>
    <w:lvl w:ilvl="0" w:tplc="C3FE9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762120">
    <w:abstractNumId w:val="1"/>
  </w:num>
  <w:num w:numId="2" w16cid:durableId="99668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8"/>
    <w:rsid w:val="00060816"/>
    <w:rsid w:val="000A1002"/>
    <w:rsid w:val="000A671F"/>
    <w:rsid w:val="000A68BE"/>
    <w:rsid w:val="000D143B"/>
    <w:rsid w:val="000E27CB"/>
    <w:rsid w:val="00102A12"/>
    <w:rsid w:val="00106E24"/>
    <w:rsid w:val="00107823"/>
    <w:rsid w:val="00133D06"/>
    <w:rsid w:val="00134F56"/>
    <w:rsid w:val="001355F6"/>
    <w:rsid w:val="001402DF"/>
    <w:rsid w:val="00150F21"/>
    <w:rsid w:val="00157FFD"/>
    <w:rsid w:val="00170ACF"/>
    <w:rsid w:val="00171E92"/>
    <w:rsid w:val="00181A06"/>
    <w:rsid w:val="001866AB"/>
    <w:rsid w:val="001D5123"/>
    <w:rsid w:val="001E6ACA"/>
    <w:rsid w:val="001F136D"/>
    <w:rsid w:val="00201505"/>
    <w:rsid w:val="00216C7C"/>
    <w:rsid w:val="00255E26"/>
    <w:rsid w:val="002675AF"/>
    <w:rsid w:val="0028287D"/>
    <w:rsid w:val="0028453F"/>
    <w:rsid w:val="0028706A"/>
    <w:rsid w:val="00287300"/>
    <w:rsid w:val="002B34E5"/>
    <w:rsid w:val="00302260"/>
    <w:rsid w:val="0030239F"/>
    <w:rsid w:val="003068E3"/>
    <w:rsid w:val="0031582F"/>
    <w:rsid w:val="0032018B"/>
    <w:rsid w:val="003259D0"/>
    <w:rsid w:val="00326884"/>
    <w:rsid w:val="00351968"/>
    <w:rsid w:val="00353FA9"/>
    <w:rsid w:val="00381D7C"/>
    <w:rsid w:val="00391FED"/>
    <w:rsid w:val="00396C0F"/>
    <w:rsid w:val="003A0668"/>
    <w:rsid w:val="003A2074"/>
    <w:rsid w:val="003A441B"/>
    <w:rsid w:val="003F68BB"/>
    <w:rsid w:val="004068E9"/>
    <w:rsid w:val="00417F5C"/>
    <w:rsid w:val="0042640F"/>
    <w:rsid w:val="00452C5E"/>
    <w:rsid w:val="004573FC"/>
    <w:rsid w:val="00465554"/>
    <w:rsid w:val="00465D85"/>
    <w:rsid w:val="00485231"/>
    <w:rsid w:val="004929B2"/>
    <w:rsid w:val="0049605E"/>
    <w:rsid w:val="004B4885"/>
    <w:rsid w:val="004C40DF"/>
    <w:rsid w:val="004D6B06"/>
    <w:rsid w:val="004E009A"/>
    <w:rsid w:val="004E0E9E"/>
    <w:rsid w:val="004E4F88"/>
    <w:rsid w:val="004F018A"/>
    <w:rsid w:val="004F26C4"/>
    <w:rsid w:val="0052406C"/>
    <w:rsid w:val="00526AF3"/>
    <w:rsid w:val="005316A8"/>
    <w:rsid w:val="0053372A"/>
    <w:rsid w:val="0053653E"/>
    <w:rsid w:val="00564FD1"/>
    <w:rsid w:val="00570C16"/>
    <w:rsid w:val="005731F3"/>
    <w:rsid w:val="005A37F5"/>
    <w:rsid w:val="005E3ECD"/>
    <w:rsid w:val="005E6C9D"/>
    <w:rsid w:val="005F0175"/>
    <w:rsid w:val="006043F3"/>
    <w:rsid w:val="006062F4"/>
    <w:rsid w:val="00613650"/>
    <w:rsid w:val="006139CA"/>
    <w:rsid w:val="0063595B"/>
    <w:rsid w:val="00636C3E"/>
    <w:rsid w:val="0064433D"/>
    <w:rsid w:val="00654BCA"/>
    <w:rsid w:val="00667611"/>
    <w:rsid w:val="00672212"/>
    <w:rsid w:val="0068151E"/>
    <w:rsid w:val="006A33FD"/>
    <w:rsid w:val="006A4ED7"/>
    <w:rsid w:val="006B7C76"/>
    <w:rsid w:val="006C190B"/>
    <w:rsid w:val="007327E9"/>
    <w:rsid w:val="007454B8"/>
    <w:rsid w:val="007507B1"/>
    <w:rsid w:val="00765C73"/>
    <w:rsid w:val="00766F9C"/>
    <w:rsid w:val="00781F91"/>
    <w:rsid w:val="00784DDA"/>
    <w:rsid w:val="00785BA4"/>
    <w:rsid w:val="007A42C9"/>
    <w:rsid w:val="007D3AA3"/>
    <w:rsid w:val="007E743B"/>
    <w:rsid w:val="007F4B05"/>
    <w:rsid w:val="00800EA7"/>
    <w:rsid w:val="00806F0D"/>
    <w:rsid w:val="008161CC"/>
    <w:rsid w:val="00817D63"/>
    <w:rsid w:val="008203C4"/>
    <w:rsid w:val="008422C7"/>
    <w:rsid w:val="00867C2C"/>
    <w:rsid w:val="00875DF5"/>
    <w:rsid w:val="00876DD3"/>
    <w:rsid w:val="00882D3F"/>
    <w:rsid w:val="008850CF"/>
    <w:rsid w:val="008A2F71"/>
    <w:rsid w:val="008B1AF4"/>
    <w:rsid w:val="008D2C16"/>
    <w:rsid w:val="0091092A"/>
    <w:rsid w:val="00917365"/>
    <w:rsid w:val="00956EFC"/>
    <w:rsid w:val="00964D39"/>
    <w:rsid w:val="00975216"/>
    <w:rsid w:val="00976FC8"/>
    <w:rsid w:val="00983A16"/>
    <w:rsid w:val="00987DC3"/>
    <w:rsid w:val="009903E6"/>
    <w:rsid w:val="009941A6"/>
    <w:rsid w:val="009B099B"/>
    <w:rsid w:val="009B1835"/>
    <w:rsid w:val="009D3B97"/>
    <w:rsid w:val="009D46D8"/>
    <w:rsid w:val="009D51F0"/>
    <w:rsid w:val="009E7380"/>
    <w:rsid w:val="00A26182"/>
    <w:rsid w:val="00A36ECE"/>
    <w:rsid w:val="00A45E7D"/>
    <w:rsid w:val="00A60DD2"/>
    <w:rsid w:val="00A72478"/>
    <w:rsid w:val="00A75427"/>
    <w:rsid w:val="00A77818"/>
    <w:rsid w:val="00A80295"/>
    <w:rsid w:val="00A97926"/>
    <w:rsid w:val="00AA40D2"/>
    <w:rsid w:val="00AA6091"/>
    <w:rsid w:val="00AC2B27"/>
    <w:rsid w:val="00AD6973"/>
    <w:rsid w:val="00AE2D0C"/>
    <w:rsid w:val="00AE43F5"/>
    <w:rsid w:val="00AF33F7"/>
    <w:rsid w:val="00B15D76"/>
    <w:rsid w:val="00B23164"/>
    <w:rsid w:val="00B24092"/>
    <w:rsid w:val="00B33D55"/>
    <w:rsid w:val="00B341B4"/>
    <w:rsid w:val="00B44078"/>
    <w:rsid w:val="00B45BF8"/>
    <w:rsid w:val="00B467F1"/>
    <w:rsid w:val="00B51A2E"/>
    <w:rsid w:val="00B54A7E"/>
    <w:rsid w:val="00B76245"/>
    <w:rsid w:val="00B9085A"/>
    <w:rsid w:val="00BA3DA4"/>
    <w:rsid w:val="00BB172D"/>
    <w:rsid w:val="00BB6EC6"/>
    <w:rsid w:val="00BC1A56"/>
    <w:rsid w:val="00BC49D6"/>
    <w:rsid w:val="00BD0AA6"/>
    <w:rsid w:val="00BF05B0"/>
    <w:rsid w:val="00C02F75"/>
    <w:rsid w:val="00C12EC9"/>
    <w:rsid w:val="00C22C7E"/>
    <w:rsid w:val="00C444BC"/>
    <w:rsid w:val="00C86BE5"/>
    <w:rsid w:val="00C96B2A"/>
    <w:rsid w:val="00CA2FCB"/>
    <w:rsid w:val="00CA4DFE"/>
    <w:rsid w:val="00CC0771"/>
    <w:rsid w:val="00CC5866"/>
    <w:rsid w:val="00CE133D"/>
    <w:rsid w:val="00CF353E"/>
    <w:rsid w:val="00D07527"/>
    <w:rsid w:val="00D221A4"/>
    <w:rsid w:val="00D37BC7"/>
    <w:rsid w:val="00D4334C"/>
    <w:rsid w:val="00D45766"/>
    <w:rsid w:val="00D46AA2"/>
    <w:rsid w:val="00D54249"/>
    <w:rsid w:val="00D565DD"/>
    <w:rsid w:val="00D629DC"/>
    <w:rsid w:val="00D64466"/>
    <w:rsid w:val="00D6448B"/>
    <w:rsid w:val="00D90831"/>
    <w:rsid w:val="00DA5B9B"/>
    <w:rsid w:val="00DB1DF2"/>
    <w:rsid w:val="00DB4559"/>
    <w:rsid w:val="00DD33E0"/>
    <w:rsid w:val="00DE3187"/>
    <w:rsid w:val="00E03C10"/>
    <w:rsid w:val="00E1135D"/>
    <w:rsid w:val="00E13C79"/>
    <w:rsid w:val="00E14ACB"/>
    <w:rsid w:val="00E27ACF"/>
    <w:rsid w:val="00E300FF"/>
    <w:rsid w:val="00E31FF9"/>
    <w:rsid w:val="00E4662A"/>
    <w:rsid w:val="00E55115"/>
    <w:rsid w:val="00E67B4F"/>
    <w:rsid w:val="00E82583"/>
    <w:rsid w:val="00E86D7E"/>
    <w:rsid w:val="00EB5D38"/>
    <w:rsid w:val="00EC2E16"/>
    <w:rsid w:val="00EE209F"/>
    <w:rsid w:val="00EE631A"/>
    <w:rsid w:val="00EF4F75"/>
    <w:rsid w:val="00EF6E77"/>
    <w:rsid w:val="00F07C60"/>
    <w:rsid w:val="00F14A78"/>
    <w:rsid w:val="00F15ADA"/>
    <w:rsid w:val="00F16907"/>
    <w:rsid w:val="00F21135"/>
    <w:rsid w:val="00F400CC"/>
    <w:rsid w:val="00F54A2D"/>
    <w:rsid w:val="00F55DB8"/>
    <w:rsid w:val="00F872CC"/>
    <w:rsid w:val="00FA3700"/>
    <w:rsid w:val="00FD106E"/>
    <w:rsid w:val="00FD1537"/>
    <w:rsid w:val="00FF3A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AA9D9"/>
  <w15:chartTrackingRefBased/>
  <w15:docId w15:val="{CB1FB4D3-EE98-4A22-AF80-B66661C9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rsid w:val="005316A8"/>
    <w:pPr>
      <w:shd w:val="clear" w:color="auto" w:fill="000080"/>
    </w:pPr>
    <w:rPr>
      <w:rFonts w:ascii="Tahoma" w:hAnsi="Tahoma" w:cs="Tahoma"/>
    </w:rPr>
  </w:style>
  <w:style w:type="paragraph" w:styleId="HTMLPreformatted">
    <w:name w:val="HTML Preformatted"/>
    <w:basedOn w:val="Normal"/>
    <w:rsid w:val="0064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rsid w:val="00FD1537"/>
    <w:pPr>
      <w:autoSpaceDE w:val="0"/>
      <w:autoSpaceDN w:val="0"/>
      <w:adjustRightInd w:val="0"/>
    </w:pPr>
    <w:rPr>
      <w:rFonts w:ascii="Calibri" w:hAnsi="Calibri" w:cs="Calibri"/>
      <w:color w:val="000000"/>
      <w:sz w:val="24"/>
      <w:szCs w:val="24"/>
    </w:rPr>
  </w:style>
  <w:style w:type="paragraph" w:styleId="BalloonText">
    <w:name w:val="Balloon Text"/>
    <w:basedOn w:val="Normal"/>
    <w:semiHidden/>
    <w:rsid w:val="007F4B05"/>
    <w:rPr>
      <w:rFonts w:ascii="Tahoma" w:hAnsi="Tahoma" w:cs="Tahoma"/>
      <w:sz w:val="16"/>
      <w:szCs w:val="16"/>
    </w:rPr>
  </w:style>
  <w:style w:type="paragraph" w:styleId="Revision">
    <w:name w:val="Revision"/>
    <w:hidden/>
    <w:uiPriority w:val="99"/>
    <w:semiHidden/>
    <w:rsid w:val="00956EFC"/>
    <w:rPr>
      <w:sz w:val="24"/>
    </w:rPr>
  </w:style>
  <w:style w:type="character" w:styleId="CommentReference">
    <w:name w:val="annotation reference"/>
    <w:rsid w:val="00302260"/>
    <w:rPr>
      <w:sz w:val="16"/>
      <w:szCs w:val="16"/>
    </w:rPr>
  </w:style>
  <w:style w:type="paragraph" w:styleId="CommentText">
    <w:name w:val="annotation text"/>
    <w:basedOn w:val="Normal"/>
    <w:link w:val="CommentTextChar"/>
    <w:rsid w:val="00302260"/>
    <w:pPr>
      <w:widowControl w:val="0"/>
      <w:wordWrap w:val="0"/>
      <w:autoSpaceDE w:val="0"/>
      <w:autoSpaceDN w:val="0"/>
      <w:jc w:val="both"/>
    </w:pPr>
    <w:rPr>
      <w:rFonts w:ascii="Batang" w:eastAsia="Batang"/>
      <w:kern w:val="2"/>
      <w:sz w:val="20"/>
      <w:lang w:eastAsia="ko-KR"/>
    </w:rPr>
  </w:style>
  <w:style w:type="character" w:customStyle="1" w:styleId="CommentTextChar">
    <w:name w:val="Comment Text Char"/>
    <w:basedOn w:val="DefaultParagraphFont"/>
    <w:link w:val="CommentText"/>
    <w:rsid w:val="00302260"/>
    <w:rPr>
      <w:rFonts w:ascii="Batang" w:eastAsia="Batang"/>
      <w:kern w:val="2"/>
      <w:lang w:eastAsia="ko-KR"/>
    </w:rPr>
  </w:style>
  <w:style w:type="paragraph" w:styleId="CommentSubject">
    <w:name w:val="annotation subject"/>
    <w:basedOn w:val="CommentText"/>
    <w:next w:val="CommentText"/>
    <w:link w:val="CommentSubjectChar"/>
    <w:rsid w:val="0052406C"/>
    <w:pPr>
      <w:widowControl/>
      <w:wordWrap/>
      <w:autoSpaceDE/>
      <w:autoSpaceDN/>
      <w:jc w:val="left"/>
    </w:pPr>
    <w:rPr>
      <w:rFonts w:ascii="Times New Roman" w:eastAsia="Times New Roman"/>
      <w:b/>
      <w:bCs/>
      <w:kern w:val="0"/>
      <w:lang w:eastAsia="en-US"/>
    </w:rPr>
  </w:style>
  <w:style w:type="character" w:customStyle="1" w:styleId="CommentSubjectChar">
    <w:name w:val="Comment Subject Char"/>
    <w:basedOn w:val="CommentTextChar"/>
    <w:link w:val="CommentSubject"/>
    <w:rsid w:val="0052406C"/>
    <w:rPr>
      <w:rFonts w:ascii="Batang" w:eastAsia="Batang"/>
      <w:b/>
      <w:bCs/>
      <w:kern w:val="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32533">
      <w:bodyDiv w:val="1"/>
      <w:marLeft w:val="0"/>
      <w:marRight w:val="0"/>
      <w:marTop w:val="0"/>
      <w:marBottom w:val="0"/>
      <w:divBdr>
        <w:top w:val="none" w:sz="0" w:space="0" w:color="auto"/>
        <w:left w:val="none" w:sz="0" w:space="0" w:color="auto"/>
        <w:bottom w:val="none" w:sz="0" w:space="0" w:color="auto"/>
        <w:right w:val="none" w:sz="0" w:space="0" w:color="auto"/>
      </w:divBdr>
    </w:div>
    <w:div w:id="4773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1D85-3D08-A24B-9E82-D491C9E9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473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Plasma Processing System Based on Electron Beam Generated Plasmas</vt:lpstr>
    </vt:vector>
  </TitlesOfParts>
  <Company>NRL</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Plasma Processing System Based on Electron Beam Generated Plasmas</dc:title>
  <dc:subject/>
  <dc:creator>Scott Walton</dc:creator>
  <cp:keywords/>
  <cp:lastModifiedBy>Patel, Jessica B. (GSFC-5510)</cp:lastModifiedBy>
  <cp:revision>9</cp:revision>
  <cp:lastPrinted>2019-05-01T14:41:00Z</cp:lastPrinted>
  <dcterms:created xsi:type="dcterms:W3CDTF">2023-10-17T18:55:00Z</dcterms:created>
  <dcterms:modified xsi:type="dcterms:W3CDTF">2023-10-17T19:47:00Z</dcterms:modified>
</cp:coreProperties>
</file>