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3CB69A" w14:textId="3C91355E" w:rsidR="007B4BAD" w:rsidRPr="0091049B" w:rsidRDefault="00944865" w:rsidP="003909BD">
      <w:pPr>
        <w:spacing w:before="120" w:after="120" w:line="240" w:lineRule="auto"/>
        <w:jc w:val="center"/>
        <w:rPr>
          <w:rFonts w:ascii="Times New Roman" w:hAnsi="Times New Roman" w:cs="Times New Roman"/>
          <w:b/>
          <w:bCs/>
          <w:sz w:val="24"/>
          <w:szCs w:val="24"/>
        </w:rPr>
      </w:pPr>
      <w:r w:rsidRPr="0091049B">
        <w:rPr>
          <w:rFonts w:ascii="Times New Roman" w:hAnsi="Times New Roman" w:cs="Times New Roman"/>
          <w:b/>
          <w:bCs/>
          <w:sz w:val="24"/>
          <w:szCs w:val="24"/>
        </w:rPr>
        <w:t>ISRU Pilot Excavator Wheel Testing in Lunar Regolith Simulant</w:t>
      </w:r>
    </w:p>
    <w:p w14:paraId="528A0EB5" w14:textId="53BC910E" w:rsidR="007B4BAD" w:rsidRPr="0091049B" w:rsidRDefault="00944865" w:rsidP="003909BD">
      <w:pPr>
        <w:spacing w:before="120" w:after="120" w:line="240" w:lineRule="auto"/>
        <w:jc w:val="center"/>
        <w:rPr>
          <w:rFonts w:ascii="Times New Roman" w:hAnsi="Times New Roman" w:cs="Times New Roman"/>
          <w:sz w:val="24"/>
          <w:szCs w:val="24"/>
          <w:vertAlign w:val="superscript"/>
        </w:rPr>
      </w:pPr>
      <w:r w:rsidRPr="0091049B">
        <w:rPr>
          <w:rFonts w:ascii="Times New Roman" w:hAnsi="Times New Roman" w:cs="Times New Roman"/>
          <w:sz w:val="24"/>
          <w:szCs w:val="24"/>
        </w:rPr>
        <w:t>Liz Zhang,</w:t>
      </w:r>
      <w:r w:rsidR="00FA1A1A" w:rsidRPr="0091049B">
        <w:rPr>
          <w:rFonts w:ascii="Times New Roman" w:hAnsi="Times New Roman" w:cs="Times New Roman"/>
          <w:sz w:val="24"/>
          <w:szCs w:val="24"/>
          <w:vertAlign w:val="superscript"/>
        </w:rPr>
        <w:t>1</w:t>
      </w:r>
      <w:r w:rsidRPr="0091049B">
        <w:rPr>
          <w:rFonts w:ascii="Times New Roman" w:hAnsi="Times New Roman" w:cs="Times New Roman"/>
          <w:sz w:val="24"/>
          <w:szCs w:val="24"/>
        </w:rPr>
        <w:t xml:space="preserve"> Jason Schuler,</w:t>
      </w:r>
      <w:r w:rsidR="00FA1A1A" w:rsidRPr="0091049B">
        <w:rPr>
          <w:rFonts w:ascii="Times New Roman" w:hAnsi="Times New Roman" w:cs="Times New Roman"/>
          <w:sz w:val="24"/>
          <w:szCs w:val="24"/>
          <w:vertAlign w:val="superscript"/>
        </w:rPr>
        <w:t>2</w:t>
      </w:r>
      <w:r w:rsidRPr="0091049B">
        <w:rPr>
          <w:rFonts w:ascii="Times New Roman" w:hAnsi="Times New Roman" w:cs="Times New Roman"/>
          <w:sz w:val="24"/>
          <w:szCs w:val="24"/>
        </w:rPr>
        <w:t xml:space="preserve"> Adam Dokos,</w:t>
      </w:r>
      <w:r w:rsidR="00FA1A1A" w:rsidRPr="0091049B">
        <w:rPr>
          <w:rFonts w:ascii="Times New Roman" w:hAnsi="Times New Roman" w:cs="Times New Roman"/>
          <w:sz w:val="24"/>
          <w:szCs w:val="24"/>
          <w:vertAlign w:val="superscript"/>
        </w:rPr>
        <w:t>3</w:t>
      </w:r>
      <w:r w:rsidRPr="0091049B">
        <w:rPr>
          <w:rFonts w:ascii="Times New Roman" w:hAnsi="Times New Roman" w:cs="Times New Roman"/>
          <w:sz w:val="24"/>
          <w:szCs w:val="24"/>
        </w:rPr>
        <w:t xml:space="preserve"> Yinan Xu,</w:t>
      </w:r>
      <w:r w:rsidR="00FA1A1A" w:rsidRPr="0091049B">
        <w:rPr>
          <w:rFonts w:ascii="Times New Roman" w:hAnsi="Times New Roman" w:cs="Times New Roman"/>
          <w:sz w:val="24"/>
          <w:szCs w:val="24"/>
          <w:vertAlign w:val="superscript"/>
        </w:rPr>
        <w:t>4</w:t>
      </w:r>
      <w:r w:rsidRPr="0091049B">
        <w:rPr>
          <w:rFonts w:ascii="Times New Roman" w:hAnsi="Times New Roman" w:cs="Times New Roman"/>
          <w:sz w:val="24"/>
          <w:szCs w:val="24"/>
        </w:rPr>
        <w:t xml:space="preserve"> Evan Bell,</w:t>
      </w:r>
      <w:r w:rsidR="00FA1A1A" w:rsidRPr="0091049B">
        <w:rPr>
          <w:rFonts w:ascii="Times New Roman" w:hAnsi="Times New Roman" w:cs="Times New Roman"/>
          <w:sz w:val="24"/>
          <w:szCs w:val="24"/>
          <w:vertAlign w:val="superscript"/>
        </w:rPr>
        <w:t>5</w:t>
      </w:r>
      <w:r w:rsidRPr="0091049B">
        <w:rPr>
          <w:rFonts w:ascii="Times New Roman" w:hAnsi="Times New Roman" w:cs="Times New Roman"/>
          <w:sz w:val="24"/>
          <w:szCs w:val="24"/>
        </w:rPr>
        <w:t xml:space="preserve"> Thomas Muller</w:t>
      </w:r>
      <w:r w:rsidR="00FA1A1A" w:rsidRPr="0091049B">
        <w:rPr>
          <w:rFonts w:ascii="Times New Roman" w:hAnsi="Times New Roman" w:cs="Times New Roman"/>
          <w:sz w:val="24"/>
          <w:szCs w:val="24"/>
          <w:vertAlign w:val="superscript"/>
        </w:rPr>
        <w:t>6</w:t>
      </w:r>
    </w:p>
    <w:p w14:paraId="51EF92D9" w14:textId="19758E79" w:rsidR="007B4BAD" w:rsidRPr="0091049B" w:rsidRDefault="00FA1A1A" w:rsidP="003909BD">
      <w:pPr>
        <w:spacing w:before="120" w:after="120" w:line="240" w:lineRule="auto"/>
        <w:rPr>
          <w:rFonts w:ascii="Times New Roman" w:hAnsi="Times New Roman" w:cs="Times New Roman"/>
          <w:sz w:val="24"/>
          <w:szCs w:val="24"/>
        </w:rPr>
      </w:pPr>
      <w:r w:rsidRPr="0091049B">
        <w:rPr>
          <w:rFonts w:ascii="Times New Roman" w:hAnsi="Times New Roman" w:cs="Times New Roman"/>
          <w:sz w:val="24"/>
          <w:szCs w:val="24"/>
          <w:vertAlign w:val="superscript"/>
        </w:rPr>
        <w:t>1</w:t>
      </w:r>
      <w:r w:rsidRPr="0091049B">
        <w:rPr>
          <w:rFonts w:ascii="Times New Roman" w:hAnsi="Times New Roman" w:cs="Times New Roman"/>
          <w:sz w:val="24"/>
          <w:szCs w:val="24"/>
        </w:rPr>
        <w:t xml:space="preserve">University of Illinois Urbana-Champaign; </w:t>
      </w:r>
      <w:r w:rsidR="00ED3DC4" w:rsidRPr="0091049B">
        <w:rPr>
          <w:rFonts w:ascii="Times New Roman" w:hAnsi="Times New Roman" w:cs="Times New Roman"/>
          <w:sz w:val="24"/>
          <w:szCs w:val="24"/>
        </w:rPr>
        <w:t xml:space="preserve">email: </w:t>
      </w:r>
      <w:hyperlink r:id="rId5" w:history="1">
        <w:r w:rsidR="00ED3DC4" w:rsidRPr="0091049B">
          <w:rPr>
            <w:rStyle w:val="Hyperlink"/>
            <w:rFonts w:ascii="Times New Roman" w:hAnsi="Times New Roman" w:cs="Times New Roman"/>
            <w:sz w:val="24"/>
            <w:szCs w:val="24"/>
          </w:rPr>
          <w:t>elz2@illinois.edu</w:t>
        </w:r>
      </w:hyperlink>
    </w:p>
    <w:p w14:paraId="732F0785" w14:textId="55219674" w:rsidR="00FA1A1A" w:rsidRPr="0091049B" w:rsidRDefault="00FA1A1A" w:rsidP="003909BD">
      <w:pPr>
        <w:spacing w:before="120" w:after="120" w:line="240" w:lineRule="auto"/>
        <w:rPr>
          <w:rFonts w:ascii="Times New Roman" w:hAnsi="Times New Roman" w:cs="Times New Roman"/>
          <w:sz w:val="24"/>
          <w:szCs w:val="24"/>
        </w:rPr>
      </w:pPr>
      <w:r w:rsidRPr="0091049B">
        <w:rPr>
          <w:rFonts w:ascii="Times New Roman" w:hAnsi="Times New Roman" w:cs="Times New Roman"/>
          <w:sz w:val="24"/>
          <w:szCs w:val="24"/>
          <w:vertAlign w:val="superscript"/>
        </w:rPr>
        <w:t>2</w:t>
      </w:r>
      <w:r w:rsidR="00ED3DC4" w:rsidRPr="0091049B">
        <w:rPr>
          <w:rFonts w:ascii="Times New Roman" w:hAnsi="Times New Roman" w:cs="Times New Roman"/>
          <w:sz w:val="24"/>
          <w:szCs w:val="24"/>
        </w:rPr>
        <w:t>N</w:t>
      </w:r>
      <w:r w:rsidR="006E163A">
        <w:rPr>
          <w:rFonts w:ascii="Times New Roman" w:hAnsi="Times New Roman" w:cs="Times New Roman"/>
          <w:sz w:val="24"/>
          <w:szCs w:val="24"/>
        </w:rPr>
        <w:t xml:space="preserve">ASA </w:t>
      </w:r>
      <w:r w:rsidR="00ED3DC4" w:rsidRPr="0091049B">
        <w:rPr>
          <w:rFonts w:ascii="Times New Roman" w:hAnsi="Times New Roman" w:cs="Times New Roman"/>
          <w:sz w:val="24"/>
          <w:szCs w:val="24"/>
        </w:rPr>
        <w:t xml:space="preserve">Kennedy Space Center, FL; email: </w:t>
      </w:r>
      <w:hyperlink r:id="rId6" w:history="1">
        <w:r w:rsidR="00ED3DC4" w:rsidRPr="0091049B">
          <w:rPr>
            <w:rStyle w:val="Hyperlink"/>
            <w:rFonts w:ascii="Times New Roman" w:hAnsi="Times New Roman" w:cs="Times New Roman"/>
            <w:sz w:val="24"/>
            <w:szCs w:val="24"/>
          </w:rPr>
          <w:t>jason.m.schuler@nasa.gov</w:t>
        </w:r>
      </w:hyperlink>
      <w:r w:rsidR="00ED3DC4" w:rsidRPr="0091049B">
        <w:rPr>
          <w:rFonts w:ascii="Times New Roman" w:hAnsi="Times New Roman" w:cs="Times New Roman"/>
          <w:sz w:val="24"/>
          <w:szCs w:val="24"/>
        </w:rPr>
        <w:t xml:space="preserve"> </w:t>
      </w:r>
    </w:p>
    <w:p w14:paraId="76B953E7" w14:textId="17558405" w:rsidR="00FA1A1A" w:rsidRPr="0091049B" w:rsidRDefault="00FA1A1A" w:rsidP="003909BD">
      <w:pPr>
        <w:spacing w:before="120" w:after="120" w:line="240" w:lineRule="auto"/>
        <w:rPr>
          <w:rFonts w:ascii="Times New Roman" w:hAnsi="Times New Roman" w:cs="Times New Roman"/>
          <w:sz w:val="24"/>
          <w:szCs w:val="24"/>
        </w:rPr>
      </w:pPr>
      <w:r w:rsidRPr="0091049B">
        <w:rPr>
          <w:rFonts w:ascii="Times New Roman" w:hAnsi="Times New Roman" w:cs="Times New Roman"/>
          <w:sz w:val="24"/>
          <w:szCs w:val="24"/>
          <w:vertAlign w:val="superscript"/>
        </w:rPr>
        <w:t>3</w:t>
      </w:r>
      <w:r w:rsidR="00ED3DC4" w:rsidRPr="0091049B">
        <w:rPr>
          <w:rFonts w:ascii="Times New Roman" w:hAnsi="Times New Roman" w:cs="Times New Roman"/>
          <w:sz w:val="24"/>
          <w:szCs w:val="24"/>
        </w:rPr>
        <w:t>N</w:t>
      </w:r>
      <w:r w:rsidR="006E163A">
        <w:rPr>
          <w:rFonts w:ascii="Times New Roman" w:hAnsi="Times New Roman" w:cs="Times New Roman"/>
          <w:sz w:val="24"/>
          <w:szCs w:val="24"/>
        </w:rPr>
        <w:t>ASA</w:t>
      </w:r>
      <w:r w:rsidR="00ED3DC4" w:rsidRPr="0091049B">
        <w:rPr>
          <w:rFonts w:ascii="Times New Roman" w:hAnsi="Times New Roman" w:cs="Times New Roman"/>
          <w:sz w:val="24"/>
          <w:szCs w:val="24"/>
        </w:rPr>
        <w:t xml:space="preserve">, Kennedy Space Center, FL; email: </w:t>
      </w:r>
      <w:hyperlink r:id="rId7" w:history="1">
        <w:r w:rsidR="00ED3DC4" w:rsidRPr="0091049B">
          <w:rPr>
            <w:rStyle w:val="Hyperlink"/>
            <w:rFonts w:ascii="Times New Roman" w:hAnsi="Times New Roman" w:cs="Times New Roman"/>
            <w:sz w:val="24"/>
            <w:szCs w:val="24"/>
          </w:rPr>
          <w:t>adam.g.dokos@nasa.gov</w:t>
        </w:r>
      </w:hyperlink>
      <w:r w:rsidR="00ED3DC4" w:rsidRPr="0091049B">
        <w:rPr>
          <w:rFonts w:ascii="Times New Roman" w:hAnsi="Times New Roman" w:cs="Times New Roman"/>
          <w:sz w:val="24"/>
          <w:szCs w:val="24"/>
        </w:rPr>
        <w:t xml:space="preserve"> </w:t>
      </w:r>
    </w:p>
    <w:p w14:paraId="23B5EA4D" w14:textId="569C47D5" w:rsidR="00FA1A1A" w:rsidRPr="0091049B" w:rsidRDefault="00FA1A1A" w:rsidP="003909BD">
      <w:pPr>
        <w:spacing w:before="120" w:after="120" w:line="240" w:lineRule="auto"/>
        <w:rPr>
          <w:rFonts w:ascii="Times New Roman" w:hAnsi="Times New Roman" w:cs="Times New Roman"/>
          <w:sz w:val="24"/>
          <w:szCs w:val="24"/>
        </w:rPr>
      </w:pPr>
      <w:r w:rsidRPr="0091049B">
        <w:rPr>
          <w:rFonts w:ascii="Times New Roman" w:hAnsi="Times New Roman" w:cs="Times New Roman"/>
          <w:sz w:val="24"/>
          <w:szCs w:val="24"/>
          <w:vertAlign w:val="superscript"/>
        </w:rPr>
        <w:t>4</w:t>
      </w:r>
      <w:r w:rsidR="00ED3DC4" w:rsidRPr="0091049B">
        <w:rPr>
          <w:rFonts w:ascii="Times New Roman" w:hAnsi="Times New Roman" w:cs="Times New Roman"/>
          <w:sz w:val="24"/>
          <w:szCs w:val="24"/>
        </w:rPr>
        <w:t xml:space="preserve">University of Arizona; email: </w:t>
      </w:r>
      <w:hyperlink r:id="rId8" w:history="1">
        <w:r w:rsidR="00ED3DC4" w:rsidRPr="0091049B">
          <w:rPr>
            <w:rStyle w:val="Hyperlink"/>
            <w:rFonts w:ascii="Times New Roman" w:hAnsi="Times New Roman" w:cs="Times New Roman"/>
            <w:sz w:val="24"/>
            <w:szCs w:val="24"/>
          </w:rPr>
          <w:t>yinanx@arizona.edu</w:t>
        </w:r>
      </w:hyperlink>
      <w:r w:rsidR="00ED3DC4" w:rsidRPr="0091049B">
        <w:rPr>
          <w:rFonts w:ascii="Times New Roman" w:hAnsi="Times New Roman" w:cs="Times New Roman"/>
          <w:sz w:val="24"/>
          <w:szCs w:val="24"/>
        </w:rPr>
        <w:t xml:space="preserve"> </w:t>
      </w:r>
    </w:p>
    <w:p w14:paraId="47C92DF7" w14:textId="055DC570" w:rsidR="00FA1A1A" w:rsidRPr="0091049B" w:rsidRDefault="00FA1A1A" w:rsidP="003909BD">
      <w:pPr>
        <w:spacing w:before="120" w:after="120" w:line="240" w:lineRule="auto"/>
        <w:rPr>
          <w:rFonts w:ascii="Times New Roman" w:hAnsi="Times New Roman" w:cs="Times New Roman"/>
          <w:sz w:val="24"/>
          <w:szCs w:val="24"/>
        </w:rPr>
      </w:pPr>
      <w:r w:rsidRPr="0091049B">
        <w:rPr>
          <w:rFonts w:ascii="Times New Roman" w:hAnsi="Times New Roman" w:cs="Times New Roman"/>
          <w:sz w:val="24"/>
          <w:szCs w:val="24"/>
          <w:vertAlign w:val="superscript"/>
        </w:rPr>
        <w:t>5</w:t>
      </w:r>
      <w:r w:rsidR="006E163A">
        <w:rPr>
          <w:rFonts w:ascii="Times New Roman" w:hAnsi="Times New Roman" w:cs="Times New Roman"/>
          <w:sz w:val="24"/>
          <w:szCs w:val="24"/>
        </w:rPr>
        <w:t>NASA</w:t>
      </w:r>
      <w:r w:rsidR="00ED3DC4" w:rsidRPr="0091049B">
        <w:rPr>
          <w:rFonts w:ascii="Times New Roman" w:hAnsi="Times New Roman" w:cs="Times New Roman"/>
          <w:sz w:val="24"/>
          <w:szCs w:val="24"/>
        </w:rPr>
        <w:t xml:space="preserve">, Kennedy Space Center, FL; email: </w:t>
      </w:r>
      <w:hyperlink r:id="rId9" w:history="1">
        <w:r w:rsidR="00ED3DC4" w:rsidRPr="0091049B">
          <w:rPr>
            <w:rStyle w:val="Hyperlink"/>
            <w:rFonts w:ascii="Times New Roman" w:hAnsi="Times New Roman" w:cs="Times New Roman"/>
            <w:sz w:val="24"/>
            <w:szCs w:val="24"/>
          </w:rPr>
          <w:t>evan.a.bell@nasa.gov</w:t>
        </w:r>
      </w:hyperlink>
      <w:r w:rsidR="00ED3DC4" w:rsidRPr="0091049B">
        <w:rPr>
          <w:rFonts w:ascii="Times New Roman" w:hAnsi="Times New Roman" w:cs="Times New Roman"/>
          <w:sz w:val="24"/>
          <w:szCs w:val="24"/>
        </w:rPr>
        <w:t xml:space="preserve"> </w:t>
      </w:r>
    </w:p>
    <w:p w14:paraId="5F231D82" w14:textId="69E6E166" w:rsidR="000F7D05" w:rsidRPr="0091049B" w:rsidRDefault="00FA1A1A" w:rsidP="003909BD">
      <w:pPr>
        <w:spacing w:before="120" w:after="120" w:line="240" w:lineRule="auto"/>
        <w:rPr>
          <w:rFonts w:ascii="Times New Roman" w:hAnsi="Times New Roman" w:cs="Times New Roman"/>
          <w:sz w:val="24"/>
          <w:szCs w:val="24"/>
        </w:rPr>
      </w:pPr>
      <w:r w:rsidRPr="0091049B">
        <w:rPr>
          <w:rFonts w:ascii="Times New Roman" w:hAnsi="Times New Roman" w:cs="Times New Roman"/>
          <w:sz w:val="24"/>
          <w:szCs w:val="24"/>
          <w:vertAlign w:val="superscript"/>
        </w:rPr>
        <w:t>6</w:t>
      </w:r>
      <w:r w:rsidR="00ED3DC4" w:rsidRPr="0091049B">
        <w:rPr>
          <w:rFonts w:ascii="Times New Roman" w:hAnsi="Times New Roman" w:cs="Times New Roman"/>
          <w:sz w:val="24"/>
          <w:szCs w:val="24"/>
        </w:rPr>
        <w:t xml:space="preserve">Bennett Aerospace, Kennedy Space Center, FL; email: </w:t>
      </w:r>
      <w:hyperlink r:id="rId10" w:history="1">
        <w:r w:rsidR="00ED3DC4" w:rsidRPr="0091049B">
          <w:rPr>
            <w:rStyle w:val="Hyperlink"/>
            <w:rFonts w:ascii="Times New Roman" w:hAnsi="Times New Roman" w:cs="Times New Roman"/>
            <w:sz w:val="24"/>
            <w:szCs w:val="24"/>
          </w:rPr>
          <w:t>thomas.j.muller@nasa.gov</w:t>
        </w:r>
      </w:hyperlink>
      <w:r w:rsidR="00ED3DC4" w:rsidRPr="0091049B">
        <w:rPr>
          <w:rFonts w:ascii="Times New Roman" w:hAnsi="Times New Roman" w:cs="Times New Roman"/>
          <w:sz w:val="24"/>
          <w:szCs w:val="24"/>
        </w:rPr>
        <w:t xml:space="preserve"> </w:t>
      </w:r>
    </w:p>
    <w:p w14:paraId="1BC916C6" w14:textId="40970E56" w:rsidR="007B4BAD" w:rsidRPr="0091049B" w:rsidRDefault="007B4BAD" w:rsidP="003909BD">
      <w:pPr>
        <w:spacing w:before="120" w:after="120" w:line="240" w:lineRule="auto"/>
        <w:rPr>
          <w:rFonts w:ascii="Times New Roman" w:hAnsi="Times New Roman" w:cs="Times New Roman"/>
          <w:b/>
          <w:bCs/>
          <w:sz w:val="24"/>
          <w:szCs w:val="24"/>
        </w:rPr>
      </w:pPr>
      <w:r w:rsidRPr="0091049B">
        <w:rPr>
          <w:rFonts w:ascii="Times New Roman" w:hAnsi="Times New Roman" w:cs="Times New Roman"/>
          <w:b/>
          <w:bCs/>
          <w:sz w:val="24"/>
          <w:szCs w:val="24"/>
        </w:rPr>
        <w:t>ABSTRACT</w:t>
      </w:r>
    </w:p>
    <w:p w14:paraId="1A667F89" w14:textId="458E4921" w:rsidR="007B4BAD" w:rsidRPr="0091049B" w:rsidRDefault="007B4BAD" w:rsidP="003909BD">
      <w:pPr>
        <w:spacing w:before="120" w:after="120" w:line="240" w:lineRule="auto"/>
        <w:rPr>
          <w:rFonts w:ascii="Times New Roman" w:hAnsi="Times New Roman" w:cs="Times New Roman"/>
          <w:sz w:val="24"/>
          <w:szCs w:val="24"/>
        </w:rPr>
      </w:pPr>
      <w:r w:rsidRPr="0091049B">
        <w:rPr>
          <w:rFonts w:ascii="Times New Roman" w:hAnsi="Times New Roman" w:cs="Times New Roman"/>
          <w:sz w:val="24"/>
          <w:szCs w:val="24"/>
        </w:rPr>
        <w:t xml:space="preserve">The ISRU Pilot Excavator, or IPEx, is a robotic excavator funded by NASA’s Space Technology Mission Directorate (STMD). The Concept of Operations for IPEx involves the robot driving on the lunar surface </w:t>
      </w:r>
      <w:r w:rsidR="00ED3DC4" w:rsidRPr="0091049B">
        <w:rPr>
          <w:rFonts w:ascii="Times New Roman" w:hAnsi="Times New Roman" w:cs="Times New Roman"/>
          <w:sz w:val="24"/>
          <w:szCs w:val="24"/>
        </w:rPr>
        <w:t>up to 70 km</w:t>
      </w:r>
      <w:r w:rsidRPr="0091049B">
        <w:rPr>
          <w:rFonts w:ascii="Times New Roman" w:hAnsi="Times New Roman" w:cs="Times New Roman"/>
          <w:sz w:val="24"/>
          <w:szCs w:val="24"/>
        </w:rPr>
        <w:t xml:space="preserve"> at a speed of up to 30 cm/s. As such, it is critical to the mission’s success to optimize the design of the wheels for performance in lunar conditions, specifically in lunar regolith. To achieve this, an array of tests was completed to observe the effects of various wheel design choices on the driving performance of the wheels in lunar regolith simulant.</w:t>
      </w:r>
    </w:p>
    <w:p w14:paraId="69376EA7" w14:textId="77777777" w:rsidR="007B4BAD" w:rsidRPr="0091049B" w:rsidRDefault="007B4BAD" w:rsidP="003909BD">
      <w:pPr>
        <w:spacing w:before="120" w:after="120" w:line="240" w:lineRule="auto"/>
        <w:rPr>
          <w:rFonts w:ascii="Times New Roman" w:hAnsi="Times New Roman" w:cs="Times New Roman"/>
          <w:sz w:val="24"/>
          <w:szCs w:val="24"/>
        </w:rPr>
      </w:pPr>
      <w:proofErr w:type="gramStart"/>
      <w:r w:rsidRPr="0091049B">
        <w:rPr>
          <w:rFonts w:ascii="Times New Roman" w:hAnsi="Times New Roman" w:cs="Times New Roman"/>
          <w:sz w:val="24"/>
          <w:szCs w:val="24"/>
        </w:rPr>
        <w:t>In order to</w:t>
      </w:r>
      <w:proofErr w:type="gramEnd"/>
      <w:r w:rsidRPr="0091049B">
        <w:rPr>
          <w:rFonts w:ascii="Times New Roman" w:hAnsi="Times New Roman" w:cs="Times New Roman"/>
          <w:sz w:val="24"/>
          <w:szCs w:val="24"/>
        </w:rPr>
        <w:t xml:space="preserve"> facilitate testing, we designed a 12” dia. configurable wheel to allow for interchangeability between various wheel formations. Two types of wheel parts were designed to be swapped: cleats, which form the tread of the wheel; and grousers, which protrude from the treads. The test variables that we considered were as follows: square vs. round wheel shape, solid vs. perforated cleats, cleat spacing, grouser height, and grouser spacing. By combining different settings of each of these test variables, ten discrete wheel designs were created and tested.</w:t>
      </w:r>
    </w:p>
    <w:p w14:paraId="0E9CEC3D" w14:textId="77777777" w:rsidR="007B4BAD" w:rsidRPr="0091049B" w:rsidRDefault="007B4BAD" w:rsidP="003909BD">
      <w:pPr>
        <w:spacing w:before="120" w:after="120" w:line="240" w:lineRule="auto"/>
        <w:rPr>
          <w:rFonts w:ascii="Times New Roman" w:hAnsi="Times New Roman" w:cs="Times New Roman"/>
          <w:sz w:val="24"/>
          <w:szCs w:val="24"/>
        </w:rPr>
      </w:pPr>
      <w:r w:rsidRPr="0091049B">
        <w:rPr>
          <w:rFonts w:ascii="Times New Roman" w:hAnsi="Times New Roman" w:cs="Times New Roman"/>
          <w:sz w:val="24"/>
          <w:szCs w:val="24"/>
        </w:rPr>
        <w:t xml:space="preserve">The configurable test wheels were mounted on the Regolith Advanced Surface Systems Operations Robot (RASSOR) developed at NASA’s Kennedy Space Center. In our experiments, the robot was driven at a controlled speed across a prepared surface of BP-1 lunar regolith simulant. Four types of tests were conducted: circle driving, straight driving, slope driving, and drawbar pull. The driving tests were chosen to mimic a variety of conditions in which IPEx may be expected to operate, and the drawbar pull test was chosen to provide a standard of comparison with existing wheel design literature. The circle and straight driving tests were each performed at different levels: for the circle driving test, the robot was driven at a constant linear speed and three different angular speeds, while for the straight driving test, the robot was driven at three different linear speeds. The data collected from these tests included the power usage from each of the wheels, measurements of the tread patterns left in the regolith surface, and the amount of slip the wheels experienced, which was calculated using data from an </w:t>
      </w:r>
      <w:proofErr w:type="spellStart"/>
      <w:r w:rsidRPr="0091049B">
        <w:rPr>
          <w:rFonts w:ascii="Times New Roman" w:hAnsi="Times New Roman" w:cs="Times New Roman"/>
          <w:sz w:val="24"/>
          <w:szCs w:val="24"/>
        </w:rPr>
        <w:t>OptiTrack</w:t>
      </w:r>
      <w:proofErr w:type="spellEnd"/>
      <w:r w:rsidRPr="0091049B">
        <w:rPr>
          <w:rFonts w:ascii="Times New Roman" w:hAnsi="Times New Roman" w:cs="Times New Roman"/>
          <w:sz w:val="24"/>
          <w:szCs w:val="24"/>
        </w:rPr>
        <w:t xml:space="preserve"> motion capture system.</w:t>
      </w:r>
    </w:p>
    <w:p w14:paraId="455DB3A1" w14:textId="612FFF7B" w:rsidR="0078581D" w:rsidRPr="0091049B" w:rsidRDefault="007B4BAD" w:rsidP="003909BD">
      <w:pPr>
        <w:spacing w:before="120" w:after="120" w:line="240" w:lineRule="auto"/>
        <w:rPr>
          <w:rFonts w:ascii="Times New Roman" w:hAnsi="Times New Roman" w:cs="Times New Roman"/>
          <w:sz w:val="24"/>
          <w:szCs w:val="24"/>
        </w:rPr>
      </w:pPr>
      <w:r w:rsidRPr="0091049B">
        <w:rPr>
          <w:rFonts w:ascii="Times New Roman" w:hAnsi="Times New Roman" w:cs="Times New Roman"/>
          <w:sz w:val="24"/>
          <w:szCs w:val="24"/>
        </w:rPr>
        <w:t>From the results of these experiments, we found that certain test variables were more significant than others in determining performance for each type of test, and no single wheel design clearly outperformed the others in all areas. The details of our findings will be discussed further in this paper. This data will be utilized to inform the design of the wheels for IPEx and can provide a basis for the design of wheels for future lunar terrain vehicles.</w:t>
      </w:r>
    </w:p>
    <w:p w14:paraId="782B3465" w14:textId="77777777" w:rsidR="003909BD" w:rsidRDefault="003909BD" w:rsidP="003909BD">
      <w:pPr>
        <w:spacing w:before="120" w:after="120" w:line="240" w:lineRule="auto"/>
        <w:rPr>
          <w:rFonts w:ascii="Times New Roman" w:hAnsi="Times New Roman" w:cs="Times New Roman"/>
          <w:b/>
          <w:bCs/>
          <w:sz w:val="24"/>
          <w:szCs w:val="24"/>
        </w:rPr>
      </w:pPr>
    </w:p>
    <w:p w14:paraId="23B35854" w14:textId="53A83CA4" w:rsidR="0078581D" w:rsidRPr="0091049B" w:rsidRDefault="007B4BAD" w:rsidP="003909BD">
      <w:pPr>
        <w:spacing w:before="120" w:after="120" w:line="240" w:lineRule="auto"/>
        <w:rPr>
          <w:rFonts w:ascii="Times New Roman" w:hAnsi="Times New Roman" w:cs="Times New Roman"/>
          <w:b/>
          <w:bCs/>
          <w:sz w:val="24"/>
          <w:szCs w:val="24"/>
        </w:rPr>
      </w:pPr>
      <w:r w:rsidRPr="0091049B">
        <w:rPr>
          <w:rFonts w:ascii="Times New Roman" w:hAnsi="Times New Roman" w:cs="Times New Roman"/>
          <w:b/>
          <w:bCs/>
          <w:sz w:val="24"/>
          <w:szCs w:val="24"/>
        </w:rPr>
        <w:lastRenderedPageBreak/>
        <w:t>INTRODUCTION</w:t>
      </w:r>
    </w:p>
    <w:p w14:paraId="31E82650" w14:textId="63536ABC" w:rsidR="004467C0" w:rsidRPr="0091049B" w:rsidRDefault="007B4BAD" w:rsidP="003909BD">
      <w:pPr>
        <w:spacing w:before="120" w:after="120" w:line="240" w:lineRule="auto"/>
        <w:rPr>
          <w:rFonts w:ascii="Times New Roman" w:hAnsi="Times New Roman" w:cs="Times New Roman"/>
          <w:sz w:val="24"/>
          <w:szCs w:val="24"/>
        </w:rPr>
      </w:pPr>
      <w:r w:rsidRPr="0091049B">
        <w:rPr>
          <w:rFonts w:ascii="Times New Roman" w:hAnsi="Times New Roman" w:cs="Times New Roman"/>
          <w:sz w:val="24"/>
          <w:szCs w:val="24"/>
        </w:rPr>
        <w:t xml:space="preserve">The </w:t>
      </w:r>
      <w:r w:rsidR="00D262B4" w:rsidRPr="0091049B">
        <w:rPr>
          <w:rFonts w:ascii="Times New Roman" w:hAnsi="Times New Roman" w:cs="Times New Roman"/>
          <w:sz w:val="24"/>
          <w:szCs w:val="24"/>
        </w:rPr>
        <w:t xml:space="preserve">In-Situ Resource Utilization (ISRU) Pilot Excavator (IPEx) Project will develop a 30 kg-class excavator to demonstrate robotic excavation of </w:t>
      </w:r>
      <w:r w:rsidR="00ED3DC4" w:rsidRPr="0091049B">
        <w:rPr>
          <w:rFonts w:ascii="Times New Roman" w:hAnsi="Times New Roman" w:cs="Times New Roman"/>
          <w:sz w:val="24"/>
          <w:szCs w:val="24"/>
        </w:rPr>
        <w:t>up to 10 metric tons</w:t>
      </w:r>
      <w:r w:rsidR="00D262B4" w:rsidRPr="0091049B">
        <w:rPr>
          <w:rFonts w:ascii="Times New Roman" w:hAnsi="Times New Roman" w:cs="Times New Roman"/>
          <w:sz w:val="24"/>
          <w:szCs w:val="24"/>
        </w:rPr>
        <w:t xml:space="preserve"> of lunar regolith (Schuler et al</w:t>
      </w:r>
      <w:r w:rsidR="00ED3DC4" w:rsidRPr="0091049B">
        <w:rPr>
          <w:rFonts w:ascii="Times New Roman" w:hAnsi="Times New Roman" w:cs="Times New Roman"/>
          <w:sz w:val="24"/>
          <w:szCs w:val="24"/>
        </w:rPr>
        <w:t>.</w:t>
      </w:r>
      <w:r w:rsidR="00D262B4" w:rsidRPr="0091049B">
        <w:rPr>
          <w:rFonts w:ascii="Times New Roman" w:hAnsi="Times New Roman" w:cs="Times New Roman"/>
          <w:sz w:val="24"/>
          <w:szCs w:val="24"/>
        </w:rPr>
        <w:t xml:space="preserve"> (2022)). This is an evolution of RASSOR 2.0 (Mueller et al</w:t>
      </w:r>
      <w:r w:rsidR="00ED3DC4" w:rsidRPr="0091049B">
        <w:rPr>
          <w:rFonts w:ascii="Times New Roman" w:hAnsi="Times New Roman" w:cs="Times New Roman"/>
          <w:sz w:val="24"/>
          <w:szCs w:val="24"/>
        </w:rPr>
        <w:t>.</w:t>
      </w:r>
      <w:r w:rsidR="00D262B4" w:rsidRPr="0091049B">
        <w:rPr>
          <w:rFonts w:ascii="Times New Roman" w:hAnsi="Times New Roman" w:cs="Times New Roman"/>
          <w:sz w:val="24"/>
          <w:szCs w:val="24"/>
        </w:rPr>
        <w:t xml:space="preserve"> (2016)</w:t>
      </w:r>
      <w:r w:rsidR="000943C4" w:rsidRPr="0091049B">
        <w:rPr>
          <w:rFonts w:ascii="Times New Roman" w:hAnsi="Times New Roman" w:cs="Times New Roman"/>
          <w:sz w:val="24"/>
          <w:szCs w:val="24"/>
        </w:rPr>
        <w:t>) and</w:t>
      </w:r>
      <w:r w:rsidR="00D262B4" w:rsidRPr="0091049B">
        <w:rPr>
          <w:rFonts w:ascii="Times New Roman" w:hAnsi="Times New Roman" w:cs="Times New Roman"/>
          <w:sz w:val="24"/>
          <w:szCs w:val="24"/>
        </w:rPr>
        <w:t xml:space="preserve"> is volumetrically scaled between 50-70% of RASSOR 2.0. </w:t>
      </w:r>
      <w:r w:rsidR="000943C4" w:rsidRPr="0091049B">
        <w:rPr>
          <w:rFonts w:ascii="Times New Roman" w:hAnsi="Times New Roman" w:cs="Times New Roman"/>
          <w:sz w:val="24"/>
          <w:szCs w:val="24"/>
        </w:rPr>
        <w:t xml:space="preserve">The overall structures of RASSOR 2.0 and IPEx are similar, with both robots being comprised of a chassis, 4 wheels, and two arms with bucket drums attached to the ends. They also both utilize a form of steering called </w:t>
      </w:r>
      <w:r w:rsidR="008A103F">
        <w:rPr>
          <w:rFonts w:ascii="Times New Roman" w:hAnsi="Times New Roman" w:cs="Times New Roman"/>
          <w:sz w:val="24"/>
          <w:szCs w:val="24"/>
        </w:rPr>
        <w:t>“</w:t>
      </w:r>
      <w:r w:rsidR="00ED3DC4" w:rsidRPr="0091049B">
        <w:rPr>
          <w:rFonts w:ascii="Times New Roman" w:hAnsi="Times New Roman" w:cs="Times New Roman"/>
          <w:sz w:val="24"/>
          <w:szCs w:val="24"/>
        </w:rPr>
        <w:t>skid-steer</w:t>
      </w:r>
      <w:r w:rsidR="008A103F">
        <w:rPr>
          <w:rFonts w:ascii="Times New Roman" w:hAnsi="Times New Roman" w:cs="Times New Roman"/>
          <w:sz w:val="24"/>
          <w:szCs w:val="24"/>
        </w:rPr>
        <w:t>”</w:t>
      </w:r>
      <w:r w:rsidR="000943C4" w:rsidRPr="0091049B">
        <w:rPr>
          <w:rFonts w:ascii="Times New Roman" w:hAnsi="Times New Roman" w:cs="Times New Roman"/>
          <w:sz w:val="24"/>
          <w:szCs w:val="24"/>
        </w:rPr>
        <w:t xml:space="preserve">, where the wheels on the left and right sides of the robot are </w:t>
      </w:r>
      <w:r w:rsidR="007539DA" w:rsidRPr="0091049B">
        <w:rPr>
          <w:rFonts w:ascii="Times New Roman" w:hAnsi="Times New Roman" w:cs="Times New Roman"/>
          <w:sz w:val="24"/>
          <w:szCs w:val="24"/>
        </w:rPr>
        <w:t xml:space="preserve">each synced with each other and both sides </w:t>
      </w:r>
      <w:r w:rsidR="000943C4" w:rsidRPr="0091049B">
        <w:rPr>
          <w:rFonts w:ascii="Times New Roman" w:hAnsi="Times New Roman" w:cs="Times New Roman"/>
          <w:sz w:val="24"/>
          <w:szCs w:val="24"/>
        </w:rPr>
        <w:t xml:space="preserve">are controlled independently. </w:t>
      </w:r>
      <w:r w:rsidR="007539DA" w:rsidRPr="0091049B">
        <w:rPr>
          <w:rFonts w:ascii="Times New Roman" w:hAnsi="Times New Roman" w:cs="Times New Roman"/>
          <w:sz w:val="24"/>
          <w:szCs w:val="24"/>
        </w:rPr>
        <w:t xml:space="preserve">In </w:t>
      </w:r>
      <w:r w:rsidR="00ED3DC4" w:rsidRPr="0091049B">
        <w:rPr>
          <w:rFonts w:ascii="Times New Roman" w:hAnsi="Times New Roman" w:cs="Times New Roman"/>
          <w:sz w:val="24"/>
          <w:szCs w:val="24"/>
        </w:rPr>
        <w:t>skid-steer</w:t>
      </w:r>
      <w:r w:rsidR="007539DA" w:rsidRPr="0091049B">
        <w:rPr>
          <w:rFonts w:ascii="Times New Roman" w:hAnsi="Times New Roman" w:cs="Times New Roman"/>
          <w:sz w:val="24"/>
          <w:szCs w:val="24"/>
        </w:rPr>
        <w:t xml:space="preserve">, the wheels do not pivot relative to the chassis, and the robot instead turns by running the left and right wheels at different speeds. By utilizing </w:t>
      </w:r>
      <w:r w:rsidR="00ED3DC4" w:rsidRPr="0091049B">
        <w:rPr>
          <w:rFonts w:ascii="Times New Roman" w:hAnsi="Times New Roman" w:cs="Times New Roman"/>
          <w:sz w:val="24"/>
          <w:szCs w:val="24"/>
        </w:rPr>
        <w:t>skid-steer</w:t>
      </w:r>
      <w:r w:rsidR="007539DA" w:rsidRPr="0091049B">
        <w:rPr>
          <w:rFonts w:ascii="Times New Roman" w:hAnsi="Times New Roman" w:cs="Times New Roman"/>
          <w:sz w:val="24"/>
          <w:szCs w:val="24"/>
        </w:rPr>
        <w:t xml:space="preserve">, IPEx differs significantly from previous NASA rovers. </w:t>
      </w:r>
    </w:p>
    <w:p w14:paraId="195EFC45" w14:textId="1042DE4A" w:rsidR="00D262B4" w:rsidRPr="0091049B" w:rsidRDefault="000943C4" w:rsidP="003909BD">
      <w:pPr>
        <w:spacing w:before="120" w:after="120" w:line="240" w:lineRule="auto"/>
        <w:rPr>
          <w:rFonts w:ascii="Times New Roman" w:hAnsi="Times New Roman" w:cs="Times New Roman"/>
          <w:sz w:val="24"/>
          <w:szCs w:val="24"/>
        </w:rPr>
      </w:pPr>
      <w:r w:rsidRPr="0091049B">
        <w:rPr>
          <w:rFonts w:ascii="Times New Roman" w:hAnsi="Times New Roman" w:cs="Times New Roman"/>
          <w:sz w:val="24"/>
          <w:szCs w:val="24"/>
        </w:rPr>
        <w:t>Over</w:t>
      </w:r>
      <w:r w:rsidR="00D262B4" w:rsidRPr="0091049B">
        <w:rPr>
          <w:rFonts w:ascii="Times New Roman" w:hAnsi="Times New Roman" w:cs="Times New Roman"/>
          <w:sz w:val="24"/>
          <w:szCs w:val="24"/>
        </w:rPr>
        <w:t xml:space="preserve"> the course of its mission, IPEx will be expected to drive upwards of </w:t>
      </w:r>
      <w:r w:rsidR="00ED3DC4" w:rsidRPr="0091049B">
        <w:rPr>
          <w:rFonts w:ascii="Times New Roman" w:hAnsi="Times New Roman" w:cs="Times New Roman"/>
          <w:sz w:val="24"/>
          <w:szCs w:val="24"/>
        </w:rPr>
        <w:t>70 km</w:t>
      </w:r>
      <w:r w:rsidR="00D262B4" w:rsidRPr="0091049B">
        <w:rPr>
          <w:rFonts w:ascii="Times New Roman" w:hAnsi="Times New Roman" w:cs="Times New Roman"/>
          <w:sz w:val="24"/>
          <w:szCs w:val="24"/>
        </w:rPr>
        <w:t xml:space="preserve"> on the lunar surface at speeds </w:t>
      </w:r>
      <w:r w:rsidR="004467C0" w:rsidRPr="0091049B">
        <w:rPr>
          <w:rFonts w:ascii="Times New Roman" w:hAnsi="Times New Roman" w:cs="Times New Roman"/>
          <w:sz w:val="24"/>
          <w:szCs w:val="24"/>
        </w:rPr>
        <w:t>of</w:t>
      </w:r>
      <w:r w:rsidR="00D262B4" w:rsidRPr="0091049B">
        <w:rPr>
          <w:rFonts w:ascii="Times New Roman" w:hAnsi="Times New Roman" w:cs="Times New Roman"/>
          <w:sz w:val="24"/>
          <w:szCs w:val="24"/>
        </w:rPr>
        <w:t xml:space="preserve"> up to 30 cm/s</w:t>
      </w:r>
      <w:r w:rsidR="00454BBF" w:rsidRPr="0091049B">
        <w:rPr>
          <w:rFonts w:ascii="Times New Roman" w:hAnsi="Times New Roman" w:cs="Times New Roman"/>
          <w:sz w:val="24"/>
          <w:szCs w:val="24"/>
        </w:rPr>
        <w:t xml:space="preserve"> </w:t>
      </w:r>
      <w:proofErr w:type="gramStart"/>
      <w:r w:rsidR="008A103F">
        <w:rPr>
          <w:rFonts w:ascii="Times New Roman" w:hAnsi="Times New Roman" w:cs="Times New Roman"/>
          <w:sz w:val="24"/>
          <w:szCs w:val="24"/>
        </w:rPr>
        <w:t xml:space="preserve">in order </w:t>
      </w:r>
      <w:r w:rsidR="008A103F" w:rsidRPr="0091049B">
        <w:rPr>
          <w:rFonts w:ascii="Times New Roman" w:hAnsi="Times New Roman" w:cs="Times New Roman"/>
          <w:sz w:val="24"/>
          <w:szCs w:val="24"/>
        </w:rPr>
        <w:t>to</w:t>
      </w:r>
      <w:proofErr w:type="gramEnd"/>
      <w:r w:rsidR="00454BBF" w:rsidRPr="0091049B">
        <w:rPr>
          <w:rFonts w:ascii="Times New Roman" w:hAnsi="Times New Roman" w:cs="Times New Roman"/>
          <w:sz w:val="24"/>
          <w:szCs w:val="24"/>
        </w:rPr>
        <w:t xml:space="preserve"> excavate regolith</w:t>
      </w:r>
      <w:r w:rsidR="00D262B4" w:rsidRPr="0091049B">
        <w:rPr>
          <w:rFonts w:ascii="Times New Roman" w:hAnsi="Times New Roman" w:cs="Times New Roman"/>
          <w:sz w:val="24"/>
          <w:szCs w:val="24"/>
        </w:rPr>
        <w:t xml:space="preserve">. </w:t>
      </w:r>
      <w:r w:rsidR="00454BBF" w:rsidRPr="0091049B">
        <w:rPr>
          <w:rFonts w:ascii="Times New Roman" w:hAnsi="Times New Roman" w:cs="Times New Roman"/>
          <w:sz w:val="24"/>
          <w:szCs w:val="24"/>
        </w:rPr>
        <w:t xml:space="preserve">This driving distance and speed </w:t>
      </w:r>
      <w:r w:rsidR="004467C0" w:rsidRPr="0091049B">
        <w:rPr>
          <w:rFonts w:ascii="Times New Roman" w:hAnsi="Times New Roman" w:cs="Times New Roman"/>
          <w:sz w:val="24"/>
          <w:szCs w:val="24"/>
        </w:rPr>
        <w:t>are</w:t>
      </w:r>
      <w:r w:rsidR="00454BBF" w:rsidRPr="0091049B">
        <w:rPr>
          <w:rFonts w:ascii="Times New Roman" w:hAnsi="Times New Roman" w:cs="Times New Roman"/>
          <w:sz w:val="24"/>
          <w:szCs w:val="24"/>
        </w:rPr>
        <w:t xml:space="preserve"> </w:t>
      </w:r>
      <w:r w:rsidR="004467C0" w:rsidRPr="0091049B">
        <w:rPr>
          <w:rFonts w:ascii="Times New Roman" w:hAnsi="Times New Roman" w:cs="Times New Roman"/>
          <w:sz w:val="24"/>
          <w:szCs w:val="24"/>
        </w:rPr>
        <w:t>unique compared to other</w:t>
      </w:r>
      <w:r w:rsidR="00454BBF" w:rsidRPr="0091049B">
        <w:rPr>
          <w:rFonts w:ascii="Times New Roman" w:hAnsi="Times New Roman" w:cs="Times New Roman"/>
          <w:sz w:val="24"/>
          <w:szCs w:val="24"/>
        </w:rPr>
        <w:t xml:space="preserve"> extraterrestrial rover</w:t>
      </w:r>
      <w:r w:rsidR="004467C0" w:rsidRPr="0091049B">
        <w:rPr>
          <w:rFonts w:ascii="Times New Roman" w:hAnsi="Times New Roman" w:cs="Times New Roman"/>
          <w:sz w:val="24"/>
          <w:szCs w:val="24"/>
        </w:rPr>
        <w:t>s</w:t>
      </w:r>
      <w:r w:rsidR="00454BBF" w:rsidRPr="0091049B">
        <w:rPr>
          <w:rFonts w:ascii="Times New Roman" w:hAnsi="Times New Roman" w:cs="Times New Roman"/>
          <w:sz w:val="24"/>
          <w:szCs w:val="24"/>
        </w:rPr>
        <w:t xml:space="preserve">. Additionally, full-scale sustained ISRU efforts, as are expected </w:t>
      </w:r>
      <w:r w:rsidR="004467C0" w:rsidRPr="0091049B">
        <w:rPr>
          <w:rFonts w:ascii="Times New Roman" w:hAnsi="Times New Roman" w:cs="Times New Roman"/>
          <w:sz w:val="24"/>
          <w:szCs w:val="24"/>
        </w:rPr>
        <w:t>with</w:t>
      </w:r>
      <w:r w:rsidR="00454BBF" w:rsidRPr="0091049B">
        <w:rPr>
          <w:rFonts w:ascii="Times New Roman" w:hAnsi="Times New Roman" w:cs="Times New Roman"/>
          <w:sz w:val="24"/>
          <w:szCs w:val="24"/>
        </w:rPr>
        <w:t>in the next decade, will require excavation of thousands of tons of regolith per year</w:t>
      </w:r>
      <w:r w:rsidR="004467C0" w:rsidRPr="0091049B">
        <w:rPr>
          <w:rFonts w:ascii="Times New Roman" w:hAnsi="Times New Roman" w:cs="Times New Roman"/>
          <w:sz w:val="24"/>
          <w:szCs w:val="24"/>
        </w:rPr>
        <w:t xml:space="preserve">. This will further </w:t>
      </w:r>
      <w:r w:rsidR="00454BBF" w:rsidRPr="0091049B">
        <w:rPr>
          <w:rFonts w:ascii="Times New Roman" w:hAnsi="Times New Roman" w:cs="Times New Roman"/>
          <w:sz w:val="24"/>
          <w:szCs w:val="24"/>
        </w:rPr>
        <w:t>increas</w:t>
      </w:r>
      <w:r w:rsidR="004467C0" w:rsidRPr="0091049B">
        <w:rPr>
          <w:rFonts w:ascii="Times New Roman" w:hAnsi="Times New Roman" w:cs="Times New Roman"/>
          <w:sz w:val="24"/>
          <w:szCs w:val="24"/>
        </w:rPr>
        <w:t>e</w:t>
      </w:r>
      <w:r w:rsidR="00454BBF" w:rsidRPr="0091049B">
        <w:rPr>
          <w:rFonts w:ascii="Times New Roman" w:hAnsi="Times New Roman" w:cs="Times New Roman"/>
          <w:sz w:val="24"/>
          <w:szCs w:val="24"/>
        </w:rPr>
        <w:t xml:space="preserve"> the expected driving time for IPEx-like excavation rovers. Since driving constitutes a large portion of </w:t>
      </w:r>
      <w:proofErr w:type="spellStart"/>
      <w:r w:rsidR="00454BBF" w:rsidRPr="0091049B">
        <w:rPr>
          <w:rFonts w:ascii="Times New Roman" w:hAnsi="Times New Roman" w:cs="Times New Roman"/>
          <w:sz w:val="24"/>
          <w:szCs w:val="24"/>
        </w:rPr>
        <w:t>IPEx’s</w:t>
      </w:r>
      <w:proofErr w:type="spellEnd"/>
      <w:r w:rsidR="00454BBF" w:rsidRPr="0091049B">
        <w:rPr>
          <w:rFonts w:ascii="Times New Roman" w:hAnsi="Times New Roman" w:cs="Times New Roman"/>
          <w:sz w:val="24"/>
          <w:szCs w:val="24"/>
        </w:rPr>
        <w:t xml:space="preserve"> mission and energy costs, </w:t>
      </w:r>
      <w:r w:rsidR="004467C0" w:rsidRPr="0091049B">
        <w:rPr>
          <w:rFonts w:ascii="Times New Roman" w:hAnsi="Times New Roman" w:cs="Times New Roman"/>
          <w:sz w:val="24"/>
          <w:szCs w:val="24"/>
        </w:rPr>
        <w:t>we found it</w:t>
      </w:r>
      <w:r w:rsidR="00454BBF" w:rsidRPr="0091049B">
        <w:rPr>
          <w:rFonts w:ascii="Times New Roman" w:hAnsi="Times New Roman" w:cs="Times New Roman"/>
          <w:sz w:val="24"/>
          <w:szCs w:val="24"/>
        </w:rPr>
        <w:t xml:space="preserve"> essential to optimize the design of the IPEx wheels for the best performance in lunar regolith. This necessitated testing of the performance of several different wheel designs in lunar regolith simulant, specifically </w:t>
      </w:r>
      <w:r w:rsidR="0078581D" w:rsidRPr="0091049B">
        <w:rPr>
          <w:rFonts w:ascii="Times New Roman" w:hAnsi="Times New Roman" w:cs="Times New Roman"/>
          <w:sz w:val="24"/>
          <w:szCs w:val="24"/>
        </w:rPr>
        <w:t>focusing</w:t>
      </w:r>
      <w:r w:rsidR="00454BBF" w:rsidRPr="0091049B">
        <w:rPr>
          <w:rFonts w:ascii="Times New Roman" w:hAnsi="Times New Roman" w:cs="Times New Roman"/>
          <w:sz w:val="24"/>
          <w:szCs w:val="24"/>
        </w:rPr>
        <w:t xml:space="preserve"> on </w:t>
      </w:r>
      <w:r w:rsidR="008A103F">
        <w:rPr>
          <w:rFonts w:ascii="Times New Roman" w:hAnsi="Times New Roman" w:cs="Times New Roman"/>
          <w:sz w:val="24"/>
          <w:szCs w:val="24"/>
        </w:rPr>
        <w:t xml:space="preserve">driving </w:t>
      </w:r>
      <w:r w:rsidR="00454BBF" w:rsidRPr="0091049B">
        <w:rPr>
          <w:rFonts w:ascii="Times New Roman" w:hAnsi="Times New Roman" w:cs="Times New Roman"/>
          <w:sz w:val="24"/>
          <w:szCs w:val="24"/>
        </w:rPr>
        <w:t xml:space="preserve">efficiency and energy usage. </w:t>
      </w:r>
    </w:p>
    <w:p w14:paraId="06A499E5" w14:textId="514BA684" w:rsidR="00454BBF" w:rsidRPr="0091049B" w:rsidRDefault="00454BBF" w:rsidP="003909BD">
      <w:pPr>
        <w:spacing w:before="120" w:after="120" w:line="240" w:lineRule="auto"/>
        <w:rPr>
          <w:rFonts w:ascii="Times New Roman" w:hAnsi="Times New Roman" w:cs="Times New Roman"/>
          <w:sz w:val="24"/>
          <w:szCs w:val="24"/>
        </w:rPr>
      </w:pPr>
      <w:r w:rsidRPr="0091049B">
        <w:rPr>
          <w:rFonts w:ascii="Times New Roman" w:hAnsi="Times New Roman" w:cs="Times New Roman"/>
          <w:sz w:val="24"/>
          <w:szCs w:val="24"/>
        </w:rPr>
        <w:t xml:space="preserve">While there is an abundance of existing literature about the design of wheels for extraterrestrial rovers in regolith simulant, such as </w:t>
      </w:r>
      <w:r w:rsidR="007B57B6" w:rsidRPr="0091049B">
        <w:rPr>
          <w:rFonts w:ascii="Times New Roman" w:hAnsi="Times New Roman" w:cs="Times New Roman"/>
          <w:sz w:val="24"/>
          <w:szCs w:val="24"/>
        </w:rPr>
        <w:t xml:space="preserve">Ding et al. (2011) </w:t>
      </w:r>
      <w:r w:rsidRPr="0091049B">
        <w:rPr>
          <w:rFonts w:ascii="Times New Roman" w:hAnsi="Times New Roman" w:cs="Times New Roman"/>
          <w:sz w:val="24"/>
          <w:szCs w:val="24"/>
        </w:rPr>
        <w:t xml:space="preserve">and </w:t>
      </w:r>
      <w:r w:rsidR="007B57B6" w:rsidRPr="0091049B">
        <w:rPr>
          <w:rFonts w:ascii="Times New Roman" w:hAnsi="Times New Roman" w:cs="Times New Roman"/>
          <w:sz w:val="24"/>
          <w:szCs w:val="24"/>
        </w:rPr>
        <w:t>Nagaoka et al. (2020)</w:t>
      </w:r>
      <w:r w:rsidRPr="0091049B">
        <w:rPr>
          <w:rFonts w:ascii="Times New Roman" w:hAnsi="Times New Roman" w:cs="Times New Roman"/>
          <w:sz w:val="24"/>
          <w:szCs w:val="24"/>
        </w:rPr>
        <w:t xml:space="preserve">, our research was unique for several reasons. </w:t>
      </w:r>
      <w:r w:rsidR="00944865" w:rsidRPr="0091049B">
        <w:rPr>
          <w:rFonts w:ascii="Times New Roman" w:hAnsi="Times New Roman" w:cs="Times New Roman"/>
          <w:sz w:val="24"/>
          <w:szCs w:val="24"/>
        </w:rPr>
        <w:t>First, our testing was conducted using RASSOR 2.0, a fully developed robot, as a test platform. Since RASSOR 2.0 and IPEx have very similar designs, this allow</w:t>
      </w:r>
      <w:r w:rsidR="0091049B" w:rsidRPr="0091049B">
        <w:rPr>
          <w:rFonts w:ascii="Times New Roman" w:hAnsi="Times New Roman" w:cs="Times New Roman"/>
          <w:sz w:val="24"/>
          <w:szCs w:val="24"/>
        </w:rPr>
        <w:t>ed</w:t>
      </w:r>
      <w:r w:rsidR="00944865" w:rsidRPr="0091049B">
        <w:rPr>
          <w:rFonts w:ascii="Times New Roman" w:hAnsi="Times New Roman" w:cs="Times New Roman"/>
          <w:sz w:val="24"/>
          <w:szCs w:val="24"/>
        </w:rPr>
        <w:t xml:space="preserve"> us to simulate IPEx with high fidelity. </w:t>
      </w:r>
      <w:r w:rsidR="0091049B" w:rsidRPr="0091049B">
        <w:rPr>
          <w:rFonts w:ascii="Times New Roman" w:hAnsi="Times New Roman" w:cs="Times New Roman"/>
          <w:sz w:val="24"/>
          <w:szCs w:val="24"/>
        </w:rPr>
        <w:t>Additionally</w:t>
      </w:r>
      <w:r w:rsidR="00944865" w:rsidRPr="0091049B">
        <w:rPr>
          <w:rFonts w:ascii="Times New Roman" w:hAnsi="Times New Roman" w:cs="Times New Roman"/>
          <w:sz w:val="24"/>
          <w:szCs w:val="24"/>
        </w:rPr>
        <w:t xml:space="preserve">, since RASSOR 2.0 also utilizes </w:t>
      </w:r>
      <w:r w:rsidR="00ED3DC4" w:rsidRPr="0091049B">
        <w:rPr>
          <w:rFonts w:ascii="Times New Roman" w:hAnsi="Times New Roman" w:cs="Times New Roman"/>
          <w:sz w:val="24"/>
          <w:szCs w:val="24"/>
        </w:rPr>
        <w:t>skid-steer</w:t>
      </w:r>
      <w:r w:rsidR="0091049B" w:rsidRPr="0091049B">
        <w:rPr>
          <w:rFonts w:ascii="Times New Roman" w:hAnsi="Times New Roman" w:cs="Times New Roman"/>
          <w:sz w:val="24"/>
          <w:szCs w:val="24"/>
        </w:rPr>
        <w:t xml:space="preserve"> similarly to IPEx</w:t>
      </w:r>
      <w:r w:rsidR="00944865" w:rsidRPr="0091049B">
        <w:rPr>
          <w:rFonts w:ascii="Times New Roman" w:hAnsi="Times New Roman" w:cs="Times New Roman"/>
          <w:sz w:val="24"/>
          <w:szCs w:val="24"/>
        </w:rPr>
        <w:t xml:space="preserve">, this research constitutes a novel exploration of the efficacy of </w:t>
      </w:r>
      <w:r w:rsidR="00ED3DC4" w:rsidRPr="0091049B">
        <w:rPr>
          <w:rFonts w:ascii="Times New Roman" w:hAnsi="Times New Roman" w:cs="Times New Roman"/>
          <w:sz w:val="24"/>
          <w:szCs w:val="24"/>
        </w:rPr>
        <w:t xml:space="preserve">skid-steering </w:t>
      </w:r>
      <w:r w:rsidR="00944865" w:rsidRPr="0091049B">
        <w:rPr>
          <w:rFonts w:ascii="Times New Roman" w:hAnsi="Times New Roman" w:cs="Times New Roman"/>
          <w:sz w:val="24"/>
          <w:szCs w:val="24"/>
        </w:rPr>
        <w:t xml:space="preserve">for extraterrestrial rovers.  Finally, </w:t>
      </w:r>
      <w:r w:rsidR="007B57B6" w:rsidRPr="0091049B">
        <w:rPr>
          <w:rFonts w:ascii="Times New Roman" w:hAnsi="Times New Roman" w:cs="Times New Roman"/>
          <w:sz w:val="24"/>
          <w:szCs w:val="24"/>
        </w:rPr>
        <w:t xml:space="preserve">testing was conducted in the KSC Regolith Test Bed (RTB), which contains 120 tons of BP-1 lunar simulant with a volume of 8m x 8m x 1.1m. This allowed us to observe wheel performance while </w:t>
      </w:r>
      <w:r w:rsidR="0078581D" w:rsidRPr="0091049B">
        <w:rPr>
          <w:rFonts w:ascii="Times New Roman" w:hAnsi="Times New Roman" w:cs="Times New Roman"/>
          <w:sz w:val="24"/>
          <w:szCs w:val="24"/>
        </w:rPr>
        <w:t xml:space="preserve">continuously </w:t>
      </w:r>
      <w:r w:rsidR="007B57B6" w:rsidRPr="0091049B">
        <w:rPr>
          <w:rFonts w:ascii="Times New Roman" w:hAnsi="Times New Roman" w:cs="Times New Roman"/>
          <w:sz w:val="24"/>
          <w:szCs w:val="24"/>
        </w:rPr>
        <w:t xml:space="preserve">driving the robot </w:t>
      </w:r>
      <w:r w:rsidR="00FA1A1A" w:rsidRPr="0091049B">
        <w:rPr>
          <w:rFonts w:ascii="Times New Roman" w:hAnsi="Times New Roman" w:cs="Times New Roman"/>
          <w:sz w:val="24"/>
          <w:szCs w:val="24"/>
        </w:rPr>
        <w:t xml:space="preserve">distances of </w:t>
      </w:r>
      <w:r w:rsidR="0078581D" w:rsidRPr="0091049B">
        <w:rPr>
          <w:rFonts w:ascii="Times New Roman" w:hAnsi="Times New Roman" w:cs="Times New Roman"/>
          <w:sz w:val="24"/>
          <w:szCs w:val="24"/>
        </w:rPr>
        <w:t>over</w:t>
      </w:r>
      <w:r w:rsidR="007B57B6" w:rsidRPr="0091049B">
        <w:rPr>
          <w:rFonts w:ascii="Times New Roman" w:hAnsi="Times New Roman" w:cs="Times New Roman"/>
          <w:sz w:val="24"/>
          <w:szCs w:val="24"/>
        </w:rPr>
        <w:t xml:space="preserve"> 8m, which was </w:t>
      </w:r>
      <w:r w:rsidR="0078581D" w:rsidRPr="0091049B">
        <w:rPr>
          <w:rFonts w:ascii="Times New Roman" w:hAnsi="Times New Roman" w:cs="Times New Roman"/>
          <w:sz w:val="24"/>
          <w:szCs w:val="24"/>
        </w:rPr>
        <w:t>much larger than previously tested in existing literature</w:t>
      </w:r>
      <w:r w:rsidR="007B57B6" w:rsidRPr="0091049B">
        <w:rPr>
          <w:rFonts w:ascii="Times New Roman" w:hAnsi="Times New Roman" w:cs="Times New Roman"/>
          <w:sz w:val="24"/>
          <w:szCs w:val="24"/>
        </w:rPr>
        <w:t xml:space="preserve">. </w:t>
      </w:r>
    </w:p>
    <w:p w14:paraId="30D62C01" w14:textId="55049A3F" w:rsidR="002378EB" w:rsidRPr="0091049B" w:rsidRDefault="002378EB" w:rsidP="003909BD">
      <w:pPr>
        <w:spacing w:before="120" w:after="120" w:line="240" w:lineRule="auto"/>
        <w:rPr>
          <w:rFonts w:ascii="Times New Roman" w:hAnsi="Times New Roman" w:cs="Times New Roman"/>
          <w:sz w:val="24"/>
          <w:szCs w:val="24"/>
        </w:rPr>
      </w:pPr>
      <w:r w:rsidRPr="0091049B">
        <w:rPr>
          <w:rFonts w:ascii="Times New Roman" w:hAnsi="Times New Roman" w:cs="Times New Roman"/>
          <w:sz w:val="24"/>
          <w:szCs w:val="24"/>
        </w:rPr>
        <w:t xml:space="preserve">The primary goal of this work is to compare the performance of several wheel designs with various design factors </w:t>
      </w:r>
      <w:r w:rsidR="0091049B" w:rsidRPr="0091049B">
        <w:rPr>
          <w:rFonts w:ascii="Times New Roman" w:hAnsi="Times New Roman" w:cs="Times New Roman"/>
          <w:sz w:val="24"/>
          <w:szCs w:val="24"/>
        </w:rPr>
        <w:t>to</w:t>
      </w:r>
      <w:r w:rsidRPr="0091049B">
        <w:rPr>
          <w:rFonts w:ascii="Times New Roman" w:hAnsi="Times New Roman" w:cs="Times New Roman"/>
          <w:sz w:val="24"/>
          <w:szCs w:val="24"/>
        </w:rPr>
        <w:t xml:space="preserve"> understand how those wheel design factors affect the slip and power usage of the wheels in a variety of driving conditions. This research will be used to inform the design of </w:t>
      </w:r>
      <w:proofErr w:type="spellStart"/>
      <w:r w:rsidRPr="0091049B">
        <w:rPr>
          <w:rFonts w:ascii="Times New Roman" w:hAnsi="Times New Roman" w:cs="Times New Roman"/>
          <w:sz w:val="24"/>
          <w:szCs w:val="24"/>
        </w:rPr>
        <w:t>IPEx’s</w:t>
      </w:r>
      <w:proofErr w:type="spellEnd"/>
      <w:r w:rsidRPr="0091049B">
        <w:rPr>
          <w:rFonts w:ascii="Times New Roman" w:hAnsi="Times New Roman" w:cs="Times New Roman"/>
          <w:sz w:val="24"/>
          <w:szCs w:val="24"/>
        </w:rPr>
        <w:t xml:space="preserve"> wheels. </w:t>
      </w:r>
    </w:p>
    <w:p w14:paraId="677E86AB" w14:textId="37376449" w:rsidR="00553960" w:rsidRPr="0091049B" w:rsidRDefault="00553960" w:rsidP="003909BD">
      <w:pPr>
        <w:spacing w:before="120" w:after="120" w:line="240" w:lineRule="auto"/>
        <w:rPr>
          <w:rFonts w:ascii="Times New Roman" w:hAnsi="Times New Roman" w:cs="Times New Roman"/>
          <w:b/>
          <w:bCs/>
          <w:sz w:val="24"/>
          <w:szCs w:val="24"/>
        </w:rPr>
      </w:pPr>
      <w:r w:rsidRPr="0091049B">
        <w:rPr>
          <w:rFonts w:ascii="Times New Roman" w:hAnsi="Times New Roman" w:cs="Times New Roman"/>
          <w:b/>
          <w:bCs/>
          <w:sz w:val="24"/>
          <w:szCs w:val="24"/>
        </w:rPr>
        <w:t>EXPERIMENTAL VARIABLES</w:t>
      </w:r>
    </w:p>
    <w:p w14:paraId="7C014661" w14:textId="77777777" w:rsidR="00553960" w:rsidRPr="0091049B" w:rsidRDefault="00553960" w:rsidP="003909BD">
      <w:pPr>
        <w:spacing w:before="120" w:after="120" w:line="240" w:lineRule="auto"/>
        <w:rPr>
          <w:rFonts w:ascii="Times New Roman" w:hAnsi="Times New Roman" w:cs="Times New Roman"/>
          <w:b/>
          <w:bCs/>
          <w:sz w:val="24"/>
          <w:szCs w:val="24"/>
        </w:rPr>
      </w:pPr>
      <w:r w:rsidRPr="0091049B">
        <w:rPr>
          <w:rFonts w:ascii="Times New Roman" w:hAnsi="Times New Roman" w:cs="Times New Roman"/>
          <w:b/>
          <w:bCs/>
          <w:sz w:val="24"/>
          <w:szCs w:val="24"/>
        </w:rPr>
        <w:t xml:space="preserve">Wheel Configurations: </w:t>
      </w:r>
    </w:p>
    <w:p w14:paraId="57F5E588" w14:textId="0B7EDA35" w:rsidR="00553960" w:rsidRPr="0091049B" w:rsidRDefault="00553960" w:rsidP="003909BD">
      <w:pPr>
        <w:spacing w:before="120" w:after="120" w:line="240" w:lineRule="auto"/>
        <w:rPr>
          <w:rFonts w:ascii="Times New Roman" w:hAnsi="Times New Roman" w:cs="Times New Roman"/>
          <w:sz w:val="24"/>
          <w:szCs w:val="24"/>
        </w:rPr>
      </w:pPr>
      <w:r w:rsidRPr="0091049B">
        <w:rPr>
          <w:rFonts w:ascii="Times New Roman" w:hAnsi="Times New Roman" w:cs="Times New Roman"/>
          <w:noProof/>
          <w:sz w:val="24"/>
          <w:szCs w:val="24"/>
        </w:rPr>
        <w:t xml:space="preserve">The </w:t>
      </w:r>
      <w:r>
        <w:rPr>
          <w:rFonts w:ascii="Times New Roman" w:hAnsi="Times New Roman" w:cs="Times New Roman"/>
          <w:noProof/>
          <w:sz w:val="24"/>
          <w:szCs w:val="24"/>
        </w:rPr>
        <w:t xml:space="preserve">test </w:t>
      </w:r>
      <w:r w:rsidRPr="0091049B">
        <w:rPr>
          <w:rFonts w:ascii="Times New Roman" w:hAnsi="Times New Roman" w:cs="Times New Roman"/>
          <w:noProof/>
          <w:sz w:val="24"/>
          <w:szCs w:val="24"/>
        </w:rPr>
        <w:t>wheels were designed to be fully reconfigurable</w:t>
      </w:r>
      <w:r w:rsidRPr="0091049B">
        <w:rPr>
          <w:rFonts w:ascii="Times New Roman" w:hAnsi="Times New Roman" w:cs="Times New Roman"/>
          <w:sz w:val="24"/>
          <w:szCs w:val="24"/>
        </w:rPr>
        <w:t xml:space="preserve"> with the capability of easily swapping the cleats and grousers. Grousers are used to increase wheel traction and </w:t>
      </w:r>
      <w:r w:rsidR="008A103F">
        <w:rPr>
          <w:rFonts w:ascii="Times New Roman" w:hAnsi="Times New Roman" w:cs="Times New Roman"/>
          <w:sz w:val="24"/>
          <w:szCs w:val="24"/>
        </w:rPr>
        <w:t xml:space="preserve">thought to </w:t>
      </w:r>
      <w:r w:rsidRPr="0091049B">
        <w:rPr>
          <w:rFonts w:ascii="Times New Roman" w:hAnsi="Times New Roman" w:cs="Times New Roman"/>
          <w:sz w:val="24"/>
          <w:szCs w:val="24"/>
        </w:rPr>
        <w:t xml:space="preserve">provide the greatest effect on wheel thrust. </w:t>
      </w:r>
      <w:r>
        <w:rPr>
          <w:rFonts w:ascii="Times New Roman" w:hAnsi="Times New Roman" w:cs="Times New Roman"/>
          <w:sz w:val="24"/>
          <w:szCs w:val="24"/>
        </w:rPr>
        <w:t>We included two types of grouser designs</w:t>
      </w:r>
      <w:r w:rsidRPr="0091049B">
        <w:rPr>
          <w:rFonts w:ascii="Times New Roman" w:hAnsi="Times New Roman" w:cs="Times New Roman"/>
          <w:sz w:val="24"/>
          <w:szCs w:val="24"/>
        </w:rPr>
        <w:t xml:space="preserve">: curved and square. Each type of grouser </w:t>
      </w:r>
      <w:r>
        <w:rPr>
          <w:rFonts w:ascii="Times New Roman" w:hAnsi="Times New Roman" w:cs="Times New Roman"/>
          <w:sz w:val="24"/>
          <w:szCs w:val="24"/>
        </w:rPr>
        <w:t>was</w:t>
      </w:r>
      <w:r w:rsidRPr="0091049B">
        <w:rPr>
          <w:rFonts w:ascii="Times New Roman" w:hAnsi="Times New Roman" w:cs="Times New Roman"/>
          <w:sz w:val="24"/>
          <w:szCs w:val="24"/>
        </w:rPr>
        <w:t xml:space="preserve"> developed at three different heights, named from shortest to longest as flat, short, and tall. Since the rover utilizes skid-steer for maneuvering, which is different than every interplanetary rover to date, </w:t>
      </w:r>
      <w:r>
        <w:rPr>
          <w:rFonts w:ascii="Times New Roman" w:hAnsi="Times New Roman" w:cs="Times New Roman"/>
          <w:sz w:val="24"/>
          <w:szCs w:val="24"/>
        </w:rPr>
        <w:t xml:space="preserve">understanding </w:t>
      </w:r>
      <w:r w:rsidRPr="0091049B">
        <w:rPr>
          <w:rFonts w:ascii="Times New Roman" w:hAnsi="Times New Roman" w:cs="Times New Roman"/>
          <w:sz w:val="24"/>
          <w:szCs w:val="24"/>
        </w:rPr>
        <w:t xml:space="preserve">the effect of changing the geometrical shape is a critical part of this study. Testing multiple grouser configurations will provide data to compare </w:t>
      </w:r>
      <w:r w:rsidRPr="0091049B">
        <w:rPr>
          <w:rFonts w:ascii="Times New Roman" w:hAnsi="Times New Roman" w:cs="Times New Roman"/>
          <w:sz w:val="24"/>
          <w:szCs w:val="24"/>
        </w:rPr>
        <w:lastRenderedPageBreak/>
        <w:t>relationships between different grouser height</w:t>
      </w:r>
      <w:r w:rsidR="008A103F">
        <w:rPr>
          <w:rFonts w:ascii="Times New Roman" w:hAnsi="Times New Roman" w:cs="Times New Roman"/>
          <w:sz w:val="24"/>
          <w:szCs w:val="24"/>
        </w:rPr>
        <w:t>s</w:t>
      </w:r>
      <w:r w:rsidRPr="0091049B">
        <w:rPr>
          <w:rFonts w:ascii="Times New Roman" w:hAnsi="Times New Roman" w:cs="Times New Roman"/>
          <w:sz w:val="24"/>
          <w:szCs w:val="24"/>
        </w:rPr>
        <w:t>, shape</w:t>
      </w:r>
      <w:r w:rsidR="008A103F">
        <w:rPr>
          <w:rFonts w:ascii="Times New Roman" w:hAnsi="Times New Roman" w:cs="Times New Roman"/>
          <w:sz w:val="24"/>
          <w:szCs w:val="24"/>
        </w:rPr>
        <w:t>s</w:t>
      </w:r>
      <w:r w:rsidRPr="0091049B">
        <w:rPr>
          <w:rFonts w:ascii="Times New Roman" w:hAnsi="Times New Roman" w:cs="Times New Roman"/>
          <w:sz w:val="24"/>
          <w:szCs w:val="24"/>
        </w:rPr>
        <w:t>, and spacing</w:t>
      </w:r>
      <w:r w:rsidR="008A103F">
        <w:rPr>
          <w:rFonts w:ascii="Times New Roman" w:hAnsi="Times New Roman" w:cs="Times New Roman"/>
          <w:sz w:val="24"/>
          <w:szCs w:val="24"/>
        </w:rPr>
        <w:t>s</w:t>
      </w:r>
      <w:r w:rsidRPr="0091049B">
        <w:rPr>
          <w:rFonts w:ascii="Times New Roman" w:hAnsi="Times New Roman" w:cs="Times New Roman"/>
          <w:sz w:val="24"/>
          <w:szCs w:val="24"/>
        </w:rPr>
        <w:t xml:space="preserve"> to better understand their impact on </w:t>
      </w:r>
      <w:r w:rsidR="008A103F">
        <w:rPr>
          <w:rFonts w:ascii="Times New Roman" w:hAnsi="Times New Roman" w:cs="Times New Roman"/>
          <w:sz w:val="24"/>
          <w:szCs w:val="24"/>
        </w:rPr>
        <w:t xml:space="preserve">different types of </w:t>
      </w:r>
      <w:r w:rsidRPr="0091049B">
        <w:rPr>
          <w:rFonts w:ascii="Times New Roman" w:hAnsi="Times New Roman" w:cs="Times New Roman"/>
          <w:sz w:val="24"/>
          <w:szCs w:val="24"/>
        </w:rPr>
        <w:t xml:space="preserve">motion, such as turning and driving in a straight line. Cleats follow the same design concept, also incorporating two shape options: curved and square. From testing with RASSOR 2.0 (Mueller et al. (2016)), it was observed that a curved cleat prevents wheels from digging into the regolith during skid-steer turning. In addition to the curved and square features, cleats are designed with both “solid” and “with holes” configurations. The cleat configurations were </w:t>
      </w:r>
      <w:r>
        <w:rPr>
          <w:rFonts w:ascii="Times New Roman" w:hAnsi="Times New Roman" w:cs="Times New Roman"/>
          <w:sz w:val="24"/>
          <w:szCs w:val="24"/>
        </w:rPr>
        <w:t>chosen</w:t>
      </w:r>
      <w:r w:rsidRPr="0091049B">
        <w:rPr>
          <w:rFonts w:ascii="Times New Roman" w:hAnsi="Times New Roman" w:cs="Times New Roman"/>
          <w:sz w:val="24"/>
          <w:szCs w:val="24"/>
        </w:rPr>
        <w:t xml:space="preserve"> to better understand the effect of soil compaction between the grousers and provide data on the effects of adding holes for mass reduction. Examples of different combinations of cleats and grousers are shown in Figure 1.</w:t>
      </w:r>
      <w:r w:rsidRPr="0091049B">
        <w:rPr>
          <w:rFonts w:ascii="Times New Roman" w:hAnsi="Times New Roman" w:cs="Times New Roman"/>
          <w:noProof/>
          <w:sz w:val="24"/>
          <w:szCs w:val="24"/>
        </w:rPr>
        <w:t xml:space="preserve"> The overall design of the configurable wheel was informed by Lawton </w:t>
      </w:r>
      <w:r>
        <w:rPr>
          <w:rFonts w:ascii="Times New Roman" w:hAnsi="Times New Roman" w:cs="Times New Roman"/>
          <w:noProof/>
          <w:sz w:val="24"/>
          <w:szCs w:val="24"/>
        </w:rPr>
        <w:t>(</w:t>
      </w:r>
      <w:r w:rsidRPr="0091049B">
        <w:rPr>
          <w:rFonts w:ascii="Times New Roman" w:hAnsi="Times New Roman" w:cs="Times New Roman"/>
          <w:noProof/>
          <w:sz w:val="24"/>
          <w:szCs w:val="24"/>
        </w:rPr>
        <w:t>2020</w:t>
      </w:r>
      <w:r>
        <w:rPr>
          <w:rFonts w:ascii="Times New Roman" w:hAnsi="Times New Roman" w:cs="Times New Roman"/>
          <w:noProof/>
          <w:sz w:val="24"/>
          <w:szCs w:val="24"/>
        </w:rPr>
        <w:t>)</w:t>
      </w:r>
      <w:r w:rsidRPr="0091049B">
        <w:rPr>
          <w:rFonts w:ascii="Times New Roman" w:hAnsi="Times New Roman" w:cs="Times New Roman"/>
          <w:noProof/>
          <w:sz w:val="24"/>
          <w:szCs w:val="24"/>
        </w:rPr>
        <w:t xml:space="preserve">. </w:t>
      </w:r>
    </w:p>
    <w:p w14:paraId="09630805" w14:textId="77777777" w:rsidR="003909BD" w:rsidRDefault="00553960" w:rsidP="003909BD">
      <w:pPr>
        <w:spacing w:before="120" w:after="120" w:line="240" w:lineRule="auto"/>
        <w:jc w:val="center"/>
        <w:rPr>
          <w:rFonts w:ascii="Times New Roman" w:hAnsi="Times New Roman" w:cs="Times New Roman"/>
          <w:b/>
          <w:bCs/>
          <w:sz w:val="24"/>
          <w:szCs w:val="24"/>
        </w:rPr>
      </w:pPr>
      <w:r w:rsidRPr="0091049B">
        <w:rPr>
          <w:rFonts w:ascii="Times New Roman" w:hAnsi="Times New Roman" w:cs="Times New Roman"/>
          <w:b/>
          <w:noProof/>
          <w:sz w:val="24"/>
          <w:szCs w:val="24"/>
        </w:rPr>
        <w:drawing>
          <wp:inline distT="0" distB="0" distL="0" distR="0" wp14:anchorId="70CFEA22" wp14:editId="68A88919">
            <wp:extent cx="5452677" cy="3254188"/>
            <wp:effectExtent l="0" t="0" r="0" b="0"/>
            <wp:docPr id="1653987687" name="Picture 10" descr="A collage of a machine whe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3987687" name="Picture 10" descr="A collage of a machine wheel&#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93552" cy="3278582"/>
                    </a:xfrm>
                    <a:prstGeom prst="rect">
                      <a:avLst/>
                    </a:prstGeom>
                    <a:noFill/>
                    <a:ln>
                      <a:noFill/>
                    </a:ln>
                  </pic:spPr>
                </pic:pic>
              </a:graphicData>
            </a:graphic>
          </wp:inline>
        </w:drawing>
      </w:r>
    </w:p>
    <w:p w14:paraId="0F737AA3" w14:textId="7C3E9EE7" w:rsidR="00553960" w:rsidRPr="0091049B" w:rsidRDefault="00553960" w:rsidP="003909BD">
      <w:pPr>
        <w:spacing w:before="120" w:after="120" w:line="240" w:lineRule="auto"/>
        <w:jc w:val="center"/>
        <w:rPr>
          <w:rFonts w:ascii="Times New Roman" w:hAnsi="Times New Roman" w:cs="Times New Roman"/>
          <w:b/>
          <w:bCs/>
          <w:sz w:val="24"/>
          <w:szCs w:val="24"/>
        </w:rPr>
      </w:pPr>
      <w:r w:rsidRPr="0091049B">
        <w:rPr>
          <w:rFonts w:ascii="Times New Roman" w:hAnsi="Times New Roman" w:cs="Times New Roman"/>
          <w:b/>
          <w:bCs/>
          <w:sz w:val="24"/>
          <w:szCs w:val="24"/>
        </w:rPr>
        <w:t xml:space="preserve">Figure </w:t>
      </w:r>
      <w:r w:rsidRPr="0091049B">
        <w:rPr>
          <w:rFonts w:ascii="Times New Roman" w:hAnsi="Times New Roman" w:cs="Times New Roman"/>
          <w:b/>
          <w:bCs/>
          <w:sz w:val="24"/>
          <w:szCs w:val="24"/>
        </w:rPr>
        <w:fldChar w:fldCharType="begin"/>
      </w:r>
      <w:r w:rsidRPr="0091049B">
        <w:rPr>
          <w:rFonts w:ascii="Times New Roman" w:hAnsi="Times New Roman" w:cs="Times New Roman"/>
          <w:b/>
          <w:bCs/>
          <w:sz w:val="24"/>
          <w:szCs w:val="24"/>
        </w:rPr>
        <w:instrText xml:space="preserve"> SEQ Figure \* ARABIC </w:instrText>
      </w:r>
      <w:r w:rsidRPr="0091049B">
        <w:rPr>
          <w:rFonts w:ascii="Times New Roman" w:hAnsi="Times New Roman" w:cs="Times New Roman"/>
          <w:b/>
          <w:bCs/>
          <w:sz w:val="24"/>
          <w:szCs w:val="24"/>
        </w:rPr>
        <w:fldChar w:fldCharType="separate"/>
      </w:r>
      <w:r>
        <w:rPr>
          <w:rFonts w:ascii="Times New Roman" w:hAnsi="Times New Roman" w:cs="Times New Roman"/>
          <w:b/>
          <w:bCs/>
          <w:noProof/>
          <w:sz w:val="24"/>
          <w:szCs w:val="24"/>
        </w:rPr>
        <w:t>1</w:t>
      </w:r>
      <w:r w:rsidRPr="0091049B">
        <w:rPr>
          <w:rFonts w:ascii="Times New Roman" w:hAnsi="Times New Roman" w:cs="Times New Roman"/>
          <w:b/>
          <w:bCs/>
          <w:sz w:val="24"/>
          <w:szCs w:val="24"/>
        </w:rPr>
        <w:fldChar w:fldCharType="end"/>
      </w:r>
      <w:r w:rsidRPr="0091049B">
        <w:rPr>
          <w:rFonts w:ascii="Times New Roman" w:hAnsi="Times New Roman" w:cs="Times New Roman"/>
          <w:b/>
          <w:bCs/>
          <w:sz w:val="24"/>
          <w:szCs w:val="24"/>
        </w:rPr>
        <w:t xml:space="preserve">. </w:t>
      </w:r>
      <w:proofErr w:type="gramStart"/>
      <w:r w:rsidRPr="0091049B">
        <w:rPr>
          <w:rFonts w:ascii="Times New Roman" w:hAnsi="Times New Roman" w:cs="Times New Roman"/>
          <w:b/>
          <w:bCs/>
          <w:sz w:val="24"/>
          <w:szCs w:val="24"/>
        </w:rPr>
        <w:t xml:space="preserve">Four </w:t>
      </w:r>
      <w:r w:rsidRPr="0091049B">
        <w:rPr>
          <w:rFonts w:ascii="Times New Roman" w:hAnsi="Times New Roman" w:cs="Times New Roman"/>
          <w:b/>
          <w:bCs/>
          <w:color w:val="000000" w:themeColor="text1"/>
          <w:sz w:val="24"/>
          <w:szCs w:val="24"/>
        </w:rPr>
        <w:t>wheel</w:t>
      </w:r>
      <w:proofErr w:type="gramEnd"/>
      <w:r w:rsidRPr="0091049B">
        <w:rPr>
          <w:rFonts w:ascii="Times New Roman" w:hAnsi="Times New Roman" w:cs="Times New Roman"/>
          <w:b/>
          <w:bCs/>
          <w:color w:val="000000" w:themeColor="text1"/>
          <w:sz w:val="24"/>
          <w:szCs w:val="24"/>
        </w:rPr>
        <w:t xml:space="preserve"> configurations with descriptions of cleat and grouser designs.</w:t>
      </w:r>
    </w:p>
    <w:p w14:paraId="5C3465BA" w14:textId="796C00F2" w:rsidR="00553960" w:rsidRDefault="00553960" w:rsidP="003909BD">
      <w:pPr>
        <w:spacing w:before="120" w:after="120" w:line="240" w:lineRule="auto"/>
        <w:rPr>
          <w:rFonts w:ascii="Times New Roman" w:hAnsi="Times New Roman" w:cs="Times New Roman"/>
          <w:sz w:val="24"/>
          <w:szCs w:val="24"/>
        </w:rPr>
      </w:pPr>
      <w:r w:rsidRPr="0091049B">
        <w:rPr>
          <w:rFonts w:ascii="Times New Roman" w:hAnsi="Times New Roman" w:cs="Times New Roman"/>
          <w:sz w:val="24"/>
          <w:szCs w:val="24"/>
        </w:rPr>
        <w:t>In the context of this study, a total of four sets of cleats and six sets of grousers were designed, resulting in a comprehensive set of 24 unique configurations. However, to optimize research within the constraints of time and resources, a selection process was used to refine our experimental focus. This process prioritize</w:t>
      </w:r>
      <w:r>
        <w:rPr>
          <w:rFonts w:ascii="Times New Roman" w:hAnsi="Times New Roman" w:cs="Times New Roman"/>
          <w:sz w:val="24"/>
          <w:szCs w:val="24"/>
        </w:rPr>
        <w:t>d</w:t>
      </w:r>
      <w:r w:rsidRPr="0091049B">
        <w:rPr>
          <w:rFonts w:ascii="Times New Roman" w:hAnsi="Times New Roman" w:cs="Times New Roman"/>
          <w:sz w:val="24"/>
          <w:szCs w:val="24"/>
        </w:rPr>
        <w:t xml:space="preserve"> configurations considered to offer the highest utility. Consequently, ten distinct wheel configurations were selected for testing, as shown in Table 1; 5a and 6a each represent the removal of every other cleat on the wheel.</w:t>
      </w:r>
    </w:p>
    <w:p w14:paraId="1AF43CBC" w14:textId="77777777" w:rsidR="006E163A" w:rsidRPr="0091049B" w:rsidRDefault="006E163A" w:rsidP="006E163A">
      <w:pPr>
        <w:spacing w:before="120" w:after="120" w:line="240" w:lineRule="auto"/>
        <w:rPr>
          <w:rFonts w:ascii="Times New Roman" w:hAnsi="Times New Roman" w:cs="Times New Roman"/>
          <w:b/>
          <w:bCs/>
          <w:sz w:val="24"/>
          <w:szCs w:val="24"/>
        </w:rPr>
      </w:pPr>
      <w:r w:rsidRPr="0091049B">
        <w:rPr>
          <w:rFonts w:ascii="Times New Roman" w:hAnsi="Times New Roman" w:cs="Times New Roman"/>
          <w:b/>
          <w:bCs/>
          <w:sz w:val="24"/>
          <w:szCs w:val="24"/>
        </w:rPr>
        <w:t xml:space="preserve">Test Types: </w:t>
      </w:r>
    </w:p>
    <w:p w14:paraId="26CAB358" w14:textId="77777777" w:rsidR="006E163A" w:rsidRPr="0091049B" w:rsidRDefault="006E163A" w:rsidP="006E163A">
      <w:pPr>
        <w:spacing w:before="120" w:after="120" w:line="240" w:lineRule="auto"/>
        <w:rPr>
          <w:rFonts w:ascii="Times New Roman" w:hAnsi="Times New Roman" w:cs="Times New Roman"/>
          <w:b/>
          <w:bCs/>
          <w:sz w:val="24"/>
          <w:szCs w:val="24"/>
        </w:rPr>
      </w:pPr>
      <w:r w:rsidRPr="0091049B">
        <w:rPr>
          <w:rFonts w:ascii="Times New Roman" w:hAnsi="Times New Roman" w:cs="Times New Roman"/>
          <w:sz w:val="24"/>
          <w:szCs w:val="24"/>
        </w:rPr>
        <w:t xml:space="preserve">We conducted four different types of tests: circle driving, straight line driving, slope driving, and drawbar pull. The </w:t>
      </w:r>
      <w:r>
        <w:rPr>
          <w:rFonts w:ascii="Times New Roman" w:hAnsi="Times New Roman" w:cs="Times New Roman"/>
          <w:sz w:val="24"/>
          <w:szCs w:val="24"/>
        </w:rPr>
        <w:t xml:space="preserve">three </w:t>
      </w:r>
      <w:r w:rsidRPr="0091049B">
        <w:rPr>
          <w:rFonts w:ascii="Times New Roman" w:hAnsi="Times New Roman" w:cs="Times New Roman"/>
          <w:sz w:val="24"/>
          <w:szCs w:val="24"/>
        </w:rPr>
        <w:t xml:space="preserve">driving tests were chosen to simulate expected driving conditions for different parts of </w:t>
      </w:r>
      <w:proofErr w:type="spellStart"/>
      <w:r w:rsidRPr="0091049B">
        <w:rPr>
          <w:rFonts w:ascii="Times New Roman" w:hAnsi="Times New Roman" w:cs="Times New Roman"/>
          <w:sz w:val="24"/>
          <w:szCs w:val="24"/>
        </w:rPr>
        <w:t>IPEx’s</w:t>
      </w:r>
      <w:proofErr w:type="spellEnd"/>
      <w:r w:rsidRPr="0091049B">
        <w:rPr>
          <w:rFonts w:ascii="Times New Roman" w:hAnsi="Times New Roman" w:cs="Times New Roman"/>
          <w:sz w:val="24"/>
          <w:szCs w:val="24"/>
        </w:rPr>
        <w:t xml:space="preserve"> mission, while the drawbar pull test was chosen as a standard of comparison to existing wheel testing literature (Creager 2017). For the circle and </w:t>
      </w:r>
      <w:proofErr w:type="gramStart"/>
      <w:r w:rsidRPr="0091049B">
        <w:rPr>
          <w:rFonts w:ascii="Times New Roman" w:hAnsi="Times New Roman" w:cs="Times New Roman"/>
          <w:sz w:val="24"/>
          <w:szCs w:val="24"/>
        </w:rPr>
        <w:t>straight line</w:t>
      </w:r>
      <w:proofErr w:type="gramEnd"/>
      <w:r w:rsidRPr="0091049B">
        <w:rPr>
          <w:rFonts w:ascii="Times New Roman" w:hAnsi="Times New Roman" w:cs="Times New Roman"/>
          <w:sz w:val="24"/>
          <w:szCs w:val="24"/>
        </w:rPr>
        <w:t xml:space="preserve"> driving tests, we commanded the robot to drive using combinations of angular and linear speeds which increased incrementally (see Table 2). Since RASSOR 2.0 uses skid-steer, these speeds translated to rotational speeds of the wheels using the following </w:t>
      </w:r>
      <w:r>
        <w:rPr>
          <w:rFonts w:ascii="Times New Roman" w:hAnsi="Times New Roman" w:cs="Times New Roman"/>
          <w:sz w:val="24"/>
          <w:szCs w:val="24"/>
        </w:rPr>
        <w:t xml:space="preserve">two </w:t>
      </w:r>
      <w:r w:rsidRPr="0091049B">
        <w:rPr>
          <w:rFonts w:ascii="Times New Roman" w:hAnsi="Times New Roman" w:cs="Times New Roman"/>
          <w:sz w:val="24"/>
          <w:szCs w:val="24"/>
        </w:rPr>
        <w:t>equations:</w:t>
      </w:r>
      <w:r w:rsidRPr="0091049B">
        <w:rPr>
          <w:rFonts w:ascii="Times New Roman" w:hAnsi="Times New Roman" w:cs="Times New Roman"/>
          <w:b/>
          <w:bCs/>
          <w:sz w:val="24"/>
          <w:szCs w:val="24"/>
        </w:rPr>
        <w:t xml:space="preserve"> </w:t>
      </w:r>
    </w:p>
    <w:p w14:paraId="3F6D4B03" w14:textId="77777777" w:rsidR="006E163A" w:rsidRPr="0091049B" w:rsidRDefault="006E163A" w:rsidP="003909BD">
      <w:pPr>
        <w:spacing w:before="120" w:after="120" w:line="240" w:lineRule="auto"/>
        <w:rPr>
          <w:rFonts w:ascii="Times New Roman" w:hAnsi="Times New Roman" w:cs="Times New Roman"/>
          <w:sz w:val="24"/>
          <w:szCs w:val="24"/>
        </w:rPr>
      </w:pPr>
    </w:p>
    <w:p w14:paraId="612F7858" w14:textId="77777777" w:rsidR="00553960" w:rsidRPr="0091049B" w:rsidRDefault="00553960" w:rsidP="003909BD">
      <w:pPr>
        <w:spacing w:before="120" w:after="120" w:line="240" w:lineRule="auto"/>
        <w:rPr>
          <w:rFonts w:ascii="Times New Roman" w:hAnsi="Times New Roman" w:cs="Times New Roman"/>
          <w:b/>
          <w:bCs/>
          <w:sz w:val="24"/>
          <w:szCs w:val="24"/>
        </w:rPr>
      </w:pPr>
      <w:r w:rsidRPr="0091049B">
        <w:rPr>
          <w:rFonts w:ascii="Times New Roman" w:hAnsi="Times New Roman" w:cs="Times New Roman"/>
          <w:b/>
          <w:bCs/>
          <w:sz w:val="24"/>
          <w:szCs w:val="24"/>
        </w:rPr>
        <w:t>Table 1. Wheel Testing Configurations</w:t>
      </w:r>
    </w:p>
    <w:tbl>
      <w:tblPr>
        <w:tblStyle w:val="TableGrid"/>
        <w:tblW w:w="0" w:type="auto"/>
        <w:tblLook w:val="04A0" w:firstRow="1" w:lastRow="0" w:firstColumn="1" w:lastColumn="0" w:noHBand="0" w:noVBand="1"/>
      </w:tblPr>
      <w:tblGrid>
        <w:gridCol w:w="2235"/>
        <w:gridCol w:w="2340"/>
        <w:gridCol w:w="2330"/>
        <w:gridCol w:w="2445"/>
      </w:tblGrid>
      <w:tr w:rsidR="00553960" w:rsidRPr="0091049B" w14:paraId="2D579AB4" w14:textId="77777777" w:rsidTr="009D1FBC">
        <w:trPr>
          <w:trHeight w:val="2645"/>
        </w:trPr>
        <w:tc>
          <w:tcPr>
            <w:tcW w:w="2332" w:type="dxa"/>
            <w:tcBorders>
              <w:top w:val="single" w:sz="4" w:space="0" w:color="auto"/>
              <w:left w:val="single" w:sz="4" w:space="0" w:color="auto"/>
              <w:bottom w:val="single" w:sz="4" w:space="0" w:color="auto"/>
              <w:right w:val="single" w:sz="4" w:space="0" w:color="auto"/>
            </w:tcBorders>
            <w:hideMark/>
          </w:tcPr>
          <w:p w14:paraId="7528B7C2" w14:textId="77777777" w:rsidR="00553960" w:rsidRPr="0091049B" w:rsidRDefault="00553960" w:rsidP="003909BD">
            <w:pPr>
              <w:spacing w:before="120" w:after="120"/>
              <w:rPr>
                <w:rFonts w:ascii="Times New Roman" w:hAnsi="Times New Roman" w:cs="Times New Roman"/>
                <w:b/>
                <w:bCs/>
                <w:sz w:val="24"/>
                <w:szCs w:val="24"/>
              </w:rPr>
            </w:pPr>
            <w:r w:rsidRPr="0091049B">
              <w:rPr>
                <w:rFonts w:ascii="Times New Roman" w:hAnsi="Times New Roman" w:cs="Times New Roman"/>
                <w:b/>
                <w:bCs/>
                <w:sz w:val="24"/>
                <w:szCs w:val="24"/>
              </w:rPr>
              <w:t>Test</w:t>
            </w:r>
            <w:r w:rsidRPr="0091049B">
              <w:rPr>
                <w:rFonts w:ascii="Times New Roman" w:hAnsi="Times New Roman" w:cs="Times New Roman"/>
                <w:noProof/>
                <w:sz w:val="24"/>
                <w:szCs w:val="24"/>
              </w:rPr>
              <w:drawing>
                <wp:anchor distT="0" distB="0" distL="114300" distR="114300" simplePos="0" relativeHeight="251659264" behindDoc="1" locked="0" layoutInCell="1" allowOverlap="1" wp14:anchorId="46AAA956" wp14:editId="1C2F25AE">
                  <wp:simplePos x="0" y="0"/>
                  <wp:positionH relativeFrom="column">
                    <wp:posOffset>-65405</wp:posOffset>
                  </wp:positionH>
                  <wp:positionV relativeFrom="paragraph">
                    <wp:posOffset>635</wp:posOffset>
                  </wp:positionV>
                  <wp:extent cx="1436370" cy="1355725"/>
                  <wp:effectExtent l="0" t="0" r="0" b="0"/>
                  <wp:wrapTight wrapText="bothSides">
                    <wp:wrapPolygon edited="0">
                      <wp:start x="0" y="0"/>
                      <wp:lineTo x="0" y="21246"/>
                      <wp:lineTo x="21199" y="21246"/>
                      <wp:lineTo x="21199" y="0"/>
                      <wp:lineTo x="0" y="0"/>
                    </wp:wrapPolygon>
                  </wp:wrapTight>
                  <wp:docPr id="1759313957" name="Picture 18" descr="Test3_CSCS+CF.PNG"/>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图片 1376007603" descr="Test3_CSCS+CF.PNG"/>
                          <pic:cNvPicPr>
                            <a:picLocks noGrp="1"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36370" cy="1355725"/>
                          </a:xfrm>
                          <a:prstGeom prst="rect">
                            <a:avLst/>
                          </a:prstGeom>
                          <a:noFill/>
                        </pic:spPr>
                      </pic:pic>
                    </a:graphicData>
                  </a:graphic>
                  <wp14:sizeRelH relativeFrom="page">
                    <wp14:pctWidth>0</wp14:pctWidth>
                  </wp14:sizeRelH>
                  <wp14:sizeRelV relativeFrom="page">
                    <wp14:pctHeight>0</wp14:pctHeight>
                  </wp14:sizeRelV>
                </wp:anchor>
              </w:drawing>
            </w:r>
            <w:r w:rsidRPr="0091049B">
              <w:rPr>
                <w:rFonts w:ascii="Times New Roman" w:hAnsi="Times New Roman" w:cs="Times New Roman"/>
                <w:b/>
                <w:bCs/>
                <w:sz w:val="24"/>
                <w:szCs w:val="24"/>
              </w:rPr>
              <w:t xml:space="preserve"> 3: Curved Solid Cleat + Curved Short Grousers and Curved Flat Grousers</w:t>
            </w:r>
          </w:p>
        </w:tc>
        <w:tc>
          <w:tcPr>
            <w:tcW w:w="2332" w:type="dxa"/>
            <w:tcBorders>
              <w:top w:val="single" w:sz="4" w:space="0" w:color="auto"/>
              <w:left w:val="single" w:sz="4" w:space="0" w:color="auto"/>
              <w:bottom w:val="single" w:sz="4" w:space="0" w:color="auto"/>
              <w:right w:val="single" w:sz="4" w:space="0" w:color="auto"/>
            </w:tcBorders>
            <w:hideMark/>
          </w:tcPr>
          <w:p w14:paraId="361E8DFB" w14:textId="77777777" w:rsidR="00553960" w:rsidRPr="0091049B" w:rsidRDefault="00553960" w:rsidP="003909BD">
            <w:pPr>
              <w:spacing w:before="120" w:after="120"/>
              <w:rPr>
                <w:rFonts w:ascii="Times New Roman" w:hAnsi="Times New Roman" w:cs="Times New Roman"/>
                <w:b/>
                <w:bCs/>
                <w:sz w:val="24"/>
                <w:szCs w:val="24"/>
              </w:rPr>
            </w:pPr>
            <w:r w:rsidRPr="0091049B">
              <w:rPr>
                <w:rFonts w:ascii="Times New Roman" w:hAnsi="Times New Roman" w:cs="Times New Roman"/>
                <w:noProof/>
                <w:sz w:val="24"/>
                <w:szCs w:val="24"/>
              </w:rPr>
              <w:drawing>
                <wp:anchor distT="0" distB="0" distL="114300" distR="114300" simplePos="0" relativeHeight="251660288" behindDoc="1" locked="0" layoutInCell="1" allowOverlap="1" wp14:anchorId="57C54B18" wp14:editId="46DEAB1D">
                  <wp:simplePos x="0" y="0"/>
                  <wp:positionH relativeFrom="column">
                    <wp:posOffset>-65405</wp:posOffset>
                  </wp:positionH>
                  <wp:positionV relativeFrom="paragraph">
                    <wp:posOffset>635</wp:posOffset>
                  </wp:positionV>
                  <wp:extent cx="1511935" cy="1355725"/>
                  <wp:effectExtent l="0" t="0" r="0" b="0"/>
                  <wp:wrapTight wrapText="bothSides">
                    <wp:wrapPolygon edited="0">
                      <wp:start x="0" y="0"/>
                      <wp:lineTo x="0" y="21246"/>
                      <wp:lineTo x="21228" y="21246"/>
                      <wp:lineTo x="21228" y="0"/>
                      <wp:lineTo x="0" y="0"/>
                    </wp:wrapPolygon>
                  </wp:wrapTight>
                  <wp:docPr id="1159704616" name="Picture 17" descr="Test5_CHC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Test5_CHCS.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11935" cy="1355725"/>
                          </a:xfrm>
                          <a:prstGeom prst="rect">
                            <a:avLst/>
                          </a:prstGeom>
                          <a:noFill/>
                        </pic:spPr>
                      </pic:pic>
                    </a:graphicData>
                  </a:graphic>
                  <wp14:sizeRelH relativeFrom="page">
                    <wp14:pctWidth>0</wp14:pctWidth>
                  </wp14:sizeRelH>
                  <wp14:sizeRelV relativeFrom="page">
                    <wp14:pctHeight>0</wp14:pctHeight>
                  </wp14:sizeRelV>
                </wp:anchor>
              </w:drawing>
            </w:r>
            <w:r w:rsidRPr="0091049B">
              <w:rPr>
                <w:rFonts w:ascii="Times New Roman" w:hAnsi="Times New Roman" w:cs="Times New Roman"/>
                <w:b/>
                <w:bCs/>
                <w:sz w:val="24"/>
                <w:szCs w:val="24"/>
              </w:rPr>
              <w:t>Test 5/5a: Curved holes Cleat + Curved Short Grousers</w:t>
            </w:r>
          </w:p>
        </w:tc>
        <w:tc>
          <w:tcPr>
            <w:tcW w:w="2333" w:type="dxa"/>
            <w:tcBorders>
              <w:top w:val="single" w:sz="4" w:space="0" w:color="auto"/>
              <w:left w:val="single" w:sz="4" w:space="0" w:color="auto"/>
              <w:bottom w:val="single" w:sz="4" w:space="0" w:color="auto"/>
              <w:right w:val="single" w:sz="4" w:space="0" w:color="auto"/>
            </w:tcBorders>
            <w:hideMark/>
          </w:tcPr>
          <w:p w14:paraId="4D399D71" w14:textId="77777777" w:rsidR="00553960" w:rsidRPr="0091049B" w:rsidRDefault="00553960" w:rsidP="003909BD">
            <w:pPr>
              <w:spacing w:before="120" w:after="120"/>
              <w:rPr>
                <w:rFonts w:ascii="Times New Roman" w:hAnsi="Times New Roman" w:cs="Times New Roman"/>
                <w:b/>
                <w:bCs/>
                <w:sz w:val="24"/>
                <w:szCs w:val="24"/>
              </w:rPr>
            </w:pPr>
            <w:r w:rsidRPr="0091049B">
              <w:rPr>
                <w:rFonts w:ascii="Times New Roman" w:hAnsi="Times New Roman" w:cs="Times New Roman"/>
                <w:b/>
                <w:bCs/>
                <w:sz w:val="24"/>
                <w:szCs w:val="24"/>
              </w:rPr>
              <w:t>Test 6/6a: Curved holes Cleat + Curved Tall Grousers</w:t>
            </w:r>
            <w:r w:rsidRPr="0091049B">
              <w:rPr>
                <w:rFonts w:ascii="Times New Roman" w:hAnsi="Times New Roman" w:cs="Times New Roman"/>
                <w:noProof/>
                <w:sz w:val="24"/>
                <w:szCs w:val="24"/>
              </w:rPr>
              <w:drawing>
                <wp:anchor distT="0" distB="0" distL="114300" distR="114300" simplePos="0" relativeHeight="251661312" behindDoc="1" locked="0" layoutInCell="1" allowOverlap="1" wp14:anchorId="675757BE" wp14:editId="1CCDF68E">
                  <wp:simplePos x="0" y="0"/>
                  <wp:positionH relativeFrom="column">
                    <wp:posOffset>-65405</wp:posOffset>
                  </wp:positionH>
                  <wp:positionV relativeFrom="paragraph">
                    <wp:posOffset>0</wp:posOffset>
                  </wp:positionV>
                  <wp:extent cx="1501140" cy="1365250"/>
                  <wp:effectExtent l="0" t="0" r="3810" b="6350"/>
                  <wp:wrapTight wrapText="bothSides">
                    <wp:wrapPolygon edited="0">
                      <wp:start x="0" y="0"/>
                      <wp:lineTo x="0" y="21399"/>
                      <wp:lineTo x="21381" y="21399"/>
                      <wp:lineTo x="21381" y="0"/>
                      <wp:lineTo x="0" y="0"/>
                    </wp:wrapPolygon>
                  </wp:wrapTight>
                  <wp:docPr id="549018286" name="Picture 16" descr="Test6_CHC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615176770" descr="Test6_CHCT.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01140" cy="1365250"/>
                          </a:xfrm>
                          <a:prstGeom prst="rect">
                            <a:avLst/>
                          </a:prstGeom>
                          <a:noFill/>
                        </pic:spPr>
                      </pic:pic>
                    </a:graphicData>
                  </a:graphic>
                  <wp14:sizeRelH relativeFrom="margin">
                    <wp14:pctWidth>0</wp14:pctWidth>
                  </wp14:sizeRelH>
                  <wp14:sizeRelV relativeFrom="margin">
                    <wp14:pctHeight>0</wp14:pctHeight>
                  </wp14:sizeRelV>
                </wp:anchor>
              </w:drawing>
            </w:r>
          </w:p>
        </w:tc>
        <w:tc>
          <w:tcPr>
            <w:tcW w:w="2333" w:type="dxa"/>
            <w:tcBorders>
              <w:top w:val="single" w:sz="4" w:space="0" w:color="auto"/>
              <w:left w:val="single" w:sz="4" w:space="0" w:color="auto"/>
              <w:bottom w:val="single" w:sz="4" w:space="0" w:color="auto"/>
              <w:right w:val="single" w:sz="4" w:space="0" w:color="auto"/>
            </w:tcBorders>
            <w:hideMark/>
          </w:tcPr>
          <w:p w14:paraId="3659C7ED" w14:textId="77777777" w:rsidR="00553960" w:rsidRPr="0091049B" w:rsidRDefault="00553960" w:rsidP="003909BD">
            <w:pPr>
              <w:spacing w:before="120" w:after="120"/>
              <w:rPr>
                <w:rFonts w:ascii="Times New Roman" w:hAnsi="Times New Roman" w:cs="Times New Roman"/>
                <w:b/>
                <w:bCs/>
                <w:sz w:val="24"/>
                <w:szCs w:val="24"/>
              </w:rPr>
            </w:pPr>
            <w:r w:rsidRPr="0091049B">
              <w:rPr>
                <w:rFonts w:ascii="Times New Roman" w:hAnsi="Times New Roman" w:cs="Times New Roman"/>
                <w:b/>
                <w:bCs/>
                <w:sz w:val="24"/>
                <w:szCs w:val="24"/>
              </w:rPr>
              <w:t>Test 7: Curved holes Cleat + Curved Short Grousers and Curved Flat Grousers</w:t>
            </w:r>
            <w:r w:rsidRPr="0091049B">
              <w:rPr>
                <w:rFonts w:ascii="Times New Roman" w:hAnsi="Times New Roman" w:cs="Times New Roman"/>
                <w:noProof/>
                <w:sz w:val="24"/>
                <w:szCs w:val="24"/>
              </w:rPr>
              <w:drawing>
                <wp:anchor distT="0" distB="0" distL="114300" distR="114300" simplePos="0" relativeHeight="251662336" behindDoc="1" locked="0" layoutInCell="1" allowOverlap="1" wp14:anchorId="247879F5" wp14:editId="3CEB73B6">
                  <wp:simplePos x="0" y="0"/>
                  <wp:positionH relativeFrom="column">
                    <wp:posOffset>-65405</wp:posOffset>
                  </wp:positionH>
                  <wp:positionV relativeFrom="paragraph">
                    <wp:posOffset>0</wp:posOffset>
                  </wp:positionV>
                  <wp:extent cx="1586865" cy="1365250"/>
                  <wp:effectExtent l="0" t="0" r="0" b="6350"/>
                  <wp:wrapTight wrapText="bothSides">
                    <wp:wrapPolygon edited="0">
                      <wp:start x="0" y="0"/>
                      <wp:lineTo x="0" y="21399"/>
                      <wp:lineTo x="21263" y="21399"/>
                      <wp:lineTo x="21263" y="0"/>
                      <wp:lineTo x="0" y="0"/>
                    </wp:wrapPolygon>
                  </wp:wrapTight>
                  <wp:docPr id="204533530" name="Picture 15" descr="Test7_CHCS+C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Test7_CHCS+CF.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86865" cy="1365250"/>
                          </a:xfrm>
                          <a:prstGeom prst="rect">
                            <a:avLst/>
                          </a:prstGeom>
                          <a:noFill/>
                        </pic:spPr>
                      </pic:pic>
                    </a:graphicData>
                  </a:graphic>
                  <wp14:sizeRelH relativeFrom="page">
                    <wp14:pctWidth>0</wp14:pctWidth>
                  </wp14:sizeRelH>
                  <wp14:sizeRelV relativeFrom="margin">
                    <wp14:pctHeight>0</wp14:pctHeight>
                  </wp14:sizeRelV>
                </wp:anchor>
              </w:drawing>
            </w:r>
          </w:p>
        </w:tc>
      </w:tr>
      <w:tr w:rsidR="00553960" w:rsidRPr="0091049B" w14:paraId="3ECDF2F8" w14:textId="77777777" w:rsidTr="009D1FBC">
        <w:trPr>
          <w:trHeight w:val="2690"/>
        </w:trPr>
        <w:tc>
          <w:tcPr>
            <w:tcW w:w="2332" w:type="dxa"/>
            <w:tcBorders>
              <w:top w:val="single" w:sz="4" w:space="0" w:color="auto"/>
              <w:left w:val="single" w:sz="4" w:space="0" w:color="auto"/>
              <w:bottom w:val="single" w:sz="4" w:space="0" w:color="auto"/>
              <w:right w:val="single" w:sz="4" w:space="0" w:color="auto"/>
            </w:tcBorders>
            <w:hideMark/>
          </w:tcPr>
          <w:p w14:paraId="14D6A96F" w14:textId="77777777" w:rsidR="00553960" w:rsidRPr="0091049B" w:rsidRDefault="00553960" w:rsidP="003909BD">
            <w:pPr>
              <w:spacing w:before="120" w:after="120"/>
              <w:rPr>
                <w:rFonts w:ascii="Times New Roman" w:hAnsi="Times New Roman" w:cs="Times New Roman"/>
                <w:b/>
                <w:bCs/>
                <w:sz w:val="24"/>
                <w:szCs w:val="24"/>
              </w:rPr>
            </w:pPr>
            <w:r w:rsidRPr="0091049B">
              <w:rPr>
                <w:rFonts w:ascii="Times New Roman" w:hAnsi="Times New Roman" w:cs="Times New Roman"/>
                <w:b/>
                <w:bCs/>
                <w:sz w:val="24"/>
                <w:szCs w:val="24"/>
              </w:rPr>
              <w:t>Test 8: Curved holes Cleat + Curved Tall Grousers and Curved Flat Grousers</w:t>
            </w:r>
            <w:r w:rsidRPr="0091049B">
              <w:rPr>
                <w:rFonts w:ascii="Times New Roman" w:hAnsi="Times New Roman" w:cs="Times New Roman"/>
                <w:noProof/>
                <w:sz w:val="24"/>
                <w:szCs w:val="24"/>
              </w:rPr>
              <w:drawing>
                <wp:anchor distT="0" distB="0" distL="114300" distR="114300" simplePos="0" relativeHeight="251663360" behindDoc="1" locked="0" layoutInCell="1" allowOverlap="1" wp14:anchorId="2FC2E070" wp14:editId="622901ED">
                  <wp:simplePos x="0" y="0"/>
                  <wp:positionH relativeFrom="column">
                    <wp:posOffset>-65405</wp:posOffset>
                  </wp:positionH>
                  <wp:positionV relativeFrom="paragraph">
                    <wp:posOffset>0</wp:posOffset>
                  </wp:positionV>
                  <wp:extent cx="1415415" cy="1235075"/>
                  <wp:effectExtent l="0" t="0" r="0" b="3175"/>
                  <wp:wrapTight wrapText="bothSides">
                    <wp:wrapPolygon edited="0">
                      <wp:start x="0" y="0"/>
                      <wp:lineTo x="0" y="21322"/>
                      <wp:lineTo x="21222" y="21322"/>
                      <wp:lineTo x="21222" y="0"/>
                      <wp:lineTo x="0" y="0"/>
                    </wp:wrapPolygon>
                  </wp:wrapTight>
                  <wp:docPr id="634044429" name="Picture 14" descr="Test8_CHCT+C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Test8_CHCT+CF.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415415" cy="1235075"/>
                          </a:xfrm>
                          <a:prstGeom prst="rect">
                            <a:avLst/>
                          </a:prstGeom>
                          <a:noFill/>
                        </pic:spPr>
                      </pic:pic>
                    </a:graphicData>
                  </a:graphic>
                  <wp14:sizeRelH relativeFrom="margin">
                    <wp14:pctWidth>0</wp14:pctWidth>
                  </wp14:sizeRelH>
                  <wp14:sizeRelV relativeFrom="margin">
                    <wp14:pctHeight>0</wp14:pctHeight>
                  </wp14:sizeRelV>
                </wp:anchor>
              </w:drawing>
            </w:r>
          </w:p>
        </w:tc>
        <w:tc>
          <w:tcPr>
            <w:tcW w:w="2332" w:type="dxa"/>
            <w:tcBorders>
              <w:top w:val="single" w:sz="4" w:space="0" w:color="auto"/>
              <w:left w:val="single" w:sz="4" w:space="0" w:color="auto"/>
              <w:bottom w:val="single" w:sz="4" w:space="0" w:color="auto"/>
              <w:right w:val="single" w:sz="4" w:space="0" w:color="auto"/>
            </w:tcBorders>
            <w:hideMark/>
          </w:tcPr>
          <w:p w14:paraId="0A2ECA17" w14:textId="77777777" w:rsidR="00553960" w:rsidRPr="0091049B" w:rsidRDefault="00553960" w:rsidP="003909BD">
            <w:pPr>
              <w:spacing w:before="120" w:after="120"/>
              <w:rPr>
                <w:rFonts w:ascii="Times New Roman" w:hAnsi="Times New Roman" w:cs="Times New Roman"/>
                <w:b/>
                <w:bCs/>
                <w:sz w:val="24"/>
                <w:szCs w:val="24"/>
              </w:rPr>
            </w:pPr>
            <w:r w:rsidRPr="0091049B">
              <w:rPr>
                <w:rFonts w:ascii="Times New Roman" w:hAnsi="Times New Roman" w:cs="Times New Roman"/>
                <w:b/>
                <w:bCs/>
                <w:sz w:val="24"/>
                <w:szCs w:val="24"/>
              </w:rPr>
              <w:t>Test 10: Square Solid Cleat + Square Tall Grousers</w:t>
            </w:r>
            <w:r w:rsidRPr="0091049B">
              <w:rPr>
                <w:rFonts w:ascii="Times New Roman" w:hAnsi="Times New Roman" w:cs="Times New Roman"/>
                <w:noProof/>
                <w:sz w:val="24"/>
                <w:szCs w:val="24"/>
              </w:rPr>
              <w:drawing>
                <wp:anchor distT="0" distB="0" distL="114300" distR="114300" simplePos="0" relativeHeight="251664384" behindDoc="1" locked="0" layoutInCell="1" allowOverlap="1" wp14:anchorId="5A3BC7C0" wp14:editId="426AE4BF">
                  <wp:simplePos x="0" y="0"/>
                  <wp:positionH relativeFrom="column">
                    <wp:posOffset>-65405</wp:posOffset>
                  </wp:positionH>
                  <wp:positionV relativeFrom="paragraph">
                    <wp:posOffset>0</wp:posOffset>
                  </wp:positionV>
                  <wp:extent cx="1480185" cy="1234440"/>
                  <wp:effectExtent l="0" t="0" r="5715" b="3810"/>
                  <wp:wrapTight wrapText="bothSides">
                    <wp:wrapPolygon edited="0">
                      <wp:start x="0" y="0"/>
                      <wp:lineTo x="0" y="21333"/>
                      <wp:lineTo x="21405" y="21333"/>
                      <wp:lineTo x="21405" y="0"/>
                      <wp:lineTo x="0" y="0"/>
                    </wp:wrapPolygon>
                  </wp:wrapTight>
                  <wp:docPr id="494810322" name="Picture 13" descr="Test10_SSS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51029739" descr="Test10_SSST.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480185" cy="1234440"/>
                          </a:xfrm>
                          <a:prstGeom prst="rect">
                            <a:avLst/>
                          </a:prstGeom>
                          <a:noFill/>
                        </pic:spPr>
                      </pic:pic>
                    </a:graphicData>
                  </a:graphic>
                  <wp14:sizeRelH relativeFrom="margin">
                    <wp14:pctWidth>0</wp14:pctWidth>
                  </wp14:sizeRelH>
                  <wp14:sizeRelV relativeFrom="page">
                    <wp14:pctHeight>0</wp14:pctHeight>
                  </wp14:sizeRelV>
                </wp:anchor>
              </w:drawing>
            </w:r>
          </w:p>
        </w:tc>
        <w:tc>
          <w:tcPr>
            <w:tcW w:w="2333" w:type="dxa"/>
            <w:tcBorders>
              <w:top w:val="single" w:sz="4" w:space="0" w:color="auto"/>
              <w:left w:val="single" w:sz="4" w:space="0" w:color="auto"/>
              <w:bottom w:val="single" w:sz="4" w:space="0" w:color="auto"/>
              <w:right w:val="single" w:sz="4" w:space="0" w:color="auto"/>
            </w:tcBorders>
            <w:hideMark/>
          </w:tcPr>
          <w:p w14:paraId="400B81C3" w14:textId="77777777" w:rsidR="00553960" w:rsidRPr="0091049B" w:rsidRDefault="00553960" w:rsidP="003909BD">
            <w:pPr>
              <w:spacing w:before="120" w:after="120"/>
              <w:rPr>
                <w:rFonts w:ascii="Times New Roman" w:hAnsi="Times New Roman" w:cs="Times New Roman"/>
                <w:b/>
                <w:bCs/>
                <w:sz w:val="24"/>
                <w:szCs w:val="24"/>
              </w:rPr>
            </w:pPr>
            <w:r w:rsidRPr="0091049B">
              <w:rPr>
                <w:rFonts w:ascii="Times New Roman" w:hAnsi="Times New Roman" w:cs="Times New Roman"/>
                <w:b/>
                <w:bCs/>
                <w:sz w:val="24"/>
                <w:szCs w:val="24"/>
              </w:rPr>
              <w:t>Test 13: Square Holes Cleat + Square Short Grousers</w:t>
            </w:r>
            <w:r w:rsidRPr="0091049B">
              <w:rPr>
                <w:rFonts w:ascii="Times New Roman" w:hAnsi="Times New Roman" w:cs="Times New Roman"/>
                <w:noProof/>
                <w:sz w:val="24"/>
                <w:szCs w:val="24"/>
              </w:rPr>
              <w:drawing>
                <wp:anchor distT="0" distB="0" distL="114300" distR="114300" simplePos="0" relativeHeight="251665408" behindDoc="1" locked="0" layoutInCell="1" allowOverlap="1" wp14:anchorId="19D63E9E" wp14:editId="4B2CF4F6">
                  <wp:simplePos x="0" y="0"/>
                  <wp:positionH relativeFrom="column">
                    <wp:posOffset>-65405</wp:posOffset>
                  </wp:positionH>
                  <wp:positionV relativeFrom="paragraph">
                    <wp:posOffset>0</wp:posOffset>
                  </wp:positionV>
                  <wp:extent cx="1485265" cy="1235075"/>
                  <wp:effectExtent l="0" t="0" r="635" b="3175"/>
                  <wp:wrapTight wrapText="bothSides">
                    <wp:wrapPolygon edited="0">
                      <wp:start x="0" y="0"/>
                      <wp:lineTo x="0" y="21322"/>
                      <wp:lineTo x="21332" y="21322"/>
                      <wp:lineTo x="21332" y="0"/>
                      <wp:lineTo x="0" y="0"/>
                    </wp:wrapPolygon>
                  </wp:wrapTight>
                  <wp:docPr id="1572791066" name="Picture 12" descr="Test13_SHS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est13_SHSS.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485265" cy="1235075"/>
                          </a:xfrm>
                          <a:prstGeom prst="rect">
                            <a:avLst/>
                          </a:prstGeom>
                          <a:noFill/>
                        </pic:spPr>
                      </pic:pic>
                    </a:graphicData>
                  </a:graphic>
                  <wp14:sizeRelH relativeFrom="page">
                    <wp14:pctWidth>0</wp14:pctWidth>
                  </wp14:sizeRelH>
                  <wp14:sizeRelV relativeFrom="margin">
                    <wp14:pctHeight>0</wp14:pctHeight>
                  </wp14:sizeRelV>
                </wp:anchor>
              </w:drawing>
            </w:r>
          </w:p>
        </w:tc>
        <w:tc>
          <w:tcPr>
            <w:tcW w:w="2333" w:type="dxa"/>
            <w:tcBorders>
              <w:top w:val="single" w:sz="4" w:space="0" w:color="auto"/>
              <w:left w:val="single" w:sz="4" w:space="0" w:color="auto"/>
              <w:bottom w:val="single" w:sz="4" w:space="0" w:color="auto"/>
              <w:right w:val="single" w:sz="4" w:space="0" w:color="auto"/>
            </w:tcBorders>
            <w:hideMark/>
          </w:tcPr>
          <w:p w14:paraId="147DF287" w14:textId="77777777" w:rsidR="00553960" w:rsidRPr="0091049B" w:rsidRDefault="00553960" w:rsidP="003909BD">
            <w:pPr>
              <w:spacing w:before="120" w:after="120"/>
              <w:rPr>
                <w:rFonts w:ascii="Times New Roman" w:hAnsi="Times New Roman" w:cs="Times New Roman"/>
                <w:b/>
                <w:bCs/>
                <w:sz w:val="24"/>
                <w:szCs w:val="24"/>
              </w:rPr>
            </w:pPr>
            <w:r w:rsidRPr="0091049B">
              <w:rPr>
                <w:rFonts w:ascii="Times New Roman" w:hAnsi="Times New Roman" w:cs="Times New Roman"/>
                <w:noProof/>
                <w:sz w:val="24"/>
                <w:szCs w:val="24"/>
              </w:rPr>
              <w:drawing>
                <wp:anchor distT="0" distB="0" distL="114300" distR="114300" simplePos="0" relativeHeight="251666432" behindDoc="1" locked="0" layoutInCell="1" allowOverlap="1" wp14:anchorId="16BE58BD" wp14:editId="1F5EF632">
                  <wp:simplePos x="0" y="0"/>
                  <wp:positionH relativeFrom="column">
                    <wp:posOffset>-62865</wp:posOffset>
                  </wp:positionH>
                  <wp:positionV relativeFrom="paragraph">
                    <wp:posOffset>635</wp:posOffset>
                  </wp:positionV>
                  <wp:extent cx="1543685" cy="1235075"/>
                  <wp:effectExtent l="0" t="0" r="0" b="3175"/>
                  <wp:wrapTight wrapText="bothSides">
                    <wp:wrapPolygon edited="0">
                      <wp:start x="0" y="0"/>
                      <wp:lineTo x="0" y="21322"/>
                      <wp:lineTo x="21325" y="21322"/>
                      <wp:lineTo x="21325" y="0"/>
                      <wp:lineTo x="0" y="0"/>
                    </wp:wrapPolygon>
                  </wp:wrapTight>
                  <wp:docPr id="1502077966" name="Picture 11" descr="Test14_SHS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08514054" descr="Test14_SHST.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543685" cy="1235075"/>
                          </a:xfrm>
                          <a:prstGeom prst="rect">
                            <a:avLst/>
                          </a:prstGeom>
                          <a:noFill/>
                        </pic:spPr>
                      </pic:pic>
                    </a:graphicData>
                  </a:graphic>
                  <wp14:sizeRelH relativeFrom="margin">
                    <wp14:pctWidth>0</wp14:pctWidth>
                  </wp14:sizeRelH>
                  <wp14:sizeRelV relativeFrom="page">
                    <wp14:pctHeight>0</wp14:pctHeight>
                  </wp14:sizeRelV>
                </wp:anchor>
              </w:drawing>
            </w:r>
            <w:r w:rsidRPr="0091049B">
              <w:rPr>
                <w:rFonts w:ascii="Times New Roman" w:hAnsi="Times New Roman" w:cs="Times New Roman"/>
                <w:b/>
                <w:bCs/>
                <w:sz w:val="24"/>
                <w:szCs w:val="24"/>
              </w:rPr>
              <w:t>Test 14: Square Holes Cleat + Square Tall Grousers</w:t>
            </w:r>
          </w:p>
        </w:tc>
      </w:tr>
    </w:tbl>
    <w:p w14:paraId="276E4F47" w14:textId="77777777" w:rsidR="00553960" w:rsidRPr="0091049B" w:rsidRDefault="00553960" w:rsidP="003909BD">
      <w:pPr>
        <w:spacing w:before="120" w:after="120" w:line="240" w:lineRule="auto"/>
        <w:rPr>
          <w:rFonts w:ascii="Times New Roman" w:hAnsi="Times New Roman" w:cs="Times New Roman"/>
          <w:b/>
          <w:bCs/>
          <w:sz w:val="24"/>
          <w:szCs w:val="24"/>
        </w:rPr>
      </w:pPr>
      <w:r w:rsidRPr="0091049B">
        <w:rPr>
          <w:rFonts w:ascii="Times New Roman" w:hAnsi="Times New Roman" w:cs="Times New Roman"/>
          <w:b/>
          <w:bCs/>
          <w:sz w:val="24"/>
          <w:szCs w:val="24"/>
        </w:rPr>
        <w:t>Equation 1. Left and Right Wheel Velocity for Skid-Steer Robot</w:t>
      </w:r>
    </w:p>
    <w:p w14:paraId="4DE429E3" w14:textId="77777777" w:rsidR="00553960" w:rsidRPr="0091049B" w:rsidRDefault="00553960" w:rsidP="003909BD">
      <w:pPr>
        <w:spacing w:before="120" w:after="120" w:line="240" w:lineRule="auto"/>
        <w:jc w:val="center"/>
        <w:rPr>
          <w:rFonts w:ascii="Times New Roman" w:hAnsi="Times New Roman" w:cs="Times New Roman"/>
          <w:sz w:val="24"/>
          <w:szCs w:val="24"/>
        </w:rPr>
      </w:pPr>
      <w:proofErr w:type="spellStart"/>
      <w:r w:rsidRPr="0091049B">
        <w:rPr>
          <w:rFonts w:ascii="Times New Roman" w:hAnsi="Times New Roman" w:cs="Times New Roman"/>
          <w:sz w:val="24"/>
          <w:szCs w:val="24"/>
        </w:rPr>
        <w:t>V</w:t>
      </w:r>
      <w:r w:rsidRPr="0091049B">
        <w:rPr>
          <w:rFonts w:ascii="Times New Roman" w:hAnsi="Times New Roman" w:cs="Times New Roman"/>
          <w:sz w:val="24"/>
          <w:szCs w:val="24"/>
          <w:vertAlign w:val="subscript"/>
        </w:rPr>
        <w:t>left</w:t>
      </w:r>
      <w:proofErr w:type="spellEnd"/>
      <w:r w:rsidRPr="0091049B">
        <w:rPr>
          <w:rFonts w:ascii="Times New Roman" w:hAnsi="Times New Roman" w:cs="Times New Roman"/>
          <w:sz w:val="24"/>
          <w:szCs w:val="24"/>
        </w:rPr>
        <w:t xml:space="preserve"> = (x – z*b)/(2*r)</w:t>
      </w:r>
    </w:p>
    <w:p w14:paraId="4527D42A" w14:textId="77777777" w:rsidR="00553960" w:rsidRPr="0091049B" w:rsidRDefault="00553960" w:rsidP="003909BD">
      <w:pPr>
        <w:spacing w:before="120" w:after="120" w:line="240" w:lineRule="auto"/>
        <w:jc w:val="center"/>
        <w:rPr>
          <w:rFonts w:ascii="Times New Roman" w:hAnsi="Times New Roman" w:cs="Times New Roman"/>
          <w:sz w:val="24"/>
          <w:szCs w:val="24"/>
        </w:rPr>
      </w:pPr>
      <w:proofErr w:type="spellStart"/>
      <w:r w:rsidRPr="0091049B">
        <w:rPr>
          <w:rFonts w:ascii="Times New Roman" w:hAnsi="Times New Roman" w:cs="Times New Roman"/>
          <w:sz w:val="24"/>
          <w:szCs w:val="24"/>
        </w:rPr>
        <w:t>V</w:t>
      </w:r>
      <w:r w:rsidRPr="0091049B">
        <w:rPr>
          <w:rFonts w:ascii="Times New Roman" w:hAnsi="Times New Roman" w:cs="Times New Roman"/>
          <w:sz w:val="24"/>
          <w:szCs w:val="24"/>
          <w:vertAlign w:val="subscript"/>
        </w:rPr>
        <w:t>right</w:t>
      </w:r>
      <w:proofErr w:type="spellEnd"/>
      <w:r w:rsidRPr="0091049B">
        <w:rPr>
          <w:rFonts w:ascii="Times New Roman" w:hAnsi="Times New Roman" w:cs="Times New Roman"/>
          <w:sz w:val="24"/>
          <w:szCs w:val="24"/>
        </w:rPr>
        <w:t xml:space="preserve"> = (</w:t>
      </w:r>
      <w:proofErr w:type="spellStart"/>
      <w:r w:rsidRPr="0091049B">
        <w:rPr>
          <w:rFonts w:ascii="Times New Roman" w:hAnsi="Times New Roman" w:cs="Times New Roman"/>
          <w:sz w:val="24"/>
          <w:szCs w:val="24"/>
        </w:rPr>
        <w:t>x+z</w:t>
      </w:r>
      <w:proofErr w:type="spellEnd"/>
      <w:r w:rsidRPr="0091049B">
        <w:rPr>
          <w:rFonts w:ascii="Times New Roman" w:hAnsi="Times New Roman" w:cs="Times New Roman"/>
          <w:sz w:val="24"/>
          <w:szCs w:val="24"/>
        </w:rPr>
        <w:t>*b)/(2*r)</w:t>
      </w:r>
    </w:p>
    <w:p w14:paraId="24031BE9" w14:textId="77777777" w:rsidR="00553960" w:rsidRPr="0091049B" w:rsidRDefault="00553960" w:rsidP="003909BD">
      <w:pPr>
        <w:spacing w:before="120" w:after="120" w:line="240" w:lineRule="auto"/>
        <w:rPr>
          <w:rFonts w:ascii="Times New Roman" w:hAnsi="Times New Roman" w:cs="Times New Roman"/>
          <w:sz w:val="24"/>
          <w:szCs w:val="24"/>
        </w:rPr>
      </w:pPr>
      <w:r w:rsidRPr="0091049B">
        <w:rPr>
          <w:rFonts w:ascii="Times New Roman" w:hAnsi="Times New Roman" w:cs="Times New Roman"/>
          <w:sz w:val="24"/>
          <w:szCs w:val="24"/>
        </w:rPr>
        <w:t xml:space="preserve">Where x = linear speed (m/s), z = length of robot’s wheelbase (0.5207 m), b = angular speed (rad/s), and r = wheel radius (0.1524 m). </w:t>
      </w:r>
    </w:p>
    <w:p w14:paraId="0509F2D1" w14:textId="7AE817E9" w:rsidR="006E163A" w:rsidRDefault="00553960" w:rsidP="003909BD">
      <w:pPr>
        <w:spacing w:before="120" w:after="120" w:line="240" w:lineRule="auto"/>
        <w:rPr>
          <w:rFonts w:ascii="Times New Roman" w:hAnsi="Times New Roman" w:cs="Times New Roman"/>
          <w:sz w:val="24"/>
          <w:szCs w:val="24"/>
        </w:rPr>
      </w:pPr>
      <w:r>
        <w:rPr>
          <w:rFonts w:ascii="Times New Roman" w:hAnsi="Times New Roman" w:cs="Times New Roman"/>
          <w:sz w:val="24"/>
          <w:szCs w:val="24"/>
        </w:rPr>
        <w:t xml:space="preserve">We </w:t>
      </w:r>
      <w:r w:rsidRPr="0091049B">
        <w:rPr>
          <w:rFonts w:ascii="Times New Roman" w:hAnsi="Times New Roman" w:cs="Times New Roman"/>
          <w:sz w:val="24"/>
          <w:szCs w:val="24"/>
        </w:rPr>
        <w:t xml:space="preserve">chose the speeds </w:t>
      </w:r>
      <w:r>
        <w:rPr>
          <w:rFonts w:ascii="Times New Roman" w:hAnsi="Times New Roman" w:cs="Times New Roman"/>
          <w:sz w:val="24"/>
          <w:szCs w:val="24"/>
        </w:rPr>
        <w:t xml:space="preserve">in Table 2 </w:t>
      </w:r>
      <w:r w:rsidRPr="0091049B">
        <w:rPr>
          <w:rFonts w:ascii="Times New Roman" w:hAnsi="Times New Roman" w:cs="Times New Roman"/>
          <w:sz w:val="24"/>
          <w:szCs w:val="24"/>
        </w:rPr>
        <w:t xml:space="preserve">based on the expected driving conditions for IPEx. For instance, since </w:t>
      </w:r>
      <w:proofErr w:type="spellStart"/>
      <w:r w:rsidRPr="0091049B">
        <w:rPr>
          <w:rFonts w:ascii="Times New Roman" w:hAnsi="Times New Roman" w:cs="Times New Roman"/>
          <w:sz w:val="24"/>
          <w:szCs w:val="24"/>
        </w:rPr>
        <w:t>IPEx’s</w:t>
      </w:r>
      <w:proofErr w:type="spellEnd"/>
      <w:r w:rsidRPr="0091049B">
        <w:rPr>
          <w:rFonts w:ascii="Times New Roman" w:hAnsi="Times New Roman" w:cs="Times New Roman"/>
          <w:sz w:val="24"/>
          <w:szCs w:val="24"/>
        </w:rPr>
        <w:t xml:space="preserve"> nominal maximum speed is 0.3 m/s, this was also the maximum speed we tested. </w:t>
      </w:r>
    </w:p>
    <w:p w14:paraId="194FF58C" w14:textId="77777777" w:rsidR="006E163A" w:rsidRPr="0091049B" w:rsidRDefault="006E163A" w:rsidP="006E163A">
      <w:pPr>
        <w:spacing w:before="120" w:after="120" w:line="240" w:lineRule="auto"/>
        <w:rPr>
          <w:rFonts w:ascii="Times New Roman" w:hAnsi="Times New Roman" w:cs="Times New Roman"/>
          <w:sz w:val="24"/>
          <w:szCs w:val="24"/>
        </w:rPr>
      </w:pPr>
      <w:r>
        <w:rPr>
          <w:rFonts w:ascii="Times New Roman" w:hAnsi="Times New Roman" w:cs="Times New Roman"/>
          <w:sz w:val="24"/>
          <w:szCs w:val="24"/>
        </w:rPr>
        <w:t>F</w:t>
      </w:r>
      <w:r w:rsidRPr="0091049B">
        <w:rPr>
          <w:rFonts w:ascii="Times New Roman" w:hAnsi="Times New Roman" w:cs="Times New Roman"/>
          <w:sz w:val="24"/>
          <w:szCs w:val="24"/>
        </w:rPr>
        <w:t>or the slope test, we commanded the robot to drive up a prepared slope of BP-1 simulant with an inclination of 20</w:t>
      </w:r>
      <w:r>
        <w:rPr>
          <w:rFonts w:ascii="Times New Roman" w:hAnsi="Times New Roman" w:cs="Times New Roman"/>
          <w:sz w:val="24"/>
          <w:szCs w:val="24"/>
        </w:rPr>
        <w:t xml:space="preserve">º </w:t>
      </w:r>
      <w:r w:rsidRPr="0091049B">
        <w:rPr>
          <w:rFonts w:ascii="Times New Roman" w:hAnsi="Times New Roman" w:cs="Times New Roman"/>
          <w:sz w:val="24"/>
          <w:szCs w:val="24"/>
        </w:rPr>
        <w:t>(+/- 0.5</w:t>
      </w:r>
      <w:r>
        <w:rPr>
          <w:rFonts w:ascii="Times New Roman" w:hAnsi="Times New Roman" w:cs="Times New Roman"/>
          <w:sz w:val="24"/>
          <w:szCs w:val="24"/>
        </w:rPr>
        <w:t>º</w:t>
      </w:r>
      <w:r w:rsidRPr="0091049B">
        <w:rPr>
          <w:rFonts w:ascii="Times New Roman" w:hAnsi="Times New Roman" w:cs="Times New Roman"/>
          <w:sz w:val="24"/>
          <w:szCs w:val="24"/>
        </w:rPr>
        <w:t xml:space="preserve">) and a length of 1 </w:t>
      </w:r>
      <w:proofErr w:type="spellStart"/>
      <w:r w:rsidRPr="0091049B">
        <w:rPr>
          <w:rFonts w:ascii="Times New Roman" w:hAnsi="Times New Roman" w:cs="Times New Roman"/>
          <w:sz w:val="24"/>
          <w:szCs w:val="24"/>
        </w:rPr>
        <w:t>m.</w:t>
      </w:r>
      <w:proofErr w:type="spellEnd"/>
      <w:r w:rsidRPr="0091049B">
        <w:rPr>
          <w:rFonts w:ascii="Times New Roman" w:hAnsi="Times New Roman" w:cs="Times New Roman"/>
          <w:sz w:val="24"/>
          <w:szCs w:val="24"/>
        </w:rPr>
        <w:t xml:space="preserve"> This angle was chosen based on the nominal slope IPEx is expected to be able to traverse. For the drawbar pull test, we attached a sled to the </w:t>
      </w:r>
      <w:r w:rsidRPr="0091049B">
        <w:rPr>
          <w:rFonts w:ascii="Times New Roman" w:hAnsi="Times New Roman" w:cs="Times New Roman"/>
          <w:sz w:val="24"/>
          <w:szCs w:val="24"/>
        </w:rPr>
        <w:lastRenderedPageBreak/>
        <w:t xml:space="preserve">back of the robot and commanded it to drive at a constant speed while incrementally adding weights to the sled as it drove. </w:t>
      </w:r>
    </w:p>
    <w:p w14:paraId="47E579BF" w14:textId="77777777" w:rsidR="00553960" w:rsidRPr="0091049B" w:rsidRDefault="00553960" w:rsidP="003909BD">
      <w:pPr>
        <w:spacing w:before="120" w:after="120" w:line="240" w:lineRule="auto"/>
        <w:rPr>
          <w:rFonts w:ascii="Times New Roman" w:hAnsi="Times New Roman" w:cs="Times New Roman"/>
          <w:b/>
          <w:bCs/>
          <w:sz w:val="24"/>
          <w:szCs w:val="24"/>
        </w:rPr>
      </w:pPr>
      <w:r w:rsidRPr="0091049B">
        <w:rPr>
          <w:rFonts w:ascii="Times New Roman" w:hAnsi="Times New Roman" w:cs="Times New Roman"/>
          <w:b/>
          <w:bCs/>
          <w:sz w:val="24"/>
          <w:szCs w:val="24"/>
        </w:rPr>
        <w:t>Table 2. Linear and Angular Speeds by Test Type</w:t>
      </w:r>
    </w:p>
    <w:tbl>
      <w:tblPr>
        <w:tblStyle w:val="GridTable4"/>
        <w:tblW w:w="0" w:type="auto"/>
        <w:tblLook w:val="04A0" w:firstRow="1" w:lastRow="0" w:firstColumn="1" w:lastColumn="0" w:noHBand="0" w:noVBand="1"/>
      </w:tblPr>
      <w:tblGrid>
        <w:gridCol w:w="3116"/>
        <w:gridCol w:w="3117"/>
        <w:gridCol w:w="3117"/>
      </w:tblGrid>
      <w:tr w:rsidR="00553960" w:rsidRPr="0091049B" w14:paraId="693F4080" w14:textId="77777777" w:rsidTr="009D1FB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14:paraId="497C6D67" w14:textId="77777777" w:rsidR="00553960" w:rsidRPr="0091049B" w:rsidRDefault="00553960" w:rsidP="003909BD">
            <w:pPr>
              <w:spacing w:before="120" w:after="120"/>
              <w:jc w:val="center"/>
              <w:rPr>
                <w:rFonts w:ascii="Times New Roman" w:hAnsi="Times New Roman" w:cs="Times New Roman"/>
                <w:sz w:val="24"/>
                <w:szCs w:val="24"/>
              </w:rPr>
            </w:pPr>
            <w:r w:rsidRPr="0091049B">
              <w:rPr>
                <w:rFonts w:ascii="Times New Roman" w:hAnsi="Times New Roman" w:cs="Times New Roman"/>
                <w:sz w:val="24"/>
                <w:szCs w:val="24"/>
              </w:rPr>
              <w:t>Test Type</w:t>
            </w:r>
          </w:p>
        </w:tc>
        <w:tc>
          <w:tcPr>
            <w:tcW w:w="3117" w:type="dxa"/>
          </w:tcPr>
          <w:p w14:paraId="457DDA2A" w14:textId="77777777" w:rsidR="00553960" w:rsidRPr="0091049B" w:rsidRDefault="00553960" w:rsidP="003909BD">
            <w:pPr>
              <w:spacing w:before="120" w:after="12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1049B">
              <w:rPr>
                <w:rFonts w:ascii="Times New Roman" w:hAnsi="Times New Roman" w:cs="Times New Roman"/>
                <w:sz w:val="24"/>
                <w:szCs w:val="24"/>
              </w:rPr>
              <w:t>Linear Speed (m/s)</w:t>
            </w:r>
          </w:p>
        </w:tc>
        <w:tc>
          <w:tcPr>
            <w:tcW w:w="3117" w:type="dxa"/>
          </w:tcPr>
          <w:p w14:paraId="08275D9F" w14:textId="77777777" w:rsidR="00553960" w:rsidRPr="0091049B" w:rsidRDefault="00553960" w:rsidP="003909BD">
            <w:pPr>
              <w:spacing w:before="120" w:after="12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1049B">
              <w:rPr>
                <w:rFonts w:ascii="Times New Roman" w:hAnsi="Times New Roman" w:cs="Times New Roman"/>
                <w:sz w:val="24"/>
                <w:szCs w:val="24"/>
              </w:rPr>
              <w:t>Angular Speed (rad/s)</w:t>
            </w:r>
          </w:p>
        </w:tc>
      </w:tr>
      <w:tr w:rsidR="00553960" w:rsidRPr="0091049B" w14:paraId="747CB002" w14:textId="77777777" w:rsidTr="009D1F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14:paraId="3A9A60FE" w14:textId="77777777" w:rsidR="00553960" w:rsidRPr="0091049B" w:rsidRDefault="00553960" w:rsidP="003909BD">
            <w:pPr>
              <w:spacing w:before="120" w:after="120"/>
              <w:jc w:val="center"/>
              <w:rPr>
                <w:rFonts w:ascii="Times New Roman" w:hAnsi="Times New Roman" w:cs="Times New Roman"/>
                <w:sz w:val="24"/>
                <w:szCs w:val="24"/>
              </w:rPr>
            </w:pPr>
            <w:r w:rsidRPr="0091049B">
              <w:rPr>
                <w:rFonts w:ascii="Times New Roman" w:hAnsi="Times New Roman" w:cs="Times New Roman"/>
                <w:sz w:val="24"/>
                <w:szCs w:val="24"/>
              </w:rPr>
              <w:t>Circle 1</w:t>
            </w:r>
          </w:p>
        </w:tc>
        <w:tc>
          <w:tcPr>
            <w:tcW w:w="3117" w:type="dxa"/>
          </w:tcPr>
          <w:p w14:paraId="4F87B8BA" w14:textId="77777777" w:rsidR="00553960" w:rsidRPr="0091049B" w:rsidRDefault="00553960" w:rsidP="003909BD">
            <w:pPr>
              <w:spacing w:before="120"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1049B">
              <w:rPr>
                <w:rFonts w:ascii="Times New Roman" w:hAnsi="Times New Roman" w:cs="Times New Roman"/>
                <w:sz w:val="24"/>
                <w:szCs w:val="24"/>
              </w:rPr>
              <w:t>0.20</w:t>
            </w:r>
          </w:p>
        </w:tc>
        <w:tc>
          <w:tcPr>
            <w:tcW w:w="3117" w:type="dxa"/>
          </w:tcPr>
          <w:p w14:paraId="24C6AA36" w14:textId="77777777" w:rsidR="00553960" w:rsidRPr="0091049B" w:rsidRDefault="00553960" w:rsidP="003909BD">
            <w:pPr>
              <w:spacing w:before="120"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1049B">
              <w:rPr>
                <w:rFonts w:ascii="Times New Roman" w:hAnsi="Times New Roman" w:cs="Times New Roman"/>
                <w:sz w:val="24"/>
                <w:szCs w:val="24"/>
              </w:rPr>
              <w:t>0.35</w:t>
            </w:r>
          </w:p>
        </w:tc>
      </w:tr>
      <w:tr w:rsidR="00553960" w:rsidRPr="0091049B" w14:paraId="5693111D" w14:textId="77777777" w:rsidTr="009D1FBC">
        <w:tc>
          <w:tcPr>
            <w:cnfStyle w:val="001000000000" w:firstRow="0" w:lastRow="0" w:firstColumn="1" w:lastColumn="0" w:oddVBand="0" w:evenVBand="0" w:oddHBand="0" w:evenHBand="0" w:firstRowFirstColumn="0" w:firstRowLastColumn="0" w:lastRowFirstColumn="0" w:lastRowLastColumn="0"/>
            <w:tcW w:w="3116" w:type="dxa"/>
          </w:tcPr>
          <w:p w14:paraId="6E79271F" w14:textId="77777777" w:rsidR="00553960" w:rsidRPr="0091049B" w:rsidRDefault="00553960" w:rsidP="003909BD">
            <w:pPr>
              <w:spacing w:before="120" w:after="120"/>
              <w:jc w:val="center"/>
              <w:rPr>
                <w:rFonts w:ascii="Times New Roman" w:hAnsi="Times New Roman" w:cs="Times New Roman"/>
                <w:sz w:val="24"/>
                <w:szCs w:val="24"/>
              </w:rPr>
            </w:pPr>
            <w:r w:rsidRPr="0091049B">
              <w:rPr>
                <w:rFonts w:ascii="Times New Roman" w:hAnsi="Times New Roman" w:cs="Times New Roman"/>
                <w:sz w:val="24"/>
                <w:szCs w:val="24"/>
              </w:rPr>
              <w:t>Circle 2</w:t>
            </w:r>
          </w:p>
        </w:tc>
        <w:tc>
          <w:tcPr>
            <w:tcW w:w="3117" w:type="dxa"/>
          </w:tcPr>
          <w:p w14:paraId="38DECDC4" w14:textId="77777777" w:rsidR="00553960" w:rsidRPr="0091049B" w:rsidRDefault="00553960" w:rsidP="003909BD">
            <w:pPr>
              <w:spacing w:before="120"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1049B">
              <w:rPr>
                <w:rFonts w:ascii="Times New Roman" w:hAnsi="Times New Roman" w:cs="Times New Roman"/>
                <w:sz w:val="24"/>
                <w:szCs w:val="24"/>
              </w:rPr>
              <w:t>0.20</w:t>
            </w:r>
          </w:p>
        </w:tc>
        <w:tc>
          <w:tcPr>
            <w:tcW w:w="3117" w:type="dxa"/>
          </w:tcPr>
          <w:p w14:paraId="5688BBA2" w14:textId="77777777" w:rsidR="00553960" w:rsidRPr="0091049B" w:rsidRDefault="00553960" w:rsidP="003909BD">
            <w:pPr>
              <w:spacing w:before="120"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1049B">
              <w:rPr>
                <w:rFonts w:ascii="Times New Roman" w:hAnsi="Times New Roman" w:cs="Times New Roman"/>
                <w:sz w:val="24"/>
                <w:szCs w:val="24"/>
              </w:rPr>
              <w:t>0.30</w:t>
            </w:r>
          </w:p>
        </w:tc>
      </w:tr>
      <w:tr w:rsidR="00553960" w:rsidRPr="0091049B" w14:paraId="5E445136" w14:textId="77777777" w:rsidTr="009D1F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14:paraId="63046883" w14:textId="77777777" w:rsidR="00553960" w:rsidRPr="0091049B" w:rsidRDefault="00553960" w:rsidP="003909BD">
            <w:pPr>
              <w:spacing w:before="120" w:after="120"/>
              <w:jc w:val="center"/>
              <w:rPr>
                <w:rFonts w:ascii="Times New Roman" w:hAnsi="Times New Roman" w:cs="Times New Roman"/>
                <w:sz w:val="24"/>
                <w:szCs w:val="24"/>
              </w:rPr>
            </w:pPr>
            <w:r w:rsidRPr="0091049B">
              <w:rPr>
                <w:rFonts w:ascii="Times New Roman" w:hAnsi="Times New Roman" w:cs="Times New Roman"/>
                <w:sz w:val="24"/>
                <w:szCs w:val="24"/>
              </w:rPr>
              <w:t>Circle 3</w:t>
            </w:r>
          </w:p>
        </w:tc>
        <w:tc>
          <w:tcPr>
            <w:tcW w:w="3117" w:type="dxa"/>
          </w:tcPr>
          <w:p w14:paraId="3B2A67C5" w14:textId="77777777" w:rsidR="00553960" w:rsidRPr="0091049B" w:rsidRDefault="00553960" w:rsidP="003909BD">
            <w:pPr>
              <w:spacing w:before="120"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1049B">
              <w:rPr>
                <w:rFonts w:ascii="Times New Roman" w:hAnsi="Times New Roman" w:cs="Times New Roman"/>
                <w:sz w:val="24"/>
                <w:szCs w:val="24"/>
              </w:rPr>
              <w:t>0.20</w:t>
            </w:r>
          </w:p>
        </w:tc>
        <w:tc>
          <w:tcPr>
            <w:tcW w:w="3117" w:type="dxa"/>
          </w:tcPr>
          <w:p w14:paraId="64DBC5E8" w14:textId="77777777" w:rsidR="00553960" w:rsidRPr="0091049B" w:rsidRDefault="00553960" w:rsidP="003909BD">
            <w:pPr>
              <w:spacing w:before="120"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1049B">
              <w:rPr>
                <w:rFonts w:ascii="Times New Roman" w:hAnsi="Times New Roman" w:cs="Times New Roman"/>
                <w:sz w:val="24"/>
                <w:szCs w:val="24"/>
              </w:rPr>
              <w:t>0.20</w:t>
            </w:r>
          </w:p>
        </w:tc>
      </w:tr>
      <w:tr w:rsidR="00553960" w:rsidRPr="0091049B" w14:paraId="283308FA" w14:textId="77777777" w:rsidTr="009D1FBC">
        <w:tc>
          <w:tcPr>
            <w:cnfStyle w:val="001000000000" w:firstRow="0" w:lastRow="0" w:firstColumn="1" w:lastColumn="0" w:oddVBand="0" w:evenVBand="0" w:oddHBand="0" w:evenHBand="0" w:firstRowFirstColumn="0" w:firstRowLastColumn="0" w:lastRowFirstColumn="0" w:lastRowLastColumn="0"/>
            <w:tcW w:w="3116" w:type="dxa"/>
          </w:tcPr>
          <w:p w14:paraId="7DEC6F16" w14:textId="77777777" w:rsidR="00553960" w:rsidRPr="0091049B" w:rsidRDefault="00553960" w:rsidP="003909BD">
            <w:pPr>
              <w:spacing w:before="120" w:after="120"/>
              <w:jc w:val="center"/>
              <w:rPr>
                <w:rFonts w:ascii="Times New Roman" w:hAnsi="Times New Roman" w:cs="Times New Roman"/>
                <w:sz w:val="24"/>
                <w:szCs w:val="24"/>
              </w:rPr>
            </w:pPr>
            <w:r w:rsidRPr="0091049B">
              <w:rPr>
                <w:rFonts w:ascii="Times New Roman" w:hAnsi="Times New Roman" w:cs="Times New Roman"/>
                <w:sz w:val="24"/>
                <w:szCs w:val="24"/>
              </w:rPr>
              <w:t>Line 1</w:t>
            </w:r>
          </w:p>
        </w:tc>
        <w:tc>
          <w:tcPr>
            <w:tcW w:w="3117" w:type="dxa"/>
          </w:tcPr>
          <w:p w14:paraId="726EA376" w14:textId="77777777" w:rsidR="00553960" w:rsidRPr="0091049B" w:rsidRDefault="00553960" w:rsidP="003909BD">
            <w:pPr>
              <w:spacing w:before="120"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1049B">
              <w:rPr>
                <w:rFonts w:ascii="Times New Roman" w:hAnsi="Times New Roman" w:cs="Times New Roman"/>
                <w:sz w:val="24"/>
                <w:szCs w:val="24"/>
              </w:rPr>
              <w:t>0.10</w:t>
            </w:r>
          </w:p>
        </w:tc>
        <w:tc>
          <w:tcPr>
            <w:tcW w:w="3117" w:type="dxa"/>
          </w:tcPr>
          <w:p w14:paraId="1981EB78" w14:textId="77777777" w:rsidR="00553960" w:rsidRPr="0091049B" w:rsidRDefault="00553960" w:rsidP="003909BD">
            <w:pPr>
              <w:spacing w:before="120"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1049B">
              <w:rPr>
                <w:rFonts w:ascii="Times New Roman" w:hAnsi="Times New Roman" w:cs="Times New Roman"/>
                <w:sz w:val="24"/>
                <w:szCs w:val="24"/>
              </w:rPr>
              <w:t>0.00</w:t>
            </w:r>
          </w:p>
        </w:tc>
      </w:tr>
      <w:tr w:rsidR="00553960" w:rsidRPr="0091049B" w14:paraId="3532D44D" w14:textId="77777777" w:rsidTr="009D1F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14:paraId="48EC2301" w14:textId="77777777" w:rsidR="00553960" w:rsidRPr="0091049B" w:rsidRDefault="00553960" w:rsidP="003909BD">
            <w:pPr>
              <w:spacing w:before="120" w:after="120"/>
              <w:jc w:val="center"/>
              <w:rPr>
                <w:rFonts w:ascii="Times New Roman" w:hAnsi="Times New Roman" w:cs="Times New Roman"/>
                <w:sz w:val="24"/>
                <w:szCs w:val="24"/>
              </w:rPr>
            </w:pPr>
            <w:r w:rsidRPr="0091049B">
              <w:rPr>
                <w:rFonts w:ascii="Times New Roman" w:hAnsi="Times New Roman" w:cs="Times New Roman"/>
                <w:sz w:val="24"/>
                <w:szCs w:val="24"/>
              </w:rPr>
              <w:t>Line 2</w:t>
            </w:r>
          </w:p>
        </w:tc>
        <w:tc>
          <w:tcPr>
            <w:tcW w:w="3117" w:type="dxa"/>
          </w:tcPr>
          <w:p w14:paraId="2607C272" w14:textId="77777777" w:rsidR="00553960" w:rsidRPr="0091049B" w:rsidRDefault="00553960" w:rsidP="003909BD">
            <w:pPr>
              <w:spacing w:before="120"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1049B">
              <w:rPr>
                <w:rFonts w:ascii="Times New Roman" w:hAnsi="Times New Roman" w:cs="Times New Roman"/>
                <w:sz w:val="24"/>
                <w:szCs w:val="24"/>
              </w:rPr>
              <w:t>0.20</w:t>
            </w:r>
          </w:p>
        </w:tc>
        <w:tc>
          <w:tcPr>
            <w:tcW w:w="3117" w:type="dxa"/>
          </w:tcPr>
          <w:p w14:paraId="12BB442B" w14:textId="77777777" w:rsidR="00553960" w:rsidRPr="0091049B" w:rsidRDefault="00553960" w:rsidP="003909BD">
            <w:pPr>
              <w:spacing w:before="120"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1049B">
              <w:rPr>
                <w:rFonts w:ascii="Times New Roman" w:hAnsi="Times New Roman" w:cs="Times New Roman"/>
                <w:sz w:val="24"/>
                <w:szCs w:val="24"/>
              </w:rPr>
              <w:t>0.00</w:t>
            </w:r>
          </w:p>
        </w:tc>
      </w:tr>
      <w:tr w:rsidR="00553960" w:rsidRPr="0091049B" w14:paraId="639DA35C" w14:textId="77777777" w:rsidTr="009D1FBC">
        <w:tc>
          <w:tcPr>
            <w:cnfStyle w:val="001000000000" w:firstRow="0" w:lastRow="0" w:firstColumn="1" w:lastColumn="0" w:oddVBand="0" w:evenVBand="0" w:oddHBand="0" w:evenHBand="0" w:firstRowFirstColumn="0" w:firstRowLastColumn="0" w:lastRowFirstColumn="0" w:lastRowLastColumn="0"/>
            <w:tcW w:w="3116" w:type="dxa"/>
          </w:tcPr>
          <w:p w14:paraId="7A076E07" w14:textId="77777777" w:rsidR="00553960" w:rsidRPr="0091049B" w:rsidRDefault="00553960" w:rsidP="003909BD">
            <w:pPr>
              <w:spacing w:before="120" w:after="120"/>
              <w:jc w:val="center"/>
              <w:rPr>
                <w:rFonts w:ascii="Times New Roman" w:hAnsi="Times New Roman" w:cs="Times New Roman"/>
                <w:sz w:val="24"/>
                <w:szCs w:val="24"/>
              </w:rPr>
            </w:pPr>
            <w:r w:rsidRPr="0091049B">
              <w:rPr>
                <w:rFonts w:ascii="Times New Roman" w:hAnsi="Times New Roman" w:cs="Times New Roman"/>
                <w:sz w:val="24"/>
                <w:szCs w:val="24"/>
              </w:rPr>
              <w:t>Line 3</w:t>
            </w:r>
          </w:p>
        </w:tc>
        <w:tc>
          <w:tcPr>
            <w:tcW w:w="3117" w:type="dxa"/>
          </w:tcPr>
          <w:p w14:paraId="0A14FD81" w14:textId="77777777" w:rsidR="00553960" w:rsidRPr="0091049B" w:rsidRDefault="00553960" w:rsidP="003909BD">
            <w:pPr>
              <w:spacing w:before="120"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1049B">
              <w:rPr>
                <w:rFonts w:ascii="Times New Roman" w:hAnsi="Times New Roman" w:cs="Times New Roman"/>
                <w:sz w:val="24"/>
                <w:szCs w:val="24"/>
              </w:rPr>
              <w:t>0.30</w:t>
            </w:r>
          </w:p>
        </w:tc>
        <w:tc>
          <w:tcPr>
            <w:tcW w:w="3117" w:type="dxa"/>
          </w:tcPr>
          <w:p w14:paraId="624DF42F" w14:textId="77777777" w:rsidR="00553960" w:rsidRPr="0091049B" w:rsidRDefault="00553960" w:rsidP="003909BD">
            <w:pPr>
              <w:spacing w:before="120"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1049B">
              <w:rPr>
                <w:rFonts w:ascii="Times New Roman" w:hAnsi="Times New Roman" w:cs="Times New Roman"/>
                <w:sz w:val="24"/>
                <w:szCs w:val="24"/>
              </w:rPr>
              <w:t>0.00</w:t>
            </w:r>
          </w:p>
        </w:tc>
      </w:tr>
      <w:tr w:rsidR="00553960" w:rsidRPr="0091049B" w14:paraId="7C1034FD" w14:textId="77777777" w:rsidTr="009D1F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14:paraId="3190FD07" w14:textId="77777777" w:rsidR="00553960" w:rsidRPr="0091049B" w:rsidRDefault="00553960" w:rsidP="003909BD">
            <w:pPr>
              <w:spacing w:before="120" w:after="120"/>
              <w:jc w:val="center"/>
              <w:rPr>
                <w:rFonts w:ascii="Times New Roman" w:hAnsi="Times New Roman" w:cs="Times New Roman"/>
                <w:sz w:val="24"/>
                <w:szCs w:val="24"/>
              </w:rPr>
            </w:pPr>
            <w:r w:rsidRPr="0091049B">
              <w:rPr>
                <w:rFonts w:ascii="Times New Roman" w:hAnsi="Times New Roman" w:cs="Times New Roman"/>
                <w:sz w:val="24"/>
                <w:szCs w:val="24"/>
              </w:rPr>
              <w:t>Slope</w:t>
            </w:r>
          </w:p>
        </w:tc>
        <w:tc>
          <w:tcPr>
            <w:tcW w:w="3117" w:type="dxa"/>
          </w:tcPr>
          <w:p w14:paraId="2247D202" w14:textId="77777777" w:rsidR="00553960" w:rsidRPr="0091049B" w:rsidRDefault="00553960" w:rsidP="003909BD">
            <w:pPr>
              <w:spacing w:before="120"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1049B">
              <w:rPr>
                <w:rFonts w:ascii="Times New Roman" w:hAnsi="Times New Roman" w:cs="Times New Roman"/>
                <w:sz w:val="24"/>
                <w:szCs w:val="24"/>
              </w:rPr>
              <w:t>0.20</w:t>
            </w:r>
          </w:p>
        </w:tc>
        <w:tc>
          <w:tcPr>
            <w:tcW w:w="3117" w:type="dxa"/>
          </w:tcPr>
          <w:p w14:paraId="38504FBF" w14:textId="77777777" w:rsidR="00553960" w:rsidRPr="0091049B" w:rsidRDefault="00553960" w:rsidP="003909BD">
            <w:pPr>
              <w:spacing w:before="120"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1049B">
              <w:rPr>
                <w:rFonts w:ascii="Times New Roman" w:hAnsi="Times New Roman" w:cs="Times New Roman"/>
                <w:sz w:val="24"/>
                <w:szCs w:val="24"/>
              </w:rPr>
              <w:t>0.00</w:t>
            </w:r>
          </w:p>
        </w:tc>
      </w:tr>
      <w:tr w:rsidR="00553960" w:rsidRPr="0091049B" w14:paraId="755C981C" w14:textId="77777777" w:rsidTr="009D1FBC">
        <w:tc>
          <w:tcPr>
            <w:cnfStyle w:val="001000000000" w:firstRow="0" w:lastRow="0" w:firstColumn="1" w:lastColumn="0" w:oddVBand="0" w:evenVBand="0" w:oddHBand="0" w:evenHBand="0" w:firstRowFirstColumn="0" w:firstRowLastColumn="0" w:lastRowFirstColumn="0" w:lastRowLastColumn="0"/>
            <w:tcW w:w="3116" w:type="dxa"/>
          </w:tcPr>
          <w:p w14:paraId="14CDCF9D" w14:textId="77777777" w:rsidR="00553960" w:rsidRPr="0091049B" w:rsidRDefault="00553960" w:rsidP="003909BD">
            <w:pPr>
              <w:spacing w:before="120" w:after="120"/>
              <w:jc w:val="center"/>
              <w:rPr>
                <w:rFonts w:ascii="Times New Roman" w:hAnsi="Times New Roman" w:cs="Times New Roman"/>
                <w:sz w:val="24"/>
                <w:szCs w:val="24"/>
              </w:rPr>
            </w:pPr>
            <w:r w:rsidRPr="0091049B">
              <w:rPr>
                <w:rFonts w:ascii="Times New Roman" w:hAnsi="Times New Roman" w:cs="Times New Roman"/>
                <w:sz w:val="24"/>
                <w:szCs w:val="24"/>
              </w:rPr>
              <w:t>Drawbar Pull</w:t>
            </w:r>
          </w:p>
        </w:tc>
        <w:tc>
          <w:tcPr>
            <w:tcW w:w="3117" w:type="dxa"/>
          </w:tcPr>
          <w:p w14:paraId="36A27DB2" w14:textId="77777777" w:rsidR="00553960" w:rsidRPr="0091049B" w:rsidRDefault="00553960" w:rsidP="003909BD">
            <w:pPr>
              <w:spacing w:before="120"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1049B">
              <w:rPr>
                <w:rFonts w:ascii="Times New Roman" w:hAnsi="Times New Roman" w:cs="Times New Roman"/>
                <w:sz w:val="24"/>
                <w:szCs w:val="24"/>
              </w:rPr>
              <w:t>0.10</w:t>
            </w:r>
          </w:p>
        </w:tc>
        <w:tc>
          <w:tcPr>
            <w:tcW w:w="3117" w:type="dxa"/>
          </w:tcPr>
          <w:p w14:paraId="12BCF055" w14:textId="77777777" w:rsidR="00553960" w:rsidRPr="0091049B" w:rsidRDefault="00553960" w:rsidP="003909BD">
            <w:pPr>
              <w:spacing w:before="120"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1049B">
              <w:rPr>
                <w:rFonts w:ascii="Times New Roman" w:hAnsi="Times New Roman" w:cs="Times New Roman"/>
                <w:sz w:val="24"/>
                <w:szCs w:val="24"/>
              </w:rPr>
              <w:t>0.00</w:t>
            </w:r>
          </w:p>
        </w:tc>
      </w:tr>
    </w:tbl>
    <w:p w14:paraId="66952359" w14:textId="77777777" w:rsidR="00553960" w:rsidRPr="0091049B" w:rsidRDefault="00553960" w:rsidP="003909BD">
      <w:pPr>
        <w:spacing w:before="120" w:after="120" w:line="240" w:lineRule="auto"/>
        <w:rPr>
          <w:rFonts w:ascii="Times New Roman" w:hAnsi="Times New Roman" w:cs="Times New Roman"/>
          <w:sz w:val="24"/>
          <w:szCs w:val="24"/>
        </w:rPr>
      </w:pPr>
      <w:r w:rsidRPr="0091049B">
        <w:rPr>
          <w:rFonts w:ascii="Times New Roman" w:hAnsi="Times New Roman" w:cs="Times New Roman"/>
          <w:sz w:val="24"/>
          <w:szCs w:val="24"/>
        </w:rPr>
        <w:t xml:space="preserve">Due to time constraints, we did not test all </w:t>
      </w:r>
      <w:proofErr w:type="gramStart"/>
      <w:r w:rsidRPr="0091049B">
        <w:rPr>
          <w:rFonts w:ascii="Times New Roman" w:hAnsi="Times New Roman" w:cs="Times New Roman"/>
          <w:sz w:val="24"/>
          <w:szCs w:val="24"/>
        </w:rPr>
        <w:t>ten wheel</w:t>
      </w:r>
      <w:proofErr w:type="gramEnd"/>
      <w:r w:rsidRPr="0091049B">
        <w:rPr>
          <w:rFonts w:ascii="Times New Roman" w:hAnsi="Times New Roman" w:cs="Times New Roman"/>
          <w:sz w:val="24"/>
          <w:szCs w:val="24"/>
        </w:rPr>
        <w:t xml:space="preserve"> configurations with all four test types; after conducting circle and straight line driving tests for all wheel configurations, we analyzed the data and chose a few wheel configurations to conduct slope tests, then narrowed down our selection once again for the drawbar pull test. In total, we conducted 83 tests (see Table 3). </w:t>
      </w:r>
    </w:p>
    <w:p w14:paraId="0279FF27" w14:textId="77777777" w:rsidR="00553960" w:rsidRPr="0091049B" w:rsidRDefault="00553960" w:rsidP="003909BD">
      <w:pPr>
        <w:spacing w:before="120" w:after="120" w:line="240" w:lineRule="auto"/>
        <w:rPr>
          <w:rFonts w:ascii="Times New Roman" w:hAnsi="Times New Roman" w:cs="Times New Roman"/>
          <w:sz w:val="24"/>
          <w:szCs w:val="24"/>
        </w:rPr>
      </w:pPr>
      <w:r w:rsidRPr="0091049B">
        <w:rPr>
          <w:rFonts w:ascii="Times New Roman" w:hAnsi="Times New Roman" w:cs="Times New Roman"/>
          <w:b/>
          <w:bCs/>
          <w:sz w:val="24"/>
          <w:szCs w:val="24"/>
        </w:rPr>
        <w:t>Table 3. Final Test Matrix</w:t>
      </w:r>
    </w:p>
    <w:tbl>
      <w:tblPr>
        <w:tblStyle w:val="GridTable4"/>
        <w:tblW w:w="0" w:type="auto"/>
        <w:tblLook w:val="04A0" w:firstRow="1" w:lastRow="0" w:firstColumn="1" w:lastColumn="0" w:noHBand="0" w:noVBand="1"/>
      </w:tblPr>
      <w:tblGrid>
        <w:gridCol w:w="3161"/>
        <w:gridCol w:w="3425"/>
        <w:gridCol w:w="2764"/>
      </w:tblGrid>
      <w:tr w:rsidR="00553960" w:rsidRPr="0091049B" w14:paraId="19DC6C13" w14:textId="77777777" w:rsidTr="009D1FB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1" w:type="dxa"/>
          </w:tcPr>
          <w:p w14:paraId="1D3E2B46" w14:textId="77777777" w:rsidR="00553960" w:rsidRPr="0091049B" w:rsidRDefault="00553960" w:rsidP="003909BD">
            <w:pPr>
              <w:spacing w:before="120" w:after="120"/>
              <w:jc w:val="center"/>
              <w:rPr>
                <w:rFonts w:ascii="Times New Roman" w:hAnsi="Times New Roman" w:cs="Times New Roman"/>
                <w:sz w:val="24"/>
                <w:szCs w:val="24"/>
              </w:rPr>
            </w:pPr>
            <w:r w:rsidRPr="0091049B">
              <w:rPr>
                <w:rFonts w:ascii="Times New Roman" w:hAnsi="Times New Roman" w:cs="Times New Roman"/>
                <w:sz w:val="24"/>
                <w:szCs w:val="24"/>
              </w:rPr>
              <w:t>Test Type</w:t>
            </w:r>
          </w:p>
        </w:tc>
        <w:tc>
          <w:tcPr>
            <w:tcW w:w="3425" w:type="dxa"/>
          </w:tcPr>
          <w:p w14:paraId="750EE76F" w14:textId="77777777" w:rsidR="00553960" w:rsidRPr="0091049B" w:rsidRDefault="00553960" w:rsidP="003909BD">
            <w:pPr>
              <w:spacing w:before="120" w:after="12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1049B">
              <w:rPr>
                <w:rFonts w:ascii="Times New Roman" w:hAnsi="Times New Roman" w:cs="Times New Roman"/>
                <w:sz w:val="24"/>
                <w:szCs w:val="24"/>
              </w:rPr>
              <w:t>Wheel Configurations Tested</w:t>
            </w:r>
          </w:p>
        </w:tc>
        <w:tc>
          <w:tcPr>
            <w:tcW w:w="2764" w:type="dxa"/>
          </w:tcPr>
          <w:p w14:paraId="57D17759" w14:textId="77777777" w:rsidR="00553960" w:rsidRPr="0091049B" w:rsidRDefault="00553960" w:rsidP="003909BD">
            <w:pPr>
              <w:spacing w:before="120" w:after="12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1049B">
              <w:rPr>
                <w:rFonts w:ascii="Times New Roman" w:hAnsi="Times New Roman" w:cs="Times New Roman"/>
                <w:sz w:val="24"/>
                <w:szCs w:val="24"/>
              </w:rPr>
              <w:t>Trials</w:t>
            </w:r>
            <w:r>
              <w:rPr>
                <w:rFonts w:ascii="Times New Roman" w:hAnsi="Times New Roman" w:cs="Times New Roman"/>
                <w:sz w:val="24"/>
                <w:szCs w:val="24"/>
              </w:rPr>
              <w:t xml:space="preserve"> Per Configuration</w:t>
            </w:r>
          </w:p>
        </w:tc>
      </w:tr>
      <w:tr w:rsidR="00553960" w:rsidRPr="0091049B" w14:paraId="57709A0C" w14:textId="77777777" w:rsidTr="009D1F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1" w:type="dxa"/>
          </w:tcPr>
          <w:p w14:paraId="382AC71B" w14:textId="77777777" w:rsidR="00553960" w:rsidRPr="0091049B" w:rsidRDefault="00553960" w:rsidP="003909BD">
            <w:pPr>
              <w:spacing w:before="120" w:after="120"/>
              <w:jc w:val="center"/>
              <w:rPr>
                <w:rFonts w:ascii="Times New Roman" w:hAnsi="Times New Roman" w:cs="Times New Roman"/>
                <w:sz w:val="24"/>
                <w:szCs w:val="24"/>
              </w:rPr>
            </w:pPr>
            <w:r w:rsidRPr="0091049B">
              <w:rPr>
                <w:rFonts w:ascii="Times New Roman" w:hAnsi="Times New Roman" w:cs="Times New Roman"/>
                <w:sz w:val="24"/>
                <w:szCs w:val="24"/>
              </w:rPr>
              <w:t>Circle</w:t>
            </w:r>
          </w:p>
        </w:tc>
        <w:tc>
          <w:tcPr>
            <w:tcW w:w="3425" w:type="dxa"/>
          </w:tcPr>
          <w:p w14:paraId="5C25251B" w14:textId="77777777" w:rsidR="00553960" w:rsidRPr="0091049B" w:rsidRDefault="00553960" w:rsidP="003909BD">
            <w:pPr>
              <w:spacing w:before="120"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1049B">
              <w:rPr>
                <w:rFonts w:ascii="Times New Roman" w:hAnsi="Times New Roman" w:cs="Times New Roman"/>
                <w:sz w:val="24"/>
                <w:szCs w:val="24"/>
              </w:rPr>
              <w:t>3, 5, 5a, 6, 6a, 7, 8, 10, 13, 14</w:t>
            </w:r>
          </w:p>
        </w:tc>
        <w:tc>
          <w:tcPr>
            <w:tcW w:w="2764" w:type="dxa"/>
          </w:tcPr>
          <w:p w14:paraId="180D75E5" w14:textId="77777777" w:rsidR="00553960" w:rsidRPr="0091049B" w:rsidRDefault="00553960" w:rsidP="003909BD">
            <w:pPr>
              <w:spacing w:before="120"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1049B">
              <w:rPr>
                <w:rFonts w:ascii="Times New Roman" w:hAnsi="Times New Roman" w:cs="Times New Roman"/>
                <w:sz w:val="24"/>
                <w:szCs w:val="24"/>
              </w:rPr>
              <w:t>3</w:t>
            </w:r>
          </w:p>
        </w:tc>
      </w:tr>
      <w:tr w:rsidR="00553960" w:rsidRPr="0091049B" w14:paraId="66BE10AB" w14:textId="77777777" w:rsidTr="009D1FBC">
        <w:tc>
          <w:tcPr>
            <w:cnfStyle w:val="001000000000" w:firstRow="0" w:lastRow="0" w:firstColumn="1" w:lastColumn="0" w:oddVBand="0" w:evenVBand="0" w:oddHBand="0" w:evenHBand="0" w:firstRowFirstColumn="0" w:firstRowLastColumn="0" w:lastRowFirstColumn="0" w:lastRowLastColumn="0"/>
            <w:tcW w:w="3161" w:type="dxa"/>
          </w:tcPr>
          <w:p w14:paraId="15D29F9F" w14:textId="77777777" w:rsidR="00553960" w:rsidRPr="0091049B" w:rsidRDefault="00553960" w:rsidP="003909BD">
            <w:pPr>
              <w:spacing w:before="120" w:after="120"/>
              <w:jc w:val="center"/>
              <w:rPr>
                <w:rFonts w:ascii="Times New Roman" w:hAnsi="Times New Roman" w:cs="Times New Roman"/>
                <w:sz w:val="24"/>
                <w:szCs w:val="24"/>
              </w:rPr>
            </w:pPr>
            <w:r w:rsidRPr="0091049B">
              <w:rPr>
                <w:rFonts w:ascii="Times New Roman" w:hAnsi="Times New Roman" w:cs="Times New Roman"/>
                <w:sz w:val="24"/>
                <w:szCs w:val="24"/>
              </w:rPr>
              <w:t>Line</w:t>
            </w:r>
          </w:p>
        </w:tc>
        <w:tc>
          <w:tcPr>
            <w:tcW w:w="3425" w:type="dxa"/>
          </w:tcPr>
          <w:p w14:paraId="4C424165" w14:textId="77777777" w:rsidR="00553960" w:rsidRPr="0091049B" w:rsidRDefault="00553960" w:rsidP="003909BD">
            <w:pPr>
              <w:spacing w:before="120"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1049B">
              <w:rPr>
                <w:rFonts w:ascii="Times New Roman" w:hAnsi="Times New Roman" w:cs="Times New Roman"/>
                <w:sz w:val="24"/>
                <w:szCs w:val="24"/>
              </w:rPr>
              <w:t>3, 5, 5a, 6, 6a, 7, 8, 10, 13, 14</w:t>
            </w:r>
          </w:p>
        </w:tc>
        <w:tc>
          <w:tcPr>
            <w:tcW w:w="2764" w:type="dxa"/>
          </w:tcPr>
          <w:p w14:paraId="24D3A718" w14:textId="77777777" w:rsidR="00553960" w:rsidRPr="0091049B" w:rsidRDefault="00553960" w:rsidP="003909BD">
            <w:pPr>
              <w:spacing w:before="120"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1049B">
              <w:rPr>
                <w:rFonts w:ascii="Times New Roman" w:hAnsi="Times New Roman" w:cs="Times New Roman"/>
                <w:sz w:val="24"/>
                <w:szCs w:val="24"/>
              </w:rPr>
              <w:t>3</w:t>
            </w:r>
          </w:p>
        </w:tc>
      </w:tr>
      <w:tr w:rsidR="00553960" w:rsidRPr="0091049B" w14:paraId="6CBE45F9" w14:textId="77777777" w:rsidTr="009D1F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1" w:type="dxa"/>
          </w:tcPr>
          <w:p w14:paraId="24925EDE" w14:textId="77777777" w:rsidR="00553960" w:rsidRPr="0091049B" w:rsidRDefault="00553960" w:rsidP="003909BD">
            <w:pPr>
              <w:spacing w:before="120" w:after="120"/>
              <w:jc w:val="center"/>
              <w:rPr>
                <w:rFonts w:ascii="Times New Roman" w:hAnsi="Times New Roman" w:cs="Times New Roman"/>
                <w:sz w:val="24"/>
                <w:szCs w:val="24"/>
              </w:rPr>
            </w:pPr>
            <w:r w:rsidRPr="0091049B">
              <w:rPr>
                <w:rFonts w:ascii="Times New Roman" w:hAnsi="Times New Roman" w:cs="Times New Roman"/>
                <w:sz w:val="24"/>
                <w:szCs w:val="24"/>
              </w:rPr>
              <w:t>Slope</w:t>
            </w:r>
          </w:p>
        </w:tc>
        <w:tc>
          <w:tcPr>
            <w:tcW w:w="3425" w:type="dxa"/>
          </w:tcPr>
          <w:p w14:paraId="1E4E2FF6" w14:textId="77777777" w:rsidR="00553960" w:rsidRPr="0091049B" w:rsidRDefault="00553960" w:rsidP="003909BD">
            <w:pPr>
              <w:spacing w:before="120"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1049B">
              <w:rPr>
                <w:rFonts w:ascii="Times New Roman" w:hAnsi="Times New Roman" w:cs="Times New Roman"/>
                <w:sz w:val="24"/>
                <w:szCs w:val="24"/>
              </w:rPr>
              <w:t>5, 5a, 6, 6a, 13</w:t>
            </w:r>
          </w:p>
        </w:tc>
        <w:tc>
          <w:tcPr>
            <w:tcW w:w="2764" w:type="dxa"/>
          </w:tcPr>
          <w:p w14:paraId="3892A485" w14:textId="77777777" w:rsidR="00553960" w:rsidRPr="0091049B" w:rsidRDefault="00553960" w:rsidP="003909BD">
            <w:pPr>
              <w:spacing w:before="120"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1049B">
              <w:rPr>
                <w:rFonts w:ascii="Times New Roman" w:hAnsi="Times New Roman" w:cs="Times New Roman"/>
                <w:sz w:val="24"/>
                <w:szCs w:val="24"/>
              </w:rPr>
              <w:t>3</w:t>
            </w:r>
          </w:p>
        </w:tc>
      </w:tr>
      <w:tr w:rsidR="00553960" w:rsidRPr="0091049B" w14:paraId="0A6571EB" w14:textId="77777777" w:rsidTr="009D1FBC">
        <w:tc>
          <w:tcPr>
            <w:cnfStyle w:val="001000000000" w:firstRow="0" w:lastRow="0" w:firstColumn="1" w:lastColumn="0" w:oddVBand="0" w:evenVBand="0" w:oddHBand="0" w:evenHBand="0" w:firstRowFirstColumn="0" w:firstRowLastColumn="0" w:lastRowFirstColumn="0" w:lastRowLastColumn="0"/>
            <w:tcW w:w="3161" w:type="dxa"/>
          </w:tcPr>
          <w:p w14:paraId="5A8F627B" w14:textId="77777777" w:rsidR="00553960" w:rsidRPr="0091049B" w:rsidRDefault="00553960" w:rsidP="003909BD">
            <w:pPr>
              <w:spacing w:before="120" w:after="120"/>
              <w:jc w:val="center"/>
              <w:rPr>
                <w:rFonts w:ascii="Times New Roman" w:hAnsi="Times New Roman" w:cs="Times New Roman"/>
                <w:sz w:val="24"/>
                <w:szCs w:val="24"/>
              </w:rPr>
            </w:pPr>
            <w:r w:rsidRPr="0091049B">
              <w:rPr>
                <w:rFonts w:ascii="Times New Roman" w:hAnsi="Times New Roman" w:cs="Times New Roman"/>
                <w:sz w:val="24"/>
                <w:szCs w:val="24"/>
              </w:rPr>
              <w:t>Drawbar Pull</w:t>
            </w:r>
          </w:p>
        </w:tc>
        <w:tc>
          <w:tcPr>
            <w:tcW w:w="3425" w:type="dxa"/>
          </w:tcPr>
          <w:p w14:paraId="49C200CB" w14:textId="77777777" w:rsidR="00553960" w:rsidRPr="0091049B" w:rsidRDefault="00553960" w:rsidP="003909BD">
            <w:pPr>
              <w:spacing w:before="120"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1049B">
              <w:rPr>
                <w:rFonts w:ascii="Times New Roman" w:hAnsi="Times New Roman" w:cs="Times New Roman"/>
                <w:sz w:val="24"/>
                <w:szCs w:val="24"/>
              </w:rPr>
              <w:t>5, 6</w:t>
            </w:r>
          </w:p>
        </w:tc>
        <w:tc>
          <w:tcPr>
            <w:tcW w:w="2764" w:type="dxa"/>
          </w:tcPr>
          <w:p w14:paraId="32A54C1B" w14:textId="77777777" w:rsidR="00553960" w:rsidRPr="0091049B" w:rsidRDefault="00553960" w:rsidP="003909BD">
            <w:pPr>
              <w:spacing w:before="120"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1049B">
              <w:rPr>
                <w:rFonts w:ascii="Times New Roman" w:hAnsi="Times New Roman" w:cs="Times New Roman"/>
                <w:sz w:val="24"/>
                <w:szCs w:val="24"/>
              </w:rPr>
              <w:t>4</w:t>
            </w:r>
          </w:p>
        </w:tc>
      </w:tr>
    </w:tbl>
    <w:p w14:paraId="7C1D0AB5" w14:textId="6E1BD4F9" w:rsidR="002378EB" w:rsidRPr="0091049B" w:rsidRDefault="002378EB" w:rsidP="003909BD">
      <w:pPr>
        <w:spacing w:before="120" w:after="120" w:line="240" w:lineRule="auto"/>
        <w:rPr>
          <w:rFonts w:ascii="Times New Roman" w:hAnsi="Times New Roman" w:cs="Times New Roman"/>
          <w:b/>
          <w:bCs/>
          <w:sz w:val="24"/>
          <w:szCs w:val="24"/>
        </w:rPr>
      </w:pPr>
      <w:r w:rsidRPr="0091049B">
        <w:rPr>
          <w:rFonts w:ascii="Times New Roman" w:hAnsi="Times New Roman" w:cs="Times New Roman"/>
          <w:b/>
          <w:bCs/>
          <w:sz w:val="24"/>
          <w:szCs w:val="24"/>
        </w:rPr>
        <w:t>EXPERIMENTAL SETUP</w:t>
      </w:r>
    </w:p>
    <w:p w14:paraId="61C79DC3" w14:textId="4D69A672" w:rsidR="003A145A" w:rsidRDefault="003A145A" w:rsidP="003909BD">
      <w:pPr>
        <w:spacing w:before="120" w:after="120" w:line="240" w:lineRule="auto"/>
        <w:rPr>
          <w:rFonts w:ascii="Times New Roman" w:hAnsi="Times New Roman" w:cs="Times New Roman"/>
          <w:sz w:val="24"/>
          <w:szCs w:val="24"/>
        </w:rPr>
      </w:pPr>
      <w:r w:rsidRPr="0091049B">
        <w:rPr>
          <w:rFonts w:ascii="Times New Roman" w:hAnsi="Times New Roman" w:cs="Times New Roman"/>
          <w:sz w:val="24"/>
          <w:szCs w:val="24"/>
        </w:rPr>
        <w:t xml:space="preserve">Tests were conducted using the Regolith Advanced Surface Systems Operations Robot (RASSOR) 2.0 as a test platform. RASSOR 2.0, </w:t>
      </w:r>
      <w:r w:rsidR="0091049B" w:rsidRPr="0091049B">
        <w:rPr>
          <w:rFonts w:ascii="Times New Roman" w:hAnsi="Times New Roman" w:cs="Times New Roman"/>
          <w:sz w:val="24"/>
          <w:szCs w:val="24"/>
        </w:rPr>
        <w:t>like</w:t>
      </w:r>
      <w:r w:rsidRPr="0091049B">
        <w:rPr>
          <w:rFonts w:ascii="Times New Roman" w:hAnsi="Times New Roman" w:cs="Times New Roman"/>
          <w:sz w:val="24"/>
          <w:szCs w:val="24"/>
        </w:rPr>
        <w:t xml:space="preserve"> IPEx, is comprised of a chassis</w:t>
      </w:r>
      <w:r w:rsidR="006D223D" w:rsidRPr="0091049B">
        <w:rPr>
          <w:rFonts w:ascii="Times New Roman" w:hAnsi="Times New Roman" w:cs="Times New Roman"/>
          <w:sz w:val="24"/>
          <w:szCs w:val="24"/>
        </w:rPr>
        <w:t xml:space="preserve"> with 4 wheels and an arm with bucket drum excavation tools attached to the front and back. </w:t>
      </w:r>
      <w:r w:rsidR="007E418F" w:rsidRPr="0091049B">
        <w:rPr>
          <w:rFonts w:ascii="Times New Roman" w:hAnsi="Times New Roman" w:cs="Times New Roman"/>
          <w:sz w:val="24"/>
          <w:szCs w:val="24"/>
        </w:rPr>
        <w:t xml:space="preserve">It also utilizes </w:t>
      </w:r>
      <w:r w:rsidR="00ED3DC4" w:rsidRPr="0091049B">
        <w:rPr>
          <w:rFonts w:ascii="Times New Roman" w:hAnsi="Times New Roman" w:cs="Times New Roman"/>
          <w:sz w:val="24"/>
          <w:szCs w:val="24"/>
        </w:rPr>
        <w:t>skid-steering</w:t>
      </w:r>
      <w:r w:rsidR="007E418F" w:rsidRPr="0091049B">
        <w:rPr>
          <w:rFonts w:ascii="Times New Roman" w:hAnsi="Times New Roman" w:cs="Times New Roman"/>
          <w:sz w:val="24"/>
          <w:szCs w:val="24"/>
        </w:rPr>
        <w:t xml:space="preserve">. </w:t>
      </w:r>
      <w:r w:rsidR="006D223D" w:rsidRPr="0091049B">
        <w:rPr>
          <w:rFonts w:ascii="Times New Roman" w:hAnsi="Times New Roman" w:cs="Times New Roman"/>
          <w:sz w:val="24"/>
          <w:szCs w:val="24"/>
        </w:rPr>
        <w:t xml:space="preserve">Because of the closeness in design and controls between RASSOR 2.0 and IPEx, it was an ideal platform to use for testing. The crucial distinction was the difference in size; IPEx is a 30 kg class excavator while RASSOR 2.0 is approximately 66 kg. We decided to use IPEx-sized wheels, which were </w:t>
      </w:r>
      <w:r w:rsidR="00ED3DC4" w:rsidRPr="0091049B">
        <w:rPr>
          <w:rFonts w:ascii="Times New Roman" w:hAnsi="Times New Roman" w:cs="Times New Roman"/>
          <w:sz w:val="24"/>
          <w:szCs w:val="24"/>
        </w:rPr>
        <w:t xml:space="preserve">30.5 cm </w:t>
      </w:r>
      <w:r w:rsidR="006D223D" w:rsidRPr="0091049B">
        <w:rPr>
          <w:rFonts w:ascii="Times New Roman" w:hAnsi="Times New Roman" w:cs="Times New Roman"/>
          <w:sz w:val="24"/>
          <w:szCs w:val="24"/>
        </w:rPr>
        <w:t xml:space="preserve">in diameter, and mount them to RASSOR 2.0 in place of its own </w:t>
      </w:r>
      <w:r w:rsidR="00ED3DC4" w:rsidRPr="0091049B">
        <w:rPr>
          <w:rFonts w:ascii="Times New Roman" w:hAnsi="Times New Roman" w:cs="Times New Roman"/>
          <w:sz w:val="24"/>
          <w:szCs w:val="24"/>
        </w:rPr>
        <w:t>43 cm</w:t>
      </w:r>
      <w:r w:rsidR="006D223D" w:rsidRPr="0091049B">
        <w:rPr>
          <w:rFonts w:ascii="Times New Roman" w:hAnsi="Times New Roman" w:cs="Times New Roman"/>
          <w:sz w:val="24"/>
          <w:szCs w:val="24"/>
        </w:rPr>
        <w:t xml:space="preserve"> dia. wheels. </w:t>
      </w:r>
      <w:r w:rsidR="007E418F" w:rsidRPr="0091049B">
        <w:rPr>
          <w:rFonts w:ascii="Times New Roman" w:hAnsi="Times New Roman" w:cs="Times New Roman"/>
          <w:sz w:val="24"/>
          <w:szCs w:val="24"/>
        </w:rPr>
        <w:t xml:space="preserve">This meant that there was much more weight applied to the </w:t>
      </w:r>
      <w:r w:rsidR="007E418F" w:rsidRPr="0091049B">
        <w:rPr>
          <w:rFonts w:ascii="Times New Roman" w:hAnsi="Times New Roman" w:cs="Times New Roman"/>
          <w:sz w:val="24"/>
          <w:szCs w:val="24"/>
        </w:rPr>
        <w:lastRenderedPageBreak/>
        <w:t xml:space="preserve">test wheels than we would reasonably expect them to experience on IPEx in a lunar environment. However, we did not feel that this weight difference would cause a significant difference in the impact of the wheel design factors we were testing. Since our tests primarily focused on comparing various wheel design factors rather than </w:t>
      </w:r>
      <w:r w:rsidR="00E35436">
        <w:rPr>
          <w:rFonts w:ascii="Times New Roman" w:hAnsi="Times New Roman" w:cs="Times New Roman"/>
          <w:sz w:val="24"/>
          <w:szCs w:val="24"/>
        </w:rPr>
        <w:t xml:space="preserve">exactly </w:t>
      </w:r>
      <w:r w:rsidR="007E418F" w:rsidRPr="0091049B">
        <w:rPr>
          <w:rFonts w:ascii="Times New Roman" w:hAnsi="Times New Roman" w:cs="Times New Roman"/>
          <w:sz w:val="24"/>
          <w:szCs w:val="24"/>
        </w:rPr>
        <w:t>reproducing the conditions that IPEx would experience, we felt that using RASSOR 2.0 with its current weight was adequate for our needs.</w:t>
      </w:r>
      <w:r w:rsidR="00ED3DC4" w:rsidRPr="0091049B">
        <w:rPr>
          <w:rFonts w:ascii="Times New Roman" w:hAnsi="Times New Roman" w:cs="Times New Roman"/>
          <w:sz w:val="24"/>
          <w:szCs w:val="24"/>
        </w:rPr>
        <w:t xml:space="preserve"> Future tests will be performed on a lunar weight IPEx platform. </w:t>
      </w:r>
    </w:p>
    <w:p w14:paraId="2A4872F5" w14:textId="7BBDFD2E" w:rsidR="003A0A54" w:rsidRPr="0091049B" w:rsidRDefault="003A0A54" w:rsidP="003909BD">
      <w:pPr>
        <w:spacing w:before="120" w:after="120" w:line="240" w:lineRule="auto"/>
        <w:rPr>
          <w:rFonts w:ascii="Times New Roman" w:hAnsi="Times New Roman" w:cs="Times New Roman"/>
          <w:sz w:val="24"/>
          <w:szCs w:val="24"/>
        </w:rPr>
      </w:pPr>
      <w:r w:rsidRPr="0091049B">
        <w:rPr>
          <w:rFonts w:ascii="Times New Roman" w:hAnsi="Times New Roman" w:cs="Times New Roman"/>
          <w:sz w:val="24"/>
          <w:szCs w:val="24"/>
        </w:rPr>
        <w:t xml:space="preserve">To simulate the lunar surface, we used BP-1 (Black Point 1) lunar simulant in KSC’s RTB. BP-1, from Schuler et al. 2022, is “an inexpensive geotechnical lunar regolith simulant sometimes used for excavation and mobility testing”. BP-1 is derived from basalt, simulating lunar </w:t>
      </w:r>
      <w:r>
        <w:rPr>
          <w:rFonts w:ascii="Times New Roman" w:hAnsi="Times New Roman" w:cs="Times New Roman"/>
          <w:sz w:val="24"/>
          <w:szCs w:val="24"/>
        </w:rPr>
        <w:t xml:space="preserve">mare </w:t>
      </w:r>
      <w:r w:rsidRPr="0091049B">
        <w:rPr>
          <w:rFonts w:ascii="Times New Roman" w:hAnsi="Times New Roman" w:cs="Times New Roman"/>
          <w:sz w:val="24"/>
          <w:szCs w:val="24"/>
        </w:rPr>
        <w:t xml:space="preserve">soils, and its granular size distribution falls within one standard deviation of </w:t>
      </w:r>
      <w:r>
        <w:rPr>
          <w:rFonts w:ascii="Times New Roman" w:hAnsi="Times New Roman" w:cs="Times New Roman"/>
          <w:sz w:val="24"/>
          <w:szCs w:val="24"/>
        </w:rPr>
        <w:t xml:space="preserve">the </w:t>
      </w:r>
      <w:r w:rsidRPr="0091049B">
        <w:rPr>
          <w:rFonts w:ascii="Times New Roman" w:hAnsi="Times New Roman" w:cs="Times New Roman"/>
          <w:sz w:val="24"/>
          <w:szCs w:val="24"/>
        </w:rPr>
        <w:t xml:space="preserve">actual lunar regolith particle distribution returned by Apollo lunar missions. Since the geotechnical properties of BP-1 can vary significantly based on environmental and internal factors, it was critical for us to develop and maintain a rigorous procedure for preparing the </w:t>
      </w:r>
      <w:r>
        <w:rPr>
          <w:rFonts w:ascii="Times New Roman" w:hAnsi="Times New Roman" w:cs="Times New Roman"/>
          <w:sz w:val="24"/>
          <w:szCs w:val="24"/>
        </w:rPr>
        <w:t>RTB</w:t>
      </w:r>
      <w:r w:rsidRPr="0091049B">
        <w:rPr>
          <w:rFonts w:ascii="Times New Roman" w:hAnsi="Times New Roman" w:cs="Times New Roman"/>
          <w:sz w:val="24"/>
          <w:szCs w:val="24"/>
        </w:rPr>
        <w:t xml:space="preserve"> between tests.</w:t>
      </w:r>
      <w:r>
        <w:rPr>
          <w:rFonts w:ascii="Times New Roman" w:hAnsi="Times New Roman" w:cs="Times New Roman"/>
          <w:sz w:val="24"/>
          <w:szCs w:val="24"/>
        </w:rPr>
        <w:t xml:space="preserve"> Details of the test bed preparation can be found in the Test Procedure below. </w:t>
      </w:r>
      <w:r w:rsidRPr="0091049B">
        <w:rPr>
          <w:rFonts w:ascii="Times New Roman" w:hAnsi="Times New Roman" w:cs="Times New Roman"/>
          <w:sz w:val="24"/>
          <w:szCs w:val="24"/>
        </w:rPr>
        <w:t>Inside of the RTB</w:t>
      </w:r>
      <w:r>
        <w:rPr>
          <w:rFonts w:ascii="Times New Roman" w:hAnsi="Times New Roman" w:cs="Times New Roman"/>
          <w:sz w:val="24"/>
          <w:szCs w:val="24"/>
        </w:rPr>
        <w:t>,</w:t>
      </w:r>
      <w:r w:rsidRPr="0091049B">
        <w:rPr>
          <w:rFonts w:ascii="Times New Roman" w:hAnsi="Times New Roman" w:cs="Times New Roman"/>
          <w:sz w:val="24"/>
          <w:szCs w:val="24"/>
        </w:rPr>
        <w:t xml:space="preserve"> we utilized a motion capture system from </w:t>
      </w:r>
      <w:proofErr w:type="spellStart"/>
      <w:r w:rsidRPr="0091049B">
        <w:rPr>
          <w:rFonts w:ascii="Times New Roman" w:hAnsi="Times New Roman" w:cs="Times New Roman"/>
          <w:sz w:val="24"/>
          <w:szCs w:val="24"/>
        </w:rPr>
        <w:t>OptiTrack</w:t>
      </w:r>
      <w:proofErr w:type="spellEnd"/>
      <w:r w:rsidRPr="0091049B">
        <w:rPr>
          <w:rFonts w:ascii="Times New Roman" w:hAnsi="Times New Roman" w:cs="Times New Roman"/>
          <w:sz w:val="24"/>
          <w:szCs w:val="24"/>
        </w:rPr>
        <w:t xml:space="preserve"> to accurately and precisely track RASSOR 2.0’s location as it drove within the </w:t>
      </w:r>
      <w:r>
        <w:rPr>
          <w:rFonts w:ascii="Times New Roman" w:hAnsi="Times New Roman" w:cs="Times New Roman"/>
          <w:sz w:val="24"/>
          <w:szCs w:val="24"/>
        </w:rPr>
        <w:t>test area</w:t>
      </w:r>
      <w:r w:rsidRPr="0091049B">
        <w:rPr>
          <w:rFonts w:ascii="Times New Roman" w:hAnsi="Times New Roman" w:cs="Times New Roman"/>
          <w:sz w:val="24"/>
          <w:szCs w:val="24"/>
        </w:rPr>
        <w:t xml:space="preserve">. This was done using six </w:t>
      </w:r>
      <w:proofErr w:type="spellStart"/>
      <w:r w:rsidRPr="0091049B">
        <w:rPr>
          <w:rFonts w:ascii="Times New Roman" w:hAnsi="Times New Roman" w:cs="Times New Roman"/>
          <w:sz w:val="24"/>
          <w:szCs w:val="24"/>
        </w:rPr>
        <w:t>OptiTrack</w:t>
      </w:r>
      <w:proofErr w:type="spellEnd"/>
      <w:r w:rsidRPr="0091049B">
        <w:rPr>
          <w:rFonts w:ascii="Times New Roman" w:hAnsi="Times New Roman" w:cs="Times New Roman"/>
          <w:sz w:val="24"/>
          <w:szCs w:val="24"/>
        </w:rPr>
        <w:t xml:space="preserve"> cameras mounted at specific locations on the walls of the RTB and an IR marker attached to RASSOR</w:t>
      </w:r>
      <w:r>
        <w:rPr>
          <w:rFonts w:ascii="Times New Roman" w:hAnsi="Times New Roman" w:cs="Times New Roman"/>
          <w:sz w:val="24"/>
          <w:szCs w:val="24"/>
        </w:rPr>
        <w:t xml:space="preserve"> 2.0</w:t>
      </w:r>
      <w:r w:rsidRPr="0091049B">
        <w:rPr>
          <w:rFonts w:ascii="Times New Roman" w:hAnsi="Times New Roman" w:cs="Times New Roman"/>
          <w:sz w:val="24"/>
          <w:szCs w:val="24"/>
        </w:rPr>
        <w:t xml:space="preserve">’s chassis. </w:t>
      </w:r>
      <w:r>
        <w:rPr>
          <w:rFonts w:ascii="Times New Roman" w:hAnsi="Times New Roman" w:cs="Times New Roman"/>
          <w:sz w:val="24"/>
          <w:szCs w:val="24"/>
        </w:rPr>
        <w:t>Through</w:t>
      </w:r>
      <w:r w:rsidRPr="0091049B">
        <w:rPr>
          <w:rFonts w:ascii="Times New Roman" w:hAnsi="Times New Roman" w:cs="Times New Roman"/>
          <w:sz w:val="24"/>
          <w:szCs w:val="24"/>
        </w:rPr>
        <w:t xml:space="preserve"> th</w:t>
      </w:r>
      <w:r>
        <w:rPr>
          <w:rFonts w:ascii="Times New Roman" w:hAnsi="Times New Roman" w:cs="Times New Roman"/>
          <w:sz w:val="24"/>
          <w:szCs w:val="24"/>
        </w:rPr>
        <w:t>is</w:t>
      </w:r>
      <w:r w:rsidRPr="0091049B">
        <w:rPr>
          <w:rFonts w:ascii="Times New Roman" w:hAnsi="Times New Roman" w:cs="Times New Roman"/>
          <w:sz w:val="24"/>
          <w:szCs w:val="24"/>
        </w:rPr>
        <w:t xml:space="preserve"> </w:t>
      </w:r>
      <w:proofErr w:type="spellStart"/>
      <w:r w:rsidRPr="0091049B">
        <w:rPr>
          <w:rFonts w:ascii="Times New Roman" w:hAnsi="Times New Roman" w:cs="Times New Roman"/>
          <w:sz w:val="24"/>
          <w:szCs w:val="24"/>
        </w:rPr>
        <w:t>OptiTrack</w:t>
      </w:r>
      <w:proofErr w:type="spellEnd"/>
      <w:r w:rsidRPr="0091049B">
        <w:rPr>
          <w:rFonts w:ascii="Times New Roman" w:hAnsi="Times New Roman" w:cs="Times New Roman"/>
          <w:sz w:val="24"/>
          <w:szCs w:val="24"/>
        </w:rPr>
        <w:t xml:space="preserve"> system, we were able to log the robot’s position and movements with positional error of less than 0.3 mm. </w:t>
      </w:r>
    </w:p>
    <w:p w14:paraId="46F0BE5D" w14:textId="1A2074FB" w:rsidR="009315EA" w:rsidRPr="0091049B" w:rsidRDefault="003A0A54" w:rsidP="003909BD">
      <w:pPr>
        <w:spacing w:before="120" w:after="120" w:line="240" w:lineRule="auto"/>
        <w:rPr>
          <w:rFonts w:ascii="Times New Roman" w:hAnsi="Times New Roman" w:cs="Times New Roman"/>
          <w:sz w:val="24"/>
          <w:szCs w:val="24"/>
        </w:rPr>
      </w:pPr>
      <w:r>
        <w:rPr>
          <w:rFonts w:ascii="Times New Roman" w:hAnsi="Times New Roman" w:cs="Times New Roman"/>
          <w:sz w:val="24"/>
          <w:szCs w:val="24"/>
        </w:rPr>
        <w:t>A</w:t>
      </w:r>
      <w:r w:rsidR="009315EA" w:rsidRPr="0091049B">
        <w:rPr>
          <w:rFonts w:ascii="Times New Roman" w:hAnsi="Times New Roman" w:cs="Times New Roman"/>
          <w:sz w:val="24"/>
          <w:szCs w:val="24"/>
        </w:rPr>
        <w:t xml:space="preserve"> useful advantage of using RASSOR 2.0 as our test platform was that it was already equipped to collect most of the data we needed. </w:t>
      </w:r>
      <w:r w:rsidR="00A80233" w:rsidRPr="0091049B">
        <w:rPr>
          <w:rFonts w:ascii="Times New Roman" w:hAnsi="Times New Roman" w:cs="Times New Roman"/>
          <w:sz w:val="24"/>
          <w:szCs w:val="24"/>
        </w:rPr>
        <w:t xml:space="preserve">Data was logged through </w:t>
      </w:r>
      <w:r w:rsidR="00ED3DC4" w:rsidRPr="0091049B">
        <w:rPr>
          <w:rFonts w:ascii="Times New Roman" w:hAnsi="Times New Roman" w:cs="Times New Roman"/>
          <w:sz w:val="24"/>
          <w:szCs w:val="24"/>
        </w:rPr>
        <w:t>Robot Operating System (</w:t>
      </w:r>
      <w:r w:rsidR="00A80233" w:rsidRPr="0091049B">
        <w:rPr>
          <w:rFonts w:ascii="Times New Roman" w:hAnsi="Times New Roman" w:cs="Times New Roman"/>
          <w:sz w:val="24"/>
          <w:szCs w:val="24"/>
        </w:rPr>
        <w:t>ROS</w:t>
      </w:r>
      <w:r w:rsidR="00ED3DC4" w:rsidRPr="0091049B">
        <w:rPr>
          <w:rFonts w:ascii="Times New Roman" w:hAnsi="Times New Roman" w:cs="Times New Roman"/>
          <w:sz w:val="24"/>
          <w:szCs w:val="24"/>
        </w:rPr>
        <w:t>)</w:t>
      </w:r>
      <w:r w:rsidR="00A80233" w:rsidRPr="0091049B">
        <w:rPr>
          <w:rFonts w:ascii="Times New Roman" w:hAnsi="Times New Roman" w:cs="Times New Roman"/>
          <w:sz w:val="24"/>
          <w:szCs w:val="24"/>
        </w:rPr>
        <w:t xml:space="preserve"> at approximately </w:t>
      </w:r>
      <w:r w:rsidR="00E67163" w:rsidRPr="0091049B">
        <w:rPr>
          <w:rFonts w:ascii="Times New Roman" w:hAnsi="Times New Roman" w:cs="Times New Roman"/>
          <w:sz w:val="24"/>
          <w:szCs w:val="24"/>
        </w:rPr>
        <w:t>20</w:t>
      </w:r>
      <w:r w:rsidR="00A80233" w:rsidRPr="0091049B">
        <w:rPr>
          <w:rFonts w:ascii="Times New Roman" w:hAnsi="Times New Roman" w:cs="Times New Roman"/>
          <w:sz w:val="24"/>
          <w:szCs w:val="24"/>
        </w:rPr>
        <w:t xml:space="preserve"> Hz. During each test, we collected the following data from ROS while driving the robot:</w:t>
      </w:r>
    </w:p>
    <w:p w14:paraId="3C118594" w14:textId="4695373E" w:rsidR="009D02BF" w:rsidRPr="0091049B" w:rsidRDefault="00A80233" w:rsidP="003909BD">
      <w:pPr>
        <w:pStyle w:val="ListParagraph"/>
        <w:numPr>
          <w:ilvl w:val="0"/>
          <w:numId w:val="2"/>
        </w:numPr>
        <w:spacing w:before="120" w:after="120" w:line="240" w:lineRule="auto"/>
        <w:rPr>
          <w:rFonts w:ascii="Times New Roman" w:hAnsi="Times New Roman" w:cs="Times New Roman"/>
          <w:sz w:val="24"/>
          <w:szCs w:val="24"/>
        </w:rPr>
      </w:pPr>
      <w:r w:rsidRPr="0091049B">
        <w:rPr>
          <w:rFonts w:ascii="Times New Roman" w:hAnsi="Times New Roman" w:cs="Times New Roman"/>
          <w:sz w:val="24"/>
          <w:szCs w:val="24"/>
        </w:rPr>
        <w:t>D</w:t>
      </w:r>
      <w:r w:rsidR="009D02BF" w:rsidRPr="0091049B">
        <w:rPr>
          <w:rFonts w:ascii="Times New Roman" w:hAnsi="Times New Roman" w:cs="Times New Roman"/>
          <w:sz w:val="24"/>
          <w:szCs w:val="24"/>
        </w:rPr>
        <w:t>istance traveled</w:t>
      </w:r>
      <w:r w:rsidRPr="0091049B">
        <w:rPr>
          <w:rFonts w:ascii="Times New Roman" w:hAnsi="Times New Roman" w:cs="Times New Roman"/>
          <w:sz w:val="24"/>
          <w:szCs w:val="24"/>
        </w:rPr>
        <w:t xml:space="preserve"> (according to the </w:t>
      </w:r>
      <w:proofErr w:type="spellStart"/>
      <w:r w:rsidRPr="0091049B">
        <w:rPr>
          <w:rFonts w:ascii="Times New Roman" w:hAnsi="Times New Roman" w:cs="Times New Roman"/>
          <w:sz w:val="24"/>
          <w:szCs w:val="24"/>
        </w:rPr>
        <w:t>OptiTrack</w:t>
      </w:r>
      <w:proofErr w:type="spellEnd"/>
      <w:r w:rsidRPr="0091049B">
        <w:rPr>
          <w:rFonts w:ascii="Times New Roman" w:hAnsi="Times New Roman" w:cs="Times New Roman"/>
          <w:sz w:val="24"/>
          <w:szCs w:val="24"/>
        </w:rPr>
        <w:t xml:space="preserve"> system)</w:t>
      </w:r>
    </w:p>
    <w:p w14:paraId="376762DD" w14:textId="567F3DE6" w:rsidR="00A80233" w:rsidRPr="0091049B" w:rsidRDefault="00A80233" w:rsidP="003909BD">
      <w:pPr>
        <w:pStyle w:val="ListParagraph"/>
        <w:numPr>
          <w:ilvl w:val="0"/>
          <w:numId w:val="2"/>
        </w:numPr>
        <w:spacing w:before="120" w:after="120" w:line="240" w:lineRule="auto"/>
        <w:rPr>
          <w:rFonts w:ascii="Times New Roman" w:hAnsi="Times New Roman" w:cs="Times New Roman"/>
          <w:sz w:val="24"/>
          <w:szCs w:val="24"/>
        </w:rPr>
      </w:pPr>
      <w:r w:rsidRPr="0091049B">
        <w:rPr>
          <w:rFonts w:ascii="Times New Roman" w:hAnsi="Times New Roman" w:cs="Times New Roman"/>
          <w:sz w:val="24"/>
          <w:szCs w:val="24"/>
        </w:rPr>
        <w:t xml:space="preserve">Distance the robot was commanded to </w:t>
      </w:r>
      <w:proofErr w:type="gramStart"/>
      <w:r w:rsidRPr="0091049B">
        <w:rPr>
          <w:rFonts w:ascii="Times New Roman" w:hAnsi="Times New Roman" w:cs="Times New Roman"/>
          <w:sz w:val="24"/>
          <w:szCs w:val="24"/>
        </w:rPr>
        <w:t>travel</w:t>
      </w:r>
      <w:proofErr w:type="gramEnd"/>
    </w:p>
    <w:p w14:paraId="7FF91B22" w14:textId="5C4AA9F7" w:rsidR="009D02BF" w:rsidRPr="0091049B" w:rsidRDefault="009D02BF" w:rsidP="003909BD">
      <w:pPr>
        <w:pStyle w:val="ListParagraph"/>
        <w:numPr>
          <w:ilvl w:val="0"/>
          <w:numId w:val="2"/>
        </w:numPr>
        <w:spacing w:before="120" w:after="120" w:line="240" w:lineRule="auto"/>
        <w:rPr>
          <w:rFonts w:ascii="Times New Roman" w:hAnsi="Times New Roman" w:cs="Times New Roman"/>
          <w:sz w:val="24"/>
          <w:szCs w:val="24"/>
        </w:rPr>
      </w:pPr>
      <w:r w:rsidRPr="0091049B">
        <w:rPr>
          <w:rFonts w:ascii="Times New Roman" w:hAnsi="Times New Roman" w:cs="Times New Roman"/>
          <w:sz w:val="24"/>
          <w:szCs w:val="24"/>
        </w:rPr>
        <w:t xml:space="preserve">Current </w:t>
      </w:r>
      <w:r w:rsidR="00A80233" w:rsidRPr="0091049B">
        <w:rPr>
          <w:rFonts w:ascii="Times New Roman" w:hAnsi="Times New Roman" w:cs="Times New Roman"/>
          <w:sz w:val="24"/>
          <w:szCs w:val="24"/>
        </w:rPr>
        <w:t xml:space="preserve">draw from the motors </w:t>
      </w:r>
      <w:r w:rsidRPr="0091049B">
        <w:rPr>
          <w:rFonts w:ascii="Times New Roman" w:hAnsi="Times New Roman" w:cs="Times New Roman"/>
          <w:sz w:val="24"/>
          <w:szCs w:val="24"/>
        </w:rPr>
        <w:t>in each wheel</w:t>
      </w:r>
    </w:p>
    <w:p w14:paraId="79EADB8F" w14:textId="01F52F17" w:rsidR="009D02BF" w:rsidRPr="0091049B" w:rsidRDefault="009D02BF" w:rsidP="003909BD">
      <w:pPr>
        <w:pStyle w:val="ListParagraph"/>
        <w:numPr>
          <w:ilvl w:val="0"/>
          <w:numId w:val="2"/>
        </w:numPr>
        <w:spacing w:before="120" w:after="120" w:line="240" w:lineRule="auto"/>
        <w:rPr>
          <w:rFonts w:ascii="Times New Roman" w:hAnsi="Times New Roman" w:cs="Times New Roman"/>
          <w:sz w:val="24"/>
          <w:szCs w:val="24"/>
        </w:rPr>
      </w:pPr>
      <w:r w:rsidRPr="0091049B">
        <w:rPr>
          <w:rFonts w:ascii="Times New Roman" w:hAnsi="Times New Roman" w:cs="Times New Roman"/>
          <w:sz w:val="24"/>
          <w:szCs w:val="24"/>
        </w:rPr>
        <w:t>Battery pack voltage</w:t>
      </w:r>
    </w:p>
    <w:p w14:paraId="74F666F4" w14:textId="1B541324" w:rsidR="009D02BF" w:rsidRPr="0091049B" w:rsidRDefault="009D02BF" w:rsidP="003909BD">
      <w:pPr>
        <w:pStyle w:val="ListParagraph"/>
        <w:numPr>
          <w:ilvl w:val="0"/>
          <w:numId w:val="2"/>
        </w:numPr>
        <w:spacing w:before="120" w:after="120" w:line="240" w:lineRule="auto"/>
        <w:rPr>
          <w:rFonts w:ascii="Times New Roman" w:hAnsi="Times New Roman" w:cs="Times New Roman"/>
          <w:sz w:val="24"/>
          <w:szCs w:val="24"/>
        </w:rPr>
      </w:pPr>
      <w:r w:rsidRPr="0091049B">
        <w:rPr>
          <w:rFonts w:ascii="Times New Roman" w:hAnsi="Times New Roman" w:cs="Times New Roman"/>
          <w:sz w:val="24"/>
          <w:szCs w:val="24"/>
        </w:rPr>
        <w:t>Time</w:t>
      </w:r>
    </w:p>
    <w:p w14:paraId="5DAFACF5" w14:textId="74691B88" w:rsidR="00A80233" w:rsidRPr="0091049B" w:rsidRDefault="00A80233" w:rsidP="003909BD">
      <w:pPr>
        <w:pStyle w:val="ListParagraph"/>
        <w:numPr>
          <w:ilvl w:val="0"/>
          <w:numId w:val="2"/>
        </w:numPr>
        <w:spacing w:before="120" w:after="120" w:line="240" w:lineRule="auto"/>
        <w:rPr>
          <w:rFonts w:ascii="Times New Roman" w:hAnsi="Times New Roman" w:cs="Times New Roman"/>
          <w:sz w:val="24"/>
          <w:szCs w:val="24"/>
        </w:rPr>
      </w:pPr>
      <w:r w:rsidRPr="0091049B">
        <w:rPr>
          <w:rFonts w:ascii="Times New Roman" w:hAnsi="Times New Roman" w:cs="Times New Roman"/>
          <w:sz w:val="24"/>
          <w:szCs w:val="24"/>
        </w:rPr>
        <w:t xml:space="preserve">Force data from </w:t>
      </w:r>
      <w:r w:rsidR="003A0A54">
        <w:rPr>
          <w:rFonts w:ascii="Times New Roman" w:hAnsi="Times New Roman" w:cs="Times New Roman"/>
          <w:sz w:val="24"/>
          <w:szCs w:val="24"/>
        </w:rPr>
        <w:t xml:space="preserve">a </w:t>
      </w:r>
      <w:r w:rsidRPr="0091049B">
        <w:rPr>
          <w:rFonts w:ascii="Times New Roman" w:hAnsi="Times New Roman" w:cs="Times New Roman"/>
          <w:sz w:val="24"/>
          <w:szCs w:val="24"/>
        </w:rPr>
        <w:t>load cell</w:t>
      </w:r>
      <w:r w:rsidR="00E35436">
        <w:rPr>
          <w:rFonts w:ascii="Times New Roman" w:hAnsi="Times New Roman" w:cs="Times New Roman"/>
          <w:sz w:val="24"/>
          <w:szCs w:val="24"/>
        </w:rPr>
        <w:t xml:space="preserve"> (only used during drawbar pull test)</w:t>
      </w:r>
    </w:p>
    <w:p w14:paraId="56FA60B3" w14:textId="05F720B0" w:rsidR="00A80233" w:rsidRPr="0091049B" w:rsidRDefault="00A80233" w:rsidP="003909BD">
      <w:pPr>
        <w:spacing w:before="120" w:after="120" w:line="240" w:lineRule="auto"/>
        <w:rPr>
          <w:rFonts w:ascii="Times New Roman" w:hAnsi="Times New Roman" w:cs="Times New Roman"/>
          <w:sz w:val="24"/>
          <w:szCs w:val="24"/>
        </w:rPr>
      </w:pPr>
      <w:r w:rsidRPr="0091049B">
        <w:rPr>
          <w:rFonts w:ascii="Times New Roman" w:hAnsi="Times New Roman" w:cs="Times New Roman"/>
          <w:sz w:val="24"/>
          <w:szCs w:val="24"/>
        </w:rPr>
        <w:t xml:space="preserve">The load cell was </w:t>
      </w:r>
      <w:r w:rsidR="00E67163" w:rsidRPr="0091049B">
        <w:rPr>
          <w:rFonts w:ascii="Times New Roman" w:hAnsi="Times New Roman" w:cs="Times New Roman"/>
          <w:sz w:val="24"/>
          <w:szCs w:val="24"/>
        </w:rPr>
        <w:t xml:space="preserve">connected to the straps of the sled for the </w:t>
      </w:r>
      <w:r w:rsidR="003A0A54" w:rsidRPr="0091049B">
        <w:rPr>
          <w:rFonts w:ascii="Times New Roman" w:hAnsi="Times New Roman" w:cs="Times New Roman"/>
          <w:sz w:val="24"/>
          <w:szCs w:val="24"/>
        </w:rPr>
        <w:t>drawbar</w:t>
      </w:r>
      <w:r w:rsidR="00E67163" w:rsidRPr="0091049B">
        <w:rPr>
          <w:rFonts w:ascii="Times New Roman" w:hAnsi="Times New Roman" w:cs="Times New Roman"/>
          <w:sz w:val="24"/>
          <w:szCs w:val="24"/>
        </w:rPr>
        <w:t xml:space="preserve"> pull test </w:t>
      </w:r>
      <w:r w:rsidR="00553960">
        <w:rPr>
          <w:rFonts w:ascii="Times New Roman" w:hAnsi="Times New Roman" w:cs="Times New Roman"/>
          <w:sz w:val="24"/>
          <w:szCs w:val="24"/>
        </w:rPr>
        <w:t xml:space="preserve">(see Figure 7) </w:t>
      </w:r>
      <w:proofErr w:type="gramStart"/>
      <w:r w:rsidR="00E67163" w:rsidRPr="0091049B">
        <w:rPr>
          <w:rFonts w:ascii="Times New Roman" w:hAnsi="Times New Roman" w:cs="Times New Roman"/>
          <w:sz w:val="24"/>
          <w:szCs w:val="24"/>
        </w:rPr>
        <w:t>in order to</w:t>
      </w:r>
      <w:proofErr w:type="gramEnd"/>
      <w:r w:rsidR="00E67163" w:rsidRPr="0091049B">
        <w:rPr>
          <w:rFonts w:ascii="Times New Roman" w:hAnsi="Times New Roman" w:cs="Times New Roman"/>
          <w:sz w:val="24"/>
          <w:szCs w:val="24"/>
        </w:rPr>
        <w:t xml:space="preserve"> collect data on the amount of </w:t>
      </w:r>
      <w:r w:rsidR="003A0A54" w:rsidRPr="0091049B">
        <w:rPr>
          <w:rFonts w:ascii="Times New Roman" w:hAnsi="Times New Roman" w:cs="Times New Roman"/>
          <w:sz w:val="24"/>
          <w:szCs w:val="24"/>
        </w:rPr>
        <w:t>drawbar</w:t>
      </w:r>
      <w:r w:rsidR="00E67163" w:rsidRPr="0091049B">
        <w:rPr>
          <w:rFonts w:ascii="Times New Roman" w:hAnsi="Times New Roman" w:cs="Times New Roman"/>
          <w:sz w:val="24"/>
          <w:szCs w:val="24"/>
        </w:rPr>
        <w:t xml:space="preserve"> pull force that the robot was able to exert. To do this, we used an Interface force transducer (model SM-250) which </w:t>
      </w:r>
      <w:r w:rsidR="003A0A54" w:rsidRPr="0091049B">
        <w:rPr>
          <w:rFonts w:ascii="Times New Roman" w:hAnsi="Times New Roman" w:cs="Times New Roman"/>
          <w:sz w:val="24"/>
          <w:szCs w:val="24"/>
        </w:rPr>
        <w:t>logged</w:t>
      </w:r>
      <w:r w:rsidR="00E67163" w:rsidRPr="0091049B">
        <w:rPr>
          <w:rFonts w:ascii="Times New Roman" w:hAnsi="Times New Roman" w:cs="Times New Roman"/>
          <w:sz w:val="24"/>
          <w:szCs w:val="24"/>
        </w:rPr>
        <w:t xml:space="preserve"> at a rate of 100 Hz. This sensor has a measuring range of ±150 </w:t>
      </w:r>
      <w:proofErr w:type="spellStart"/>
      <w:r w:rsidR="00E67163" w:rsidRPr="0091049B">
        <w:rPr>
          <w:rFonts w:ascii="Times New Roman" w:hAnsi="Times New Roman" w:cs="Times New Roman"/>
          <w:sz w:val="24"/>
          <w:szCs w:val="24"/>
        </w:rPr>
        <w:t>lbf</w:t>
      </w:r>
      <w:proofErr w:type="spellEnd"/>
      <w:r w:rsidR="00E67163" w:rsidRPr="0091049B">
        <w:rPr>
          <w:rFonts w:ascii="Times New Roman" w:hAnsi="Times New Roman" w:cs="Times New Roman"/>
          <w:sz w:val="24"/>
          <w:szCs w:val="24"/>
        </w:rPr>
        <w:t xml:space="preserve"> and a nonlinearity of ±0.03% of full-scale output. </w:t>
      </w:r>
    </w:p>
    <w:p w14:paraId="6536E25B" w14:textId="77389C37" w:rsidR="002A3E32" w:rsidRPr="00553960" w:rsidRDefault="00721DB6" w:rsidP="003909BD">
      <w:pPr>
        <w:spacing w:before="120" w:after="120" w:line="240" w:lineRule="auto"/>
        <w:rPr>
          <w:rFonts w:ascii="Times New Roman" w:hAnsi="Times New Roman" w:cs="Times New Roman"/>
          <w:sz w:val="24"/>
          <w:szCs w:val="24"/>
        </w:rPr>
      </w:pPr>
      <w:r w:rsidRPr="0091049B">
        <w:rPr>
          <w:rFonts w:ascii="Times New Roman" w:hAnsi="Times New Roman" w:cs="Times New Roman"/>
          <w:b/>
          <w:bCs/>
          <w:sz w:val="24"/>
          <w:szCs w:val="24"/>
        </w:rPr>
        <w:t>TEST PROCEDURE</w:t>
      </w:r>
    </w:p>
    <w:p w14:paraId="2725124B" w14:textId="39586A20" w:rsidR="007D12A3" w:rsidRPr="0091049B" w:rsidRDefault="007D12A3" w:rsidP="003909BD">
      <w:pPr>
        <w:spacing w:before="120" w:after="120" w:line="240" w:lineRule="auto"/>
        <w:rPr>
          <w:rFonts w:ascii="Times New Roman" w:hAnsi="Times New Roman" w:cs="Times New Roman"/>
          <w:b/>
          <w:bCs/>
          <w:sz w:val="24"/>
          <w:szCs w:val="24"/>
        </w:rPr>
      </w:pPr>
      <w:r w:rsidRPr="0091049B">
        <w:rPr>
          <w:rFonts w:ascii="Times New Roman" w:hAnsi="Times New Roman" w:cs="Times New Roman"/>
          <w:b/>
          <w:bCs/>
          <w:sz w:val="24"/>
          <w:szCs w:val="24"/>
        </w:rPr>
        <w:t xml:space="preserve">Test Bed Preparation: </w:t>
      </w:r>
    </w:p>
    <w:p w14:paraId="0BFEF8EE" w14:textId="0686B9FA" w:rsidR="007D12A3" w:rsidRPr="0091049B" w:rsidRDefault="007D12A3" w:rsidP="003909BD">
      <w:pPr>
        <w:spacing w:before="120" w:after="120" w:line="240" w:lineRule="auto"/>
        <w:rPr>
          <w:rFonts w:ascii="Times New Roman" w:hAnsi="Times New Roman" w:cs="Times New Roman"/>
          <w:sz w:val="24"/>
          <w:szCs w:val="24"/>
        </w:rPr>
      </w:pPr>
      <w:r w:rsidRPr="0091049B">
        <w:rPr>
          <w:rFonts w:ascii="Times New Roman" w:hAnsi="Times New Roman" w:cs="Times New Roman"/>
          <w:sz w:val="24"/>
          <w:szCs w:val="24"/>
        </w:rPr>
        <w:t xml:space="preserve">The BP-1 test bed was carefully prepared between each test to ensure </w:t>
      </w:r>
      <w:r w:rsidR="00902950" w:rsidRPr="0091049B">
        <w:rPr>
          <w:rFonts w:ascii="Times New Roman" w:hAnsi="Times New Roman" w:cs="Times New Roman"/>
          <w:sz w:val="24"/>
          <w:szCs w:val="24"/>
        </w:rPr>
        <w:t>repeatability</w:t>
      </w:r>
      <w:r w:rsidRPr="0091049B">
        <w:rPr>
          <w:rFonts w:ascii="Times New Roman" w:hAnsi="Times New Roman" w:cs="Times New Roman"/>
          <w:sz w:val="24"/>
          <w:szCs w:val="24"/>
        </w:rPr>
        <w:t xml:space="preserve"> and </w:t>
      </w:r>
      <w:r w:rsidR="00902950" w:rsidRPr="0091049B">
        <w:rPr>
          <w:rFonts w:ascii="Times New Roman" w:hAnsi="Times New Roman" w:cs="Times New Roman"/>
          <w:sz w:val="24"/>
          <w:szCs w:val="24"/>
        </w:rPr>
        <w:t>consistency</w:t>
      </w:r>
      <w:r w:rsidR="00E35436">
        <w:rPr>
          <w:rFonts w:ascii="Times New Roman" w:hAnsi="Times New Roman" w:cs="Times New Roman"/>
          <w:sz w:val="24"/>
          <w:szCs w:val="24"/>
        </w:rPr>
        <w:t xml:space="preserve"> across tests</w:t>
      </w:r>
      <w:r w:rsidRPr="0091049B">
        <w:rPr>
          <w:rFonts w:ascii="Times New Roman" w:hAnsi="Times New Roman" w:cs="Times New Roman"/>
          <w:sz w:val="24"/>
          <w:szCs w:val="24"/>
        </w:rPr>
        <w:t xml:space="preserve">. This preparation </w:t>
      </w:r>
      <w:r w:rsidR="00553960">
        <w:rPr>
          <w:rFonts w:ascii="Times New Roman" w:hAnsi="Times New Roman" w:cs="Times New Roman"/>
          <w:sz w:val="24"/>
          <w:szCs w:val="24"/>
        </w:rPr>
        <w:t>involved</w:t>
      </w:r>
      <w:r w:rsidRPr="0091049B">
        <w:rPr>
          <w:rFonts w:ascii="Times New Roman" w:hAnsi="Times New Roman" w:cs="Times New Roman"/>
          <w:sz w:val="24"/>
          <w:szCs w:val="24"/>
        </w:rPr>
        <w:t xml:space="preserve"> three major steps: leveling, compacting, and raking. </w:t>
      </w:r>
      <w:r w:rsidR="00AC105D" w:rsidRPr="0091049B">
        <w:rPr>
          <w:rFonts w:ascii="Times New Roman" w:hAnsi="Times New Roman" w:cs="Times New Roman"/>
          <w:sz w:val="24"/>
          <w:szCs w:val="24"/>
        </w:rPr>
        <w:t xml:space="preserve">These steps were taken to create a test surface which would be uniform and create a mix of conditions to simulate a variety of conditions on the lunar surface. </w:t>
      </w:r>
    </w:p>
    <w:p w14:paraId="35855BFC" w14:textId="3F516E70" w:rsidR="00AC105D" w:rsidRPr="0091049B" w:rsidRDefault="00AC105D" w:rsidP="003909BD">
      <w:pPr>
        <w:spacing w:before="120" w:after="120" w:line="240" w:lineRule="auto"/>
        <w:rPr>
          <w:rFonts w:ascii="Times New Roman" w:hAnsi="Times New Roman" w:cs="Times New Roman"/>
          <w:sz w:val="24"/>
          <w:szCs w:val="24"/>
        </w:rPr>
      </w:pPr>
      <w:r w:rsidRPr="0091049B">
        <w:rPr>
          <w:rFonts w:ascii="Times New Roman" w:hAnsi="Times New Roman" w:cs="Times New Roman"/>
          <w:sz w:val="24"/>
          <w:szCs w:val="24"/>
        </w:rPr>
        <w:t xml:space="preserve">First, </w:t>
      </w:r>
      <w:r w:rsidR="002E76B7" w:rsidRPr="0091049B">
        <w:rPr>
          <w:rFonts w:ascii="Times New Roman" w:hAnsi="Times New Roman" w:cs="Times New Roman"/>
          <w:sz w:val="24"/>
          <w:szCs w:val="24"/>
        </w:rPr>
        <w:t xml:space="preserve">the </w:t>
      </w:r>
      <w:r w:rsidR="00553960">
        <w:rPr>
          <w:rFonts w:ascii="Times New Roman" w:hAnsi="Times New Roman" w:cs="Times New Roman"/>
          <w:sz w:val="24"/>
          <w:szCs w:val="24"/>
        </w:rPr>
        <w:t>test bed</w:t>
      </w:r>
      <w:r w:rsidR="002E76B7" w:rsidRPr="0091049B">
        <w:rPr>
          <w:rFonts w:ascii="Times New Roman" w:hAnsi="Times New Roman" w:cs="Times New Roman"/>
          <w:sz w:val="24"/>
          <w:szCs w:val="24"/>
        </w:rPr>
        <w:t xml:space="preserve"> was leveled using several tools, such as an 80-20 beam and a wide rake, to spread BP-1 </w:t>
      </w:r>
      <w:r w:rsidR="00553960">
        <w:rPr>
          <w:rFonts w:ascii="Times New Roman" w:hAnsi="Times New Roman" w:cs="Times New Roman"/>
          <w:sz w:val="24"/>
          <w:szCs w:val="24"/>
        </w:rPr>
        <w:t>evenly.</w:t>
      </w:r>
      <w:r w:rsidR="002E76B7" w:rsidRPr="0091049B">
        <w:rPr>
          <w:rFonts w:ascii="Times New Roman" w:hAnsi="Times New Roman" w:cs="Times New Roman"/>
          <w:sz w:val="24"/>
          <w:szCs w:val="24"/>
        </w:rPr>
        <w:t xml:space="preserve"> </w:t>
      </w:r>
      <w:r w:rsidR="005D3CAE" w:rsidRPr="0091049B">
        <w:rPr>
          <w:rFonts w:ascii="Times New Roman" w:hAnsi="Times New Roman" w:cs="Times New Roman"/>
          <w:sz w:val="24"/>
          <w:szCs w:val="24"/>
        </w:rPr>
        <w:t xml:space="preserve">This step was especially essential because the robot’s driving created indents in the test surface that needed to be filled </w:t>
      </w:r>
      <w:proofErr w:type="gramStart"/>
      <w:r w:rsidR="005D3CAE" w:rsidRPr="0091049B">
        <w:rPr>
          <w:rFonts w:ascii="Times New Roman" w:hAnsi="Times New Roman" w:cs="Times New Roman"/>
          <w:sz w:val="24"/>
          <w:szCs w:val="24"/>
        </w:rPr>
        <w:t>in order to</w:t>
      </w:r>
      <w:proofErr w:type="gramEnd"/>
      <w:r w:rsidR="005D3CAE" w:rsidRPr="0091049B">
        <w:rPr>
          <w:rFonts w:ascii="Times New Roman" w:hAnsi="Times New Roman" w:cs="Times New Roman"/>
          <w:sz w:val="24"/>
          <w:szCs w:val="24"/>
        </w:rPr>
        <w:t xml:space="preserve"> </w:t>
      </w:r>
      <w:r w:rsidR="00553960">
        <w:rPr>
          <w:rFonts w:ascii="Times New Roman" w:hAnsi="Times New Roman" w:cs="Times New Roman"/>
          <w:sz w:val="24"/>
          <w:szCs w:val="24"/>
        </w:rPr>
        <w:t>maintain uniformity</w:t>
      </w:r>
      <w:r w:rsidR="005D3CAE" w:rsidRPr="0091049B">
        <w:rPr>
          <w:rFonts w:ascii="Times New Roman" w:hAnsi="Times New Roman" w:cs="Times New Roman"/>
          <w:sz w:val="24"/>
          <w:szCs w:val="24"/>
        </w:rPr>
        <w:t xml:space="preserve">. </w:t>
      </w:r>
      <w:r w:rsidR="002E76B7" w:rsidRPr="0091049B">
        <w:rPr>
          <w:rFonts w:ascii="Times New Roman" w:hAnsi="Times New Roman" w:cs="Times New Roman"/>
          <w:sz w:val="24"/>
          <w:szCs w:val="24"/>
        </w:rPr>
        <w:t xml:space="preserve">The levelness of the surface was evaluated every 2 feet in both the X and Y directions on the prepared surface using a </w:t>
      </w:r>
      <w:r w:rsidR="002E76B7" w:rsidRPr="0091049B">
        <w:rPr>
          <w:rFonts w:ascii="Times New Roman" w:hAnsi="Times New Roman" w:cs="Times New Roman"/>
          <w:sz w:val="24"/>
          <w:szCs w:val="24"/>
        </w:rPr>
        <w:lastRenderedPageBreak/>
        <w:t>24</w:t>
      </w:r>
      <w:r w:rsidR="00553960">
        <w:rPr>
          <w:rFonts w:ascii="Times New Roman" w:hAnsi="Times New Roman" w:cs="Times New Roman"/>
          <w:sz w:val="24"/>
          <w:szCs w:val="24"/>
        </w:rPr>
        <w:t>”</w:t>
      </w:r>
      <w:r w:rsidR="002E76B7" w:rsidRPr="0091049B">
        <w:rPr>
          <w:rFonts w:ascii="Times New Roman" w:hAnsi="Times New Roman" w:cs="Times New Roman"/>
          <w:sz w:val="24"/>
          <w:szCs w:val="24"/>
        </w:rPr>
        <w:t xml:space="preserve"> bubble level. For the slope test, the inclined surface was evaluated using a digital inclinometer attached to a 40</w:t>
      </w:r>
      <w:r w:rsidR="00553960">
        <w:rPr>
          <w:rFonts w:ascii="Times New Roman" w:hAnsi="Times New Roman" w:cs="Times New Roman"/>
          <w:sz w:val="24"/>
          <w:szCs w:val="24"/>
        </w:rPr>
        <w:t>”</w:t>
      </w:r>
      <w:r w:rsidR="002E76B7" w:rsidRPr="0091049B">
        <w:rPr>
          <w:rFonts w:ascii="Times New Roman" w:hAnsi="Times New Roman" w:cs="Times New Roman"/>
          <w:sz w:val="24"/>
          <w:szCs w:val="24"/>
        </w:rPr>
        <w:t xml:space="preserve"> 80-20 beam. The angle of incline was prepared to be 20</w:t>
      </w:r>
      <w:r w:rsidR="00553960">
        <w:rPr>
          <w:rFonts w:ascii="Times New Roman" w:hAnsi="Times New Roman" w:cs="Times New Roman"/>
          <w:sz w:val="24"/>
          <w:szCs w:val="24"/>
        </w:rPr>
        <w:t>º</w:t>
      </w:r>
      <w:r w:rsidR="002E76B7" w:rsidRPr="0091049B">
        <w:rPr>
          <w:rFonts w:ascii="Times New Roman" w:hAnsi="Times New Roman" w:cs="Times New Roman"/>
          <w:sz w:val="24"/>
          <w:szCs w:val="24"/>
        </w:rPr>
        <w:t xml:space="preserve"> +/- 0.5</w:t>
      </w:r>
      <w:r w:rsidR="00553960">
        <w:rPr>
          <w:rFonts w:ascii="Times New Roman" w:hAnsi="Times New Roman" w:cs="Times New Roman"/>
          <w:sz w:val="24"/>
          <w:szCs w:val="24"/>
        </w:rPr>
        <w:t>º</w:t>
      </w:r>
      <w:r w:rsidR="002E76B7" w:rsidRPr="0091049B">
        <w:rPr>
          <w:rFonts w:ascii="Times New Roman" w:hAnsi="Times New Roman" w:cs="Times New Roman"/>
          <w:sz w:val="24"/>
          <w:szCs w:val="24"/>
        </w:rPr>
        <w:t xml:space="preserve">. </w:t>
      </w:r>
    </w:p>
    <w:p w14:paraId="55B2032B" w14:textId="12256C98" w:rsidR="002E76B7" w:rsidRPr="0091049B" w:rsidRDefault="002E76B7" w:rsidP="003909BD">
      <w:pPr>
        <w:spacing w:before="120" w:after="120" w:line="240" w:lineRule="auto"/>
        <w:rPr>
          <w:rFonts w:ascii="Times New Roman" w:hAnsi="Times New Roman" w:cs="Times New Roman"/>
          <w:sz w:val="24"/>
          <w:szCs w:val="24"/>
        </w:rPr>
      </w:pPr>
      <w:r w:rsidRPr="0091049B">
        <w:rPr>
          <w:rFonts w:ascii="Times New Roman" w:hAnsi="Times New Roman" w:cs="Times New Roman"/>
          <w:sz w:val="24"/>
          <w:szCs w:val="24"/>
        </w:rPr>
        <w:t>Next, the leveled area was compacted using a 50-lb weight placed in the center of a plastic bin. This was dragged across the surface of the regolith in a crosshatch pattern with a 50% overlap between passes</w:t>
      </w:r>
      <w:r w:rsidR="005D3CAE" w:rsidRPr="0091049B">
        <w:rPr>
          <w:rFonts w:ascii="Times New Roman" w:hAnsi="Times New Roman" w:cs="Times New Roman"/>
          <w:sz w:val="24"/>
          <w:szCs w:val="24"/>
        </w:rPr>
        <w:t xml:space="preserve">, as shown in Figure 2. </w:t>
      </w:r>
      <w:r w:rsidRPr="0091049B">
        <w:rPr>
          <w:rFonts w:ascii="Times New Roman" w:hAnsi="Times New Roman" w:cs="Times New Roman"/>
          <w:sz w:val="24"/>
          <w:szCs w:val="24"/>
        </w:rPr>
        <w:t xml:space="preserve">While compacting, care was taken to ensure that the bin was dragged parallel to the surface to avoid </w:t>
      </w:r>
      <w:r w:rsidR="00E35436">
        <w:rPr>
          <w:rFonts w:ascii="Times New Roman" w:hAnsi="Times New Roman" w:cs="Times New Roman"/>
          <w:sz w:val="24"/>
          <w:szCs w:val="24"/>
        </w:rPr>
        <w:t>upturning</w:t>
      </w:r>
      <w:r w:rsidRPr="0091049B">
        <w:rPr>
          <w:rFonts w:ascii="Times New Roman" w:hAnsi="Times New Roman" w:cs="Times New Roman"/>
          <w:sz w:val="24"/>
          <w:szCs w:val="24"/>
        </w:rPr>
        <w:t xml:space="preserve"> the regolith as much as possible. </w:t>
      </w:r>
      <w:r w:rsidR="00553960">
        <w:rPr>
          <w:rFonts w:ascii="Times New Roman" w:hAnsi="Times New Roman" w:cs="Times New Roman"/>
          <w:sz w:val="24"/>
          <w:szCs w:val="24"/>
        </w:rPr>
        <w:t>The compaction</w:t>
      </w:r>
      <w:r w:rsidR="00A90A63" w:rsidRPr="0091049B">
        <w:rPr>
          <w:rFonts w:ascii="Times New Roman" w:hAnsi="Times New Roman" w:cs="Times New Roman"/>
          <w:sz w:val="24"/>
          <w:szCs w:val="24"/>
        </w:rPr>
        <w:t xml:space="preserve"> was tested using </w:t>
      </w:r>
      <w:r w:rsidR="00E35436">
        <w:rPr>
          <w:rFonts w:ascii="Times New Roman" w:hAnsi="Times New Roman" w:cs="Times New Roman"/>
          <w:sz w:val="24"/>
          <w:szCs w:val="24"/>
        </w:rPr>
        <w:t xml:space="preserve">hand </w:t>
      </w:r>
      <w:r w:rsidR="00A90A63" w:rsidRPr="0091049B">
        <w:rPr>
          <w:rFonts w:ascii="Times New Roman" w:hAnsi="Times New Roman" w:cs="Times New Roman"/>
          <w:sz w:val="24"/>
          <w:szCs w:val="24"/>
        </w:rPr>
        <w:t>geotechnical tools</w:t>
      </w:r>
      <w:r w:rsidR="007B57B6" w:rsidRPr="0091049B">
        <w:rPr>
          <w:rFonts w:ascii="Times New Roman" w:hAnsi="Times New Roman" w:cs="Times New Roman"/>
          <w:sz w:val="24"/>
          <w:szCs w:val="24"/>
        </w:rPr>
        <w:t>, such as a Humboldt Soil Penetrometer, at several random locations</w:t>
      </w:r>
      <w:r w:rsidR="00A90A63" w:rsidRPr="0091049B">
        <w:rPr>
          <w:rFonts w:ascii="Times New Roman" w:hAnsi="Times New Roman" w:cs="Times New Roman"/>
          <w:sz w:val="24"/>
          <w:szCs w:val="24"/>
        </w:rPr>
        <w:t xml:space="preserve"> to ensure consistency. </w:t>
      </w:r>
      <w:r w:rsidR="00EA7748" w:rsidRPr="0091049B">
        <w:rPr>
          <w:rFonts w:ascii="Times New Roman" w:hAnsi="Times New Roman" w:cs="Times New Roman"/>
          <w:sz w:val="24"/>
          <w:szCs w:val="24"/>
        </w:rPr>
        <w:t>After compacting, the bulk density of the BP-1 was approximately 1.75 g/cm</w:t>
      </w:r>
      <w:r w:rsidR="00EA7748" w:rsidRPr="0091049B">
        <w:rPr>
          <w:rFonts w:ascii="Times New Roman" w:hAnsi="Times New Roman" w:cs="Times New Roman"/>
          <w:sz w:val="24"/>
          <w:szCs w:val="24"/>
          <w:vertAlign w:val="superscript"/>
        </w:rPr>
        <w:t>3</w:t>
      </w:r>
      <w:r w:rsidR="00EA7748" w:rsidRPr="0091049B">
        <w:rPr>
          <w:rFonts w:ascii="Times New Roman" w:hAnsi="Times New Roman" w:cs="Times New Roman"/>
          <w:sz w:val="24"/>
          <w:szCs w:val="24"/>
        </w:rPr>
        <w:t xml:space="preserve">, with a margin of error of </w:t>
      </w:r>
      <w:r w:rsidR="00553960">
        <w:rPr>
          <w:rFonts w:ascii="Times New Roman" w:hAnsi="Times New Roman" w:cs="Times New Roman"/>
          <w:sz w:val="24"/>
          <w:szCs w:val="24"/>
        </w:rPr>
        <w:t xml:space="preserve">less than </w:t>
      </w:r>
      <w:r w:rsidR="00EA7748" w:rsidRPr="0091049B">
        <w:rPr>
          <w:rFonts w:ascii="Times New Roman" w:hAnsi="Times New Roman" w:cs="Times New Roman"/>
          <w:sz w:val="24"/>
          <w:szCs w:val="24"/>
        </w:rPr>
        <w:t xml:space="preserve">5%.  </w:t>
      </w:r>
    </w:p>
    <w:p w14:paraId="02FAA846" w14:textId="3110C6D0" w:rsidR="005D3CAE" w:rsidRPr="0091049B" w:rsidRDefault="005D3CAE" w:rsidP="003909BD">
      <w:pPr>
        <w:spacing w:before="120" w:after="120" w:line="240" w:lineRule="auto"/>
        <w:jc w:val="center"/>
        <w:rPr>
          <w:rFonts w:ascii="Times New Roman" w:hAnsi="Times New Roman" w:cs="Times New Roman"/>
          <w:sz w:val="24"/>
          <w:szCs w:val="24"/>
        </w:rPr>
      </w:pPr>
      <w:r w:rsidRPr="0091049B">
        <w:rPr>
          <w:rFonts w:ascii="Times New Roman" w:hAnsi="Times New Roman" w:cs="Times New Roman"/>
          <w:noProof/>
          <w:sz w:val="24"/>
          <w:szCs w:val="24"/>
        </w:rPr>
        <w:drawing>
          <wp:inline distT="0" distB="0" distL="0" distR="0" wp14:anchorId="56962104" wp14:editId="35FD348D">
            <wp:extent cx="2139244" cy="1604434"/>
            <wp:effectExtent l="0" t="0" r="0" b="0"/>
            <wp:docPr id="330011283" name="Picture 1" descr="A person in a white suit and helmet looking at a contain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011283" name="Picture 1" descr="A person in a white suit and helmet looking at a container&#10;&#10;Description automatically generated"/>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183397" cy="1637549"/>
                    </a:xfrm>
                    <a:prstGeom prst="rect">
                      <a:avLst/>
                    </a:prstGeom>
                    <a:noFill/>
                    <a:ln>
                      <a:noFill/>
                    </a:ln>
                  </pic:spPr>
                </pic:pic>
              </a:graphicData>
            </a:graphic>
          </wp:inline>
        </w:drawing>
      </w:r>
    </w:p>
    <w:p w14:paraId="14021A5F" w14:textId="66BBA3EC" w:rsidR="00772198" w:rsidRPr="0091049B" w:rsidRDefault="00772198" w:rsidP="003909BD">
      <w:pPr>
        <w:spacing w:before="120" w:after="120" w:line="240" w:lineRule="auto"/>
        <w:jc w:val="center"/>
        <w:rPr>
          <w:rFonts w:ascii="Times New Roman" w:hAnsi="Times New Roman" w:cs="Times New Roman"/>
          <w:b/>
          <w:bCs/>
          <w:sz w:val="24"/>
          <w:szCs w:val="24"/>
        </w:rPr>
      </w:pPr>
      <w:r w:rsidRPr="0091049B">
        <w:rPr>
          <w:rFonts w:ascii="Times New Roman" w:hAnsi="Times New Roman" w:cs="Times New Roman"/>
          <w:b/>
          <w:bCs/>
          <w:sz w:val="24"/>
          <w:szCs w:val="24"/>
        </w:rPr>
        <w:t>Figure 2. A team member using the bin-and-weight compaction method in a crosshatch pattern.</w:t>
      </w:r>
    </w:p>
    <w:p w14:paraId="5A914195" w14:textId="40C3AB4E" w:rsidR="007D12A3" w:rsidRPr="0091049B" w:rsidRDefault="00A90A63" w:rsidP="003909BD">
      <w:pPr>
        <w:spacing w:before="120" w:after="120" w:line="240" w:lineRule="auto"/>
        <w:rPr>
          <w:rFonts w:ascii="Times New Roman" w:hAnsi="Times New Roman" w:cs="Times New Roman"/>
          <w:sz w:val="24"/>
          <w:szCs w:val="24"/>
        </w:rPr>
      </w:pPr>
      <w:r w:rsidRPr="0091049B">
        <w:rPr>
          <w:rFonts w:ascii="Times New Roman" w:hAnsi="Times New Roman" w:cs="Times New Roman"/>
          <w:sz w:val="24"/>
          <w:szCs w:val="24"/>
        </w:rPr>
        <w:t xml:space="preserve">Finally, the test bed was fluffed using a wide rake making passes in a crosshatch pattern with 50% overlap. This was done in such a way to create an approximately </w:t>
      </w:r>
      <w:r w:rsidR="00ED3DC4" w:rsidRPr="0091049B">
        <w:rPr>
          <w:rFonts w:ascii="Times New Roman" w:hAnsi="Times New Roman" w:cs="Times New Roman"/>
          <w:sz w:val="24"/>
          <w:szCs w:val="24"/>
        </w:rPr>
        <w:t>2.5 cm</w:t>
      </w:r>
      <w:r w:rsidRPr="0091049B">
        <w:rPr>
          <w:rFonts w:ascii="Times New Roman" w:hAnsi="Times New Roman" w:cs="Times New Roman"/>
          <w:sz w:val="24"/>
          <w:szCs w:val="24"/>
        </w:rPr>
        <w:t xml:space="preserve"> layer of </w:t>
      </w:r>
      <w:r w:rsidR="009032D6" w:rsidRPr="0091049B">
        <w:rPr>
          <w:rFonts w:ascii="Times New Roman" w:hAnsi="Times New Roman" w:cs="Times New Roman"/>
          <w:sz w:val="24"/>
          <w:szCs w:val="24"/>
        </w:rPr>
        <w:t>low-density</w:t>
      </w:r>
      <w:r w:rsidRPr="0091049B">
        <w:rPr>
          <w:rFonts w:ascii="Times New Roman" w:hAnsi="Times New Roman" w:cs="Times New Roman"/>
          <w:sz w:val="24"/>
          <w:szCs w:val="24"/>
        </w:rPr>
        <w:t xml:space="preserve"> regolith on top of the compacted regolith. </w:t>
      </w:r>
      <w:r w:rsidR="00772198" w:rsidRPr="0091049B">
        <w:rPr>
          <w:rFonts w:ascii="Times New Roman" w:hAnsi="Times New Roman" w:cs="Times New Roman"/>
          <w:sz w:val="24"/>
          <w:szCs w:val="24"/>
        </w:rPr>
        <w:t xml:space="preserve">The final appearance of the prepared test bed can be seen in Figure 4. </w:t>
      </w:r>
    </w:p>
    <w:p w14:paraId="79804F5C" w14:textId="0ABB5B4E" w:rsidR="00772198" w:rsidRPr="0091049B" w:rsidRDefault="00772198" w:rsidP="003909BD">
      <w:pPr>
        <w:spacing w:before="120" w:after="120" w:line="240" w:lineRule="auto"/>
        <w:jc w:val="center"/>
        <w:rPr>
          <w:rFonts w:ascii="Times New Roman" w:hAnsi="Times New Roman" w:cs="Times New Roman"/>
          <w:sz w:val="24"/>
          <w:szCs w:val="24"/>
        </w:rPr>
      </w:pPr>
      <w:r w:rsidRPr="0091049B">
        <w:rPr>
          <w:rFonts w:ascii="Times New Roman" w:hAnsi="Times New Roman" w:cs="Times New Roman"/>
          <w:noProof/>
          <w:sz w:val="24"/>
          <w:szCs w:val="24"/>
        </w:rPr>
        <w:drawing>
          <wp:inline distT="0" distB="0" distL="0" distR="0" wp14:anchorId="12347857" wp14:editId="0EF3B1EB">
            <wp:extent cx="2409213" cy="1354667"/>
            <wp:effectExtent l="0" t="0" r="0" b="0"/>
            <wp:docPr id="328750044" name="Picture 2" descr="A machine on the fl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750044" name="Picture 2" descr="A machine on the floor&#10;&#10;Description automatically generated"/>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449736" cy="1377453"/>
                    </a:xfrm>
                    <a:prstGeom prst="rect">
                      <a:avLst/>
                    </a:prstGeom>
                    <a:noFill/>
                    <a:ln>
                      <a:noFill/>
                    </a:ln>
                  </pic:spPr>
                </pic:pic>
              </a:graphicData>
            </a:graphic>
          </wp:inline>
        </w:drawing>
      </w:r>
    </w:p>
    <w:p w14:paraId="2901644F" w14:textId="0A3FA627" w:rsidR="00772198" w:rsidRPr="0091049B" w:rsidRDefault="00772198" w:rsidP="003909BD">
      <w:pPr>
        <w:spacing w:before="120" w:after="120" w:line="240" w:lineRule="auto"/>
        <w:jc w:val="center"/>
        <w:rPr>
          <w:rFonts w:ascii="Times New Roman" w:hAnsi="Times New Roman" w:cs="Times New Roman"/>
          <w:b/>
          <w:bCs/>
          <w:sz w:val="24"/>
          <w:szCs w:val="24"/>
        </w:rPr>
      </w:pPr>
      <w:r w:rsidRPr="0091049B">
        <w:rPr>
          <w:rFonts w:ascii="Times New Roman" w:hAnsi="Times New Roman" w:cs="Times New Roman"/>
          <w:b/>
          <w:bCs/>
          <w:sz w:val="24"/>
          <w:szCs w:val="24"/>
        </w:rPr>
        <w:t>Figure 4. RASSOR 2.0 positioned on the prepared regolith test bed.</w:t>
      </w:r>
    </w:p>
    <w:p w14:paraId="22832FD1" w14:textId="543B8F8D" w:rsidR="00721DB6" w:rsidRPr="0091049B" w:rsidRDefault="007D12A3" w:rsidP="003909BD">
      <w:pPr>
        <w:spacing w:before="120" w:after="120" w:line="240" w:lineRule="auto"/>
        <w:rPr>
          <w:rFonts w:ascii="Times New Roman" w:hAnsi="Times New Roman" w:cs="Times New Roman"/>
          <w:b/>
          <w:bCs/>
          <w:sz w:val="24"/>
          <w:szCs w:val="24"/>
        </w:rPr>
      </w:pPr>
      <w:r w:rsidRPr="0091049B">
        <w:rPr>
          <w:rFonts w:ascii="Times New Roman" w:hAnsi="Times New Roman" w:cs="Times New Roman"/>
          <w:b/>
          <w:bCs/>
          <w:sz w:val="24"/>
          <w:szCs w:val="24"/>
        </w:rPr>
        <w:t>Wheel Testing:</w:t>
      </w:r>
    </w:p>
    <w:p w14:paraId="08A1A10A" w14:textId="1D3B9B25" w:rsidR="00721DB6" w:rsidRPr="0091049B" w:rsidRDefault="00721DB6" w:rsidP="003909BD">
      <w:pPr>
        <w:spacing w:before="120" w:after="120" w:line="240" w:lineRule="auto"/>
        <w:rPr>
          <w:rFonts w:ascii="Times New Roman" w:hAnsi="Times New Roman" w:cs="Times New Roman"/>
          <w:sz w:val="24"/>
          <w:szCs w:val="24"/>
        </w:rPr>
      </w:pPr>
      <w:r w:rsidRPr="0091049B">
        <w:rPr>
          <w:rFonts w:ascii="Times New Roman" w:hAnsi="Times New Roman" w:cs="Times New Roman"/>
          <w:sz w:val="24"/>
          <w:szCs w:val="24"/>
        </w:rPr>
        <w:t xml:space="preserve">While each type of test we conducted had its own individual differences, they each followed the same basic procedure. Before </w:t>
      </w:r>
      <w:r w:rsidR="009032D6">
        <w:rPr>
          <w:rFonts w:ascii="Times New Roman" w:hAnsi="Times New Roman" w:cs="Times New Roman"/>
          <w:sz w:val="24"/>
          <w:szCs w:val="24"/>
        </w:rPr>
        <w:t>starting the test</w:t>
      </w:r>
      <w:r w:rsidRPr="0091049B">
        <w:rPr>
          <w:rFonts w:ascii="Times New Roman" w:hAnsi="Times New Roman" w:cs="Times New Roman"/>
          <w:sz w:val="24"/>
          <w:szCs w:val="24"/>
        </w:rPr>
        <w:t>, the robot was manually positioned in the test bed so that all</w:t>
      </w:r>
      <w:r w:rsidR="00E35436">
        <w:rPr>
          <w:rFonts w:ascii="Times New Roman" w:hAnsi="Times New Roman" w:cs="Times New Roman"/>
          <w:sz w:val="24"/>
          <w:szCs w:val="24"/>
        </w:rPr>
        <w:t xml:space="preserve"> four</w:t>
      </w:r>
      <w:r w:rsidRPr="0091049B">
        <w:rPr>
          <w:rFonts w:ascii="Times New Roman" w:hAnsi="Times New Roman" w:cs="Times New Roman"/>
          <w:sz w:val="24"/>
          <w:szCs w:val="24"/>
        </w:rPr>
        <w:t xml:space="preserve"> wheels </w:t>
      </w:r>
      <w:r w:rsidR="009032D6">
        <w:rPr>
          <w:rFonts w:ascii="Times New Roman" w:hAnsi="Times New Roman" w:cs="Times New Roman"/>
          <w:sz w:val="24"/>
          <w:szCs w:val="24"/>
        </w:rPr>
        <w:t>rested</w:t>
      </w:r>
      <w:r w:rsidRPr="0091049B">
        <w:rPr>
          <w:rFonts w:ascii="Times New Roman" w:hAnsi="Times New Roman" w:cs="Times New Roman"/>
          <w:sz w:val="24"/>
          <w:szCs w:val="24"/>
        </w:rPr>
        <w:t xml:space="preserve"> completely on the prepared surface. The robot’s arms were positioned at a 45</w:t>
      </w:r>
      <w:r w:rsidR="009032D6">
        <w:rPr>
          <w:rFonts w:ascii="Times New Roman" w:hAnsi="Times New Roman" w:cs="Times New Roman"/>
          <w:sz w:val="24"/>
          <w:szCs w:val="24"/>
        </w:rPr>
        <w:t xml:space="preserve">º </w:t>
      </w:r>
      <w:r w:rsidRPr="0091049B">
        <w:rPr>
          <w:rFonts w:ascii="Times New Roman" w:hAnsi="Times New Roman" w:cs="Times New Roman"/>
          <w:sz w:val="24"/>
          <w:szCs w:val="24"/>
        </w:rPr>
        <w:t>angle above their horizontal position</w:t>
      </w:r>
      <w:r w:rsidR="00772198" w:rsidRPr="0091049B">
        <w:rPr>
          <w:rFonts w:ascii="Times New Roman" w:hAnsi="Times New Roman" w:cs="Times New Roman"/>
          <w:sz w:val="24"/>
          <w:szCs w:val="24"/>
        </w:rPr>
        <w:t xml:space="preserve"> (see Figure 5)</w:t>
      </w:r>
      <w:r w:rsidRPr="0091049B">
        <w:rPr>
          <w:rFonts w:ascii="Times New Roman" w:hAnsi="Times New Roman" w:cs="Times New Roman"/>
          <w:sz w:val="24"/>
          <w:szCs w:val="24"/>
        </w:rPr>
        <w:t xml:space="preserve">, and the bucket drums were confirmed to be empty. To begin the test, we first began logging data through ROS, then sent a control command to run the robot at a constant linear/angular speed (as </w:t>
      </w:r>
      <w:r w:rsidR="009032D6">
        <w:rPr>
          <w:rFonts w:ascii="Times New Roman" w:hAnsi="Times New Roman" w:cs="Times New Roman"/>
          <w:sz w:val="24"/>
          <w:szCs w:val="24"/>
        </w:rPr>
        <w:t>defined</w:t>
      </w:r>
      <w:r w:rsidRPr="0091049B">
        <w:rPr>
          <w:rFonts w:ascii="Times New Roman" w:hAnsi="Times New Roman" w:cs="Times New Roman"/>
          <w:sz w:val="24"/>
          <w:szCs w:val="24"/>
        </w:rPr>
        <w:t xml:space="preserve"> in Table </w:t>
      </w:r>
      <w:r w:rsidR="00772198" w:rsidRPr="0091049B">
        <w:rPr>
          <w:rFonts w:ascii="Times New Roman" w:hAnsi="Times New Roman" w:cs="Times New Roman"/>
          <w:sz w:val="24"/>
          <w:szCs w:val="24"/>
        </w:rPr>
        <w:t>2</w:t>
      </w:r>
      <w:r w:rsidRPr="0091049B">
        <w:rPr>
          <w:rFonts w:ascii="Times New Roman" w:hAnsi="Times New Roman" w:cs="Times New Roman"/>
          <w:sz w:val="24"/>
          <w:szCs w:val="24"/>
        </w:rPr>
        <w:t xml:space="preserve">) for each test. During the test, we closely observed the robot to notice any anomalies. Once the robot reached its final position for the test, we manually stopped </w:t>
      </w:r>
      <w:r w:rsidR="00E35436">
        <w:rPr>
          <w:rFonts w:ascii="Times New Roman" w:hAnsi="Times New Roman" w:cs="Times New Roman"/>
          <w:sz w:val="24"/>
          <w:szCs w:val="24"/>
        </w:rPr>
        <w:t xml:space="preserve">it </w:t>
      </w:r>
      <w:r w:rsidRPr="0091049B">
        <w:rPr>
          <w:rFonts w:ascii="Times New Roman" w:hAnsi="Times New Roman" w:cs="Times New Roman"/>
          <w:sz w:val="24"/>
          <w:szCs w:val="24"/>
        </w:rPr>
        <w:t xml:space="preserve">and halted our data logging. </w:t>
      </w:r>
    </w:p>
    <w:p w14:paraId="2B04AF9E" w14:textId="6DE074A0" w:rsidR="00772198" w:rsidRPr="0091049B" w:rsidRDefault="00772198" w:rsidP="003909BD">
      <w:pPr>
        <w:spacing w:before="120" w:after="120" w:line="240" w:lineRule="auto"/>
        <w:jc w:val="center"/>
        <w:rPr>
          <w:rFonts w:ascii="Times New Roman" w:hAnsi="Times New Roman" w:cs="Times New Roman"/>
          <w:sz w:val="24"/>
          <w:szCs w:val="24"/>
        </w:rPr>
      </w:pPr>
      <w:r w:rsidRPr="0091049B">
        <w:rPr>
          <w:rFonts w:ascii="Times New Roman" w:hAnsi="Times New Roman" w:cs="Times New Roman"/>
          <w:noProof/>
          <w:sz w:val="24"/>
          <w:szCs w:val="24"/>
        </w:rPr>
        <w:lastRenderedPageBreak/>
        <w:drawing>
          <wp:inline distT="0" distB="0" distL="0" distR="0" wp14:anchorId="67E34746" wp14:editId="1D743423">
            <wp:extent cx="2799645" cy="2099734"/>
            <wp:effectExtent l="0" t="0" r="1270" b="0"/>
            <wp:docPr id="161980023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828555" cy="2121416"/>
                    </a:xfrm>
                    <a:prstGeom prst="rect">
                      <a:avLst/>
                    </a:prstGeom>
                    <a:noFill/>
                  </pic:spPr>
                </pic:pic>
              </a:graphicData>
            </a:graphic>
          </wp:inline>
        </w:drawing>
      </w:r>
    </w:p>
    <w:p w14:paraId="5A9DD7C2" w14:textId="6D8A9632" w:rsidR="00772198" w:rsidRPr="0091049B" w:rsidRDefault="00772198" w:rsidP="003909BD">
      <w:pPr>
        <w:spacing w:before="120" w:after="120" w:line="240" w:lineRule="auto"/>
        <w:jc w:val="center"/>
        <w:rPr>
          <w:rFonts w:ascii="Times New Roman" w:hAnsi="Times New Roman" w:cs="Times New Roman"/>
          <w:b/>
          <w:bCs/>
          <w:sz w:val="24"/>
          <w:szCs w:val="24"/>
        </w:rPr>
      </w:pPr>
      <w:r w:rsidRPr="0091049B">
        <w:rPr>
          <w:rFonts w:ascii="Times New Roman" w:hAnsi="Times New Roman" w:cs="Times New Roman"/>
          <w:b/>
          <w:bCs/>
          <w:sz w:val="24"/>
          <w:szCs w:val="24"/>
        </w:rPr>
        <w:t xml:space="preserve">Figure 5. RASSOR 2.0 with its arms positioned at a 45º </w:t>
      </w:r>
      <w:r w:rsidR="005160CC" w:rsidRPr="0091049B">
        <w:rPr>
          <w:rFonts w:ascii="Times New Roman" w:hAnsi="Times New Roman" w:cs="Times New Roman"/>
          <w:b/>
          <w:bCs/>
          <w:sz w:val="24"/>
          <w:szCs w:val="24"/>
        </w:rPr>
        <w:t xml:space="preserve">angle from the horizontal position. </w:t>
      </w:r>
    </w:p>
    <w:p w14:paraId="7B6CBC10" w14:textId="3FB06F21" w:rsidR="00A25C65" w:rsidRPr="0091049B" w:rsidRDefault="00721DB6" w:rsidP="003909BD">
      <w:pPr>
        <w:spacing w:before="120" w:after="120" w:line="240" w:lineRule="auto"/>
        <w:rPr>
          <w:rFonts w:ascii="Times New Roman" w:hAnsi="Times New Roman" w:cs="Times New Roman"/>
          <w:sz w:val="24"/>
          <w:szCs w:val="24"/>
        </w:rPr>
      </w:pPr>
      <w:r w:rsidRPr="0091049B">
        <w:rPr>
          <w:rFonts w:ascii="Times New Roman" w:hAnsi="Times New Roman" w:cs="Times New Roman"/>
          <w:sz w:val="24"/>
          <w:szCs w:val="24"/>
        </w:rPr>
        <w:t xml:space="preserve">Each </w:t>
      </w:r>
      <w:r w:rsidR="00A25C65" w:rsidRPr="0091049B">
        <w:rPr>
          <w:rFonts w:ascii="Times New Roman" w:hAnsi="Times New Roman" w:cs="Times New Roman"/>
          <w:sz w:val="24"/>
          <w:szCs w:val="24"/>
        </w:rPr>
        <w:t>of the driving tests</w:t>
      </w:r>
      <w:r w:rsidR="00A40844" w:rsidRPr="0091049B">
        <w:rPr>
          <w:rFonts w:ascii="Times New Roman" w:hAnsi="Times New Roman" w:cs="Times New Roman"/>
          <w:sz w:val="24"/>
          <w:szCs w:val="24"/>
        </w:rPr>
        <w:t xml:space="preserve"> had a unique starting and stopping condition. For the circle test, we started the robot parallel near the edge of the </w:t>
      </w:r>
      <w:r w:rsidR="009032D6">
        <w:rPr>
          <w:rFonts w:ascii="Times New Roman" w:hAnsi="Times New Roman" w:cs="Times New Roman"/>
          <w:sz w:val="24"/>
          <w:szCs w:val="24"/>
        </w:rPr>
        <w:t>RTB</w:t>
      </w:r>
      <w:r w:rsidR="00A40844" w:rsidRPr="0091049B">
        <w:rPr>
          <w:rFonts w:ascii="Times New Roman" w:hAnsi="Times New Roman" w:cs="Times New Roman"/>
          <w:sz w:val="24"/>
          <w:szCs w:val="24"/>
        </w:rPr>
        <w:t xml:space="preserve"> and stopped the test when the robot had approximately driven in a full circle, which occurred when it approached its initial position. For the </w:t>
      </w:r>
      <w:proofErr w:type="gramStart"/>
      <w:r w:rsidR="00A40844" w:rsidRPr="0091049B">
        <w:rPr>
          <w:rFonts w:ascii="Times New Roman" w:hAnsi="Times New Roman" w:cs="Times New Roman"/>
          <w:sz w:val="24"/>
          <w:szCs w:val="24"/>
        </w:rPr>
        <w:t>straight line</w:t>
      </w:r>
      <w:proofErr w:type="gramEnd"/>
      <w:r w:rsidR="00A40844" w:rsidRPr="0091049B">
        <w:rPr>
          <w:rFonts w:ascii="Times New Roman" w:hAnsi="Times New Roman" w:cs="Times New Roman"/>
          <w:sz w:val="24"/>
          <w:szCs w:val="24"/>
        </w:rPr>
        <w:t xml:space="preserve"> test, we initially positioned the robot on one end of the test bin and then stopped it when it was about to collide with the opposite wall of the test bin. This resulted in the robot traveling approximately </w:t>
      </w:r>
      <w:r w:rsidR="009032D6">
        <w:rPr>
          <w:rFonts w:ascii="Times New Roman" w:hAnsi="Times New Roman" w:cs="Times New Roman"/>
          <w:sz w:val="24"/>
          <w:szCs w:val="24"/>
        </w:rPr>
        <w:t>7.5m</w:t>
      </w:r>
      <w:r w:rsidR="00A40844" w:rsidRPr="0091049B">
        <w:rPr>
          <w:rFonts w:ascii="Times New Roman" w:hAnsi="Times New Roman" w:cs="Times New Roman"/>
          <w:sz w:val="24"/>
          <w:szCs w:val="24"/>
        </w:rPr>
        <w:t xml:space="preserve"> for each </w:t>
      </w:r>
      <w:proofErr w:type="gramStart"/>
      <w:r w:rsidR="00A40844" w:rsidRPr="0091049B">
        <w:rPr>
          <w:rFonts w:ascii="Times New Roman" w:hAnsi="Times New Roman" w:cs="Times New Roman"/>
          <w:sz w:val="24"/>
          <w:szCs w:val="24"/>
        </w:rPr>
        <w:t>straight line</w:t>
      </w:r>
      <w:proofErr w:type="gramEnd"/>
      <w:r w:rsidR="00A40844" w:rsidRPr="0091049B">
        <w:rPr>
          <w:rFonts w:ascii="Times New Roman" w:hAnsi="Times New Roman" w:cs="Times New Roman"/>
          <w:sz w:val="24"/>
          <w:szCs w:val="24"/>
        </w:rPr>
        <w:t xml:space="preserve"> test. For the slope test, we prepared a hole in the test bin with a 20</w:t>
      </w:r>
      <w:r w:rsidR="00E35436">
        <w:rPr>
          <w:rFonts w:ascii="Times New Roman" w:hAnsi="Times New Roman" w:cs="Times New Roman"/>
          <w:sz w:val="24"/>
          <w:szCs w:val="24"/>
        </w:rPr>
        <w:t xml:space="preserve">º </w:t>
      </w:r>
      <w:r w:rsidR="00A40844" w:rsidRPr="0091049B">
        <w:rPr>
          <w:rFonts w:ascii="Times New Roman" w:hAnsi="Times New Roman" w:cs="Times New Roman"/>
          <w:sz w:val="24"/>
          <w:szCs w:val="24"/>
        </w:rPr>
        <w:t xml:space="preserve">incline on one end (see Figure </w:t>
      </w:r>
      <w:r w:rsidR="005160CC" w:rsidRPr="0091049B">
        <w:rPr>
          <w:rFonts w:ascii="Times New Roman" w:hAnsi="Times New Roman" w:cs="Times New Roman"/>
          <w:sz w:val="24"/>
          <w:szCs w:val="24"/>
        </w:rPr>
        <w:t>6</w:t>
      </w:r>
      <w:r w:rsidR="00A40844" w:rsidRPr="0091049B">
        <w:rPr>
          <w:rFonts w:ascii="Times New Roman" w:hAnsi="Times New Roman" w:cs="Times New Roman"/>
          <w:sz w:val="24"/>
          <w:szCs w:val="24"/>
        </w:rPr>
        <w:t xml:space="preserve">). The robot was initially positioned on the flat bottom section of the hole, and the test was stopped when all four of the robot’s wheels had fully </w:t>
      </w:r>
      <w:r w:rsidR="005F248F" w:rsidRPr="0091049B">
        <w:rPr>
          <w:rFonts w:ascii="Times New Roman" w:hAnsi="Times New Roman" w:cs="Times New Roman"/>
          <w:sz w:val="24"/>
          <w:szCs w:val="24"/>
        </w:rPr>
        <w:t>reached the top of</w:t>
      </w:r>
      <w:r w:rsidR="00A40844" w:rsidRPr="0091049B">
        <w:rPr>
          <w:rFonts w:ascii="Times New Roman" w:hAnsi="Times New Roman" w:cs="Times New Roman"/>
          <w:sz w:val="24"/>
          <w:szCs w:val="24"/>
        </w:rPr>
        <w:t xml:space="preserve"> the inclined surface. </w:t>
      </w:r>
    </w:p>
    <w:p w14:paraId="36812E7C" w14:textId="16E754D9" w:rsidR="005160CC" w:rsidRPr="0091049B" w:rsidRDefault="005160CC" w:rsidP="003909BD">
      <w:pPr>
        <w:spacing w:before="120" w:after="120" w:line="240" w:lineRule="auto"/>
        <w:jc w:val="center"/>
        <w:rPr>
          <w:rFonts w:ascii="Times New Roman" w:hAnsi="Times New Roman" w:cs="Times New Roman"/>
          <w:sz w:val="24"/>
          <w:szCs w:val="24"/>
        </w:rPr>
      </w:pPr>
      <w:r w:rsidRPr="0091049B">
        <w:rPr>
          <w:rFonts w:ascii="Times New Roman" w:hAnsi="Times New Roman" w:cs="Times New Roman"/>
          <w:noProof/>
          <w:sz w:val="24"/>
          <w:szCs w:val="24"/>
        </w:rPr>
        <w:drawing>
          <wp:inline distT="0" distB="0" distL="0" distR="0" wp14:anchorId="03B219A3" wp14:editId="33CE5DDD">
            <wp:extent cx="3614560" cy="1883833"/>
            <wp:effectExtent l="0" t="0" r="5080" b="2540"/>
            <wp:docPr id="820693374" name="Picture 4" descr="A large metal wheels in a dirt area&#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0693374" name="Picture 4" descr="A large metal wheels in a dirt area&#10;&#10;Description automatically generated with medium confidence"/>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b="7328"/>
                    <a:stretch/>
                  </pic:blipFill>
                  <pic:spPr bwMode="auto">
                    <a:xfrm>
                      <a:off x="0" y="0"/>
                      <a:ext cx="3645194" cy="1899799"/>
                    </a:xfrm>
                    <a:prstGeom prst="rect">
                      <a:avLst/>
                    </a:prstGeom>
                    <a:noFill/>
                    <a:ln>
                      <a:noFill/>
                    </a:ln>
                    <a:extLst>
                      <a:ext uri="{53640926-AAD7-44D8-BBD7-CCE9431645EC}">
                        <a14:shadowObscured xmlns:a14="http://schemas.microsoft.com/office/drawing/2010/main"/>
                      </a:ext>
                    </a:extLst>
                  </pic:spPr>
                </pic:pic>
              </a:graphicData>
            </a:graphic>
          </wp:inline>
        </w:drawing>
      </w:r>
    </w:p>
    <w:p w14:paraId="6FA83B96" w14:textId="4595C832" w:rsidR="005160CC" w:rsidRPr="0091049B" w:rsidRDefault="005160CC" w:rsidP="003909BD">
      <w:pPr>
        <w:spacing w:before="120" w:after="120" w:line="240" w:lineRule="auto"/>
        <w:jc w:val="center"/>
        <w:rPr>
          <w:rFonts w:ascii="Times New Roman" w:hAnsi="Times New Roman" w:cs="Times New Roman"/>
          <w:b/>
          <w:bCs/>
          <w:sz w:val="24"/>
          <w:szCs w:val="24"/>
        </w:rPr>
      </w:pPr>
      <w:r w:rsidRPr="0091049B">
        <w:rPr>
          <w:rFonts w:ascii="Times New Roman" w:hAnsi="Times New Roman" w:cs="Times New Roman"/>
          <w:b/>
          <w:bCs/>
          <w:sz w:val="24"/>
          <w:szCs w:val="24"/>
        </w:rPr>
        <w:t>Figure 6. RASSOR 2.0 positioned at the bottom of the inclined surface before a slope test.</w:t>
      </w:r>
    </w:p>
    <w:p w14:paraId="4FB89736" w14:textId="4150F228" w:rsidR="002378EB" w:rsidRPr="0091049B" w:rsidRDefault="00A25C65" w:rsidP="003909BD">
      <w:pPr>
        <w:spacing w:before="120" w:after="120" w:line="240" w:lineRule="auto"/>
        <w:rPr>
          <w:rFonts w:ascii="Times New Roman" w:hAnsi="Times New Roman" w:cs="Times New Roman"/>
          <w:sz w:val="24"/>
          <w:szCs w:val="24"/>
        </w:rPr>
      </w:pPr>
      <w:r w:rsidRPr="0091049B">
        <w:rPr>
          <w:rFonts w:ascii="Times New Roman" w:hAnsi="Times New Roman" w:cs="Times New Roman"/>
          <w:sz w:val="24"/>
          <w:szCs w:val="24"/>
        </w:rPr>
        <w:t xml:space="preserve">The drawbar pull test was executed similarly to the </w:t>
      </w:r>
      <w:proofErr w:type="gramStart"/>
      <w:r w:rsidRPr="0091049B">
        <w:rPr>
          <w:rFonts w:ascii="Times New Roman" w:hAnsi="Times New Roman" w:cs="Times New Roman"/>
          <w:sz w:val="24"/>
          <w:szCs w:val="24"/>
        </w:rPr>
        <w:t>straight line</w:t>
      </w:r>
      <w:proofErr w:type="gramEnd"/>
      <w:r w:rsidRPr="0091049B">
        <w:rPr>
          <w:rFonts w:ascii="Times New Roman" w:hAnsi="Times New Roman" w:cs="Times New Roman"/>
          <w:sz w:val="24"/>
          <w:szCs w:val="24"/>
        </w:rPr>
        <w:t xml:space="preserve"> driving test, with the added component of </w:t>
      </w:r>
      <w:r w:rsidR="009032D6">
        <w:rPr>
          <w:rFonts w:ascii="Times New Roman" w:hAnsi="Times New Roman" w:cs="Times New Roman"/>
          <w:sz w:val="24"/>
          <w:szCs w:val="24"/>
        </w:rPr>
        <w:t>a</w:t>
      </w:r>
      <w:r w:rsidRPr="0091049B">
        <w:rPr>
          <w:rFonts w:ascii="Times New Roman" w:hAnsi="Times New Roman" w:cs="Times New Roman"/>
          <w:sz w:val="24"/>
          <w:szCs w:val="24"/>
        </w:rPr>
        <w:t xml:space="preserve"> </w:t>
      </w:r>
      <w:r w:rsidR="009032D6">
        <w:rPr>
          <w:rFonts w:ascii="Times New Roman" w:hAnsi="Times New Roman" w:cs="Times New Roman"/>
          <w:sz w:val="24"/>
          <w:szCs w:val="24"/>
        </w:rPr>
        <w:t>weighted sled. W</w:t>
      </w:r>
      <w:r w:rsidR="00A40844" w:rsidRPr="0091049B">
        <w:rPr>
          <w:rFonts w:ascii="Times New Roman" w:hAnsi="Times New Roman" w:cs="Times New Roman"/>
          <w:sz w:val="24"/>
          <w:szCs w:val="24"/>
        </w:rPr>
        <w:t xml:space="preserve">e affixed the sled to </w:t>
      </w:r>
      <w:r w:rsidRPr="0091049B">
        <w:rPr>
          <w:rFonts w:ascii="Times New Roman" w:hAnsi="Times New Roman" w:cs="Times New Roman"/>
          <w:sz w:val="24"/>
          <w:szCs w:val="24"/>
        </w:rPr>
        <w:t xml:space="preserve">the robot by wrapping </w:t>
      </w:r>
      <w:r w:rsidR="00ED3DC4" w:rsidRPr="0091049B">
        <w:rPr>
          <w:rFonts w:ascii="Times New Roman" w:hAnsi="Times New Roman" w:cs="Times New Roman"/>
          <w:sz w:val="24"/>
          <w:szCs w:val="24"/>
        </w:rPr>
        <w:t>a</w:t>
      </w:r>
      <w:r w:rsidRPr="0091049B">
        <w:rPr>
          <w:rFonts w:ascii="Times New Roman" w:hAnsi="Times New Roman" w:cs="Times New Roman"/>
          <w:sz w:val="24"/>
          <w:szCs w:val="24"/>
        </w:rPr>
        <w:t xml:space="preserve"> strap around the back wheel hubs as shown in Figure </w:t>
      </w:r>
      <w:r w:rsidR="005F248F" w:rsidRPr="0091049B">
        <w:rPr>
          <w:rFonts w:ascii="Times New Roman" w:hAnsi="Times New Roman" w:cs="Times New Roman"/>
          <w:sz w:val="24"/>
          <w:szCs w:val="24"/>
        </w:rPr>
        <w:t>7</w:t>
      </w:r>
      <w:r w:rsidRPr="0091049B">
        <w:rPr>
          <w:rFonts w:ascii="Times New Roman" w:hAnsi="Times New Roman" w:cs="Times New Roman"/>
          <w:sz w:val="24"/>
          <w:szCs w:val="24"/>
        </w:rPr>
        <w:t xml:space="preserve">, taking care to ensure the left and right sides were symmetrical. The robot was initially positioned such that both the wheels and the sled </w:t>
      </w:r>
      <w:r w:rsidR="009032D6">
        <w:rPr>
          <w:rFonts w:ascii="Times New Roman" w:hAnsi="Times New Roman" w:cs="Times New Roman"/>
          <w:sz w:val="24"/>
          <w:szCs w:val="24"/>
        </w:rPr>
        <w:t>rested</w:t>
      </w:r>
      <w:r w:rsidRPr="0091049B">
        <w:rPr>
          <w:rFonts w:ascii="Times New Roman" w:hAnsi="Times New Roman" w:cs="Times New Roman"/>
          <w:sz w:val="24"/>
          <w:szCs w:val="24"/>
        </w:rPr>
        <w:t xml:space="preserve"> completely on the prepared test surface. We </w:t>
      </w:r>
      <w:r w:rsidR="009032D6">
        <w:rPr>
          <w:rFonts w:ascii="Times New Roman" w:hAnsi="Times New Roman" w:cs="Times New Roman"/>
          <w:sz w:val="24"/>
          <w:szCs w:val="24"/>
        </w:rPr>
        <w:t>began</w:t>
      </w:r>
      <w:r w:rsidRPr="0091049B">
        <w:rPr>
          <w:rFonts w:ascii="Times New Roman" w:hAnsi="Times New Roman" w:cs="Times New Roman"/>
          <w:sz w:val="24"/>
          <w:szCs w:val="24"/>
        </w:rPr>
        <w:t xml:space="preserve"> with some initial weight on the sled, then after starting the robot, incrementally </w:t>
      </w:r>
      <w:r w:rsidR="009032D6">
        <w:rPr>
          <w:rFonts w:ascii="Times New Roman" w:hAnsi="Times New Roman" w:cs="Times New Roman"/>
          <w:sz w:val="24"/>
          <w:szCs w:val="24"/>
        </w:rPr>
        <w:t>added</w:t>
      </w:r>
      <w:r w:rsidRPr="0091049B">
        <w:rPr>
          <w:rFonts w:ascii="Times New Roman" w:hAnsi="Times New Roman" w:cs="Times New Roman"/>
          <w:sz w:val="24"/>
          <w:szCs w:val="24"/>
        </w:rPr>
        <w:t xml:space="preserve"> weight</w:t>
      </w:r>
      <w:r w:rsidR="009032D6">
        <w:rPr>
          <w:rFonts w:ascii="Times New Roman" w:hAnsi="Times New Roman" w:cs="Times New Roman"/>
          <w:sz w:val="24"/>
          <w:szCs w:val="24"/>
        </w:rPr>
        <w:t>s of varying sizes</w:t>
      </w:r>
      <w:r w:rsidRPr="0091049B">
        <w:rPr>
          <w:rFonts w:ascii="Times New Roman" w:hAnsi="Times New Roman" w:cs="Times New Roman"/>
          <w:sz w:val="24"/>
          <w:szCs w:val="24"/>
        </w:rPr>
        <w:t xml:space="preserve"> to the sled. While adding weight</w:t>
      </w:r>
      <w:r w:rsidR="009032D6">
        <w:rPr>
          <w:rFonts w:ascii="Times New Roman" w:hAnsi="Times New Roman" w:cs="Times New Roman"/>
          <w:sz w:val="24"/>
          <w:szCs w:val="24"/>
        </w:rPr>
        <w:t>s</w:t>
      </w:r>
      <w:r w:rsidRPr="0091049B">
        <w:rPr>
          <w:rFonts w:ascii="Times New Roman" w:hAnsi="Times New Roman" w:cs="Times New Roman"/>
          <w:sz w:val="24"/>
          <w:szCs w:val="24"/>
        </w:rPr>
        <w:t xml:space="preserve">, we attempted to keep the weight distribution as symmetrical as possible. We stopped the test when one of two conditions was met: either the wheels </w:t>
      </w:r>
      <w:r w:rsidR="00F34FFD" w:rsidRPr="0091049B">
        <w:rPr>
          <w:rFonts w:ascii="Times New Roman" w:hAnsi="Times New Roman" w:cs="Times New Roman"/>
          <w:sz w:val="24"/>
          <w:szCs w:val="24"/>
        </w:rPr>
        <w:t>reached “full slip”</w:t>
      </w:r>
      <w:r w:rsidRPr="0091049B">
        <w:rPr>
          <w:rFonts w:ascii="Times New Roman" w:hAnsi="Times New Roman" w:cs="Times New Roman"/>
          <w:sz w:val="24"/>
          <w:szCs w:val="24"/>
        </w:rPr>
        <w:t xml:space="preserve"> (the robot was not moving forwards and instead the rotation of the wheels caused it to dig itself deeper in the regolith) or </w:t>
      </w:r>
      <w:r w:rsidR="005D168A" w:rsidRPr="0091049B">
        <w:rPr>
          <w:rFonts w:ascii="Times New Roman" w:hAnsi="Times New Roman" w:cs="Times New Roman"/>
          <w:sz w:val="24"/>
          <w:szCs w:val="24"/>
        </w:rPr>
        <w:t>the robot reached the end of the test bed</w:t>
      </w:r>
      <w:r w:rsidR="009032D6">
        <w:rPr>
          <w:rFonts w:ascii="Times New Roman" w:hAnsi="Times New Roman" w:cs="Times New Roman"/>
          <w:sz w:val="24"/>
          <w:szCs w:val="24"/>
        </w:rPr>
        <w:t xml:space="preserve"> and could not continue</w:t>
      </w:r>
      <w:r w:rsidR="005D168A" w:rsidRPr="0091049B">
        <w:rPr>
          <w:rFonts w:ascii="Times New Roman" w:hAnsi="Times New Roman" w:cs="Times New Roman"/>
          <w:sz w:val="24"/>
          <w:szCs w:val="24"/>
        </w:rPr>
        <w:t xml:space="preserve">. </w:t>
      </w:r>
    </w:p>
    <w:p w14:paraId="1599E90E" w14:textId="594BE43B" w:rsidR="005F248F" w:rsidRPr="0091049B" w:rsidRDefault="00B30AFF" w:rsidP="003909BD">
      <w:pPr>
        <w:spacing w:before="120" w:after="120" w:line="240" w:lineRule="auto"/>
        <w:jc w:val="center"/>
        <w:rPr>
          <w:rFonts w:ascii="Times New Roman" w:hAnsi="Times New Roman" w:cs="Times New Roman"/>
          <w:sz w:val="24"/>
          <w:szCs w:val="24"/>
        </w:rPr>
      </w:pPr>
      <w:r w:rsidRPr="0091049B">
        <w:rPr>
          <w:rFonts w:ascii="Times New Roman" w:hAnsi="Times New Roman" w:cs="Times New Roman"/>
          <w:noProof/>
          <w:sz w:val="24"/>
          <w:szCs w:val="24"/>
        </w:rPr>
        <w:lastRenderedPageBreak/>
        <w:drawing>
          <wp:inline distT="0" distB="0" distL="0" distR="0" wp14:anchorId="34ADFEFB" wp14:editId="71BFC607">
            <wp:extent cx="2485293" cy="1863970"/>
            <wp:effectExtent l="0" t="0" r="0" b="3175"/>
            <wp:docPr id="1940851491" name="Picture 6" descr="A machine on the 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0851491" name="Picture 6" descr="A machine on the ground&#10;&#10;Description automatically generated"/>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489374" cy="1867031"/>
                    </a:xfrm>
                    <a:prstGeom prst="rect">
                      <a:avLst/>
                    </a:prstGeom>
                    <a:noFill/>
                    <a:ln>
                      <a:noFill/>
                    </a:ln>
                  </pic:spPr>
                </pic:pic>
              </a:graphicData>
            </a:graphic>
          </wp:inline>
        </w:drawing>
      </w:r>
    </w:p>
    <w:p w14:paraId="6E90650D" w14:textId="0B3F926E" w:rsidR="00586295" w:rsidRPr="0091049B" w:rsidRDefault="00586295" w:rsidP="003909BD">
      <w:pPr>
        <w:spacing w:before="120" w:after="120" w:line="240" w:lineRule="auto"/>
        <w:jc w:val="center"/>
        <w:rPr>
          <w:rFonts w:ascii="Times New Roman" w:hAnsi="Times New Roman" w:cs="Times New Roman"/>
          <w:b/>
          <w:bCs/>
          <w:sz w:val="24"/>
          <w:szCs w:val="24"/>
        </w:rPr>
      </w:pPr>
      <w:r w:rsidRPr="0091049B">
        <w:rPr>
          <w:rFonts w:ascii="Times New Roman" w:hAnsi="Times New Roman" w:cs="Times New Roman"/>
          <w:b/>
          <w:bCs/>
          <w:sz w:val="24"/>
          <w:szCs w:val="24"/>
        </w:rPr>
        <w:t xml:space="preserve">Figure 7. </w:t>
      </w:r>
      <w:r w:rsidR="00B30AFF" w:rsidRPr="0091049B">
        <w:rPr>
          <w:rFonts w:ascii="Times New Roman" w:hAnsi="Times New Roman" w:cs="Times New Roman"/>
          <w:b/>
          <w:bCs/>
          <w:sz w:val="24"/>
          <w:szCs w:val="24"/>
        </w:rPr>
        <w:t>RASSOR 2.0 with a sled and attached load cell affixed to its back wheel hubs.</w:t>
      </w:r>
    </w:p>
    <w:p w14:paraId="563A4624" w14:textId="5D72334D" w:rsidR="009D02BF" w:rsidRPr="0091049B" w:rsidRDefault="005D168A" w:rsidP="003909BD">
      <w:pPr>
        <w:spacing w:before="120" w:after="120" w:line="240" w:lineRule="auto"/>
        <w:rPr>
          <w:rFonts w:ascii="Times New Roman" w:hAnsi="Times New Roman" w:cs="Times New Roman"/>
          <w:sz w:val="24"/>
          <w:szCs w:val="24"/>
        </w:rPr>
      </w:pPr>
      <w:r w:rsidRPr="0091049B">
        <w:rPr>
          <w:rFonts w:ascii="Times New Roman" w:hAnsi="Times New Roman" w:cs="Times New Roman"/>
          <w:sz w:val="24"/>
          <w:szCs w:val="24"/>
        </w:rPr>
        <w:t>Most of our data collection was automated through ROS, but we also collected other quantitative and qualitative data ourselves. During each of the slope and drawbar tests, we recorded video</w:t>
      </w:r>
      <w:r w:rsidR="009032D6">
        <w:rPr>
          <w:rFonts w:ascii="Times New Roman" w:hAnsi="Times New Roman" w:cs="Times New Roman"/>
          <w:sz w:val="24"/>
          <w:szCs w:val="24"/>
        </w:rPr>
        <w:t>s</w:t>
      </w:r>
      <w:r w:rsidRPr="0091049B">
        <w:rPr>
          <w:rFonts w:ascii="Times New Roman" w:hAnsi="Times New Roman" w:cs="Times New Roman"/>
          <w:sz w:val="24"/>
          <w:szCs w:val="24"/>
        </w:rPr>
        <w:t xml:space="preserve"> of each trial to observe any differences in wheel performance and keep track of the timing of the test. For the drawbar </w:t>
      </w:r>
      <w:r w:rsidR="009032D6">
        <w:rPr>
          <w:rFonts w:ascii="Times New Roman" w:hAnsi="Times New Roman" w:cs="Times New Roman"/>
          <w:sz w:val="24"/>
          <w:szCs w:val="24"/>
        </w:rPr>
        <w:t xml:space="preserve">pull </w:t>
      </w:r>
      <w:r w:rsidRPr="0091049B">
        <w:rPr>
          <w:rFonts w:ascii="Times New Roman" w:hAnsi="Times New Roman" w:cs="Times New Roman"/>
          <w:sz w:val="24"/>
          <w:szCs w:val="24"/>
        </w:rPr>
        <w:t xml:space="preserve">test, in addition to the data from the load cell which was collected through ROS, we also recorded the amount </w:t>
      </w:r>
      <w:r w:rsidR="009032D6">
        <w:rPr>
          <w:rFonts w:ascii="Times New Roman" w:hAnsi="Times New Roman" w:cs="Times New Roman"/>
          <w:sz w:val="24"/>
          <w:szCs w:val="24"/>
        </w:rPr>
        <w:t xml:space="preserve">and timing </w:t>
      </w:r>
      <w:r w:rsidRPr="0091049B">
        <w:rPr>
          <w:rFonts w:ascii="Times New Roman" w:hAnsi="Times New Roman" w:cs="Times New Roman"/>
          <w:sz w:val="24"/>
          <w:szCs w:val="24"/>
        </w:rPr>
        <w:t xml:space="preserve">of </w:t>
      </w:r>
      <w:r w:rsidR="009032D6">
        <w:rPr>
          <w:rFonts w:ascii="Times New Roman" w:hAnsi="Times New Roman" w:cs="Times New Roman"/>
          <w:sz w:val="24"/>
          <w:szCs w:val="24"/>
        </w:rPr>
        <w:t xml:space="preserve">the </w:t>
      </w:r>
      <w:r w:rsidRPr="0091049B">
        <w:rPr>
          <w:rFonts w:ascii="Times New Roman" w:hAnsi="Times New Roman" w:cs="Times New Roman"/>
          <w:sz w:val="24"/>
          <w:szCs w:val="24"/>
        </w:rPr>
        <w:t xml:space="preserve">weight we added to the sled </w:t>
      </w:r>
      <w:r w:rsidR="009032D6">
        <w:rPr>
          <w:rFonts w:ascii="Times New Roman" w:hAnsi="Times New Roman" w:cs="Times New Roman"/>
          <w:sz w:val="24"/>
          <w:szCs w:val="24"/>
        </w:rPr>
        <w:t>while the robot drove</w:t>
      </w:r>
      <w:r w:rsidRPr="0091049B">
        <w:rPr>
          <w:rFonts w:ascii="Times New Roman" w:hAnsi="Times New Roman" w:cs="Times New Roman"/>
          <w:sz w:val="24"/>
          <w:szCs w:val="24"/>
        </w:rPr>
        <w:t xml:space="preserve">. After the circle and </w:t>
      </w:r>
      <w:proofErr w:type="gramStart"/>
      <w:r w:rsidRPr="0091049B">
        <w:rPr>
          <w:rFonts w:ascii="Times New Roman" w:hAnsi="Times New Roman" w:cs="Times New Roman"/>
          <w:sz w:val="24"/>
          <w:szCs w:val="24"/>
        </w:rPr>
        <w:t>straight line</w:t>
      </w:r>
      <w:proofErr w:type="gramEnd"/>
      <w:r w:rsidRPr="0091049B">
        <w:rPr>
          <w:rFonts w:ascii="Times New Roman" w:hAnsi="Times New Roman" w:cs="Times New Roman"/>
          <w:sz w:val="24"/>
          <w:szCs w:val="24"/>
        </w:rPr>
        <w:t xml:space="preserve"> tests, we photographed the tread patterns left over in the regolith for both the left and right wheels. For the slope and drawbar pull tests, since the wheel configurations we were testing were much more similar and the tread patterns did not show significant differences, we did not find it necessary to photograph th</w:t>
      </w:r>
      <w:r w:rsidR="009032D6">
        <w:rPr>
          <w:rFonts w:ascii="Times New Roman" w:hAnsi="Times New Roman" w:cs="Times New Roman"/>
          <w:sz w:val="24"/>
          <w:szCs w:val="24"/>
        </w:rPr>
        <w:t>em</w:t>
      </w:r>
      <w:r w:rsidRPr="0091049B">
        <w:rPr>
          <w:rFonts w:ascii="Times New Roman" w:hAnsi="Times New Roman" w:cs="Times New Roman"/>
          <w:sz w:val="24"/>
          <w:szCs w:val="24"/>
        </w:rPr>
        <w:t xml:space="preserve">. </w:t>
      </w:r>
    </w:p>
    <w:p w14:paraId="46A6D1CD" w14:textId="77777777" w:rsidR="008A103F" w:rsidRDefault="008A103F" w:rsidP="003909BD">
      <w:pPr>
        <w:spacing w:before="120" w:after="120" w:line="240" w:lineRule="auto"/>
        <w:rPr>
          <w:rFonts w:ascii="Times New Roman" w:hAnsi="Times New Roman" w:cs="Times New Roman"/>
          <w:b/>
          <w:bCs/>
          <w:sz w:val="24"/>
          <w:szCs w:val="24"/>
        </w:rPr>
      </w:pPr>
    </w:p>
    <w:p w14:paraId="1F8EB3DE" w14:textId="4DDA316C" w:rsidR="00B30AFF" w:rsidRPr="0091049B" w:rsidRDefault="009D02BF" w:rsidP="003909BD">
      <w:pPr>
        <w:spacing w:before="120" w:after="120" w:line="240" w:lineRule="auto"/>
        <w:rPr>
          <w:rFonts w:ascii="Times New Roman" w:hAnsi="Times New Roman" w:cs="Times New Roman"/>
          <w:b/>
          <w:bCs/>
          <w:sz w:val="24"/>
          <w:szCs w:val="24"/>
        </w:rPr>
      </w:pPr>
      <w:r w:rsidRPr="0091049B">
        <w:rPr>
          <w:rFonts w:ascii="Times New Roman" w:hAnsi="Times New Roman" w:cs="Times New Roman"/>
          <w:b/>
          <w:bCs/>
          <w:sz w:val="24"/>
          <w:szCs w:val="24"/>
        </w:rPr>
        <w:t>RESULTS</w:t>
      </w:r>
    </w:p>
    <w:p w14:paraId="0792BD42" w14:textId="0C04D69F" w:rsidR="000C7DB1" w:rsidRPr="0091049B" w:rsidRDefault="009D02BF" w:rsidP="003909BD">
      <w:pPr>
        <w:spacing w:before="120" w:after="120" w:line="240" w:lineRule="auto"/>
        <w:rPr>
          <w:rFonts w:ascii="Times New Roman" w:hAnsi="Times New Roman" w:cs="Times New Roman"/>
          <w:sz w:val="24"/>
          <w:szCs w:val="24"/>
        </w:rPr>
      </w:pPr>
      <w:r w:rsidRPr="0091049B">
        <w:rPr>
          <w:rFonts w:ascii="Times New Roman" w:hAnsi="Times New Roman" w:cs="Times New Roman"/>
          <w:sz w:val="24"/>
          <w:szCs w:val="24"/>
        </w:rPr>
        <w:t xml:space="preserve">While analyzing the data we collected during testing, we focused on comparing two metrics: slip rate and power consumption. </w:t>
      </w:r>
      <w:r w:rsidR="000C7DB1" w:rsidRPr="0091049B">
        <w:rPr>
          <w:rFonts w:ascii="Times New Roman" w:hAnsi="Times New Roman" w:cs="Times New Roman"/>
          <w:sz w:val="24"/>
          <w:szCs w:val="24"/>
        </w:rPr>
        <w:t xml:space="preserve">We chose to study these metrics because we felt that they were the most important indicators of wheel performance for IPEx. Since IPEx is expected to </w:t>
      </w:r>
      <w:r w:rsidR="0066592E" w:rsidRPr="0091049B">
        <w:rPr>
          <w:rFonts w:ascii="Times New Roman" w:hAnsi="Times New Roman" w:cs="Times New Roman"/>
          <w:sz w:val="24"/>
          <w:szCs w:val="24"/>
        </w:rPr>
        <w:t>traverse</w:t>
      </w:r>
      <w:r w:rsidR="000C7DB1" w:rsidRPr="0091049B">
        <w:rPr>
          <w:rFonts w:ascii="Times New Roman" w:hAnsi="Times New Roman" w:cs="Times New Roman"/>
          <w:sz w:val="24"/>
          <w:szCs w:val="24"/>
        </w:rPr>
        <w:t xml:space="preserve"> large distances</w:t>
      </w:r>
      <w:r w:rsidR="0066592E" w:rsidRPr="0091049B">
        <w:rPr>
          <w:rFonts w:ascii="Times New Roman" w:hAnsi="Times New Roman" w:cs="Times New Roman"/>
          <w:sz w:val="24"/>
          <w:szCs w:val="24"/>
        </w:rPr>
        <w:t xml:space="preserve"> with a limited amount of power</w:t>
      </w:r>
      <w:r w:rsidR="000C7DB1" w:rsidRPr="0091049B">
        <w:rPr>
          <w:rFonts w:ascii="Times New Roman" w:hAnsi="Times New Roman" w:cs="Times New Roman"/>
          <w:sz w:val="24"/>
          <w:szCs w:val="24"/>
        </w:rPr>
        <w:t xml:space="preserve">, </w:t>
      </w:r>
      <w:r w:rsidR="0066592E" w:rsidRPr="0091049B">
        <w:rPr>
          <w:rFonts w:ascii="Times New Roman" w:hAnsi="Times New Roman" w:cs="Times New Roman"/>
          <w:sz w:val="24"/>
          <w:szCs w:val="24"/>
        </w:rPr>
        <w:t xml:space="preserve">we wanted to find a wheel configuration that would allow it to travel the most </w:t>
      </w:r>
      <w:r w:rsidR="00C47238" w:rsidRPr="0091049B">
        <w:rPr>
          <w:rFonts w:ascii="Times New Roman" w:hAnsi="Times New Roman" w:cs="Times New Roman"/>
          <w:sz w:val="24"/>
          <w:szCs w:val="24"/>
        </w:rPr>
        <w:t xml:space="preserve">efficiently, which depends on both wheel slip and power usage. </w:t>
      </w:r>
      <w:r w:rsidR="00C735E6" w:rsidRPr="0091049B">
        <w:rPr>
          <w:rFonts w:ascii="Times New Roman" w:hAnsi="Times New Roman" w:cs="Times New Roman"/>
          <w:sz w:val="24"/>
          <w:szCs w:val="24"/>
        </w:rPr>
        <w:t>While previous wheel testing literature has focused on slip, we felt that power usage was also an important factor to consider based on the concept of operations for IPEx</w:t>
      </w:r>
      <w:r w:rsidR="00F34FFD" w:rsidRPr="0091049B">
        <w:rPr>
          <w:rFonts w:ascii="Times New Roman" w:hAnsi="Times New Roman" w:cs="Times New Roman"/>
          <w:sz w:val="24"/>
          <w:szCs w:val="24"/>
        </w:rPr>
        <w:t xml:space="preserve"> and the relationship between skid-steering, slip, and power</w:t>
      </w:r>
      <w:r w:rsidR="00C735E6" w:rsidRPr="0091049B">
        <w:rPr>
          <w:rFonts w:ascii="Times New Roman" w:hAnsi="Times New Roman" w:cs="Times New Roman"/>
          <w:sz w:val="24"/>
          <w:szCs w:val="24"/>
        </w:rPr>
        <w:t>.</w:t>
      </w:r>
      <w:r w:rsidR="00B30AFF" w:rsidRPr="0091049B">
        <w:rPr>
          <w:rFonts w:ascii="Times New Roman" w:hAnsi="Times New Roman" w:cs="Times New Roman"/>
          <w:sz w:val="24"/>
          <w:szCs w:val="24"/>
        </w:rPr>
        <w:t xml:space="preserve"> We first examined slip and power individually, then combined the two metrics to find which wheel configuration performed the best overall. In addition, we also collected data from the load cell attached to the sled during the drawbar pull test, which we compared to the slip and power data from those tests.</w:t>
      </w:r>
    </w:p>
    <w:p w14:paraId="6C799C28" w14:textId="31837B39" w:rsidR="00B30AFF" w:rsidRPr="0091049B" w:rsidRDefault="00B30AFF" w:rsidP="003909BD">
      <w:pPr>
        <w:spacing w:before="120" w:after="120" w:line="240" w:lineRule="auto"/>
        <w:rPr>
          <w:rFonts w:ascii="Times New Roman" w:hAnsi="Times New Roman" w:cs="Times New Roman"/>
          <w:b/>
          <w:bCs/>
          <w:sz w:val="24"/>
          <w:szCs w:val="24"/>
        </w:rPr>
      </w:pPr>
      <w:r w:rsidRPr="0091049B">
        <w:rPr>
          <w:rFonts w:ascii="Times New Roman" w:hAnsi="Times New Roman" w:cs="Times New Roman"/>
          <w:b/>
          <w:bCs/>
          <w:sz w:val="24"/>
          <w:szCs w:val="24"/>
        </w:rPr>
        <w:t>Wheel Slip</w:t>
      </w:r>
    </w:p>
    <w:p w14:paraId="7EFB1E1D" w14:textId="3D74AB58" w:rsidR="00B30AFF" w:rsidRPr="0091049B" w:rsidRDefault="009D02BF" w:rsidP="003909BD">
      <w:pPr>
        <w:spacing w:before="120" w:after="120" w:line="240" w:lineRule="auto"/>
        <w:rPr>
          <w:rFonts w:ascii="Times New Roman" w:hAnsi="Times New Roman" w:cs="Times New Roman"/>
          <w:sz w:val="24"/>
          <w:szCs w:val="24"/>
        </w:rPr>
      </w:pPr>
      <w:r w:rsidRPr="0091049B">
        <w:rPr>
          <w:rFonts w:ascii="Times New Roman" w:hAnsi="Times New Roman" w:cs="Times New Roman"/>
          <w:sz w:val="24"/>
          <w:szCs w:val="24"/>
        </w:rPr>
        <w:t xml:space="preserve">Slip was defined as the difference between the idealized distance we commanded the robot to travel (assuming a </w:t>
      </w:r>
      <w:r w:rsidR="000C7DB1" w:rsidRPr="0091049B">
        <w:rPr>
          <w:rFonts w:ascii="Times New Roman" w:hAnsi="Times New Roman" w:cs="Times New Roman"/>
          <w:sz w:val="24"/>
          <w:szCs w:val="24"/>
        </w:rPr>
        <w:t xml:space="preserve">smooth </w:t>
      </w:r>
      <w:r w:rsidR="00F34FFD" w:rsidRPr="0091049B">
        <w:rPr>
          <w:rFonts w:ascii="Times New Roman" w:hAnsi="Times New Roman" w:cs="Times New Roman"/>
          <w:sz w:val="24"/>
          <w:szCs w:val="24"/>
        </w:rPr>
        <w:t>30.5 cm</w:t>
      </w:r>
      <w:r w:rsidRPr="0091049B">
        <w:rPr>
          <w:rFonts w:ascii="Times New Roman" w:hAnsi="Times New Roman" w:cs="Times New Roman"/>
          <w:sz w:val="24"/>
          <w:szCs w:val="24"/>
        </w:rPr>
        <w:t xml:space="preserve"> dia. wheel that</w:t>
      </w:r>
      <w:r w:rsidR="000C7DB1" w:rsidRPr="0091049B">
        <w:rPr>
          <w:rFonts w:ascii="Times New Roman" w:hAnsi="Times New Roman" w:cs="Times New Roman"/>
          <w:sz w:val="24"/>
          <w:szCs w:val="24"/>
        </w:rPr>
        <w:t xml:space="preserve"> perfectly</w:t>
      </w:r>
      <w:r w:rsidRPr="0091049B">
        <w:rPr>
          <w:rFonts w:ascii="Times New Roman" w:hAnsi="Times New Roman" w:cs="Times New Roman"/>
          <w:sz w:val="24"/>
          <w:szCs w:val="24"/>
        </w:rPr>
        <w:t xml:space="preserve"> rolled without slipping) and the actual distance it traveled, as measured using the </w:t>
      </w:r>
      <w:proofErr w:type="spellStart"/>
      <w:r w:rsidRPr="0091049B">
        <w:rPr>
          <w:rFonts w:ascii="Times New Roman" w:hAnsi="Times New Roman" w:cs="Times New Roman"/>
          <w:sz w:val="24"/>
          <w:szCs w:val="24"/>
        </w:rPr>
        <w:t>OptiTrack</w:t>
      </w:r>
      <w:proofErr w:type="spellEnd"/>
      <w:r w:rsidRPr="0091049B">
        <w:rPr>
          <w:rFonts w:ascii="Times New Roman" w:hAnsi="Times New Roman" w:cs="Times New Roman"/>
          <w:sz w:val="24"/>
          <w:szCs w:val="24"/>
        </w:rPr>
        <w:t xml:space="preserve"> motion capture system. </w:t>
      </w:r>
      <w:r w:rsidR="00B30AFF" w:rsidRPr="0091049B">
        <w:rPr>
          <w:rFonts w:ascii="Times New Roman" w:hAnsi="Times New Roman" w:cs="Times New Roman"/>
          <w:sz w:val="24"/>
          <w:szCs w:val="24"/>
        </w:rPr>
        <w:t>Figure 8 show</w:t>
      </w:r>
      <w:r w:rsidR="00E67163" w:rsidRPr="0091049B">
        <w:rPr>
          <w:rFonts w:ascii="Times New Roman" w:hAnsi="Times New Roman" w:cs="Times New Roman"/>
          <w:sz w:val="24"/>
          <w:szCs w:val="24"/>
        </w:rPr>
        <w:t>s an example graph of</w:t>
      </w:r>
      <w:r w:rsidR="00B30AFF" w:rsidRPr="0091049B">
        <w:rPr>
          <w:rFonts w:ascii="Times New Roman" w:hAnsi="Times New Roman" w:cs="Times New Roman"/>
          <w:sz w:val="24"/>
          <w:szCs w:val="24"/>
        </w:rPr>
        <w:t xml:space="preserve"> the cumulative slip over time for </w:t>
      </w:r>
      <w:r w:rsidR="00E67163" w:rsidRPr="0091049B">
        <w:rPr>
          <w:rFonts w:ascii="Times New Roman" w:hAnsi="Times New Roman" w:cs="Times New Roman"/>
          <w:sz w:val="24"/>
          <w:szCs w:val="24"/>
        </w:rPr>
        <w:t>one o</w:t>
      </w:r>
      <w:r w:rsidR="00B30AFF" w:rsidRPr="0091049B">
        <w:rPr>
          <w:rFonts w:ascii="Times New Roman" w:hAnsi="Times New Roman" w:cs="Times New Roman"/>
          <w:sz w:val="24"/>
          <w:szCs w:val="24"/>
        </w:rPr>
        <w:t>f the driving test</w:t>
      </w:r>
      <w:r w:rsidR="00E67163" w:rsidRPr="0091049B">
        <w:rPr>
          <w:rFonts w:ascii="Times New Roman" w:hAnsi="Times New Roman" w:cs="Times New Roman"/>
          <w:sz w:val="24"/>
          <w:szCs w:val="24"/>
        </w:rPr>
        <w:t xml:space="preserve"> types</w:t>
      </w:r>
      <w:r w:rsidR="00B30AFF" w:rsidRPr="0091049B">
        <w:rPr>
          <w:rFonts w:ascii="Times New Roman" w:hAnsi="Times New Roman" w:cs="Times New Roman"/>
          <w:sz w:val="24"/>
          <w:szCs w:val="24"/>
        </w:rPr>
        <w:t xml:space="preserve">. </w:t>
      </w:r>
      <w:r w:rsidR="00CC5702" w:rsidRPr="0091049B">
        <w:rPr>
          <w:rFonts w:ascii="Times New Roman" w:hAnsi="Times New Roman" w:cs="Times New Roman"/>
          <w:sz w:val="24"/>
          <w:szCs w:val="24"/>
        </w:rPr>
        <w:t>Since the goal for IPEx is to minimize the amount of slip that occurs, a wheel performs better when it accumulates the least amount of slip</w:t>
      </w:r>
      <w:r w:rsidR="001934C7" w:rsidRPr="0091049B">
        <w:rPr>
          <w:rFonts w:ascii="Times New Roman" w:hAnsi="Times New Roman" w:cs="Times New Roman"/>
          <w:sz w:val="24"/>
          <w:szCs w:val="24"/>
        </w:rPr>
        <w:t xml:space="preserve">. </w:t>
      </w:r>
    </w:p>
    <w:p w14:paraId="360E2BEC" w14:textId="1F37FC1D" w:rsidR="00CC5702" w:rsidRPr="0091049B" w:rsidRDefault="00917C42" w:rsidP="003909BD">
      <w:pPr>
        <w:spacing w:before="120" w:after="120" w:line="240" w:lineRule="auto"/>
        <w:jc w:val="center"/>
        <w:rPr>
          <w:rFonts w:ascii="Times New Roman" w:hAnsi="Times New Roman" w:cs="Times New Roman"/>
          <w:sz w:val="24"/>
          <w:szCs w:val="24"/>
        </w:rPr>
      </w:pPr>
      <w:bookmarkStart w:id="0" w:name="_Hlk147808373"/>
      <w:r w:rsidRPr="0091049B">
        <w:rPr>
          <w:rFonts w:ascii="Times New Roman" w:hAnsi="Times New Roman" w:cs="Times New Roman"/>
          <w:noProof/>
          <w:sz w:val="24"/>
          <w:szCs w:val="24"/>
        </w:rPr>
        <w:lastRenderedPageBreak/>
        <w:drawing>
          <wp:inline distT="0" distB="0" distL="0" distR="0" wp14:anchorId="41CFA067" wp14:editId="520C0FFE">
            <wp:extent cx="2553800" cy="1989667"/>
            <wp:effectExtent l="0" t="0" r="0" b="0"/>
            <wp:docPr id="1924464556" name="Picture 1" descr="A graph of a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4464556" name="Picture 1" descr="A graph of a line&#10;&#10;Description automatically generated"/>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592167" cy="2019559"/>
                    </a:xfrm>
                    <a:prstGeom prst="rect">
                      <a:avLst/>
                    </a:prstGeom>
                  </pic:spPr>
                </pic:pic>
              </a:graphicData>
            </a:graphic>
          </wp:inline>
        </w:drawing>
      </w:r>
    </w:p>
    <w:p w14:paraId="40F4DE79" w14:textId="055F3213" w:rsidR="00CC5702" w:rsidRPr="0091049B" w:rsidRDefault="00CC5702" w:rsidP="003909BD">
      <w:pPr>
        <w:spacing w:before="120" w:after="120" w:line="240" w:lineRule="auto"/>
        <w:jc w:val="center"/>
        <w:rPr>
          <w:rFonts w:ascii="Times New Roman" w:hAnsi="Times New Roman" w:cs="Times New Roman"/>
          <w:b/>
          <w:bCs/>
          <w:sz w:val="24"/>
          <w:szCs w:val="24"/>
        </w:rPr>
      </w:pPr>
      <w:r w:rsidRPr="0091049B">
        <w:rPr>
          <w:rFonts w:ascii="Times New Roman" w:hAnsi="Times New Roman" w:cs="Times New Roman"/>
          <w:b/>
          <w:bCs/>
          <w:sz w:val="24"/>
          <w:szCs w:val="24"/>
        </w:rPr>
        <w:t xml:space="preserve">Figure 8. </w:t>
      </w:r>
      <w:r w:rsidR="00AA0F64" w:rsidRPr="0091049B">
        <w:rPr>
          <w:rFonts w:ascii="Times New Roman" w:hAnsi="Times New Roman" w:cs="Times New Roman"/>
          <w:b/>
          <w:bCs/>
          <w:sz w:val="24"/>
          <w:szCs w:val="24"/>
        </w:rPr>
        <w:t>Example graph of s</w:t>
      </w:r>
      <w:r w:rsidRPr="0091049B">
        <w:rPr>
          <w:rFonts w:ascii="Times New Roman" w:hAnsi="Times New Roman" w:cs="Times New Roman"/>
          <w:b/>
          <w:bCs/>
          <w:sz w:val="24"/>
          <w:szCs w:val="24"/>
        </w:rPr>
        <w:t xml:space="preserve">lip over time for </w:t>
      </w:r>
      <w:r w:rsidR="00AA0F64" w:rsidRPr="0091049B">
        <w:rPr>
          <w:rFonts w:ascii="Times New Roman" w:hAnsi="Times New Roman" w:cs="Times New Roman"/>
          <w:b/>
          <w:bCs/>
          <w:sz w:val="24"/>
          <w:szCs w:val="24"/>
        </w:rPr>
        <w:t>a straight line</w:t>
      </w:r>
      <w:r w:rsidRPr="0091049B">
        <w:rPr>
          <w:rFonts w:ascii="Times New Roman" w:hAnsi="Times New Roman" w:cs="Times New Roman"/>
          <w:b/>
          <w:bCs/>
          <w:sz w:val="24"/>
          <w:szCs w:val="24"/>
        </w:rPr>
        <w:t xml:space="preserve"> driving </w:t>
      </w:r>
      <w:proofErr w:type="gramStart"/>
      <w:r w:rsidRPr="0091049B">
        <w:rPr>
          <w:rFonts w:ascii="Times New Roman" w:hAnsi="Times New Roman" w:cs="Times New Roman"/>
          <w:b/>
          <w:bCs/>
          <w:sz w:val="24"/>
          <w:szCs w:val="24"/>
        </w:rPr>
        <w:t>tests</w:t>
      </w:r>
      <w:proofErr w:type="gramEnd"/>
    </w:p>
    <w:bookmarkEnd w:id="0"/>
    <w:p w14:paraId="62C378A9" w14:textId="3C907822" w:rsidR="00CC5702" w:rsidRPr="0091049B" w:rsidRDefault="00CC5702" w:rsidP="003909BD">
      <w:pPr>
        <w:spacing w:before="120" w:after="120" w:line="240" w:lineRule="auto"/>
        <w:rPr>
          <w:rFonts w:ascii="Times New Roman" w:hAnsi="Times New Roman" w:cs="Times New Roman"/>
          <w:sz w:val="24"/>
          <w:szCs w:val="24"/>
        </w:rPr>
      </w:pPr>
      <w:r w:rsidRPr="0091049B">
        <w:rPr>
          <w:rFonts w:ascii="Times New Roman" w:hAnsi="Times New Roman" w:cs="Times New Roman"/>
          <w:sz w:val="24"/>
          <w:szCs w:val="24"/>
        </w:rPr>
        <w:t xml:space="preserve">In </w:t>
      </w:r>
      <w:r w:rsidR="00B63002">
        <w:rPr>
          <w:rFonts w:ascii="Times New Roman" w:hAnsi="Times New Roman" w:cs="Times New Roman"/>
          <w:sz w:val="24"/>
          <w:szCs w:val="24"/>
        </w:rPr>
        <w:t>this</w:t>
      </w:r>
      <w:r w:rsidRPr="0091049B">
        <w:rPr>
          <w:rFonts w:ascii="Times New Roman" w:hAnsi="Times New Roman" w:cs="Times New Roman"/>
          <w:sz w:val="24"/>
          <w:szCs w:val="24"/>
        </w:rPr>
        <w:t xml:space="preserve"> graph, the blue lines represent wheel configurations with short grousers and the red lines represent wheel configurations with </w:t>
      </w:r>
      <w:r w:rsidR="00B63002">
        <w:rPr>
          <w:rFonts w:ascii="Times New Roman" w:hAnsi="Times New Roman" w:cs="Times New Roman"/>
          <w:sz w:val="24"/>
          <w:szCs w:val="24"/>
        </w:rPr>
        <w:t>tall</w:t>
      </w:r>
      <w:r w:rsidRPr="0091049B">
        <w:rPr>
          <w:rFonts w:ascii="Times New Roman" w:hAnsi="Times New Roman" w:cs="Times New Roman"/>
          <w:sz w:val="24"/>
          <w:szCs w:val="24"/>
        </w:rPr>
        <w:t xml:space="preserve"> grousers. In general, the wheels with </w:t>
      </w:r>
      <w:r w:rsidR="00B63002">
        <w:rPr>
          <w:rFonts w:ascii="Times New Roman" w:hAnsi="Times New Roman" w:cs="Times New Roman"/>
          <w:sz w:val="24"/>
          <w:szCs w:val="24"/>
        </w:rPr>
        <w:t>tall</w:t>
      </w:r>
      <w:r w:rsidRPr="0091049B">
        <w:rPr>
          <w:rFonts w:ascii="Times New Roman" w:hAnsi="Times New Roman" w:cs="Times New Roman"/>
          <w:sz w:val="24"/>
          <w:szCs w:val="24"/>
        </w:rPr>
        <w:t xml:space="preserve"> grousers tended to have less slip compared to the wheels with short grousers</w:t>
      </w:r>
      <w:r w:rsidR="00B63002">
        <w:rPr>
          <w:rFonts w:ascii="Times New Roman" w:hAnsi="Times New Roman" w:cs="Times New Roman"/>
          <w:sz w:val="24"/>
          <w:szCs w:val="24"/>
        </w:rPr>
        <w:t xml:space="preserve"> (</w:t>
      </w:r>
      <w:proofErr w:type="gramStart"/>
      <w:r w:rsidRPr="0091049B">
        <w:rPr>
          <w:rFonts w:ascii="Times New Roman" w:hAnsi="Times New Roman" w:cs="Times New Roman"/>
          <w:sz w:val="24"/>
          <w:szCs w:val="24"/>
        </w:rPr>
        <w:t>with the exception of</w:t>
      </w:r>
      <w:proofErr w:type="gramEnd"/>
      <w:r w:rsidRPr="0091049B">
        <w:rPr>
          <w:rFonts w:ascii="Times New Roman" w:hAnsi="Times New Roman" w:cs="Times New Roman"/>
          <w:sz w:val="24"/>
          <w:szCs w:val="24"/>
        </w:rPr>
        <w:t xml:space="preserve"> test wheel #5</w:t>
      </w:r>
      <w:r w:rsidR="00B63002">
        <w:rPr>
          <w:rFonts w:ascii="Times New Roman" w:hAnsi="Times New Roman" w:cs="Times New Roman"/>
          <w:sz w:val="24"/>
          <w:szCs w:val="24"/>
        </w:rPr>
        <w:t>)</w:t>
      </w:r>
      <w:r w:rsidRPr="0091049B">
        <w:rPr>
          <w:rFonts w:ascii="Times New Roman" w:hAnsi="Times New Roman" w:cs="Times New Roman"/>
          <w:sz w:val="24"/>
          <w:szCs w:val="24"/>
        </w:rPr>
        <w:t xml:space="preserve">. </w:t>
      </w:r>
    </w:p>
    <w:p w14:paraId="24966F89" w14:textId="3651C560" w:rsidR="00EA7748" w:rsidRPr="0091049B" w:rsidRDefault="009D02BF" w:rsidP="003909BD">
      <w:pPr>
        <w:spacing w:before="120" w:after="120" w:line="240" w:lineRule="auto"/>
        <w:rPr>
          <w:rFonts w:ascii="Times New Roman" w:hAnsi="Times New Roman" w:cs="Times New Roman"/>
          <w:sz w:val="24"/>
          <w:szCs w:val="24"/>
        </w:rPr>
      </w:pPr>
      <w:r w:rsidRPr="0091049B">
        <w:rPr>
          <w:rFonts w:ascii="Times New Roman" w:hAnsi="Times New Roman" w:cs="Times New Roman"/>
          <w:sz w:val="24"/>
          <w:szCs w:val="24"/>
        </w:rPr>
        <w:t xml:space="preserve">Since the trends we saw </w:t>
      </w:r>
      <w:r w:rsidR="009032D6">
        <w:rPr>
          <w:rFonts w:ascii="Times New Roman" w:hAnsi="Times New Roman" w:cs="Times New Roman"/>
          <w:sz w:val="24"/>
          <w:szCs w:val="24"/>
        </w:rPr>
        <w:t xml:space="preserve">in the data </w:t>
      </w:r>
      <w:r w:rsidR="00013F4E" w:rsidRPr="0091049B">
        <w:rPr>
          <w:rFonts w:ascii="Times New Roman" w:hAnsi="Times New Roman" w:cs="Times New Roman"/>
          <w:sz w:val="24"/>
          <w:szCs w:val="24"/>
        </w:rPr>
        <w:t>appeared to be</w:t>
      </w:r>
      <w:r w:rsidR="00CC5702" w:rsidRPr="0091049B">
        <w:rPr>
          <w:rFonts w:ascii="Times New Roman" w:hAnsi="Times New Roman" w:cs="Times New Roman"/>
          <w:sz w:val="24"/>
          <w:szCs w:val="24"/>
        </w:rPr>
        <w:t xml:space="preserve"> </w:t>
      </w:r>
      <w:r w:rsidRPr="0091049B">
        <w:rPr>
          <w:rFonts w:ascii="Times New Roman" w:hAnsi="Times New Roman" w:cs="Times New Roman"/>
          <w:sz w:val="24"/>
          <w:szCs w:val="24"/>
        </w:rPr>
        <w:t>linear</w:t>
      </w:r>
      <w:r w:rsidR="00013F4E" w:rsidRPr="0091049B">
        <w:rPr>
          <w:rFonts w:ascii="Times New Roman" w:hAnsi="Times New Roman" w:cs="Times New Roman"/>
          <w:sz w:val="24"/>
          <w:szCs w:val="24"/>
        </w:rPr>
        <w:t xml:space="preserve"> after </w:t>
      </w:r>
      <w:r w:rsidR="009032D6">
        <w:rPr>
          <w:rFonts w:ascii="Times New Roman" w:hAnsi="Times New Roman" w:cs="Times New Roman"/>
          <w:sz w:val="24"/>
          <w:szCs w:val="24"/>
        </w:rPr>
        <w:t>about</w:t>
      </w:r>
      <w:r w:rsidR="00013F4E" w:rsidRPr="0091049B">
        <w:rPr>
          <w:rFonts w:ascii="Times New Roman" w:hAnsi="Times New Roman" w:cs="Times New Roman"/>
          <w:sz w:val="24"/>
          <w:szCs w:val="24"/>
        </w:rPr>
        <w:t xml:space="preserve"> 2 seconds</w:t>
      </w:r>
      <w:r w:rsidRPr="0091049B">
        <w:rPr>
          <w:rFonts w:ascii="Times New Roman" w:hAnsi="Times New Roman" w:cs="Times New Roman"/>
          <w:sz w:val="24"/>
          <w:szCs w:val="24"/>
        </w:rPr>
        <w:t xml:space="preserve">, we took a representative </w:t>
      </w:r>
      <w:r w:rsidR="000C7DB1" w:rsidRPr="0091049B">
        <w:rPr>
          <w:rFonts w:ascii="Times New Roman" w:hAnsi="Times New Roman" w:cs="Times New Roman"/>
          <w:sz w:val="24"/>
          <w:szCs w:val="24"/>
        </w:rPr>
        <w:t>sample of the data (in the middle of the time range to allow for deviations due to acceleration and deceleration) and performed a linear regression to obtain a rate of slip over time</w:t>
      </w:r>
      <w:r w:rsidR="00B30AFF" w:rsidRPr="0091049B">
        <w:rPr>
          <w:rFonts w:ascii="Times New Roman" w:hAnsi="Times New Roman" w:cs="Times New Roman"/>
          <w:sz w:val="24"/>
          <w:szCs w:val="24"/>
        </w:rPr>
        <w:t>, referred to as “slip rate”</w:t>
      </w:r>
      <w:r w:rsidR="000C7DB1" w:rsidRPr="0091049B">
        <w:rPr>
          <w:rFonts w:ascii="Times New Roman" w:hAnsi="Times New Roman" w:cs="Times New Roman"/>
          <w:sz w:val="24"/>
          <w:szCs w:val="24"/>
        </w:rPr>
        <w:t xml:space="preserve">. </w:t>
      </w:r>
      <w:r w:rsidR="001934C7" w:rsidRPr="0091049B">
        <w:rPr>
          <w:rFonts w:ascii="Times New Roman" w:hAnsi="Times New Roman" w:cs="Times New Roman"/>
          <w:sz w:val="24"/>
          <w:szCs w:val="24"/>
        </w:rPr>
        <w:t>The slip rate for each wheel configuration in each test is given in Figure</w:t>
      </w:r>
      <w:r w:rsidR="003A145A" w:rsidRPr="0091049B">
        <w:rPr>
          <w:rFonts w:ascii="Times New Roman" w:hAnsi="Times New Roman" w:cs="Times New Roman"/>
          <w:sz w:val="24"/>
          <w:szCs w:val="24"/>
        </w:rPr>
        <w:t>s</w:t>
      </w:r>
      <w:r w:rsidR="001934C7" w:rsidRPr="0091049B">
        <w:rPr>
          <w:rFonts w:ascii="Times New Roman" w:hAnsi="Times New Roman" w:cs="Times New Roman"/>
          <w:sz w:val="24"/>
          <w:szCs w:val="24"/>
        </w:rPr>
        <w:t xml:space="preserve"> </w:t>
      </w:r>
      <w:r w:rsidR="003A145A" w:rsidRPr="0091049B">
        <w:rPr>
          <w:rFonts w:ascii="Times New Roman" w:hAnsi="Times New Roman" w:cs="Times New Roman"/>
          <w:sz w:val="24"/>
          <w:szCs w:val="24"/>
        </w:rPr>
        <w:t>9-10</w:t>
      </w:r>
      <w:r w:rsidR="001934C7" w:rsidRPr="0091049B">
        <w:rPr>
          <w:rFonts w:ascii="Times New Roman" w:hAnsi="Times New Roman" w:cs="Times New Roman"/>
          <w:sz w:val="24"/>
          <w:szCs w:val="24"/>
        </w:rPr>
        <w:t xml:space="preserve">. </w:t>
      </w:r>
      <w:r w:rsidR="00EA7748" w:rsidRPr="0091049B">
        <w:rPr>
          <w:rFonts w:ascii="Times New Roman" w:hAnsi="Times New Roman" w:cs="Times New Roman"/>
          <w:sz w:val="24"/>
          <w:szCs w:val="24"/>
        </w:rPr>
        <w:t>In Figures 9-1</w:t>
      </w:r>
      <w:r w:rsidR="00764FA3">
        <w:rPr>
          <w:rFonts w:ascii="Times New Roman" w:hAnsi="Times New Roman" w:cs="Times New Roman"/>
          <w:sz w:val="24"/>
          <w:szCs w:val="24"/>
        </w:rPr>
        <w:t>3</w:t>
      </w:r>
      <w:r w:rsidR="00EA7748" w:rsidRPr="0091049B">
        <w:rPr>
          <w:rFonts w:ascii="Times New Roman" w:hAnsi="Times New Roman" w:cs="Times New Roman"/>
          <w:sz w:val="24"/>
          <w:szCs w:val="24"/>
        </w:rPr>
        <w:t xml:space="preserve">, the colors in each bar graph are related to the grouser </w:t>
      </w:r>
      <w:r w:rsidR="00B70B76" w:rsidRPr="0091049B">
        <w:rPr>
          <w:rFonts w:ascii="Times New Roman" w:hAnsi="Times New Roman" w:cs="Times New Roman"/>
          <w:sz w:val="24"/>
          <w:szCs w:val="24"/>
        </w:rPr>
        <w:t xml:space="preserve">design of each wheel configuration to allow for easier interpretation. The red bars (10 and 14) correspond to </w:t>
      </w:r>
      <w:r w:rsidR="00B63002">
        <w:rPr>
          <w:rFonts w:ascii="Times New Roman" w:hAnsi="Times New Roman" w:cs="Times New Roman"/>
          <w:sz w:val="24"/>
          <w:szCs w:val="24"/>
        </w:rPr>
        <w:t>tall</w:t>
      </w:r>
      <w:r w:rsidR="00B70B76" w:rsidRPr="0091049B">
        <w:rPr>
          <w:rFonts w:ascii="Times New Roman" w:hAnsi="Times New Roman" w:cs="Times New Roman"/>
          <w:sz w:val="24"/>
          <w:szCs w:val="24"/>
        </w:rPr>
        <w:t xml:space="preserve"> square grousers, the orange bars (13) correspond to short square grousers, the green bars (6, 6a, 8) correspond to </w:t>
      </w:r>
      <w:r w:rsidR="00B63002">
        <w:rPr>
          <w:rFonts w:ascii="Times New Roman" w:hAnsi="Times New Roman" w:cs="Times New Roman"/>
          <w:sz w:val="24"/>
          <w:szCs w:val="24"/>
        </w:rPr>
        <w:t>tall</w:t>
      </w:r>
      <w:r w:rsidR="00B70B76" w:rsidRPr="0091049B">
        <w:rPr>
          <w:rFonts w:ascii="Times New Roman" w:hAnsi="Times New Roman" w:cs="Times New Roman"/>
          <w:sz w:val="24"/>
          <w:szCs w:val="24"/>
        </w:rPr>
        <w:t xml:space="preserve"> round grousers, and the blue bars (3, 5, 5a, 7) correspond to short round grousers.</w:t>
      </w:r>
    </w:p>
    <w:p w14:paraId="2D614FE1" w14:textId="77777777" w:rsidR="00764FA3" w:rsidRDefault="000C7DB1" w:rsidP="00764FA3">
      <w:pPr>
        <w:spacing w:before="120" w:after="120" w:line="240" w:lineRule="auto"/>
        <w:rPr>
          <w:rFonts w:ascii="Times New Roman" w:hAnsi="Times New Roman" w:cs="Times New Roman"/>
          <w:sz w:val="24"/>
          <w:szCs w:val="24"/>
        </w:rPr>
      </w:pPr>
      <w:r w:rsidRPr="0091049B">
        <w:rPr>
          <w:rFonts w:ascii="Times New Roman" w:hAnsi="Times New Roman" w:cs="Times New Roman"/>
          <w:sz w:val="24"/>
          <w:szCs w:val="24"/>
        </w:rPr>
        <w:t xml:space="preserve">One interesting feature of our data was that in several instances, the slip and slip rate were negative, </w:t>
      </w:r>
      <w:r w:rsidR="00EA7748" w:rsidRPr="0091049B">
        <w:rPr>
          <w:rFonts w:ascii="Times New Roman" w:hAnsi="Times New Roman" w:cs="Times New Roman"/>
          <w:sz w:val="24"/>
          <w:szCs w:val="24"/>
        </w:rPr>
        <w:t>indicating</w:t>
      </w:r>
      <w:r w:rsidRPr="0091049B">
        <w:rPr>
          <w:rFonts w:ascii="Times New Roman" w:hAnsi="Times New Roman" w:cs="Times New Roman"/>
          <w:sz w:val="24"/>
          <w:szCs w:val="24"/>
        </w:rPr>
        <w:t xml:space="preserve"> that the tested wheel configuration performed better than the ideal wheel. We predict that this was caused by the added length of the grousers extending from the wheel, which could have increased the </w:t>
      </w:r>
      <w:r w:rsidR="00F34FFD" w:rsidRPr="0091049B">
        <w:rPr>
          <w:rFonts w:ascii="Times New Roman" w:hAnsi="Times New Roman" w:cs="Times New Roman"/>
          <w:sz w:val="24"/>
          <w:szCs w:val="24"/>
        </w:rPr>
        <w:t>effective</w:t>
      </w:r>
      <w:r w:rsidRPr="0091049B">
        <w:rPr>
          <w:rFonts w:ascii="Times New Roman" w:hAnsi="Times New Roman" w:cs="Times New Roman"/>
          <w:sz w:val="24"/>
          <w:szCs w:val="24"/>
        </w:rPr>
        <w:t xml:space="preserve"> diameter of each wheel. </w:t>
      </w:r>
      <w:r w:rsidR="001934C7" w:rsidRPr="0091049B">
        <w:rPr>
          <w:rFonts w:ascii="Times New Roman" w:hAnsi="Times New Roman" w:cs="Times New Roman"/>
          <w:sz w:val="24"/>
          <w:szCs w:val="24"/>
        </w:rPr>
        <w:t xml:space="preserve">However, since the goal of these experiments is to compare the wheel designs rather than to obtain objective values for slip and slip rate, we felt that </w:t>
      </w:r>
      <w:r w:rsidR="009032D6">
        <w:rPr>
          <w:rFonts w:ascii="Times New Roman" w:hAnsi="Times New Roman" w:cs="Times New Roman"/>
          <w:sz w:val="24"/>
          <w:szCs w:val="24"/>
        </w:rPr>
        <w:t>our interpretation of the data was still valid</w:t>
      </w:r>
      <w:r w:rsidR="00783D0C" w:rsidRPr="0091049B">
        <w:rPr>
          <w:rFonts w:ascii="Times New Roman" w:hAnsi="Times New Roman" w:cs="Times New Roman"/>
          <w:sz w:val="24"/>
          <w:szCs w:val="24"/>
        </w:rPr>
        <w:t>.</w:t>
      </w:r>
      <w:r w:rsidR="00764FA3" w:rsidRPr="00764FA3">
        <w:rPr>
          <w:rFonts w:ascii="Times New Roman" w:hAnsi="Times New Roman" w:cs="Times New Roman"/>
          <w:sz w:val="24"/>
          <w:szCs w:val="24"/>
        </w:rPr>
        <w:t xml:space="preserve"> </w:t>
      </w:r>
    </w:p>
    <w:p w14:paraId="67C05E57" w14:textId="435DBFFD" w:rsidR="001934C7" w:rsidRPr="0091049B" w:rsidRDefault="00764FA3" w:rsidP="003909BD">
      <w:pPr>
        <w:spacing w:before="120" w:after="120" w:line="240" w:lineRule="auto"/>
        <w:rPr>
          <w:rFonts w:ascii="Times New Roman" w:hAnsi="Times New Roman" w:cs="Times New Roman"/>
          <w:sz w:val="24"/>
          <w:szCs w:val="24"/>
        </w:rPr>
      </w:pPr>
      <w:r w:rsidRPr="0091049B">
        <w:rPr>
          <w:rFonts w:ascii="Times New Roman" w:hAnsi="Times New Roman" w:cs="Times New Roman"/>
          <w:sz w:val="24"/>
          <w:szCs w:val="24"/>
        </w:rPr>
        <w:t xml:space="preserve">We found that different wheel configurations performed differently based on the driving conditions. In general, the wheels with </w:t>
      </w:r>
      <w:r>
        <w:rPr>
          <w:rFonts w:ascii="Times New Roman" w:hAnsi="Times New Roman" w:cs="Times New Roman"/>
          <w:sz w:val="24"/>
          <w:szCs w:val="24"/>
        </w:rPr>
        <w:t>tall</w:t>
      </w:r>
      <w:r w:rsidRPr="0091049B">
        <w:rPr>
          <w:rFonts w:ascii="Times New Roman" w:hAnsi="Times New Roman" w:cs="Times New Roman"/>
          <w:sz w:val="24"/>
          <w:szCs w:val="24"/>
        </w:rPr>
        <w:t xml:space="preserve"> grousers (red and green</w:t>
      </w:r>
      <w:r>
        <w:rPr>
          <w:rFonts w:ascii="Times New Roman" w:hAnsi="Times New Roman" w:cs="Times New Roman"/>
          <w:sz w:val="24"/>
          <w:szCs w:val="24"/>
        </w:rPr>
        <w:t xml:space="preserve"> bars on the graphs</w:t>
      </w:r>
      <w:r w:rsidRPr="0091049B">
        <w:rPr>
          <w:rFonts w:ascii="Times New Roman" w:hAnsi="Times New Roman" w:cs="Times New Roman"/>
          <w:sz w:val="24"/>
          <w:szCs w:val="24"/>
        </w:rPr>
        <w:t>) tended to have a lower slip rate than the wheels with short grousers (orange and blue</w:t>
      </w:r>
      <w:r>
        <w:rPr>
          <w:rFonts w:ascii="Times New Roman" w:hAnsi="Times New Roman" w:cs="Times New Roman"/>
          <w:sz w:val="24"/>
          <w:szCs w:val="24"/>
        </w:rPr>
        <w:t xml:space="preserve"> bars</w:t>
      </w:r>
      <w:r w:rsidRPr="0091049B">
        <w:rPr>
          <w:rFonts w:ascii="Times New Roman" w:hAnsi="Times New Roman" w:cs="Times New Roman"/>
          <w:sz w:val="24"/>
          <w:szCs w:val="24"/>
        </w:rPr>
        <w:t>), and the wheels with square grousers (red and orange</w:t>
      </w:r>
      <w:r>
        <w:rPr>
          <w:rFonts w:ascii="Times New Roman" w:hAnsi="Times New Roman" w:cs="Times New Roman"/>
          <w:sz w:val="24"/>
          <w:szCs w:val="24"/>
        </w:rPr>
        <w:t xml:space="preserve"> bars</w:t>
      </w:r>
      <w:r w:rsidRPr="0091049B">
        <w:rPr>
          <w:rFonts w:ascii="Times New Roman" w:hAnsi="Times New Roman" w:cs="Times New Roman"/>
          <w:sz w:val="24"/>
          <w:szCs w:val="24"/>
        </w:rPr>
        <w:t>) tended to have a lower slip rate than the wheels with round grousers (green and blue</w:t>
      </w:r>
      <w:r>
        <w:rPr>
          <w:rFonts w:ascii="Times New Roman" w:hAnsi="Times New Roman" w:cs="Times New Roman"/>
          <w:sz w:val="24"/>
          <w:szCs w:val="24"/>
        </w:rPr>
        <w:t xml:space="preserve"> bars</w:t>
      </w:r>
      <w:r w:rsidRPr="0091049B">
        <w:rPr>
          <w:rFonts w:ascii="Times New Roman" w:hAnsi="Times New Roman" w:cs="Times New Roman"/>
          <w:sz w:val="24"/>
          <w:szCs w:val="24"/>
        </w:rPr>
        <w:t xml:space="preserve">), </w:t>
      </w:r>
      <w:proofErr w:type="gramStart"/>
      <w:r w:rsidRPr="0091049B">
        <w:rPr>
          <w:rFonts w:ascii="Times New Roman" w:hAnsi="Times New Roman" w:cs="Times New Roman"/>
          <w:sz w:val="24"/>
          <w:szCs w:val="24"/>
        </w:rPr>
        <w:t>with the exception of</w:t>
      </w:r>
      <w:proofErr w:type="gramEnd"/>
      <w:r w:rsidRPr="0091049B">
        <w:rPr>
          <w:rFonts w:ascii="Times New Roman" w:hAnsi="Times New Roman" w:cs="Times New Roman"/>
          <w:sz w:val="24"/>
          <w:szCs w:val="24"/>
        </w:rPr>
        <w:t xml:space="preserve"> wheel #5 in some cases. We did not note any significant differences between wheels using different cleat</w:t>
      </w:r>
      <w:r>
        <w:rPr>
          <w:rFonts w:ascii="Times New Roman" w:hAnsi="Times New Roman" w:cs="Times New Roman"/>
          <w:sz w:val="24"/>
          <w:szCs w:val="24"/>
        </w:rPr>
        <w:t xml:space="preserve"> types</w:t>
      </w:r>
      <w:r w:rsidRPr="0091049B">
        <w:rPr>
          <w:rFonts w:ascii="Times New Roman" w:hAnsi="Times New Roman" w:cs="Times New Roman"/>
          <w:sz w:val="24"/>
          <w:szCs w:val="24"/>
        </w:rPr>
        <w:t xml:space="preserve">. Additionally, due to loss of data, the results from the circle 2 test for wheel #3 will not be considered. </w:t>
      </w:r>
    </w:p>
    <w:p w14:paraId="6DA93267" w14:textId="57A34862" w:rsidR="001934C7" w:rsidRPr="0091049B" w:rsidRDefault="00917C42" w:rsidP="003909BD">
      <w:pPr>
        <w:spacing w:before="120" w:after="120" w:line="240" w:lineRule="auto"/>
        <w:jc w:val="center"/>
        <w:rPr>
          <w:rFonts w:ascii="Times New Roman" w:hAnsi="Times New Roman" w:cs="Times New Roman"/>
          <w:sz w:val="24"/>
          <w:szCs w:val="24"/>
        </w:rPr>
      </w:pPr>
      <w:r w:rsidRPr="0091049B">
        <w:rPr>
          <w:rFonts w:ascii="Times New Roman" w:hAnsi="Times New Roman" w:cs="Times New Roman"/>
          <w:noProof/>
          <w:sz w:val="24"/>
          <w:szCs w:val="24"/>
        </w:rPr>
        <w:lastRenderedPageBreak/>
        <w:drawing>
          <wp:inline distT="0" distB="0" distL="0" distR="0" wp14:anchorId="2E1CABE6" wp14:editId="33E06A60">
            <wp:extent cx="4882053" cy="3220278"/>
            <wp:effectExtent l="0" t="0" r="0" b="0"/>
            <wp:docPr id="1480977760" name="Picture 2" descr="A group of graphs showing different colo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977760" name="Picture 2" descr="A group of graphs showing different colors&#10;&#10;Description automatically generated with medium confidence"/>
                    <pic:cNvPicPr/>
                  </pic:nvPicPr>
                  <pic:blipFill>
                    <a:blip r:embed="rId26">
                      <a:extLst>
                        <a:ext uri="{28A0092B-C50C-407E-A947-70E740481C1C}">
                          <a14:useLocalDpi xmlns:a14="http://schemas.microsoft.com/office/drawing/2010/main" val="0"/>
                        </a:ext>
                      </a:extLst>
                    </a:blip>
                    <a:stretch>
                      <a:fillRect/>
                    </a:stretch>
                  </pic:blipFill>
                  <pic:spPr>
                    <a:xfrm>
                      <a:off x="0" y="0"/>
                      <a:ext cx="4899639" cy="3231878"/>
                    </a:xfrm>
                    <a:prstGeom prst="rect">
                      <a:avLst/>
                    </a:prstGeom>
                  </pic:spPr>
                </pic:pic>
              </a:graphicData>
            </a:graphic>
          </wp:inline>
        </w:drawing>
      </w:r>
    </w:p>
    <w:p w14:paraId="61FFB517" w14:textId="5428F40A" w:rsidR="00783D0C" w:rsidRPr="0091049B" w:rsidRDefault="00783D0C" w:rsidP="003909BD">
      <w:pPr>
        <w:spacing w:before="120" w:after="120" w:line="240" w:lineRule="auto"/>
        <w:jc w:val="center"/>
        <w:rPr>
          <w:rFonts w:ascii="Times New Roman" w:hAnsi="Times New Roman" w:cs="Times New Roman"/>
          <w:b/>
          <w:bCs/>
          <w:sz w:val="24"/>
          <w:szCs w:val="24"/>
        </w:rPr>
      </w:pPr>
      <w:r w:rsidRPr="0091049B">
        <w:rPr>
          <w:rFonts w:ascii="Times New Roman" w:hAnsi="Times New Roman" w:cs="Times New Roman"/>
          <w:b/>
          <w:bCs/>
          <w:sz w:val="24"/>
          <w:szCs w:val="24"/>
        </w:rPr>
        <w:t xml:space="preserve">Figure </w:t>
      </w:r>
      <w:r w:rsidR="003A145A" w:rsidRPr="0091049B">
        <w:rPr>
          <w:rFonts w:ascii="Times New Roman" w:hAnsi="Times New Roman" w:cs="Times New Roman"/>
          <w:b/>
          <w:bCs/>
          <w:sz w:val="24"/>
          <w:szCs w:val="24"/>
        </w:rPr>
        <w:t>9</w:t>
      </w:r>
      <w:r w:rsidRPr="0091049B">
        <w:rPr>
          <w:rFonts w:ascii="Times New Roman" w:hAnsi="Times New Roman" w:cs="Times New Roman"/>
          <w:b/>
          <w:bCs/>
          <w:sz w:val="24"/>
          <w:szCs w:val="24"/>
        </w:rPr>
        <w:t>. Average wheel slip rate during circle and line tests, sorted from lowest to highest.</w:t>
      </w:r>
    </w:p>
    <w:p w14:paraId="3170EFFF" w14:textId="6D8F0ED5" w:rsidR="00783D0C" w:rsidRPr="0091049B" w:rsidRDefault="00917C42" w:rsidP="003909BD">
      <w:pPr>
        <w:spacing w:before="120" w:after="120" w:line="240" w:lineRule="auto"/>
        <w:jc w:val="center"/>
        <w:rPr>
          <w:rFonts w:ascii="Times New Roman" w:hAnsi="Times New Roman" w:cs="Times New Roman"/>
          <w:b/>
          <w:bCs/>
          <w:sz w:val="24"/>
          <w:szCs w:val="24"/>
        </w:rPr>
      </w:pPr>
      <w:r w:rsidRPr="0091049B">
        <w:rPr>
          <w:rFonts w:ascii="Times New Roman" w:hAnsi="Times New Roman" w:cs="Times New Roman"/>
          <w:b/>
          <w:bCs/>
          <w:noProof/>
          <w:sz w:val="24"/>
          <w:szCs w:val="24"/>
        </w:rPr>
        <w:drawing>
          <wp:inline distT="0" distB="0" distL="0" distR="0" wp14:anchorId="2438FCCA" wp14:editId="39981C43">
            <wp:extent cx="2892287" cy="1605590"/>
            <wp:effectExtent l="0" t="0" r="3810" b="0"/>
            <wp:docPr id="1972008422" name="Picture 4" descr="A graph of different colored rectang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008422" name="Picture 4" descr="A graph of different colored rectangles&#10;&#10;Description automatically generated"/>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933442" cy="1628436"/>
                    </a:xfrm>
                    <a:prstGeom prst="rect">
                      <a:avLst/>
                    </a:prstGeom>
                  </pic:spPr>
                </pic:pic>
              </a:graphicData>
            </a:graphic>
          </wp:inline>
        </w:drawing>
      </w:r>
    </w:p>
    <w:p w14:paraId="513C681A" w14:textId="2B36209C" w:rsidR="00783D0C" w:rsidRPr="0091049B" w:rsidRDefault="00783D0C" w:rsidP="003909BD">
      <w:pPr>
        <w:spacing w:before="120" w:after="120" w:line="240" w:lineRule="auto"/>
        <w:jc w:val="center"/>
        <w:rPr>
          <w:rFonts w:ascii="Times New Roman" w:hAnsi="Times New Roman" w:cs="Times New Roman"/>
          <w:b/>
          <w:bCs/>
          <w:sz w:val="24"/>
          <w:szCs w:val="24"/>
        </w:rPr>
      </w:pPr>
      <w:r w:rsidRPr="0091049B">
        <w:rPr>
          <w:rFonts w:ascii="Times New Roman" w:hAnsi="Times New Roman" w:cs="Times New Roman"/>
          <w:b/>
          <w:bCs/>
          <w:sz w:val="24"/>
          <w:szCs w:val="24"/>
        </w:rPr>
        <w:t>Figure 1</w:t>
      </w:r>
      <w:r w:rsidR="003A145A" w:rsidRPr="0091049B">
        <w:rPr>
          <w:rFonts w:ascii="Times New Roman" w:hAnsi="Times New Roman" w:cs="Times New Roman"/>
          <w:b/>
          <w:bCs/>
          <w:sz w:val="24"/>
          <w:szCs w:val="24"/>
        </w:rPr>
        <w:t>0</w:t>
      </w:r>
      <w:r w:rsidRPr="0091049B">
        <w:rPr>
          <w:rFonts w:ascii="Times New Roman" w:hAnsi="Times New Roman" w:cs="Times New Roman"/>
          <w:b/>
          <w:bCs/>
          <w:sz w:val="24"/>
          <w:szCs w:val="24"/>
        </w:rPr>
        <w:t>. Average wheel slip rate during slope driving tests, sorted from lowest to highest.</w:t>
      </w:r>
    </w:p>
    <w:p w14:paraId="05DBF6C5" w14:textId="09501C27" w:rsidR="00783D0C" w:rsidRPr="0091049B" w:rsidRDefault="00783D0C" w:rsidP="003909BD">
      <w:pPr>
        <w:spacing w:before="120" w:after="120" w:line="240" w:lineRule="auto"/>
        <w:rPr>
          <w:rFonts w:ascii="Times New Roman" w:hAnsi="Times New Roman" w:cs="Times New Roman"/>
          <w:b/>
          <w:bCs/>
          <w:sz w:val="24"/>
          <w:szCs w:val="24"/>
        </w:rPr>
      </w:pPr>
      <w:r w:rsidRPr="0091049B">
        <w:rPr>
          <w:rFonts w:ascii="Times New Roman" w:hAnsi="Times New Roman" w:cs="Times New Roman"/>
          <w:b/>
          <w:bCs/>
          <w:sz w:val="24"/>
          <w:szCs w:val="24"/>
        </w:rPr>
        <w:t>Power Usage:</w:t>
      </w:r>
    </w:p>
    <w:p w14:paraId="090AE19F" w14:textId="77777777" w:rsidR="00764FA3" w:rsidRDefault="00A73BB7" w:rsidP="00764FA3">
      <w:pPr>
        <w:spacing w:before="120" w:after="120" w:line="240" w:lineRule="auto"/>
        <w:rPr>
          <w:rFonts w:ascii="Times New Roman" w:hAnsi="Times New Roman" w:cs="Times New Roman"/>
          <w:sz w:val="24"/>
          <w:szCs w:val="24"/>
        </w:rPr>
      </w:pPr>
      <w:r w:rsidRPr="0091049B">
        <w:rPr>
          <w:rFonts w:ascii="Times New Roman" w:hAnsi="Times New Roman" w:cs="Times New Roman"/>
          <w:sz w:val="24"/>
          <w:szCs w:val="24"/>
        </w:rPr>
        <w:t xml:space="preserve">To measure power, we </w:t>
      </w:r>
      <w:r w:rsidR="00297BB9" w:rsidRPr="0091049B">
        <w:rPr>
          <w:rFonts w:ascii="Times New Roman" w:hAnsi="Times New Roman" w:cs="Times New Roman"/>
          <w:sz w:val="24"/>
          <w:szCs w:val="24"/>
        </w:rPr>
        <w:t>used</w:t>
      </w:r>
      <w:r w:rsidRPr="0091049B">
        <w:rPr>
          <w:rFonts w:ascii="Times New Roman" w:hAnsi="Times New Roman" w:cs="Times New Roman"/>
          <w:sz w:val="24"/>
          <w:szCs w:val="24"/>
        </w:rPr>
        <w:t xml:space="preserve"> the current draw for each wheel motor </w:t>
      </w:r>
      <w:r w:rsidR="007B1801" w:rsidRPr="0091049B">
        <w:rPr>
          <w:rFonts w:ascii="Times New Roman" w:hAnsi="Times New Roman" w:cs="Times New Roman"/>
          <w:sz w:val="24"/>
          <w:szCs w:val="24"/>
        </w:rPr>
        <w:t xml:space="preserve">multiplied </w:t>
      </w:r>
      <w:r w:rsidRPr="0091049B">
        <w:rPr>
          <w:rFonts w:ascii="Times New Roman" w:hAnsi="Times New Roman" w:cs="Times New Roman"/>
          <w:sz w:val="24"/>
          <w:szCs w:val="24"/>
        </w:rPr>
        <w:t>by the applied voltage</w:t>
      </w:r>
      <w:r w:rsidR="00297BB9" w:rsidRPr="0091049B">
        <w:rPr>
          <w:rFonts w:ascii="Times New Roman" w:hAnsi="Times New Roman" w:cs="Times New Roman"/>
          <w:sz w:val="24"/>
          <w:szCs w:val="24"/>
        </w:rPr>
        <w:t xml:space="preserve"> from the battery pack</w:t>
      </w:r>
      <w:r w:rsidRPr="0091049B">
        <w:rPr>
          <w:rFonts w:ascii="Times New Roman" w:hAnsi="Times New Roman" w:cs="Times New Roman"/>
          <w:sz w:val="24"/>
          <w:szCs w:val="24"/>
        </w:rPr>
        <w:t xml:space="preserve">. We found that </w:t>
      </w:r>
      <w:r w:rsidR="00C735E6" w:rsidRPr="0091049B">
        <w:rPr>
          <w:rFonts w:ascii="Times New Roman" w:hAnsi="Times New Roman" w:cs="Times New Roman"/>
          <w:sz w:val="24"/>
          <w:szCs w:val="24"/>
        </w:rPr>
        <w:t xml:space="preserve">in most cases, there </w:t>
      </w:r>
      <w:r w:rsidRPr="0091049B">
        <w:rPr>
          <w:rFonts w:ascii="Times New Roman" w:hAnsi="Times New Roman" w:cs="Times New Roman"/>
          <w:sz w:val="24"/>
          <w:szCs w:val="24"/>
        </w:rPr>
        <w:t xml:space="preserve">were not significant differences between </w:t>
      </w:r>
      <w:r w:rsidR="00C735E6" w:rsidRPr="0091049B">
        <w:rPr>
          <w:rFonts w:ascii="Times New Roman" w:hAnsi="Times New Roman" w:cs="Times New Roman"/>
          <w:sz w:val="24"/>
          <w:szCs w:val="24"/>
        </w:rPr>
        <w:t>the power usage</w:t>
      </w:r>
      <w:r w:rsidR="00297BB9" w:rsidRPr="0091049B">
        <w:rPr>
          <w:rFonts w:ascii="Times New Roman" w:hAnsi="Times New Roman" w:cs="Times New Roman"/>
          <w:sz w:val="24"/>
          <w:szCs w:val="24"/>
        </w:rPr>
        <w:t xml:space="preserve"> of each wheel</w:t>
      </w:r>
      <w:r w:rsidR="00C735E6" w:rsidRPr="0091049B">
        <w:rPr>
          <w:rFonts w:ascii="Times New Roman" w:hAnsi="Times New Roman" w:cs="Times New Roman"/>
          <w:sz w:val="24"/>
          <w:szCs w:val="24"/>
        </w:rPr>
        <w:t xml:space="preserve"> </w:t>
      </w:r>
      <w:r w:rsidR="00297BB9" w:rsidRPr="0091049B">
        <w:rPr>
          <w:rFonts w:ascii="Times New Roman" w:hAnsi="Times New Roman" w:cs="Times New Roman"/>
          <w:sz w:val="24"/>
          <w:szCs w:val="24"/>
        </w:rPr>
        <w:t>over time</w:t>
      </w:r>
      <w:r w:rsidR="00C735E6" w:rsidRPr="0091049B">
        <w:rPr>
          <w:rFonts w:ascii="Times New Roman" w:hAnsi="Times New Roman" w:cs="Times New Roman"/>
          <w:sz w:val="24"/>
          <w:szCs w:val="24"/>
        </w:rPr>
        <w:t xml:space="preserve">, so for each test, we took the average </w:t>
      </w:r>
      <w:r w:rsidR="00000225" w:rsidRPr="0091049B">
        <w:rPr>
          <w:rFonts w:ascii="Times New Roman" w:hAnsi="Times New Roman" w:cs="Times New Roman"/>
          <w:sz w:val="24"/>
          <w:szCs w:val="24"/>
        </w:rPr>
        <w:t xml:space="preserve">of the </w:t>
      </w:r>
      <w:r w:rsidR="00297BB9" w:rsidRPr="0091049B">
        <w:rPr>
          <w:rFonts w:ascii="Times New Roman" w:hAnsi="Times New Roman" w:cs="Times New Roman"/>
          <w:sz w:val="24"/>
          <w:szCs w:val="24"/>
        </w:rPr>
        <w:t xml:space="preserve">currents from each wheel and added them together, then multiplied this value by the average voltage of the battery pack to find a value for the average total power usage. </w:t>
      </w:r>
      <w:r w:rsidR="007B1801" w:rsidRPr="0091049B">
        <w:rPr>
          <w:rFonts w:ascii="Times New Roman" w:hAnsi="Times New Roman" w:cs="Times New Roman"/>
          <w:sz w:val="24"/>
          <w:szCs w:val="24"/>
        </w:rPr>
        <w:t>These values can be seen in Figures 1</w:t>
      </w:r>
      <w:r w:rsidR="00E67163" w:rsidRPr="0091049B">
        <w:rPr>
          <w:rFonts w:ascii="Times New Roman" w:hAnsi="Times New Roman" w:cs="Times New Roman"/>
          <w:sz w:val="24"/>
          <w:szCs w:val="24"/>
        </w:rPr>
        <w:t>1</w:t>
      </w:r>
      <w:r w:rsidR="007B1801" w:rsidRPr="0091049B">
        <w:rPr>
          <w:rFonts w:ascii="Times New Roman" w:hAnsi="Times New Roman" w:cs="Times New Roman"/>
          <w:sz w:val="24"/>
          <w:szCs w:val="24"/>
        </w:rPr>
        <w:t xml:space="preserve"> and 1</w:t>
      </w:r>
      <w:r w:rsidR="00E67163" w:rsidRPr="0091049B">
        <w:rPr>
          <w:rFonts w:ascii="Times New Roman" w:hAnsi="Times New Roman" w:cs="Times New Roman"/>
          <w:sz w:val="24"/>
          <w:szCs w:val="24"/>
        </w:rPr>
        <w:t>2</w:t>
      </w:r>
      <w:r w:rsidR="007B1801" w:rsidRPr="0091049B">
        <w:rPr>
          <w:rFonts w:ascii="Times New Roman" w:hAnsi="Times New Roman" w:cs="Times New Roman"/>
          <w:sz w:val="24"/>
          <w:szCs w:val="24"/>
        </w:rPr>
        <w:t xml:space="preserve"> below. </w:t>
      </w:r>
      <w:r w:rsidR="008B4232" w:rsidRPr="0091049B">
        <w:rPr>
          <w:rFonts w:ascii="Times New Roman" w:hAnsi="Times New Roman" w:cs="Times New Roman"/>
          <w:sz w:val="24"/>
          <w:szCs w:val="24"/>
        </w:rPr>
        <w:t xml:space="preserve">Our goal was to find which wheel designs used the least amount of power. </w:t>
      </w:r>
    </w:p>
    <w:p w14:paraId="51F7DF6A" w14:textId="76AA945E" w:rsidR="00764FA3" w:rsidRPr="0091049B" w:rsidRDefault="00764FA3" w:rsidP="00764FA3">
      <w:pPr>
        <w:spacing w:before="120" w:after="120" w:line="240" w:lineRule="auto"/>
        <w:rPr>
          <w:rFonts w:ascii="Times New Roman" w:hAnsi="Times New Roman" w:cs="Times New Roman"/>
          <w:sz w:val="24"/>
          <w:szCs w:val="24"/>
        </w:rPr>
      </w:pPr>
      <w:r w:rsidRPr="0091049B">
        <w:rPr>
          <w:rFonts w:ascii="Times New Roman" w:hAnsi="Times New Roman" w:cs="Times New Roman"/>
          <w:sz w:val="24"/>
          <w:szCs w:val="24"/>
        </w:rPr>
        <w:t>Once again, we found that while there were not significant differences between wheels with different cleat</w:t>
      </w:r>
      <w:r>
        <w:rPr>
          <w:rFonts w:ascii="Times New Roman" w:hAnsi="Times New Roman" w:cs="Times New Roman"/>
          <w:sz w:val="24"/>
          <w:szCs w:val="24"/>
        </w:rPr>
        <w:t xml:space="preserve"> designs</w:t>
      </w:r>
      <w:r w:rsidRPr="0091049B">
        <w:rPr>
          <w:rFonts w:ascii="Times New Roman" w:hAnsi="Times New Roman" w:cs="Times New Roman"/>
          <w:sz w:val="24"/>
          <w:szCs w:val="24"/>
        </w:rPr>
        <w:t xml:space="preserve">, there were significant differences in performance between wheels with different grouser designs. Here, we can observe the opposite trend from the wheel slip; wheels with </w:t>
      </w:r>
      <w:r>
        <w:rPr>
          <w:rFonts w:ascii="Times New Roman" w:hAnsi="Times New Roman" w:cs="Times New Roman"/>
          <w:sz w:val="24"/>
          <w:szCs w:val="24"/>
        </w:rPr>
        <w:t>tall</w:t>
      </w:r>
      <w:r w:rsidRPr="0091049B">
        <w:rPr>
          <w:rFonts w:ascii="Times New Roman" w:hAnsi="Times New Roman" w:cs="Times New Roman"/>
          <w:sz w:val="24"/>
          <w:szCs w:val="24"/>
        </w:rPr>
        <w:t xml:space="preserve"> grousers and wheels with square grousers ha</w:t>
      </w:r>
      <w:r>
        <w:rPr>
          <w:rFonts w:ascii="Times New Roman" w:hAnsi="Times New Roman" w:cs="Times New Roman"/>
          <w:sz w:val="24"/>
          <w:szCs w:val="24"/>
        </w:rPr>
        <w:t>d</w:t>
      </w:r>
      <w:r w:rsidRPr="0091049B">
        <w:rPr>
          <w:rFonts w:ascii="Times New Roman" w:hAnsi="Times New Roman" w:cs="Times New Roman"/>
          <w:sz w:val="24"/>
          <w:szCs w:val="24"/>
        </w:rPr>
        <w:t xml:space="preserve"> a higher power consumption than wheels with short</w:t>
      </w:r>
      <w:r>
        <w:rPr>
          <w:rFonts w:ascii="Times New Roman" w:hAnsi="Times New Roman" w:cs="Times New Roman"/>
          <w:sz w:val="24"/>
          <w:szCs w:val="24"/>
        </w:rPr>
        <w:t xml:space="preserve"> and</w:t>
      </w:r>
      <w:r w:rsidRPr="0091049B">
        <w:rPr>
          <w:rFonts w:ascii="Times New Roman" w:hAnsi="Times New Roman" w:cs="Times New Roman"/>
          <w:sz w:val="24"/>
          <w:szCs w:val="24"/>
        </w:rPr>
        <w:t xml:space="preserve"> round grousers</w:t>
      </w:r>
      <w:r>
        <w:rPr>
          <w:rFonts w:ascii="Times New Roman" w:hAnsi="Times New Roman" w:cs="Times New Roman"/>
          <w:sz w:val="24"/>
          <w:szCs w:val="24"/>
        </w:rPr>
        <w:t>, respectively</w:t>
      </w:r>
      <w:r w:rsidRPr="0091049B">
        <w:rPr>
          <w:rFonts w:ascii="Times New Roman" w:hAnsi="Times New Roman" w:cs="Times New Roman"/>
          <w:sz w:val="24"/>
          <w:szCs w:val="24"/>
        </w:rPr>
        <w:t xml:space="preserve">. The wheel </w:t>
      </w:r>
      <w:r>
        <w:rPr>
          <w:rFonts w:ascii="Times New Roman" w:hAnsi="Times New Roman" w:cs="Times New Roman"/>
          <w:sz w:val="24"/>
          <w:szCs w:val="24"/>
        </w:rPr>
        <w:t>with the best overall power consumption</w:t>
      </w:r>
      <w:r w:rsidRPr="0091049B">
        <w:rPr>
          <w:rFonts w:ascii="Times New Roman" w:hAnsi="Times New Roman" w:cs="Times New Roman"/>
          <w:sz w:val="24"/>
          <w:szCs w:val="24"/>
        </w:rPr>
        <w:t xml:space="preserve"> </w:t>
      </w:r>
      <w:r w:rsidRPr="0091049B">
        <w:rPr>
          <w:rFonts w:ascii="Times New Roman" w:hAnsi="Times New Roman" w:cs="Times New Roman"/>
          <w:sz w:val="24"/>
          <w:szCs w:val="24"/>
        </w:rPr>
        <w:lastRenderedPageBreak/>
        <w:t xml:space="preserve">seems to be wheel #3 for the circle driving tests and wheel #5a for the </w:t>
      </w:r>
      <w:proofErr w:type="gramStart"/>
      <w:r w:rsidRPr="0091049B">
        <w:rPr>
          <w:rFonts w:ascii="Times New Roman" w:hAnsi="Times New Roman" w:cs="Times New Roman"/>
          <w:sz w:val="24"/>
          <w:szCs w:val="24"/>
        </w:rPr>
        <w:t>straight line</w:t>
      </w:r>
      <w:proofErr w:type="gramEnd"/>
      <w:r w:rsidRPr="0091049B">
        <w:rPr>
          <w:rFonts w:ascii="Times New Roman" w:hAnsi="Times New Roman" w:cs="Times New Roman"/>
          <w:sz w:val="24"/>
          <w:szCs w:val="24"/>
        </w:rPr>
        <w:t xml:space="preserve"> driving tests, while the wheel</w:t>
      </w:r>
      <w:r>
        <w:rPr>
          <w:rFonts w:ascii="Times New Roman" w:hAnsi="Times New Roman" w:cs="Times New Roman"/>
          <w:sz w:val="24"/>
          <w:szCs w:val="24"/>
        </w:rPr>
        <w:t>s</w:t>
      </w:r>
      <w:r w:rsidRPr="0091049B">
        <w:rPr>
          <w:rFonts w:ascii="Times New Roman" w:hAnsi="Times New Roman" w:cs="Times New Roman"/>
          <w:sz w:val="24"/>
          <w:szCs w:val="24"/>
        </w:rPr>
        <w:t xml:space="preserve"> that performed the worst </w:t>
      </w:r>
      <w:r>
        <w:rPr>
          <w:rFonts w:ascii="Times New Roman" w:hAnsi="Times New Roman" w:cs="Times New Roman"/>
          <w:sz w:val="24"/>
          <w:szCs w:val="24"/>
        </w:rPr>
        <w:t>overall</w:t>
      </w:r>
      <w:r w:rsidRPr="0091049B">
        <w:rPr>
          <w:rFonts w:ascii="Times New Roman" w:hAnsi="Times New Roman" w:cs="Times New Roman"/>
          <w:sz w:val="24"/>
          <w:szCs w:val="24"/>
        </w:rPr>
        <w:t xml:space="preserve"> </w:t>
      </w:r>
      <w:r>
        <w:rPr>
          <w:rFonts w:ascii="Times New Roman" w:hAnsi="Times New Roman" w:cs="Times New Roman"/>
          <w:sz w:val="24"/>
          <w:szCs w:val="24"/>
        </w:rPr>
        <w:t>were</w:t>
      </w:r>
      <w:r w:rsidRPr="0091049B">
        <w:rPr>
          <w:rFonts w:ascii="Times New Roman" w:hAnsi="Times New Roman" w:cs="Times New Roman"/>
          <w:sz w:val="24"/>
          <w:szCs w:val="24"/>
        </w:rPr>
        <w:t xml:space="preserve"> wheel</w:t>
      </w:r>
      <w:r>
        <w:rPr>
          <w:rFonts w:ascii="Times New Roman" w:hAnsi="Times New Roman" w:cs="Times New Roman"/>
          <w:sz w:val="24"/>
          <w:szCs w:val="24"/>
        </w:rPr>
        <w:t>s</w:t>
      </w:r>
      <w:r w:rsidRPr="0091049B">
        <w:rPr>
          <w:rFonts w:ascii="Times New Roman" w:hAnsi="Times New Roman" w:cs="Times New Roman"/>
          <w:sz w:val="24"/>
          <w:szCs w:val="24"/>
        </w:rPr>
        <w:t xml:space="preserve"> #6/6a. </w:t>
      </w:r>
    </w:p>
    <w:p w14:paraId="7820D696" w14:textId="2D42CC76" w:rsidR="00A73BB7" w:rsidRPr="0091049B" w:rsidRDefault="00A73BB7" w:rsidP="003909BD">
      <w:pPr>
        <w:spacing w:before="120" w:after="120" w:line="240" w:lineRule="auto"/>
        <w:rPr>
          <w:rFonts w:ascii="Times New Roman" w:hAnsi="Times New Roman" w:cs="Times New Roman"/>
          <w:sz w:val="24"/>
          <w:szCs w:val="24"/>
        </w:rPr>
      </w:pPr>
    </w:p>
    <w:p w14:paraId="4EB2017E" w14:textId="51609B6F" w:rsidR="007B1801" w:rsidRPr="0091049B" w:rsidRDefault="00DD2E91" w:rsidP="003909BD">
      <w:pPr>
        <w:spacing w:before="120" w:after="120" w:line="240" w:lineRule="auto"/>
        <w:jc w:val="center"/>
        <w:rPr>
          <w:rFonts w:ascii="Times New Roman" w:hAnsi="Times New Roman" w:cs="Times New Roman"/>
          <w:sz w:val="24"/>
          <w:szCs w:val="24"/>
        </w:rPr>
      </w:pPr>
      <w:r w:rsidRPr="0091049B">
        <w:rPr>
          <w:rFonts w:ascii="Times New Roman" w:hAnsi="Times New Roman" w:cs="Times New Roman"/>
          <w:noProof/>
          <w:sz w:val="24"/>
          <w:szCs w:val="24"/>
        </w:rPr>
        <w:drawing>
          <wp:inline distT="0" distB="0" distL="0" distR="0" wp14:anchorId="0237CBB1" wp14:editId="3E14434E">
            <wp:extent cx="4474992" cy="2504661"/>
            <wp:effectExtent l="0" t="0" r="1905" b="0"/>
            <wp:docPr id="120193198" name="Picture 5" descr="A group of colorful ba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193198" name="Picture 5" descr="A group of colorful bars&#10;&#10;Description automatically generated with medium confidence"/>
                    <pic:cNvPicPr/>
                  </pic:nvPicPr>
                  <pic:blipFill rotWithShape="1">
                    <a:blip r:embed="rId28">
                      <a:extLst>
                        <a:ext uri="{28A0092B-C50C-407E-A947-70E740481C1C}">
                          <a14:useLocalDpi xmlns:a14="http://schemas.microsoft.com/office/drawing/2010/main" val="0"/>
                        </a:ext>
                      </a:extLst>
                    </a:blip>
                    <a:srcRect t="6467"/>
                    <a:stretch/>
                  </pic:blipFill>
                  <pic:spPr bwMode="auto">
                    <a:xfrm>
                      <a:off x="0" y="0"/>
                      <a:ext cx="4493621" cy="2515088"/>
                    </a:xfrm>
                    <a:prstGeom prst="rect">
                      <a:avLst/>
                    </a:prstGeom>
                    <a:ln>
                      <a:noFill/>
                    </a:ln>
                    <a:extLst>
                      <a:ext uri="{53640926-AAD7-44D8-BBD7-CCE9431645EC}">
                        <a14:shadowObscured xmlns:a14="http://schemas.microsoft.com/office/drawing/2010/main"/>
                      </a:ext>
                    </a:extLst>
                  </pic:spPr>
                </pic:pic>
              </a:graphicData>
            </a:graphic>
          </wp:inline>
        </w:drawing>
      </w:r>
    </w:p>
    <w:p w14:paraId="6A1B76A8" w14:textId="17C8CA83" w:rsidR="007B1801" w:rsidRPr="0091049B" w:rsidRDefault="007B1801" w:rsidP="003909BD">
      <w:pPr>
        <w:spacing w:before="120" w:after="120" w:line="240" w:lineRule="auto"/>
        <w:jc w:val="center"/>
        <w:rPr>
          <w:rFonts w:ascii="Times New Roman" w:hAnsi="Times New Roman" w:cs="Times New Roman"/>
          <w:b/>
          <w:bCs/>
          <w:sz w:val="24"/>
          <w:szCs w:val="24"/>
        </w:rPr>
      </w:pPr>
      <w:r w:rsidRPr="0091049B">
        <w:rPr>
          <w:rFonts w:ascii="Times New Roman" w:hAnsi="Times New Roman" w:cs="Times New Roman"/>
          <w:b/>
          <w:bCs/>
          <w:sz w:val="24"/>
          <w:szCs w:val="24"/>
        </w:rPr>
        <w:t>Figure 1</w:t>
      </w:r>
      <w:r w:rsidR="003A145A" w:rsidRPr="0091049B">
        <w:rPr>
          <w:rFonts w:ascii="Times New Roman" w:hAnsi="Times New Roman" w:cs="Times New Roman"/>
          <w:b/>
          <w:bCs/>
          <w:sz w:val="24"/>
          <w:szCs w:val="24"/>
        </w:rPr>
        <w:t>1</w:t>
      </w:r>
      <w:r w:rsidRPr="0091049B">
        <w:rPr>
          <w:rFonts w:ascii="Times New Roman" w:hAnsi="Times New Roman" w:cs="Times New Roman"/>
          <w:b/>
          <w:bCs/>
          <w:sz w:val="24"/>
          <w:szCs w:val="24"/>
        </w:rPr>
        <w:t xml:space="preserve">. Average power usage for all wheels during circle and line tests, sorted from lowest to highest. </w:t>
      </w:r>
    </w:p>
    <w:p w14:paraId="08FBE679" w14:textId="3E9B8761" w:rsidR="00454BBF" w:rsidRPr="0091049B" w:rsidRDefault="0076283D" w:rsidP="003909BD">
      <w:pPr>
        <w:spacing w:before="120" w:after="120" w:line="240" w:lineRule="auto"/>
        <w:jc w:val="center"/>
        <w:rPr>
          <w:rFonts w:ascii="Times New Roman" w:hAnsi="Times New Roman" w:cs="Times New Roman"/>
          <w:sz w:val="24"/>
          <w:szCs w:val="24"/>
        </w:rPr>
      </w:pPr>
      <w:r w:rsidRPr="0091049B">
        <w:rPr>
          <w:rFonts w:ascii="Times New Roman" w:hAnsi="Times New Roman" w:cs="Times New Roman"/>
          <w:noProof/>
          <w:sz w:val="24"/>
          <w:szCs w:val="24"/>
        </w:rPr>
        <w:drawing>
          <wp:inline distT="0" distB="0" distL="0" distR="0" wp14:anchorId="6FA572F2" wp14:editId="1CC9438B">
            <wp:extent cx="2915502" cy="2077279"/>
            <wp:effectExtent l="0" t="0" r="0" b="0"/>
            <wp:docPr id="1815302318" name="Picture 6" descr="A graph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302318" name="Picture 6" descr="A graph of a graph&#10;&#10;Description automatically generated"/>
                    <pic:cNvPicPr/>
                  </pic:nvPicPr>
                  <pic:blipFill rotWithShape="1">
                    <a:blip r:embed="rId29">
                      <a:extLst>
                        <a:ext uri="{28A0092B-C50C-407E-A947-70E740481C1C}">
                          <a14:useLocalDpi xmlns:a14="http://schemas.microsoft.com/office/drawing/2010/main" val="0"/>
                        </a:ext>
                      </a:extLst>
                    </a:blip>
                    <a:srcRect t="5001"/>
                    <a:stretch/>
                  </pic:blipFill>
                  <pic:spPr bwMode="auto">
                    <a:xfrm>
                      <a:off x="0" y="0"/>
                      <a:ext cx="2946224" cy="2099168"/>
                    </a:xfrm>
                    <a:prstGeom prst="rect">
                      <a:avLst/>
                    </a:prstGeom>
                    <a:ln>
                      <a:noFill/>
                    </a:ln>
                    <a:extLst>
                      <a:ext uri="{53640926-AAD7-44D8-BBD7-CCE9431645EC}">
                        <a14:shadowObscured xmlns:a14="http://schemas.microsoft.com/office/drawing/2010/main"/>
                      </a:ext>
                    </a:extLst>
                  </pic:spPr>
                </pic:pic>
              </a:graphicData>
            </a:graphic>
          </wp:inline>
        </w:drawing>
      </w:r>
    </w:p>
    <w:p w14:paraId="4CBAB381" w14:textId="3AAE3E1F" w:rsidR="00902950" w:rsidRPr="0091049B" w:rsidRDefault="007B1801" w:rsidP="003909BD">
      <w:pPr>
        <w:spacing w:before="120" w:after="120" w:line="240" w:lineRule="auto"/>
        <w:jc w:val="center"/>
        <w:rPr>
          <w:rFonts w:ascii="Times New Roman" w:hAnsi="Times New Roman" w:cs="Times New Roman"/>
          <w:b/>
          <w:bCs/>
          <w:sz w:val="24"/>
          <w:szCs w:val="24"/>
        </w:rPr>
      </w:pPr>
      <w:r w:rsidRPr="0091049B">
        <w:rPr>
          <w:rFonts w:ascii="Times New Roman" w:hAnsi="Times New Roman" w:cs="Times New Roman"/>
          <w:b/>
          <w:bCs/>
          <w:sz w:val="24"/>
          <w:szCs w:val="24"/>
        </w:rPr>
        <w:t>Figure 1</w:t>
      </w:r>
      <w:r w:rsidR="00E67163" w:rsidRPr="0091049B">
        <w:rPr>
          <w:rFonts w:ascii="Times New Roman" w:hAnsi="Times New Roman" w:cs="Times New Roman"/>
          <w:b/>
          <w:bCs/>
          <w:sz w:val="24"/>
          <w:szCs w:val="24"/>
        </w:rPr>
        <w:t>2</w:t>
      </w:r>
      <w:r w:rsidRPr="0091049B">
        <w:rPr>
          <w:rFonts w:ascii="Times New Roman" w:hAnsi="Times New Roman" w:cs="Times New Roman"/>
          <w:b/>
          <w:bCs/>
          <w:sz w:val="24"/>
          <w:szCs w:val="24"/>
        </w:rPr>
        <w:t>. Average power usage for all wheels during slope tests, sorted from lowest to highest.</w:t>
      </w:r>
    </w:p>
    <w:p w14:paraId="5DB869E3" w14:textId="560E2E46" w:rsidR="008B4232" w:rsidRPr="0091049B" w:rsidRDefault="008B4232" w:rsidP="003909BD">
      <w:pPr>
        <w:spacing w:before="120" w:after="120" w:line="240" w:lineRule="auto"/>
        <w:rPr>
          <w:rFonts w:ascii="Times New Roman" w:hAnsi="Times New Roman" w:cs="Times New Roman"/>
          <w:sz w:val="24"/>
          <w:szCs w:val="24"/>
        </w:rPr>
      </w:pPr>
      <w:r w:rsidRPr="0091049B">
        <w:rPr>
          <w:rFonts w:ascii="Times New Roman" w:hAnsi="Times New Roman" w:cs="Times New Roman"/>
          <w:sz w:val="24"/>
          <w:szCs w:val="24"/>
        </w:rPr>
        <w:t xml:space="preserve">In addition to analyzing the total power usage of all 4 wheels while driving, we also analyzed the power usage from the left vs right wheels. This was especially relevant for the circle driving tests since the </w:t>
      </w:r>
      <w:r w:rsidR="00ED3DC4" w:rsidRPr="0091049B">
        <w:rPr>
          <w:rFonts w:ascii="Times New Roman" w:hAnsi="Times New Roman" w:cs="Times New Roman"/>
          <w:sz w:val="24"/>
          <w:szCs w:val="24"/>
        </w:rPr>
        <w:t>skid-</w:t>
      </w:r>
      <w:r w:rsidRPr="0091049B">
        <w:rPr>
          <w:rFonts w:ascii="Times New Roman" w:hAnsi="Times New Roman" w:cs="Times New Roman"/>
          <w:sz w:val="24"/>
          <w:szCs w:val="24"/>
        </w:rPr>
        <w:t>steering system causes the left and right wheels to rotate at different speeds. Figure 1</w:t>
      </w:r>
      <w:r w:rsidR="00764FA3">
        <w:rPr>
          <w:rFonts w:ascii="Times New Roman" w:hAnsi="Times New Roman" w:cs="Times New Roman"/>
          <w:sz w:val="24"/>
          <w:szCs w:val="24"/>
        </w:rPr>
        <w:t>3</w:t>
      </w:r>
      <w:r w:rsidRPr="0091049B">
        <w:rPr>
          <w:rFonts w:ascii="Times New Roman" w:hAnsi="Times New Roman" w:cs="Times New Roman"/>
          <w:sz w:val="24"/>
          <w:szCs w:val="24"/>
        </w:rPr>
        <w:t xml:space="preserve"> shows the average power usage for the left vs right wheels </w:t>
      </w:r>
      <w:r w:rsidR="00613C5E">
        <w:rPr>
          <w:rFonts w:ascii="Times New Roman" w:hAnsi="Times New Roman" w:cs="Times New Roman"/>
          <w:sz w:val="24"/>
          <w:szCs w:val="24"/>
        </w:rPr>
        <w:t>during</w:t>
      </w:r>
      <w:r w:rsidRPr="0091049B">
        <w:rPr>
          <w:rFonts w:ascii="Times New Roman" w:hAnsi="Times New Roman" w:cs="Times New Roman"/>
          <w:sz w:val="24"/>
          <w:szCs w:val="24"/>
        </w:rPr>
        <w:t xml:space="preserve"> each circle test. </w:t>
      </w:r>
      <w:r w:rsidR="00B9320F" w:rsidRPr="0091049B">
        <w:rPr>
          <w:rFonts w:ascii="Times New Roman" w:hAnsi="Times New Roman" w:cs="Times New Roman"/>
          <w:sz w:val="24"/>
          <w:szCs w:val="24"/>
        </w:rPr>
        <w:t>When observing the power usage from the left and right wheels separately, the ordering of least to most power usage change</w:t>
      </w:r>
      <w:r w:rsidR="00764FA3">
        <w:rPr>
          <w:rFonts w:ascii="Times New Roman" w:hAnsi="Times New Roman" w:cs="Times New Roman"/>
          <w:sz w:val="24"/>
          <w:szCs w:val="24"/>
        </w:rPr>
        <w:t>s</w:t>
      </w:r>
      <w:r w:rsidR="00B9320F" w:rsidRPr="0091049B">
        <w:rPr>
          <w:rFonts w:ascii="Times New Roman" w:hAnsi="Times New Roman" w:cs="Times New Roman"/>
          <w:sz w:val="24"/>
          <w:szCs w:val="24"/>
        </w:rPr>
        <w:t xml:space="preserve"> </w:t>
      </w:r>
      <w:r w:rsidR="00764FA3">
        <w:rPr>
          <w:rFonts w:ascii="Times New Roman" w:hAnsi="Times New Roman" w:cs="Times New Roman"/>
          <w:sz w:val="24"/>
          <w:szCs w:val="24"/>
        </w:rPr>
        <w:t>dramatically</w:t>
      </w:r>
      <w:r w:rsidR="00B9320F" w:rsidRPr="0091049B">
        <w:rPr>
          <w:rFonts w:ascii="Times New Roman" w:hAnsi="Times New Roman" w:cs="Times New Roman"/>
          <w:sz w:val="24"/>
          <w:szCs w:val="24"/>
        </w:rPr>
        <w:t xml:space="preserve">. The main difference is that the left wheels for the wheel configurations with round grousers seem to use less power. </w:t>
      </w:r>
      <w:r w:rsidR="00C35925" w:rsidRPr="0091049B">
        <w:rPr>
          <w:rFonts w:ascii="Times New Roman" w:hAnsi="Times New Roman" w:cs="Times New Roman"/>
          <w:sz w:val="24"/>
          <w:szCs w:val="24"/>
        </w:rPr>
        <w:t xml:space="preserve">These round wheels may therefore be better suited for rovers utilizing </w:t>
      </w:r>
      <w:r w:rsidR="00ED3DC4" w:rsidRPr="0091049B">
        <w:rPr>
          <w:rFonts w:ascii="Times New Roman" w:hAnsi="Times New Roman" w:cs="Times New Roman"/>
          <w:sz w:val="24"/>
          <w:szCs w:val="24"/>
        </w:rPr>
        <w:t>skid-steer</w:t>
      </w:r>
      <w:r w:rsidR="00C35925" w:rsidRPr="0091049B">
        <w:rPr>
          <w:rFonts w:ascii="Times New Roman" w:hAnsi="Times New Roman" w:cs="Times New Roman"/>
          <w:sz w:val="24"/>
          <w:szCs w:val="24"/>
        </w:rPr>
        <w:t xml:space="preserve">. </w:t>
      </w:r>
    </w:p>
    <w:p w14:paraId="26C82104" w14:textId="01433F14" w:rsidR="008B4232" w:rsidRPr="0091049B" w:rsidRDefault="0076283D" w:rsidP="003909BD">
      <w:pPr>
        <w:spacing w:before="120" w:after="120" w:line="240" w:lineRule="auto"/>
        <w:jc w:val="center"/>
        <w:rPr>
          <w:rFonts w:ascii="Times New Roman" w:hAnsi="Times New Roman" w:cs="Times New Roman"/>
          <w:b/>
          <w:bCs/>
          <w:sz w:val="24"/>
          <w:szCs w:val="24"/>
        </w:rPr>
      </w:pPr>
      <w:r w:rsidRPr="0091049B">
        <w:rPr>
          <w:rFonts w:ascii="Times New Roman" w:hAnsi="Times New Roman" w:cs="Times New Roman"/>
          <w:b/>
          <w:bCs/>
          <w:noProof/>
          <w:sz w:val="24"/>
          <w:szCs w:val="24"/>
        </w:rPr>
        <w:lastRenderedPageBreak/>
        <w:drawing>
          <wp:inline distT="0" distB="0" distL="0" distR="0" wp14:anchorId="0BD7A029" wp14:editId="3E52CE63">
            <wp:extent cx="4322233" cy="2216068"/>
            <wp:effectExtent l="0" t="0" r="2540" b="0"/>
            <wp:docPr id="158910876" name="Picture 7" descr="Several different colored b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910876" name="Picture 7" descr="Several different colored bars&#10;&#10;Description automatically generated"/>
                    <pic:cNvPicPr/>
                  </pic:nvPicPr>
                  <pic:blipFill rotWithShape="1">
                    <a:blip r:embed="rId30" cstate="print">
                      <a:extLst>
                        <a:ext uri="{28A0092B-C50C-407E-A947-70E740481C1C}">
                          <a14:useLocalDpi xmlns:a14="http://schemas.microsoft.com/office/drawing/2010/main" val="0"/>
                        </a:ext>
                      </a:extLst>
                    </a:blip>
                    <a:srcRect t="6361"/>
                    <a:stretch/>
                  </pic:blipFill>
                  <pic:spPr bwMode="auto">
                    <a:xfrm>
                      <a:off x="0" y="0"/>
                      <a:ext cx="4384506" cy="2247996"/>
                    </a:xfrm>
                    <a:prstGeom prst="rect">
                      <a:avLst/>
                    </a:prstGeom>
                    <a:ln>
                      <a:noFill/>
                    </a:ln>
                    <a:extLst>
                      <a:ext uri="{53640926-AAD7-44D8-BBD7-CCE9431645EC}">
                        <a14:shadowObscured xmlns:a14="http://schemas.microsoft.com/office/drawing/2010/main"/>
                      </a:ext>
                    </a:extLst>
                  </pic:spPr>
                </pic:pic>
              </a:graphicData>
            </a:graphic>
          </wp:inline>
        </w:drawing>
      </w:r>
    </w:p>
    <w:p w14:paraId="3AEEBC4C" w14:textId="629466D7" w:rsidR="00A80657" w:rsidRPr="0091049B" w:rsidRDefault="008B4232" w:rsidP="003909BD">
      <w:pPr>
        <w:spacing w:before="120" w:after="120" w:line="240" w:lineRule="auto"/>
        <w:jc w:val="center"/>
        <w:rPr>
          <w:rFonts w:ascii="Times New Roman" w:hAnsi="Times New Roman" w:cs="Times New Roman"/>
          <w:b/>
          <w:bCs/>
          <w:sz w:val="24"/>
          <w:szCs w:val="24"/>
        </w:rPr>
      </w:pPr>
      <w:r w:rsidRPr="0091049B">
        <w:rPr>
          <w:rFonts w:ascii="Times New Roman" w:hAnsi="Times New Roman" w:cs="Times New Roman"/>
          <w:b/>
          <w:bCs/>
          <w:sz w:val="24"/>
          <w:szCs w:val="24"/>
        </w:rPr>
        <w:t>Figure 1</w:t>
      </w:r>
      <w:r w:rsidR="00764FA3">
        <w:rPr>
          <w:rFonts w:ascii="Times New Roman" w:hAnsi="Times New Roman" w:cs="Times New Roman"/>
          <w:b/>
          <w:bCs/>
          <w:sz w:val="24"/>
          <w:szCs w:val="24"/>
        </w:rPr>
        <w:t>3</w:t>
      </w:r>
      <w:r w:rsidRPr="0091049B">
        <w:rPr>
          <w:rFonts w:ascii="Times New Roman" w:hAnsi="Times New Roman" w:cs="Times New Roman"/>
          <w:b/>
          <w:bCs/>
          <w:sz w:val="24"/>
          <w:szCs w:val="24"/>
        </w:rPr>
        <w:t xml:space="preserve">. Average power usage for left vs right wheels during circle tests, sorted from lowest to highest based on the left wheel. </w:t>
      </w:r>
    </w:p>
    <w:p w14:paraId="185C3A49" w14:textId="7D80E26B" w:rsidR="00AA0F64" w:rsidRPr="0091049B" w:rsidRDefault="00AA0F64" w:rsidP="003909BD">
      <w:pPr>
        <w:spacing w:before="120" w:after="120" w:line="240" w:lineRule="auto"/>
        <w:rPr>
          <w:rFonts w:ascii="Times New Roman" w:hAnsi="Times New Roman" w:cs="Times New Roman"/>
          <w:b/>
          <w:bCs/>
          <w:sz w:val="24"/>
          <w:szCs w:val="24"/>
        </w:rPr>
      </w:pPr>
      <w:r w:rsidRPr="0091049B">
        <w:rPr>
          <w:rFonts w:ascii="Times New Roman" w:hAnsi="Times New Roman" w:cs="Times New Roman"/>
          <w:b/>
          <w:bCs/>
          <w:sz w:val="24"/>
          <w:szCs w:val="24"/>
        </w:rPr>
        <w:t>Drawbar Pull Force:</w:t>
      </w:r>
    </w:p>
    <w:p w14:paraId="10935D62" w14:textId="3AF7D74A" w:rsidR="00AA0F64" w:rsidRPr="0091049B" w:rsidRDefault="00AA0F64" w:rsidP="003909BD">
      <w:pPr>
        <w:spacing w:before="120" w:after="120" w:line="240" w:lineRule="auto"/>
        <w:rPr>
          <w:rFonts w:ascii="Times New Roman" w:hAnsi="Times New Roman" w:cs="Times New Roman"/>
          <w:sz w:val="24"/>
          <w:szCs w:val="24"/>
        </w:rPr>
      </w:pPr>
      <w:r w:rsidRPr="0091049B">
        <w:rPr>
          <w:rFonts w:ascii="Times New Roman" w:hAnsi="Times New Roman" w:cs="Times New Roman"/>
          <w:sz w:val="24"/>
          <w:szCs w:val="24"/>
        </w:rPr>
        <w:t xml:space="preserve">While the drawbar pull force was not a metric we directly considered while </w:t>
      </w:r>
      <w:r w:rsidR="00613C5E">
        <w:rPr>
          <w:rFonts w:ascii="Times New Roman" w:hAnsi="Times New Roman" w:cs="Times New Roman"/>
          <w:sz w:val="24"/>
          <w:szCs w:val="24"/>
        </w:rPr>
        <w:t>analyzing</w:t>
      </w:r>
      <w:r w:rsidRPr="0091049B">
        <w:rPr>
          <w:rFonts w:ascii="Times New Roman" w:hAnsi="Times New Roman" w:cs="Times New Roman"/>
          <w:sz w:val="24"/>
          <w:szCs w:val="24"/>
        </w:rPr>
        <w:t xml:space="preserve"> wheel performance, </w:t>
      </w:r>
      <w:r w:rsidR="00613C5E">
        <w:rPr>
          <w:rFonts w:ascii="Times New Roman" w:hAnsi="Times New Roman" w:cs="Times New Roman"/>
          <w:sz w:val="24"/>
          <w:szCs w:val="24"/>
        </w:rPr>
        <w:t>this</w:t>
      </w:r>
      <w:r w:rsidRPr="0091049B">
        <w:rPr>
          <w:rFonts w:ascii="Times New Roman" w:hAnsi="Times New Roman" w:cs="Times New Roman"/>
          <w:sz w:val="24"/>
          <w:szCs w:val="24"/>
        </w:rPr>
        <w:t xml:space="preserve"> </w:t>
      </w:r>
      <w:r w:rsidR="00613C5E">
        <w:rPr>
          <w:rFonts w:ascii="Times New Roman" w:hAnsi="Times New Roman" w:cs="Times New Roman"/>
          <w:sz w:val="24"/>
          <w:szCs w:val="24"/>
        </w:rPr>
        <w:t>data</w:t>
      </w:r>
      <w:r w:rsidRPr="0091049B">
        <w:rPr>
          <w:rFonts w:ascii="Times New Roman" w:hAnsi="Times New Roman" w:cs="Times New Roman"/>
          <w:sz w:val="24"/>
          <w:szCs w:val="24"/>
        </w:rPr>
        <w:t xml:space="preserve"> still provided useful insight on the wheel design, especially in comparison to existing literature. From Figure 1</w:t>
      </w:r>
      <w:r w:rsidR="00764FA3">
        <w:rPr>
          <w:rFonts w:ascii="Times New Roman" w:hAnsi="Times New Roman" w:cs="Times New Roman"/>
          <w:sz w:val="24"/>
          <w:szCs w:val="24"/>
        </w:rPr>
        <w:t>4</w:t>
      </w:r>
      <w:r w:rsidRPr="0091049B">
        <w:rPr>
          <w:rFonts w:ascii="Times New Roman" w:hAnsi="Times New Roman" w:cs="Times New Roman"/>
          <w:sz w:val="24"/>
          <w:szCs w:val="24"/>
        </w:rPr>
        <w:t xml:space="preserve">, we can observe that wheel #6, which had </w:t>
      </w:r>
      <w:r w:rsidR="00764FA3">
        <w:rPr>
          <w:rFonts w:ascii="Times New Roman" w:hAnsi="Times New Roman" w:cs="Times New Roman"/>
          <w:sz w:val="24"/>
          <w:szCs w:val="24"/>
        </w:rPr>
        <w:t>tall</w:t>
      </w:r>
      <w:r w:rsidRPr="0091049B">
        <w:rPr>
          <w:rFonts w:ascii="Times New Roman" w:hAnsi="Times New Roman" w:cs="Times New Roman"/>
          <w:sz w:val="24"/>
          <w:szCs w:val="24"/>
        </w:rPr>
        <w:t xml:space="preserve"> grousers, had greater peak power consumption and was able to exert more force than wheel #5. </w:t>
      </w:r>
    </w:p>
    <w:p w14:paraId="189BDEFB" w14:textId="7D05777A" w:rsidR="00B9320F" w:rsidRPr="0091049B" w:rsidRDefault="006E62F3" w:rsidP="003909BD">
      <w:pPr>
        <w:spacing w:before="120" w:after="120" w:line="240" w:lineRule="auto"/>
        <w:jc w:val="center"/>
        <w:rPr>
          <w:rFonts w:ascii="Times New Roman" w:hAnsi="Times New Roman" w:cs="Times New Roman"/>
          <w:b/>
          <w:bCs/>
          <w:sz w:val="24"/>
          <w:szCs w:val="24"/>
        </w:rPr>
      </w:pPr>
      <w:r w:rsidRPr="0091049B">
        <w:rPr>
          <w:rFonts w:ascii="Times New Roman" w:hAnsi="Times New Roman" w:cs="Times New Roman"/>
          <w:b/>
          <w:bCs/>
          <w:noProof/>
          <w:sz w:val="24"/>
          <w:szCs w:val="24"/>
        </w:rPr>
        <w:drawing>
          <wp:inline distT="0" distB="0" distL="0" distR="0" wp14:anchorId="55C57C7A" wp14:editId="20F76523">
            <wp:extent cx="3794449" cy="2555577"/>
            <wp:effectExtent l="0" t="0" r="0" b="0"/>
            <wp:docPr id="2054824786" name="Picture 8" descr="A graph of different types of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4824786" name="Picture 8" descr="A graph of different types of lines&#10;&#10;Description automatically generated with medium confidenc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3824702" cy="2575953"/>
                    </a:xfrm>
                    <a:prstGeom prst="rect">
                      <a:avLst/>
                    </a:prstGeom>
                  </pic:spPr>
                </pic:pic>
              </a:graphicData>
            </a:graphic>
          </wp:inline>
        </w:drawing>
      </w:r>
    </w:p>
    <w:p w14:paraId="3B4651A6" w14:textId="08ADF5B2" w:rsidR="00AA0F64" w:rsidRPr="0091049B" w:rsidRDefault="00AA0F64" w:rsidP="003909BD">
      <w:pPr>
        <w:spacing w:before="120" w:after="120" w:line="240" w:lineRule="auto"/>
        <w:jc w:val="center"/>
        <w:rPr>
          <w:rFonts w:ascii="Times New Roman" w:hAnsi="Times New Roman" w:cs="Times New Roman"/>
          <w:sz w:val="24"/>
          <w:szCs w:val="24"/>
        </w:rPr>
      </w:pPr>
      <w:r w:rsidRPr="0091049B">
        <w:rPr>
          <w:rFonts w:ascii="Times New Roman" w:hAnsi="Times New Roman" w:cs="Times New Roman"/>
          <w:b/>
          <w:bCs/>
          <w:sz w:val="24"/>
          <w:szCs w:val="24"/>
        </w:rPr>
        <w:t>Figure 1</w:t>
      </w:r>
      <w:r w:rsidR="00764FA3">
        <w:rPr>
          <w:rFonts w:ascii="Times New Roman" w:hAnsi="Times New Roman" w:cs="Times New Roman"/>
          <w:b/>
          <w:bCs/>
          <w:sz w:val="24"/>
          <w:szCs w:val="24"/>
        </w:rPr>
        <w:t>4</w:t>
      </w:r>
      <w:r w:rsidRPr="0091049B">
        <w:rPr>
          <w:rFonts w:ascii="Times New Roman" w:hAnsi="Times New Roman" w:cs="Times New Roman"/>
          <w:b/>
          <w:bCs/>
          <w:sz w:val="24"/>
          <w:szCs w:val="24"/>
        </w:rPr>
        <w:t xml:space="preserve">. Comparison between slip, power, and drawbar pull (DP) force over time for </w:t>
      </w:r>
      <w:proofErr w:type="gramStart"/>
      <w:r w:rsidRPr="0091049B">
        <w:rPr>
          <w:rFonts w:ascii="Times New Roman" w:hAnsi="Times New Roman" w:cs="Times New Roman"/>
          <w:b/>
          <w:bCs/>
          <w:sz w:val="24"/>
          <w:szCs w:val="24"/>
        </w:rPr>
        <w:t>two wheel</w:t>
      </w:r>
      <w:proofErr w:type="gramEnd"/>
      <w:r w:rsidRPr="0091049B">
        <w:rPr>
          <w:rFonts w:ascii="Times New Roman" w:hAnsi="Times New Roman" w:cs="Times New Roman"/>
          <w:b/>
          <w:bCs/>
          <w:sz w:val="24"/>
          <w:szCs w:val="24"/>
        </w:rPr>
        <w:t xml:space="preserve"> configurations.</w:t>
      </w:r>
    </w:p>
    <w:p w14:paraId="2590E569" w14:textId="77777777" w:rsidR="00AA0F64" w:rsidRPr="0091049B" w:rsidRDefault="00AA0F64" w:rsidP="003909BD">
      <w:pPr>
        <w:spacing w:before="120" w:after="120" w:line="240" w:lineRule="auto"/>
        <w:rPr>
          <w:rFonts w:ascii="Times New Roman" w:hAnsi="Times New Roman" w:cs="Times New Roman"/>
          <w:b/>
          <w:bCs/>
          <w:sz w:val="24"/>
          <w:szCs w:val="24"/>
        </w:rPr>
      </w:pPr>
      <w:r w:rsidRPr="0091049B">
        <w:rPr>
          <w:rFonts w:ascii="Times New Roman" w:hAnsi="Times New Roman" w:cs="Times New Roman"/>
          <w:b/>
          <w:bCs/>
          <w:sz w:val="24"/>
          <w:szCs w:val="24"/>
        </w:rPr>
        <w:t>Overall Performance:</w:t>
      </w:r>
    </w:p>
    <w:p w14:paraId="600411CC" w14:textId="09A7FCF8" w:rsidR="001E09E2" w:rsidRPr="0091049B" w:rsidRDefault="00AA0F64" w:rsidP="003909BD">
      <w:pPr>
        <w:spacing w:before="120" w:after="120" w:line="240" w:lineRule="auto"/>
        <w:rPr>
          <w:rFonts w:ascii="Times New Roman" w:hAnsi="Times New Roman" w:cs="Times New Roman"/>
          <w:sz w:val="24"/>
          <w:szCs w:val="24"/>
        </w:rPr>
      </w:pPr>
      <w:r w:rsidRPr="0091049B">
        <w:rPr>
          <w:rFonts w:ascii="Times New Roman" w:hAnsi="Times New Roman" w:cs="Times New Roman"/>
          <w:sz w:val="24"/>
          <w:szCs w:val="24"/>
        </w:rPr>
        <w:t>To analyze the overall performance of the wheels</w:t>
      </w:r>
      <w:r w:rsidR="004D649B" w:rsidRPr="0091049B">
        <w:rPr>
          <w:rFonts w:ascii="Times New Roman" w:hAnsi="Times New Roman" w:cs="Times New Roman"/>
          <w:sz w:val="24"/>
          <w:szCs w:val="24"/>
        </w:rPr>
        <w:t xml:space="preserve"> and gain a better understanding of the tradeoffs between wheel slip and power usage</w:t>
      </w:r>
      <w:r w:rsidRPr="0091049B">
        <w:rPr>
          <w:rFonts w:ascii="Times New Roman" w:hAnsi="Times New Roman" w:cs="Times New Roman"/>
          <w:sz w:val="24"/>
          <w:szCs w:val="24"/>
        </w:rPr>
        <w:t xml:space="preserve">, we </w:t>
      </w:r>
      <w:r w:rsidR="004D649B" w:rsidRPr="0091049B">
        <w:rPr>
          <w:rFonts w:ascii="Times New Roman" w:hAnsi="Times New Roman" w:cs="Times New Roman"/>
          <w:sz w:val="24"/>
          <w:szCs w:val="24"/>
        </w:rPr>
        <w:t>plotted these two metrics against each other and compared the results for each test</w:t>
      </w:r>
      <w:r w:rsidR="009B341A" w:rsidRPr="0091049B">
        <w:rPr>
          <w:rFonts w:ascii="Times New Roman" w:hAnsi="Times New Roman" w:cs="Times New Roman"/>
          <w:sz w:val="24"/>
          <w:szCs w:val="24"/>
        </w:rPr>
        <w:t xml:space="preserve"> (Figures 1</w:t>
      </w:r>
      <w:r w:rsidR="00764FA3">
        <w:rPr>
          <w:rFonts w:ascii="Times New Roman" w:hAnsi="Times New Roman" w:cs="Times New Roman"/>
          <w:sz w:val="24"/>
          <w:szCs w:val="24"/>
        </w:rPr>
        <w:t>5</w:t>
      </w:r>
      <w:r w:rsidR="009B341A" w:rsidRPr="0091049B">
        <w:rPr>
          <w:rFonts w:ascii="Times New Roman" w:hAnsi="Times New Roman" w:cs="Times New Roman"/>
          <w:sz w:val="24"/>
          <w:szCs w:val="24"/>
        </w:rPr>
        <w:t xml:space="preserve"> and 1</w:t>
      </w:r>
      <w:r w:rsidR="00764FA3">
        <w:rPr>
          <w:rFonts w:ascii="Times New Roman" w:hAnsi="Times New Roman" w:cs="Times New Roman"/>
          <w:sz w:val="24"/>
          <w:szCs w:val="24"/>
        </w:rPr>
        <w:t>6</w:t>
      </w:r>
      <w:r w:rsidR="009B341A" w:rsidRPr="0091049B">
        <w:rPr>
          <w:rFonts w:ascii="Times New Roman" w:hAnsi="Times New Roman" w:cs="Times New Roman"/>
          <w:sz w:val="24"/>
          <w:szCs w:val="24"/>
        </w:rPr>
        <w:t>). Instead of using the slip rates</w:t>
      </w:r>
      <w:r w:rsidR="001E09E2" w:rsidRPr="0091049B">
        <w:rPr>
          <w:rFonts w:ascii="Times New Roman" w:hAnsi="Times New Roman" w:cs="Times New Roman"/>
          <w:sz w:val="24"/>
          <w:szCs w:val="24"/>
        </w:rPr>
        <w:t>, as</w:t>
      </w:r>
      <w:r w:rsidR="009B341A" w:rsidRPr="0091049B">
        <w:rPr>
          <w:rFonts w:ascii="Times New Roman" w:hAnsi="Times New Roman" w:cs="Times New Roman"/>
          <w:sz w:val="24"/>
          <w:szCs w:val="24"/>
        </w:rPr>
        <w:t xml:space="preserve"> shown in Figures 9 and 10, we chose to instead plot the actual velocity of the robot</w:t>
      </w:r>
      <w:r w:rsidR="004D649B" w:rsidRPr="0091049B">
        <w:rPr>
          <w:rFonts w:ascii="Times New Roman" w:hAnsi="Times New Roman" w:cs="Times New Roman"/>
          <w:sz w:val="24"/>
          <w:szCs w:val="24"/>
        </w:rPr>
        <w:t xml:space="preserve">. </w:t>
      </w:r>
      <w:r w:rsidR="001E09E2" w:rsidRPr="0091049B">
        <w:rPr>
          <w:rFonts w:ascii="Times New Roman" w:hAnsi="Times New Roman" w:cs="Times New Roman"/>
          <w:sz w:val="24"/>
          <w:szCs w:val="24"/>
        </w:rPr>
        <w:t xml:space="preserve">This </w:t>
      </w:r>
      <w:r w:rsidR="00764FA3">
        <w:rPr>
          <w:rFonts w:ascii="Times New Roman" w:hAnsi="Times New Roman" w:cs="Times New Roman"/>
          <w:sz w:val="24"/>
          <w:szCs w:val="24"/>
        </w:rPr>
        <w:t xml:space="preserve">velocity </w:t>
      </w:r>
      <w:r w:rsidR="001E09E2" w:rsidRPr="0091049B">
        <w:rPr>
          <w:rFonts w:ascii="Times New Roman" w:hAnsi="Times New Roman" w:cs="Times New Roman"/>
          <w:sz w:val="24"/>
          <w:szCs w:val="24"/>
        </w:rPr>
        <w:t xml:space="preserve">is a result of the wheel slip and was calculated by taking the slope of the </w:t>
      </w:r>
      <w:r w:rsidR="00613C5E">
        <w:rPr>
          <w:rFonts w:ascii="Times New Roman" w:hAnsi="Times New Roman" w:cs="Times New Roman"/>
          <w:sz w:val="24"/>
          <w:szCs w:val="24"/>
        </w:rPr>
        <w:t xml:space="preserve">actual </w:t>
      </w:r>
      <w:r w:rsidR="001E09E2" w:rsidRPr="0091049B">
        <w:rPr>
          <w:rFonts w:ascii="Times New Roman" w:hAnsi="Times New Roman" w:cs="Times New Roman"/>
          <w:sz w:val="24"/>
          <w:szCs w:val="24"/>
        </w:rPr>
        <w:t xml:space="preserve">distance </w:t>
      </w:r>
      <w:r w:rsidR="00613C5E">
        <w:rPr>
          <w:rFonts w:ascii="Times New Roman" w:hAnsi="Times New Roman" w:cs="Times New Roman"/>
          <w:sz w:val="24"/>
          <w:szCs w:val="24"/>
        </w:rPr>
        <w:t>traveled</w:t>
      </w:r>
      <w:r w:rsidR="001E09E2" w:rsidRPr="0091049B">
        <w:rPr>
          <w:rFonts w:ascii="Times New Roman" w:hAnsi="Times New Roman" w:cs="Times New Roman"/>
          <w:sz w:val="24"/>
          <w:szCs w:val="24"/>
        </w:rPr>
        <w:t xml:space="preserve"> over time using linear regression. This metric was chosen over the slip rate because it is </w:t>
      </w:r>
      <w:r w:rsidR="00613C5E">
        <w:rPr>
          <w:rFonts w:ascii="Times New Roman" w:hAnsi="Times New Roman" w:cs="Times New Roman"/>
          <w:sz w:val="24"/>
          <w:szCs w:val="24"/>
        </w:rPr>
        <w:t xml:space="preserve">universally </w:t>
      </w:r>
      <w:r w:rsidR="00613C5E">
        <w:rPr>
          <w:rFonts w:ascii="Times New Roman" w:hAnsi="Times New Roman" w:cs="Times New Roman"/>
          <w:sz w:val="24"/>
          <w:szCs w:val="24"/>
        </w:rPr>
        <w:lastRenderedPageBreak/>
        <w:t xml:space="preserve">positive and the </w:t>
      </w:r>
      <w:r w:rsidR="00764FA3">
        <w:rPr>
          <w:rFonts w:ascii="Times New Roman" w:hAnsi="Times New Roman" w:cs="Times New Roman"/>
          <w:sz w:val="24"/>
          <w:szCs w:val="24"/>
        </w:rPr>
        <w:t xml:space="preserve">numerical </w:t>
      </w:r>
      <w:r w:rsidR="00613C5E">
        <w:rPr>
          <w:rFonts w:ascii="Times New Roman" w:hAnsi="Times New Roman" w:cs="Times New Roman"/>
          <w:sz w:val="24"/>
          <w:szCs w:val="24"/>
        </w:rPr>
        <w:t xml:space="preserve">value itself is </w:t>
      </w:r>
      <w:r w:rsidR="001E09E2" w:rsidRPr="0091049B">
        <w:rPr>
          <w:rFonts w:ascii="Times New Roman" w:hAnsi="Times New Roman" w:cs="Times New Roman"/>
          <w:sz w:val="24"/>
          <w:szCs w:val="24"/>
        </w:rPr>
        <w:t xml:space="preserve">more directly relevant to the performance of the robot. Wheel slip is calculated by subtracting the </w:t>
      </w:r>
      <w:r w:rsidR="006112F6" w:rsidRPr="0091049B">
        <w:rPr>
          <w:rFonts w:ascii="Times New Roman" w:hAnsi="Times New Roman" w:cs="Times New Roman"/>
          <w:sz w:val="24"/>
          <w:szCs w:val="24"/>
        </w:rPr>
        <w:t>actual distance traveled from the idealized distance traveled, so higher actual velocity is related to lower wheel slip</w:t>
      </w:r>
      <w:r w:rsidR="00613C5E">
        <w:rPr>
          <w:rFonts w:ascii="Times New Roman" w:hAnsi="Times New Roman" w:cs="Times New Roman"/>
          <w:sz w:val="24"/>
          <w:szCs w:val="24"/>
        </w:rPr>
        <w:t xml:space="preserve"> rate</w:t>
      </w:r>
      <w:r w:rsidR="006112F6" w:rsidRPr="0091049B">
        <w:rPr>
          <w:rFonts w:ascii="Times New Roman" w:hAnsi="Times New Roman" w:cs="Times New Roman"/>
          <w:sz w:val="24"/>
          <w:szCs w:val="24"/>
        </w:rPr>
        <w:t xml:space="preserve">. </w:t>
      </w:r>
    </w:p>
    <w:p w14:paraId="08D1C82D" w14:textId="392BBE4C" w:rsidR="00AA0F64" w:rsidRPr="0091049B" w:rsidRDefault="004D649B" w:rsidP="003909BD">
      <w:pPr>
        <w:spacing w:before="120" w:after="120" w:line="240" w:lineRule="auto"/>
        <w:rPr>
          <w:rFonts w:ascii="Times New Roman" w:hAnsi="Times New Roman" w:cs="Times New Roman"/>
          <w:sz w:val="24"/>
          <w:szCs w:val="24"/>
        </w:rPr>
      </w:pPr>
      <w:r w:rsidRPr="0091049B">
        <w:rPr>
          <w:rFonts w:ascii="Times New Roman" w:hAnsi="Times New Roman" w:cs="Times New Roman"/>
          <w:sz w:val="24"/>
          <w:szCs w:val="24"/>
        </w:rPr>
        <w:t xml:space="preserve">Since the best wheel configuration will have both low slip </w:t>
      </w:r>
      <w:r w:rsidR="00764FA3">
        <w:rPr>
          <w:rFonts w:ascii="Times New Roman" w:hAnsi="Times New Roman" w:cs="Times New Roman"/>
          <w:sz w:val="24"/>
          <w:szCs w:val="24"/>
        </w:rPr>
        <w:t xml:space="preserve">(high actual velocity) </w:t>
      </w:r>
      <w:r w:rsidRPr="0091049B">
        <w:rPr>
          <w:rFonts w:ascii="Times New Roman" w:hAnsi="Times New Roman" w:cs="Times New Roman"/>
          <w:sz w:val="24"/>
          <w:szCs w:val="24"/>
        </w:rPr>
        <w:t>and low power consumption, we examine</w:t>
      </w:r>
      <w:r w:rsidR="00613C5E">
        <w:rPr>
          <w:rFonts w:ascii="Times New Roman" w:hAnsi="Times New Roman" w:cs="Times New Roman"/>
          <w:sz w:val="24"/>
          <w:szCs w:val="24"/>
        </w:rPr>
        <w:t>d</w:t>
      </w:r>
      <w:r w:rsidRPr="0091049B">
        <w:rPr>
          <w:rFonts w:ascii="Times New Roman" w:hAnsi="Times New Roman" w:cs="Times New Roman"/>
          <w:sz w:val="24"/>
          <w:szCs w:val="24"/>
        </w:rPr>
        <w:t xml:space="preserve"> the lower </w:t>
      </w:r>
      <w:r w:rsidR="00764FA3">
        <w:rPr>
          <w:rFonts w:ascii="Times New Roman" w:hAnsi="Times New Roman" w:cs="Times New Roman"/>
          <w:sz w:val="24"/>
          <w:szCs w:val="24"/>
        </w:rPr>
        <w:t>right</w:t>
      </w:r>
      <w:r w:rsidRPr="0091049B">
        <w:rPr>
          <w:rFonts w:ascii="Times New Roman" w:hAnsi="Times New Roman" w:cs="Times New Roman"/>
          <w:sz w:val="24"/>
          <w:szCs w:val="24"/>
        </w:rPr>
        <w:t xml:space="preserve"> quadrant of each graph. There is clearly no single wheel which performs the best in all conditions; for instance, while wheel #10 perform</w:t>
      </w:r>
      <w:r w:rsidR="00613C5E">
        <w:rPr>
          <w:rFonts w:ascii="Times New Roman" w:hAnsi="Times New Roman" w:cs="Times New Roman"/>
          <w:sz w:val="24"/>
          <w:szCs w:val="24"/>
        </w:rPr>
        <w:t>ed</w:t>
      </w:r>
      <w:r w:rsidRPr="0091049B">
        <w:rPr>
          <w:rFonts w:ascii="Times New Roman" w:hAnsi="Times New Roman" w:cs="Times New Roman"/>
          <w:sz w:val="24"/>
          <w:szCs w:val="24"/>
        </w:rPr>
        <w:t xml:space="preserve"> the best on </w:t>
      </w:r>
      <w:r w:rsidR="00613C5E" w:rsidRPr="0091049B">
        <w:rPr>
          <w:rFonts w:ascii="Times New Roman" w:hAnsi="Times New Roman" w:cs="Times New Roman"/>
          <w:sz w:val="24"/>
          <w:szCs w:val="24"/>
        </w:rPr>
        <w:t>all</w:t>
      </w:r>
      <w:r w:rsidRPr="0091049B">
        <w:rPr>
          <w:rFonts w:ascii="Times New Roman" w:hAnsi="Times New Roman" w:cs="Times New Roman"/>
          <w:sz w:val="24"/>
          <w:szCs w:val="24"/>
        </w:rPr>
        <w:t xml:space="preserve"> the circle tests, it perform</w:t>
      </w:r>
      <w:r w:rsidR="00613C5E">
        <w:rPr>
          <w:rFonts w:ascii="Times New Roman" w:hAnsi="Times New Roman" w:cs="Times New Roman"/>
          <w:sz w:val="24"/>
          <w:szCs w:val="24"/>
        </w:rPr>
        <w:t>ed</w:t>
      </w:r>
      <w:r w:rsidRPr="0091049B">
        <w:rPr>
          <w:rFonts w:ascii="Times New Roman" w:hAnsi="Times New Roman" w:cs="Times New Roman"/>
          <w:sz w:val="24"/>
          <w:szCs w:val="24"/>
        </w:rPr>
        <w:t xml:space="preserve"> poorly on the line tests. </w:t>
      </w:r>
      <w:r w:rsidR="00C35925" w:rsidRPr="0091049B">
        <w:rPr>
          <w:rFonts w:ascii="Times New Roman" w:hAnsi="Times New Roman" w:cs="Times New Roman"/>
          <w:sz w:val="24"/>
          <w:szCs w:val="24"/>
        </w:rPr>
        <w:t xml:space="preserve">Many of the wheel configurations follow this trend of performing well on one type of test and badly on </w:t>
      </w:r>
      <w:r w:rsidR="00764FA3">
        <w:rPr>
          <w:rFonts w:ascii="Times New Roman" w:hAnsi="Times New Roman" w:cs="Times New Roman"/>
          <w:sz w:val="24"/>
          <w:szCs w:val="24"/>
        </w:rPr>
        <w:t>an</w:t>
      </w:r>
      <w:r w:rsidR="00C35925" w:rsidRPr="0091049B">
        <w:rPr>
          <w:rFonts w:ascii="Times New Roman" w:hAnsi="Times New Roman" w:cs="Times New Roman"/>
          <w:sz w:val="24"/>
          <w:szCs w:val="24"/>
        </w:rPr>
        <w:t>other. Based on the results from Figure</w:t>
      </w:r>
      <w:r w:rsidR="006D03E4" w:rsidRPr="0091049B">
        <w:rPr>
          <w:rFonts w:ascii="Times New Roman" w:hAnsi="Times New Roman" w:cs="Times New Roman"/>
          <w:sz w:val="24"/>
          <w:szCs w:val="24"/>
        </w:rPr>
        <w:t>s</w:t>
      </w:r>
      <w:r w:rsidR="00C35925" w:rsidRPr="0091049B">
        <w:rPr>
          <w:rFonts w:ascii="Times New Roman" w:hAnsi="Times New Roman" w:cs="Times New Roman"/>
          <w:sz w:val="24"/>
          <w:szCs w:val="24"/>
        </w:rPr>
        <w:t xml:space="preserve"> </w:t>
      </w:r>
      <w:r w:rsidR="00F34FFD" w:rsidRPr="0091049B">
        <w:rPr>
          <w:rFonts w:ascii="Times New Roman" w:hAnsi="Times New Roman" w:cs="Times New Roman"/>
          <w:sz w:val="24"/>
          <w:szCs w:val="24"/>
        </w:rPr>
        <w:t>17</w:t>
      </w:r>
      <w:r w:rsidR="006D03E4" w:rsidRPr="0091049B">
        <w:rPr>
          <w:rFonts w:ascii="Times New Roman" w:hAnsi="Times New Roman" w:cs="Times New Roman"/>
          <w:sz w:val="24"/>
          <w:szCs w:val="24"/>
        </w:rPr>
        <w:t xml:space="preserve"> and 18</w:t>
      </w:r>
      <w:r w:rsidR="00C35925" w:rsidRPr="0091049B">
        <w:rPr>
          <w:rFonts w:ascii="Times New Roman" w:hAnsi="Times New Roman" w:cs="Times New Roman"/>
          <w:sz w:val="24"/>
          <w:szCs w:val="24"/>
        </w:rPr>
        <w:t xml:space="preserve">, </w:t>
      </w:r>
      <w:proofErr w:type="gramStart"/>
      <w:r w:rsidR="00C35925" w:rsidRPr="0091049B">
        <w:rPr>
          <w:rFonts w:ascii="Times New Roman" w:hAnsi="Times New Roman" w:cs="Times New Roman"/>
          <w:sz w:val="24"/>
          <w:szCs w:val="24"/>
        </w:rPr>
        <w:t>in order to</w:t>
      </w:r>
      <w:proofErr w:type="gramEnd"/>
      <w:r w:rsidR="00C35925" w:rsidRPr="0091049B">
        <w:rPr>
          <w:rFonts w:ascii="Times New Roman" w:hAnsi="Times New Roman" w:cs="Times New Roman"/>
          <w:sz w:val="24"/>
          <w:szCs w:val="24"/>
        </w:rPr>
        <w:t xml:space="preserve"> design a wheel that will perform </w:t>
      </w:r>
      <w:r w:rsidR="00F34FFD" w:rsidRPr="0091049B">
        <w:rPr>
          <w:rFonts w:ascii="Times New Roman" w:hAnsi="Times New Roman" w:cs="Times New Roman"/>
          <w:sz w:val="24"/>
          <w:szCs w:val="24"/>
        </w:rPr>
        <w:t>adequately</w:t>
      </w:r>
      <w:r w:rsidR="00C35925" w:rsidRPr="0091049B">
        <w:rPr>
          <w:rFonts w:ascii="Times New Roman" w:hAnsi="Times New Roman" w:cs="Times New Roman"/>
          <w:sz w:val="24"/>
          <w:szCs w:val="24"/>
        </w:rPr>
        <w:t xml:space="preserve"> in most or all situations, it is necessary to choose a wheel design that does not perform the best </w:t>
      </w:r>
      <w:r w:rsidR="00764FA3">
        <w:rPr>
          <w:rFonts w:ascii="Times New Roman" w:hAnsi="Times New Roman" w:cs="Times New Roman"/>
          <w:sz w:val="24"/>
          <w:szCs w:val="24"/>
        </w:rPr>
        <w:t>o</w:t>
      </w:r>
      <w:r w:rsidR="00C35925" w:rsidRPr="0091049B">
        <w:rPr>
          <w:rFonts w:ascii="Times New Roman" w:hAnsi="Times New Roman" w:cs="Times New Roman"/>
          <w:sz w:val="24"/>
          <w:szCs w:val="24"/>
        </w:rPr>
        <w:t>n any single test</w:t>
      </w:r>
      <w:r w:rsidR="00613C5E">
        <w:rPr>
          <w:rFonts w:ascii="Times New Roman" w:hAnsi="Times New Roman" w:cs="Times New Roman"/>
          <w:sz w:val="24"/>
          <w:szCs w:val="24"/>
        </w:rPr>
        <w:t xml:space="preserve">, but </w:t>
      </w:r>
      <w:r w:rsidR="00764FA3">
        <w:rPr>
          <w:rFonts w:ascii="Times New Roman" w:hAnsi="Times New Roman" w:cs="Times New Roman"/>
          <w:sz w:val="24"/>
          <w:szCs w:val="24"/>
        </w:rPr>
        <w:t xml:space="preserve">instead </w:t>
      </w:r>
      <w:r w:rsidR="00613C5E">
        <w:rPr>
          <w:rFonts w:ascii="Times New Roman" w:hAnsi="Times New Roman" w:cs="Times New Roman"/>
          <w:sz w:val="24"/>
          <w:szCs w:val="24"/>
        </w:rPr>
        <w:t>performs well holistically</w:t>
      </w:r>
      <w:r w:rsidR="00C35925" w:rsidRPr="0091049B">
        <w:rPr>
          <w:rFonts w:ascii="Times New Roman" w:hAnsi="Times New Roman" w:cs="Times New Roman"/>
          <w:sz w:val="24"/>
          <w:szCs w:val="24"/>
        </w:rPr>
        <w:t xml:space="preserve">. Some wheel designs which seem to perform well overall are #5, #3, </w:t>
      </w:r>
      <w:r w:rsidR="003A145A" w:rsidRPr="0091049B">
        <w:rPr>
          <w:rFonts w:ascii="Times New Roman" w:hAnsi="Times New Roman" w:cs="Times New Roman"/>
          <w:sz w:val="24"/>
          <w:szCs w:val="24"/>
        </w:rPr>
        <w:t xml:space="preserve">and #13. </w:t>
      </w:r>
    </w:p>
    <w:p w14:paraId="1F70D0AD" w14:textId="33782720" w:rsidR="004D649B" w:rsidRPr="0091049B" w:rsidRDefault="00703AE3" w:rsidP="00764FA3">
      <w:pPr>
        <w:spacing w:before="120" w:after="120" w:line="240" w:lineRule="auto"/>
        <w:jc w:val="center"/>
        <w:rPr>
          <w:rFonts w:ascii="Times New Roman" w:hAnsi="Times New Roman" w:cs="Times New Roman"/>
          <w:b/>
          <w:bCs/>
          <w:sz w:val="24"/>
          <w:szCs w:val="24"/>
        </w:rPr>
      </w:pPr>
      <w:r w:rsidRPr="0091049B">
        <w:rPr>
          <w:rFonts w:ascii="Times New Roman" w:hAnsi="Times New Roman" w:cs="Times New Roman"/>
          <w:b/>
          <w:bCs/>
          <w:noProof/>
          <w:sz w:val="24"/>
          <w:szCs w:val="24"/>
        </w:rPr>
        <w:drawing>
          <wp:inline distT="0" distB="0" distL="0" distR="0" wp14:anchorId="2381C527" wp14:editId="7FAD6211">
            <wp:extent cx="5686567" cy="3503679"/>
            <wp:effectExtent l="0" t="0" r="0" b="1905"/>
            <wp:docPr id="306528578" name="Picture 1" descr="A group of graphs with different colored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528578" name="Picture 1" descr="A group of graphs with different colored dots&#10;&#10;Description automatically generated"/>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691834" cy="3506924"/>
                    </a:xfrm>
                    <a:prstGeom prst="rect">
                      <a:avLst/>
                    </a:prstGeom>
                  </pic:spPr>
                </pic:pic>
              </a:graphicData>
            </a:graphic>
          </wp:inline>
        </w:drawing>
      </w:r>
    </w:p>
    <w:p w14:paraId="00BE59C2" w14:textId="7CDC2B32" w:rsidR="004D649B" w:rsidRPr="0091049B" w:rsidRDefault="004D649B" w:rsidP="003909BD">
      <w:pPr>
        <w:spacing w:before="120" w:after="120" w:line="240" w:lineRule="auto"/>
        <w:jc w:val="center"/>
        <w:rPr>
          <w:rFonts w:ascii="Times New Roman" w:hAnsi="Times New Roman" w:cs="Times New Roman"/>
          <w:b/>
          <w:bCs/>
          <w:sz w:val="24"/>
          <w:szCs w:val="24"/>
        </w:rPr>
      </w:pPr>
      <w:r w:rsidRPr="0091049B">
        <w:rPr>
          <w:rFonts w:ascii="Times New Roman" w:hAnsi="Times New Roman" w:cs="Times New Roman"/>
          <w:b/>
          <w:bCs/>
          <w:sz w:val="24"/>
          <w:szCs w:val="24"/>
        </w:rPr>
        <w:t xml:space="preserve">Figure </w:t>
      </w:r>
      <w:r w:rsidR="00F34FFD" w:rsidRPr="0091049B">
        <w:rPr>
          <w:rFonts w:ascii="Times New Roman" w:hAnsi="Times New Roman" w:cs="Times New Roman"/>
          <w:b/>
          <w:bCs/>
          <w:sz w:val="24"/>
          <w:szCs w:val="24"/>
        </w:rPr>
        <w:t>1</w:t>
      </w:r>
      <w:r w:rsidR="00764FA3">
        <w:rPr>
          <w:rFonts w:ascii="Times New Roman" w:hAnsi="Times New Roman" w:cs="Times New Roman"/>
          <w:b/>
          <w:bCs/>
          <w:sz w:val="24"/>
          <w:szCs w:val="24"/>
        </w:rPr>
        <w:t>5</w:t>
      </w:r>
      <w:r w:rsidRPr="0091049B">
        <w:rPr>
          <w:rFonts w:ascii="Times New Roman" w:hAnsi="Times New Roman" w:cs="Times New Roman"/>
          <w:b/>
          <w:bCs/>
          <w:sz w:val="24"/>
          <w:szCs w:val="24"/>
        </w:rPr>
        <w:t xml:space="preserve">. Power usage vs </w:t>
      </w:r>
      <w:r w:rsidR="007C2408" w:rsidRPr="0091049B">
        <w:rPr>
          <w:rFonts w:ascii="Times New Roman" w:hAnsi="Times New Roman" w:cs="Times New Roman"/>
          <w:b/>
          <w:bCs/>
          <w:sz w:val="24"/>
          <w:szCs w:val="24"/>
        </w:rPr>
        <w:t>actual velocity</w:t>
      </w:r>
      <w:r w:rsidRPr="0091049B">
        <w:rPr>
          <w:rFonts w:ascii="Times New Roman" w:hAnsi="Times New Roman" w:cs="Times New Roman"/>
          <w:b/>
          <w:bCs/>
          <w:sz w:val="24"/>
          <w:szCs w:val="24"/>
        </w:rPr>
        <w:t xml:space="preserve"> for circle</w:t>
      </w:r>
      <w:r w:rsidR="007C2408" w:rsidRPr="0091049B">
        <w:rPr>
          <w:rFonts w:ascii="Times New Roman" w:hAnsi="Times New Roman" w:cs="Times New Roman"/>
          <w:b/>
          <w:bCs/>
          <w:sz w:val="24"/>
          <w:szCs w:val="24"/>
        </w:rPr>
        <w:t xml:space="preserve"> and line</w:t>
      </w:r>
      <w:r w:rsidRPr="0091049B">
        <w:rPr>
          <w:rFonts w:ascii="Times New Roman" w:hAnsi="Times New Roman" w:cs="Times New Roman"/>
          <w:b/>
          <w:bCs/>
          <w:sz w:val="24"/>
          <w:szCs w:val="24"/>
        </w:rPr>
        <w:t xml:space="preserve"> driving tests.</w:t>
      </w:r>
    </w:p>
    <w:p w14:paraId="3BAE0389" w14:textId="0F556199" w:rsidR="004D649B" w:rsidRPr="0091049B" w:rsidRDefault="003909BD" w:rsidP="003909BD">
      <w:pPr>
        <w:spacing w:before="120" w:after="120" w:line="240" w:lineRule="auto"/>
        <w:jc w:val="center"/>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14:anchorId="598DF150" wp14:editId="0F9E1330">
            <wp:extent cx="2480747" cy="1879600"/>
            <wp:effectExtent l="0" t="0" r="0" b="6350"/>
            <wp:docPr id="1698216339" name="Picture 2" descr="A graph with different colored arrows and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8216339" name="Picture 2" descr="A graph with different colored arrows and numbers&#10;&#10;Description automatically generated"/>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521579" cy="1910538"/>
                    </a:xfrm>
                    <a:prstGeom prst="rect">
                      <a:avLst/>
                    </a:prstGeom>
                  </pic:spPr>
                </pic:pic>
              </a:graphicData>
            </a:graphic>
          </wp:inline>
        </w:drawing>
      </w:r>
    </w:p>
    <w:p w14:paraId="32EFFFC9" w14:textId="3B728CBF" w:rsidR="003F793D" w:rsidRPr="0091049B" w:rsidRDefault="00731DAD" w:rsidP="00764FA3">
      <w:pPr>
        <w:spacing w:before="120" w:after="120" w:line="240" w:lineRule="auto"/>
        <w:jc w:val="center"/>
        <w:rPr>
          <w:rFonts w:ascii="Times New Roman" w:hAnsi="Times New Roman" w:cs="Times New Roman"/>
          <w:b/>
          <w:bCs/>
          <w:sz w:val="24"/>
          <w:szCs w:val="24"/>
        </w:rPr>
      </w:pPr>
      <w:r w:rsidRPr="0091049B">
        <w:rPr>
          <w:rFonts w:ascii="Times New Roman" w:hAnsi="Times New Roman" w:cs="Times New Roman"/>
          <w:b/>
          <w:bCs/>
          <w:sz w:val="24"/>
          <w:szCs w:val="24"/>
        </w:rPr>
        <w:t>Figure 1</w:t>
      </w:r>
      <w:r w:rsidR="00764FA3">
        <w:rPr>
          <w:rFonts w:ascii="Times New Roman" w:hAnsi="Times New Roman" w:cs="Times New Roman"/>
          <w:b/>
          <w:bCs/>
          <w:sz w:val="24"/>
          <w:szCs w:val="24"/>
        </w:rPr>
        <w:t>6</w:t>
      </w:r>
      <w:r w:rsidRPr="0091049B">
        <w:rPr>
          <w:rFonts w:ascii="Times New Roman" w:hAnsi="Times New Roman" w:cs="Times New Roman"/>
          <w:b/>
          <w:bCs/>
          <w:sz w:val="24"/>
          <w:szCs w:val="24"/>
        </w:rPr>
        <w:t xml:space="preserve">. Power usage vs </w:t>
      </w:r>
      <w:r w:rsidR="007C2408" w:rsidRPr="0091049B">
        <w:rPr>
          <w:rFonts w:ascii="Times New Roman" w:hAnsi="Times New Roman" w:cs="Times New Roman"/>
          <w:b/>
          <w:bCs/>
          <w:sz w:val="24"/>
          <w:szCs w:val="24"/>
        </w:rPr>
        <w:t>actual velocity for slope test</w:t>
      </w:r>
      <w:r w:rsidR="006D03E4" w:rsidRPr="0091049B">
        <w:rPr>
          <w:rFonts w:ascii="Times New Roman" w:hAnsi="Times New Roman" w:cs="Times New Roman"/>
          <w:b/>
          <w:bCs/>
          <w:sz w:val="24"/>
          <w:szCs w:val="24"/>
        </w:rPr>
        <w:t>.</w:t>
      </w:r>
    </w:p>
    <w:p w14:paraId="51AC84C4" w14:textId="5D26C211" w:rsidR="004D649B" w:rsidRPr="0091049B" w:rsidRDefault="004D649B" w:rsidP="003909BD">
      <w:pPr>
        <w:spacing w:before="120" w:after="120" w:line="240" w:lineRule="auto"/>
        <w:rPr>
          <w:rFonts w:ascii="Times New Roman" w:hAnsi="Times New Roman" w:cs="Times New Roman"/>
          <w:b/>
          <w:bCs/>
          <w:sz w:val="24"/>
          <w:szCs w:val="24"/>
        </w:rPr>
      </w:pPr>
      <w:r w:rsidRPr="0091049B">
        <w:rPr>
          <w:rFonts w:ascii="Times New Roman" w:hAnsi="Times New Roman" w:cs="Times New Roman"/>
          <w:b/>
          <w:bCs/>
          <w:sz w:val="24"/>
          <w:szCs w:val="24"/>
        </w:rPr>
        <w:lastRenderedPageBreak/>
        <w:t>CONCLUSION</w:t>
      </w:r>
    </w:p>
    <w:p w14:paraId="7C1BCD71" w14:textId="05142571" w:rsidR="00B9320F" w:rsidRPr="0091049B" w:rsidRDefault="004D649B" w:rsidP="003909BD">
      <w:pPr>
        <w:spacing w:before="120" w:after="120" w:line="240" w:lineRule="auto"/>
        <w:rPr>
          <w:rFonts w:ascii="Times New Roman" w:hAnsi="Times New Roman" w:cs="Times New Roman"/>
          <w:sz w:val="24"/>
          <w:szCs w:val="24"/>
        </w:rPr>
      </w:pPr>
      <w:r w:rsidRPr="0091049B">
        <w:rPr>
          <w:rFonts w:ascii="Times New Roman" w:hAnsi="Times New Roman" w:cs="Times New Roman"/>
          <w:sz w:val="24"/>
          <w:szCs w:val="24"/>
        </w:rPr>
        <w:t xml:space="preserve">Although there was no single optimal wheel design that dominated the experimental results, there were numerous conclusions drawn from the data which will significantly impact the design of wheels for IPEx. First, there exists a tradeoff between wheel slip and power usage; wheels with </w:t>
      </w:r>
      <w:r w:rsidR="00764FA3">
        <w:rPr>
          <w:rFonts w:ascii="Times New Roman" w:hAnsi="Times New Roman" w:cs="Times New Roman"/>
          <w:sz w:val="24"/>
          <w:szCs w:val="24"/>
        </w:rPr>
        <w:t>taller</w:t>
      </w:r>
      <w:r w:rsidRPr="0091049B">
        <w:rPr>
          <w:rFonts w:ascii="Times New Roman" w:hAnsi="Times New Roman" w:cs="Times New Roman"/>
          <w:sz w:val="24"/>
          <w:szCs w:val="24"/>
        </w:rPr>
        <w:t xml:space="preserve"> square grousers will slip less than wheels with short</w:t>
      </w:r>
      <w:r w:rsidR="00613C5E">
        <w:rPr>
          <w:rFonts w:ascii="Times New Roman" w:hAnsi="Times New Roman" w:cs="Times New Roman"/>
          <w:sz w:val="24"/>
          <w:szCs w:val="24"/>
        </w:rPr>
        <w:t>er,</w:t>
      </w:r>
      <w:r w:rsidRPr="0091049B">
        <w:rPr>
          <w:rFonts w:ascii="Times New Roman" w:hAnsi="Times New Roman" w:cs="Times New Roman"/>
          <w:sz w:val="24"/>
          <w:szCs w:val="24"/>
        </w:rPr>
        <w:t xml:space="preserve"> round</w:t>
      </w:r>
      <w:r w:rsidR="00613C5E">
        <w:rPr>
          <w:rFonts w:ascii="Times New Roman" w:hAnsi="Times New Roman" w:cs="Times New Roman"/>
          <w:sz w:val="24"/>
          <w:szCs w:val="24"/>
        </w:rPr>
        <w:t>er</w:t>
      </w:r>
      <w:r w:rsidRPr="0091049B">
        <w:rPr>
          <w:rFonts w:ascii="Times New Roman" w:hAnsi="Times New Roman" w:cs="Times New Roman"/>
          <w:sz w:val="24"/>
          <w:szCs w:val="24"/>
        </w:rPr>
        <w:t xml:space="preserve"> grousers, but they will use more power. The wheel slip and power usage will need to be carefully balanced to address the needs of the mission. Next, </w:t>
      </w:r>
      <w:r w:rsidR="00C35925" w:rsidRPr="0091049B">
        <w:rPr>
          <w:rFonts w:ascii="Times New Roman" w:hAnsi="Times New Roman" w:cs="Times New Roman"/>
          <w:sz w:val="24"/>
          <w:szCs w:val="24"/>
        </w:rPr>
        <w:t>the design of the cleat</w:t>
      </w:r>
      <w:r w:rsidR="00764FA3">
        <w:rPr>
          <w:rFonts w:ascii="Times New Roman" w:hAnsi="Times New Roman" w:cs="Times New Roman"/>
          <w:sz w:val="24"/>
          <w:szCs w:val="24"/>
        </w:rPr>
        <w:t>s</w:t>
      </w:r>
      <w:r w:rsidR="00C35925" w:rsidRPr="0091049B">
        <w:rPr>
          <w:rFonts w:ascii="Times New Roman" w:hAnsi="Times New Roman" w:cs="Times New Roman"/>
          <w:sz w:val="24"/>
          <w:szCs w:val="24"/>
        </w:rPr>
        <w:t xml:space="preserve"> (“solid” vs “with holes”) did not seem to have a strong impact on either wheel slip or power usage. From a holistic design perspective, the cleats with holes are preferable since they will reduce the weight of the wheels, so it is useful to note that they do not perform noticeably worse than the wheels with the solid cleats. Finally, wheel performance changed depending on the test scenario. </w:t>
      </w:r>
      <w:r w:rsidR="003A145A" w:rsidRPr="0091049B">
        <w:rPr>
          <w:rFonts w:ascii="Times New Roman" w:hAnsi="Times New Roman" w:cs="Times New Roman"/>
          <w:sz w:val="24"/>
          <w:szCs w:val="24"/>
        </w:rPr>
        <w:t xml:space="preserve">Further refinement of the wheel design for IPEx will need to be made as the concept of operations develops further, but a reasonable choice as a baseline wheel to perform </w:t>
      </w:r>
      <w:r w:rsidR="00F34FFD" w:rsidRPr="0091049B">
        <w:rPr>
          <w:rFonts w:ascii="Times New Roman" w:hAnsi="Times New Roman" w:cs="Times New Roman"/>
          <w:sz w:val="24"/>
          <w:szCs w:val="24"/>
        </w:rPr>
        <w:t>adequately</w:t>
      </w:r>
      <w:r w:rsidR="003A145A" w:rsidRPr="0091049B">
        <w:rPr>
          <w:rFonts w:ascii="Times New Roman" w:hAnsi="Times New Roman" w:cs="Times New Roman"/>
          <w:sz w:val="24"/>
          <w:szCs w:val="24"/>
        </w:rPr>
        <w:t xml:space="preserve"> in most scenarios is wheel #5, which has short, rounded grousers. Additional research should focus on conducting more trials to ensure repeatability of the data, as well as further study into the effects of wheel design on performance specifically for </w:t>
      </w:r>
      <w:r w:rsidR="00ED3DC4" w:rsidRPr="0091049B">
        <w:rPr>
          <w:rFonts w:ascii="Times New Roman" w:hAnsi="Times New Roman" w:cs="Times New Roman"/>
          <w:sz w:val="24"/>
          <w:szCs w:val="24"/>
        </w:rPr>
        <w:t>skid-steer</w:t>
      </w:r>
      <w:r w:rsidR="003A145A" w:rsidRPr="0091049B">
        <w:rPr>
          <w:rFonts w:ascii="Times New Roman" w:hAnsi="Times New Roman" w:cs="Times New Roman"/>
          <w:sz w:val="24"/>
          <w:szCs w:val="24"/>
        </w:rPr>
        <w:t xml:space="preserve"> rovers. </w:t>
      </w:r>
    </w:p>
    <w:p w14:paraId="07E78A43" w14:textId="3182A5B5" w:rsidR="007B57B6" w:rsidRPr="0091049B" w:rsidRDefault="007B57B6" w:rsidP="003909BD">
      <w:pPr>
        <w:spacing w:before="120" w:after="120" w:line="240" w:lineRule="auto"/>
        <w:rPr>
          <w:rFonts w:ascii="Times New Roman" w:hAnsi="Times New Roman" w:cs="Times New Roman"/>
          <w:b/>
          <w:bCs/>
          <w:sz w:val="24"/>
          <w:szCs w:val="24"/>
        </w:rPr>
      </w:pPr>
      <w:r w:rsidRPr="0091049B">
        <w:rPr>
          <w:rFonts w:ascii="Times New Roman" w:hAnsi="Times New Roman" w:cs="Times New Roman"/>
          <w:b/>
          <w:bCs/>
          <w:sz w:val="24"/>
          <w:szCs w:val="24"/>
        </w:rPr>
        <w:t xml:space="preserve">References </w:t>
      </w:r>
    </w:p>
    <w:p w14:paraId="78965024" w14:textId="77777777" w:rsidR="00843215" w:rsidRPr="0091049B" w:rsidRDefault="00843215" w:rsidP="003909BD">
      <w:pPr>
        <w:spacing w:before="120" w:after="120" w:line="240" w:lineRule="auto"/>
        <w:rPr>
          <w:rFonts w:ascii="Times New Roman" w:hAnsi="Times New Roman" w:cs="Times New Roman"/>
          <w:sz w:val="24"/>
          <w:szCs w:val="24"/>
        </w:rPr>
      </w:pPr>
      <w:r w:rsidRPr="0091049B">
        <w:rPr>
          <w:rFonts w:ascii="Times New Roman" w:hAnsi="Times New Roman" w:cs="Times New Roman"/>
          <w:sz w:val="24"/>
          <w:szCs w:val="24"/>
        </w:rPr>
        <w:t xml:space="preserve">Creager, C., Asnani, V., Oravec, H., Woodward, A. 2017. Drawbar Pull (DP) Procedures for Off-Road Vehicle Testing. NASA/TP—2017-219384. Glenn Research Center, Cleveland, OH. </w:t>
      </w:r>
    </w:p>
    <w:p w14:paraId="246FB5EC" w14:textId="77777777" w:rsidR="00843215" w:rsidRPr="0091049B" w:rsidRDefault="00843215" w:rsidP="003909BD">
      <w:pPr>
        <w:spacing w:before="120" w:after="120" w:line="240" w:lineRule="auto"/>
        <w:rPr>
          <w:rFonts w:ascii="Times New Roman" w:hAnsi="Times New Roman" w:cs="Times New Roman"/>
          <w:sz w:val="24"/>
          <w:szCs w:val="24"/>
        </w:rPr>
      </w:pPr>
      <w:r w:rsidRPr="0091049B">
        <w:rPr>
          <w:rFonts w:ascii="Times New Roman" w:hAnsi="Times New Roman" w:cs="Times New Roman"/>
          <w:sz w:val="24"/>
          <w:szCs w:val="24"/>
        </w:rPr>
        <w:t xml:space="preserve">Ding, L., H. Gao, Z. Deng, K. Nagatani, K. Yoshida. 2011. “Experimental study and analysis on driving wheels’ performance for planetary exploration rovers moving in deformable soil.” </w:t>
      </w:r>
      <w:r w:rsidRPr="0091049B">
        <w:rPr>
          <w:rFonts w:ascii="Times New Roman" w:hAnsi="Times New Roman" w:cs="Times New Roman"/>
          <w:i/>
          <w:iCs/>
          <w:sz w:val="24"/>
          <w:szCs w:val="24"/>
        </w:rPr>
        <w:t xml:space="preserve">J. </w:t>
      </w:r>
      <w:proofErr w:type="spellStart"/>
      <w:r w:rsidRPr="0091049B">
        <w:rPr>
          <w:rFonts w:ascii="Times New Roman" w:hAnsi="Times New Roman" w:cs="Times New Roman"/>
          <w:i/>
          <w:iCs/>
          <w:sz w:val="24"/>
          <w:szCs w:val="24"/>
        </w:rPr>
        <w:t>Terramechanics</w:t>
      </w:r>
      <w:proofErr w:type="spellEnd"/>
      <w:r w:rsidRPr="0091049B">
        <w:rPr>
          <w:rFonts w:ascii="Times New Roman" w:hAnsi="Times New Roman" w:cs="Times New Roman"/>
          <w:sz w:val="24"/>
          <w:szCs w:val="24"/>
        </w:rPr>
        <w:t>. 48 (1), 27-45.</w:t>
      </w:r>
    </w:p>
    <w:p w14:paraId="05D410A7" w14:textId="48DD9CCA" w:rsidR="00843215" w:rsidRPr="0091049B" w:rsidRDefault="00843215" w:rsidP="003909BD">
      <w:pPr>
        <w:spacing w:before="120" w:after="120" w:line="240" w:lineRule="auto"/>
        <w:rPr>
          <w:rFonts w:ascii="Times New Roman" w:hAnsi="Times New Roman" w:cs="Times New Roman"/>
          <w:sz w:val="24"/>
          <w:szCs w:val="24"/>
        </w:rPr>
      </w:pPr>
      <w:r w:rsidRPr="0091049B">
        <w:rPr>
          <w:rFonts w:ascii="Times New Roman" w:hAnsi="Times New Roman" w:cs="Times New Roman"/>
          <w:sz w:val="24"/>
          <w:szCs w:val="24"/>
        </w:rPr>
        <w:t xml:space="preserve">Lawton, N. 2020. “Planetary rover wheel and lower leg structural design to reduce rock entanglements.” M.S. thesis, </w:t>
      </w:r>
      <w:proofErr w:type="spellStart"/>
      <w:r w:rsidRPr="0091049B">
        <w:rPr>
          <w:rFonts w:ascii="Times New Roman" w:hAnsi="Times New Roman" w:cs="Times New Roman"/>
          <w:sz w:val="24"/>
          <w:szCs w:val="24"/>
        </w:rPr>
        <w:t>Luleå</w:t>
      </w:r>
      <w:proofErr w:type="spellEnd"/>
      <w:r w:rsidRPr="0091049B">
        <w:rPr>
          <w:rFonts w:ascii="Times New Roman" w:hAnsi="Times New Roman" w:cs="Times New Roman"/>
          <w:sz w:val="24"/>
          <w:szCs w:val="24"/>
        </w:rPr>
        <w:t xml:space="preserve">, Sweden: </w:t>
      </w:r>
      <w:proofErr w:type="spellStart"/>
      <w:r w:rsidRPr="0091049B">
        <w:rPr>
          <w:rFonts w:ascii="Times New Roman" w:hAnsi="Times New Roman" w:cs="Times New Roman"/>
          <w:sz w:val="24"/>
          <w:szCs w:val="24"/>
        </w:rPr>
        <w:t>Luleå</w:t>
      </w:r>
      <w:proofErr w:type="spellEnd"/>
      <w:r w:rsidRPr="0091049B">
        <w:rPr>
          <w:rFonts w:ascii="Times New Roman" w:hAnsi="Times New Roman" w:cs="Times New Roman"/>
          <w:sz w:val="24"/>
          <w:szCs w:val="24"/>
        </w:rPr>
        <w:t xml:space="preserve"> University of Technology. </w:t>
      </w:r>
    </w:p>
    <w:p w14:paraId="363313E7" w14:textId="61BC09E2" w:rsidR="00DB1BDF" w:rsidRPr="0091049B" w:rsidRDefault="00DB1BDF" w:rsidP="003909BD">
      <w:pPr>
        <w:spacing w:before="120" w:after="120" w:line="240" w:lineRule="auto"/>
        <w:rPr>
          <w:rFonts w:ascii="Times New Roman" w:hAnsi="Times New Roman" w:cs="Times New Roman"/>
          <w:sz w:val="24"/>
          <w:szCs w:val="24"/>
        </w:rPr>
      </w:pPr>
      <w:r w:rsidRPr="0091049B">
        <w:rPr>
          <w:rFonts w:ascii="Times New Roman" w:hAnsi="Times New Roman" w:cs="Times New Roman"/>
          <w:sz w:val="24"/>
          <w:szCs w:val="24"/>
        </w:rPr>
        <w:t>Mueller, R. P., Smith, J. D., Schuler, J. M., Nick, A. J., Gelino, N. J., Leucht, K. W., Townsend, I. I., &amp; Dokos, A. G. 2016. Design of an Excavation Robot: Regolith Advanced Surface Systems Operations Robot (RASSOR) 2.0. Earth and Space 2016.</w:t>
      </w:r>
    </w:p>
    <w:p w14:paraId="5137C944" w14:textId="77777777" w:rsidR="00843215" w:rsidRPr="0091049B" w:rsidRDefault="00843215" w:rsidP="003909BD">
      <w:pPr>
        <w:spacing w:before="120" w:after="120" w:line="240" w:lineRule="auto"/>
        <w:rPr>
          <w:rFonts w:ascii="Times New Roman" w:hAnsi="Times New Roman" w:cs="Times New Roman"/>
          <w:sz w:val="24"/>
          <w:szCs w:val="24"/>
        </w:rPr>
      </w:pPr>
      <w:r w:rsidRPr="0091049B">
        <w:rPr>
          <w:rFonts w:ascii="Times New Roman" w:hAnsi="Times New Roman" w:cs="Times New Roman"/>
          <w:sz w:val="24"/>
          <w:szCs w:val="24"/>
        </w:rPr>
        <w:t xml:space="preserve">Nagaoka, K., K. Sawada, K., Yoshida. 2020. “Shape effects of wheel grousers on traction performance on sandy terrain.” </w:t>
      </w:r>
      <w:r w:rsidRPr="0091049B">
        <w:rPr>
          <w:rFonts w:ascii="Times New Roman" w:hAnsi="Times New Roman" w:cs="Times New Roman"/>
          <w:i/>
          <w:iCs/>
          <w:sz w:val="24"/>
          <w:szCs w:val="24"/>
        </w:rPr>
        <w:t xml:space="preserve">J. </w:t>
      </w:r>
      <w:proofErr w:type="spellStart"/>
      <w:r w:rsidRPr="0091049B">
        <w:rPr>
          <w:rFonts w:ascii="Times New Roman" w:hAnsi="Times New Roman" w:cs="Times New Roman"/>
          <w:i/>
          <w:iCs/>
          <w:sz w:val="24"/>
          <w:szCs w:val="24"/>
        </w:rPr>
        <w:t>Terramechanics</w:t>
      </w:r>
      <w:proofErr w:type="spellEnd"/>
      <w:r w:rsidRPr="0091049B">
        <w:rPr>
          <w:rFonts w:ascii="Times New Roman" w:hAnsi="Times New Roman" w:cs="Times New Roman"/>
          <w:sz w:val="24"/>
          <w:szCs w:val="24"/>
        </w:rPr>
        <w:t xml:space="preserve">. 90, 23-30. </w:t>
      </w:r>
    </w:p>
    <w:p w14:paraId="55D287ED" w14:textId="3616BD36" w:rsidR="00AE46AE" w:rsidRPr="0091049B" w:rsidRDefault="00843215" w:rsidP="003909BD">
      <w:pPr>
        <w:spacing w:before="120" w:after="120" w:line="240" w:lineRule="auto"/>
        <w:rPr>
          <w:rFonts w:ascii="Times New Roman" w:hAnsi="Times New Roman" w:cs="Times New Roman"/>
          <w:sz w:val="24"/>
          <w:szCs w:val="24"/>
        </w:rPr>
      </w:pPr>
      <w:r w:rsidRPr="0091049B">
        <w:rPr>
          <w:rFonts w:ascii="Times New Roman" w:hAnsi="Times New Roman" w:cs="Times New Roman"/>
          <w:sz w:val="24"/>
          <w:szCs w:val="24"/>
        </w:rPr>
        <w:t xml:space="preserve">Schuler, J., Nick, A., Leucht, K., Langton, A., Smith, D. 2022. ISRU Pilot Excavator: Bucket Drum Scaling Experimental Results. Earth and Space 2022. </w:t>
      </w:r>
    </w:p>
    <w:p w14:paraId="3EB8C6AF" w14:textId="40BEFDF5" w:rsidR="001019AD" w:rsidRPr="0091049B" w:rsidRDefault="001019AD" w:rsidP="003909BD">
      <w:pPr>
        <w:spacing w:before="120" w:after="120" w:line="240" w:lineRule="auto"/>
        <w:rPr>
          <w:rFonts w:ascii="Times New Roman" w:hAnsi="Times New Roman" w:cs="Times New Roman"/>
          <w:sz w:val="24"/>
          <w:szCs w:val="24"/>
        </w:rPr>
      </w:pPr>
    </w:p>
    <w:p w14:paraId="4A5ED76B" w14:textId="14CD6588" w:rsidR="001019AD" w:rsidRPr="0091049B" w:rsidRDefault="001019AD" w:rsidP="003909BD">
      <w:pPr>
        <w:spacing w:before="120" w:after="120" w:line="240" w:lineRule="auto"/>
        <w:rPr>
          <w:rFonts w:ascii="Times New Roman" w:hAnsi="Times New Roman" w:cs="Times New Roman"/>
          <w:sz w:val="24"/>
          <w:szCs w:val="24"/>
        </w:rPr>
      </w:pPr>
    </w:p>
    <w:sectPr w:rsidR="001019AD" w:rsidRPr="0091049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FD4DFE"/>
    <w:multiLevelType w:val="hybridMultilevel"/>
    <w:tmpl w:val="A0D829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9920C4E"/>
    <w:multiLevelType w:val="hybridMultilevel"/>
    <w:tmpl w:val="C804E5D4"/>
    <w:lvl w:ilvl="0" w:tplc="7D8AB470">
      <w:numFmt w:val="bullet"/>
      <w:lvlText w:val=""/>
      <w:lvlJc w:val="left"/>
      <w:pPr>
        <w:ind w:left="720" w:hanging="360"/>
      </w:pPr>
      <w:rPr>
        <w:rFonts w:ascii="Symbol" w:eastAsiaTheme="minorEastAsia"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23240907">
    <w:abstractNumId w:val="0"/>
  </w:num>
  <w:num w:numId="2" w16cid:durableId="9272325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trackRevision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79C1"/>
    <w:rsid w:val="00000225"/>
    <w:rsid w:val="00013F4E"/>
    <w:rsid w:val="000477D1"/>
    <w:rsid w:val="00066EE6"/>
    <w:rsid w:val="00081DBA"/>
    <w:rsid w:val="000943C4"/>
    <w:rsid w:val="000C7DB1"/>
    <w:rsid w:val="000F7D05"/>
    <w:rsid w:val="001019AD"/>
    <w:rsid w:val="0016728D"/>
    <w:rsid w:val="001934C7"/>
    <w:rsid w:val="001C6A66"/>
    <w:rsid w:val="001D05C8"/>
    <w:rsid w:val="001E09E2"/>
    <w:rsid w:val="002378EB"/>
    <w:rsid w:val="00297BB9"/>
    <w:rsid w:val="002A30F0"/>
    <w:rsid w:val="002A3E32"/>
    <w:rsid w:val="002E76B7"/>
    <w:rsid w:val="00333148"/>
    <w:rsid w:val="003637DC"/>
    <w:rsid w:val="0037529A"/>
    <w:rsid w:val="00381B6E"/>
    <w:rsid w:val="003909BD"/>
    <w:rsid w:val="003A0A54"/>
    <w:rsid w:val="003A145A"/>
    <w:rsid w:val="003D25A1"/>
    <w:rsid w:val="003F793D"/>
    <w:rsid w:val="004467C0"/>
    <w:rsid w:val="00454BBF"/>
    <w:rsid w:val="004D1178"/>
    <w:rsid w:val="004D649B"/>
    <w:rsid w:val="005160CC"/>
    <w:rsid w:val="00553960"/>
    <w:rsid w:val="00586295"/>
    <w:rsid w:val="005D168A"/>
    <w:rsid w:val="005D3CAE"/>
    <w:rsid w:val="005F248F"/>
    <w:rsid w:val="006102E0"/>
    <w:rsid w:val="006112F6"/>
    <w:rsid w:val="00613C5E"/>
    <w:rsid w:val="00614AE3"/>
    <w:rsid w:val="0066592E"/>
    <w:rsid w:val="006A765D"/>
    <w:rsid w:val="006B45C6"/>
    <w:rsid w:val="006D03E4"/>
    <w:rsid w:val="006D223D"/>
    <w:rsid w:val="006E163A"/>
    <w:rsid w:val="006E62F3"/>
    <w:rsid w:val="00703AE3"/>
    <w:rsid w:val="00721DB6"/>
    <w:rsid w:val="00731DAD"/>
    <w:rsid w:val="007539DA"/>
    <w:rsid w:val="0076283D"/>
    <w:rsid w:val="00764FA3"/>
    <w:rsid w:val="00772198"/>
    <w:rsid w:val="00783D0C"/>
    <w:rsid w:val="0078581D"/>
    <w:rsid w:val="007B1801"/>
    <w:rsid w:val="007B4BAD"/>
    <w:rsid w:val="007B57B6"/>
    <w:rsid w:val="007C2408"/>
    <w:rsid w:val="007D12A3"/>
    <w:rsid w:val="007E418F"/>
    <w:rsid w:val="0084070E"/>
    <w:rsid w:val="00843215"/>
    <w:rsid w:val="00873A13"/>
    <w:rsid w:val="008A103F"/>
    <w:rsid w:val="008A6E96"/>
    <w:rsid w:val="008B4232"/>
    <w:rsid w:val="00902950"/>
    <w:rsid w:val="009032D6"/>
    <w:rsid w:val="0091049B"/>
    <w:rsid w:val="00917C42"/>
    <w:rsid w:val="009315EA"/>
    <w:rsid w:val="00937A04"/>
    <w:rsid w:val="00944865"/>
    <w:rsid w:val="00967055"/>
    <w:rsid w:val="00991927"/>
    <w:rsid w:val="009B341A"/>
    <w:rsid w:val="009B79C1"/>
    <w:rsid w:val="009D02BF"/>
    <w:rsid w:val="00A25C65"/>
    <w:rsid w:val="00A40844"/>
    <w:rsid w:val="00A73BB7"/>
    <w:rsid w:val="00A80233"/>
    <w:rsid w:val="00A80657"/>
    <w:rsid w:val="00A90A63"/>
    <w:rsid w:val="00AA0F64"/>
    <w:rsid w:val="00AC105D"/>
    <w:rsid w:val="00AE46AE"/>
    <w:rsid w:val="00AF0E16"/>
    <w:rsid w:val="00AF5884"/>
    <w:rsid w:val="00B30AFF"/>
    <w:rsid w:val="00B5132A"/>
    <w:rsid w:val="00B63002"/>
    <w:rsid w:val="00B70B76"/>
    <w:rsid w:val="00B9320F"/>
    <w:rsid w:val="00BB0686"/>
    <w:rsid w:val="00BC083B"/>
    <w:rsid w:val="00BD3C41"/>
    <w:rsid w:val="00C25C2D"/>
    <w:rsid w:val="00C35925"/>
    <w:rsid w:val="00C47238"/>
    <w:rsid w:val="00C65C4C"/>
    <w:rsid w:val="00C735E6"/>
    <w:rsid w:val="00CC5702"/>
    <w:rsid w:val="00D262B4"/>
    <w:rsid w:val="00DB1BDF"/>
    <w:rsid w:val="00DD2E91"/>
    <w:rsid w:val="00E35436"/>
    <w:rsid w:val="00E67163"/>
    <w:rsid w:val="00E92779"/>
    <w:rsid w:val="00EA7748"/>
    <w:rsid w:val="00ED3DC4"/>
    <w:rsid w:val="00F34FFD"/>
    <w:rsid w:val="00F4086B"/>
    <w:rsid w:val="00FA1A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8ED72C"/>
  <w15:chartTrackingRefBased/>
  <w15:docId w15:val="{554A126E-4E67-44BF-B14E-DC61E92A2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378EB"/>
    <w:pPr>
      <w:ind w:left="720"/>
      <w:contextualSpacing/>
    </w:pPr>
  </w:style>
  <w:style w:type="table" w:styleId="TableGrid">
    <w:name w:val="Table Grid"/>
    <w:basedOn w:val="TableNormal"/>
    <w:uiPriority w:val="39"/>
    <w:rsid w:val="000477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3">
    <w:name w:val="Grid Table 4 Accent 3"/>
    <w:basedOn w:val="TableNormal"/>
    <w:uiPriority w:val="49"/>
    <w:rsid w:val="000477D1"/>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4">
    <w:name w:val="Grid Table 4"/>
    <w:basedOn w:val="TableNormal"/>
    <w:uiPriority w:val="49"/>
    <w:rsid w:val="000477D1"/>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Hyperlink">
    <w:name w:val="Hyperlink"/>
    <w:basedOn w:val="DefaultParagraphFont"/>
    <w:uiPriority w:val="99"/>
    <w:unhideWhenUsed/>
    <w:rsid w:val="00902950"/>
    <w:rPr>
      <w:color w:val="0563C1" w:themeColor="hyperlink"/>
      <w:u w:val="single"/>
    </w:rPr>
  </w:style>
  <w:style w:type="character" w:styleId="UnresolvedMention">
    <w:name w:val="Unresolved Mention"/>
    <w:basedOn w:val="DefaultParagraphFont"/>
    <w:uiPriority w:val="99"/>
    <w:semiHidden/>
    <w:unhideWhenUsed/>
    <w:rsid w:val="00902950"/>
    <w:rPr>
      <w:color w:val="605E5C"/>
      <w:shd w:val="clear" w:color="auto" w:fill="E1DFDD"/>
    </w:rPr>
  </w:style>
  <w:style w:type="character" w:styleId="FollowedHyperlink">
    <w:name w:val="FollowedHyperlink"/>
    <w:basedOn w:val="DefaultParagraphFont"/>
    <w:uiPriority w:val="99"/>
    <w:semiHidden/>
    <w:unhideWhenUsed/>
    <w:rsid w:val="007B57B6"/>
    <w:rPr>
      <w:color w:val="954F72" w:themeColor="followedHyperlink"/>
      <w:u w:val="single"/>
    </w:rPr>
  </w:style>
  <w:style w:type="paragraph" w:styleId="Revision">
    <w:name w:val="Revision"/>
    <w:hidden/>
    <w:uiPriority w:val="99"/>
    <w:semiHidden/>
    <w:rsid w:val="006E163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929432">
      <w:bodyDiv w:val="1"/>
      <w:marLeft w:val="0"/>
      <w:marRight w:val="0"/>
      <w:marTop w:val="0"/>
      <w:marBottom w:val="0"/>
      <w:divBdr>
        <w:top w:val="none" w:sz="0" w:space="0" w:color="auto"/>
        <w:left w:val="none" w:sz="0" w:space="0" w:color="auto"/>
        <w:bottom w:val="none" w:sz="0" w:space="0" w:color="auto"/>
        <w:right w:val="none" w:sz="0" w:space="0" w:color="auto"/>
      </w:divBdr>
    </w:div>
    <w:div w:id="1246499067">
      <w:bodyDiv w:val="1"/>
      <w:marLeft w:val="0"/>
      <w:marRight w:val="0"/>
      <w:marTop w:val="0"/>
      <w:marBottom w:val="0"/>
      <w:divBdr>
        <w:top w:val="none" w:sz="0" w:space="0" w:color="auto"/>
        <w:left w:val="none" w:sz="0" w:space="0" w:color="auto"/>
        <w:bottom w:val="none" w:sz="0" w:space="0" w:color="auto"/>
        <w:right w:val="none" w:sz="0" w:space="0" w:color="auto"/>
      </w:divBdr>
    </w:div>
    <w:div w:id="1539471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 Type="http://schemas.openxmlformats.org/officeDocument/2006/relationships/settings" Target="settings.xml"/><Relationship Id="rId21" Type="http://schemas.openxmlformats.org/officeDocument/2006/relationships/image" Target="media/image11.jpeg"/><Relationship Id="rId34" Type="http://schemas.openxmlformats.org/officeDocument/2006/relationships/fontTable" Target="fontTable.xml"/><Relationship Id="rId7" Type="http://schemas.openxmlformats.org/officeDocument/2006/relationships/hyperlink" Target="mailto:adam.g.dokos@nasa.gov" TargetMode="Externa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image" Target="media/image10.jpeg"/><Relationship Id="rId29" Type="http://schemas.openxmlformats.org/officeDocument/2006/relationships/image" Target="media/image19.png"/><Relationship Id="rId1" Type="http://schemas.openxmlformats.org/officeDocument/2006/relationships/numbering" Target="numbering.xml"/><Relationship Id="rId6" Type="http://schemas.openxmlformats.org/officeDocument/2006/relationships/hyperlink" Target="mailto:jason.m.schuler@nasa.gov" TargetMode="External"/><Relationship Id="rId11" Type="http://schemas.openxmlformats.org/officeDocument/2006/relationships/image" Target="media/image1.png"/><Relationship Id="rId24" Type="http://schemas.openxmlformats.org/officeDocument/2006/relationships/image" Target="media/image14.jpeg"/><Relationship Id="rId32" Type="http://schemas.openxmlformats.org/officeDocument/2006/relationships/image" Target="media/image22.png"/><Relationship Id="rId5" Type="http://schemas.openxmlformats.org/officeDocument/2006/relationships/hyperlink" Target="mailto:elz2@illinois.edu" TargetMode="External"/><Relationship Id="rId15" Type="http://schemas.openxmlformats.org/officeDocument/2006/relationships/image" Target="media/image5.png"/><Relationship Id="rId23" Type="http://schemas.openxmlformats.org/officeDocument/2006/relationships/image" Target="media/image13.jpeg"/><Relationship Id="rId28" Type="http://schemas.openxmlformats.org/officeDocument/2006/relationships/image" Target="media/image18.png"/><Relationship Id="rId10" Type="http://schemas.openxmlformats.org/officeDocument/2006/relationships/hyperlink" Target="mailto:thomas.j.muller@nasa.gov" TargetMode="External"/><Relationship Id="rId19" Type="http://schemas.openxmlformats.org/officeDocument/2006/relationships/image" Target="media/image9.png"/><Relationship Id="rId31" Type="http://schemas.openxmlformats.org/officeDocument/2006/relationships/image" Target="media/image21.png"/><Relationship Id="rId4" Type="http://schemas.openxmlformats.org/officeDocument/2006/relationships/webSettings" Target="webSettings.xml"/><Relationship Id="rId9" Type="http://schemas.openxmlformats.org/officeDocument/2006/relationships/hyperlink" Target="mailto:evan.a.bell@nasa.gov" TargetMode="External"/><Relationship Id="rId14" Type="http://schemas.openxmlformats.org/officeDocument/2006/relationships/image" Target="media/image4.png"/><Relationship Id="rId22" Type="http://schemas.openxmlformats.org/officeDocument/2006/relationships/image" Target="media/image12.jpe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theme" Target="theme/theme1.xml"/><Relationship Id="rId8" Type="http://schemas.openxmlformats.org/officeDocument/2006/relationships/hyperlink" Target="mailto:yinanx@arizona.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15</Pages>
  <Words>4797</Words>
  <Characters>27344</Characters>
  <Application>Microsoft Office Word</Application>
  <DocSecurity>0</DocSecurity>
  <Lines>227</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Zhang, Elizabeth</dc:creator>
  <cp:keywords/>
  <dc:description/>
  <cp:lastModifiedBy>Schuler, Jason M. (KSC-UBE00)</cp:lastModifiedBy>
  <cp:revision>3</cp:revision>
  <cp:lastPrinted>2024-01-22T22:14:00Z</cp:lastPrinted>
  <dcterms:created xsi:type="dcterms:W3CDTF">2024-01-23T15:20:00Z</dcterms:created>
  <dcterms:modified xsi:type="dcterms:W3CDTF">2024-01-23T15:51:00Z</dcterms:modified>
</cp:coreProperties>
</file>