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3C8DA" w14:textId="60897AD7" w:rsidR="00006F65" w:rsidRDefault="00752025">
      <w:r>
        <w:t>2025 Flight Software Workshop Abstract</w:t>
      </w:r>
    </w:p>
    <w:p w14:paraId="18DAFEF4" w14:textId="73152761" w:rsidR="00D75393" w:rsidRDefault="00D75393">
      <w:r>
        <w:t>Abstracts due 11/15/25</w:t>
      </w:r>
    </w:p>
    <w:p w14:paraId="1BCA1103" w14:textId="0AC7B594" w:rsidR="00D75393" w:rsidRDefault="00D75393">
      <w:r>
        <w:t>Workshop dates: March 24-27 2025</w:t>
      </w:r>
    </w:p>
    <w:p w14:paraId="31F4CF5D" w14:textId="77777777" w:rsidR="002C4A0E" w:rsidRDefault="002C4A0E"/>
    <w:p w14:paraId="25EF0577" w14:textId="0D813C59" w:rsidR="002C4A0E" w:rsidRDefault="00D6393D">
      <w:r>
        <w:t>Alan Cudmore</w:t>
      </w:r>
    </w:p>
    <w:p w14:paraId="2DA37C02" w14:textId="77777777" w:rsidR="002C4A0E" w:rsidRDefault="002C4A0E">
      <w:r>
        <w:t>Microtel, LLC</w:t>
      </w:r>
    </w:p>
    <w:p w14:paraId="423E31D4" w14:textId="15FD333E" w:rsidR="00CA0916" w:rsidRDefault="002C4A0E">
      <w:r>
        <w:t>NASA Goddard Space Flight Center</w:t>
      </w:r>
    </w:p>
    <w:p w14:paraId="6E6756FE" w14:textId="77777777" w:rsidR="002C4A0E" w:rsidRDefault="002C4A0E">
      <w:pPr>
        <w:rPr>
          <w:b/>
          <w:bCs/>
        </w:rPr>
      </w:pPr>
    </w:p>
    <w:p w14:paraId="12B96630" w14:textId="73D93230" w:rsidR="00CA0916" w:rsidRDefault="004524BF">
      <w:r w:rsidRPr="002F30CA">
        <w:rPr>
          <w:b/>
          <w:bCs/>
        </w:rPr>
        <w:t>Title</w:t>
      </w:r>
      <w:r>
        <w:t xml:space="preserve">: </w:t>
      </w:r>
      <w:r w:rsidR="006B41BA">
        <w:t>Considerations for r</w:t>
      </w:r>
      <w:r>
        <w:t>unning the core Flight System</w:t>
      </w:r>
      <w:r w:rsidR="00CA0916">
        <w:t xml:space="preserve"> on process based operating systems</w:t>
      </w:r>
      <w:r>
        <w:t>.</w:t>
      </w:r>
    </w:p>
    <w:p w14:paraId="6C7AC95E" w14:textId="77777777" w:rsidR="004524BF" w:rsidRDefault="004524BF"/>
    <w:p w14:paraId="36B1423E" w14:textId="1751B2CC" w:rsidR="002F30CA" w:rsidRDefault="002F30CA">
      <w:r>
        <w:t>NASA’s core Flight System (</w:t>
      </w:r>
      <w:proofErr w:type="spellStart"/>
      <w:r>
        <w:t>cFS</w:t>
      </w:r>
      <w:proofErr w:type="spellEnd"/>
      <w:r>
        <w:t>) flight software framework was originally developed to run on real time operating systems (RTOSs) such as VxWorks</w:t>
      </w:r>
      <w:r w:rsidR="009009B3">
        <w:t xml:space="preserve"> in</w:t>
      </w:r>
      <w:r w:rsidR="00713B7F">
        <w:t xml:space="preserve"> kernel mode</w:t>
      </w:r>
      <w:r>
        <w:t xml:space="preserve"> and </w:t>
      </w:r>
      <w:r w:rsidR="00947960">
        <w:t>the Real Time Executive for Multiprocessor Systems (</w:t>
      </w:r>
      <w:r>
        <w:t>RTEMS</w:t>
      </w:r>
      <w:r w:rsidR="00947960">
        <w:t>)</w:t>
      </w:r>
      <w:r w:rsidR="00713B7F">
        <w:t xml:space="preserve">. When running on these legacy </w:t>
      </w:r>
      <w:r w:rsidR="009009B3">
        <w:t xml:space="preserve">real time </w:t>
      </w:r>
      <w:r w:rsidR="00713B7F">
        <w:t xml:space="preserve">operating systems, the </w:t>
      </w:r>
      <w:proofErr w:type="spellStart"/>
      <w:r w:rsidR="00713B7F">
        <w:t>cFS</w:t>
      </w:r>
      <w:proofErr w:type="spellEnd"/>
      <w:r w:rsidR="00713B7F">
        <w:t xml:space="preserve"> typically has access to the entire memory and Input/Output (I/O) address space</w:t>
      </w:r>
      <w:r w:rsidR="009009B3">
        <w:t xml:space="preserve">, and </w:t>
      </w:r>
      <w:r w:rsidR="00713B7F">
        <w:t xml:space="preserve">applications such as Memory Dwell (MD), Checksum (CS), and Memory Manager (MM) </w:t>
      </w:r>
      <w:r w:rsidR="001973CD">
        <w:t>rely on such access.</w:t>
      </w:r>
    </w:p>
    <w:p w14:paraId="454A1AE7" w14:textId="035EB89E" w:rsidR="00221819" w:rsidRDefault="00221819">
      <w:r>
        <w:t xml:space="preserve">The </w:t>
      </w:r>
      <w:proofErr w:type="spellStart"/>
      <w:r>
        <w:t>cFS</w:t>
      </w:r>
      <w:proofErr w:type="spellEnd"/>
      <w:r>
        <w:t xml:space="preserve"> can also run on Linux using the </w:t>
      </w:r>
      <w:r w:rsidR="00947960">
        <w:t>Portable Operating System Interface (</w:t>
      </w:r>
      <w:r>
        <w:t>POSIX</w:t>
      </w:r>
      <w:r w:rsidR="00947960">
        <w:t>)</w:t>
      </w:r>
      <w:r>
        <w:t xml:space="preserve"> port of the Operating System Abstraction Layer</w:t>
      </w:r>
      <w:r w:rsidR="009F2B8F">
        <w:t xml:space="preserve"> (OSAL)</w:t>
      </w:r>
      <w:r>
        <w:t xml:space="preserve">. </w:t>
      </w:r>
      <w:r w:rsidR="001624B9">
        <w:t>On</w:t>
      </w:r>
      <w:r>
        <w:t xml:space="preserve"> Linux, </w:t>
      </w:r>
      <w:r w:rsidR="001624B9">
        <w:t xml:space="preserve">the </w:t>
      </w:r>
      <w:proofErr w:type="spellStart"/>
      <w:r w:rsidR="001624B9">
        <w:t>cFS</w:t>
      </w:r>
      <w:proofErr w:type="spellEnd"/>
      <w:r>
        <w:t xml:space="preserve"> runs in the context of a memory protected user process</w:t>
      </w:r>
      <w:r w:rsidR="00376903">
        <w:t xml:space="preserve"> where access to system resources is restricted. </w:t>
      </w:r>
      <w:r>
        <w:t xml:space="preserve">The Linux port was originally intended for development and continuous integration, but it is increasingly used for </w:t>
      </w:r>
      <w:proofErr w:type="spellStart"/>
      <w:r>
        <w:t>cFS</w:t>
      </w:r>
      <w:proofErr w:type="spellEnd"/>
      <w:r>
        <w:t xml:space="preserve"> deployments on instruments and small satellites. In addition to Linux, there are a growing number of real time operating systems where the </w:t>
      </w:r>
      <w:proofErr w:type="spellStart"/>
      <w:r>
        <w:t>cFS</w:t>
      </w:r>
      <w:proofErr w:type="spellEnd"/>
      <w:r>
        <w:t xml:space="preserve"> POSIX port is applicable including QNX and the VxWorks 7 Real Time Process model.</w:t>
      </w:r>
      <w:r w:rsidR="00382E27">
        <w:t xml:space="preserve"> As flight systems become more complex and on-board processing capabilities grow, it will become more important for flight software to utilize these memory protected operating systems, not only for reliability, but security.</w:t>
      </w:r>
    </w:p>
    <w:p w14:paraId="68B0B575" w14:textId="5E5E8D57" w:rsidR="009F2B8F" w:rsidRDefault="009F2B8F">
      <w:r>
        <w:t xml:space="preserve">When running the </w:t>
      </w:r>
      <w:proofErr w:type="spellStart"/>
      <w:r>
        <w:t>cFS</w:t>
      </w:r>
      <w:proofErr w:type="spellEnd"/>
      <w:r>
        <w:t xml:space="preserve"> in the context of a memory protected process, there are considerations on how the suite of existing </w:t>
      </w:r>
      <w:proofErr w:type="spellStart"/>
      <w:r>
        <w:t>cFS</w:t>
      </w:r>
      <w:proofErr w:type="spellEnd"/>
      <w:r>
        <w:t xml:space="preserve"> applications will work and how the </w:t>
      </w:r>
      <w:proofErr w:type="spellStart"/>
      <w:r>
        <w:t>cFS</w:t>
      </w:r>
      <w:proofErr w:type="spellEnd"/>
      <w:r>
        <w:t xml:space="preserve"> can interact with the host system as a whole.</w:t>
      </w:r>
    </w:p>
    <w:p w14:paraId="750722BA" w14:textId="373BE872" w:rsidR="009F2B8F" w:rsidRDefault="009F2B8F">
      <w:r>
        <w:t xml:space="preserve">This presentation will discuss considerations for running the </w:t>
      </w:r>
      <w:proofErr w:type="spellStart"/>
      <w:r>
        <w:t>cFS</w:t>
      </w:r>
      <w:proofErr w:type="spellEnd"/>
      <w:r>
        <w:t xml:space="preserve"> and current suite of </w:t>
      </w:r>
      <w:r w:rsidR="00D42FF1">
        <w:t xml:space="preserve">reusable </w:t>
      </w:r>
      <w:r>
        <w:t xml:space="preserve">applications in a memory protected process, and provide potential strategies for managing memory and hardware access. Additional use cases will also be explored such as running multiple instances of the </w:t>
      </w:r>
      <w:proofErr w:type="spellStart"/>
      <w:r>
        <w:t>cFS</w:t>
      </w:r>
      <w:proofErr w:type="spellEnd"/>
      <w:r>
        <w:t xml:space="preserve"> in separate processes on a single operating system</w:t>
      </w:r>
      <w:r w:rsidR="00D32FBE">
        <w:t xml:space="preserve">, </w:t>
      </w:r>
      <w:r w:rsidR="007F599A">
        <w:t xml:space="preserve">and </w:t>
      </w:r>
      <w:r w:rsidR="00D32FBE">
        <w:t xml:space="preserve">modifying the </w:t>
      </w:r>
      <w:proofErr w:type="spellStart"/>
      <w:r w:rsidR="00D32FBE">
        <w:t>c</w:t>
      </w:r>
      <w:r w:rsidR="00D42FF1">
        <w:t>FS</w:t>
      </w:r>
      <w:proofErr w:type="spellEnd"/>
      <w:r w:rsidR="00D42FF1">
        <w:t xml:space="preserve"> to support a protected application model.</w:t>
      </w:r>
    </w:p>
    <w:p w14:paraId="390D2A23" w14:textId="77777777" w:rsidR="006D7C7B" w:rsidRDefault="006D7C7B"/>
    <w:p w14:paraId="79942BA4" w14:textId="77777777" w:rsidR="006D7C7B" w:rsidRDefault="006D7C7B"/>
    <w:p w14:paraId="33E10992" w14:textId="77777777" w:rsidR="00CA0916" w:rsidRDefault="00CA0916"/>
    <w:p w14:paraId="3055ECB6" w14:textId="77777777" w:rsidR="00CA0916" w:rsidRDefault="00CA0916"/>
    <w:sectPr w:rsidR="00CA0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16"/>
    <w:rsid w:val="00006F65"/>
    <w:rsid w:val="000851A2"/>
    <w:rsid w:val="001624B9"/>
    <w:rsid w:val="001973CD"/>
    <w:rsid w:val="00221819"/>
    <w:rsid w:val="0028538C"/>
    <w:rsid w:val="002C4A0E"/>
    <w:rsid w:val="002F30CA"/>
    <w:rsid w:val="00376903"/>
    <w:rsid w:val="00382E27"/>
    <w:rsid w:val="003C4885"/>
    <w:rsid w:val="004524BF"/>
    <w:rsid w:val="004A2C9C"/>
    <w:rsid w:val="004A4F7D"/>
    <w:rsid w:val="00507A9C"/>
    <w:rsid w:val="006B41BA"/>
    <w:rsid w:val="006D7C7B"/>
    <w:rsid w:val="00713B7F"/>
    <w:rsid w:val="00720B89"/>
    <w:rsid w:val="00752025"/>
    <w:rsid w:val="007F599A"/>
    <w:rsid w:val="009009B3"/>
    <w:rsid w:val="0092636C"/>
    <w:rsid w:val="00947960"/>
    <w:rsid w:val="0095586E"/>
    <w:rsid w:val="009F2B8F"/>
    <w:rsid w:val="00CA0916"/>
    <w:rsid w:val="00D32FBE"/>
    <w:rsid w:val="00D42FF1"/>
    <w:rsid w:val="00D6393D"/>
    <w:rsid w:val="00D75393"/>
    <w:rsid w:val="00D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ACEFB1"/>
  <w15:chartTrackingRefBased/>
  <w15:docId w15:val="{EB97B530-59AF-2C47-A138-8390461B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9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9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9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9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9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9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9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Cudmore, Alan P. (GSFC-582.0)[MICROTEL LLC]</dc:creator>
  <cp:keywords/>
  <dc:description/>
  <cp:lastModifiedBy>Cudmore, Alan P. (GSFC-582.0)[MICROTEL LLC]</cp:lastModifiedBy>
  <cp:revision>20</cp:revision>
  <dcterms:created xsi:type="dcterms:W3CDTF">2024-11-07T16:08:00Z</dcterms:created>
  <dcterms:modified xsi:type="dcterms:W3CDTF">2024-11-13T21:50:00Z</dcterms:modified>
</cp:coreProperties>
</file>