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6E54" w14:textId="77777777" w:rsidR="0072164D" w:rsidRDefault="0072164D" w:rsidP="0072164D">
      <w:pPr>
        <w:ind w:left="2160"/>
        <w:rPr>
          <w:sz w:val="20"/>
        </w:rPr>
      </w:pPr>
      <w:r>
        <w:rPr>
          <w:noProof/>
          <w:sz w:val="20"/>
        </w:rPr>
        <w:drawing>
          <wp:inline distT="0" distB="0" distL="0" distR="0" wp14:anchorId="2433CFB6" wp14:editId="72B43655">
            <wp:extent cx="3174385" cy="36118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3174385" cy="361188"/>
                    </a:xfrm>
                    <a:prstGeom prst="rect">
                      <a:avLst/>
                    </a:prstGeom>
                  </pic:spPr>
                </pic:pic>
              </a:graphicData>
            </a:graphic>
          </wp:inline>
        </w:drawing>
      </w:r>
    </w:p>
    <w:p w14:paraId="01EE7A11" w14:textId="1F459594" w:rsidR="0072164D" w:rsidRDefault="0072164D" w:rsidP="0072164D">
      <w:pPr>
        <w:spacing w:before="193"/>
        <w:ind w:left="2" w:right="1"/>
        <w:jc w:val="center"/>
        <w:rPr>
          <w:i/>
        </w:rPr>
      </w:pPr>
      <w:r>
        <w:rPr>
          <w:i/>
          <w:w w:val="85"/>
          <w:sz w:val="22"/>
        </w:rPr>
        <w:t>Global Biogeochemical Cycles</w:t>
      </w:r>
    </w:p>
    <w:p w14:paraId="34CD80B8" w14:textId="77777777" w:rsidR="0072164D" w:rsidRDefault="0072164D" w:rsidP="0072164D">
      <w:pPr>
        <w:pStyle w:val="BodyText"/>
        <w:spacing w:before="25"/>
        <w:rPr>
          <w:i/>
        </w:rPr>
      </w:pPr>
    </w:p>
    <w:p w14:paraId="4ACFE292" w14:textId="77777777" w:rsidR="0072164D" w:rsidRDefault="0072164D" w:rsidP="0072164D">
      <w:pPr>
        <w:pStyle w:val="BodyText"/>
        <w:ind w:left="1" w:right="2"/>
        <w:jc w:val="center"/>
      </w:pPr>
      <w:r>
        <w:rPr>
          <w:spacing w:val="-4"/>
        </w:rPr>
        <w:t>Supporting</w:t>
      </w:r>
      <w:r>
        <w:rPr>
          <w:spacing w:val="2"/>
        </w:rPr>
        <w:t xml:space="preserve"> </w:t>
      </w:r>
      <w:r>
        <w:rPr>
          <w:spacing w:val="-4"/>
        </w:rPr>
        <w:t>Information</w:t>
      </w:r>
      <w:r>
        <w:t xml:space="preserve"> </w:t>
      </w:r>
      <w:r>
        <w:rPr>
          <w:spacing w:val="-5"/>
        </w:rPr>
        <w:t>for</w:t>
      </w:r>
    </w:p>
    <w:p w14:paraId="4EDFD76C" w14:textId="77777777" w:rsidR="0072164D" w:rsidRPr="0072164D" w:rsidRDefault="0072164D" w:rsidP="0072164D">
      <w:pPr>
        <w:pStyle w:val="Title"/>
        <w:rPr>
          <w:rFonts w:ascii="Times New Roman" w:hAnsi="Times New Roman" w:cs="Times New Roman"/>
        </w:rPr>
      </w:pPr>
      <w:r w:rsidRPr="0072164D">
        <w:rPr>
          <w:rFonts w:ascii="Times New Roman" w:eastAsia="Helvetica Neue" w:hAnsi="Times New Roman" w:cs="Times New Roman"/>
          <w:color w:val="000000"/>
          <w:sz w:val="24"/>
          <w:szCs w:val="24"/>
        </w:rPr>
        <w:t>Global Model Estimates of Atmospheric Al, Ca, Fe, Si, and Ti from Dust and Non-Dust Aerosols Informed by EMIT Surface Mineralogy and Evaluated Against Observations</w:t>
      </w:r>
    </w:p>
    <w:p w14:paraId="7C5819A8" w14:textId="77777777" w:rsidR="0072164D" w:rsidRDefault="0072164D" w:rsidP="0072164D"/>
    <w:p w14:paraId="5ADD308D" w14:textId="77777777" w:rsidR="0072164D" w:rsidRDefault="0072164D" w:rsidP="0072164D">
      <w:pPr>
        <w:rPr>
          <w:rFonts w:ascii="Cambria" w:eastAsia="Cambria" w:hAnsi="Cambria" w:cs="Cambria"/>
        </w:rPr>
      </w:pPr>
      <w:r>
        <w:rPr>
          <w:rFonts w:ascii="Cambria" w:eastAsia="Cambria" w:hAnsi="Cambria" w:cs="Cambria"/>
        </w:rPr>
        <w:t>Natalie M. Mahowald</w:t>
      </w:r>
      <w:r>
        <w:rPr>
          <w:rFonts w:ascii="Cambria" w:eastAsia="Cambria" w:hAnsi="Cambria" w:cs="Cambria"/>
          <w:vertAlign w:val="superscript"/>
        </w:rPr>
        <w:t>1*</w:t>
      </w:r>
      <w:r>
        <w:rPr>
          <w:rFonts w:ascii="Cambria" w:eastAsia="Cambria" w:hAnsi="Cambria" w:cs="Cambria"/>
        </w:rPr>
        <w:t xml:space="preserve">, </w:t>
      </w:r>
      <w:proofErr w:type="spellStart"/>
      <w:r>
        <w:rPr>
          <w:rFonts w:ascii="Cambria" w:eastAsia="Cambria" w:hAnsi="Cambria" w:cs="Cambria"/>
        </w:rPr>
        <w:t>Longlei</w:t>
      </w:r>
      <w:proofErr w:type="spellEnd"/>
      <w:r>
        <w:rPr>
          <w:rFonts w:ascii="Cambria" w:eastAsia="Cambria" w:hAnsi="Cambria" w:cs="Cambria"/>
        </w:rPr>
        <w:t xml:space="preserve"> Li</w:t>
      </w:r>
      <w:r>
        <w:rPr>
          <w:rFonts w:ascii="Cambria" w:eastAsia="Cambria" w:hAnsi="Cambria" w:cs="Cambria"/>
          <w:vertAlign w:val="superscript"/>
        </w:rPr>
        <w:t>1</w:t>
      </w:r>
      <w:r>
        <w:rPr>
          <w:rFonts w:ascii="Cambria" w:eastAsia="Cambria" w:hAnsi="Cambria" w:cs="Cambria"/>
        </w:rPr>
        <w:t>, María Gonçalves Ageitos</w:t>
      </w:r>
      <w:r>
        <w:rPr>
          <w:rFonts w:ascii="Cambria" w:eastAsia="Cambria" w:hAnsi="Cambria" w:cs="Cambria"/>
          <w:vertAlign w:val="superscript"/>
        </w:rPr>
        <w:t>2,3</w:t>
      </w:r>
      <w:r>
        <w:rPr>
          <w:rFonts w:ascii="Cambria" w:eastAsia="Cambria" w:hAnsi="Cambria" w:cs="Cambria"/>
        </w:rPr>
        <w:t>, Ronald L. Miller</w:t>
      </w:r>
      <w:r>
        <w:rPr>
          <w:rFonts w:ascii="Cambria" w:eastAsia="Cambria" w:hAnsi="Cambria" w:cs="Cambria"/>
          <w:vertAlign w:val="superscript"/>
        </w:rPr>
        <w:t>4</w:t>
      </w:r>
      <w:r>
        <w:rPr>
          <w:rFonts w:ascii="Cambria" w:eastAsia="Cambria" w:hAnsi="Cambria" w:cs="Cambria"/>
        </w:rPr>
        <w:t>, Carlos Pérez García-Pando</w:t>
      </w:r>
      <w:r>
        <w:rPr>
          <w:rFonts w:ascii="Cambria" w:eastAsia="Cambria" w:hAnsi="Cambria" w:cs="Cambria"/>
          <w:vertAlign w:val="superscript"/>
        </w:rPr>
        <w:t>2,5</w:t>
      </w:r>
      <w:r>
        <w:rPr>
          <w:rFonts w:ascii="Cambria" w:eastAsia="Cambria" w:hAnsi="Cambria" w:cs="Cambria"/>
        </w:rPr>
        <w:t>, Paul Ginoux</w:t>
      </w:r>
      <w:r>
        <w:rPr>
          <w:rFonts w:ascii="Cambria" w:eastAsia="Cambria" w:hAnsi="Cambria" w:cs="Cambria"/>
          <w:vertAlign w:val="superscript"/>
        </w:rPr>
        <w:t>6</w:t>
      </w:r>
      <w:r>
        <w:rPr>
          <w:rFonts w:ascii="Cambria" w:eastAsia="Cambria" w:hAnsi="Cambria" w:cs="Cambria"/>
        </w:rPr>
        <w:t>, Vincenzo Obiso</w:t>
      </w:r>
      <w:r>
        <w:rPr>
          <w:rFonts w:ascii="Cambria" w:eastAsia="Cambria" w:hAnsi="Cambria" w:cs="Cambria"/>
          <w:vertAlign w:val="superscript"/>
        </w:rPr>
        <w:t>2</w:t>
      </w:r>
      <w:r>
        <w:rPr>
          <w:rFonts w:ascii="Cambria" w:eastAsia="Cambria" w:hAnsi="Cambria" w:cs="Cambria"/>
        </w:rPr>
        <w:t>, Philip G. Brodrick</w:t>
      </w:r>
      <w:r>
        <w:rPr>
          <w:rFonts w:ascii="Cambria" w:eastAsia="Cambria" w:hAnsi="Cambria" w:cs="Cambria"/>
          <w:vertAlign w:val="superscript"/>
        </w:rPr>
        <w:t>7</w:t>
      </w:r>
      <w:r>
        <w:rPr>
          <w:rFonts w:ascii="Cambria" w:eastAsia="Cambria" w:hAnsi="Cambria" w:cs="Cambria"/>
        </w:rPr>
        <w:t>, Roger N. Clark</w:t>
      </w:r>
      <w:r>
        <w:rPr>
          <w:rFonts w:ascii="Cambria" w:eastAsia="Cambria" w:hAnsi="Cambria" w:cs="Cambria"/>
          <w:vertAlign w:val="superscript"/>
        </w:rPr>
        <w:t>8</w:t>
      </w:r>
      <w:r>
        <w:rPr>
          <w:rFonts w:ascii="Cambria" w:eastAsia="Cambria" w:hAnsi="Cambria" w:cs="Cambria"/>
        </w:rPr>
        <w:t>, Karine Desboeufs</w:t>
      </w:r>
      <w:r>
        <w:rPr>
          <w:rFonts w:ascii="Cambria" w:eastAsia="Cambria" w:hAnsi="Cambria" w:cs="Cambria"/>
          <w:vertAlign w:val="superscript"/>
        </w:rPr>
        <w:t>9</w:t>
      </w:r>
      <w:r>
        <w:rPr>
          <w:rFonts w:ascii="Cambria" w:eastAsia="Cambria" w:hAnsi="Cambria" w:cs="Cambria"/>
        </w:rPr>
        <w:t>, Robert O. Green</w:t>
      </w:r>
      <w:r>
        <w:rPr>
          <w:rFonts w:ascii="Cambria" w:eastAsia="Cambria" w:hAnsi="Cambria" w:cs="Cambria"/>
          <w:vertAlign w:val="superscript"/>
        </w:rPr>
        <w:t>7</w:t>
      </w:r>
      <w:r>
        <w:rPr>
          <w:rFonts w:ascii="Cambria" w:eastAsia="Cambria" w:hAnsi="Cambria" w:cs="Cambria"/>
        </w:rPr>
        <w:t>, Gregory Okin</w:t>
      </w:r>
      <w:r>
        <w:rPr>
          <w:rFonts w:ascii="Cambria" w:eastAsia="Cambria" w:hAnsi="Cambria" w:cs="Cambria"/>
          <w:vertAlign w:val="superscript"/>
        </w:rPr>
        <w:t>10</w:t>
      </w:r>
      <w:r>
        <w:rPr>
          <w:rFonts w:ascii="Cambria" w:eastAsia="Cambria" w:hAnsi="Cambria" w:cs="Cambria"/>
        </w:rPr>
        <w:t>, David R. Thompson</w:t>
      </w:r>
      <w:r>
        <w:rPr>
          <w:rFonts w:ascii="Cambria" w:eastAsia="Cambria" w:hAnsi="Cambria" w:cs="Cambria"/>
          <w:vertAlign w:val="superscript"/>
        </w:rPr>
        <w:t>7</w:t>
      </w:r>
      <w:r>
        <w:rPr>
          <w:rFonts w:ascii="Cambria" w:eastAsia="Cambria" w:hAnsi="Cambria" w:cs="Cambria"/>
        </w:rPr>
        <w:t xml:space="preserve">, </w:t>
      </w:r>
      <w:r>
        <w:rPr>
          <w:color w:val="000000"/>
        </w:rPr>
        <w:t>Sagar Rathod</w:t>
      </w:r>
      <w:r>
        <w:rPr>
          <w:color w:val="000000"/>
          <w:vertAlign w:val="superscript"/>
        </w:rPr>
        <w:t>11</w:t>
      </w:r>
      <w:r>
        <w:rPr>
          <w:color w:val="000000"/>
        </w:rPr>
        <w:t>, Esteban Gazel</w:t>
      </w:r>
      <w:r>
        <w:rPr>
          <w:color w:val="000000"/>
          <w:vertAlign w:val="superscript"/>
        </w:rPr>
        <w:t>1</w:t>
      </w:r>
      <w:r>
        <w:rPr>
          <w:color w:val="000000"/>
        </w:rPr>
        <w:t>, Adrian Hornby</w:t>
      </w:r>
      <w:r>
        <w:rPr>
          <w:color w:val="000000"/>
          <w:vertAlign w:val="superscript"/>
        </w:rPr>
        <w:t>1</w:t>
      </w:r>
      <w:r>
        <w:rPr>
          <w:color w:val="000000"/>
        </w:rPr>
        <w:t>, Emile Journet</w:t>
      </w:r>
      <w:r>
        <w:rPr>
          <w:color w:val="000000"/>
          <w:vertAlign w:val="superscript"/>
        </w:rPr>
        <w:t>12</w:t>
      </w:r>
      <w:r>
        <w:rPr>
          <w:color w:val="000000"/>
        </w:rPr>
        <w:t>, Maria Grazia Alaimo</w:t>
      </w:r>
      <w:r>
        <w:rPr>
          <w:color w:val="000000"/>
          <w:vertAlign w:val="superscript"/>
        </w:rPr>
        <w:t>13</w:t>
      </w:r>
      <w:r>
        <w:rPr>
          <w:color w:val="000000"/>
        </w:rPr>
        <w:t>, C</w:t>
      </w:r>
      <w:r>
        <w:t>é</w:t>
      </w:r>
      <w:r>
        <w:rPr>
          <w:color w:val="000000"/>
        </w:rPr>
        <w:t>lia Alves</w:t>
      </w:r>
      <w:r>
        <w:rPr>
          <w:color w:val="000000"/>
          <w:vertAlign w:val="superscript"/>
        </w:rPr>
        <w:t>14</w:t>
      </w:r>
      <w:r>
        <w:rPr>
          <w:color w:val="000000"/>
        </w:rPr>
        <w:t>, Andres Alastuey</w:t>
      </w:r>
      <w:r>
        <w:rPr>
          <w:color w:val="000000"/>
          <w:vertAlign w:val="superscript"/>
        </w:rPr>
        <w:t>15</w:t>
      </w:r>
      <w:r>
        <w:rPr>
          <w:color w:val="000000"/>
        </w:rPr>
        <w:t>, Paulo Artaxo</w:t>
      </w:r>
      <w:r>
        <w:rPr>
          <w:color w:val="000000"/>
          <w:vertAlign w:val="superscript"/>
        </w:rPr>
        <w:t>16</w:t>
      </w:r>
      <w:r>
        <w:rPr>
          <w:color w:val="000000"/>
        </w:rPr>
        <w:t>, Alex R. Baker</w:t>
      </w:r>
      <w:r>
        <w:rPr>
          <w:color w:val="000000"/>
          <w:vertAlign w:val="superscript"/>
        </w:rPr>
        <w:t>17</w:t>
      </w:r>
      <w:r>
        <w:rPr>
          <w:color w:val="000000"/>
        </w:rPr>
        <w:t>, Francisco Barraza</w:t>
      </w:r>
      <w:r>
        <w:rPr>
          <w:color w:val="000000"/>
          <w:vertAlign w:val="superscript"/>
        </w:rPr>
        <w:t>18</w:t>
      </w:r>
      <w:r>
        <w:rPr>
          <w:color w:val="000000"/>
        </w:rPr>
        <w:t>, Silvia Becagli</w:t>
      </w:r>
      <w:r>
        <w:rPr>
          <w:color w:val="000000"/>
          <w:vertAlign w:val="superscript"/>
        </w:rPr>
        <w:t>19</w:t>
      </w:r>
      <w:r>
        <w:rPr>
          <w:color w:val="000000"/>
        </w:rPr>
        <w:t>, Clifton S. Buck</w:t>
      </w:r>
      <w:r>
        <w:rPr>
          <w:vertAlign w:val="superscript"/>
        </w:rPr>
        <w:t>20</w:t>
      </w:r>
      <w:r>
        <w:rPr>
          <w:color w:val="000000"/>
        </w:rPr>
        <w:t>, Giulia Calzolai</w:t>
      </w:r>
      <w:r>
        <w:rPr>
          <w:color w:val="000000"/>
          <w:vertAlign w:val="superscript"/>
        </w:rPr>
        <w:t>21</w:t>
      </w:r>
      <w:r>
        <w:rPr>
          <w:color w:val="000000"/>
        </w:rPr>
        <w:t xml:space="preserve">, </w:t>
      </w:r>
      <w:proofErr w:type="spellStart"/>
      <w:r>
        <w:rPr>
          <w:color w:val="000000"/>
        </w:rPr>
        <w:t>Shankararaman</w:t>
      </w:r>
      <w:proofErr w:type="spellEnd"/>
      <w:r>
        <w:rPr>
          <w:color w:val="000000"/>
        </w:rPr>
        <w:t xml:space="preserve"> Chellam</w:t>
      </w:r>
      <w:r>
        <w:rPr>
          <w:color w:val="000000"/>
          <w:vertAlign w:val="superscript"/>
        </w:rPr>
        <w:t>22</w:t>
      </w:r>
      <w:r>
        <w:rPr>
          <w:color w:val="000000"/>
        </w:rPr>
        <w:t>, Ying Chen</w:t>
      </w:r>
      <w:r>
        <w:rPr>
          <w:color w:val="000000"/>
          <w:vertAlign w:val="superscript"/>
        </w:rPr>
        <w:t>23</w:t>
      </w:r>
      <w:r>
        <w:rPr>
          <w:color w:val="000000"/>
        </w:rPr>
        <w:t xml:space="preserve">, Patrick </w:t>
      </w:r>
      <w:r>
        <w:t xml:space="preserve">Y. </w:t>
      </w:r>
      <w:r>
        <w:rPr>
          <w:color w:val="000000"/>
        </w:rPr>
        <w:t>Chuang</w:t>
      </w:r>
      <w:r>
        <w:rPr>
          <w:color w:val="000000"/>
          <w:vertAlign w:val="superscript"/>
        </w:rPr>
        <w:t>24</w:t>
      </w:r>
      <w:r>
        <w:rPr>
          <w:color w:val="000000"/>
        </w:rPr>
        <w:t>, David D. Cohen</w:t>
      </w:r>
      <w:r>
        <w:rPr>
          <w:color w:val="000000"/>
          <w:vertAlign w:val="superscript"/>
        </w:rPr>
        <w:t>25</w:t>
      </w:r>
      <w:r>
        <w:rPr>
          <w:color w:val="000000"/>
        </w:rPr>
        <w:t>, Cristina Colombi</w:t>
      </w:r>
      <w:r>
        <w:rPr>
          <w:color w:val="000000"/>
          <w:vertAlign w:val="superscript"/>
        </w:rPr>
        <w:t>26</w:t>
      </w:r>
      <w:r>
        <w:rPr>
          <w:color w:val="000000"/>
        </w:rPr>
        <w:t>, Evangelia Diapouli</w:t>
      </w:r>
      <w:r>
        <w:rPr>
          <w:color w:val="000000"/>
          <w:vertAlign w:val="superscript"/>
        </w:rPr>
        <w:t>27</w:t>
      </w:r>
      <w:r>
        <w:rPr>
          <w:color w:val="000000"/>
        </w:rPr>
        <w:t>, Gaetano Dongarra</w:t>
      </w:r>
      <w:r>
        <w:rPr>
          <w:color w:val="000000"/>
          <w:vertAlign w:val="superscript"/>
        </w:rPr>
        <w:t>13</w:t>
      </w:r>
      <w:r>
        <w:rPr>
          <w:color w:val="000000"/>
        </w:rPr>
        <w:t>, Konstantinos Eleftheriadis</w:t>
      </w:r>
      <w:r>
        <w:rPr>
          <w:color w:val="000000"/>
          <w:vertAlign w:val="superscript"/>
        </w:rPr>
        <w:t>27</w:t>
      </w:r>
      <w:r>
        <w:rPr>
          <w:color w:val="000000"/>
        </w:rPr>
        <w:t>, Johann P. Engelbrecht</w:t>
      </w:r>
      <w:r>
        <w:rPr>
          <w:color w:val="000000"/>
          <w:vertAlign w:val="superscript"/>
        </w:rPr>
        <w:t>28</w:t>
      </w:r>
      <w:r>
        <w:rPr>
          <w:color w:val="000000"/>
        </w:rPr>
        <w:t>, Corin</w:t>
      </w:r>
      <w:r>
        <w:t>n</w:t>
      </w:r>
      <w:r>
        <w:rPr>
          <w:color w:val="000000"/>
        </w:rPr>
        <w:t>e Galy-Lacaux</w:t>
      </w:r>
      <w:r>
        <w:rPr>
          <w:color w:val="000000"/>
          <w:vertAlign w:val="superscript"/>
        </w:rPr>
        <w:t>29</w:t>
      </w:r>
      <w:r>
        <w:rPr>
          <w:color w:val="000000"/>
        </w:rPr>
        <w:t>, Cassandra Gaston</w:t>
      </w:r>
      <w:r>
        <w:rPr>
          <w:color w:val="000000"/>
          <w:vertAlign w:val="superscript"/>
        </w:rPr>
        <w:t>30</w:t>
      </w:r>
      <w:r>
        <w:rPr>
          <w:color w:val="000000"/>
        </w:rPr>
        <w:t>, Dario Gomez</w:t>
      </w:r>
      <w:r>
        <w:rPr>
          <w:color w:val="000000"/>
          <w:vertAlign w:val="superscript"/>
        </w:rPr>
        <w:t>31</w:t>
      </w:r>
      <w:r>
        <w:rPr>
          <w:color w:val="000000"/>
        </w:rPr>
        <w:t>, Yenny Gonz</w:t>
      </w:r>
      <w:r>
        <w:t>á</w:t>
      </w:r>
      <w:r>
        <w:rPr>
          <w:color w:val="000000"/>
        </w:rPr>
        <w:t>lez Ramos</w:t>
      </w:r>
      <w:r>
        <w:rPr>
          <w:vertAlign w:val="superscript"/>
        </w:rPr>
        <w:t>32</w:t>
      </w:r>
      <w:r>
        <w:rPr>
          <w:color w:val="000000"/>
          <w:vertAlign w:val="superscript"/>
        </w:rPr>
        <w:t>,33</w:t>
      </w:r>
      <w:r>
        <w:rPr>
          <w:color w:val="000000"/>
        </w:rPr>
        <w:t xml:space="preserve">, Jenny Hand </w:t>
      </w:r>
      <w:r>
        <w:rPr>
          <w:color w:val="000000"/>
          <w:vertAlign w:val="superscript"/>
        </w:rPr>
        <w:t>34</w:t>
      </w:r>
      <w:r>
        <w:rPr>
          <w:color w:val="000000"/>
        </w:rPr>
        <w:t>, Roy M. Harrison</w:t>
      </w:r>
      <w:r>
        <w:rPr>
          <w:color w:val="000000"/>
          <w:vertAlign w:val="superscript"/>
        </w:rPr>
        <w:t>35</w:t>
      </w:r>
      <w:r>
        <w:rPr>
          <w:color w:val="000000"/>
        </w:rPr>
        <w:t>, Barak Herut</w:t>
      </w:r>
      <w:r>
        <w:rPr>
          <w:color w:val="000000"/>
          <w:vertAlign w:val="superscript"/>
        </w:rPr>
        <w:t>36,</w:t>
      </w:r>
      <w:r>
        <w:rPr>
          <w:vertAlign w:val="superscript"/>
        </w:rPr>
        <w:t>37</w:t>
      </w:r>
      <w:r>
        <w:rPr>
          <w:color w:val="000000"/>
        </w:rPr>
        <w:t>, Philip K. Hopke</w:t>
      </w:r>
      <w:r>
        <w:rPr>
          <w:color w:val="000000"/>
          <w:vertAlign w:val="superscript"/>
        </w:rPr>
        <w:t>38,39</w:t>
      </w:r>
      <w:r>
        <w:rPr>
          <w:strike/>
          <w:color w:val="000000"/>
        </w:rPr>
        <w:t>,</w:t>
      </w:r>
      <w:r>
        <w:t xml:space="preserve"> </w:t>
      </w:r>
      <w:r>
        <w:rPr>
          <w:color w:val="000000"/>
        </w:rPr>
        <w:t>Zsofia Kertesz</w:t>
      </w:r>
      <w:r>
        <w:rPr>
          <w:color w:val="000000"/>
          <w:vertAlign w:val="superscript"/>
        </w:rPr>
        <w:t>40</w:t>
      </w:r>
      <w:r>
        <w:rPr>
          <w:color w:val="000000"/>
        </w:rPr>
        <w:t>, Katriina Kyllönen</w:t>
      </w:r>
      <w:r>
        <w:rPr>
          <w:color w:val="000000"/>
          <w:vertAlign w:val="superscript"/>
        </w:rPr>
        <w:t>41</w:t>
      </w:r>
      <w:r>
        <w:rPr>
          <w:color w:val="000000"/>
        </w:rPr>
        <w:t>, Fabrice Lambert</w:t>
      </w:r>
      <w:r>
        <w:rPr>
          <w:color w:val="000000"/>
          <w:vertAlign w:val="superscript"/>
        </w:rPr>
        <w:t>42,43</w:t>
      </w:r>
      <w:r>
        <w:rPr>
          <w:color w:val="000000"/>
        </w:rPr>
        <w:t>, Willam M. Landing 44, Remi Losno</w:t>
      </w:r>
      <w:r>
        <w:rPr>
          <w:color w:val="000000"/>
          <w:vertAlign w:val="superscript"/>
        </w:rPr>
        <w:t>45</w:t>
      </w:r>
      <w:r>
        <w:rPr>
          <w:color w:val="000000"/>
        </w:rPr>
        <w:t>, Franco Lucarelli</w:t>
      </w:r>
      <w:r>
        <w:rPr>
          <w:vertAlign w:val="superscript"/>
        </w:rPr>
        <w:t>21,46</w:t>
      </w:r>
      <w:r>
        <w:rPr>
          <w:color w:val="000000"/>
        </w:rPr>
        <w:t>, Willy Maenhaut</w:t>
      </w:r>
      <w:r>
        <w:rPr>
          <w:color w:val="000000"/>
          <w:vertAlign w:val="superscript"/>
        </w:rPr>
        <w:t>4</w:t>
      </w:r>
      <w:r>
        <w:rPr>
          <w:vertAlign w:val="superscript"/>
        </w:rPr>
        <w:t>7</w:t>
      </w:r>
      <w:r>
        <w:rPr>
          <w:color w:val="000000"/>
        </w:rPr>
        <w:t>, Christopher Marsay</w:t>
      </w:r>
      <w:r>
        <w:rPr>
          <w:color w:val="000000"/>
          <w:vertAlign w:val="superscript"/>
        </w:rPr>
        <w:t>48</w:t>
      </w:r>
      <w:r>
        <w:rPr>
          <w:color w:val="000000"/>
        </w:rPr>
        <w:t xml:space="preserve">, Hitoshi Matsui </w:t>
      </w:r>
      <w:r>
        <w:rPr>
          <w:color w:val="000000"/>
          <w:vertAlign w:val="superscript"/>
        </w:rPr>
        <w:t>49</w:t>
      </w:r>
      <w:r w:rsidRPr="0053107E">
        <w:rPr>
          <w:color w:val="000000"/>
          <w:vertAlign w:val="superscript"/>
        </w:rPr>
        <w:t>,</w:t>
      </w:r>
      <w:r>
        <w:rPr>
          <w:color w:val="000000"/>
          <w:vertAlign w:val="superscript"/>
        </w:rPr>
        <w:t>50</w:t>
      </w:r>
      <w:r>
        <w:rPr>
          <w:color w:val="000000"/>
        </w:rPr>
        <w:t>, Randall V. Martin</w:t>
      </w:r>
      <w:r>
        <w:rPr>
          <w:color w:val="000000"/>
          <w:vertAlign w:val="superscript"/>
        </w:rPr>
        <w:t>51</w:t>
      </w:r>
      <w:r>
        <w:rPr>
          <w:color w:val="000000"/>
        </w:rPr>
        <w:t>, Yasser Morera-G</w:t>
      </w:r>
      <w:r>
        <w:t>ó</w:t>
      </w:r>
      <w:r>
        <w:rPr>
          <w:color w:val="000000"/>
        </w:rPr>
        <w:t>mez</w:t>
      </w:r>
      <w:r>
        <w:rPr>
          <w:color w:val="000000"/>
          <w:vertAlign w:val="superscript"/>
        </w:rPr>
        <w:t>52</w:t>
      </w:r>
      <w:r>
        <w:rPr>
          <w:color w:val="000000"/>
        </w:rPr>
        <w:t>, Adina Paytan</w:t>
      </w:r>
      <w:r>
        <w:rPr>
          <w:color w:val="000000"/>
          <w:vertAlign w:val="superscript"/>
        </w:rPr>
        <w:t>53</w:t>
      </w:r>
      <w:r>
        <w:rPr>
          <w:color w:val="000000"/>
        </w:rPr>
        <w:t>, Joseph Prospero</w:t>
      </w:r>
      <w:r>
        <w:rPr>
          <w:color w:val="000000"/>
          <w:vertAlign w:val="superscript"/>
        </w:rPr>
        <w:t>30</w:t>
      </w:r>
      <w:r>
        <w:rPr>
          <w:color w:val="000000"/>
        </w:rPr>
        <w:t>, Sergio Rodríguez</w:t>
      </w:r>
      <w:r>
        <w:rPr>
          <w:vertAlign w:val="superscript"/>
        </w:rPr>
        <w:t>54,</w:t>
      </w:r>
      <w:r>
        <w:rPr>
          <w:color w:val="000000"/>
          <w:vertAlign w:val="superscript"/>
        </w:rPr>
        <w:t>32</w:t>
      </w:r>
      <w:r>
        <w:rPr>
          <w:color w:val="000000"/>
        </w:rPr>
        <w:t>, Geraldine Sarthou</w:t>
      </w:r>
      <w:r>
        <w:rPr>
          <w:color w:val="000000"/>
          <w:vertAlign w:val="superscript"/>
        </w:rPr>
        <w:t>55</w:t>
      </w:r>
      <w:r>
        <w:rPr>
          <w:color w:val="000000"/>
        </w:rPr>
        <w:t>, Rachel Shelley</w:t>
      </w:r>
      <w:r>
        <w:rPr>
          <w:color w:val="000000"/>
          <w:vertAlign w:val="superscript"/>
        </w:rPr>
        <w:t>17</w:t>
      </w:r>
      <w:r>
        <w:rPr>
          <w:color w:val="000000"/>
        </w:rPr>
        <w:t>, Ronald L. Siefert</w:t>
      </w:r>
      <w:r>
        <w:rPr>
          <w:color w:val="000000"/>
          <w:vertAlign w:val="superscript"/>
        </w:rPr>
        <w:t>56</w:t>
      </w:r>
      <w:r>
        <w:rPr>
          <w:color w:val="000000"/>
        </w:rPr>
        <w:t>, Patricia Smichowski</w:t>
      </w:r>
      <w:r>
        <w:rPr>
          <w:color w:val="000000"/>
          <w:vertAlign w:val="superscript"/>
        </w:rPr>
        <w:t>31</w:t>
      </w:r>
      <w:r>
        <w:rPr>
          <w:color w:val="000000"/>
        </w:rPr>
        <w:t>, Daniela Varrica</w:t>
      </w:r>
      <w:r>
        <w:rPr>
          <w:color w:val="000000"/>
          <w:vertAlign w:val="superscript"/>
        </w:rPr>
        <w:t>13</w:t>
      </w:r>
    </w:p>
    <w:p w14:paraId="729C6810" w14:textId="77777777" w:rsidR="0072164D" w:rsidRDefault="0072164D" w:rsidP="0072164D">
      <w:pPr>
        <w:rPr>
          <w:color w:val="000000"/>
          <w:vertAlign w:val="superscript"/>
        </w:rPr>
      </w:pPr>
    </w:p>
    <w:p w14:paraId="75511BA8" w14:textId="77777777" w:rsidR="0072164D" w:rsidRDefault="0072164D" w:rsidP="0072164D">
      <w:r>
        <w:rPr>
          <w:vertAlign w:val="superscript"/>
        </w:rPr>
        <w:t>1</w:t>
      </w:r>
      <w:r>
        <w:t xml:space="preserve"> Department of Earth and Atmospheric Sciences, Cornell University, Ithaca, NY, United States</w:t>
      </w:r>
    </w:p>
    <w:p w14:paraId="439EE0CF" w14:textId="77777777" w:rsidR="0072164D" w:rsidRDefault="0072164D" w:rsidP="0072164D">
      <w:r>
        <w:rPr>
          <w:vertAlign w:val="superscript"/>
        </w:rPr>
        <w:t>2</w:t>
      </w:r>
      <w:r>
        <w:t xml:space="preserve"> Barcelona Supercomputing Center, Barcelona, Spain</w:t>
      </w:r>
    </w:p>
    <w:p w14:paraId="41234AE1" w14:textId="77777777" w:rsidR="0072164D" w:rsidRDefault="0072164D" w:rsidP="0072164D">
      <w:r>
        <w:rPr>
          <w:vertAlign w:val="superscript"/>
        </w:rPr>
        <w:t>3</w:t>
      </w:r>
      <w:r>
        <w:t xml:space="preserve"> Department of Project and Construction Engineering, </w:t>
      </w:r>
      <w:proofErr w:type="spellStart"/>
      <w:r>
        <w:t>Universitat</w:t>
      </w:r>
      <w:proofErr w:type="spellEnd"/>
      <w:r>
        <w:t xml:space="preserve"> </w:t>
      </w:r>
      <w:proofErr w:type="spellStart"/>
      <w:r>
        <w:t>Politècnica</w:t>
      </w:r>
      <w:proofErr w:type="spellEnd"/>
      <w:r>
        <w:t xml:space="preserve"> de Catalunya – </w:t>
      </w:r>
      <w:proofErr w:type="spellStart"/>
      <w:r>
        <w:t>BarcelonaTech</w:t>
      </w:r>
      <w:proofErr w:type="spellEnd"/>
      <w:r>
        <w:t>, Terrassa, Spain</w:t>
      </w:r>
    </w:p>
    <w:p w14:paraId="01FC5FE0" w14:textId="77777777" w:rsidR="0072164D" w:rsidRDefault="0072164D" w:rsidP="0072164D">
      <w:r>
        <w:rPr>
          <w:vertAlign w:val="superscript"/>
        </w:rPr>
        <w:t>4</w:t>
      </w:r>
      <w:r>
        <w:t xml:space="preserve"> NASA Goddard Institute for Space Studies, New York, NY, United States </w:t>
      </w:r>
    </w:p>
    <w:p w14:paraId="49F6C873" w14:textId="77777777" w:rsidR="0072164D" w:rsidRDefault="0072164D" w:rsidP="0072164D">
      <w:r>
        <w:rPr>
          <w:vertAlign w:val="superscript"/>
        </w:rPr>
        <w:t>5</w:t>
      </w:r>
      <w:r>
        <w:t xml:space="preserve"> ICREA, Catalan Institution for Research and Advances Studies, Barcelona, Spain</w:t>
      </w:r>
    </w:p>
    <w:p w14:paraId="1B74C6D6" w14:textId="77777777" w:rsidR="0072164D" w:rsidRDefault="0072164D" w:rsidP="0072164D">
      <w:r>
        <w:rPr>
          <w:vertAlign w:val="superscript"/>
        </w:rPr>
        <w:t>6</w:t>
      </w:r>
      <w:r>
        <w:t xml:space="preserve"> NOAA/OAR Geophysical Fluid Dynamics Laboratory, Princeton, New Jersey, United States</w:t>
      </w:r>
    </w:p>
    <w:p w14:paraId="69FCCF2A" w14:textId="77777777" w:rsidR="0072164D" w:rsidRDefault="0072164D" w:rsidP="0072164D">
      <w:r>
        <w:rPr>
          <w:vertAlign w:val="superscript"/>
        </w:rPr>
        <w:t>7</w:t>
      </w:r>
      <w:r>
        <w:t xml:space="preserve"> Jet Propulsion Laboratory, California Institute of Technology, Pasadena, CA, United States</w:t>
      </w:r>
    </w:p>
    <w:p w14:paraId="22A46CC7" w14:textId="77777777" w:rsidR="0072164D" w:rsidRDefault="0072164D" w:rsidP="0072164D">
      <w:r>
        <w:rPr>
          <w:vertAlign w:val="superscript"/>
        </w:rPr>
        <w:t>8</w:t>
      </w:r>
      <w:r>
        <w:t xml:space="preserve"> Planetary Science Institute, Tucson, AZ, United States</w:t>
      </w:r>
    </w:p>
    <w:p w14:paraId="18EDE510" w14:textId="77777777" w:rsidR="0072164D" w:rsidRDefault="0072164D" w:rsidP="0072164D">
      <w:r>
        <w:rPr>
          <w:vertAlign w:val="superscript"/>
        </w:rPr>
        <w:t>9</w:t>
      </w:r>
      <w:r>
        <w:t>Université Paris Cité and Univ. Paris Est Creteil, CNRS, LISA, 75013 Paris, France</w:t>
      </w:r>
    </w:p>
    <w:p w14:paraId="79795753" w14:textId="77777777" w:rsidR="0072164D" w:rsidRDefault="0072164D" w:rsidP="0072164D">
      <w:r>
        <w:rPr>
          <w:vertAlign w:val="superscript"/>
        </w:rPr>
        <w:t>10</w:t>
      </w:r>
      <w:r>
        <w:t>University of California Los Angeles, Los Angeles, CA, USA</w:t>
      </w:r>
    </w:p>
    <w:p w14:paraId="3F17F40D" w14:textId="77777777" w:rsidR="0072164D" w:rsidRDefault="0072164D" w:rsidP="0072164D">
      <w:r>
        <w:rPr>
          <w:vertAlign w:val="superscript"/>
        </w:rPr>
        <w:t>11</w:t>
      </w:r>
      <w:r>
        <w:t>La Follette School of Public Affairs, University of Wisconsin-Madison, Madison, WI, USA.</w:t>
      </w:r>
    </w:p>
    <w:p w14:paraId="14FA7BF4" w14:textId="77777777" w:rsidR="0072164D" w:rsidRDefault="0072164D" w:rsidP="0072164D">
      <w:r>
        <w:rPr>
          <w:vertAlign w:val="superscript"/>
        </w:rPr>
        <w:t>12</w:t>
      </w:r>
      <w:r>
        <w:t xml:space="preserve">Univ Paris Est Creteil and Université Paris Cité, CNRS, LISA, 94010 </w:t>
      </w:r>
      <w:proofErr w:type="spellStart"/>
      <w:r>
        <w:t>Créteil</w:t>
      </w:r>
      <w:proofErr w:type="spellEnd"/>
      <w:r>
        <w:t>, France</w:t>
      </w:r>
    </w:p>
    <w:p w14:paraId="68720253" w14:textId="77777777" w:rsidR="0072164D" w:rsidRDefault="0072164D" w:rsidP="0072164D">
      <w:pPr>
        <w:rPr>
          <w:color w:val="000000"/>
        </w:rPr>
      </w:pPr>
      <w:r>
        <w:rPr>
          <w:color w:val="000000"/>
          <w:vertAlign w:val="superscript"/>
        </w:rPr>
        <w:t>13</w:t>
      </w:r>
      <w:r>
        <w:rPr>
          <w:color w:val="000000"/>
        </w:rPr>
        <w:t xml:space="preserve"> Dip. </w:t>
      </w:r>
      <w:proofErr w:type="spellStart"/>
      <w:r>
        <w:rPr>
          <w:color w:val="000000"/>
        </w:rPr>
        <w:t>Scienze</w:t>
      </w:r>
      <w:proofErr w:type="spellEnd"/>
      <w:r>
        <w:rPr>
          <w:color w:val="000000"/>
        </w:rPr>
        <w:t xml:space="preserve"> della Terra e del Mare, University of Palermo, Italy</w:t>
      </w:r>
    </w:p>
    <w:p w14:paraId="78D01D50" w14:textId="77777777" w:rsidR="0072164D" w:rsidRDefault="0072164D" w:rsidP="0072164D">
      <w:pPr>
        <w:rPr>
          <w:color w:val="000000"/>
        </w:rPr>
      </w:pPr>
      <w:r>
        <w:rPr>
          <w:color w:val="000000"/>
          <w:vertAlign w:val="superscript"/>
        </w:rPr>
        <w:t>14</w:t>
      </w:r>
      <w:r>
        <w:rPr>
          <w:color w:val="000000"/>
        </w:rPr>
        <w:t xml:space="preserve"> Centre for Environmental and Marine Studies (CESAM), Department of Environment, University of Aveiro, 3810-193, Aveiro, Portugal </w:t>
      </w:r>
    </w:p>
    <w:p w14:paraId="63018D3B" w14:textId="77777777" w:rsidR="0072164D" w:rsidRDefault="0072164D" w:rsidP="0072164D">
      <w:pPr>
        <w:rPr>
          <w:color w:val="000000"/>
        </w:rPr>
      </w:pPr>
      <w:r>
        <w:rPr>
          <w:color w:val="000000"/>
          <w:vertAlign w:val="superscript"/>
        </w:rPr>
        <w:t>15</w:t>
      </w:r>
      <w:r>
        <w:rPr>
          <w:color w:val="000000"/>
        </w:rPr>
        <w:t xml:space="preserve"> Institute of Environmental Assessment and Water Research (IDAEA-CSIC), 08034, Barcelona, Spain</w:t>
      </w:r>
    </w:p>
    <w:p w14:paraId="4D940459" w14:textId="77777777" w:rsidR="0072164D" w:rsidRDefault="0072164D" w:rsidP="0072164D">
      <w:pPr>
        <w:rPr>
          <w:color w:val="000000"/>
        </w:rPr>
      </w:pPr>
      <w:r>
        <w:rPr>
          <w:color w:val="000000"/>
          <w:vertAlign w:val="superscript"/>
        </w:rPr>
        <w:t>16</w:t>
      </w:r>
      <w:r>
        <w:rPr>
          <w:color w:val="000000"/>
        </w:rPr>
        <w:t xml:space="preserve"> Instituto de </w:t>
      </w:r>
      <w:proofErr w:type="spellStart"/>
      <w:proofErr w:type="gramStart"/>
      <w:r>
        <w:rPr>
          <w:color w:val="000000"/>
        </w:rPr>
        <w:t>Fisica,Universidade</w:t>
      </w:r>
      <w:proofErr w:type="spellEnd"/>
      <w:proofErr w:type="gramEnd"/>
      <w:r>
        <w:rPr>
          <w:color w:val="000000"/>
        </w:rPr>
        <w:t xml:space="preserve"> de Sao Paulo, 05508-090, Sao Paulo, SP, Brazil</w:t>
      </w:r>
    </w:p>
    <w:p w14:paraId="4277A419" w14:textId="77777777" w:rsidR="0072164D" w:rsidRDefault="0072164D" w:rsidP="0072164D">
      <w:pPr>
        <w:rPr>
          <w:color w:val="000000"/>
        </w:rPr>
      </w:pPr>
      <w:r>
        <w:rPr>
          <w:color w:val="000000"/>
          <w:vertAlign w:val="superscript"/>
        </w:rPr>
        <w:t>17</w:t>
      </w:r>
      <w:r>
        <w:rPr>
          <w:color w:val="000000"/>
        </w:rPr>
        <w:t xml:space="preserve"> School of Environmental Sciences, University of East Anglia, Norwich, UK</w:t>
      </w:r>
    </w:p>
    <w:p w14:paraId="02DF1DCA" w14:textId="77777777" w:rsidR="0072164D" w:rsidRDefault="0072164D" w:rsidP="0072164D">
      <w:pPr>
        <w:rPr>
          <w:color w:val="000000"/>
        </w:rPr>
      </w:pPr>
      <w:r>
        <w:rPr>
          <w:color w:val="000000"/>
          <w:vertAlign w:val="superscript"/>
        </w:rPr>
        <w:t>18</w:t>
      </w:r>
      <w:r>
        <w:t xml:space="preserve"> S</w:t>
      </w:r>
      <w:r>
        <w:rPr>
          <w:color w:val="000000"/>
        </w:rPr>
        <w:t>aw Science, Invercargill, New Zealand</w:t>
      </w:r>
    </w:p>
    <w:p w14:paraId="44868588" w14:textId="77777777" w:rsidR="0072164D" w:rsidRDefault="0072164D" w:rsidP="0072164D">
      <w:pPr>
        <w:rPr>
          <w:color w:val="000000"/>
        </w:rPr>
      </w:pPr>
      <w:r>
        <w:rPr>
          <w:color w:val="000000"/>
          <w:vertAlign w:val="superscript"/>
        </w:rPr>
        <w:t>19</w:t>
      </w:r>
      <w:r>
        <w:t xml:space="preserve"> </w:t>
      </w:r>
      <w:r>
        <w:rPr>
          <w:color w:val="000000"/>
        </w:rPr>
        <w:t>Department of Chemistry "Ugo Schiff", University of Florence, 50019 Sesto Fiorentino, Italy</w:t>
      </w:r>
    </w:p>
    <w:p w14:paraId="77BD8042" w14:textId="77777777" w:rsidR="0072164D" w:rsidRDefault="0072164D" w:rsidP="0072164D">
      <w:r>
        <w:rPr>
          <w:vertAlign w:val="superscript"/>
        </w:rPr>
        <w:t>20</w:t>
      </w:r>
      <w:r>
        <w:t xml:space="preserve"> Skidaway Institute of Oceanography, University of Georgia, Savannah, GA, USA</w:t>
      </w:r>
    </w:p>
    <w:p w14:paraId="3BEE4A41" w14:textId="77777777" w:rsidR="0072164D" w:rsidRDefault="0072164D" w:rsidP="0072164D">
      <w:r>
        <w:rPr>
          <w:vertAlign w:val="superscript"/>
        </w:rPr>
        <w:lastRenderedPageBreak/>
        <w:t xml:space="preserve">21 </w:t>
      </w:r>
      <w:r>
        <w:t>National Institute for Nuclear Physics (INFN) - Florence division, Sesto Fiorentino (FI), Italy</w:t>
      </w:r>
    </w:p>
    <w:p w14:paraId="3FA37734" w14:textId="77777777" w:rsidR="0072164D" w:rsidRDefault="0072164D" w:rsidP="0072164D">
      <w:pPr>
        <w:rPr>
          <w:color w:val="000000"/>
        </w:rPr>
      </w:pPr>
      <w:r>
        <w:rPr>
          <w:color w:val="000000"/>
          <w:vertAlign w:val="superscript"/>
        </w:rPr>
        <w:t>22</w:t>
      </w:r>
      <w:r>
        <w:t xml:space="preserve"> </w:t>
      </w:r>
      <w:r>
        <w:rPr>
          <w:color w:val="000000"/>
        </w:rPr>
        <w:t>Department of Civil &amp; Environmental Engineering</w:t>
      </w:r>
      <w:r>
        <w:t xml:space="preserve"> and Department of Chemical Engineering,</w:t>
      </w:r>
      <w:r>
        <w:rPr>
          <w:color w:val="000000"/>
        </w:rPr>
        <w:t xml:space="preserve"> Texas A&amp;M University, College Station, TX 77843-3136, USA</w:t>
      </w:r>
    </w:p>
    <w:p w14:paraId="7D20ECB0" w14:textId="77777777" w:rsidR="0072164D" w:rsidRDefault="0072164D" w:rsidP="0072164D">
      <w:pPr>
        <w:rPr>
          <w:color w:val="000000"/>
        </w:rPr>
      </w:pPr>
      <w:r>
        <w:rPr>
          <w:color w:val="000000"/>
          <w:vertAlign w:val="superscript"/>
        </w:rPr>
        <w:t>23</w:t>
      </w:r>
      <w:r>
        <w:rPr>
          <w:color w:val="000000"/>
        </w:rPr>
        <w:t xml:space="preserve"> Dept. Environ. Sci. Engr. Fudan University </w:t>
      </w:r>
      <w:proofErr w:type="spellStart"/>
      <w:r>
        <w:rPr>
          <w:color w:val="000000"/>
        </w:rPr>
        <w:t>Jiangwan</w:t>
      </w:r>
      <w:proofErr w:type="spellEnd"/>
      <w:r>
        <w:rPr>
          <w:color w:val="000000"/>
        </w:rPr>
        <w:t xml:space="preserve"> Campus 2005 </w:t>
      </w:r>
      <w:proofErr w:type="spellStart"/>
      <w:r>
        <w:rPr>
          <w:color w:val="000000"/>
        </w:rPr>
        <w:t>Songhu</w:t>
      </w:r>
      <w:proofErr w:type="spellEnd"/>
      <w:r>
        <w:rPr>
          <w:color w:val="000000"/>
        </w:rPr>
        <w:t xml:space="preserve"> Road, Shanghai, China</w:t>
      </w:r>
      <w:r>
        <w:t xml:space="preserve"> </w:t>
      </w:r>
    </w:p>
    <w:p w14:paraId="7325243B" w14:textId="77777777" w:rsidR="0072164D" w:rsidRDefault="0072164D" w:rsidP="0072164D">
      <w:pPr>
        <w:pBdr>
          <w:top w:val="nil"/>
          <w:left w:val="nil"/>
          <w:bottom w:val="nil"/>
          <w:right w:val="nil"/>
          <w:between w:val="nil"/>
        </w:pBdr>
        <w:rPr>
          <w:color w:val="000000"/>
        </w:rPr>
      </w:pPr>
      <w:r>
        <w:rPr>
          <w:color w:val="000000"/>
          <w:vertAlign w:val="superscript"/>
        </w:rPr>
        <w:t>24</w:t>
      </w:r>
      <w:r>
        <w:t xml:space="preserve"> </w:t>
      </w:r>
      <w:r>
        <w:rPr>
          <w:color w:val="000000"/>
        </w:rPr>
        <w:t xml:space="preserve">Earth &amp; Planetary Sciences Department, University of California Santa Cruz, Santa Cruz, CA, </w:t>
      </w:r>
      <w:proofErr w:type="gramStart"/>
      <w:r>
        <w:rPr>
          <w:color w:val="000000"/>
        </w:rPr>
        <w:t>95064 ,</w:t>
      </w:r>
      <w:proofErr w:type="gramEnd"/>
      <w:r>
        <w:rPr>
          <w:color w:val="000000"/>
        </w:rPr>
        <w:t xml:space="preserve"> USA.</w:t>
      </w:r>
    </w:p>
    <w:p w14:paraId="72EBD4DB" w14:textId="77777777" w:rsidR="0072164D" w:rsidRDefault="0072164D" w:rsidP="0072164D">
      <w:pPr>
        <w:pBdr>
          <w:top w:val="nil"/>
          <w:left w:val="nil"/>
          <w:bottom w:val="nil"/>
          <w:right w:val="nil"/>
          <w:between w:val="nil"/>
        </w:pBdr>
        <w:rPr>
          <w:color w:val="000000"/>
        </w:rPr>
      </w:pPr>
      <w:r>
        <w:rPr>
          <w:color w:val="000000"/>
          <w:vertAlign w:val="superscript"/>
        </w:rPr>
        <w:t>25</w:t>
      </w:r>
      <w:r>
        <w:t xml:space="preserve"> Centre for Accelerator Science, </w:t>
      </w:r>
      <w:r>
        <w:rPr>
          <w:color w:val="000000"/>
        </w:rPr>
        <w:t xml:space="preserve">Australian Nuclear Science and Technology </w:t>
      </w:r>
      <w:proofErr w:type="spellStart"/>
      <w:r>
        <w:rPr>
          <w:color w:val="000000"/>
        </w:rPr>
        <w:t>Organisation</w:t>
      </w:r>
      <w:proofErr w:type="spellEnd"/>
      <w:r>
        <w:rPr>
          <w:color w:val="000000"/>
        </w:rPr>
        <w:t>, New Illawarra Rd, Lucas Heights, NSW, Australia</w:t>
      </w:r>
    </w:p>
    <w:p w14:paraId="5C51C546" w14:textId="77777777" w:rsidR="0072164D" w:rsidRDefault="0072164D" w:rsidP="0072164D">
      <w:pPr>
        <w:pBdr>
          <w:top w:val="nil"/>
          <w:left w:val="nil"/>
          <w:bottom w:val="nil"/>
          <w:right w:val="nil"/>
          <w:between w:val="nil"/>
        </w:pBdr>
        <w:rPr>
          <w:color w:val="000000"/>
        </w:rPr>
      </w:pPr>
      <w:r>
        <w:rPr>
          <w:color w:val="000000"/>
          <w:vertAlign w:val="superscript"/>
        </w:rPr>
        <w:t>26</w:t>
      </w:r>
      <w:r>
        <w:t xml:space="preserve"> E</w:t>
      </w:r>
      <w:r>
        <w:rPr>
          <w:color w:val="000000"/>
        </w:rPr>
        <w:t xml:space="preserve">nvironmental Monitoring Sector, Arpa </w:t>
      </w:r>
      <w:proofErr w:type="spellStart"/>
      <w:r>
        <w:rPr>
          <w:color w:val="000000"/>
        </w:rPr>
        <w:t>Lombardia</w:t>
      </w:r>
      <w:proofErr w:type="spellEnd"/>
      <w:r>
        <w:rPr>
          <w:color w:val="000000"/>
        </w:rPr>
        <w:t>, Via Rosellini 17, 20124 Milan, Italy</w:t>
      </w:r>
    </w:p>
    <w:p w14:paraId="480A080A" w14:textId="77777777" w:rsidR="0072164D" w:rsidRDefault="0072164D" w:rsidP="0072164D">
      <w:pPr>
        <w:pBdr>
          <w:top w:val="nil"/>
          <w:left w:val="nil"/>
          <w:bottom w:val="nil"/>
          <w:right w:val="nil"/>
          <w:between w:val="nil"/>
        </w:pBdr>
        <w:rPr>
          <w:color w:val="000000"/>
        </w:rPr>
      </w:pPr>
      <w:r>
        <w:rPr>
          <w:color w:val="000000"/>
          <w:vertAlign w:val="superscript"/>
        </w:rPr>
        <w:t>27</w:t>
      </w:r>
      <w:r>
        <w:t xml:space="preserve"> Environmental Radioactivity &amp; Aerosol Technology for Atmospheric &amp; Climate impact Lab, </w:t>
      </w:r>
      <w:proofErr w:type="spellStart"/>
      <w:r>
        <w:t>INRaSTES</w:t>
      </w:r>
      <w:proofErr w:type="spellEnd"/>
      <w:r>
        <w:rPr>
          <w:color w:val="000000"/>
        </w:rPr>
        <w:t xml:space="preserve">, N.C.S.R. Demokritos, 15341 Ag. Paraskevi, </w:t>
      </w:r>
      <w:proofErr w:type="spellStart"/>
      <w:r>
        <w:rPr>
          <w:color w:val="000000"/>
        </w:rPr>
        <w:t>Attiki</w:t>
      </w:r>
      <w:proofErr w:type="spellEnd"/>
      <w:r>
        <w:rPr>
          <w:color w:val="000000"/>
        </w:rPr>
        <w:t>, Greece</w:t>
      </w:r>
    </w:p>
    <w:p w14:paraId="43E339E7" w14:textId="77777777" w:rsidR="0072164D" w:rsidRDefault="0072164D" w:rsidP="0072164D">
      <w:pPr>
        <w:rPr>
          <w:color w:val="000000"/>
        </w:rPr>
      </w:pPr>
      <w:r>
        <w:rPr>
          <w:color w:val="000000"/>
          <w:vertAlign w:val="superscript"/>
        </w:rPr>
        <w:t>28</w:t>
      </w:r>
      <w:r>
        <w:t xml:space="preserve"> </w:t>
      </w:r>
      <w:r>
        <w:rPr>
          <w:color w:val="000000"/>
        </w:rPr>
        <w:t>Desert Research Institute (DRI), 2215 Raggio Parkway, Reno, Nevada 89512-1095</w:t>
      </w:r>
    </w:p>
    <w:p w14:paraId="7F313DB0" w14:textId="77777777" w:rsidR="0072164D" w:rsidRDefault="0072164D" w:rsidP="0072164D">
      <w:pPr>
        <w:pBdr>
          <w:top w:val="nil"/>
          <w:left w:val="nil"/>
          <w:bottom w:val="nil"/>
          <w:right w:val="nil"/>
          <w:between w:val="nil"/>
        </w:pBdr>
        <w:rPr>
          <w:color w:val="000000"/>
        </w:rPr>
      </w:pPr>
      <w:r>
        <w:rPr>
          <w:color w:val="000000"/>
          <w:vertAlign w:val="superscript"/>
        </w:rPr>
        <w:t>29</w:t>
      </w:r>
      <w:r>
        <w:rPr>
          <w:color w:val="000000"/>
        </w:rPr>
        <w:t xml:space="preserve"> Univ Toulouse, CNRS, </w:t>
      </w:r>
      <w:r>
        <w:t>IRD, LAERO</w:t>
      </w:r>
      <w:r>
        <w:rPr>
          <w:color w:val="000000"/>
        </w:rPr>
        <w:t>, Toulouse, France</w:t>
      </w:r>
    </w:p>
    <w:p w14:paraId="1F1882EC" w14:textId="77777777" w:rsidR="0072164D" w:rsidRDefault="0072164D" w:rsidP="0072164D">
      <w:pPr>
        <w:pBdr>
          <w:top w:val="nil"/>
          <w:left w:val="nil"/>
          <w:bottom w:val="nil"/>
          <w:right w:val="nil"/>
          <w:between w:val="nil"/>
        </w:pBdr>
        <w:rPr>
          <w:color w:val="000000"/>
        </w:rPr>
      </w:pPr>
      <w:r>
        <w:rPr>
          <w:color w:val="000000"/>
          <w:vertAlign w:val="superscript"/>
        </w:rPr>
        <w:t>30</w:t>
      </w:r>
      <w:r>
        <w:t xml:space="preserve"> </w:t>
      </w:r>
      <w:r>
        <w:rPr>
          <w:color w:val="000000"/>
        </w:rPr>
        <w:t>Rosenstiel School of Marine</w:t>
      </w:r>
      <w:r>
        <w:t xml:space="preserve">, </w:t>
      </w:r>
      <w:r>
        <w:rPr>
          <w:color w:val="000000"/>
        </w:rPr>
        <w:t>Atmospheric, and Earth Science, University of Miami, Miami, FL, 33149, US</w:t>
      </w:r>
    </w:p>
    <w:p w14:paraId="0A63667D" w14:textId="77777777" w:rsidR="0072164D" w:rsidRDefault="0072164D" w:rsidP="0072164D">
      <w:pPr>
        <w:pBdr>
          <w:top w:val="nil"/>
          <w:left w:val="nil"/>
          <w:bottom w:val="nil"/>
          <w:right w:val="nil"/>
          <w:between w:val="nil"/>
        </w:pBdr>
        <w:rPr>
          <w:color w:val="000000"/>
        </w:rPr>
      </w:pPr>
      <w:r>
        <w:rPr>
          <w:color w:val="000000"/>
          <w:vertAlign w:val="superscript"/>
        </w:rPr>
        <w:t>31</w:t>
      </w:r>
      <w:r>
        <w:t xml:space="preserve"> </w:t>
      </w:r>
      <w:r>
        <w:rPr>
          <w:color w:val="000000"/>
        </w:rPr>
        <w:t xml:space="preserve">Comision Nacional de Energia </w:t>
      </w:r>
      <w:proofErr w:type="spellStart"/>
      <w:r>
        <w:rPr>
          <w:color w:val="000000"/>
        </w:rPr>
        <w:t>Atomica</w:t>
      </w:r>
      <w:proofErr w:type="spellEnd"/>
      <w:r>
        <w:rPr>
          <w:color w:val="000000"/>
        </w:rPr>
        <w:t xml:space="preserve">, </w:t>
      </w:r>
      <w:proofErr w:type="spellStart"/>
      <w:r>
        <w:rPr>
          <w:color w:val="000000"/>
        </w:rPr>
        <w:t>Gerencia</w:t>
      </w:r>
      <w:proofErr w:type="spellEnd"/>
      <w:r>
        <w:rPr>
          <w:color w:val="000000"/>
        </w:rPr>
        <w:t xml:space="preserve"> </w:t>
      </w:r>
      <w:proofErr w:type="spellStart"/>
      <w:r>
        <w:rPr>
          <w:color w:val="000000"/>
        </w:rPr>
        <w:t>Química</w:t>
      </w:r>
      <w:proofErr w:type="spellEnd"/>
      <w:r>
        <w:rPr>
          <w:color w:val="000000"/>
        </w:rPr>
        <w:t>, Av. Gral Paz 1499, B1650KNA, San Martin, Buenos Aires, Argentina</w:t>
      </w:r>
    </w:p>
    <w:p w14:paraId="225F7937" w14:textId="77777777" w:rsidR="0072164D" w:rsidRDefault="0072164D" w:rsidP="0072164D">
      <w:pPr>
        <w:rPr>
          <w:color w:val="000000"/>
        </w:rPr>
      </w:pPr>
      <w:r>
        <w:rPr>
          <w:color w:val="000000"/>
          <w:vertAlign w:val="superscript"/>
        </w:rPr>
        <w:t>32</w:t>
      </w:r>
      <w:r>
        <w:t xml:space="preserve"> </w:t>
      </w:r>
      <w:proofErr w:type="spellStart"/>
      <w:r>
        <w:rPr>
          <w:color w:val="000000"/>
        </w:rPr>
        <w:t>Izaña</w:t>
      </w:r>
      <w:proofErr w:type="spellEnd"/>
      <w:r>
        <w:rPr>
          <w:color w:val="000000"/>
        </w:rPr>
        <w:t xml:space="preserve"> Atmospheric Research Center (IARC), Agencia Estatal de </w:t>
      </w:r>
      <w:proofErr w:type="spellStart"/>
      <w:r>
        <w:rPr>
          <w:color w:val="000000"/>
        </w:rPr>
        <w:t>Meteorología</w:t>
      </w:r>
      <w:proofErr w:type="spellEnd"/>
      <w:r>
        <w:rPr>
          <w:color w:val="000000"/>
        </w:rPr>
        <w:t xml:space="preserve"> (AEMET), Santa Cruz de Tenerife, Spain</w:t>
      </w:r>
    </w:p>
    <w:p w14:paraId="43BA0879" w14:textId="77777777" w:rsidR="0072164D" w:rsidRDefault="0072164D" w:rsidP="0072164D">
      <w:r>
        <w:rPr>
          <w:vertAlign w:val="superscript"/>
        </w:rPr>
        <w:t>33</w:t>
      </w:r>
      <w:r>
        <w:t xml:space="preserve"> Scientific Department, CIMEL, Paris, France.</w:t>
      </w:r>
    </w:p>
    <w:p w14:paraId="52E3ED76" w14:textId="77777777" w:rsidR="0072164D" w:rsidRDefault="0072164D" w:rsidP="0072164D">
      <w:pPr>
        <w:rPr>
          <w:color w:val="000000"/>
        </w:rPr>
      </w:pPr>
      <w:r>
        <w:rPr>
          <w:vertAlign w:val="superscript"/>
        </w:rPr>
        <w:t>34</w:t>
      </w:r>
      <w:r>
        <w:t xml:space="preserve"> </w:t>
      </w:r>
      <w:r>
        <w:rPr>
          <w:color w:val="000000"/>
        </w:rPr>
        <w:t>Cooperative Institute for Research in the Atmosphere, Colorado State University, Fort Collins, CO, USA</w:t>
      </w:r>
    </w:p>
    <w:p w14:paraId="0D19AA1A" w14:textId="77777777" w:rsidR="0072164D" w:rsidRDefault="0072164D" w:rsidP="0072164D">
      <w:r>
        <w:rPr>
          <w:color w:val="000000"/>
          <w:vertAlign w:val="superscript"/>
        </w:rPr>
        <w:t>35</w:t>
      </w:r>
      <w:r>
        <w:t xml:space="preserve"> </w:t>
      </w:r>
      <w:r>
        <w:rPr>
          <w:color w:val="000000"/>
        </w:rPr>
        <w:t>School of Geography, Earth and Environmental Sciences, University of Birmingham, Edgbaston, Birmingham B15 2TT, United Kingdom</w:t>
      </w:r>
    </w:p>
    <w:p w14:paraId="2C9F5FF1" w14:textId="77777777" w:rsidR="0072164D" w:rsidRDefault="0072164D" w:rsidP="0072164D">
      <w:pPr>
        <w:pBdr>
          <w:top w:val="nil"/>
          <w:left w:val="nil"/>
          <w:bottom w:val="nil"/>
          <w:right w:val="nil"/>
          <w:between w:val="nil"/>
        </w:pBdr>
        <w:rPr>
          <w:color w:val="000000"/>
        </w:rPr>
      </w:pPr>
      <w:r>
        <w:rPr>
          <w:color w:val="000000"/>
          <w:vertAlign w:val="superscript"/>
        </w:rPr>
        <w:t>36</w:t>
      </w:r>
      <w:r>
        <w:rPr>
          <w:color w:val="000000"/>
        </w:rPr>
        <w:t xml:space="preserve"> Israel Oceanographic &amp; Limnological Research, Tel </w:t>
      </w:r>
      <w:proofErr w:type="spellStart"/>
      <w:r>
        <w:rPr>
          <w:color w:val="000000"/>
        </w:rPr>
        <w:t>Shikmona</w:t>
      </w:r>
      <w:proofErr w:type="spellEnd"/>
      <w:r>
        <w:rPr>
          <w:color w:val="000000"/>
        </w:rPr>
        <w:t xml:space="preserve">, Haifa, 31080, Israel </w:t>
      </w:r>
    </w:p>
    <w:p w14:paraId="793078BD" w14:textId="77777777" w:rsidR="0072164D" w:rsidRDefault="0072164D" w:rsidP="0072164D">
      <w:pPr>
        <w:pBdr>
          <w:top w:val="nil"/>
          <w:left w:val="nil"/>
          <w:bottom w:val="nil"/>
          <w:right w:val="nil"/>
          <w:between w:val="nil"/>
        </w:pBdr>
      </w:pPr>
      <w:r>
        <w:rPr>
          <w:color w:val="000000"/>
          <w:vertAlign w:val="superscript"/>
        </w:rPr>
        <w:t>37</w:t>
      </w:r>
      <w:r>
        <w:t xml:space="preserve">Faculty of Marine Sciences, Ruppin Academic Center, </w:t>
      </w:r>
      <w:proofErr w:type="spellStart"/>
      <w:r>
        <w:t>Michmoret</w:t>
      </w:r>
      <w:proofErr w:type="spellEnd"/>
      <w:r>
        <w:t>, 4025000, Israel.‎</w:t>
      </w:r>
    </w:p>
    <w:p w14:paraId="5394E2D8" w14:textId="77777777" w:rsidR="0072164D" w:rsidRDefault="0072164D" w:rsidP="0072164D">
      <w:pPr>
        <w:rPr>
          <w:color w:val="000000"/>
        </w:rPr>
      </w:pPr>
      <w:r>
        <w:rPr>
          <w:color w:val="000000"/>
          <w:vertAlign w:val="superscript"/>
        </w:rPr>
        <w:t>38</w:t>
      </w:r>
      <w:r>
        <w:rPr>
          <w:color w:val="000000"/>
        </w:rPr>
        <w:t xml:space="preserve"> Institute for a S</w:t>
      </w:r>
      <w:r>
        <w:t xml:space="preserve">ustainable Environment, </w:t>
      </w:r>
      <w:r>
        <w:rPr>
          <w:color w:val="000000"/>
        </w:rPr>
        <w:t xml:space="preserve">Clarkson University, Potsdam, NY, USA, </w:t>
      </w:r>
    </w:p>
    <w:p w14:paraId="11CF5FCC" w14:textId="77777777" w:rsidR="0072164D" w:rsidRDefault="0072164D" w:rsidP="0072164D">
      <w:pPr>
        <w:rPr>
          <w:color w:val="000000"/>
        </w:rPr>
      </w:pPr>
      <w:r>
        <w:rPr>
          <w:color w:val="000000"/>
          <w:vertAlign w:val="superscript"/>
        </w:rPr>
        <w:t>39</w:t>
      </w:r>
      <w:r>
        <w:rPr>
          <w:color w:val="000000"/>
        </w:rPr>
        <w:t xml:space="preserve"> Departments of Public Health Sciences and Environmental </w:t>
      </w:r>
      <w:r>
        <w:t>Medicine</w:t>
      </w:r>
      <w:r>
        <w:rPr>
          <w:color w:val="000000"/>
        </w:rPr>
        <w:t>, University of Rochester School of Medicine and Dentistry, Rochester, NY, USA,</w:t>
      </w:r>
    </w:p>
    <w:p w14:paraId="5B9ADB17" w14:textId="77777777" w:rsidR="0072164D" w:rsidRDefault="0072164D" w:rsidP="0072164D">
      <w:pPr>
        <w:rPr>
          <w:color w:val="000000"/>
        </w:rPr>
      </w:pPr>
      <w:r>
        <w:rPr>
          <w:color w:val="000000"/>
          <w:vertAlign w:val="superscript"/>
        </w:rPr>
        <w:t>40</w:t>
      </w:r>
      <w:r>
        <w:rPr>
          <w:color w:val="000000"/>
        </w:rPr>
        <w:t xml:space="preserve"> HUN-REN Institute for Nuclear Research (ATOMKI), Debrecen, Hungary  </w:t>
      </w:r>
    </w:p>
    <w:p w14:paraId="5ED3F438" w14:textId="77777777" w:rsidR="0072164D" w:rsidRDefault="0072164D" w:rsidP="0072164D">
      <w:pPr>
        <w:rPr>
          <w:color w:val="000000"/>
        </w:rPr>
      </w:pPr>
      <w:r>
        <w:rPr>
          <w:color w:val="000000"/>
          <w:vertAlign w:val="superscript"/>
        </w:rPr>
        <w:t>41</w:t>
      </w:r>
      <w:r>
        <w:rPr>
          <w:color w:val="000000"/>
        </w:rPr>
        <w:t xml:space="preserve"> Finnish Meteorological Institute, Helsinki, Finland</w:t>
      </w:r>
    </w:p>
    <w:p w14:paraId="044CF3A5" w14:textId="77777777" w:rsidR="0072164D" w:rsidRDefault="0072164D" w:rsidP="0072164D">
      <w:r>
        <w:rPr>
          <w:color w:val="000000"/>
          <w:vertAlign w:val="superscript"/>
        </w:rPr>
        <w:t xml:space="preserve">42 </w:t>
      </w:r>
      <w:r>
        <w:rPr>
          <w:color w:val="000000"/>
        </w:rPr>
        <w:t xml:space="preserve">Geography Institute, Pontificia Universidad </w:t>
      </w:r>
      <w:proofErr w:type="spellStart"/>
      <w:r>
        <w:rPr>
          <w:color w:val="000000"/>
        </w:rPr>
        <w:t>Catolica</w:t>
      </w:r>
      <w:proofErr w:type="spellEnd"/>
      <w:r>
        <w:rPr>
          <w:color w:val="000000"/>
        </w:rPr>
        <w:t xml:space="preserve"> de Chile, Santiago, 7820436, Chile </w:t>
      </w:r>
    </w:p>
    <w:p w14:paraId="172BB89E" w14:textId="77777777" w:rsidR="0072164D" w:rsidRDefault="0072164D" w:rsidP="0072164D">
      <w:pPr>
        <w:rPr>
          <w:color w:val="000000"/>
        </w:rPr>
      </w:pPr>
      <w:r>
        <w:rPr>
          <w:vertAlign w:val="superscript"/>
        </w:rPr>
        <w:t>43</w:t>
      </w:r>
      <w:r>
        <w:t xml:space="preserve"> </w:t>
      </w:r>
      <w:r>
        <w:rPr>
          <w:color w:val="000000"/>
        </w:rPr>
        <w:t>Center for Climate and Resilience Research, Santiago, Chile</w:t>
      </w:r>
    </w:p>
    <w:p w14:paraId="0356374E" w14:textId="77777777" w:rsidR="0072164D" w:rsidRDefault="0072164D" w:rsidP="0072164D">
      <w:pPr>
        <w:rPr>
          <w:color w:val="000000"/>
        </w:rPr>
      </w:pPr>
      <w:r>
        <w:rPr>
          <w:color w:val="000000"/>
          <w:vertAlign w:val="superscript"/>
        </w:rPr>
        <w:t>44</w:t>
      </w:r>
      <w:r>
        <w:rPr>
          <w:color w:val="000000"/>
        </w:rPr>
        <w:t>Department of Earth, Ocean, and Atmospheric Science, Florida State University, 1011 Academic Way, Tallahassee, FL  32306-4520</w:t>
      </w:r>
    </w:p>
    <w:p w14:paraId="1D945DC4" w14:textId="77777777" w:rsidR="0072164D" w:rsidRDefault="0072164D" w:rsidP="0072164D">
      <w:pPr>
        <w:rPr>
          <w:color w:val="000000"/>
        </w:rPr>
      </w:pPr>
      <w:r>
        <w:rPr>
          <w:vertAlign w:val="superscript"/>
        </w:rPr>
        <w:t>45</w:t>
      </w:r>
      <w:r>
        <w:t xml:space="preserve"> </w:t>
      </w:r>
      <w:proofErr w:type="spellStart"/>
      <w:r>
        <w:rPr>
          <w:color w:val="000000"/>
        </w:rPr>
        <w:t>Institut</w:t>
      </w:r>
      <w:proofErr w:type="spellEnd"/>
      <w:r>
        <w:rPr>
          <w:color w:val="000000"/>
        </w:rPr>
        <w:t xml:space="preserve"> de Physique du Globe de Paris, Université Paris Cité, CNRS, Paris, France</w:t>
      </w:r>
    </w:p>
    <w:p w14:paraId="5FDDE50B" w14:textId="77777777" w:rsidR="0072164D" w:rsidRDefault="0072164D" w:rsidP="0072164D">
      <w:r>
        <w:rPr>
          <w:vertAlign w:val="superscript"/>
        </w:rPr>
        <w:t>46</w:t>
      </w:r>
      <w:r>
        <w:t xml:space="preserve"> Physics and Astronomy Department, University of Florence, Sesto Fiorentino (FI), Italy</w:t>
      </w:r>
    </w:p>
    <w:p w14:paraId="5EA8C3B7" w14:textId="77777777" w:rsidR="0072164D" w:rsidRDefault="0072164D" w:rsidP="0072164D">
      <w:pPr>
        <w:rPr>
          <w:color w:val="000000"/>
        </w:rPr>
      </w:pPr>
      <w:r>
        <w:rPr>
          <w:color w:val="000000"/>
          <w:vertAlign w:val="superscript"/>
        </w:rPr>
        <w:t>4</w:t>
      </w:r>
      <w:r>
        <w:rPr>
          <w:vertAlign w:val="superscript"/>
        </w:rPr>
        <w:t>7</w:t>
      </w:r>
      <w:r>
        <w:t xml:space="preserve"> </w:t>
      </w:r>
      <w:r>
        <w:rPr>
          <w:color w:val="000000"/>
        </w:rPr>
        <w:t>Department of Chemistry, Ghent University, Gent, Belgium</w:t>
      </w:r>
    </w:p>
    <w:p w14:paraId="0B6932D4" w14:textId="77777777" w:rsidR="0072164D" w:rsidRDefault="0072164D" w:rsidP="0072164D">
      <w:pPr>
        <w:pBdr>
          <w:top w:val="nil"/>
          <w:left w:val="nil"/>
          <w:bottom w:val="nil"/>
          <w:right w:val="nil"/>
          <w:between w:val="nil"/>
        </w:pBdr>
        <w:rPr>
          <w:color w:val="000000"/>
        </w:rPr>
      </w:pPr>
      <w:r>
        <w:rPr>
          <w:color w:val="000000"/>
          <w:vertAlign w:val="superscript"/>
        </w:rPr>
        <w:t>48</w:t>
      </w:r>
      <w:r>
        <w:rPr>
          <w:color w:val="000000"/>
        </w:rPr>
        <w:t xml:space="preserve"> School of Marine Science and Policy, University of Delaware, Newark, DE, USA</w:t>
      </w:r>
    </w:p>
    <w:p w14:paraId="5DCF9F58" w14:textId="77777777" w:rsidR="0072164D" w:rsidRDefault="0072164D" w:rsidP="0072164D">
      <w:pPr>
        <w:rPr>
          <w:color w:val="000000"/>
        </w:rPr>
      </w:pPr>
      <w:r>
        <w:rPr>
          <w:color w:val="000000"/>
          <w:vertAlign w:val="superscript"/>
        </w:rPr>
        <w:t>49</w:t>
      </w:r>
      <w:r>
        <w:rPr>
          <w:color w:val="000000"/>
        </w:rPr>
        <w:t xml:space="preserve"> Graduate School of Environmental Studies, Nagoya University, Furo-</w:t>
      </w:r>
      <w:proofErr w:type="spellStart"/>
      <w:r>
        <w:rPr>
          <w:color w:val="000000"/>
        </w:rPr>
        <w:t>cho</w:t>
      </w:r>
      <w:proofErr w:type="spellEnd"/>
      <w:r>
        <w:rPr>
          <w:color w:val="000000"/>
        </w:rPr>
        <w:t xml:space="preserve"> Chikusa-</w:t>
      </w:r>
      <w:proofErr w:type="spellStart"/>
      <w:r>
        <w:rPr>
          <w:color w:val="000000"/>
        </w:rPr>
        <w:t>ku</w:t>
      </w:r>
      <w:proofErr w:type="spellEnd"/>
      <w:r>
        <w:rPr>
          <w:color w:val="000000"/>
        </w:rPr>
        <w:t>, Nagoya, 464-8601, Japan</w:t>
      </w:r>
    </w:p>
    <w:p w14:paraId="0120D2E2" w14:textId="77777777" w:rsidR="0072164D" w:rsidRPr="00012EEE" w:rsidRDefault="0072164D" w:rsidP="0072164D">
      <w:r w:rsidRPr="00012EEE">
        <w:rPr>
          <w:vertAlign w:val="superscript"/>
        </w:rPr>
        <w:t>50</w:t>
      </w:r>
      <w:r w:rsidRPr="00012EEE">
        <w:t xml:space="preserve"> Institute for Space–Earth Environmental Research, Nagoya University, Furo-</w:t>
      </w:r>
      <w:proofErr w:type="spellStart"/>
      <w:r w:rsidRPr="00012EEE">
        <w:t>cho</w:t>
      </w:r>
      <w:proofErr w:type="spellEnd"/>
      <w:r w:rsidRPr="00012EEE">
        <w:t xml:space="preserve"> Chikusa-</w:t>
      </w:r>
      <w:proofErr w:type="spellStart"/>
      <w:r w:rsidRPr="00012EEE">
        <w:t>ku</w:t>
      </w:r>
      <w:proofErr w:type="spellEnd"/>
      <w:r w:rsidRPr="00012EEE">
        <w:t>, Nagoya, 464-8601, Japan.</w:t>
      </w:r>
    </w:p>
    <w:p w14:paraId="6346C865" w14:textId="77777777" w:rsidR="0072164D" w:rsidRDefault="0072164D" w:rsidP="0072164D">
      <w:pPr>
        <w:rPr>
          <w:color w:val="000000"/>
        </w:rPr>
      </w:pPr>
      <w:r>
        <w:rPr>
          <w:color w:val="000000"/>
          <w:vertAlign w:val="superscript"/>
        </w:rPr>
        <w:t>51</w:t>
      </w:r>
      <w:r>
        <w:t xml:space="preserve"> </w:t>
      </w:r>
      <w:r>
        <w:rPr>
          <w:color w:val="000000"/>
        </w:rPr>
        <w:t>Energy, Environmental and Chemical Engineering, Washington University, St. Louis, MO, USA.</w:t>
      </w:r>
    </w:p>
    <w:p w14:paraId="2D82AF8C" w14:textId="77777777" w:rsidR="0072164D" w:rsidRDefault="0072164D" w:rsidP="0072164D">
      <w:pPr>
        <w:rPr>
          <w:color w:val="000000"/>
        </w:rPr>
      </w:pPr>
      <w:r>
        <w:rPr>
          <w:color w:val="000000"/>
          <w:vertAlign w:val="superscript"/>
        </w:rPr>
        <w:lastRenderedPageBreak/>
        <w:t>52</w:t>
      </w:r>
      <w:r>
        <w:rPr>
          <w:color w:val="000000"/>
        </w:rPr>
        <w:t xml:space="preserve"> Universidad de Navarra, Instituto de </w:t>
      </w:r>
      <w:proofErr w:type="spellStart"/>
      <w:r>
        <w:rPr>
          <w:color w:val="000000"/>
        </w:rPr>
        <w:t>Biodiversidad</w:t>
      </w:r>
      <w:proofErr w:type="spellEnd"/>
      <w:r>
        <w:rPr>
          <w:color w:val="000000"/>
        </w:rPr>
        <w:t xml:space="preserve"> y </w:t>
      </w:r>
      <w:proofErr w:type="spellStart"/>
      <w:r>
        <w:rPr>
          <w:color w:val="000000"/>
        </w:rPr>
        <w:t>Medioambiente</w:t>
      </w:r>
      <w:proofErr w:type="spellEnd"/>
      <w:r>
        <w:rPr>
          <w:color w:val="000000"/>
        </w:rPr>
        <w:t xml:space="preserve"> BIOMA, </w:t>
      </w:r>
      <w:proofErr w:type="spellStart"/>
      <w:r>
        <w:rPr>
          <w:color w:val="000000"/>
        </w:rPr>
        <w:t>Irunlarrea</w:t>
      </w:r>
      <w:proofErr w:type="spellEnd"/>
      <w:r>
        <w:rPr>
          <w:color w:val="000000"/>
        </w:rPr>
        <w:t xml:space="preserve"> 1, 31008, Pamplona, Spain</w:t>
      </w:r>
    </w:p>
    <w:p w14:paraId="09955F89" w14:textId="77777777" w:rsidR="0072164D" w:rsidRDefault="0072164D" w:rsidP="0072164D">
      <w:pPr>
        <w:rPr>
          <w:color w:val="000000"/>
        </w:rPr>
      </w:pPr>
      <w:r>
        <w:rPr>
          <w:color w:val="000000"/>
          <w:vertAlign w:val="superscript"/>
        </w:rPr>
        <w:t>53</w:t>
      </w:r>
      <w:r>
        <w:t xml:space="preserve"> </w:t>
      </w:r>
      <w:r>
        <w:rPr>
          <w:color w:val="000000"/>
        </w:rPr>
        <w:t>Earth and Planetary Science, University of California, Santa Cruz, CA, USA</w:t>
      </w:r>
    </w:p>
    <w:p w14:paraId="427EBDCC" w14:textId="77777777" w:rsidR="0072164D" w:rsidRDefault="0072164D" w:rsidP="0072164D">
      <w:pPr>
        <w:rPr>
          <w:color w:val="000000"/>
        </w:rPr>
      </w:pPr>
      <w:r>
        <w:rPr>
          <w:color w:val="000000"/>
          <w:vertAlign w:val="superscript"/>
        </w:rPr>
        <w:t>54</w:t>
      </w:r>
      <w:r>
        <w:rPr>
          <w:color w:val="000000"/>
        </w:rPr>
        <w:t xml:space="preserve"> Consejo Superior de </w:t>
      </w:r>
      <w:proofErr w:type="spellStart"/>
      <w:r>
        <w:rPr>
          <w:color w:val="000000"/>
        </w:rPr>
        <w:t>Investigaciones</w:t>
      </w:r>
      <w:proofErr w:type="spellEnd"/>
      <w:r>
        <w:rPr>
          <w:color w:val="000000"/>
        </w:rPr>
        <w:t xml:space="preserve"> </w:t>
      </w:r>
      <w:proofErr w:type="spellStart"/>
      <w:r>
        <w:rPr>
          <w:color w:val="000000"/>
        </w:rPr>
        <w:t>Científicas</w:t>
      </w:r>
      <w:proofErr w:type="spellEnd"/>
      <w:r>
        <w:rPr>
          <w:color w:val="000000"/>
        </w:rPr>
        <w:t>, IPNA CSIC, Tenerife, Canary Islands, Spain.</w:t>
      </w:r>
    </w:p>
    <w:p w14:paraId="13440956" w14:textId="77777777" w:rsidR="0072164D" w:rsidRDefault="0072164D" w:rsidP="0072164D">
      <w:pPr>
        <w:pBdr>
          <w:top w:val="nil"/>
          <w:left w:val="nil"/>
          <w:bottom w:val="nil"/>
          <w:right w:val="nil"/>
          <w:between w:val="nil"/>
        </w:pBdr>
        <w:rPr>
          <w:color w:val="000000"/>
        </w:rPr>
      </w:pPr>
      <w:r>
        <w:rPr>
          <w:color w:val="000000"/>
          <w:vertAlign w:val="superscript"/>
        </w:rPr>
        <w:t>55</w:t>
      </w:r>
      <w:r>
        <w:rPr>
          <w:color w:val="000000"/>
        </w:rPr>
        <w:t xml:space="preserve"> </w:t>
      </w:r>
      <w:r>
        <w:t xml:space="preserve">CNRS, Univ Brest, IRD, </w:t>
      </w:r>
      <w:proofErr w:type="spellStart"/>
      <w:r>
        <w:t>Ifremer</w:t>
      </w:r>
      <w:proofErr w:type="spellEnd"/>
      <w:r>
        <w:t xml:space="preserve">, LEMAR, </w:t>
      </w:r>
      <w:proofErr w:type="spellStart"/>
      <w:r>
        <w:t>Plouzané</w:t>
      </w:r>
      <w:proofErr w:type="spellEnd"/>
      <w:r>
        <w:t>, France</w:t>
      </w:r>
    </w:p>
    <w:p w14:paraId="3426F3FF" w14:textId="77777777" w:rsidR="0072164D" w:rsidRDefault="0072164D" w:rsidP="0072164D">
      <w:r>
        <w:rPr>
          <w:color w:val="000000"/>
          <w:vertAlign w:val="superscript"/>
        </w:rPr>
        <w:t>56</w:t>
      </w:r>
      <w:r>
        <w:rPr>
          <w:color w:val="000000"/>
        </w:rPr>
        <w:t xml:space="preserve"> </w:t>
      </w:r>
      <w:r>
        <w:t>Chemistry Department, United States Naval Academy, Annapolis, MD 21401</w:t>
      </w:r>
    </w:p>
    <w:p w14:paraId="556B499D" w14:textId="77777777" w:rsidR="0072164D" w:rsidRDefault="0072164D" w:rsidP="0072164D">
      <w:pPr>
        <w:pBdr>
          <w:top w:val="nil"/>
          <w:left w:val="nil"/>
          <w:bottom w:val="nil"/>
          <w:right w:val="nil"/>
          <w:between w:val="nil"/>
        </w:pBdr>
        <w:spacing w:before="120"/>
        <w:rPr>
          <w:color w:val="000000"/>
        </w:rPr>
      </w:pPr>
      <w:r>
        <w:rPr>
          <w:color w:val="000000"/>
        </w:rPr>
        <w:t xml:space="preserve">Corresponding author: Natalie Mahowald (mahowald@cornell.edu) </w:t>
      </w:r>
    </w:p>
    <w:p w14:paraId="6E36825E" w14:textId="77777777" w:rsidR="0072164D" w:rsidRDefault="0072164D" w:rsidP="0072164D">
      <w:pPr>
        <w:pBdr>
          <w:top w:val="nil"/>
          <w:left w:val="nil"/>
          <w:bottom w:val="nil"/>
          <w:right w:val="nil"/>
          <w:between w:val="nil"/>
        </w:pBdr>
        <w:spacing w:before="120"/>
        <w:rPr>
          <w:color w:val="000000"/>
        </w:rPr>
      </w:pPr>
    </w:p>
    <w:p w14:paraId="3EB3562A" w14:textId="0D4B66D8" w:rsidR="0072164D" w:rsidRPr="0072164D" w:rsidRDefault="0072164D" w:rsidP="0072164D">
      <w:pPr>
        <w:pBdr>
          <w:top w:val="nil"/>
          <w:left w:val="nil"/>
          <w:bottom w:val="nil"/>
          <w:right w:val="nil"/>
          <w:between w:val="nil"/>
        </w:pBdr>
        <w:spacing w:before="120"/>
        <w:rPr>
          <w:b/>
          <w:bCs/>
          <w:color w:val="000000"/>
        </w:rPr>
      </w:pPr>
      <w:r w:rsidRPr="0072164D">
        <w:rPr>
          <w:b/>
          <w:bCs/>
          <w:color w:val="000000"/>
        </w:rPr>
        <w:t>Contents of this file</w:t>
      </w:r>
    </w:p>
    <w:p w14:paraId="6015D2E5" w14:textId="23B64167" w:rsidR="0072164D" w:rsidRDefault="0072164D" w:rsidP="0072164D">
      <w:pPr>
        <w:pBdr>
          <w:top w:val="nil"/>
          <w:left w:val="nil"/>
          <w:bottom w:val="nil"/>
          <w:right w:val="nil"/>
          <w:between w:val="nil"/>
        </w:pBdr>
        <w:spacing w:before="120"/>
        <w:rPr>
          <w:color w:val="000000"/>
        </w:rPr>
      </w:pPr>
      <w:r>
        <w:rPr>
          <w:color w:val="000000"/>
        </w:rPr>
        <w:t>Figures S1-S22</w:t>
      </w:r>
    </w:p>
    <w:p w14:paraId="3CB3F5E2" w14:textId="18D88ED2" w:rsidR="0072164D" w:rsidRDefault="0072164D" w:rsidP="0072164D">
      <w:pPr>
        <w:pBdr>
          <w:top w:val="nil"/>
          <w:left w:val="nil"/>
          <w:bottom w:val="nil"/>
          <w:right w:val="nil"/>
          <w:between w:val="nil"/>
        </w:pBdr>
        <w:spacing w:before="120"/>
        <w:rPr>
          <w:color w:val="000000"/>
        </w:rPr>
      </w:pPr>
      <w:r>
        <w:rPr>
          <w:color w:val="000000"/>
        </w:rPr>
        <w:t>Tables S1-S10</w:t>
      </w:r>
    </w:p>
    <w:p w14:paraId="5D474FF1" w14:textId="692968B9" w:rsidR="0072164D" w:rsidRPr="0072164D" w:rsidRDefault="0072164D" w:rsidP="0072164D">
      <w:pPr>
        <w:pBdr>
          <w:top w:val="nil"/>
          <w:left w:val="nil"/>
          <w:bottom w:val="nil"/>
          <w:right w:val="nil"/>
          <w:between w:val="nil"/>
        </w:pBdr>
        <w:spacing w:before="120"/>
        <w:rPr>
          <w:b/>
          <w:bCs/>
          <w:color w:val="000000"/>
        </w:rPr>
      </w:pPr>
      <w:r w:rsidRPr="0072164D">
        <w:rPr>
          <w:b/>
          <w:bCs/>
          <w:color w:val="000000"/>
        </w:rPr>
        <w:t>Introduction</w:t>
      </w:r>
    </w:p>
    <w:p w14:paraId="3D41467E" w14:textId="6F8BBA36" w:rsidR="0072164D" w:rsidRDefault="0072164D" w:rsidP="0072164D">
      <w:pPr>
        <w:pBdr>
          <w:top w:val="nil"/>
          <w:left w:val="nil"/>
          <w:bottom w:val="nil"/>
          <w:right w:val="nil"/>
          <w:between w:val="nil"/>
        </w:pBdr>
        <w:spacing w:before="120"/>
        <w:rPr>
          <w:color w:val="000000"/>
        </w:rPr>
      </w:pPr>
      <w:r>
        <w:rPr>
          <w:color w:val="000000"/>
        </w:rPr>
        <w:t>This file includes supplemental figures and tables referenced in the main text.</w:t>
      </w:r>
    </w:p>
    <w:p w14:paraId="1391EE22" w14:textId="77777777" w:rsidR="0072164D" w:rsidRDefault="0072164D" w:rsidP="0072164D">
      <w:pPr>
        <w:pBdr>
          <w:top w:val="nil"/>
          <w:left w:val="nil"/>
          <w:bottom w:val="nil"/>
          <w:right w:val="nil"/>
          <w:between w:val="nil"/>
        </w:pBdr>
        <w:spacing w:before="120"/>
        <w:rPr>
          <w:color w:val="000000"/>
        </w:rPr>
      </w:pPr>
    </w:p>
    <w:p w14:paraId="405A1BD6" w14:textId="77777777" w:rsidR="0072164D" w:rsidRDefault="0072164D" w:rsidP="0072164D">
      <w:pPr>
        <w:pBdr>
          <w:top w:val="nil"/>
          <w:left w:val="nil"/>
          <w:bottom w:val="nil"/>
          <w:right w:val="nil"/>
          <w:between w:val="nil"/>
        </w:pBdr>
        <w:spacing w:before="120"/>
        <w:rPr>
          <w:color w:val="000000"/>
        </w:rPr>
      </w:pPr>
    </w:p>
    <w:p w14:paraId="559D67F7" w14:textId="77777777" w:rsidR="0072164D" w:rsidRDefault="0072164D" w:rsidP="0072164D">
      <w:pPr>
        <w:pBdr>
          <w:top w:val="nil"/>
          <w:left w:val="nil"/>
          <w:bottom w:val="nil"/>
          <w:right w:val="nil"/>
          <w:between w:val="nil"/>
        </w:pBdr>
        <w:spacing w:before="120"/>
        <w:rPr>
          <w:color w:val="000000"/>
        </w:rPr>
      </w:pPr>
    </w:p>
    <w:p w14:paraId="2C131F2B" w14:textId="77777777" w:rsidR="0072164D" w:rsidRDefault="0072164D" w:rsidP="0072164D">
      <w:pPr>
        <w:pBdr>
          <w:top w:val="nil"/>
          <w:left w:val="nil"/>
          <w:bottom w:val="nil"/>
          <w:right w:val="nil"/>
          <w:between w:val="nil"/>
        </w:pBdr>
        <w:spacing w:before="120"/>
        <w:rPr>
          <w:color w:val="000000"/>
        </w:rPr>
      </w:pPr>
    </w:p>
    <w:p w14:paraId="00000001" w14:textId="3EBFDACF" w:rsidR="00E27899" w:rsidRDefault="00000000">
      <w:pPr>
        <w:rPr>
          <w:sz w:val="22"/>
          <w:szCs w:val="22"/>
        </w:rPr>
      </w:pPr>
      <w:r>
        <w:rPr>
          <w:noProof/>
          <w:sz w:val="22"/>
          <w:szCs w:val="22"/>
        </w:rPr>
        <w:lastRenderedPageBreak/>
        <w:drawing>
          <wp:inline distT="0" distB="0" distL="0" distR="0" wp14:anchorId="7D66CFB8" wp14:editId="6C3BB975">
            <wp:extent cx="5943600" cy="4705350"/>
            <wp:effectExtent l="0" t="0" r="0" b="0"/>
            <wp:docPr id="2140750531" name="image5.png" descr="A diagram of different types of dept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diagram of different types of depth&#10;&#10;AI-generated content may be incorrect."/>
                    <pic:cNvPicPr preferRelativeResize="0"/>
                  </pic:nvPicPr>
                  <pic:blipFill>
                    <a:blip r:embed="rId6"/>
                    <a:srcRect/>
                    <a:stretch>
                      <a:fillRect/>
                    </a:stretch>
                  </pic:blipFill>
                  <pic:spPr>
                    <a:xfrm>
                      <a:off x="0" y="0"/>
                      <a:ext cx="5943600" cy="4705350"/>
                    </a:xfrm>
                    <a:prstGeom prst="rect">
                      <a:avLst/>
                    </a:prstGeom>
                    <a:ln/>
                  </pic:spPr>
                </pic:pic>
              </a:graphicData>
            </a:graphic>
          </wp:inline>
        </w:drawing>
      </w:r>
    </w:p>
    <w:p w14:paraId="00000002" w14:textId="48387ED2" w:rsidR="00E27899" w:rsidRDefault="00E27899">
      <w:pPr>
        <w:rPr>
          <w:sz w:val="22"/>
          <w:szCs w:val="22"/>
        </w:rPr>
      </w:pPr>
    </w:p>
    <w:p w14:paraId="778D262E" w14:textId="7A06975C" w:rsidR="00E86B09" w:rsidRDefault="00000000" w:rsidP="00E86B09">
      <w:pPr>
        <w:rPr>
          <w:sz w:val="22"/>
          <w:szCs w:val="22"/>
        </w:rPr>
      </w:pPr>
      <w:r>
        <w:rPr>
          <w:sz w:val="22"/>
          <w:szCs w:val="22"/>
        </w:rPr>
        <w:t xml:space="preserve">Figure S1: Scatterplot of model (y-axis) versus observations (x-axis) for dust related proxies, </w:t>
      </w:r>
      <w:proofErr w:type="gramStart"/>
      <w:r>
        <w:rPr>
          <w:sz w:val="22"/>
          <w:szCs w:val="22"/>
        </w:rPr>
        <w:t>similar to</w:t>
      </w:r>
      <w:proofErr w:type="gramEnd"/>
      <w:r>
        <w:rPr>
          <w:sz w:val="22"/>
          <w:szCs w:val="22"/>
        </w:rPr>
        <w:t xml:space="preserve"> Li et al., 2022 for ease of comparison for a. Dust optical depth, b. surface concentrations and c. dust deposition.  The only difference between these model simulations and those in Li et al., 2022 is the inclusion of the EMIT composition map.</w:t>
      </w:r>
      <w:r w:rsidR="00E86B09">
        <w:rPr>
          <w:sz w:val="22"/>
          <w:szCs w:val="22"/>
        </w:rPr>
        <w:t xml:space="preserve">  The one-to-one line (solid), and uncertainties (dotted) are shown (from Li et al. 2022).</w:t>
      </w:r>
    </w:p>
    <w:p w14:paraId="7CFEB349" w14:textId="77777777" w:rsidR="00E86B09" w:rsidRDefault="00E86B09" w:rsidP="00E86B09">
      <w:pPr>
        <w:rPr>
          <w:sz w:val="22"/>
          <w:szCs w:val="22"/>
        </w:rPr>
      </w:pPr>
    </w:p>
    <w:p w14:paraId="00000004" w14:textId="5230EC08" w:rsidR="00E27899" w:rsidRDefault="00E27899">
      <w:pPr>
        <w:rPr>
          <w:sz w:val="22"/>
          <w:szCs w:val="22"/>
        </w:rPr>
      </w:pPr>
    </w:p>
    <w:p w14:paraId="00000005" w14:textId="0DFD1B21" w:rsidR="00E27899" w:rsidRDefault="00E27899">
      <w:pPr>
        <w:rPr>
          <w:sz w:val="22"/>
          <w:szCs w:val="22"/>
        </w:rPr>
      </w:pPr>
    </w:p>
    <w:p w14:paraId="00000006" w14:textId="38422D71" w:rsidR="00E27899" w:rsidRDefault="00E27899">
      <w:pPr>
        <w:rPr>
          <w:sz w:val="22"/>
          <w:szCs w:val="22"/>
        </w:rPr>
      </w:pPr>
    </w:p>
    <w:p w14:paraId="00000007" w14:textId="1231D593" w:rsidR="00E27899" w:rsidRDefault="00E27899">
      <w:pPr>
        <w:rPr>
          <w:sz w:val="22"/>
          <w:szCs w:val="22"/>
        </w:rPr>
      </w:pPr>
    </w:p>
    <w:p w14:paraId="00000008" w14:textId="77777777" w:rsidR="00E27899" w:rsidRDefault="00000000">
      <w:pPr>
        <w:rPr>
          <w:sz w:val="22"/>
          <w:szCs w:val="22"/>
        </w:rPr>
      </w:pPr>
      <w:r>
        <w:rPr>
          <w:noProof/>
          <w:sz w:val="22"/>
          <w:szCs w:val="22"/>
        </w:rPr>
        <w:lastRenderedPageBreak/>
        <w:drawing>
          <wp:inline distT="0" distB="0" distL="0" distR="0" wp14:anchorId="4A46A1D5" wp14:editId="12BB4A9D">
            <wp:extent cx="5943600" cy="2063750"/>
            <wp:effectExtent l="0" t="0" r="0" b="0"/>
            <wp:docPr id="2140750533" name="image7.png" descr="A map of the world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map of the world with text&#10;&#10;AI-generated content may be incorrect."/>
                    <pic:cNvPicPr preferRelativeResize="0"/>
                  </pic:nvPicPr>
                  <pic:blipFill>
                    <a:blip r:embed="rId7"/>
                    <a:srcRect/>
                    <a:stretch>
                      <a:fillRect/>
                    </a:stretch>
                  </pic:blipFill>
                  <pic:spPr>
                    <a:xfrm>
                      <a:off x="0" y="0"/>
                      <a:ext cx="5943600" cy="2063750"/>
                    </a:xfrm>
                    <a:prstGeom prst="rect">
                      <a:avLst/>
                    </a:prstGeom>
                    <a:ln/>
                  </pic:spPr>
                </pic:pic>
              </a:graphicData>
            </a:graphic>
          </wp:inline>
        </w:drawing>
      </w:r>
    </w:p>
    <w:p w14:paraId="00000009" w14:textId="77777777" w:rsidR="00E27899" w:rsidRDefault="00E27899">
      <w:pPr>
        <w:rPr>
          <w:sz w:val="22"/>
          <w:szCs w:val="22"/>
        </w:rPr>
      </w:pPr>
    </w:p>
    <w:p w14:paraId="0000000A" w14:textId="77777777" w:rsidR="00E27899" w:rsidRDefault="00E27899">
      <w:pPr>
        <w:rPr>
          <w:sz w:val="22"/>
          <w:szCs w:val="22"/>
        </w:rPr>
      </w:pPr>
    </w:p>
    <w:p w14:paraId="0000000B" w14:textId="2A36A8DD" w:rsidR="00E27899" w:rsidRDefault="00000000">
      <w:pPr>
        <w:rPr>
          <w:sz w:val="22"/>
          <w:szCs w:val="22"/>
        </w:rPr>
      </w:pPr>
      <w:r>
        <w:rPr>
          <w:sz w:val="22"/>
          <w:szCs w:val="22"/>
        </w:rPr>
        <w:t>Figure S2: Definition of the different regions used in this study and the color and symbols associated with them.</w:t>
      </w:r>
    </w:p>
    <w:p w14:paraId="0000000C" w14:textId="77777777" w:rsidR="00E27899" w:rsidRDefault="00E27899">
      <w:pPr>
        <w:rPr>
          <w:sz w:val="22"/>
          <w:szCs w:val="22"/>
        </w:rPr>
      </w:pPr>
    </w:p>
    <w:p w14:paraId="0000000D" w14:textId="77777777" w:rsidR="00E27899" w:rsidRDefault="00E27899">
      <w:pPr>
        <w:rPr>
          <w:sz w:val="22"/>
          <w:szCs w:val="22"/>
        </w:rPr>
      </w:pPr>
    </w:p>
    <w:p w14:paraId="0000000E" w14:textId="77777777" w:rsidR="00E27899" w:rsidRDefault="00E27899">
      <w:pPr>
        <w:rPr>
          <w:sz w:val="22"/>
          <w:szCs w:val="22"/>
        </w:rPr>
      </w:pPr>
    </w:p>
    <w:p w14:paraId="0000000F" w14:textId="77777777" w:rsidR="00E27899" w:rsidRDefault="00E27899">
      <w:pPr>
        <w:rPr>
          <w:sz w:val="22"/>
          <w:szCs w:val="22"/>
        </w:rPr>
      </w:pPr>
    </w:p>
    <w:p w14:paraId="00000010" w14:textId="77777777" w:rsidR="00E27899" w:rsidRDefault="00E27899">
      <w:pPr>
        <w:rPr>
          <w:sz w:val="22"/>
          <w:szCs w:val="22"/>
        </w:rPr>
      </w:pPr>
    </w:p>
    <w:p w14:paraId="00000011" w14:textId="77777777" w:rsidR="00E27899" w:rsidRDefault="00000000">
      <w:pPr>
        <w:rPr>
          <w:sz w:val="22"/>
          <w:szCs w:val="22"/>
        </w:rPr>
      </w:pPr>
      <w:r>
        <w:rPr>
          <w:noProof/>
          <w:sz w:val="22"/>
          <w:szCs w:val="22"/>
        </w:rPr>
        <w:lastRenderedPageBreak/>
        <w:drawing>
          <wp:inline distT="0" distB="0" distL="0" distR="0" wp14:anchorId="362A2188" wp14:editId="0955369A">
            <wp:extent cx="5943600" cy="7336155"/>
            <wp:effectExtent l="0" t="0" r="0" b="0"/>
            <wp:docPr id="2140750532" name="image4.png" descr="A group of images of different continen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group of images of different continents&#10;&#10;AI-generated content may be incorrect."/>
                    <pic:cNvPicPr preferRelativeResize="0"/>
                  </pic:nvPicPr>
                  <pic:blipFill>
                    <a:blip r:embed="rId8"/>
                    <a:srcRect/>
                    <a:stretch>
                      <a:fillRect/>
                    </a:stretch>
                  </pic:blipFill>
                  <pic:spPr>
                    <a:xfrm>
                      <a:off x="0" y="0"/>
                      <a:ext cx="5943600" cy="7336155"/>
                    </a:xfrm>
                    <a:prstGeom prst="rect">
                      <a:avLst/>
                    </a:prstGeom>
                    <a:ln/>
                  </pic:spPr>
                </pic:pic>
              </a:graphicData>
            </a:graphic>
          </wp:inline>
        </w:drawing>
      </w:r>
    </w:p>
    <w:p w14:paraId="00000012" w14:textId="77777777" w:rsidR="00E27899" w:rsidRDefault="00000000">
      <w:pPr>
        <w:rPr>
          <w:sz w:val="22"/>
          <w:szCs w:val="22"/>
        </w:rPr>
      </w:pPr>
      <w:r>
        <w:rPr>
          <w:noProof/>
          <w:sz w:val="22"/>
          <w:szCs w:val="22"/>
        </w:rPr>
        <w:lastRenderedPageBreak/>
        <w:drawing>
          <wp:inline distT="0" distB="0" distL="0" distR="0" wp14:anchorId="251C5D68" wp14:editId="4C381FBE">
            <wp:extent cx="5943600" cy="2924175"/>
            <wp:effectExtent l="0" t="0" r="0" b="0"/>
            <wp:docPr id="2140750535" name="image14.png" descr="A blue and orange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4.png" descr="A blue and orange map&#10;&#10;AI-generated content may be incorrect."/>
                    <pic:cNvPicPr preferRelativeResize="0"/>
                  </pic:nvPicPr>
                  <pic:blipFill>
                    <a:blip r:embed="rId9"/>
                    <a:srcRect/>
                    <a:stretch>
                      <a:fillRect/>
                    </a:stretch>
                  </pic:blipFill>
                  <pic:spPr>
                    <a:xfrm>
                      <a:off x="0" y="0"/>
                      <a:ext cx="5943600" cy="2924175"/>
                    </a:xfrm>
                    <a:prstGeom prst="rect">
                      <a:avLst/>
                    </a:prstGeom>
                    <a:ln/>
                  </pic:spPr>
                </pic:pic>
              </a:graphicData>
            </a:graphic>
          </wp:inline>
        </w:drawing>
      </w:r>
    </w:p>
    <w:p w14:paraId="00000013" w14:textId="577F7DDF" w:rsidR="00E27899" w:rsidRDefault="00000000">
      <w:pPr>
        <w:rPr>
          <w:sz w:val="22"/>
          <w:szCs w:val="22"/>
        </w:rPr>
      </w:pPr>
      <w:r>
        <w:rPr>
          <w:sz w:val="22"/>
          <w:szCs w:val="22"/>
        </w:rPr>
        <w:t xml:space="preserve">Figure S3: </w:t>
      </w:r>
      <w:r>
        <w:t>Elemental surface concentrations in the PM</w:t>
      </w:r>
      <w:r>
        <w:rPr>
          <w:vertAlign w:val="subscript"/>
        </w:rPr>
        <w:t xml:space="preserve">2.5 </w:t>
      </w:r>
      <w:r>
        <w:t xml:space="preserve">size fraction. Modeled values in </w:t>
      </w:r>
      <w:r>
        <w:rPr>
          <w:sz w:val="20"/>
          <w:szCs w:val="20"/>
        </w:rPr>
        <w:t>µ</w:t>
      </w:r>
      <w:r>
        <w:t>g/m</w:t>
      </w:r>
      <w:r>
        <w:rPr>
          <w:vertAlign w:val="superscript"/>
        </w:rPr>
        <w:t>3</w:t>
      </w:r>
      <w:r>
        <w:t xml:space="preserve"> are shown in the background in a. Al, c. Ca, e. Fe, g. Si and </w:t>
      </w:r>
      <w:proofErr w:type="spellStart"/>
      <w:r>
        <w:t>i</w:t>
      </w:r>
      <w:proofErr w:type="spellEnd"/>
      <w:r>
        <w:t xml:space="preserve">. Ti while the circles represent the observational measurements from land-based station data using the same color bar. </w:t>
      </w:r>
      <w:r>
        <w:rPr>
          <w:color w:val="000000"/>
        </w:rPr>
        <w:t>A comparison of the model (x-axis) to the observations (y-axis) is</w:t>
      </w:r>
      <w:r>
        <w:t xml:space="preserve"> </w:t>
      </w:r>
      <w:r>
        <w:rPr>
          <w:color w:val="000000"/>
        </w:rPr>
        <w:t>shown for the land-based station data (b. Al, d. Ca, f. Fe, h. Si, and j. Ti). Statistics for these figures are in Table S</w:t>
      </w:r>
      <w:r>
        <w:t>7</w:t>
      </w:r>
      <w:r>
        <w:rPr>
          <w:color w:val="000000"/>
        </w:rPr>
        <w:t>.</w:t>
      </w:r>
    </w:p>
    <w:p w14:paraId="00000014" w14:textId="77777777" w:rsidR="00E27899" w:rsidRDefault="00E27899">
      <w:pPr>
        <w:rPr>
          <w:sz w:val="22"/>
          <w:szCs w:val="22"/>
        </w:rPr>
      </w:pPr>
    </w:p>
    <w:p w14:paraId="00000015" w14:textId="77777777" w:rsidR="00E27899" w:rsidRDefault="00E27899">
      <w:pPr>
        <w:rPr>
          <w:sz w:val="22"/>
          <w:szCs w:val="22"/>
        </w:rPr>
      </w:pPr>
    </w:p>
    <w:p w14:paraId="00000016" w14:textId="77777777" w:rsidR="00E27899" w:rsidRDefault="00E27899">
      <w:pPr>
        <w:rPr>
          <w:sz w:val="22"/>
          <w:szCs w:val="22"/>
        </w:rPr>
      </w:pPr>
    </w:p>
    <w:p w14:paraId="00000017" w14:textId="77777777" w:rsidR="00E27899" w:rsidRDefault="00E27899">
      <w:pPr>
        <w:rPr>
          <w:sz w:val="22"/>
          <w:szCs w:val="22"/>
        </w:rPr>
      </w:pPr>
    </w:p>
    <w:p w14:paraId="00000018" w14:textId="77777777" w:rsidR="00E27899" w:rsidRDefault="00E27899">
      <w:pPr>
        <w:rPr>
          <w:sz w:val="22"/>
          <w:szCs w:val="22"/>
        </w:rPr>
      </w:pPr>
    </w:p>
    <w:p w14:paraId="00000019" w14:textId="77777777" w:rsidR="00E27899" w:rsidRDefault="00000000">
      <w:pPr>
        <w:rPr>
          <w:sz w:val="22"/>
          <w:szCs w:val="22"/>
        </w:rPr>
      </w:pPr>
      <w:r>
        <w:rPr>
          <w:noProof/>
          <w:sz w:val="22"/>
          <w:szCs w:val="22"/>
        </w:rPr>
        <w:lastRenderedPageBreak/>
        <w:drawing>
          <wp:inline distT="0" distB="0" distL="0" distR="0" wp14:anchorId="2026A85F" wp14:editId="06161104">
            <wp:extent cx="5943600" cy="8085455"/>
            <wp:effectExtent l="0" t="0" r="0" b="0"/>
            <wp:docPr id="2140750534" name="image15.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map of the world&#10;&#10;AI-generated content may be incorrect."/>
                    <pic:cNvPicPr preferRelativeResize="0"/>
                  </pic:nvPicPr>
                  <pic:blipFill>
                    <a:blip r:embed="rId10"/>
                    <a:srcRect/>
                    <a:stretch>
                      <a:fillRect/>
                    </a:stretch>
                  </pic:blipFill>
                  <pic:spPr>
                    <a:xfrm>
                      <a:off x="0" y="0"/>
                      <a:ext cx="5943600" cy="8085455"/>
                    </a:xfrm>
                    <a:prstGeom prst="rect">
                      <a:avLst/>
                    </a:prstGeom>
                    <a:ln/>
                  </pic:spPr>
                </pic:pic>
              </a:graphicData>
            </a:graphic>
          </wp:inline>
        </w:drawing>
      </w:r>
    </w:p>
    <w:p w14:paraId="0000001A" w14:textId="4C080040" w:rsidR="00E27899" w:rsidRDefault="00000000">
      <w:pPr>
        <w:rPr>
          <w:sz w:val="22"/>
          <w:szCs w:val="22"/>
        </w:rPr>
      </w:pPr>
      <w:r>
        <w:rPr>
          <w:noProof/>
          <w:sz w:val="22"/>
          <w:szCs w:val="22"/>
        </w:rPr>
        <w:lastRenderedPageBreak/>
        <w:drawing>
          <wp:inline distT="0" distB="0" distL="0" distR="0" wp14:anchorId="17978B64" wp14:editId="2BCB3300">
            <wp:extent cx="5943600" cy="5702300"/>
            <wp:effectExtent l="0" t="0" r="0" b="0"/>
            <wp:docPr id="2140750537" name="image13.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map of the world&#10;&#10;AI-generated content may be incorrect."/>
                    <pic:cNvPicPr preferRelativeResize="0"/>
                  </pic:nvPicPr>
                  <pic:blipFill>
                    <a:blip r:embed="rId11"/>
                    <a:srcRect/>
                    <a:stretch>
                      <a:fillRect/>
                    </a:stretch>
                  </pic:blipFill>
                  <pic:spPr>
                    <a:xfrm>
                      <a:off x="0" y="0"/>
                      <a:ext cx="5943600" cy="5702300"/>
                    </a:xfrm>
                    <a:prstGeom prst="rect">
                      <a:avLst/>
                    </a:prstGeom>
                    <a:ln/>
                  </pic:spPr>
                </pic:pic>
              </a:graphicData>
            </a:graphic>
          </wp:inline>
        </w:drawing>
      </w:r>
      <w:r>
        <w:rPr>
          <w:sz w:val="22"/>
          <w:szCs w:val="22"/>
        </w:rPr>
        <w:t xml:space="preserve">Figure S4: </w:t>
      </w:r>
      <w:r>
        <w:t>Elemental surface concentrations in the PM</w:t>
      </w:r>
      <w:r>
        <w:rPr>
          <w:vertAlign w:val="subscript"/>
        </w:rPr>
        <w:t>10</w:t>
      </w:r>
      <w:r>
        <w:t xml:space="preserve"> size fraction compared against cruise data. Modeled values in </w:t>
      </w:r>
      <w:r>
        <w:rPr>
          <w:sz w:val="20"/>
          <w:szCs w:val="20"/>
        </w:rPr>
        <w:t>µ</w:t>
      </w:r>
      <w:r>
        <w:t>g/m</w:t>
      </w:r>
      <w:r>
        <w:rPr>
          <w:vertAlign w:val="superscript"/>
        </w:rPr>
        <w:t>3</w:t>
      </w:r>
      <w:r>
        <w:t xml:space="preserve"> are shown in the background in a. Al, b. Ca, c. Fe, d. Si </w:t>
      </w:r>
      <w:proofErr w:type="gramStart"/>
      <w:r>
        <w:t>and .</w:t>
      </w:r>
      <w:proofErr w:type="gramEnd"/>
      <w:r>
        <w:t xml:space="preserve"> Ti while the circles represent the observational measurements from cruise data using the same </w:t>
      </w:r>
      <w:proofErr w:type="spellStart"/>
      <w:r>
        <w:t>ecolor</w:t>
      </w:r>
      <w:proofErr w:type="spellEnd"/>
      <w:r>
        <w:t xml:space="preserve"> bar. </w:t>
      </w:r>
      <w:r>
        <w:rPr>
          <w:color w:val="000000"/>
        </w:rPr>
        <w:t>A scatter-plot comparison of the model (x-axis) to the observations (y-axis) is</w:t>
      </w:r>
      <w:r>
        <w:t xml:space="preserve"> </w:t>
      </w:r>
      <w:r>
        <w:rPr>
          <w:color w:val="000000"/>
        </w:rPr>
        <w:t>shown in the main paper in Figures 1,3, 5-7 for the different elements. Statistics for these figures are in Table S</w:t>
      </w:r>
      <w:r>
        <w:t>8</w:t>
      </w:r>
      <w:r>
        <w:rPr>
          <w:color w:val="000000"/>
        </w:rPr>
        <w:t>.</w:t>
      </w:r>
    </w:p>
    <w:p w14:paraId="0000001B" w14:textId="77777777" w:rsidR="00E27899" w:rsidRDefault="00E27899">
      <w:pPr>
        <w:rPr>
          <w:sz w:val="22"/>
          <w:szCs w:val="22"/>
        </w:rPr>
      </w:pPr>
    </w:p>
    <w:p w14:paraId="0000001C" w14:textId="77777777" w:rsidR="00E27899" w:rsidRDefault="00E27899">
      <w:pPr>
        <w:rPr>
          <w:sz w:val="22"/>
          <w:szCs w:val="22"/>
        </w:rPr>
      </w:pPr>
    </w:p>
    <w:p w14:paraId="0000001D" w14:textId="77777777" w:rsidR="00E27899" w:rsidRDefault="00E27899">
      <w:pPr>
        <w:rPr>
          <w:sz w:val="22"/>
          <w:szCs w:val="22"/>
        </w:rPr>
      </w:pPr>
    </w:p>
    <w:p w14:paraId="0000001E" w14:textId="77777777" w:rsidR="00E27899" w:rsidRDefault="00E27899">
      <w:pPr>
        <w:rPr>
          <w:sz w:val="22"/>
          <w:szCs w:val="22"/>
        </w:rPr>
      </w:pPr>
    </w:p>
    <w:p w14:paraId="0000001F" w14:textId="77777777" w:rsidR="00E27899" w:rsidRDefault="00E27899">
      <w:pPr>
        <w:rPr>
          <w:sz w:val="22"/>
          <w:szCs w:val="22"/>
        </w:rPr>
      </w:pPr>
    </w:p>
    <w:p w14:paraId="00000020" w14:textId="77777777" w:rsidR="00E27899" w:rsidRDefault="00000000">
      <w:pPr>
        <w:rPr>
          <w:sz w:val="22"/>
          <w:szCs w:val="22"/>
        </w:rPr>
      </w:pPr>
      <w:r>
        <w:rPr>
          <w:noProof/>
          <w:sz w:val="22"/>
          <w:szCs w:val="22"/>
        </w:rPr>
        <w:lastRenderedPageBreak/>
        <w:drawing>
          <wp:inline distT="0" distB="0" distL="0" distR="0" wp14:anchorId="2D705F44" wp14:editId="4B038C7E">
            <wp:extent cx="5420084" cy="7128337"/>
            <wp:effectExtent l="0" t="0" r="0" b="0"/>
            <wp:docPr id="2140750536" name="image12.png" descr="A diagram of a world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diagram of a world map&#10;&#10;AI-generated content may be incorrect."/>
                    <pic:cNvPicPr preferRelativeResize="0"/>
                  </pic:nvPicPr>
                  <pic:blipFill>
                    <a:blip r:embed="rId12"/>
                    <a:srcRect/>
                    <a:stretch>
                      <a:fillRect/>
                    </a:stretch>
                  </pic:blipFill>
                  <pic:spPr>
                    <a:xfrm>
                      <a:off x="0" y="0"/>
                      <a:ext cx="5420084" cy="7128337"/>
                    </a:xfrm>
                    <a:prstGeom prst="rect">
                      <a:avLst/>
                    </a:prstGeom>
                    <a:ln/>
                  </pic:spPr>
                </pic:pic>
              </a:graphicData>
            </a:graphic>
          </wp:inline>
        </w:drawing>
      </w:r>
    </w:p>
    <w:p w14:paraId="00000021" w14:textId="1DE2ABF5" w:rsidR="00E27899" w:rsidRDefault="00000000">
      <w:pPr>
        <w:rPr>
          <w:color w:val="000000"/>
        </w:rPr>
      </w:pPr>
      <w:r>
        <w:rPr>
          <w:sz w:val="22"/>
          <w:szCs w:val="22"/>
        </w:rPr>
        <w:t xml:space="preserve">Figure S5: </w:t>
      </w:r>
      <w:r>
        <w:t>Elemental surface concentrations in the PM</w:t>
      </w:r>
      <w:r w:rsidRPr="00BD7FC6">
        <w:rPr>
          <w:vertAlign w:val="subscript"/>
        </w:rPr>
        <w:t>2.5</w:t>
      </w:r>
      <w:r>
        <w:t xml:space="preserve"> size fraction. Modeled values in </w:t>
      </w:r>
      <w:r>
        <w:rPr>
          <w:sz w:val="20"/>
          <w:szCs w:val="20"/>
        </w:rPr>
        <w:t>µ</w:t>
      </w:r>
      <w:r>
        <w:t>g/m</w:t>
      </w:r>
      <w:r>
        <w:rPr>
          <w:vertAlign w:val="superscript"/>
        </w:rPr>
        <w:t xml:space="preserve">3 </w:t>
      </w:r>
      <w:r>
        <w:t xml:space="preserve">are shown in the background in a. Al, c. Ca, e. Fe, and g. Ti (there is no Si data) while the circles represent the observational measurements from cruise data using the same color bar. </w:t>
      </w:r>
      <w:r>
        <w:rPr>
          <w:color w:val="000000"/>
        </w:rPr>
        <w:t>A comparison of the model (x-axis) to the observations (y-axis) is</w:t>
      </w:r>
      <w:r>
        <w:t xml:space="preserve"> </w:t>
      </w:r>
      <w:r>
        <w:rPr>
          <w:color w:val="000000"/>
        </w:rPr>
        <w:t>shown for the cruise data (b. Al, d. Ca, f. Fe, and h. Ti). Statistics for these figures are in Table S</w:t>
      </w:r>
      <w:r>
        <w:t>9</w:t>
      </w:r>
      <w:r>
        <w:rPr>
          <w:color w:val="000000"/>
        </w:rPr>
        <w:t>.</w:t>
      </w:r>
    </w:p>
    <w:p w14:paraId="00000022" w14:textId="77777777" w:rsidR="00E27899" w:rsidRDefault="00E27899">
      <w:pPr>
        <w:rPr>
          <w:color w:val="000000"/>
        </w:rPr>
      </w:pPr>
    </w:p>
    <w:p w14:paraId="00000023" w14:textId="77777777" w:rsidR="00E27899" w:rsidRDefault="00000000">
      <w:pPr>
        <w:rPr>
          <w:color w:val="000000"/>
        </w:rPr>
      </w:pPr>
      <w:r>
        <w:rPr>
          <w:noProof/>
          <w:color w:val="000000"/>
        </w:rPr>
        <w:lastRenderedPageBreak/>
        <w:drawing>
          <wp:inline distT="0" distB="0" distL="0" distR="0" wp14:anchorId="6231A0FA" wp14:editId="24F9838B">
            <wp:extent cx="5175255" cy="6788099"/>
            <wp:effectExtent l="0" t="0" r="0" b="0"/>
            <wp:docPr id="2140750539" name="image18.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8.png" descr="A map of the world&#10;&#10;AI-generated content may be incorrect."/>
                    <pic:cNvPicPr preferRelativeResize="0"/>
                  </pic:nvPicPr>
                  <pic:blipFill>
                    <a:blip r:embed="rId13"/>
                    <a:srcRect/>
                    <a:stretch>
                      <a:fillRect/>
                    </a:stretch>
                  </pic:blipFill>
                  <pic:spPr>
                    <a:xfrm>
                      <a:off x="0" y="0"/>
                      <a:ext cx="5175255" cy="6788099"/>
                    </a:xfrm>
                    <a:prstGeom prst="rect">
                      <a:avLst/>
                    </a:prstGeom>
                    <a:ln/>
                  </pic:spPr>
                </pic:pic>
              </a:graphicData>
            </a:graphic>
          </wp:inline>
        </w:drawing>
      </w:r>
    </w:p>
    <w:p w14:paraId="00000024" w14:textId="1BEB8762" w:rsidR="00E27899" w:rsidRDefault="00000000">
      <w:pPr>
        <w:spacing w:line="360" w:lineRule="auto"/>
        <w:rPr>
          <w:sz w:val="20"/>
          <w:szCs w:val="20"/>
        </w:rPr>
      </w:pPr>
      <w:r>
        <w:rPr>
          <w:sz w:val="20"/>
          <w:szCs w:val="20"/>
        </w:rPr>
        <w:t>Figure S6: Modeled (background) and observed (circles) Al PM</w:t>
      </w:r>
      <w:r>
        <w:rPr>
          <w:sz w:val="20"/>
          <w:szCs w:val="20"/>
          <w:vertAlign w:val="subscript"/>
        </w:rPr>
        <w:t>10</w:t>
      </w:r>
      <w:r>
        <w:rPr>
          <w:sz w:val="20"/>
          <w:szCs w:val="20"/>
        </w:rPr>
        <w:t xml:space="preserve"> annual mean concentrations in µg/m</w:t>
      </w:r>
      <w:r>
        <w:rPr>
          <w:sz w:val="20"/>
          <w:szCs w:val="20"/>
          <w:vertAlign w:val="superscript"/>
        </w:rPr>
        <w:t>3</w:t>
      </w:r>
      <w:r>
        <w:rPr>
          <w:sz w:val="20"/>
          <w:szCs w:val="20"/>
        </w:rPr>
        <w:t xml:space="preserve"> for a. Africa, b. Asia, c. Australia, d. Europe, e. N. America and f. S. America. These show the exact same information as in Figure 1a but in subregions.</w:t>
      </w:r>
    </w:p>
    <w:p w14:paraId="00000025" w14:textId="162AD260" w:rsidR="00E27899" w:rsidRDefault="00E27899">
      <w:pPr>
        <w:spacing w:line="360" w:lineRule="auto"/>
        <w:rPr>
          <w:sz w:val="20"/>
          <w:szCs w:val="20"/>
        </w:rPr>
      </w:pPr>
    </w:p>
    <w:p w14:paraId="00000026" w14:textId="653531C9" w:rsidR="00E27899" w:rsidRDefault="00E27899">
      <w:pPr>
        <w:spacing w:line="360" w:lineRule="auto"/>
        <w:rPr>
          <w:sz w:val="20"/>
          <w:szCs w:val="20"/>
        </w:rPr>
      </w:pPr>
    </w:p>
    <w:p w14:paraId="00000027" w14:textId="19F5FAAF" w:rsidR="00E27899" w:rsidRDefault="00000000">
      <w:pPr>
        <w:spacing w:line="360" w:lineRule="auto"/>
        <w:rPr>
          <w:sz w:val="20"/>
          <w:szCs w:val="20"/>
        </w:rPr>
      </w:pPr>
      <w:r>
        <w:rPr>
          <w:noProof/>
          <w:sz w:val="20"/>
          <w:szCs w:val="20"/>
        </w:rPr>
        <w:lastRenderedPageBreak/>
        <w:drawing>
          <wp:inline distT="0" distB="0" distL="0" distR="0" wp14:anchorId="1338347B" wp14:editId="6E420303">
            <wp:extent cx="5463462" cy="6979339"/>
            <wp:effectExtent l="0" t="0" r="0" b="0"/>
            <wp:docPr id="214075053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463462" cy="6979339"/>
                    </a:xfrm>
                    <a:prstGeom prst="rect">
                      <a:avLst/>
                    </a:prstGeom>
                    <a:ln/>
                  </pic:spPr>
                </pic:pic>
              </a:graphicData>
            </a:graphic>
          </wp:inline>
        </w:drawing>
      </w:r>
      <w:r>
        <w:rPr>
          <w:sz w:val="20"/>
          <w:szCs w:val="20"/>
        </w:rPr>
        <w:t xml:space="preserve"> </w:t>
      </w:r>
    </w:p>
    <w:p w14:paraId="00000028" w14:textId="35B588FA" w:rsidR="00E27899" w:rsidRDefault="00000000">
      <w:pPr>
        <w:spacing w:line="360" w:lineRule="auto"/>
        <w:rPr>
          <w:sz w:val="20"/>
          <w:szCs w:val="20"/>
        </w:rPr>
      </w:pPr>
      <w:r>
        <w:rPr>
          <w:sz w:val="20"/>
          <w:szCs w:val="20"/>
        </w:rPr>
        <w:t xml:space="preserve">Figure S7: Percentage of deposition from each dust </w:t>
      </w:r>
      <w:proofErr w:type="gramStart"/>
      <w:r>
        <w:rPr>
          <w:sz w:val="20"/>
          <w:szCs w:val="20"/>
        </w:rPr>
        <w:t>source  or</w:t>
      </w:r>
      <w:proofErr w:type="gramEnd"/>
      <w:r>
        <w:rPr>
          <w:sz w:val="20"/>
          <w:szCs w:val="20"/>
        </w:rPr>
        <w:t xml:space="preserve"> PM</w:t>
      </w:r>
      <w:r w:rsidRPr="00BD7FC6">
        <w:rPr>
          <w:sz w:val="20"/>
          <w:szCs w:val="20"/>
          <w:vertAlign w:val="subscript"/>
        </w:rPr>
        <w:t>10</w:t>
      </w:r>
      <w:r>
        <w:rPr>
          <w:sz w:val="20"/>
          <w:szCs w:val="20"/>
        </w:rPr>
        <w:t xml:space="preserve"> Al for a. </w:t>
      </w:r>
      <w:proofErr w:type="spellStart"/>
      <w:r>
        <w:rPr>
          <w:sz w:val="20"/>
          <w:szCs w:val="20"/>
        </w:rPr>
        <w:t>Illite</w:t>
      </w:r>
      <w:proofErr w:type="spellEnd"/>
      <w:r>
        <w:rPr>
          <w:sz w:val="20"/>
          <w:szCs w:val="20"/>
        </w:rPr>
        <w:t xml:space="preserve">, b. Kaolinite, </w:t>
      </w:r>
      <w:proofErr w:type="spellStart"/>
      <w:proofErr w:type="gramStart"/>
      <w:r>
        <w:rPr>
          <w:sz w:val="20"/>
          <w:szCs w:val="20"/>
        </w:rPr>
        <w:t>c.Iron</w:t>
      </w:r>
      <w:proofErr w:type="spellEnd"/>
      <w:proofErr w:type="gramEnd"/>
      <w:r>
        <w:rPr>
          <w:sz w:val="20"/>
          <w:szCs w:val="20"/>
        </w:rPr>
        <w:t xml:space="preserve"> Oxides, d. Quartz, e. Calcite, f. Feldspar, g. Gypsum, h. </w:t>
      </w:r>
      <w:proofErr w:type="spellStart"/>
      <w:r>
        <w:rPr>
          <w:sz w:val="20"/>
          <w:szCs w:val="20"/>
        </w:rPr>
        <w:t>Montmorlite</w:t>
      </w:r>
      <w:proofErr w:type="spellEnd"/>
      <w:r>
        <w:rPr>
          <w:sz w:val="20"/>
          <w:szCs w:val="20"/>
        </w:rPr>
        <w:t xml:space="preserve">, and </w:t>
      </w:r>
      <w:proofErr w:type="spellStart"/>
      <w:r>
        <w:rPr>
          <w:sz w:val="20"/>
          <w:szCs w:val="20"/>
        </w:rPr>
        <w:t>i</w:t>
      </w:r>
      <w:proofErr w:type="spellEnd"/>
      <w:r>
        <w:rPr>
          <w:sz w:val="20"/>
          <w:szCs w:val="20"/>
        </w:rPr>
        <w:t xml:space="preserve">. </w:t>
      </w:r>
      <w:proofErr w:type="gramStart"/>
      <w:r>
        <w:rPr>
          <w:sz w:val="20"/>
          <w:szCs w:val="20"/>
        </w:rPr>
        <w:t>Non-dust</w:t>
      </w:r>
      <w:proofErr w:type="gramEnd"/>
      <w:r>
        <w:rPr>
          <w:sz w:val="20"/>
          <w:szCs w:val="20"/>
        </w:rPr>
        <w:t xml:space="preserve"> sources.</w:t>
      </w:r>
    </w:p>
    <w:p w14:paraId="00000029" w14:textId="2C99EFD8" w:rsidR="00E27899" w:rsidRDefault="00000000">
      <w:pPr>
        <w:spacing w:line="360" w:lineRule="auto"/>
        <w:rPr>
          <w:sz w:val="20"/>
          <w:szCs w:val="20"/>
        </w:rPr>
      </w:pPr>
      <w:r>
        <w:rPr>
          <w:noProof/>
          <w:sz w:val="20"/>
          <w:szCs w:val="20"/>
        </w:rPr>
        <w:lastRenderedPageBreak/>
        <w:drawing>
          <wp:inline distT="0" distB="0" distL="0" distR="0" wp14:anchorId="757A69FF" wp14:editId="744148A8">
            <wp:extent cx="5360408" cy="7240559"/>
            <wp:effectExtent l="0" t="0" r="0" b="0"/>
            <wp:docPr id="214075054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5360408" cy="7240559"/>
                    </a:xfrm>
                    <a:prstGeom prst="rect">
                      <a:avLst/>
                    </a:prstGeom>
                    <a:ln/>
                  </pic:spPr>
                </pic:pic>
              </a:graphicData>
            </a:graphic>
          </wp:inline>
        </w:drawing>
      </w:r>
    </w:p>
    <w:p w14:paraId="0000002A" w14:textId="1D373D54" w:rsidR="00E27899" w:rsidRDefault="00000000">
      <w:pPr>
        <w:spacing w:line="360" w:lineRule="auto"/>
        <w:rPr>
          <w:sz w:val="20"/>
          <w:szCs w:val="20"/>
        </w:rPr>
      </w:pPr>
      <w:r>
        <w:rPr>
          <w:sz w:val="20"/>
          <w:szCs w:val="20"/>
        </w:rPr>
        <w:t>Figure S8: Percentage of the non-dust sources (not the total) for Al PM</w:t>
      </w:r>
      <w:r w:rsidRPr="00BD7FC6">
        <w:rPr>
          <w:sz w:val="20"/>
          <w:szCs w:val="20"/>
          <w:vertAlign w:val="subscript"/>
        </w:rPr>
        <w:t>10</w:t>
      </w:r>
      <w:r>
        <w:rPr>
          <w:sz w:val="20"/>
          <w:szCs w:val="20"/>
        </w:rPr>
        <w:t xml:space="preserve"> deposition: a. Sea Salts (</w:t>
      </w:r>
      <w:proofErr w:type="spellStart"/>
      <w:r>
        <w:rPr>
          <w:sz w:val="20"/>
          <w:szCs w:val="20"/>
        </w:rPr>
        <w:t>ncl</w:t>
      </w:r>
      <w:proofErr w:type="spellEnd"/>
      <w:r>
        <w:rPr>
          <w:sz w:val="20"/>
          <w:szCs w:val="20"/>
        </w:rPr>
        <w:t>), b. Road dust, c. bacteria and fungi (</w:t>
      </w:r>
      <w:proofErr w:type="spellStart"/>
      <w:r>
        <w:rPr>
          <w:sz w:val="20"/>
          <w:szCs w:val="20"/>
        </w:rPr>
        <w:t>BacFung</w:t>
      </w:r>
      <w:proofErr w:type="spellEnd"/>
      <w:r>
        <w:rPr>
          <w:sz w:val="20"/>
          <w:szCs w:val="20"/>
        </w:rPr>
        <w:t xml:space="preserve">), d. other primary biogenic particles (PBP), e. Coal, f. Oil, g. Wood, h. Al Smelting, </w:t>
      </w:r>
      <w:proofErr w:type="spellStart"/>
      <w:r>
        <w:rPr>
          <w:sz w:val="20"/>
          <w:szCs w:val="20"/>
        </w:rPr>
        <w:t>i</w:t>
      </w:r>
      <w:proofErr w:type="spellEnd"/>
      <w:r>
        <w:rPr>
          <w:sz w:val="20"/>
          <w:szCs w:val="20"/>
        </w:rPr>
        <w:t xml:space="preserve">. Non-Al Smelting, </w:t>
      </w:r>
      <w:proofErr w:type="spellStart"/>
      <w:r>
        <w:rPr>
          <w:sz w:val="20"/>
          <w:szCs w:val="20"/>
        </w:rPr>
        <w:t>i</w:t>
      </w:r>
      <w:proofErr w:type="spellEnd"/>
      <w:r>
        <w:rPr>
          <w:sz w:val="20"/>
          <w:szCs w:val="20"/>
        </w:rPr>
        <w:t>. Volcano, k. Biomass Burning (bb).</w:t>
      </w:r>
    </w:p>
    <w:p w14:paraId="0000002B" w14:textId="77777777" w:rsidR="00E27899" w:rsidRDefault="00000000">
      <w:pPr>
        <w:rPr>
          <w:color w:val="000000"/>
        </w:rPr>
      </w:pPr>
      <w:r>
        <w:rPr>
          <w:noProof/>
          <w:color w:val="000000"/>
        </w:rPr>
        <w:lastRenderedPageBreak/>
        <w:drawing>
          <wp:inline distT="0" distB="0" distL="0" distR="0" wp14:anchorId="078D39F7" wp14:editId="4FF55F9E">
            <wp:extent cx="5222192" cy="6891509"/>
            <wp:effectExtent l="0" t="0" r="0" b="0"/>
            <wp:docPr id="2140750540" name="image3.png" descr="A collage of maps of different countries/region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collage of maps of different countries/regions&#10;&#10;AI-generated content may be incorrect."/>
                    <pic:cNvPicPr preferRelativeResize="0"/>
                  </pic:nvPicPr>
                  <pic:blipFill>
                    <a:blip r:embed="rId16"/>
                    <a:srcRect/>
                    <a:stretch>
                      <a:fillRect/>
                    </a:stretch>
                  </pic:blipFill>
                  <pic:spPr>
                    <a:xfrm>
                      <a:off x="0" y="0"/>
                      <a:ext cx="5222192" cy="6891509"/>
                    </a:xfrm>
                    <a:prstGeom prst="rect">
                      <a:avLst/>
                    </a:prstGeom>
                    <a:ln/>
                  </pic:spPr>
                </pic:pic>
              </a:graphicData>
            </a:graphic>
          </wp:inline>
        </w:drawing>
      </w:r>
    </w:p>
    <w:p w14:paraId="0000002C" w14:textId="77777777" w:rsidR="00E27899" w:rsidRDefault="00E27899">
      <w:pPr>
        <w:rPr>
          <w:color w:val="000000"/>
        </w:rPr>
      </w:pPr>
    </w:p>
    <w:p w14:paraId="0000002D" w14:textId="77777777" w:rsidR="00E27899" w:rsidRDefault="00E27899">
      <w:pPr>
        <w:rPr>
          <w:color w:val="000000"/>
        </w:rPr>
      </w:pPr>
    </w:p>
    <w:p w14:paraId="0000002E" w14:textId="6B387AC8" w:rsidR="00E27899" w:rsidRDefault="00000000">
      <w:pPr>
        <w:spacing w:line="360" w:lineRule="auto"/>
        <w:rPr>
          <w:sz w:val="20"/>
          <w:szCs w:val="20"/>
        </w:rPr>
      </w:pPr>
      <w:r>
        <w:rPr>
          <w:sz w:val="20"/>
          <w:szCs w:val="20"/>
        </w:rPr>
        <w:t>Figure S9: Modeled (background) and observed (circles) Ca PM</w:t>
      </w:r>
      <w:r>
        <w:rPr>
          <w:sz w:val="20"/>
          <w:szCs w:val="20"/>
          <w:vertAlign w:val="subscript"/>
        </w:rPr>
        <w:t>10</w:t>
      </w:r>
      <w:r>
        <w:rPr>
          <w:sz w:val="20"/>
          <w:szCs w:val="20"/>
        </w:rPr>
        <w:t xml:space="preserve"> annual mean concentrations in µg/m</w:t>
      </w:r>
      <w:r>
        <w:rPr>
          <w:sz w:val="20"/>
          <w:szCs w:val="20"/>
          <w:vertAlign w:val="superscript"/>
        </w:rPr>
        <w:t>3</w:t>
      </w:r>
      <w:r>
        <w:rPr>
          <w:sz w:val="20"/>
          <w:szCs w:val="20"/>
        </w:rPr>
        <w:t xml:space="preserve"> for a. Africa, b. Asia, c. Australia, d. Europe, e. N. America and f. S. America. These show the exact same information as in Figure 3a but in subregions.</w:t>
      </w:r>
    </w:p>
    <w:p w14:paraId="0000002F" w14:textId="77777777" w:rsidR="00E27899" w:rsidRDefault="00E27899">
      <w:pPr>
        <w:spacing w:line="360" w:lineRule="auto"/>
        <w:rPr>
          <w:sz w:val="20"/>
          <w:szCs w:val="20"/>
        </w:rPr>
      </w:pPr>
    </w:p>
    <w:p w14:paraId="00000030" w14:textId="71087534" w:rsidR="00E27899" w:rsidRDefault="00000000">
      <w:pPr>
        <w:rPr>
          <w:color w:val="000000"/>
        </w:rPr>
      </w:pPr>
      <w:r>
        <w:rPr>
          <w:noProof/>
          <w:color w:val="000000"/>
        </w:rPr>
        <w:lastRenderedPageBreak/>
        <w:drawing>
          <wp:inline distT="0" distB="0" distL="0" distR="0" wp14:anchorId="136214A8" wp14:editId="34BF25DB">
            <wp:extent cx="3814043" cy="6414482"/>
            <wp:effectExtent l="0" t="0" r="0" b="0"/>
            <wp:docPr id="2140750541" name="image8.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map of the world&#10;&#10;AI-generated content may be incorrect."/>
                    <pic:cNvPicPr preferRelativeResize="0"/>
                  </pic:nvPicPr>
                  <pic:blipFill>
                    <a:blip r:embed="rId17"/>
                    <a:srcRect/>
                    <a:stretch>
                      <a:fillRect/>
                    </a:stretch>
                  </pic:blipFill>
                  <pic:spPr>
                    <a:xfrm>
                      <a:off x="0" y="0"/>
                      <a:ext cx="3814043" cy="6414482"/>
                    </a:xfrm>
                    <a:prstGeom prst="rect">
                      <a:avLst/>
                    </a:prstGeom>
                    <a:ln/>
                  </pic:spPr>
                </pic:pic>
              </a:graphicData>
            </a:graphic>
          </wp:inline>
        </w:drawing>
      </w:r>
    </w:p>
    <w:p w14:paraId="00000031" w14:textId="402960EF" w:rsidR="00E27899" w:rsidRDefault="00000000">
      <w:pPr>
        <w:rPr>
          <w:sz w:val="22"/>
          <w:szCs w:val="22"/>
        </w:rPr>
      </w:pPr>
      <w:r>
        <w:rPr>
          <w:color w:val="000000"/>
        </w:rPr>
        <w:t xml:space="preserve">Figure S10.  </w:t>
      </w:r>
      <w:r>
        <w:t>Elemental surface size fraction compared against station data</w:t>
      </w:r>
      <w:r w:rsidR="00E86B09">
        <w:t xml:space="preserve"> using the ratios of concentrations ((</w:t>
      </w:r>
      <w:proofErr w:type="spellStart"/>
      <w:r w:rsidR="00E86B09" w:rsidRPr="00D26CFA">
        <w:rPr>
          <w:color w:val="215E99"/>
        </w:rPr>
        <w:t>μg</w:t>
      </w:r>
      <w:proofErr w:type="spellEnd"/>
      <w:r w:rsidR="00E86B09" w:rsidRPr="00D26CFA">
        <w:rPr>
          <w:color w:val="215E99"/>
        </w:rPr>
        <w:t>/m</w:t>
      </w:r>
      <w:r w:rsidR="00E86B09" w:rsidRPr="00D26CFA">
        <w:rPr>
          <w:color w:val="215E99"/>
          <w:vertAlign w:val="superscript"/>
        </w:rPr>
        <w:t>3</w:t>
      </w:r>
      <w:r w:rsidR="00E86B09">
        <w:rPr>
          <w:color w:val="000000"/>
        </w:rPr>
        <w:t xml:space="preserve"> divided by </w:t>
      </w:r>
      <w:proofErr w:type="spellStart"/>
      <w:r w:rsidR="00E86B09" w:rsidRPr="00D26CFA">
        <w:rPr>
          <w:color w:val="215E99"/>
        </w:rPr>
        <w:t>μg</w:t>
      </w:r>
      <w:proofErr w:type="spellEnd"/>
      <w:r w:rsidR="00E86B09" w:rsidRPr="00D26CFA">
        <w:rPr>
          <w:color w:val="215E99"/>
        </w:rPr>
        <w:t>/m</w:t>
      </w:r>
      <w:proofErr w:type="gramStart"/>
      <w:r w:rsidR="00E86B09" w:rsidRPr="00D26CFA">
        <w:rPr>
          <w:color w:val="215E99"/>
          <w:vertAlign w:val="superscript"/>
        </w:rPr>
        <w:t>3</w:t>
      </w:r>
      <w:r w:rsidR="00E86B09">
        <w:rPr>
          <w:color w:val="000000"/>
        </w:rPr>
        <w:t xml:space="preserve"> </w:t>
      </w:r>
      <w:r w:rsidR="00E86B09">
        <w:t>)</w:t>
      </w:r>
      <w:proofErr w:type="gramEnd"/>
      <w:r>
        <w:t>. Modeled values in are shown in the background</w:t>
      </w:r>
      <w:r w:rsidR="00E86B09">
        <w:t xml:space="preserve"> for</w:t>
      </w:r>
      <w:r>
        <w:t xml:space="preserve"> a. Ca/Al, b. Fe/Al, c. Si/Al and </w:t>
      </w:r>
      <w:proofErr w:type="spellStart"/>
      <w:proofErr w:type="gramStart"/>
      <w:r>
        <w:t>d.Ti</w:t>
      </w:r>
      <w:proofErr w:type="spellEnd"/>
      <w:proofErr w:type="gramEnd"/>
      <w:r>
        <w:t xml:space="preserve">/Al while the circles represent the observational measurements from station data using the same color bar. </w:t>
      </w:r>
      <w:r>
        <w:rPr>
          <w:color w:val="000000"/>
        </w:rPr>
        <w:t>A scatter-plot comparison of the model (x-axis) to the observations (y-axis) is</w:t>
      </w:r>
      <w:r>
        <w:t xml:space="preserve"> </w:t>
      </w:r>
      <w:r>
        <w:rPr>
          <w:color w:val="000000"/>
        </w:rPr>
        <w:t>shown in the main paper in Figures 4 for the different elements. Statistics for these figures are in Table S</w:t>
      </w:r>
      <w:r>
        <w:t>8</w:t>
      </w:r>
      <w:r>
        <w:rPr>
          <w:color w:val="000000"/>
        </w:rPr>
        <w:t>.</w:t>
      </w:r>
    </w:p>
    <w:p w14:paraId="00000032" w14:textId="77777777" w:rsidR="00E27899" w:rsidRDefault="00E27899">
      <w:pPr>
        <w:rPr>
          <w:color w:val="000000"/>
        </w:rPr>
      </w:pPr>
    </w:p>
    <w:p w14:paraId="00000035" w14:textId="6803040C" w:rsidR="00E27899" w:rsidRDefault="00000000">
      <w:pPr>
        <w:spacing w:line="360" w:lineRule="auto"/>
        <w:rPr>
          <w:sz w:val="20"/>
          <w:szCs w:val="20"/>
        </w:rPr>
      </w:pPr>
      <w:r>
        <w:rPr>
          <w:noProof/>
          <w:sz w:val="20"/>
          <w:szCs w:val="20"/>
        </w:rPr>
        <w:lastRenderedPageBreak/>
        <w:drawing>
          <wp:inline distT="0" distB="0" distL="0" distR="0" wp14:anchorId="1CF225CB" wp14:editId="10A08F7A">
            <wp:extent cx="5943600" cy="7312025"/>
            <wp:effectExtent l="0" t="0" r="0" b="0"/>
            <wp:docPr id="214075054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5943600" cy="7312025"/>
                    </a:xfrm>
                    <a:prstGeom prst="rect">
                      <a:avLst/>
                    </a:prstGeom>
                    <a:ln/>
                  </pic:spPr>
                </pic:pic>
              </a:graphicData>
            </a:graphic>
          </wp:inline>
        </w:drawing>
      </w:r>
    </w:p>
    <w:p w14:paraId="00000036" w14:textId="56BF1C4C" w:rsidR="00E27899" w:rsidRDefault="00000000">
      <w:pPr>
        <w:spacing w:line="360" w:lineRule="auto"/>
        <w:rPr>
          <w:sz w:val="20"/>
          <w:szCs w:val="20"/>
        </w:rPr>
      </w:pPr>
      <w:r>
        <w:rPr>
          <w:sz w:val="20"/>
          <w:szCs w:val="20"/>
        </w:rPr>
        <w:t>Figure S11: Percentage of deposition from each dust source for PM</w:t>
      </w:r>
      <w:r w:rsidRPr="00BD7FC6">
        <w:rPr>
          <w:sz w:val="20"/>
          <w:szCs w:val="20"/>
          <w:vertAlign w:val="subscript"/>
        </w:rPr>
        <w:t>10</w:t>
      </w:r>
      <w:r>
        <w:rPr>
          <w:sz w:val="20"/>
          <w:szCs w:val="20"/>
        </w:rPr>
        <w:t xml:space="preserve"> Ca for a. </w:t>
      </w:r>
      <w:proofErr w:type="spellStart"/>
      <w:r>
        <w:rPr>
          <w:sz w:val="20"/>
          <w:szCs w:val="20"/>
        </w:rPr>
        <w:t>Illite</w:t>
      </w:r>
      <w:proofErr w:type="spellEnd"/>
      <w:r>
        <w:rPr>
          <w:sz w:val="20"/>
          <w:szCs w:val="20"/>
        </w:rPr>
        <w:t xml:space="preserve">, b. Kaolinite, </w:t>
      </w:r>
      <w:proofErr w:type="spellStart"/>
      <w:proofErr w:type="gramStart"/>
      <w:r>
        <w:rPr>
          <w:sz w:val="20"/>
          <w:szCs w:val="20"/>
        </w:rPr>
        <w:t>c.Iron</w:t>
      </w:r>
      <w:proofErr w:type="spellEnd"/>
      <w:proofErr w:type="gramEnd"/>
      <w:r>
        <w:rPr>
          <w:sz w:val="20"/>
          <w:szCs w:val="20"/>
        </w:rPr>
        <w:t xml:space="preserve"> Oxides, d. Quartz, e. Calcite, f. Feldspar, g. Gypsum, h. </w:t>
      </w:r>
      <w:proofErr w:type="spellStart"/>
      <w:r>
        <w:rPr>
          <w:sz w:val="20"/>
          <w:szCs w:val="20"/>
        </w:rPr>
        <w:t>Montmorlite</w:t>
      </w:r>
      <w:proofErr w:type="spellEnd"/>
      <w:r>
        <w:rPr>
          <w:sz w:val="20"/>
          <w:szCs w:val="20"/>
        </w:rPr>
        <w:t xml:space="preserve">, and </w:t>
      </w:r>
      <w:proofErr w:type="spellStart"/>
      <w:r>
        <w:rPr>
          <w:sz w:val="20"/>
          <w:szCs w:val="20"/>
        </w:rPr>
        <w:t>i</w:t>
      </w:r>
      <w:proofErr w:type="spellEnd"/>
      <w:r>
        <w:rPr>
          <w:sz w:val="20"/>
          <w:szCs w:val="20"/>
        </w:rPr>
        <w:t xml:space="preserve">. </w:t>
      </w:r>
      <w:proofErr w:type="gramStart"/>
      <w:r>
        <w:rPr>
          <w:sz w:val="20"/>
          <w:szCs w:val="20"/>
        </w:rPr>
        <w:t>Non-dust</w:t>
      </w:r>
      <w:proofErr w:type="gramEnd"/>
      <w:r>
        <w:rPr>
          <w:sz w:val="20"/>
          <w:szCs w:val="20"/>
        </w:rPr>
        <w:t xml:space="preserve"> sources.</w:t>
      </w:r>
    </w:p>
    <w:p w14:paraId="00000037" w14:textId="22F85ADC" w:rsidR="00E27899" w:rsidRDefault="00000000">
      <w:pPr>
        <w:spacing w:line="360" w:lineRule="auto"/>
        <w:rPr>
          <w:sz w:val="20"/>
          <w:szCs w:val="20"/>
        </w:rPr>
      </w:pPr>
      <w:r>
        <w:rPr>
          <w:noProof/>
          <w:sz w:val="20"/>
          <w:szCs w:val="20"/>
        </w:rPr>
        <w:lastRenderedPageBreak/>
        <w:drawing>
          <wp:inline distT="0" distB="0" distL="0" distR="0" wp14:anchorId="7AACEDAB" wp14:editId="5726BBB8">
            <wp:extent cx="5545150" cy="7334882"/>
            <wp:effectExtent l="0" t="0" r="0" b="0"/>
            <wp:docPr id="21407505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545150" cy="7334882"/>
                    </a:xfrm>
                    <a:prstGeom prst="rect">
                      <a:avLst/>
                    </a:prstGeom>
                    <a:ln/>
                  </pic:spPr>
                </pic:pic>
              </a:graphicData>
            </a:graphic>
          </wp:inline>
        </w:drawing>
      </w:r>
      <w:r>
        <w:rPr>
          <w:sz w:val="20"/>
          <w:szCs w:val="20"/>
        </w:rPr>
        <w:t xml:space="preserve"> Figure S12: Percentage of the non-dust sources (not the total) for Ca PM</w:t>
      </w:r>
      <w:r w:rsidRPr="00BD7FC6">
        <w:rPr>
          <w:sz w:val="20"/>
          <w:szCs w:val="20"/>
          <w:vertAlign w:val="subscript"/>
        </w:rPr>
        <w:t>10</w:t>
      </w:r>
      <w:r>
        <w:rPr>
          <w:sz w:val="20"/>
          <w:szCs w:val="20"/>
        </w:rPr>
        <w:t xml:space="preserve"> deposition: a. Sea Salts (</w:t>
      </w:r>
      <w:proofErr w:type="spellStart"/>
      <w:r>
        <w:rPr>
          <w:sz w:val="20"/>
          <w:szCs w:val="20"/>
        </w:rPr>
        <w:t>ncl</w:t>
      </w:r>
      <w:proofErr w:type="spellEnd"/>
      <w:r>
        <w:rPr>
          <w:sz w:val="20"/>
          <w:szCs w:val="20"/>
        </w:rPr>
        <w:t>), b. Road dust, c. bacteria and fungi (</w:t>
      </w:r>
      <w:proofErr w:type="spellStart"/>
      <w:r>
        <w:rPr>
          <w:sz w:val="20"/>
          <w:szCs w:val="20"/>
        </w:rPr>
        <w:t>BacFung</w:t>
      </w:r>
      <w:proofErr w:type="spellEnd"/>
      <w:r>
        <w:rPr>
          <w:sz w:val="20"/>
          <w:szCs w:val="20"/>
        </w:rPr>
        <w:t xml:space="preserve">), d. other primary biogenic particles (PBP), e. Coal, f. Oil, g. Wood, h. Al Smelting, </w:t>
      </w:r>
      <w:proofErr w:type="spellStart"/>
      <w:r>
        <w:rPr>
          <w:sz w:val="20"/>
          <w:szCs w:val="20"/>
        </w:rPr>
        <w:t>i</w:t>
      </w:r>
      <w:proofErr w:type="spellEnd"/>
      <w:r>
        <w:rPr>
          <w:sz w:val="20"/>
          <w:szCs w:val="20"/>
        </w:rPr>
        <w:t xml:space="preserve">. Non-Al Smelting, </w:t>
      </w:r>
      <w:proofErr w:type="spellStart"/>
      <w:r>
        <w:rPr>
          <w:sz w:val="20"/>
          <w:szCs w:val="20"/>
        </w:rPr>
        <w:t>i</w:t>
      </w:r>
      <w:proofErr w:type="spellEnd"/>
      <w:r>
        <w:rPr>
          <w:sz w:val="20"/>
          <w:szCs w:val="20"/>
        </w:rPr>
        <w:t>. Volcano, k. Biomass Burning (bb).</w:t>
      </w:r>
    </w:p>
    <w:p w14:paraId="00000038" w14:textId="3B06FBB2" w:rsidR="00E27899" w:rsidRDefault="00000000">
      <w:pPr>
        <w:rPr>
          <w:color w:val="000000"/>
        </w:rPr>
      </w:pPr>
      <w:r>
        <w:rPr>
          <w:noProof/>
          <w:color w:val="000000"/>
        </w:rPr>
        <w:lastRenderedPageBreak/>
        <w:drawing>
          <wp:inline distT="0" distB="0" distL="0" distR="0" wp14:anchorId="03FC72C4" wp14:editId="06CB726B">
            <wp:extent cx="5352159" cy="7123061"/>
            <wp:effectExtent l="0" t="0" r="0" b="0"/>
            <wp:docPr id="2140750546" name="image10.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map of the world&#10;&#10;AI-generated content may be incorrect."/>
                    <pic:cNvPicPr preferRelativeResize="0"/>
                  </pic:nvPicPr>
                  <pic:blipFill>
                    <a:blip r:embed="rId20"/>
                    <a:srcRect/>
                    <a:stretch>
                      <a:fillRect/>
                    </a:stretch>
                  </pic:blipFill>
                  <pic:spPr>
                    <a:xfrm>
                      <a:off x="0" y="0"/>
                      <a:ext cx="5352159" cy="7123061"/>
                    </a:xfrm>
                    <a:prstGeom prst="rect">
                      <a:avLst/>
                    </a:prstGeom>
                    <a:ln/>
                  </pic:spPr>
                </pic:pic>
              </a:graphicData>
            </a:graphic>
          </wp:inline>
        </w:drawing>
      </w:r>
    </w:p>
    <w:p w14:paraId="00000039" w14:textId="1A38C77D" w:rsidR="00E27899" w:rsidRDefault="00E27899">
      <w:pPr>
        <w:rPr>
          <w:sz w:val="22"/>
          <w:szCs w:val="22"/>
        </w:rPr>
      </w:pPr>
    </w:p>
    <w:p w14:paraId="0000003A" w14:textId="2CC25C5A" w:rsidR="00E27899" w:rsidRDefault="00000000">
      <w:pPr>
        <w:spacing w:line="360" w:lineRule="auto"/>
        <w:rPr>
          <w:sz w:val="20"/>
          <w:szCs w:val="20"/>
        </w:rPr>
      </w:pPr>
      <w:r>
        <w:rPr>
          <w:sz w:val="20"/>
          <w:szCs w:val="20"/>
        </w:rPr>
        <w:t>Figure S13: Modeled (background) and observed (circles) Fe PM</w:t>
      </w:r>
      <w:r>
        <w:rPr>
          <w:sz w:val="20"/>
          <w:szCs w:val="20"/>
          <w:vertAlign w:val="subscript"/>
        </w:rPr>
        <w:t>10</w:t>
      </w:r>
      <w:r>
        <w:rPr>
          <w:sz w:val="20"/>
          <w:szCs w:val="20"/>
        </w:rPr>
        <w:t xml:space="preserve"> annual mean concentrations in µg/m</w:t>
      </w:r>
      <w:r>
        <w:rPr>
          <w:sz w:val="20"/>
          <w:szCs w:val="20"/>
          <w:vertAlign w:val="superscript"/>
        </w:rPr>
        <w:t>3</w:t>
      </w:r>
      <w:r>
        <w:rPr>
          <w:sz w:val="20"/>
          <w:szCs w:val="20"/>
        </w:rPr>
        <w:t xml:space="preserve"> for a. Africa, b. Asia, c. Australia, d. Europe, e. N. America and f. S. America. These show the exact same information as in Figure 5a but in subregions.</w:t>
      </w:r>
    </w:p>
    <w:p w14:paraId="0000003C" w14:textId="2DD3C376" w:rsidR="00E27899" w:rsidRDefault="00000000">
      <w:pPr>
        <w:rPr>
          <w:sz w:val="22"/>
          <w:szCs w:val="22"/>
        </w:rPr>
      </w:pPr>
      <w:r>
        <w:rPr>
          <w:noProof/>
          <w:sz w:val="22"/>
          <w:szCs w:val="22"/>
        </w:rPr>
        <w:lastRenderedPageBreak/>
        <w:drawing>
          <wp:inline distT="0" distB="0" distL="0" distR="0" wp14:anchorId="45F1229A" wp14:editId="4EC93C78">
            <wp:extent cx="5943600" cy="7475220"/>
            <wp:effectExtent l="0" t="0" r="0" b="0"/>
            <wp:docPr id="214075054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5943600" cy="7475220"/>
                    </a:xfrm>
                    <a:prstGeom prst="rect">
                      <a:avLst/>
                    </a:prstGeom>
                    <a:ln/>
                  </pic:spPr>
                </pic:pic>
              </a:graphicData>
            </a:graphic>
          </wp:inline>
        </w:drawing>
      </w:r>
    </w:p>
    <w:p w14:paraId="0000003D" w14:textId="375DA58A" w:rsidR="00E27899" w:rsidRDefault="00000000">
      <w:pPr>
        <w:spacing w:line="360" w:lineRule="auto"/>
        <w:rPr>
          <w:sz w:val="20"/>
          <w:szCs w:val="20"/>
        </w:rPr>
      </w:pPr>
      <w:r>
        <w:rPr>
          <w:sz w:val="20"/>
          <w:szCs w:val="20"/>
        </w:rPr>
        <w:t>Figure S14: Percentage of deposition from each dust source for PM</w:t>
      </w:r>
      <w:r w:rsidRPr="00BD7FC6">
        <w:rPr>
          <w:sz w:val="20"/>
          <w:szCs w:val="20"/>
          <w:vertAlign w:val="subscript"/>
        </w:rPr>
        <w:t>10</w:t>
      </w:r>
      <w:r>
        <w:rPr>
          <w:sz w:val="20"/>
          <w:szCs w:val="20"/>
        </w:rPr>
        <w:t xml:space="preserve"> Fe for a. </w:t>
      </w:r>
      <w:proofErr w:type="spellStart"/>
      <w:r>
        <w:rPr>
          <w:sz w:val="20"/>
          <w:szCs w:val="20"/>
        </w:rPr>
        <w:t>Illite</w:t>
      </w:r>
      <w:proofErr w:type="spellEnd"/>
      <w:r>
        <w:rPr>
          <w:sz w:val="20"/>
          <w:szCs w:val="20"/>
        </w:rPr>
        <w:t xml:space="preserve">, b. Kaolinite, </w:t>
      </w:r>
      <w:proofErr w:type="spellStart"/>
      <w:proofErr w:type="gramStart"/>
      <w:r>
        <w:rPr>
          <w:sz w:val="20"/>
          <w:szCs w:val="20"/>
        </w:rPr>
        <w:t>c.Iron</w:t>
      </w:r>
      <w:proofErr w:type="spellEnd"/>
      <w:proofErr w:type="gramEnd"/>
      <w:r>
        <w:rPr>
          <w:sz w:val="20"/>
          <w:szCs w:val="20"/>
        </w:rPr>
        <w:t xml:space="preserve"> Oxides, d. Quartz, e. Calcite, f. Feldspar, g. Gypsum, h. </w:t>
      </w:r>
      <w:proofErr w:type="spellStart"/>
      <w:r>
        <w:rPr>
          <w:sz w:val="20"/>
          <w:szCs w:val="20"/>
        </w:rPr>
        <w:t>Montmorlite</w:t>
      </w:r>
      <w:proofErr w:type="spellEnd"/>
      <w:r>
        <w:rPr>
          <w:sz w:val="20"/>
          <w:szCs w:val="20"/>
        </w:rPr>
        <w:t xml:space="preserve">, and </w:t>
      </w:r>
      <w:proofErr w:type="spellStart"/>
      <w:r>
        <w:rPr>
          <w:sz w:val="20"/>
          <w:szCs w:val="20"/>
        </w:rPr>
        <w:t>i</w:t>
      </w:r>
      <w:proofErr w:type="spellEnd"/>
      <w:r>
        <w:rPr>
          <w:sz w:val="20"/>
          <w:szCs w:val="20"/>
        </w:rPr>
        <w:t xml:space="preserve">. </w:t>
      </w:r>
      <w:proofErr w:type="gramStart"/>
      <w:r>
        <w:rPr>
          <w:sz w:val="20"/>
          <w:szCs w:val="20"/>
        </w:rPr>
        <w:t>Non-dust</w:t>
      </w:r>
      <w:proofErr w:type="gramEnd"/>
      <w:r>
        <w:rPr>
          <w:sz w:val="20"/>
          <w:szCs w:val="20"/>
        </w:rPr>
        <w:t xml:space="preserve"> sources.</w:t>
      </w:r>
    </w:p>
    <w:p w14:paraId="0000003E" w14:textId="77777777" w:rsidR="00E27899" w:rsidRDefault="00E27899">
      <w:pPr>
        <w:rPr>
          <w:sz w:val="22"/>
          <w:szCs w:val="22"/>
        </w:rPr>
      </w:pPr>
    </w:p>
    <w:p w14:paraId="0000003F" w14:textId="23D65BC1" w:rsidR="00E27899" w:rsidRDefault="00000000">
      <w:pPr>
        <w:spacing w:line="360" w:lineRule="auto"/>
        <w:rPr>
          <w:sz w:val="20"/>
          <w:szCs w:val="20"/>
        </w:rPr>
      </w:pPr>
      <w:r>
        <w:rPr>
          <w:noProof/>
          <w:sz w:val="22"/>
          <w:szCs w:val="22"/>
        </w:rPr>
        <w:lastRenderedPageBreak/>
        <w:drawing>
          <wp:inline distT="0" distB="0" distL="0" distR="0" wp14:anchorId="1921AF39" wp14:editId="3C4BD933">
            <wp:extent cx="5757908" cy="7507426"/>
            <wp:effectExtent l="0" t="0" r="0" b="0"/>
            <wp:docPr id="214075054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
                    <a:srcRect/>
                    <a:stretch>
                      <a:fillRect/>
                    </a:stretch>
                  </pic:blipFill>
                  <pic:spPr>
                    <a:xfrm>
                      <a:off x="0" y="0"/>
                      <a:ext cx="5757908" cy="7507426"/>
                    </a:xfrm>
                    <a:prstGeom prst="rect">
                      <a:avLst/>
                    </a:prstGeom>
                    <a:ln/>
                  </pic:spPr>
                </pic:pic>
              </a:graphicData>
            </a:graphic>
          </wp:inline>
        </w:drawing>
      </w:r>
      <w:r>
        <w:rPr>
          <w:sz w:val="20"/>
          <w:szCs w:val="20"/>
        </w:rPr>
        <w:t xml:space="preserve"> S15: Percentage of the non-dust sources (not the total) for Fe PM</w:t>
      </w:r>
      <w:r w:rsidRPr="00BD7FC6">
        <w:rPr>
          <w:sz w:val="20"/>
          <w:szCs w:val="20"/>
          <w:vertAlign w:val="subscript"/>
        </w:rPr>
        <w:t>10</w:t>
      </w:r>
      <w:r>
        <w:rPr>
          <w:sz w:val="20"/>
          <w:szCs w:val="20"/>
        </w:rPr>
        <w:t xml:space="preserve"> deposition: a. Sea Salts (</w:t>
      </w:r>
      <w:proofErr w:type="spellStart"/>
      <w:r>
        <w:rPr>
          <w:sz w:val="20"/>
          <w:szCs w:val="20"/>
        </w:rPr>
        <w:t>ncl</w:t>
      </w:r>
      <w:proofErr w:type="spellEnd"/>
      <w:r>
        <w:rPr>
          <w:sz w:val="20"/>
          <w:szCs w:val="20"/>
        </w:rPr>
        <w:t>), b. Road dust, c. bacteria and fungi (</w:t>
      </w:r>
      <w:proofErr w:type="spellStart"/>
      <w:r>
        <w:rPr>
          <w:sz w:val="20"/>
          <w:szCs w:val="20"/>
        </w:rPr>
        <w:t>BacFung</w:t>
      </w:r>
      <w:proofErr w:type="spellEnd"/>
      <w:r>
        <w:rPr>
          <w:sz w:val="20"/>
          <w:szCs w:val="20"/>
        </w:rPr>
        <w:t xml:space="preserve">), d. other primary biogenic particles (PBP), e. Coal, f. Oil, g. Wood, h. Al Smelting, </w:t>
      </w:r>
      <w:proofErr w:type="spellStart"/>
      <w:r>
        <w:rPr>
          <w:sz w:val="20"/>
          <w:szCs w:val="20"/>
        </w:rPr>
        <w:t>i</w:t>
      </w:r>
      <w:proofErr w:type="spellEnd"/>
      <w:r>
        <w:rPr>
          <w:sz w:val="20"/>
          <w:szCs w:val="20"/>
        </w:rPr>
        <w:t xml:space="preserve">. Non-Al Smelting, </w:t>
      </w:r>
      <w:proofErr w:type="spellStart"/>
      <w:r>
        <w:rPr>
          <w:sz w:val="20"/>
          <w:szCs w:val="20"/>
        </w:rPr>
        <w:t>i</w:t>
      </w:r>
      <w:proofErr w:type="spellEnd"/>
      <w:r>
        <w:rPr>
          <w:sz w:val="20"/>
          <w:szCs w:val="20"/>
        </w:rPr>
        <w:t>. Volcano, k. Biomass Burning (bb).</w:t>
      </w:r>
    </w:p>
    <w:p w14:paraId="00000040" w14:textId="1BA28466" w:rsidR="00E27899" w:rsidRDefault="00E27899">
      <w:pPr>
        <w:spacing w:line="360" w:lineRule="auto"/>
        <w:rPr>
          <w:sz w:val="20"/>
          <w:szCs w:val="20"/>
        </w:rPr>
      </w:pPr>
    </w:p>
    <w:p w14:paraId="00000041" w14:textId="75344429" w:rsidR="00E27899" w:rsidRDefault="00000000">
      <w:pPr>
        <w:spacing w:line="360" w:lineRule="auto"/>
        <w:rPr>
          <w:sz w:val="20"/>
          <w:szCs w:val="20"/>
        </w:rPr>
      </w:pPr>
      <w:r>
        <w:rPr>
          <w:noProof/>
          <w:sz w:val="20"/>
          <w:szCs w:val="20"/>
        </w:rPr>
        <w:drawing>
          <wp:inline distT="0" distB="0" distL="0" distR="0" wp14:anchorId="44D85BE9" wp14:editId="3B4AC014">
            <wp:extent cx="5943600" cy="5921375"/>
            <wp:effectExtent l="0" t="0" r="0" b="0"/>
            <wp:docPr id="2140750549" name="image24.png" descr="A blue and yellow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4.png" descr="A blue and yellow map of the world&#10;&#10;AI-generated content may be incorrect."/>
                    <pic:cNvPicPr preferRelativeResize="0"/>
                  </pic:nvPicPr>
                  <pic:blipFill>
                    <a:blip r:embed="rId23"/>
                    <a:srcRect/>
                    <a:stretch>
                      <a:fillRect/>
                    </a:stretch>
                  </pic:blipFill>
                  <pic:spPr>
                    <a:xfrm>
                      <a:off x="0" y="0"/>
                      <a:ext cx="5943600" cy="5921375"/>
                    </a:xfrm>
                    <a:prstGeom prst="rect">
                      <a:avLst/>
                    </a:prstGeom>
                    <a:ln/>
                  </pic:spPr>
                </pic:pic>
              </a:graphicData>
            </a:graphic>
          </wp:inline>
        </w:drawing>
      </w:r>
    </w:p>
    <w:p w14:paraId="00000042" w14:textId="718AD1CD" w:rsidR="00E27899" w:rsidRDefault="00000000">
      <w:pPr>
        <w:rPr>
          <w:sz w:val="22"/>
          <w:szCs w:val="22"/>
        </w:rPr>
      </w:pPr>
      <w:r>
        <w:rPr>
          <w:sz w:val="22"/>
          <w:szCs w:val="22"/>
        </w:rPr>
        <w:t xml:space="preserve">Figure S16.  </w:t>
      </w:r>
      <w:r>
        <w:t>Elemental surface concentrations in the PM</w:t>
      </w:r>
      <w:r>
        <w:rPr>
          <w:vertAlign w:val="subscript"/>
        </w:rPr>
        <w:t>10</w:t>
      </w:r>
      <w:r>
        <w:t xml:space="preserve"> size fraction compared against cruise data from </w:t>
      </w:r>
      <w:proofErr w:type="spellStart"/>
      <w:r>
        <w:t>Myriokefalitakis</w:t>
      </w:r>
      <w:proofErr w:type="spellEnd"/>
      <w:r>
        <w:t xml:space="preserve"> et al (2018). Modeled values in </w:t>
      </w:r>
      <w:r>
        <w:rPr>
          <w:sz w:val="20"/>
          <w:szCs w:val="20"/>
        </w:rPr>
        <w:t>µ</w:t>
      </w:r>
      <w:r>
        <w:t>g/m</w:t>
      </w:r>
      <w:r>
        <w:rPr>
          <w:vertAlign w:val="superscript"/>
        </w:rPr>
        <w:t>3</w:t>
      </w:r>
      <w:r>
        <w:t xml:space="preserve"> are shown in the background in a, while circles represent the observational measurements from cruise data using the same color bar. </w:t>
      </w:r>
      <w:r>
        <w:rPr>
          <w:color w:val="000000"/>
        </w:rPr>
        <w:t>A scatter-plot comparison of the model (x-axis) to the observations (y-axis) is</w:t>
      </w:r>
      <w:r>
        <w:t xml:space="preserve"> </w:t>
      </w:r>
      <w:r>
        <w:rPr>
          <w:color w:val="000000"/>
        </w:rPr>
        <w:t xml:space="preserve">shown in b.  The correlation coefficient is 0.51, while the rms value is 0.97 and the mean normalized bias is 0.10, </w:t>
      </w:r>
      <w:proofErr w:type="gramStart"/>
      <w:r>
        <w:rPr>
          <w:color w:val="000000"/>
        </w:rPr>
        <w:t>similar to</w:t>
      </w:r>
      <w:proofErr w:type="gramEnd"/>
      <w:r>
        <w:rPr>
          <w:color w:val="000000"/>
        </w:rPr>
        <w:t xml:space="preserve"> previous versions of this model </w:t>
      </w:r>
      <w:proofErr w:type="spellStart"/>
      <w:r>
        <w:t>Myriokefalitakis</w:t>
      </w:r>
      <w:proofErr w:type="spellEnd"/>
      <w:r>
        <w:t xml:space="preserve"> et al (2018).</w:t>
      </w:r>
    </w:p>
    <w:p w14:paraId="00000043" w14:textId="2CEA55AD" w:rsidR="00E27899" w:rsidRDefault="00E27899">
      <w:pPr>
        <w:spacing w:line="360" w:lineRule="auto"/>
        <w:rPr>
          <w:sz w:val="20"/>
          <w:szCs w:val="20"/>
        </w:rPr>
      </w:pPr>
    </w:p>
    <w:p w14:paraId="00000044" w14:textId="77777777" w:rsidR="00E27899" w:rsidRDefault="00000000">
      <w:pPr>
        <w:rPr>
          <w:sz w:val="22"/>
          <w:szCs w:val="22"/>
        </w:rPr>
      </w:pPr>
      <w:r>
        <w:rPr>
          <w:noProof/>
          <w:sz w:val="22"/>
          <w:szCs w:val="22"/>
        </w:rPr>
        <w:lastRenderedPageBreak/>
        <w:drawing>
          <wp:inline distT="0" distB="0" distL="0" distR="0" wp14:anchorId="3DB78F37" wp14:editId="45FE038D">
            <wp:extent cx="4959008" cy="6423627"/>
            <wp:effectExtent l="0" t="0" r="0" b="0"/>
            <wp:docPr id="2140750550" name="image22.png" descr="A group of maps of different countries/region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2.png" descr="A group of maps of different countries/regions&#10;&#10;AI-generated content may be incorrect."/>
                    <pic:cNvPicPr preferRelativeResize="0"/>
                  </pic:nvPicPr>
                  <pic:blipFill>
                    <a:blip r:embed="rId24"/>
                    <a:srcRect/>
                    <a:stretch>
                      <a:fillRect/>
                    </a:stretch>
                  </pic:blipFill>
                  <pic:spPr>
                    <a:xfrm>
                      <a:off x="0" y="0"/>
                      <a:ext cx="4959008" cy="6423627"/>
                    </a:xfrm>
                    <a:prstGeom prst="rect">
                      <a:avLst/>
                    </a:prstGeom>
                    <a:ln/>
                  </pic:spPr>
                </pic:pic>
              </a:graphicData>
            </a:graphic>
          </wp:inline>
        </w:drawing>
      </w:r>
    </w:p>
    <w:p w14:paraId="00000045" w14:textId="098C850C" w:rsidR="00E27899" w:rsidRDefault="00000000">
      <w:pPr>
        <w:spacing w:line="360" w:lineRule="auto"/>
        <w:rPr>
          <w:sz w:val="20"/>
          <w:szCs w:val="20"/>
        </w:rPr>
      </w:pPr>
      <w:r>
        <w:rPr>
          <w:sz w:val="20"/>
          <w:szCs w:val="20"/>
        </w:rPr>
        <w:t>Figure S17: Modeled (background) and observed (circles) Si PM</w:t>
      </w:r>
      <w:r>
        <w:rPr>
          <w:sz w:val="20"/>
          <w:szCs w:val="20"/>
          <w:vertAlign w:val="subscript"/>
        </w:rPr>
        <w:t>10</w:t>
      </w:r>
      <w:r>
        <w:rPr>
          <w:sz w:val="20"/>
          <w:szCs w:val="20"/>
        </w:rPr>
        <w:t xml:space="preserve"> annual mean concentrations in µg/m</w:t>
      </w:r>
      <w:r>
        <w:rPr>
          <w:sz w:val="20"/>
          <w:szCs w:val="20"/>
          <w:vertAlign w:val="superscript"/>
        </w:rPr>
        <w:t>3</w:t>
      </w:r>
      <w:r>
        <w:rPr>
          <w:sz w:val="20"/>
          <w:szCs w:val="20"/>
        </w:rPr>
        <w:t xml:space="preserve"> for a. Africa, b. Asia, c. Australia, d. Europe, e. N. America and f. S. America. These show the exact same information as in Figure 6a but in subregions.</w:t>
      </w:r>
    </w:p>
    <w:p w14:paraId="00000046" w14:textId="34838332" w:rsidR="00E27899" w:rsidRDefault="00000000">
      <w:pPr>
        <w:spacing w:line="360" w:lineRule="auto"/>
        <w:rPr>
          <w:sz w:val="20"/>
          <w:szCs w:val="20"/>
        </w:rPr>
      </w:pPr>
      <w:r>
        <w:rPr>
          <w:noProof/>
          <w:sz w:val="20"/>
          <w:szCs w:val="20"/>
        </w:rPr>
        <w:lastRenderedPageBreak/>
        <w:drawing>
          <wp:inline distT="0" distB="0" distL="0" distR="0" wp14:anchorId="3CDB1882" wp14:editId="3C47F65D">
            <wp:extent cx="5943600" cy="7470775"/>
            <wp:effectExtent l="0" t="0" r="0" b="0"/>
            <wp:docPr id="214075052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5943600" cy="7470775"/>
                    </a:xfrm>
                    <a:prstGeom prst="rect">
                      <a:avLst/>
                    </a:prstGeom>
                    <a:ln/>
                  </pic:spPr>
                </pic:pic>
              </a:graphicData>
            </a:graphic>
          </wp:inline>
        </w:drawing>
      </w:r>
    </w:p>
    <w:p w14:paraId="00000047" w14:textId="1198042A" w:rsidR="00E27899" w:rsidRDefault="00E27899">
      <w:pPr>
        <w:spacing w:line="360" w:lineRule="auto"/>
        <w:rPr>
          <w:sz w:val="20"/>
          <w:szCs w:val="20"/>
        </w:rPr>
      </w:pPr>
    </w:p>
    <w:p w14:paraId="00000048" w14:textId="6ED8DBEC" w:rsidR="00E27899" w:rsidRDefault="00000000">
      <w:pPr>
        <w:spacing w:line="360" w:lineRule="auto"/>
        <w:rPr>
          <w:sz w:val="20"/>
          <w:szCs w:val="20"/>
        </w:rPr>
      </w:pPr>
      <w:r>
        <w:rPr>
          <w:sz w:val="20"/>
          <w:szCs w:val="20"/>
        </w:rPr>
        <w:t>Figure S18: Percentage of deposition from each dust source for PM</w:t>
      </w:r>
      <w:r w:rsidRPr="00BD7FC6">
        <w:rPr>
          <w:sz w:val="20"/>
          <w:szCs w:val="20"/>
          <w:vertAlign w:val="subscript"/>
        </w:rPr>
        <w:t>10</w:t>
      </w:r>
      <w:r>
        <w:rPr>
          <w:sz w:val="20"/>
          <w:szCs w:val="20"/>
        </w:rPr>
        <w:t xml:space="preserve"> Si for a. </w:t>
      </w:r>
      <w:proofErr w:type="spellStart"/>
      <w:r>
        <w:rPr>
          <w:sz w:val="20"/>
          <w:szCs w:val="20"/>
        </w:rPr>
        <w:t>Illite</w:t>
      </w:r>
      <w:proofErr w:type="spellEnd"/>
      <w:r>
        <w:rPr>
          <w:sz w:val="20"/>
          <w:szCs w:val="20"/>
        </w:rPr>
        <w:t xml:space="preserve">, b. Kaolinite, </w:t>
      </w:r>
      <w:proofErr w:type="spellStart"/>
      <w:proofErr w:type="gramStart"/>
      <w:r>
        <w:rPr>
          <w:sz w:val="20"/>
          <w:szCs w:val="20"/>
        </w:rPr>
        <w:t>c.Iron</w:t>
      </w:r>
      <w:proofErr w:type="spellEnd"/>
      <w:proofErr w:type="gramEnd"/>
      <w:r>
        <w:rPr>
          <w:sz w:val="20"/>
          <w:szCs w:val="20"/>
        </w:rPr>
        <w:t xml:space="preserve"> Oxides, d. Quartz, e. Calcite, f. Feldspar, g. Gypsum, h. </w:t>
      </w:r>
      <w:proofErr w:type="spellStart"/>
      <w:r>
        <w:rPr>
          <w:sz w:val="20"/>
          <w:szCs w:val="20"/>
        </w:rPr>
        <w:t>Montmorlite</w:t>
      </w:r>
      <w:proofErr w:type="spellEnd"/>
      <w:r>
        <w:rPr>
          <w:sz w:val="20"/>
          <w:szCs w:val="20"/>
        </w:rPr>
        <w:t xml:space="preserve">, and </w:t>
      </w:r>
      <w:proofErr w:type="spellStart"/>
      <w:r>
        <w:rPr>
          <w:sz w:val="20"/>
          <w:szCs w:val="20"/>
        </w:rPr>
        <w:t>i</w:t>
      </w:r>
      <w:proofErr w:type="spellEnd"/>
      <w:r>
        <w:rPr>
          <w:sz w:val="20"/>
          <w:szCs w:val="20"/>
        </w:rPr>
        <w:t xml:space="preserve">. </w:t>
      </w:r>
      <w:proofErr w:type="gramStart"/>
      <w:r>
        <w:rPr>
          <w:sz w:val="20"/>
          <w:szCs w:val="20"/>
        </w:rPr>
        <w:t>Non-dust</w:t>
      </w:r>
      <w:proofErr w:type="gramEnd"/>
      <w:r>
        <w:rPr>
          <w:sz w:val="20"/>
          <w:szCs w:val="20"/>
        </w:rPr>
        <w:t xml:space="preserve"> sources.</w:t>
      </w:r>
    </w:p>
    <w:p w14:paraId="00000049" w14:textId="77777777" w:rsidR="00E27899" w:rsidRDefault="00E27899">
      <w:pPr>
        <w:spacing w:line="360" w:lineRule="auto"/>
        <w:rPr>
          <w:sz w:val="20"/>
          <w:szCs w:val="20"/>
        </w:rPr>
      </w:pPr>
    </w:p>
    <w:p w14:paraId="0000004A" w14:textId="41619681" w:rsidR="00E27899" w:rsidRDefault="00000000">
      <w:pPr>
        <w:rPr>
          <w:sz w:val="22"/>
          <w:szCs w:val="22"/>
        </w:rPr>
      </w:pPr>
      <w:r>
        <w:rPr>
          <w:noProof/>
          <w:sz w:val="22"/>
          <w:szCs w:val="22"/>
        </w:rPr>
        <w:drawing>
          <wp:inline distT="0" distB="0" distL="0" distR="0" wp14:anchorId="2FC31E09" wp14:editId="6B640759">
            <wp:extent cx="5943600" cy="7280275"/>
            <wp:effectExtent l="0" t="0" r="0" b="0"/>
            <wp:docPr id="214075052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a:stretch>
                      <a:fillRect/>
                    </a:stretch>
                  </pic:blipFill>
                  <pic:spPr>
                    <a:xfrm>
                      <a:off x="0" y="0"/>
                      <a:ext cx="5943600" cy="7280275"/>
                    </a:xfrm>
                    <a:prstGeom prst="rect">
                      <a:avLst/>
                    </a:prstGeom>
                    <a:ln/>
                  </pic:spPr>
                </pic:pic>
              </a:graphicData>
            </a:graphic>
          </wp:inline>
        </w:drawing>
      </w:r>
    </w:p>
    <w:p w14:paraId="0000004B" w14:textId="2E9DBAB8" w:rsidR="00E27899" w:rsidRDefault="00000000">
      <w:pPr>
        <w:spacing w:line="360" w:lineRule="auto"/>
        <w:rPr>
          <w:sz w:val="20"/>
          <w:szCs w:val="20"/>
        </w:rPr>
      </w:pPr>
      <w:r>
        <w:rPr>
          <w:sz w:val="20"/>
          <w:szCs w:val="20"/>
        </w:rPr>
        <w:t>S19: Percentage of the non-dust sources (not the total) for Si PM</w:t>
      </w:r>
      <w:r w:rsidRPr="00BD7FC6">
        <w:rPr>
          <w:sz w:val="20"/>
          <w:szCs w:val="20"/>
          <w:vertAlign w:val="subscript"/>
        </w:rPr>
        <w:t>10</w:t>
      </w:r>
      <w:r>
        <w:rPr>
          <w:sz w:val="20"/>
          <w:szCs w:val="20"/>
        </w:rPr>
        <w:t xml:space="preserve"> deposition: a. Sea Salts (</w:t>
      </w:r>
      <w:proofErr w:type="spellStart"/>
      <w:r>
        <w:rPr>
          <w:sz w:val="20"/>
          <w:szCs w:val="20"/>
        </w:rPr>
        <w:t>ncl</w:t>
      </w:r>
      <w:proofErr w:type="spellEnd"/>
      <w:r>
        <w:rPr>
          <w:sz w:val="20"/>
          <w:szCs w:val="20"/>
        </w:rPr>
        <w:t>), b. Road dust, c. bacteria and fungi (</w:t>
      </w:r>
      <w:proofErr w:type="spellStart"/>
      <w:r>
        <w:rPr>
          <w:sz w:val="20"/>
          <w:szCs w:val="20"/>
        </w:rPr>
        <w:t>BacFung</w:t>
      </w:r>
      <w:proofErr w:type="spellEnd"/>
      <w:r>
        <w:rPr>
          <w:sz w:val="20"/>
          <w:szCs w:val="20"/>
        </w:rPr>
        <w:t xml:space="preserve">), d. other primary biogenic particles (PBP), e. Coal, f. Oil, g. Wood, h. Al Smelting, </w:t>
      </w:r>
      <w:proofErr w:type="spellStart"/>
      <w:r>
        <w:rPr>
          <w:sz w:val="20"/>
          <w:szCs w:val="20"/>
        </w:rPr>
        <w:t>i</w:t>
      </w:r>
      <w:proofErr w:type="spellEnd"/>
      <w:r>
        <w:rPr>
          <w:sz w:val="20"/>
          <w:szCs w:val="20"/>
        </w:rPr>
        <w:t xml:space="preserve">. Non-Al Smelting, </w:t>
      </w:r>
      <w:proofErr w:type="spellStart"/>
      <w:r>
        <w:rPr>
          <w:sz w:val="20"/>
          <w:szCs w:val="20"/>
        </w:rPr>
        <w:t>i</w:t>
      </w:r>
      <w:proofErr w:type="spellEnd"/>
      <w:r>
        <w:rPr>
          <w:sz w:val="20"/>
          <w:szCs w:val="20"/>
        </w:rPr>
        <w:t>. Volcano. Biomass burning is assumed to be zero and not included.</w:t>
      </w:r>
    </w:p>
    <w:p w14:paraId="0000004C" w14:textId="77777777" w:rsidR="00E27899" w:rsidRDefault="00E27899">
      <w:pPr>
        <w:rPr>
          <w:sz w:val="22"/>
          <w:szCs w:val="22"/>
        </w:rPr>
      </w:pPr>
    </w:p>
    <w:p w14:paraId="0000004D" w14:textId="77777777" w:rsidR="00E27899" w:rsidRDefault="00000000">
      <w:pPr>
        <w:rPr>
          <w:sz w:val="22"/>
          <w:szCs w:val="22"/>
        </w:rPr>
      </w:pPr>
      <w:r>
        <w:rPr>
          <w:noProof/>
          <w:sz w:val="22"/>
          <w:szCs w:val="22"/>
        </w:rPr>
        <w:drawing>
          <wp:inline distT="0" distB="0" distL="0" distR="0" wp14:anchorId="777AD77E" wp14:editId="3EA9E7D9">
            <wp:extent cx="5302651" cy="6845291"/>
            <wp:effectExtent l="0" t="0" r="0" b="0"/>
            <wp:docPr id="2140750528" name="image6.png" descr="A group of maps of different continen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group of maps of different continents&#10;&#10;AI-generated content may be incorrect."/>
                    <pic:cNvPicPr preferRelativeResize="0"/>
                  </pic:nvPicPr>
                  <pic:blipFill>
                    <a:blip r:embed="rId27"/>
                    <a:srcRect/>
                    <a:stretch>
                      <a:fillRect/>
                    </a:stretch>
                  </pic:blipFill>
                  <pic:spPr>
                    <a:xfrm>
                      <a:off x="0" y="0"/>
                      <a:ext cx="5302651" cy="6845291"/>
                    </a:xfrm>
                    <a:prstGeom prst="rect">
                      <a:avLst/>
                    </a:prstGeom>
                    <a:ln/>
                  </pic:spPr>
                </pic:pic>
              </a:graphicData>
            </a:graphic>
          </wp:inline>
        </w:drawing>
      </w:r>
    </w:p>
    <w:p w14:paraId="0000004E" w14:textId="46196A05" w:rsidR="00E27899" w:rsidRDefault="00000000">
      <w:pPr>
        <w:spacing w:line="360" w:lineRule="auto"/>
        <w:rPr>
          <w:sz w:val="20"/>
          <w:szCs w:val="20"/>
        </w:rPr>
      </w:pPr>
      <w:r>
        <w:rPr>
          <w:sz w:val="20"/>
          <w:szCs w:val="20"/>
        </w:rPr>
        <w:t>Figure S20: Modeled (background) and observed (circles) Ti PM</w:t>
      </w:r>
      <w:r>
        <w:rPr>
          <w:sz w:val="20"/>
          <w:szCs w:val="20"/>
          <w:vertAlign w:val="subscript"/>
        </w:rPr>
        <w:t>10</w:t>
      </w:r>
      <w:r>
        <w:rPr>
          <w:sz w:val="20"/>
          <w:szCs w:val="20"/>
        </w:rPr>
        <w:t xml:space="preserve"> annual mean concentrations in µg/m</w:t>
      </w:r>
      <w:r>
        <w:rPr>
          <w:sz w:val="20"/>
          <w:szCs w:val="20"/>
          <w:vertAlign w:val="superscript"/>
        </w:rPr>
        <w:t>3</w:t>
      </w:r>
      <w:r>
        <w:rPr>
          <w:sz w:val="20"/>
          <w:szCs w:val="20"/>
        </w:rPr>
        <w:t xml:space="preserve"> for a. Africa, b. Asia, c. Australia, d. Europe, e. N. America and f. S. America. These show the exact same information as in Figure 7a but in subregions.</w:t>
      </w:r>
    </w:p>
    <w:p w14:paraId="0000004F" w14:textId="77777777" w:rsidR="00E27899" w:rsidRDefault="00E27899">
      <w:pPr>
        <w:rPr>
          <w:sz w:val="22"/>
          <w:szCs w:val="22"/>
        </w:rPr>
      </w:pPr>
    </w:p>
    <w:p w14:paraId="00000050" w14:textId="209F72A3" w:rsidR="00E27899" w:rsidRDefault="00000000">
      <w:pPr>
        <w:rPr>
          <w:sz w:val="22"/>
          <w:szCs w:val="22"/>
        </w:rPr>
      </w:pPr>
      <w:r>
        <w:rPr>
          <w:noProof/>
          <w:sz w:val="22"/>
          <w:szCs w:val="22"/>
        </w:rPr>
        <w:lastRenderedPageBreak/>
        <w:drawing>
          <wp:inline distT="0" distB="0" distL="0" distR="0" wp14:anchorId="1730390A" wp14:editId="3008F9DE">
            <wp:extent cx="5943600" cy="7153910"/>
            <wp:effectExtent l="0" t="0" r="0" b="0"/>
            <wp:docPr id="214075052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8"/>
                    <a:srcRect/>
                    <a:stretch>
                      <a:fillRect/>
                    </a:stretch>
                  </pic:blipFill>
                  <pic:spPr>
                    <a:xfrm>
                      <a:off x="0" y="0"/>
                      <a:ext cx="5943600" cy="7153910"/>
                    </a:xfrm>
                    <a:prstGeom prst="rect">
                      <a:avLst/>
                    </a:prstGeom>
                    <a:ln/>
                  </pic:spPr>
                </pic:pic>
              </a:graphicData>
            </a:graphic>
          </wp:inline>
        </w:drawing>
      </w:r>
    </w:p>
    <w:p w14:paraId="00000051" w14:textId="58052159" w:rsidR="00E27899" w:rsidRDefault="00000000">
      <w:pPr>
        <w:spacing w:line="360" w:lineRule="auto"/>
        <w:rPr>
          <w:sz w:val="20"/>
          <w:szCs w:val="20"/>
        </w:rPr>
      </w:pPr>
      <w:r>
        <w:rPr>
          <w:sz w:val="20"/>
          <w:szCs w:val="20"/>
        </w:rPr>
        <w:t>Figure S21: Percentage of deposition from each dust source for PM</w:t>
      </w:r>
      <w:r w:rsidRPr="00BD7FC6">
        <w:rPr>
          <w:sz w:val="20"/>
          <w:szCs w:val="20"/>
          <w:vertAlign w:val="subscript"/>
        </w:rPr>
        <w:t>10</w:t>
      </w:r>
      <w:r>
        <w:rPr>
          <w:sz w:val="20"/>
          <w:szCs w:val="20"/>
        </w:rPr>
        <w:t xml:space="preserve"> Ti for a. </w:t>
      </w:r>
      <w:proofErr w:type="spellStart"/>
      <w:r>
        <w:rPr>
          <w:sz w:val="20"/>
          <w:szCs w:val="20"/>
        </w:rPr>
        <w:t>Illite</w:t>
      </w:r>
      <w:proofErr w:type="spellEnd"/>
      <w:r>
        <w:rPr>
          <w:sz w:val="20"/>
          <w:szCs w:val="20"/>
        </w:rPr>
        <w:t xml:space="preserve">, b. Kaolinite, </w:t>
      </w:r>
      <w:proofErr w:type="spellStart"/>
      <w:proofErr w:type="gramStart"/>
      <w:r>
        <w:rPr>
          <w:sz w:val="20"/>
          <w:szCs w:val="20"/>
        </w:rPr>
        <w:t>c.Iron</w:t>
      </w:r>
      <w:proofErr w:type="spellEnd"/>
      <w:proofErr w:type="gramEnd"/>
      <w:r>
        <w:rPr>
          <w:sz w:val="20"/>
          <w:szCs w:val="20"/>
        </w:rPr>
        <w:t xml:space="preserve"> Oxides, d. Quartz, e. Calcite, f. Feldspar, g. Gypsum, h. </w:t>
      </w:r>
      <w:proofErr w:type="spellStart"/>
      <w:r>
        <w:rPr>
          <w:sz w:val="20"/>
          <w:szCs w:val="20"/>
        </w:rPr>
        <w:t>Montmorlite</w:t>
      </w:r>
      <w:proofErr w:type="spellEnd"/>
      <w:r>
        <w:rPr>
          <w:sz w:val="20"/>
          <w:szCs w:val="20"/>
        </w:rPr>
        <w:t xml:space="preserve">, and </w:t>
      </w:r>
      <w:proofErr w:type="spellStart"/>
      <w:r>
        <w:rPr>
          <w:sz w:val="20"/>
          <w:szCs w:val="20"/>
        </w:rPr>
        <w:t>i</w:t>
      </w:r>
      <w:proofErr w:type="spellEnd"/>
      <w:r>
        <w:rPr>
          <w:sz w:val="20"/>
          <w:szCs w:val="20"/>
        </w:rPr>
        <w:t xml:space="preserve">. </w:t>
      </w:r>
      <w:proofErr w:type="gramStart"/>
      <w:r>
        <w:rPr>
          <w:sz w:val="20"/>
          <w:szCs w:val="20"/>
        </w:rPr>
        <w:t>Non-dust</w:t>
      </w:r>
      <w:proofErr w:type="gramEnd"/>
      <w:r>
        <w:rPr>
          <w:sz w:val="20"/>
          <w:szCs w:val="20"/>
        </w:rPr>
        <w:t xml:space="preserve"> sources.</w:t>
      </w:r>
    </w:p>
    <w:p w14:paraId="00000052" w14:textId="77777777" w:rsidR="00E27899" w:rsidRDefault="00E27899">
      <w:pPr>
        <w:rPr>
          <w:sz w:val="22"/>
          <w:szCs w:val="22"/>
        </w:rPr>
      </w:pPr>
    </w:p>
    <w:p w14:paraId="00000053" w14:textId="769F8837" w:rsidR="00E27899" w:rsidRDefault="00000000">
      <w:pPr>
        <w:rPr>
          <w:sz w:val="22"/>
          <w:szCs w:val="22"/>
        </w:rPr>
      </w:pPr>
      <w:r>
        <w:rPr>
          <w:noProof/>
          <w:sz w:val="22"/>
          <w:szCs w:val="22"/>
        </w:rPr>
        <w:lastRenderedPageBreak/>
        <w:drawing>
          <wp:inline distT="0" distB="0" distL="0" distR="0" wp14:anchorId="63668D31" wp14:editId="70437EF1">
            <wp:extent cx="5357351" cy="7010346"/>
            <wp:effectExtent l="0" t="0" r="0" b="0"/>
            <wp:docPr id="21407505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357351" cy="7010346"/>
                    </a:xfrm>
                    <a:prstGeom prst="rect">
                      <a:avLst/>
                    </a:prstGeom>
                    <a:ln/>
                  </pic:spPr>
                </pic:pic>
              </a:graphicData>
            </a:graphic>
          </wp:inline>
        </w:drawing>
      </w:r>
    </w:p>
    <w:p w14:paraId="00000054" w14:textId="5E81BB78" w:rsidR="00E27899" w:rsidRDefault="00000000">
      <w:pPr>
        <w:spacing w:line="360" w:lineRule="auto"/>
        <w:rPr>
          <w:sz w:val="20"/>
          <w:szCs w:val="20"/>
        </w:rPr>
      </w:pPr>
      <w:r>
        <w:rPr>
          <w:sz w:val="20"/>
          <w:szCs w:val="20"/>
        </w:rPr>
        <w:t>S22: Percentage of the non-dust sources (not the total) for Ti PM</w:t>
      </w:r>
      <w:r w:rsidRPr="00BD7FC6">
        <w:rPr>
          <w:sz w:val="20"/>
          <w:szCs w:val="20"/>
          <w:vertAlign w:val="subscript"/>
        </w:rPr>
        <w:t>10</w:t>
      </w:r>
      <w:r>
        <w:rPr>
          <w:sz w:val="20"/>
          <w:szCs w:val="20"/>
        </w:rPr>
        <w:t xml:space="preserve"> deposition: a. Sea Salts (</w:t>
      </w:r>
      <w:proofErr w:type="spellStart"/>
      <w:r>
        <w:rPr>
          <w:sz w:val="20"/>
          <w:szCs w:val="20"/>
        </w:rPr>
        <w:t>ncl</w:t>
      </w:r>
      <w:proofErr w:type="spellEnd"/>
      <w:r>
        <w:rPr>
          <w:sz w:val="20"/>
          <w:szCs w:val="20"/>
        </w:rPr>
        <w:t>), b. Road dust, c. bacteria and fungi (</w:t>
      </w:r>
      <w:proofErr w:type="spellStart"/>
      <w:r>
        <w:rPr>
          <w:sz w:val="20"/>
          <w:szCs w:val="20"/>
        </w:rPr>
        <w:t>BacFung</w:t>
      </w:r>
      <w:proofErr w:type="spellEnd"/>
      <w:r>
        <w:rPr>
          <w:sz w:val="20"/>
          <w:szCs w:val="20"/>
        </w:rPr>
        <w:t>), d. other primary biogenic particles (PBP), e. Coal, f. Oil, g. Volcano. Wood, Al and Non-Al Smelting and Biomass burning is assumed to be zero and not included.</w:t>
      </w:r>
    </w:p>
    <w:p w14:paraId="00000055" w14:textId="77777777" w:rsidR="00E27899" w:rsidRDefault="00E27899">
      <w:pPr>
        <w:rPr>
          <w:sz w:val="22"/>
          <w:szCs w:val="22"/>
        </w:rPr>
      </w:pPr>
    </w:p>
    <w:p w14:paraId="00000056" w14:textId="0D5810E1" w:rsidR="00E27899" w:rsidRDefault="00E27899">
      <w:pPr>
        <w:rPr>
          <w:sz w:val="22"/>
          <w:szCs w:val="22"/>
        </w:rPr>
      </w:pPr>
    </w:p>
    <w:p w14:paraId="00000057" w14:textId="77777777" w:rsidR="00E27899" w:rsidRDefault="00000000">
      <w:pPr>
        <w:rPr>
          <w:sz w:val="22"/>
          <w:szCs w:val="22"/>
        </w:rPr>
      </w:pPr>
      <w:r>
        <w:rPr>
          <w:sz w:val="22"/>
          <w:szCs w:val="22"/>
        </w:rPr>
        <w:lastRenderedPageBreak/>
        <w:t xml:space="preserve">Table S1. Mass percentage elemental composition of minerals in desert dust based on the measurement and compilations from </w:t>
      </w:r>
      <w:r>
        <w:rPr>
          <w:color w:val="000000"/>
          <w:sz w:val="22"/>
          <w:szCs w:val="22"/>
        </w:rPr>
        <w:t>(</w:t>
      </w:r>
      <w:proofErr w:type="spellStart"/>
      <w:r>
        <w:rPr>
          <w:color w:val="000000"/>
          <w:sz w:val="22"/>
          <w:szCs w:val="22"/>
        </w:rPr>
        <w:t>Menut</w:t>
      </w:r>
      <w:proofErr w:type="spellEnd"/>
      <w:r>
        <w:rPr>
          <w:color w:val="000000"/>
          <w:sz w:val="22"/>
          <w:szCs w:val="22"/>
        </w:rPr>
        <w:t xml:space="preserve"> et al., 2020).</w:t>
      </w:r>
    </w:p>
    <w:tbl>
      <w:tblPr>
        <w:tblStyle w:val="af0"/>
        <w:tblW w:w="8200" w:type="dxa"/>
        <w:tblLayout w:type="fixed"/>
        <w:tblLook w:val="0400" w:firstRow="0" w:lastRow="0" w:firstColumn="0" w:lastColumn="0" w:noHBand="0" w:noVBand="1"/>
      </w:tblPr>
      <w:tblGrid>
        <w:gridCol w:w="1900"/>
        <w:gridCol w:w="1300"/>
        <w:gridCol w:w="1300"/>
        <w:gridCol w:w="1300"/>
        <w:gridCol w:w="1300"/>
        <w:gridCol w:w="1100"/>
      </w:tblGrid>
      <w:tr w:rsidR="00E27899" w14:paraId="084ED7BC" w14:textId="77777777">
        <w:trPr>
          <w:trHeight w:val="300"/>
        </w:trPr>
        <w:tc>
          <w:tcPr>
            <w:tcW w:w="1900" w:type="dxa"/>
            <w:tcBorders>
              <w:top w:val="nil"/>
              <w:left w:val="nil"/>
              <w:bottom w:val="nil"/>
              <w:right w:val="nil"/>
            </w:tcBorders>
            <w:vAlign w:val="bottom"/>
          </w:tcPr>
          <w:p w14:paraId="00000058" w14:textId="77777777" w:rsidR="00E27899" w:rsidRDefault="00000000">
            <w:pPr>
              <w:rPr>
                <w:color w:val="000000"/>
                <w:sz w:val="22"/>
                <w:szCs w:val="22"/>
              </w:rPr>
            </w:pPr>
            <w:r>
              <w:rPr>
                <w:color w:val="000000"/>
                <w:sz w:val="22"/>
                <w:szCs w:val="22"/>
              </w:rPr>
              <w:t>Mineral</w:t>
            </w:r>
          </w:p>
        </w:tc>
        <w:tc>
          <w:tcPr>
            <w:tcW w:w="1300" w:type="dxa"/>
            <w:tcBorders>
              <w:top w:val="nil"/>
              <w:left w:val="nil"/>
              <w:bottom w:val="nil"/>
              <w:right w:val="nil"/>
            </w:tcBorders>
            <w:vAlign w:val="bottom"/>
          </w:tcPr>
          <w:p w14:paraId="00000059" w14:textId="77777777" w:rsidR="00E27899" w:rsidRDefault="00000000">
            <w:pPr>
              <w:rPr>
                <w:color w:val="000000"/>
                <w:sz w:val="22"/>
                <w:szCs w:val="22"/>
              </w:rPr>
            </w:pPr>
            <w:r>
              <w:rPr>
                <w:color w:val="000000"/>
                <w:sz w:val="22"/>
                <w:szCs w:val="22"/>
              </w:rPr>
              <w:t>Al</w:t>
            </w:r>
          </w:p>
        </w:tc>
        <w:tc>
          <w:tcPr>
            <w:tcW w:w="1300" w:type="dxa"/>
            <w:tcBorders>
              <w:top w:val="nil"/>
              <w:left w:val="nil"/>
              <w:bottom w:val="nil"/>
              <w:right w:val="nil"/>
            </w:tcBorders>
            <w:vAlign w:val="bottom"/>
          </w:tcPr>
          <w:p w14:paraId="0000005A" w14:textId="77777777" w:rsidR="00E27899" w:rsidRDefault="00000000">
            <w:pPr>
              <w:rPr>
                <w:color w:val="000000"/>
                <w:sz w:val="22"/>
                <w:szCs w:val="22"/>
              </w:rPr>
            </w:pPr>
            <w:r>
              <w:rPr>
                <w:color w:val="000000"/>
                <w:sz w:val="22"/>
                <w:szCs w:val="22"/>
              </w:rPr>
              <w:t>Ca</w:t>
            </w:r>
          </w:p>
        </w:tc>
        <w:tc>
          <w:tcPr>
            <w:tcW w:w="1300" w:type="dxa"/>
            <w:tcBorders>
              <w:top w:val="nil"/>
              <w:left w:val="nil"/>
              <w:bottom w:val="nil"/>
              <w:right w:val="nil"/>
            </w:tcBorders>
            <w:vAlign w:val="bottom"/>
          </w:tcPr>
          <w:p w14:paraId="0000005B" w14:textId="77777777" w:rsidR="00E27899" w:rsidRDefault="00000000">
            <w:pPr>
              <w:rPr>
                <w:color w:val="000000"/>
                <w:sz w:val="22"/>
                <w:szCs w:val="22"/>
              </w:rPr>
            </w:pPr>
            <w:r>
              <w:rPr>
                <w:color w:val="000000"/>
                <w:sz w:val="22"/>
                <w:szCs w:val="22"/>
              </w:rPr>
              <w:t>Fe</w:t>
            </w:r>
          </w:p>
        </w:tc>
        <w:tc>
          <w:tcPr>
            <w:tcW w:w="1300" w:type="dxa"/>
            <w:tcBorders>
              <w:top w:val="nil"/>
              <w:left w:val="nil"/>
              <w:bottom w:val="nil"/>
              <w:right w:val="nil"/>
            </w:tcBorders>
            <w:vAlign w:val="bottom"/>
          </w:tcPr>
          <w:p w14:paraId="0000005C" w14:textId="77777777" w:rsidR="00E27899" w:rsidRDefault="00000000">
            <w:pPr>
              <w:rPr>
                <w:color w:val="000000"/>
                <w:sz w:val="22"/>
                <w:szCs w:val="22"/>
              </w:rPr>
            </w:pPr>
            <w:r>
              <w:rPr>
                <w:color w:val="000000"/>
                <w:sz w:val="22"/>
                <w:szCs w:val="22"/>
              </w:rPr>
              <w:t>Si</w:t>
            </w:r>
          </w:p>
        </w:tc>
        <w:tc>
          <w:tcPr>
            <w:tcW w:w="1100" w:type="dxa"/>
            <w:tcBorders>
              <w:top w:val="nil"/>
              <w:left w:val="nil"/>
              <w:bottom w:val="nil"/>
              <w:right w:val="nil"/>
            </w:tcBorders>
            <w:vAlign w:val="bottom"/>
          </w:tcPr>
          <w:p w14:paraId="0000005D" w14:textId="77777777" w:rsidR="00E27899" w:rsidRDefault="00000000">
            <w:pPr>
              <w:rPr>
                <w:color w:val="000000"/>
                <w:sz w:val="22"/>
                <w:szCs w:val="22"/>
              </w:rPr>
            </w:pPr>
            <w:r>
              <w:rPr>
                <w:color w:val="000000"/>
                <w:sz w:val="22"/>
                <w:szCs w:val="22"/>
              </w:rPr>
              <w:t>Ti</w:t>
            </w:r>
          </w:p>
        </w:tc>
      </w:tr>
      <w:tr w:rsidR="00E27899" w14:paraId="53B70663" w14:textId="77777777">
        <w:trPr>
          <w:trHeight w:val="300"/>
        </w:trPr>
        <w:tc>
          <w:tcPr>
            <w:tcW w:w="1900" w:type="dxa"/>
            <w:tcBorders>
              <w:top w:val="nil"/>
              <w:left w:val="nil"/>
              <w:bottom w:val="nil"/>
              <w:right w:val="nil"/>
            </w:tcBorders>
            <w:vAlign w:val="bottom"/>
          </w:tcPr>
          <w:p w14:paraId="0000005E" w14:textId="77777777" w:rsidR="00E27899" w:rsidRDefault="00000000">
            <w:pPr>
              <w:rPr>
                <w:color w:val="000000"/>
                <w:sz w:val="22"/>
                <w:szCs w:val="22"/>
              </w:rPr>
            </w:pPr>
            <w:r>
              <w:rPr>
                <w:color w:val="000000"/>
                <w:sz w:val="22"/>
                <w:szCs w:val="22"/>
              </w:rPr>
              <w:t>Calcite</w:t>
            </w:r>
          </w:p>
        </w:tc>
        <w:tc>
          <w:tcPr>
            <w:tcW w:w="1300" w:type="dxa"/>
            <w:tcBorders>
              <w:top w:val="nil"/>
              <w:left w:val="nil"/>
              <w:bottom w:val="nil"/>
              <w:right w:val="nil"/>
            </w:tcBorders>
            <w:vAlign w:val="bottom"/>
          </w:tcPr>
          <w:p w14:paraId="0000005F"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060" w14:textId="77777777" w:rsidR="00E27899" w:rsidRDefault="00000000">
            <w:pPr>
              <w:jc w:val="right"/>
              <w:rPr>
                <w:color w:val="000000"/>
                <w:sz w:val="22"/>
                <w:szCs w:val="22"/>
              </w:rPr>
            </w:pPr>
            <w:r>
              <w:rPr>
                <w:color w:val="000000"/>
                <w:sz w:val="22"/>
                <w:szCs w:val="22"/>
              </w:rPr>
              <w:t>40</w:t>
            </w:r>
          </w:p>
        </w:tc>
        <w:tc>
          <w:tcPr>
            <w:tcW w:w="1300" w:type="dxa"/>
            <w:tcBorders>
              <w:top w:val="nil"/>
              <w:left w:val="nil"/>
              <w:bottom w:val="nil"/>
              <w:right w:val="nil"/>
            </w:tcBorders>
            <w:vAlign w:val="bottom"/>
          </w:tcPr>
          <w:p w14:paraId="00000061"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062" w14:textId="77777777" w:rsidR="00E27899" w:rsidRDefault="00000000">
            <w:pPr>
              <w:jc w:val="right"/>
              <w:rPr>
                <w:color w:val="000000"/>
                <w:sz w:val="22"/>
                <w:szCs w:val="22"/>
              </w:rPr>
            </w:pPr>
            <w:r>
              <w:rPr>
                <w:color w:val="000000"/>
                <w:sz w:val="22"/>
                <w:szCs w:val="22"/>
              </w:rPr>
              <w:t>0</w:t>
            </w:r>
          </w:p>
        </w:tc>
        <w:tc>
          <w:tcPr>
            <w:tcW w:w="1100" w:type="dxa"/>
            <w:tcBorders>
              <w:top w:val="nil"/>
              <w:left w:val="nil"/>
              <w:bottom w:val="nil"/>
              <w:right w:val="nil"/>
            </w:tcBorders>
            <w:vAlign w:val="bottom"/>
          </w:tcPr>
          <w:p w14:paraId="00000063" w14:textId="77777777" w:rsidR="00E27899" w:rsidRDefault="00000000">
            <w:pPr>
              <w:jc w:val="right"/>
              <w:rPr>
                <w:color w:val="000000"/>
                <w:sz w:val="22"/>
                <w:szCs w:val="22"/>
              </w:rPr>
            </w:pPr>
            <w:r>
              <w:rPr>
                <w:color w:val="000000"/>
                <w:sz w:val="22"/>
                <w:szCs w:val="22"/>
              </w:rPr>
              <w:t>0</w:t>
            </w:r>
          </w:p>
        </w:tc>
      </w:tr>
      <w:tr w:rsidR="00E27899" w14:paraId="2F7CDB8F" w14:textId="77777777">
        <w:trPr>
          <w:trHeight w:val="300"/>
        </w:trPr>
        <w:tc>
          <w:tcPr>
            <w:tcW w:w="1900" w:type="dxa"/>
            <w:tcBorders>
              <w:top w:val="nil"/>
              <w:left w:val="nil"/>
              <w:bottom w:val="nil"/>
              <w:right w:val="nil"/>
            </w:tcBorders>
            <w:vAlign w:val="bottom"/>
          </w:tcPr>
          <w:p w14:paraId="00000064" w14:textId="77777777" w:rsidR="00E27899" w:rsidRDefault="00000000">
            <w:pPr>
              <w:rPr>
                <w:color w:val="000000"/>
                <w:sz w:val="22"/>
                <w:szCs w:val="22"/>
              </w:rPr>
            </w:pPr>
            <w:r>
              <w:rPr>
                <w:color w:val="000000"/>
                <w:sz w:val="22"/>
                <w:szCs w:val="22"/>
              </w:rPr>
              <w:t>Feldspar</w:t>
            </w:r>
          </w:p>
        </w:tc>
        <w:tc>
          <w:tcPr>
            <w:tcW w:w="1300" w:type="dxa"/>
            <w:tcBorders>
              <w:top w:val="nil"/>
              <w:left w:val="nil"/>
              <w:bottom w:val="nil"/>
              <w:right w:val="nil"/>
            </w:tcBorders>
            <w:vAlign w:val="center"/>
          </w:tcPr>
          <w:p w14:paraId="00000065" w14:textId="77777777" w:rsidR="00E27899" w:rsidRDefault="00000000">
            <w:pPr>
              <w:jc w:val="right"/>
              <w:rPr>
                <w:color w:val="000000"/>
                <w:sz w:val="22"/>
                <w:szCs w:val="22"/>
              </w:rPr>
            </w:pPr>
            <w:r>
              <w:rPr>
                <w:color w:val="000000"/>
                <w:sz w:val="22"/>
                <w:szCs w:val="22"/>
              </w:rPr>
              <w:t>10.96</w:t>
            </w:r>
          </w:p>
        </w:tc>
        <w:tc>
          <w:tcPr>
            <w:tcW w:w="1300" w:type="dxa"/>
            <w:tcBorders>
              <w:top w:val="nil"/>
              <w:left w:val="nil"/>
              <w:bottom w:val="nil"/>
              <w:right w:val="nil"/>
            </w:tcBorders>
            <w:vAlign w:val="center"/>
          </w:tcPr>
          <w:p w14:paraId="00000066" w14:textId="77777777" w:rsidR="00E27899" w:rsidRDefault="00000000">
            <w:pPr>
              <w:jc w:val="right"/>
              <w:rPr>
                <w:color w:val="000000"/>
                <w:sz w:val="22"/>
                <w:szCs w:val="22"/>
              </w:rPr>
            </w:pPr>
            <w:r>
              <w:rPr>
                <w:color w:val="000000"/>
                <w:sz w:val="22"/>
                <w:szCs w:val="22"/>
              </w:rPr>
              <w:t>3.84</w:t>
            </w:r>
          </w:p>
        </w:tc>
        <w:tc>
          <w:tcPr>
            <w:tcW w:w="1300" w:type="dxa"/>
            <w:tcBorders>
              <w:top w:val="nil"/>
              <w:left w:val="nil"/>
              <w:bottom w:val="nil"/>
              <w:right w:val="nil"/>
            </w:tcBorders>
            <w:vAlign w:val="center"/>
          </w:tcPr>
          <w:p w14:paraId="00000067" w14:textId="77777777" w:rsidR="00E27899" w:rsidRDefault="00000000">
            <w:pPr>
              <w:jc w:val="right"/>
              <w:rPr>
                <w:color w:val="000000"/>
                <w:sz w:val="22"/>
                <w:szCs w:val="22"/>
              </w:rPr>
            </w:pPr>
            <w:r>
              <w:rPr>
                <w:color w:val="000000"/>
                <w:sz w:val="22"/>
                <w:szCs w:val="22"/>
              </w:rPr>
              <w:t>0.34</w:t>
            </w:r>
          </w:p>
        </w:tc>
        <w:tc>
          <w:tcPr>
            <w:tcW w:w="1300" w:type="dxa"/>
            <w:tcBorders>
              <w:top w:val="nil"/>
              <w:left w:val="nil"/>
              <w:bottom w:val="nil"/>
              <w:right w:val="nil"/>
            </w:tcBorders>
            <w:vAlign w:val="center"/>
          </w:tcPr>
          <w:p w14:paraId="00000068" w14:textId="77777777" w:rsidR="00E27899" w:rsidRDefault="00000000">
            <w:pPr>
              <w:jc w:val="right"/>
              <w:rPr>
                <w:color w:val="000000"/>
                <w:sz w:val="22"/>
                <w:szCs w:val="22"/>
              </w:rPr>
            </w:pPr>
            <w:r>
              <w:rPr>
                <w:color w:val="000000"/>
                <w:sz w:val="22"/>
                <w:szCs w:val="22"/>
              </w:rPr>
              <w:t>25.24</w:t>
            </w:r>
          </w:p>
        </w:tc>
        <w:tc>
          <w:tcPr>
            <w:tcW w:w="1100" w:type="dxa"/>
            <w:tcBorders>
              <w:top w:val="nil"/>
              <w:left w:val="nil"/>
              <w:bottom w:val="nil"/>
              <w:right w:val="nil"/>
            </w:tcBorders>
            <w:vAlign w:val="center"/>
          </w:tcPr>
          <w:p w14:paraId="00000069" w14:textId="77777777" w:rsidR="00E27899" w:rsidRDefault="00000000">
            <w:pPr>
              <w:jc w:val="right"/>
              <w:rPr>
                <w:color w:val="000000"/>
                <w:sz w:val="22"/>
                <w:szCs w:val="22"/>
              </w:rPr>
            </w:pPr>
            <w:r>
              <w:rPr>
                <w:color w:val="000000"/>
                <w:sz w:val="22"/>
                <w:szCs w:val="22"/>
              </w:rPr>
              <w:t>0.04</w:t>
            </w:r>
          </w:p>
        </w:tc>
      </w:tr>
      <w:tr w:rsidR="00E27899" w14:paraId="63FFBD63" w14:textId="77777777">
        <w:trPr>
          <w:trHeight w:val="300"/>
        </w:trPr>
        <w:tc>
          <w:tcPr>
            <w:tcW w:w="1900" w:type="dxa"/>
            <w:tcBorders>
              <w:top w:val="nil"/>
              <w:left w:val="nil"/>
              <w:bottom w:val="nil"/>
              <w:right w:val="nil"/>
            </w:tcBorders>
            <w:vAlign w:val="bottom"/>
          </w:tcPr>
          <w:p w14:paraId="0000006A" w14:textId="77777777" w:rsidR="00E27899" w:rsidRDefault="00000000">
            <w:pPr>
              <w:rPr>
                <w:sz w:val="22"/>
                <w:szCs w:val="22"/>
              </w:rPr>
            </w:pPr>
            <w:r>
              <w:rPr>
                <w:sz w:val="22"/>
                <w:szCs w:val="22"/>
              </w:rPr>
              <w:t>Goethite</w:t>
            </w:r>
          </w:p>
        </w:tc>
        <w:tc>
          <w:tcPr>
            <w:tcW w:w="1300" w:type="dxa"/>
            <w:tcBorders>
              <w:top w:val="nil"/>
              <w:left w:val="nil"/>
              <w:bottom w:val="nil"/>
              <w:right w:val="nil"/>
            </w:tcBorders>
            <w:vAlign w:val="bottom"/>
          </w:tcPr>
          <w:p w14:paraId="0000006B" w14:textId="77777777" w:rsidR="00E27899" w:rsidRDefault="00000000">
            <w:pPr>
              <w:jc w:val="right"/>
              <w:rPr>
                <w:sz w:val="22"/>
                <w:szCs w:val="22"/>
              </w:rPr>
            </w:pPr>
            <w:r>
              <w:rPr>
                <w:sz w:val="22"/>
                <w:szCs w:val="22"/>
              </w:rPr>
              <w:t>0.55</w:t>
            </w:r>
          </w:p>
        </w:tc>
        <w:tc>
          <w:tcPr>
            <w:tcW w:w="1300" w:type="dxa"/>
            <w:tcBorders>
              <w:top w:val="nil"/>
              <w:left w:val="nil"/>
              <w:bottom w:val="nil"/>
              <w:right w:val="nil"/>
            </w:tcBorders>
            <w:vAlign w:val="bottom"/>
          </w:tcPr>
          <w:p w14:paraId="0000006C" w14:textId="77777777" w:rsidR="00E27899" w:rsidRDefault="00000000">
            <w:pPr>
              <w:jc w:val="right"/>
              <w:rPr>
                <w:sz w:val="22"/>
                <w:szCs w:val="22"/>
              </w:rPr>
            </w:pPr>
            <w:r>
              <w:rPr>
                <w:sz w:val="22"/>
                <w:szCs w:val="22"/>
              </w:rPr>
              <w:t>0.02</w:t>
            </w:r>
          </w:p>
        </w:tc>
        <w:tc>
          <w:tcPr>
            <w:tcW w:w="1300" w:type="dxa"/>
            <w:tcBorders>
              <w:top w:val="nil"/>
              <w:left w:val="nil"/>
              <w:bottom w:val="nil"/>
              <w:right w:val="nil"/>
            </w:tcBorders>
            <w:vAlign w:val="bottom"/>
          </w:tcPr>
          <w:p w14:paraId="0000006D" w14:textId="77777777" w:rsidR="00E27899" w:rsidRDefault="00000000">
            <w:pPr>
              <w:jc w:val="right"/>
              <w:rPr>
                <w:sz w:val="22"/>
                <w:szCs w:val="22"/>
              </w:rPr>
            </w:pPr>
            <w:r>
              <w:rPr>
                <w:sz w:val="22"/>
                <w:szCs w:val="22"/>
              </w:rPr>
              <w:t>62.90</w:t>
            </w:r>
          </w:p>
        </w:tc>
        <w:tc>
          <w:tcPr>
            <w:tcW w:w="1300" w:type="dxa"/>
            <w:tcBorders>
              <w:top w:val="nil"/>
              <w:left w:val="nil"/>
              <w:bottom w:val="nil"/>
              <w:right w:val="nil"/>
            </w:tcBorders>
            <w:vAlign w:val="bottom"/>
          </w:tcPr>
          <w:p w14:paraId="0000006E" w14:textId="77777777" w:rsidR="00E27899" w:rsidRDefault="00000000">
            <w:pPr>
              <w:jc w:val="right"/>
              <w:rPr>
                <w:sz w:val="22"/>
                <w:szCs w:val="22"/>
              </w:rPr>
            </w:pPr>
            <w:r>
              <w:rPr>
                <w:sz w:val="22"/>
                <w:szCs w:val="22"/>
              </w:rPr>
              <w:t>0.89</w:t>
            </w:r>
          </w:p>
        </w:tc>
        <w:tc>
          <w:tcPr>
            <w:tcW w:w="1100" w:type="dxa"/>
            <w:tcBorders>
              <w:top w:val="nil"/>
              <w:left w:val="nil"/>
              <w:bottom w:val="nil"/>
              <w:right w:val="nil"/>
            </w:tcBorders>
            <w:vAlign w:val="bottom"/>
          </w:tcPr>
          <w:p w14:paraId="0000006F" w14:textId="77777777" w:rsidR="00E27899" w:rsidRDefault="00000000">
            <w:pPr>
              <w:jc w:val="right"/>
              <w:rPr>
                <w:sz w:val="22"/>
                <w:szCs w:val="22"/>
              </w:rPr>
            </w:pPr>
            <w:r>
              <w:rPr>
                <w:sz w:val="22"/>
                <w:szCs w:val="22"/>
              </w:rPr>
              <w:t>0.01</w:t>
            </w:r>
          </w:p>
        </w:tc>
      </w:tr>
      <w:tr w:rsidR="00E27899" w14:paraId="651160E5" w14:textId="77777777">
        <w:trPr>
          <w:trHeight w:val="300"/>
        </w:trPr>
        <w:tc>
          <w:tcPr>
            <w:tcW w:w="1900" w:type="dxa"/>
            <w:tcBorders>
              <w:top w:val="nil"/>
              <w:left w:val="nil"/>
              <w:bottom w:val="nil"/>
              <w:right w:val="nil"/>
            </w:tcBorders>
            <w:vAlign w:val="bottom"/>
          </w:tcPr>
          <w:p w14:paraId="00000070" w14:textId="77777777" w:rsidR="00E27899" w:rsidRDefault="00000000">
            <w:pPr>
              <w:rPr>
                <w:color w:val="000000"/>
                <w:sz w:val="22"/>
                <w:szCs w:val="22"/>
              </w:rPr>
            </w:pPr>
            <w:r>
              <w:rPr>
                <w:color w:val="000000"/>
                <w:sz w:val="22"/>
                <w:szCs w:val="22"/>
              </w:rPr>
              <w:t>Gypsum</w:t>
            </w:r>
          </w:p>
        </w:tc>
        <w:tc>
          <w:tcPr>
            <w:tcW w:w="1300" w:type="dxa"/>
            <w:tcBorders>
              <w:top w:val="nil"/>
              <w:left w:val="nil"/>
              <w:bottom w:val="nil"/>
              <w:right w:val="nil"/>
            </w:tcBorders>
            <w:vAlign w:val="bottom"/>
          </w:tcPr>
          <w:p w14:paraId="00000071"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072" w14:textId="77777777" w:rsidR="00E27899" w:rsidRDefault="00000000">
            <w:pPr>
              <w:jc w:val="right"/>
              <w:rPr>
                <w:color w:val="000000"/>
                <w:sz w:val="22"/>
                <w:szCs w:val="22"/>
              </w:rPr>
            </w:pPr>
            <w:r>
              <w:rPr>
                <w:color w:val="000000"/>
                <w:sz w:val="22"/>
                <w:szCs w:val="22"/>
              </w:rPr>
              <w:t>23.3</w:t>
            </w:r>
          </w:p>
        </w:tc>
        <w:tc>
          <w:tcPr>
            <w:tcW w:w="1300" w:type="dxa"/>
            <w:tcBorders>
              <w:top w:val="nil"/>
              <w:left w:val="nil"/>
              <w:bottom w:val="nil"/>
              <w:right w:val="nil"/>
            </w:tcBorders>
            <w:vAlign w:val="bottom"/>
          </w:tcPr>
          <w:p w14:paraId="00000073"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074" w14:textId="77777777" w:rsidR="00E27899" w:rsidRDefault="00000000">
            <w:pPr>
              <w:jc w:val="right"/>
              <w:rPr>
                <w:color w:val="000000"/>
                <w:sz w:val="22"/>
                <w:szCs w:val="22"/>
              </w:rPr>
            </w:pPr>
            <w:r>
              <w:rPr>
                <w:color w:val="000000"/>
                <w:sz w:val="22"/>
                <w:szCs w:val="22"/>
              </w:rPr>
              <w:t>0</w:t>
            </w:r>
          </w:p>
        </w:tc>
        <w:tc>
          <w:tcPr>
            <w:tcW w:w="1100" w:type="dxa"/>
            <w:tcBorders>
              <w:top w:val="nil"/>
              <w:left w:val="nil"/>
              <w:bottom w:val="nil"/>
              <w:right w:val="nil"/>
            </w:tcBorders>
            <w:vAlign w:val="bottom"/>
          </w:tcPr>
          <w:p w14:paraId="00000075" w14:textId="77777777" w:rsidR="00E27899" w:rsidRDefault="00000000">
            <w:pPr>
              <w:jc w:val="right"/>
              <w:rPr>
                <w:color w:val="000000"/>
                <w:sz w:val="22"/>
                <w:szCs w:val="22"/>
              </w:rPr>
            </w:pPr>
            <w:r>
              <w:rPr>
                <w:color w:val="000000"/>
                <w:sz w:val="22"/>
                <w:szCs w:val="22"/>
              </w:rPr>
              <w:t>0</w:t>
            </w:r>
          </w:p>
        </w:tc>
      </w:tr>
      <w:tr w:rsidR="00E27899" w14:paraId="66BF1A8A" w14:textId="77777777">
        <w:trPr>
          <w:trHeight w:val="300"/>
        </w:trPr>
        <w:tc>
          <w:tcPr>
            <w:tcW w:w="1900" w:type="dxa"/>
            <w:tcBorders>
              <w:top w:val="nil"/>
              <w:left w:val="nil"/>
              <w:bottom w:val="nil"/>
              <w:right w:val="nil"/>
            </w:tcBorders>
            <w:vAlign w:val="bottom"/>
          </w:tcPr>
          <w:p w14:paraId="00000076" w14:textId="77777777" w:rsidR="00E27899" w:rsidRDefault="00000000">
            <w:pPr>
              <w:rPr>
                <w:color w:val="000000"/>
                <w:sz w:val="22"/>
                <w:szCs w:val="22"/>
              </w:rPr>
            </w:pPr>
            <w:r>
              <w:rPr>
                <w:color w:val="000000"/>
                <w:sz w:val="22"/>
                <w:szCs w:val="22"/>
              </w:rPr>
              <w:t>Hematite</w:t>
            </w:r>
          </w:p>
        </w:tc>
        <w:tc>
          <w:tcPr>
            <w:tcW w:w="1300" w:type="dxa"/>
            <w:tcBorders>
              <w:top w:val="nil"/>
              <w:left w:val="nil"/>
              <w:bottom w:val="nil"/>
              <w:right w:val="nil"/>
            </w:tcBorders>
            <w:vAlign w:val="center"/>
          </w:tcPr>
          <w:p w14:paraId="00000077" w14:textId="77777777" w:rsidR="00E27899" w:rsidRDefault="00000000">
            <w:pPr>
              <w:jc w:val="right"/>
              <w:rPr>
                <w:color w:val="000000"/>
                <w:sz w:val="22"/>
                <w:szCs w:val="22"/>
              </w:rPr>
            </w:pPr>
            <w:r>
              <w:rPr>
                <w:color w:val="000000"/>
                <w:sz w:val="22"/>
                <w:szCs w:val="22"/>
              </w:rPr>
              <w:t>2.67</w:t>
            </w:r>
          </w:p>
        </w:tc>
        <w:tc>
          <w:tcPr>
            <w:tcW w:w="1300" w:type="dxa"/>
            <w:tcBorders>
              <w:top w:val="nil"/>
              <w:left w:val="nil"/>
              <w:bottom w:val="nil"/>
              <w:right w:val="nil"/>
            </w:tcBorders>
            <w:vAlign w:val="center"/>
          </w:tcPr>
          <w:p w14:paraId="00000078" w14:textId="77777777" w:rsidR="00E27899" w:rsidRDefault="00000000">
            <w:pPr>
              <w:jc w:val="right"/>
              <w:rPr>
                <w:color w:val="000000"/>
                <w:sz w:val="22"/>
                <w:szCs w:val="22"/>
              </w:rPr>
            </w:pPr>
            <w:r>
              <w:rPr>
                <w:color w:val="000000"/>
                <w:sz w:val="22"/>
                <w:szCs w:val="22"/>
              </w:rPr>
              <w:t>0.12</w:t>
            </w:r>
          </w:p>
        </w:tc>
        <w:tc>
          <w:tcPr>
            <w:tcW w:w="1300" w:type="dxa"/>
            <w:tcBorders>
              <w:top w:val="nil"/>
              <w:left w:val="nil"/>
              <w:bottom w:val="nil"/>
              <w:right w:val="nil"/>
            </w:tcBorders>
            <w:vAlign w:val="center"/>
          </w:tcPr>
          <w:p w14:paraId="00000079" w14:textId="77777777" w:rsidR="00E27899" w:rsidRDefault="00000000">
            <w:pPr>
              <w:jc w:val="right"/>
              <w:rPr>
                <w:color w:val="000000"/>
                <w:sz w:val="22"/>
                <w:szCs w:val="22"/>
              </w:rPr>
            </w:pPr>
            <w:r>
              <w:rPr>
                <w:color w:val="000000"/>
                <w:sz w:val="22"/>
                <w:szCs w:val="22"/>
              </w:rPr>
              <w:t>57.48</w:t>
            </w:r>
          </w:p>
        </w:tc>
        <w:tc>
          <w:tcPr>
            <w:tcW w:w="1300" w:type="dxa"/>
            <w:tcBorders>
              <w:top w:val="nil"/>
              <w:left w:val="nil"/>
              <w:bottom w:val="nil"/>
              <w:right w:val="nil"/>
            </w:tcBorders>
            <w:vAlign w:val="center"/>
          </w:tcPr>
          <w:p w14:paraId="0000007A" w14:textId="77777777" w:rsidR="00E27899" w:rsidRDefault="00000000">
            <w:pPr>
              <w:jc w:val="right"/>
              <w:rPr>
                <w:color w:val="000000"/>
                <w:sz w:val="22"/>
                <w:szCs w:val="22"/>
              </w:rPr>
            </w:pPr>
            <w:r>
              <w:rPr>
                <w:color w:val="000000"/>
                <w:sz w:val="22"/>
                <w:szCs w:val="22"/>
              </w:rPr>
              <w:t>2.11</w:t>
            </w:r>
          </w:p>
        </w:tc>
        <w:tc>
          <w:tcPr>
            <w:tcW w:w="1100" w:type="dxa"/>
            <w:tcBorders>
              <w:top w:val="nil"/>
              <w:left w:val="nil"/>
              <w:bottom w:val="nil"/>
              <w:right w:val="nil"/>
            </w:tcBorders>
            <w:vAlign w:val="center"/>
          </w:tcPr>
          <w:p w14:paraId="0000007B" w14:textId="77777777" w:rsidR="00E27899" w:rsidRDefault="00000000">
            <w:pPr>
              <w:jc w:val="right"/>
              <w:rPr>
                <w:color w:val="000000"/>
                <w:sz w:val="22"/>
                <w:szCs w:val="22"/>
              </w:rPr>
            </w:pPr>
            <w:r>
              <w:rPr>
                <w:color w:val="000000"/>
                <w:sz w:val="22"/>
                <w:szCs w:val="22"/>
              </w:rPr>
              <w:t>0.22</w:t>
            </w:r>
          </w:p>
        </w:tc>
      </w:tr>
      <w:tr w:rsidR="00E27899" w14:paraId="4C6A08CF" w14:textId="77777777">
        <w:trPr>
          <w:trHeight w:val="300"/>
        </w:trPr>
        <w:tc>
          <w:tcPr>
            <w:tcW w:w="1900" w:type="dxa"/>
            <w:tcBorders>
              <w:top w:val="nil"/>
              <w:left w:val="nil"/>
              <w:bottom w:val="nil"/>
              <w:right w:val="nil"/>
            </w:tcBorders>
            <w:vAlign w:val="bottom"/>
          </w:tcPr>
          <w:p w14:paraId="0000007C" w14:textId="77777777" w:rsidR="00E27899" w:rsidRDefault="00000000">
            <w:pPr>
              <w:rPr>
                <w:color w:val="000000"/>
                <w:sz w:val="22"/>
                <w:szCs w:val="22"/>
              </w:rPr>
            </w:pPr>
            <w:proofErr w:type="spellStart"/>
            <w:r>
              <w:rPr>
                <w:color w:val="000000"/>
                <w:sz w:val="22"/>
                <w:szCs w:val="22"/>
              </w:rPr>
              <w:t>Illite</w:t>
            </w:r>
            <w:proofErr w:type="spellEnd"/>
          </w:p>
        </w:tc>
        <w:tc>
          <w:tcPr>
            <w:tcW w:w="1300" w:type="dxa"/>
            <w:tcBorders>
              <w:top w:val="nil"/>
              <w:left w:val="nil"/>
              <w:bottom w:val="nil"/>
              <w:right w:val="nil"/>
            </w:tcBorders>
            <w:vAlign w:val="center"/>
          </w:tcPr>
          <w:p w14:paraId="0000007D" w14:textId="77777777" w:rsidR="00E27899" w:rsidRDefault="00000000">
            <w:pPr>
              <w:jc w:val="right"/>
              <w:rPr>
                <w:color w:val="000000"/>
                <w:sz w:val="22"/>
                <w:szCs w:val="22"/>
              </w:rPr>
            </w:pPr>
            <w:r>
              <w:rPr>
                <w:color w:val="000000"/>
                <w:sz w:val="22"/>
                <w:szCs w:val="22"/>
              </w:rPr>
              <w:t>10.47</w:t>
            </w:r>
          </w:p>
        </w:tc>
        <w:tc>
          <w:tcPr>
            <w:tcW w:w="1300" w:type="dxa"/>
            <w:tcBorders>
              <w:top w:val="nil"/>
              <w:left w:val="nil"/>
              <w:bottom w:val="nil"/>
              <w:right w:val="nil"/>
            </w:tcBorders>
            <w:vAlign w:val="center"/>
          </w:tcPr>
          <w:p w14:paraId="0000007E" w14:textId="77777777" w:rsidR="00E27899" w:rsidRDefault="00000000">
            <w:pPr>
              <w:jc w:val="right"/>
              <w:rPr>
                <w:color w:val="000000"/>
                <w:sz w:val="22"/>
                <w:szCs w:val="22"/>
              </w:rPr>
            </w:pPr>
            <w:r>
              <w:rPr>
                <w:color w:val="000000"/>
                <w:sz w:val="22"/>
                <w:szCs w:val="22"/>
              </w:rPr>
              <w:t>1.45</w:t>
            </w:r>
          </w:p>
        </w:tc>
        <w:tc>
          <w:tcPr>
            <w:tcW w:w="1300" w:type="dxa"/>
            <w:tcBorders>
              <w:top w:val="nil"/>
              <w:left w:val="nil"/>
              <w:bottom w:val="nil"/>
              <w:right w:val="nil"/>
            </w:tcBorders>
            <w:vAlign w:val="center"/>
          </w:tcPr>
          <w:p w14:paraId="0000007F" w14:textId="77777777" w:rsidR="00E27899" w:rsidRDefault="00000000">
            <w:pPr>
              <w:jc w:val="right"/>
              <w:rPr>
                <w:color w:val="000000"/>
                <w:sz w:val="22"/>
                <w:szCs w:val="22"/>
              </w:rPr>
            </w:pPr>
            <w:r>
              <w:rPr>
                <w:color w:val="000000"/>
                <w:sz w:val="22"/>
                <w:szCs w:val="22"/>
              </w:rPr>
              <w:t>4.01</w:t>
            </w:r>
          </w:p>
        </w:tc>
        <w:tc>
          <w:tcPr>
            <w:tcW w:w="1300" w:type="dxa"/>
            <w:tcBorders>
              <w:top w:val="nil"/>
              <w:left w:val="nil"/>
              <w:bottom w:val="nil"/>
              <w:right w:val="nil"/>
            </w:tcBorders>
            <w:vAlign w:val="center"/>
          </w:tcPr>
          <w:p w14:paraId="00000080" w14:textId="77777777" w:rsidR="00E27899" w:rsidRDefault="00000000">
            <w:pPr>
              <w:jc w:val="right"/>
              <w:rPr>
                <w:color w:val="000000"/>
                <w:sz w:val="22"/>
                <w:szCs w:val="22"/>
              </w:rPr>
            </w:pPr>
            <w:r>
              <w:rPr>
                <w:color w:val="000000"/>
                <w:sz w:val="22"/>
                <w:szCs w:val="22"/>
              </w:rPr>
              <w:t>24.11</w:t>
            </w:r>
          </w:p>
        </w:tc>
        <w:tc>
          <w:tcPr>
            <w:tcW w:w="1100" w:type="dxa"/>
            <w:tcBorders>
              <w:top w:val="nil"/>
              <w:left w:val="nil"/>
              <w:bottom w:val="nil"/>
              <w:right w:val="nil"/>
            </w:tcBorders>
            <w:vAlign w:val="center"/>
          </w:tcPr>
          <w:p w14:paraId="00000081" w14:textId="77777777" w:rsidR="00E27899" w:rsidRDefault="00000000">
            <w:pPr>
              <w:jc w:val="right"/>
              <w:rPr>
                <w:color w:val="000000"/>
                <w:sz w:val="22"/>
                <w:szCs w:val="22"/>
              </w:rPr>
            </w:pPr>
            <w:r>
              <w:rPr>
                <w:color w:val="000000"/>
                <w:sz w:val="22"/>
                <w:szCs w:val="22"/>
              </w:rPr>
              <w:t>0.52</w:t>
            </w:r>
          </w:p>
        </w:tc>
      </w:tr>
      <w:tr w:rsidR="00E27899" w14:paraId="1AE0BD86" w14:textId="77777777">
        <w:trPr>
          <w:trHeight w:val="300"/>
        </w:trPr>
        <w:tc>
          <w:tcPr>
            <w:tcW w:w="1900" w:type="dxa"/>
            <w:tcBorders>
              <w:top w:val="nil"/>
              <w:left w:val="nil"/>
              <w:bottom w:val="nil"/>
              <w:right w:val="nil"/>
            </w:tcBorders>
            <w:vAlign w:val="bottom"/>
          </w:tcPr>
          <w:p w14:paraId="00000082" w14:textId="77777777" w:rsidR="00E27899" w:rsidRDefault="00000000">
            <w:pPr>
              <w:rPr>
                <w:color w:val="000000"/>
                <w:sz w:val="22"/>
                <w:szCs w:val="22"/>
              </w:rPr>
            </w:pPr>
            <w:r>
              <w:rPr>
                <w:color w:val="000000"/>
                <w:sz w:val="22"/>
                <w:szCs w:val="22"/>
              </w:rPr>
              <w:t>Kaolinite</w:t>
            </w:r>
          </w:p>
        </w:tc>
        <w:tc>
          <w:tcPr>
            <w:tcW w:w="1300" w:type="dxa"/>
            <w:tcBorders>
              <w:top w:val="nil"/>
              <w:left w:val="nil"/>
              <w:bottom w:val="nil"/>
              <w:right w:val="nil"/>
            </w:tcBorders>
            <w:vAlign w:val="center"/>
          </w:tcPr>
          <w:p w14:paraId="00000083" w14:textId="77777777" w:rsidR="00E27899" w:rsidRDefault="00000000">
            <w:pPr>
              <w:jc w:val="right"/>
              <w:rPr>
                <w:color w:val="000000"/>
                <w:sz w:val="22"/>
                <w:szCs w:val="22"/>
              </w:rPr>
            </w:pPr>
            <w:r>
              <w:rPr>
                <w:color w:val="000000"/>
                <w:sz w:val="22"/>
                <w:szCs w:val="22"/>
              </w:rPr>
              <w:t>20.42</w:t>
            </w:r>
          </w:p>
        </w:tc>
        <w:tc>
          <w:tcPr>
            <w:tcW w:w="1300" w:type="dxa"/>
            <w:tcBorders>
              <w:top w:val="nil"/>
              <w:left w:val="nil"/>
              <w:bottom w:val="nil"/>
              <w:right w:val="nil"/>
            </w:tcBorders>
            <w:vAlign w:val="center"/>
          </w:tcPr>
          <w:p w14:paraId="00000084" w14:textId="77777777" w:rsidR="00E27899" w:rsidRDefault="00000000">
            <w:pPr>
              <w:jc w:val="right"/>
              <w:rPr>
                <w:color w:val="000000"/>
                <w:sz w:val="22"/>
                <w:szCs w:val="22"/>
              </w:rPr>
            </w:pPr>
            <w:r>
              <w:rPr>
                <w:color w:val="000000"/>
                <w:sz w:val="22"/>
                <w:szCs w:val="22"/>
              </w:rPr>
              <w:t>0.03</w:t>
            </w:r>
          </w:p>
        </w:tc>
        <w:tc>
          <w:tcPr>
            <w:tcW w:w="1300" w:type="dxa"/>
            <w:tcBorders>
              <w:top w:val="nil"/>
              <w:left w:val="nil"/>
              <w:bottom w:val="nil"/>
              <w:right w:val="nil"/>
            </w:tcBorders>
            <w:vAlign w:val="center"/>
          </w:tcPr>
          <w:p w14:paraId="00000085" w14:textId="77777777" w:rsidR="00E27899" w:rsidRDefault="00000000">
            <w:pPr>
              <w:jc w:val="right"/>
              <w:rPr>
                <w:color w:val="000000"/>
                <w:sz w:val="22"/>
                <w:szCs w:val="22"/>
              </w:rPr>
            </w:pPr>
            <w:r>
              <w:rPr>
                <w:color w:val="000000"/>
                <w:sz w:val="22"/>
                <w:szCs w:val="22"/>
              </w:rPr>
              <w:t>0.24</w:t>
            </w:r>
          </w:p>
        </w:tc>
        <w:tc>
          <w:tcPr>
            <w:tcW w:w="1300" w:type="dxa"/>
            <w:tcBorders>
              <w:top w:val="nil"/>
              <w:left w:val="nil"/>
              <w:bottom w:val="nil"/>
              <w:right w:val="nil"/>
            </w:tcBorders>
            <w:vAlign w:val="center"/>
          </w:tcPr>
          <w:p w14:paraId="00000086" w14:textId="77777777" w:rsidR="00E27899" w:rsidRDefault="00000000">
            <w:pPr>
              <w:jc w:val="right"/>
              <w:rPr>
                <w:color w:val="000000"/>
                <w:sz w:val="22"/>
                <w:szCs w:val="22"/>
              </w:rPr>
            </w:pPr>
            <w:r>
              <w:rPr>
                <w:color w:val="000000"/>
                <w:sz w:val="22"/>
                <w:szCs w:val="22"/>
              </w:rPr>
              <w:t>20.27</w:t>
            </w:r>
          </w:p>
        </w:tc>
        <w:tc>
          <w:tcPr>
            <w:tcW w:w="1100" w:type="dxa"/>
            <w:tcBorders>
              <w:top w:val="nil"/>
              <w:left w:val="nil"/>
              <w:bottom w:val="nil"/>
              <w:right w:val="nil"/>
            </w:tcBorders>
            <w:vAlign w:val="center"/>
          </w:tcPr>
          <w:p w14:paraId="00000087" w14:textId="77777777" w:rsidR="00E27899" w:rsidRDefault="00000000">
            <w:pPr>
              <w:jc w:val="right"/>
              <w:rPr>
                <w:color w:val="000000"/>
                <w:sz w:val="22"/>
                <w:szCs w:val="22"/>
              </w:rPr>
            </w:pPr>
            <w:r>
              <w:rPr>
                <w:color w:val="000000"/>
                <w:sz w:val="22"/>
                <w:szCs w:val="22"/>
              </w:rPr>
              <w:t>1.00</w:t>
            </w:r>
          </w:p>
        </w:tc>
      </w:tr>
      <w:tr w:rsidR="00E27899" w14:paraId="3AD38CBB" w14:textId="77777777">
        <w:trPr>
          <w:trHeight w:val="300"/>
        </w:trPr>
        <w:tc>
          <w:tcPr>
            <w:tcW w:w="1900" w:type="dxa"/>
            <w:tcBorders>
              <w:top w:val="nil"/>
              <w:left w:val="nil"/>
              <w:bottom w:val="nil"/>
              <w:right w:val="nil"/>
            </w:tcBorders>
            <w:vAlign w:val="bottom"/>
          </w:tcPr>
          <w:p w14:paraId="00000088" w14:textId="77777777" w:rsidR="00E27899" w:rsidRDefault="00000000">
            <w:pPr>
              <w:rPr>
                <w:color w:val="000000"/>
                <w:sz w:val="22"/>
                <w:szCs w:val="22"/>
              </w:rPr>
            </w:pPr>
            <w:r>
              <w:rPr>
                <w:color w:val="000000"/>
                <w:sz w:val="22"/>
                <w:szCs w:val="22"/>
              </w:rPr>
              <w:t>Quartz</w:t>
            </w:r>
          </w:p>
        </w:tc>
        <w:tc>
          <w:tcPr>
            <w:tcW w:w="1300" w:type="dxa"/>
            <w:tcBorders>
              <w:top w:val="nil"/>
              <w:left w:val="nil"/>
              <w:bottom w:val="nil"/>
              <w:right w:val="nil"/>
            </w:tcBorders>
            <w:vAlign w:val="bottom"/>
          </w:tcPr>
          <w:p w14:paraId="00000089"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08A"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08B"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08C" w14:textId="77777777" w:rsidR="00E27899" w:rsidRDefault="00000000">
            <w:pPr>
              <w:jc w:val="right"/>
              <w:rPr>
                <w:color w:val="000000"/>
                <w:sz w:val="22"/>
                <w:szCs w:val="22"/>
              </w:rPr>
            </w:pPr>
            <w:r>
              <w:rPr>
                <w:color w:val="000000"/>
                <w:sz w:val="22"/>
                <w:szCs w:val="22"/>
              </w:rPr>
              <w:t>46.7</w:t>
            </w:r>
          </w:p>
        </w:tc>
        <w:tc>
          <w:tcPr>
            <w:tcW w:w="1100" w:type="dxa"/>
            <w:tcBorders>
              <w:top w:val="nil"/>
              <w:left w:val="nil"/>
              <w:bottom w:val="nil"/>
              <w:right w:val="nil"/>
            </w:tcBorders>
            <w:vAlign w:val="bottom"/>
          </w:tcPr>
          <w:p w14:paraId="0000008D" w14:textId="77777777" w:rsidR="00E27899" w:rsidRDefault="00000000">
            <w:pPr>
              <w:jc w:val="right"/>
              <w:rPr>
                <w:color w:val="000000"/>
                <w:sz w:val="22"/>
                <w:szCs w:val="22"/>
              </w:rPr>
            </w:pPr>
            <w:r>
              <w:rPr>
                <w:color w:val="000000"/>
                <w:sz w:val="22"/>
                <w:szCs w:val="22"/>
              </w:rPr>
              <w:t>0</w:t>
            </w:r>
          </w:p>
        </w:tc>
      </w:tr>
      <w:tr w:rsidR="00E27899" w14:paraId="60CAAD9C" w14:textId="77777777">
        <w:trPr>
          <w:trHeight w:val="300"/>
        </w:trPr>
        <w:tc>
          <w:tcPr>
            <w:tcW w:w="1900" w:type="dxa"/>
            <w:tcBorders>
              <w:top w:val="nil"/>
              <w:left w:val="nil"/>
              <w:bottom w:val="nil"/>
              <w:right w:val="nil"/>
            </w:tcBorders>
            <w:vAlign w:val="bottom"/>
          </w:tcPr>
          <w:p w14:paraId="0000008E" w14:textId="77777777" w:rsidR="00E27899" w:rsidRDefault="00000000">
            <w:pPr>
              <w:rPr>
                <w:color w:val="000000"/>
                <w:sz w:val="22"/>
                <w:szCs w:val="22"/>
              </w:rPr>
            </w:pPr>
            <w:r>
              <w:rPr>
                <w:color w:val="000000"/>
                <w:sz w:val="22"/>
                <w:szCs w:val="22"/>
              </w:rPr>
              <w:t>Smectite</w:t>
            </w:r>
          </w:p>
        </w:tc>
        <w:tc>
          <w:tcPr>
            <w:tcW w:w="1300" w:type="dxa"/>
            <w:tcBorders>
              <w:top w:val="nil"/>
              <w:left w:val="nil"/>
              <w:bottom w:val="nil"/>
              <w:right w:val="nil"/>
            </w:tcBorders>
            <w:vAlign w:val="center"/>
          </w:tcPr>
          <w:p w14:paraId="0000008F" w14:textId="77777777" w:rsidR="00E27899" w:rsidRDefault="00000000">
            <w:pPr>
              <w:jc w:val="right"/>
              <w:rPr>
                <w:color w:val="000000"/>
                <w:sz w:val="22"/>
                <w:szCs w:val="22"/>
              </w:rPr>
            </w:pPr>
            <w:r>
              <w:rPr>
                <w:color w:val="000000"/>
                <w:sz w:val="22"/>
                <w:szCs w:val="22"/>
              </w:rPr>
              <w:t>8.57</w:t>
            </w:r>
          </w:p>
        </w:tc>
        <w:tc>
          <w:tcPr>
            <w:tcW w:w="1300" w:type="dxa"/>
            <w:tcBorders>
              <w:top w:val="nil"/>
              <w:left w:val="nil"/>
              <w:bottom w:val="nil"/>
              <w:right w:val="nil"/>
            </w:tcBorders>
            <w:vAlign w:val="center"/>
          </w:tcPr>
          <w:p w14:paraId="00000090" w14:textId="77777777" w:rsidR="00E27899" w:rsidRDefault="00000000">
            <w:pPr>
              <w:jc w:val="right"/>
              <w:rPr>
                <w:color w:val="000000"/>
                <w:sz w:val="22"/>
                <w:szCs w:val="22"/>
              </w:rPr>
            </w:pPr>
            <w:r>
              <w:rPr>
                <w:color w:val="000000"/>
                <w:sz w:val="22"/>
                <w:szCs w:val="22"/>
              </w:rPr>
              <w:t>0.91</w:t>
            </w:r>
          </w:p>
        </w:tc>
        <w:tc>
          <w:tcPr>
            <w:tcW w:w="1300" w:type="dxa"/>
            <w:tcBorders>
              <w:top w:val="nil"/>
              <w:left w:val="nil"/>
              <w:bottom w:val="nil"/>
              <w:right w:val="nil"/>
            </w:tcBorders>
            <w:vAlign w:val="center"/>
          </w:tcPr>
          <w:p w14:paraId="00000091" w14:textId="77777777" w:rsidR="00E27899" w:rsidRDefault="00000000">
            <w:pPr>
              <w:jc w:val="right"/>
              <w:rPr>
                <w:color w:val="000000"/>
                <w:sz w:val="22"/>
                <w:szCs w:val="22"/>
              </w:rPr>
            </w:pPr>
            <w:r>
              <w:rPr>
                <w:color w:val="000000"/>
                <w:sz w:val="22"/>
                <w:szCs w:val="22"/>
              </w:rPr>
              <w:t>2.55</w:t>
            </w:r>
          </w:p>
        </w:tc>
        <w:tc>
          <w:tcPr>
            <w:tcW w:w="1300" w:type="dxa"/>
            <w:tcBorders>
              <w:top w:val="nil"/>
              <w:left w:val="nil"/>
              <w:bottom w:val="nil"/>
              <w:right w:val="nil"/>
            </w:tcBorders>
            <w:vAlign w:val="center"/>
          </w:tcPr>
          <w:p w14:paraId="00000092" w14:textId="77777777" w:rsidR="00E27899" w:rsidRDefault="00000000">
            <w:pPr>
              <w:jc w:val="right"/>
              <w:rPr>
                <w:color w:val="000000"/>
                <w:sz w:val="22"/>
                <w:szCs w:val="22"/>
              </w:rPr>
            </w:pPr>
            <w:r>
              <w:rPr>
                <w:color w:val="000000"/>
                <w:sz w:val="22"/>
                <w:szCs w:val="22"/>
              </w:rPr>
              <w:t>27.44</w:t>
            </w:r>
          </w:p>
        </w:tc>
        <w:tc>
          <w:tcPr>
            <w:tcW w:w="1100" w:type="dxa"/>
            <w:tcBorders>
              <w:top w:val="nil"/>
              <w:left w:val="nil"/>
              <w:bottom w:val="nil"/>
              <w:right w:val="nil"/>
            </w:tcBorders>
            <w:vAlign w:val="center"/>
          </w:tcPr>
          <w:p w14:paraId="00000093" w14:textId="77777777" w:rsidR="00E27899" w:rsidRDefault="00000000">
            <w:pPr>
              <w:jc w:val="right"/>
              <w:rPr>
                <w:sz w:val="22"/>
                <w:szCs w:val="22"/>
              </w:rPr>
            </w:pPr>
            <w:r>
              <w:rPr>
                <w:sz w:val="22"/>
                <w:szCs w:val="22"/>
              </w:rPr>
              <w:t>0.07</w:t>
            </w:r>
          </w:p>
        </w:tc>
      </w:tr>
      <w:tr w:rsidR="00E27899" w14:paraId="5A73250B" w14:textId="77777777">
        <w:trPr>
          <w:trHeight w:val="300"/>
        </w:trPr>
        <w:tc>
          <w:tcPr>
            <w:tcW w:w="1900" w:type="dxa"/>
            <w:tcBorders>
              <w:top w:val="nil"/>
              <w:left w:val="nil"/>
              <w:bottom w:val="nil"/>
              <w:right w:val="nil"/>
            </w:tcBorders>
            <w:vAlign w:val="bottom"/>
          </w:tcPr>
          <w:p w14:paraId="00000094" w14:textId="77777777" w:rsidR="00E27899" w:rsidRDefault="00000000">
            <w:pPr>
              <w:rPr>
                <w:color w:val="000000"/>
                <w:sz w:val="22"/>
                <w:szCs w:val="22"/>
              </w:rPr>
            </w:pPr>
            <w:r>
              <w:rPr>
                <w:color w:val="000000"/>
                <w:sz w:val="22"/>
                <w:szCs w:val="22"/>
              </w:rPr>
              <w:t>Vermiculite</w:t>
            </w:r>
          </w:p>
        </w:tc>
        <w:tc>
          <w:tcPr>
            <w:tcW w:w="1300" w:type="dxa"/>
            <w:tcBorders>
              <w:top w:val="nil"/>
              <w:left w:val="nil"/>
              <w:bottom w:val="nil"/>
              <w:right w:val="nil"/>
            </w:tcBorders>
            <w:vAlign w:val="center"/>
          </w:tcPr>
          <w:p w14:paraId="00000095" w14:textId="77777777" w:rsidR="00E27899" w:rsidRDefault="00000000">
            <w:pPr>
              <w:jc w:val="right"/>
              <w:rPr>
                <w:color w:val="000000"/>
                <w:sz w:val="22"/>
                <w:szCs w:val="22"/>
              </w:rPr>
            </w:pPr>
            <w:r>
              <w:rPr>
                <w:color w:val="000000"/>
                <w:sz w:val="22"/>
                <w:szCs w:val="22"/>
              </w:rPr>
              <w:t>6.84</w:t>
            </w:r>
          </w:p>
        </w:tc>
        <w:tc>
          <w:tcPr>
            <w:tcW w:w="1300" w:type="dxa"/>
            <w:tcBorders>
              <w:top w:val="nil"/>
              <w:left w:val="nil"/>
              <w:bottom w:val="nil"/>
              <w:right w:val="nil"/>
            </w:tcBorders>
            <w:vAlign w:val="center"/>
          </w:tcPr>
          <w:p w14:paraId="00000096" w14:textId="77777777" w:rsidR="00E27899" w:rsidRDefault="00000000">
            <w:pPr>
              <w:jc w:val="right"/>
              <w:rPr>
                <w:color w:val="000000"/>
                <w:sz w:val="22"/>
                <w:szCs w:val="22"/>
              </w:rPr>
            </w:pPr>
            <w:r>
              <w:rPr>
                <w:color w:val="000000"/>
                <w:sz w:val="22"/>
                <w:szCs w:val="22"/>
              </w:rPr>
              <w:t>0.98</w:t>
            </w:r>
          </w:p>
        </w:tc>
        <w:tc>
          <w:tcPr>
            <w:tcW w:w="1300" w:type="dxa"/>
            <w:tcBorders>
              <w:top w:val="nil"/>
              <w:left w:val="nil"/>
              <w:bottom w:val="nil"/>
              <w:right w:val="nil"/>
            </w:tcBorders>
            <w:vAlign w:val="center"/>
          </w:tcPr>
          <w:p w14:paraId="00000097" w14:textId="77777777" w:rsidR="00E27899" w:rsidRDefault="00000000">
            <w:pPr>
              <w:jc w:val="right"/>
              <w:rPr>
                <w:color w:val="000000"/>
                <w:sz w:val="22"/>
                <w:szCs w:val="22"/>
              </w:rPr>
            </w:pPr>
            <w:r>
              <w:rPr>
                <w:color w:val="000000"/>
                <w:sz w:val="22"/>
                <w:szCs w:val="22"/>
              </w:rPr>
              <w:t>6.7</w:t>
            </w:r>
          </w:p>
        </w:tc>
        <w:tc>
          <w:tcPr>
            <w:tcW w:w="1300" w:type="dxa"/>
            <w:tcBorders>
              <w:top w:val="nil"/>
              <w:left w:val="nil"/>
              <w:bottom w:val="nil"/>
              <w:right w:val="nil"/>
            </w:tcBorders>
            <w:vAlign w:val="center"/>
          </w:tcPr>
          <w:p w14:paraId="00000098" w14:textId="77777777" w:rsidR="00E27899" w:rsidRDefault="00000000">
            <w:pPr>
              <w:jc w:val="right"/>
              <w:rPr>
                <w:color w:val="000000"/>
                <w:sz w:val="22"/>
                <w:szCs w:val="22"/>
              </w:rPr>
            </w:pPr>
            <w:r>
              <w:rPr>
                <w:color w:val="000000"/>
                <w:sz w:val="22"/>
                <w:szCs w:val="22"/>
              </w:rPr>
              <w:t>16.09</w:t>
            </w:r>
          </w:p>
        </w:tc>
        <w:tc>
          <w:tcPr>
            <w:tcW w:w="1100" w:type="dxa"/>
            <w:tcBorders>
              <w:top w:val="nil"/>
              <w:left w:val="nil"/>
              <w:bottom w:val="nil"/>
              <w:right w:val="nil"/>
            </w:tcBorders>
            <w:vAlign w:val="center"/>
          </w:tcPr>
          <w:p w14:paraId="00000099" w14:textId="77777777" w:rsidR="00E27899" w:rsidRDefault="00000000">
            <w:pPr>
              <w:jc w:val="right"/>
              <w:rPr>
                <w:color w:val="000000"/>
                <w:sz w:val="22"/>
                <w:szCs w:val="22"/>
              </w:rPr>
            </w:pPr>
            <w:r>
              <w:rPr>
                <w:color w:val="000000"/>
                <w:sz w:val="22"/>
                <w:szCs w:val="22"/>
              </w:rPr>
              <w:t>0.65</w:t>
            </w:r>
          </w:p>
        </w:tc>
      </w:tr>
    </w:tbl>
    <w:p w14:paraId="0000009A" w14:textId="77777777" w:rsidR="00E27899" w:rsidRDefault="00E27899">
      <w:pPr>
        <w:rPr>
          <w:sz w:val="22"/>
          <w:szCs w:val="22"/>
        </w:rPr>
      </w:pPr>
    </w:p>
    <w:p w14:paraId="0000009B" w14:textId="0B606AE7" w:rsidR="00E27899" w:rsidRDefault="00000000">
      <w:pPr>
        <w:rPr>
          <w:sz w:val="22"/>
          <w:szCs w:val="22"/>
        </w:rPr>
      </w:pPr>
      <w:r>
        <w:rPr>
          <w:sz w:val="22"/>
          <w:szCs w:val="22"/>
        </w:rPr>
        <w:t xml:space="preserve">Table S2.  Estimated mass ratio of element/Fe for using the mineralogy-based Fe emissions from combustion and industrial activities </w:t>
      </w:r>
      <w:r>
        <w:rPr>
          <w:color w:val="000000"/>
          <w:sz w:val="22"/>
          <w:szCs w:val="22"/>
        </w:rPr>
        <w:t xml:space="preserve">(Rathod et al., 2020). Iron emissions are spatially disaggregated using Rathod et al., (2020).  Citations for these emission factors are the following: Hard coal: Block and Dams, 1976; Matinez and Tarazona, 1990; Mamane 1986, </w:t>
      </w:r>
      <w:proofErr w:type="spellStart"/>
      <w:r>
        <w:rPr>
          <w:color w:val="000000"/>
          <w:sz w:val="22"/>
          <w:szCs w:val="22"/>
        </w:rPr>
        <w:t>Meji</w:t>
      </w:r>
      <w:proofErr w:type="spellEnd"/>
      <w:r>
        <w:rPr>
          <w:color w:val="000000"/>
          <w:sz w:val="22"/>
          <w:szCs w:val="22"/>
        </w:rPr>
        <w:t xml:space="preserve"> 1994, Davison 1976, Querol 1995, Smith, 1979; Watson 2001.  Oil, light and medium distillates: Linak, 2000; Tsai 1998; Dreher 1997; Huffman 2000; Maman 1986.  Smelting: DeSouza 2010; Machado 2006. Wood: </w:t>
      </w:r>
    </w:p>
    <w:p w14:paraId="0000009C" w14:textId="3E6242D4" w:rsidR="00E27899" w:rsidRDefault="00000000">
      <w:pPr>
        <w:rPr>
          <w:sz w:val="22"/>
          <w:szCs w:val="22"/>
        </w:rPr>
      </w:pPr>
      <w:proofErr w:type="spellStart"/>
      <w:r>
        <w:rPr>
          <w:sz w:val="22"/>
          <w:szCs w:val="22"/>
        </w:rPr>
        <w:t>Koukouzas</w:t>
      </w:r>
      <w:proofErr w:type="spellEnd"/>
      <w:r>
        <w:rPr>
          <w:sz w:val="22"/>
          <w:szCs w:val="22"/>
        </w:rPr>
        <w:t xml:space="preserve"> 2007; </w:t>
      </w:r>
      <w:proofErr w:type="spellStart"/>
      <w:r>
        <w:rPr>
          <w:sz w:val="22"/>
          <w:szCs w:val="22"/>
        </w:rPr>
        <w:t>Steenari</w:t>
      </w:r>
      <w:proofErr w:type="spellEnd"/>
      <w:r>
        <w:rPr>
          <w:sz w:val="22"/>
          <w:szCs w:val="22"/>
        </w:rPr>
        <w:t xml:space="preserve"> 1999; Zhang 2012; Watson 2001; Schmidl 2008; Alves, 2001. Open fires: Hamilton et al., 2022 for Al, Ca, and the same citations as for Wood for Si and Ti.</w:t>
      </w:r>
    </w:p>
    <w:tbl>
      <w:tblPr>
        <w:tblStyle w:val="af1"/>
        <w:tblW w:w="7960" w:type="dxa"/>
        <w:tblLayout w:type="fixed"/>
        <w:tblLook w:val="0400" w:firstRow="0" w:lastRow="0" w:firstColumn="0" w:lastColumn="0" w:noHBand="0" w:noVBand="1"/>
      </w:tblPr>
      <w:tblGrid>
        <w:gridCol w:w="1860"/>
        <w:gridCol w:w="1860"/>
        <w:gridCol w:w="1060"/>
        <w:gridCol w:w="1060"/>
        <w:gridCol w:w="1060"/>
        <w:gridCol w:w="1060"/>
      </w:tblGrid>
      <w:tr w:rsidR="00E27899" w14:paraId="0E60FC01" w14:textId="77777777">
        <w:trPr>
          <w:trHeight w:val="300"/>
        </w:trPr>
        <w:tc>
          <w:tcPr>
            <w:tcW w:w="1860" w:type="dxa"/>
            <w:tcBorders>
              <w:top w:val="nil"/>
              <w:left w:val="nil"/>
              <w:bottom w:val="nil"/>
              <w:right w:val="nil"/>
            </w:tcBorders>
            <w:vAlign w:val="bottom"/>
          </w:tcPr>
          <w:p w14:paraId="0000009D" w14:textId="77777777" w:rsidR="00E27899" w:rsidRDefault="00000000">
            <w:pPr>
              <w:rPr>
                <w:color w:val="000000"/>
                <w:sz w:val="22"/>
                <w:szCs w:val="22"/>
              </w:rPr>
            </w:pPr>
            <w:bookmarkStart w:id="0" w:name="bookmark=id.vqb0ebgy3ue1" w:colFirst="0" w:colLast="0"/>
            <w:bookmarkEnd w:id="0"/>
            <w:r>
              <w:rPr>
                <w:color w:val="000000"/>
                <w:sz w:val="22"/>
                <w:szCs w:val="22"/>
              </w:rPr>
              <w:t>Fuel</w:t>
            </w:r>
          </w:p>
        </w:tc>
        <w:tc>
          <w:tcPr>
            <w:tcW w:w="1860" w:type="dxa"/>
            <w:tcBorders>
              <w:top w:val="nil"/>
              <w:left w:val="nil"/>
              <w:bottom w:val="nil"/>
              <w:right w:val="nil"/>
            </w:tcBorders>
            <w:vAlign w:val="bottom"/>
          </w:tcPr>
          <w:p w14:paraId="0000009E" w14:textId="77777777" w:rsidR="00E27899" w:rsidRDefault="00000000">
            <w:pPr>
              <w:rPr>
                <w:color w:val="000000"/>
                <w:sz w:val="22"/>
                <w:szCs w:val="22"/>
              </w:rPr>
            </w:pPr>
            <w:r>
              <w:rPr>
                <w:color w:val="000000"/>
                <w:sz w:val="22"/>
                <w:szCs w:val="22"/>
              </w:rPr>
              <w:t>Broad category</w:t>
            </w:r>
          </w:p>
        </w:tc>
        <w:tc>
          <w:tcPr>
            <w:tcW w:w="1060" w:type="dxa"/>
            <w:tcBorders>
              <w:top w:val="nil"/>
              <w:left w:val="nil"/>
              <w:bottom w:val="nil"/>
              <w:right w:val="nil"/>
            </w:tcBorders>
            <w:vAlign w:val="bottom"/>
          </w:tcPr>
          <w:p w14:paraId="0000009F" w14:textId="77777777" w:rsidR="00E27899" w:rsidRDefault="00000000">
            <w:pPr>
              <w:rPr>
                <w:color w:val="000000"/>
                <w:sz w:val="22"/>
                <w:szCs w:val="22"/>
              </w:rPr>
            </w:pPr>
            <w:r>
              <w:rPr>
                <w:color w:val="000000"/>
                <w:sz w:val="22"/>
                <w:szCs w:val="22"/>
              </w:rPr>
              <w:t xml:space="preserve">Al </w:t>
            </w:r>
          </w:p>
        </w:tc>
        <w:tc>
          <w:tcPr>
            <w:tcW w:w="1060" w:type="dxa"/>
            <w:tcBorders>
              <w:top w:val="nil"/>
              <w:left w:val="nil"/>
              <w:bottom w:val="nil"/>
              <w:right w:val="nil"/>
            </w:tcBorders>
            <w:vAlign w:val="bottom"/>
          </w:tcPr>
          <w:p w14:paraId="000000A0" w14:textId="77777777" w:rsidR="00E27899" w:rsidRDefault="00000000">
            <w:pPr>
              <w:rPr>
                <w:color w:val="000000"/>
                <w:sz w:val="22"/>
                <w:szCs w:val="22"/>
              </w:rPr>
            </w:pPr>
            <w:r>
              <w:rPr>
                <w:color w:val="000000"/>
                <w:sz w:val="22"/>
                <w:szCs w:val="22"/>
              </w:rPr>
              <w:t>Ca</w:t>
            </w:r>
          </w:p>
        </w:tc>
        <w:tc>
          <w:tcPr>
            <w:tcW w:w="1060" w:type="dxa"/>
            <w:tcBorders>
              <w:top w:val="nil"/>
              <w:left w:val="nil"/>
              <w:bottom w:val="nil"/>
              <w:right w:val="nil"/>
            </w:tcBorders>
            <w:vAlign w:val="bottom"/>
          </w:tcPr>
          <w:p w14:paraId="000000A1" w14:textId="77777777" w:rsidR="00E27899" w:rsidRDefault="00000000">
            <w:pPr>
              <w:rPr>
                <w:color w:val="000000"/>
                <w:sz w:val="22"/>
                <w:szCs w:val="22"/>
              </w:rPr>
            </w:pPr>
            <w:r>
              <w:rPr>
                <w:color w:val="000000"/>
                <w:sz w:val="22"/>
                <w:szCs w:val="22"/>
              </w:rPr>
              <w:t>Si</w:t>
            </w:r>
          </w:p>
        </w:tc>
        <w:tc>
          <w:tcPr>
            <w:tcW w:w="1060" w:type="dxa"/>
            <w:tcBorders>
              <w:top w:val="nil"/>
              <w:left w:val="nil"/>
              <w:bottom w:val="nil"/>
              <w:right w:val="nil"/>
            </w:tcBorders>
            <w:vAlign w:val="bottom"/>
          </w:tcPr>
          <w:p w14:paraId="000000A2" w14:textId="77777777" w:rsidR="00E27899" w:rsidRDefault="00000000">
            <w:pPr>
              <w:rPr>
                <w:color w:val="000000"/>
                <w:sz w:val="22"/>
                <w:szCs w:val="22"/>
              </w:rPr>
            </w:pPr>
            <w:r>
              <w:rPr>
                <w:color w:val="000000"/>
                <w:sz w:val="22"/>
                <w:szCs w:val="22"/>
              </w:rPr>
              <w:t>Ti</w:t>
            </w:r>
          </w:p>
        </w:tc>
      </w:tr>
      <w:tr w:rsidR="00E27899" w14:paraId="39B06025" w14:textId="77777777">
        <w:trPr>
          <w:trHeight w:val="300"/>
        </w:trPr>
        <w:tc>
          <w:tcPr>
            <w:tcW w:w="1860" w:type="dxa"/>
            <w:tcBorders>
              <w:top w:val="nil"/>
              <w:left w:val="nil"/>
              <w:bottom w:val="nil"/>
              <w:right w:val="nil"/>
            </w:tcBorders>
            <w:vAlign w:val="bottom"/>
          </w:tcPr>
          <w:p w14:paraId="000000A3" w14:textId="77777777" w:rsidR="00E27899" w:rsidRDefault="00000000">
            <w:pPr>
              <w:rPr>
                <w:color w:val="000000"/>
                <w:sz w:val="22"/>
                <w:szCs w:val="22"/>
              </w:rPr>
            </w:pPr>
            <w:bookmarkStart w:id="1" w:name="bookmark=id.f5p837wrfmke" w:colFirst="0" w:colLast="0"/>
            <w:bookmarkEnd w:id="1"/>
            <w:r>
              <w:rPr>
                <w:color w:val="000000"/>
                <w:sz w:val="22"/>
                <w:szCs w:val="22"/>
              </w:rPr>
              <w:t xml:space="preserve"> Hard Coal</w:t>
            </w:r>
          </w:p>
        </w:tc>
        <w:tc>
          <w:tcPr>
            <w:tcW w:w="1860" w:type="dxa"/>
            <w:tcBorders>
              <w:top w:val="nil"/>
              <w:left w:val="nil"/>
              <w:bottom w:val="nil"/>
              <w:right w:val="nil"/>
            </w:tcBorders>
            <w:vAlign w:val="bottom"/>
          </w:tcPr>
          <w:p w14:paraId="000000A4" w14:textId="77777777" w:rsidR="00E27899" w:rsidRDefault="00000000">
            <w:pPr>
              <w:rPr>
                <w:color w:val="000000"/>
                <w:sz w:val="22"/>
                <w:szCs w:val="22"/>
              </w:rPr>
            </w:pPr>
            <w:r>
              <w:rPr>
                <w:color w:val="000000"/>
                <w:sz w:val="22"/>
                <w:szCs w:val="22"/>
              </w:rPr>
              <w:t>Coal</w:t>
            </w:r>
          </w:p>
        </w:tc>
        <w:tc>
          <w:tcPr>
            <w:tcW w:w="1060" w:type="dxa"/>
            <w:tcBorders>
              <w:top w:val="nil"/>
              <w:left w:val="nil"/>
              <w:bottom w:val="nil"/>
              <w:right w:val="nil"/>
            </w:tcBorders>
            <w:vAlign w:val="bottom"/>
          </w:tcPr>
          <w:p w14:paraId="000000A5" w14:textId="77777777" w:rsidR="00E27899" w:rsidRDefault="00000000">
            <w:pPr>
              <w:rPr>
                <w:color w:val="000000"/>
                <w:sz w:val="22"/>
                <w:szCs w:val="22"/>
              </w:rPr>
            </w:pPr>
            <w:r>
              <w:rPr>
                <w:color w:val="000000"/>
                <w:sz w:val="22"/>
                <w:szCs w:val="22"/>
              </w:rPr>
              <w:t>2</w:t>
            </w:r>
          </w:p>
        </w:tc>
        <w:tc>
          <w:tcPr>
            <w:tcW w:w="1060" w:type="dxa"/>
            <w:tcBorders>
              <w:top w:val="nil"/>
              <w:left w:val="nil"/>
              <w:bottom w:val="nil"/>
              <w:right w:val="nil"/>
            </w:tcBorders>
            <w:vAlign w:val="bottom"/>
          </w:tcPr>
          <w:p w14:paraId="000000A6" w14:textId="77777777" w:rsidR="00E27899" w:rsidRDefault="00000000">
            <w:pPr>
              <w:rPr>
                <w:color w:val="000000"/>
                <w:sz w:val="22"/>
                <w:szCs w:val="22"/>
              </w:rPr>
            </w:pPr>
            <w:r>
              <w:rPr>
                <w:color w:val="000000"/>
                <w:sz w:val="22"/>
                <w:szCs w:val="22"/>
              </w:rPr>
              <w:t>1</w:t>
            </w:r>
          </w:p>
        </w:tc>
        <w:tc>
          <w:tcPr>
            <w:tcW w:w="1060" w:type="dxa"/>
            <w:tcBorders>
              <w:top w:val="nil"/>
              <w:left w:val="nil"/>
              <w:bottom w:val="nil"/>
              <w:right w:val="nil"/>
            </w:tcBorders>
            <w:vAlign w:val="bottom"/>
          </w:tcPr>
          <w:p w14:paraId="000000A7" w14:textId="77777777" w:rsidR="00E27899" w:rsidRDefault="00000000">
            <w:pPr>
              <w:rPr>
                <w:color w:val="000000"/>
                <w:sz w:val="22"/>
                <w:szCs w:val="22"/>
              </w:rPr>
            </w:pPr>
            <w:r>
              <w:rPr>
                <w:color w:val="000000"/>
                <w:sz w:val="22"/>
                <w:szCs w:val="22"/>
              </w:rPr>
              <w:t>3</w:t>
            </w:r>
          </w:p>
        </w:tc>
        <w:tc>
          <w:tcPr>
            <w:tcW w:w="1060" w:type="dxa"/>
            <w:tcBorders>
              <w:top w:val="nil"/>
              <w:left w:val="nil"/>
              <w:bottom w:val="nil"/>
              <w:right w:val="nil"/>
            </w:tcBorders>
            <w:vAlign w:val="bottom"/>
          </w:tcPr>
          <w:p w14:paraId="000000A8" w14:textId="77777777" w:rsidR="00E27899" w:rsidRDefault="00000000">
            <w:pPr>
              <w:rPr>
                <w:color w:val="000000"/>
                <w:sz w:val="22"/>
                <w:szCs w:val="22"/>
              </w:rPr>
            </w:pPr>
            <w:r>
              <w:rPr>
                <w:color w:val="000000"/>
                <w:sz w:val="22"/>
                <w:szCs w:val="22"/>
              </w:rPr>
              <w:t>0.1</w:t>
            </w:r>
          </w:p>
        </w:tc>
      </w:tr>
      <w:tr w:rsidR="00E27899" w14:paraId="3E65449B" w14:textId="77777777">
        <w:trPr>
          <w:trHeight w:val="300"/>
        </w:trPr>
        <w:tc>
          <w:tcPr>
            <w:tcW w:w="1860" w:type="dxa"/>
            <w:tcBorders>
              <w:top w:val="nil"/>
              <w:left w:val="nil"/>
              <w:bottom w:val="nil"/>
              <w:right w:val="nil"/>
            </w:tcBorders>
            <w:vAlign w:val="bottom"/>
          </w:tcPr>
          <w:p w14:paraId="000000A9" w14:textId="77777777" w:rsidR="00E27899" w:rsidRDefault="00000000">
            <w:pPr>
              <w:rPr>
                <w:color w:val="000000"/>
                <w:sz w:val="22"/>
                <w:szCs w:val="22"/>
              </w:rPr>
            </w:pPr>
            <w:r>
              <w:rPr>
                <w:color w:val="000000"/>
                <w:sz w:val="22"/>
                <w:szCs w:val="22"/>
              </w:rPr>
              <w:t xml:space="preserve"> Heavy Fuel Oil </w:t>
            </w:r>
          </w:p>
        </w:tc>
        <w:tc>
          <w:tcPr>
            <w:tcW w:w="1860" w:type="dxa"/>
            <w:tcBorders>
              <w:top w:val="nil"/>
              <w:left w:val="nil"/>
              <w:bottom w:val="nil"/>
              <w:right w:val="nil"/>
            </w:tcBorders>
            <w:vAlign w:val="bottom"/>
          </w:tcPr>
          <w:p w14:paraId="000000AA" w14:textId="77777777" w:rsidR="00E27899" w:rsidRDefault="00000000">
            <w:pPr>
              <w:rPr>
                <w:color w:val="000000"/>
                <w:sz w:val="22"/>
                <w:szCs w:val="22"/>
              </w:rPr>
            </w:pPr>
            <w:r>
              <w:rPr>
                <w:color w:val="000000"/>
                <w:sz w:val="22"/>
                <w:szCs w:val="22"/>
              </w:rPr>
              <w:t>Oil</w:t>
            </w:r>
          </w:p>
        </w:tc>
        <w:tc>
          <w:tcPr>
            <w:tcW w:w="1060" w:type="dxa"/>
            <w:tcBorders>
              <w:top w:val="nil"/>
              <w:left w:val="nil"/>
              <w:bottom w:val="nil"/>
              <w:right w:val="nil"/>
            </w:tcBorders>
            <w:vAlign w:val="bottom"/>
          </w:tcPr>
          <w:p w14:paraId="000000AB" w14:textId="77777777" w:rsidR="00E27899" w:rsidRDefault="00000000">
            <w:pPr>
              <w:rPr>
                <w:color w:val="000000"/>
                <w:sz w:val="22"/>
                <w:szCs w:val="22"/>
              </w:rPr>
            </w:pPr>
            <w:r>
              <w:rPr>
                <w:color w:val="000000"/>
                <w:sz w:val="22"/>
                <w:szCs w:val="22"/>
              </w:rPr>
              <w:t>0.4</w:t>
            </w:r>
          </w:p>
        </w:tc>
        <w:tc>
          <w:tcPr>
            <w:tcW w:w="1060" w:type="dxa"/>
            <w:tcBorders>
              <w:top w:val="nil"/>
              <w:left w:val="nil"/>
              <w:bottom w:val="nil"/>
              <w:right w:val="nil"/>
            </w:tcBorders>
            <w:vAlign w:val="bottom"/>
          </w:tcPr>
          <w:p w14:paraId="000000AC" w14:textId="77777777" w:rsidR="00E27899" w:rsidRDefault="00000000">
            <w:pPr>
              <w:rPr>
                <w:color w:val="000000"/>
                <w:sz w:val="22"/>
                <w:szCs w:val="22"/>
              </w:rPr>
            </w:pPr>
            <w:r>
              <w:rPr>
                <w:color w:val="000000"/>
                <w:sz w:val="22"/>
                <w:szCs w:val="22"/>
              </w:rPr>
              <w:t>0.2</w:t>
            </w:r>
          </w:p>
        </w:tc>
        <w:tc>
          <w:tcPr>
            <w:tcW w:w="1060" w:type="dxa"/>
            <w:tcBorders>
              <w:top w:val="nil"/>
              <w:left w:val="nil"/>
              <w:bottom w:val="nil"/>
              <w:right w:val="nil"/>
            </w:tcBorders>
            <w:vAlign w:val="bottom"/>
          </w:tcPr>
          <w:p w14:paraId="000000AD" w14:textId="77777777" w:rsidR="00E27899" w:rsidRDefault="00000000">
            <w:pPr>
              <w:rPr>
                <w:color w:val="000000"/>
                <w:sz w:val="22"/>
                <w:szCs w:val="22"/>
              </w:rPr>
            </w:pPr>
            <w:r>
              <w:rPr>
                <w:color w:val="000000"/>
                <w:sz w:val="22"/>
                <w:szCs w:val="22"/>
              </w:rPr>
              <w:t>0.4</w:t>
            </w:r>
          </w:p>
        </w:tc>
        <w:tc>
          <w:tcPr>
            <w:tcW w:w="1060" w:type="dxa"/>
            <w:tcBorders>
              <w:top w:val="nil"/>
              <w:left w:val="nil"/>
              <w:bottom w:val="nil"/>
              <w:right w:val="nil"/>
            </w:tcBorders>
            <w:vAlign w:val="bottom"/>
          </w:tcPr>
          <w:p w14:paraId="000000AE" w14:textId="77777777" w:rsidR="00E27899" w:rsidRDefault="00000000">
            <w:pPr>
              <w:rPr>
                <w:color w:val="000000"/>
                <w:sz w:val="22"/>
                <w:szCs w:val="22"/>
              </w:rPr>
            </w:pPr>
            <w:r>
              <w:rPr>
                <w:color w:val="000000"/>
                <w:sz w:val="22"/>
                <w:szCs w:val="22"/>
              </w:rPr>
              <w:t>0.05</w:t>
            </w:r>
          </w:p>
        </w:tc>
      </w:tr>
      <w:tr w:rsidR="00E27899" w14:paraId="4E05CDFE" w14:textId="77777777">
        <w:trPr>
          <w:trHeight w:val="300"/>
        </w:trPr>
        <w:tc>
          <w:tcPr>
            <w:tcW w:w="1860" w:type="dxa"/>
            <w:tcBorders>
              <w:top w:val="nil"/>
              <w:left w:val="nil"/>
              <w:bottom w:val="nil"/>
              <w:right w:val="nil"/>
            </w:tcBorders>
            <w:vAlign w:val="bottom"/>
          </w:tcPr>
          <w:p w14:paraId="000000AF" w14:textId="77777777" w:rsidR="00E27899" w:rsidRDefault="00000000">
            <w:pPr>
              <w:rPr>
                <w:color w:val="000000"/>
                <w:sz w:val="22"/>
                <w:szCs w:val="22"/>
              </w:rPr>
            </w:pPr>
            <w:r>
              <w:rPr>
                <w:color w:val="000000"/>
                <w:sz w:val="22"/>
                <w:szCs w:val="22"/>
              </w:rPr>
              <w:t xml:space="preserve"> Light distillate</w:t>
            </w:r>
          </w:p>
        </w:tc>
        <w:tc>
          <w:tcPr>
            <w:tcW w:w="1860" w:type="dxa"/>
            <w:tcBorders>
              <w:top w:val="nil"/>
              <w:left w:val="nil"/>
              <w:bottom w:val="nil"/>
              <w:right w:val="nil"/>
            </w:tcBorders>
            <w:vAlign w:val="bottom"/>
          </w:tcPr>
          <w:p w14:paraId="000000B0" w14:textId="77777777" w:rsidR="00E27899" w:rsidRDefault="00000000">
            <w:pPr>
              <w:rPr>
                <w:color w:val="000000"/>
                <w:sz w:val="22"/>
                <w:szCs w:val="22"/>
              </w:rPr>
            </w:pPr>
            <w:r>
              <w:rPr>
                <w:color w:val="000000"/>
                <w:sz w:val="22"/>
                <w:szCs w:val="22"/>
              </w:rPr>
              <w:t>Gasoline</w:t>
            </w:r>
          </w:p>
        </w:tc>
        <w:tc>
          <w:tcPr>
            <w:tcW w:w="1060" w:type="dxa"/>
            <w:tcBorders>
              <w:top w:val="nil"/>
              <w:left w:val="nil"/>
              <w:bottom w:val="nil"/>
              <w:right w:val="nil"/>
            </w:tcBorders>
            <w:vAlign w:val="bottom"/>
          </w:tcPr>
          <w:p w14:paraId="000000B1" w14:textId="77777777" w:rsidR="00E27899" w:rsidRDefault="00000000">
            <w:pPr>
              <w:rPr>
                <w:color w:val="000000"/>
                <w:sz w:val="22"/>
                <w:szCs w:val="22"/>
              </w:rPr>
            </w:pPr>
            <w:r>
              <w:rPr>
                <w:color w:val="000000"/>
                <w:sz w:val="22"/>
                <w:szCs w:val="22"/>
              </w:rPr>
              <w:t>0.4</w:t>
            </w:r>
          </w:p>
        </w:tc>
        <w:tc>
          <w:tcPr>
            <w:tcW w:w="1060" w:type="dxa"/>
            <w:tcBorders>
              <w:top w:val="nil"/>
              <w:left w:val="nil"/>
              <w:bottom w:val="nil"/>
              <w:right w:val="nil"/>
            </w:tcBorders>
            <w:vAlign w:val="bottom"/>
          </w:tcPr>
          <w:p w14:paraId="000000B2" w14:textId="77777777" w:rsidR="00E27899" w:rsidRDefault="00000000">
            <w:pPr>
              <w:rPr>
                <w:color w:val="000000"/>
                <w:sz w:val="22"/>
                <w:szCs w:val="22"/>
              </w:rPr>
            </w:pPr>
            <w:r>
              <w:rPr>
                <w:color w:val="000000"/>
                <w:sz w:val="22"/>
                <w:szCs w:val="22"/>
              </w:rPr>
              <w:t>0.2</w:t>
            </w:r>
          </w:p>
        </w:tc>
        <w:tc>
          <w:tcPr>
            <w:tcW w:w="1060" w:type="dxa"/>
            <w:tcBorders>
              <w:top w:val="nil"/>
              <w:left w:val="nil"/>
              <w:bottom w:val="nil"/>
              <w:right w:val="nil"/>
            </w:tcBorders>
            <w:vAlign w:val="bottom"/>
          </w:tcPr>
          <w:p w14:paraId="000000B3" w14:textId="77777777" w:rsidR="00E27899" w:rsidRDefault="00000000">
            <w:pPr>
              <w:rPr>
                <w:color w:val="000000"/>
                <w:sz w:val="22"/>
                <w:szCs w:val="22"/>
              </w:rPr>
            </w:pPr>
            <w:r>
              <w:rPr>
                <w:color w:val="000000"/>
                <w:sz w:val="22"/>
                <w:szCs w:val="22"/>
              </w:rPr>
              <w:t>0.4</w:t>
            </w:r>
          </w:p>
        </w:tc>
        <w:tc>
          <w:tcPr>
            <w:tcW w:w="1060" w:type="dxa"/>
            <w:tcBorders>
              <w:top w:val="nil"/>
              <w:left w:val="nil"/>
              <w:bottom w:val="nil"/>
              <w:right w:val="nil"/>
            </w:tcBorders>
            <w:vAlign w:val="bottom"/>
          </w:tcPr>
          <w:p w14:paraId="000000B4" w14:textId="77777777" w:rsidR="00E27899" w:rsidRDefault="00000000">
            <w:pPr>
              <w:rPr>
                <w:color w:val="000000"/>
                <w:sz w:val="22"/>
                <w:szCs w:val="22"/>
              </w:rPr>
            </w:pPr>
            <w:r>
              <w:rPr>
                <w:color w:val="000000"/>
                <w:sz w:val="22"/>
                <w:szCs w:val="22"/>
              </w:rPr>
              <w:t>-</w:t>
            </w:r>
          </w:p>
        </w:tc>
      </w:tr>
      <w:tr w:rsidR="00E27899" w14:paraId="4FBC6163" w14:textId="77777777">
        <w:trPr>
          <w:trHeight w:val="300"/>
        </w:trPr>
        <w:tc>
          <w:tcPr>
            <w:tcW w:w="1860" w:type="dxa"/>
            <w:tcBorders>
              <w:top w:val="nil"/>
              <w:left w:val="nil"/>
              <w:bottom w:val="nil"/>
              <w:right w:val="nil"/>
            </w:tcBorders>
            <w:vAlign w:val="bottom"/>
          </w:tcPr>
          <w:p w14:paraId="000000B5" w14:textId="77777777" w:rsidR="00E27899" w:rsidRDefault="00000000">
            <w:pPr>
              <w:rPr>
                <w:color w:val="000000"/>
                <w:sz w:val="22"/>
                <w:szCs w:val="22"/>
              </w:rPr>
            </w:pPr>
            <w:r>
              <w:rPr>
                <w:color w:val="000000"/>
                <w:sz w:val="22"/>
                <w:szCs w:val="22"/>
              </w:rPr>
              <w:t xml:space="preserve"> Middle distillate</w:t>
            </w:r>
          </w:p>
        </w:tc>
        <w:tc>
          <w:tcPr>
            <w:tcW w:w="1860" w:type="dxa"/>
            <w:tcBorders>
              <w:top w:val="nil"/>
              <w:left w:val="nil"/>
              <w:bottom w:val="nil"/>
              <w:right w:val="nil"/>
            </w:tcBorders>
            <w:vAlign w:val="bottom"/>
          </w:tcPr>
          <w:p w14:paraId="000000B6" w14:textId="77777777" w:rsidR="00E27899" w:rsidRDefault="00000000">
            <w:pPr>
              <w:rPr>
                <w:color w:val="000000"/>
                <w:sz w:val="22"/>
                <w:szCs w:val="22"/>
              </w:rPr>
            </w:pPr>
            <w:r>
              <w:rPr>
                <w:color w:val="000000"/>
                <w:sz w:val="22"/>
                <w:szCs w:val="22"/>
              </w:rPr>
              <w:t>Diesel</w:t>
            </w:r>
          </w:p>
        </w:tc>
        <w:tc>
          <w:tcPr>
            <w:tcW w:w="1060" w:type="dxa"/>
            <w:tcBorders>
              <w:top w:val="nil"/>
              <w:left w:val="nil"/>
              <w:bottom w:val="nil"/>
              <w:right w:val="nil"/>
            </w:tcBorders>
            <w:vAlign w:val="bottom"/>
          </w:tcPr>
          <w:p w14:paraId="000000B7" w14:textId="77777777" w:rsidR="00E27899" w:rsidRDefault="00000000">
            <w:pPr>
              <w:rPr>
                <w:color w:val="000000"/>
                <w:sz w:val="22"/>
                <w:szCs w:val="22"/>
              </w:rPr>
            </w:pPr>
            <w:r>
              <w:rPr>
                <w:color w:val="000000"/>
                <w:sz w:val="22"/>
                <w:szCs w:val="22"/>
              </w:rPr>
              <w:t>0.4</w:t>
            </w:r>
          </w:p>
        </w:tc>
        <w:tc>
          <w:tcPr>
            <w:tcW w:w="1060" w:type="dxa"/>
            <w:tcBorders>
              <w:top w:val="nil"/>
              <w:left w:val="nil"/>
              <w:bottom w:val="nil"/>
              <w:right w:val="nil"/>
            </w:tcBorders>
            <w:vAlign w:val="bottom"/>
          </w:tcPr>
          <w:p w14:paraId="000000B8" w14:textId="77777777" w:rsidR="00E27899" w:rsidRDefault="00000000">
            <w:pPr>
              <w:rPr>
                <w:color w:val="000000"/>
                <w:sz w:val="22"/>
                <w:szCs w:val="22"/>
              </w:rPr>
            </w:pPr>
            <w:r>
              <w:rPr>
                <w:color w:val="000000"/>
                <w:sz w:val="22"/>
                <w:szCs w:val="22"/>
              </w:rPr>
              <w:t>0.2</w:t>
            </w:r>
          </w:p>
        </w:tc>
        <w:tc>
          <w:tcPr>
            <w:tcW w:w="1060" w:type="dxa"/>
            <w:tcBorders>
              <w:top w:val="nil"/>
              <w:left w:val="nil"/>
              <w:bottom w:val="nil"/>
              <w:right w:val="nil"/>
            </w:tcBorders>
            <w:vAlign w:val="bottom"/>
          </w:tcPr>
          <w:p w14:paraId="000000B9" w14:textId="77777777" w:rsidR="00E27899" w:rsidRDefault="00000000">
            <w:pPr>
              <w:rPr>
                <w:color w:val="000000"/>
                <w:sz w:val="22"/>
                <w:szCs w:val="22"/>
              </w:rPr>
            </w:pPr>
            <w:r>
              <w:rPr>
                <w:color w:val="000000"/>
                <w:sz w:val="22"/>
                <w:szCs w:val="22"/>
              </w:rPr>
              <w:t>0.4</w:t>
            </w:r>
          </w:p>
        </w:tc>
        <w:tc>
          <w:tcPr>
            <w:tcW w:w="1060" w:type="dxa"/>
            <w:tcBorders>
              <w:top w:val="nil"/>
              <w:left w:val="nil"/>
              <w:bottom w:val="nil"/>
              <w:right w:val="nil"/>
            </w:tcBorders>
            <w:vAlign w:val="bottom"/>
          </w:tcPr>
          <w:p w14:paraId="000000BA" w14:textId="77777777" w:rsidR="00E27899" w:rsidRDefault="00000000">
            <w:pPr>
              <w:rPr>
                <w:color w:val="000000"/>
                <w:sz w:val="22"/>
                <w:szCs w:val="22"/>
              </w:rPr>
            </w:pPr>
            <w:r>
              <w:rPr>
                <w:color w:val="000000"/>
                <w:sz w:val="22"/>
                <w:szCs w:val="22"/>
              </w:rPr>
              <w:t>-</w:t>
            </w:r>
          </w:p>
        </w:tc>
      </w:tr>
      <w:tr w:rsidR="00E27899" w14:paraId="08F1042F" w14:textId="77777777">
        <w:trPr>
          <w:trHeight w:val="300"/>
        </w:trPr>
        <w:tc>
          <w:tcPr>
            <w:tcW w:w="1860" w:type="dxa"/>
            <w:tcBorders>
              <w:top w:val="nil"/>
              <w:left w:val="nil"/>
              <w:bottom w:val="nil"/>
              <w:right w:val="nil"/>
            </w:tcBorders>
            <w:vAlign w:val="bottom"/>
          </w:tcPr>
          <w:p w14:paraId="000000BB" w14:textId="77777777" w:rsidR="00E27899" w:rsidRDefault="00000000">
            <w:pPr>
              <w:rPr>
                <w:color w:val="000000"/>
                <w:sz w:val="22"/>
                <w:szCs w:val="22"/>
              </w:rPr>
            </w:pPr>
            <w:r>
              <w:rPr>
                <w:color w:val="000000"/>
                <w:sz w:val="22"/>
                <w:szCs w:val="22"/>
              </w:rPr>
              <w:t xml:space="preserve">Smelting and </w:t>
            </w:r>
            <w:proofErr w:type="spellStart"/>
            <w:r>
              <w:rPr>
                <w:color w:val="000000"/>
                <w:sz w:val="22"/>
                <w:szCs w:val="22"/>
              </w:rPr>
              <w:t>misc</w:t>
            </w:r>
            <w:proofErr w:type="spellEnd"/>
            <w:r>
              <w:rPr>
                <w:color w:val="000000"/>
                <w:sz w:val="22"/>
                <w:szCs w:val="22"/>
              </w:rPr>
              <w:t xml:space="preserve"> (Cu and Pb)</w:t>
            </w:r>
          </w:p>
        </w:tc>
        <w:tc>
          <w:tcPr>
            <w:tcW w:w="1860" w:type="dxa"/>
            <w:tcBorders>
              <w:top w:val="nil"/>
              <w:left w:val="nil"/>
              <w:bottom w:val="nil"/>
              <w:right w:val="nil"/>
            </w:tcBorders>
            <w:vAlign w:val="bottom"/>
          </w:tcPr>
          <w:p w14:paraId="000000BC" w14:textId="77777777" w:rsidR="00E27899" w:rsidRDefault="00000000">
            <w:pPr>
              <w:rPr>
                <w:color w:val="000000"/>
                <w:sz w:val="22"/>
                <w:szCs w:val="22"/>
              </w:rPr>
            </w:pPr>
            <w:r>
              <w:rPr>
                <w:color w:val="000000"/>
                <w:sz w:val="22"/>
                <w:szCs w:val="22"/>
              </w:rPr>
              <w:t>Smelting</w:t>
            </w:r>
          </w:p>
        </w:tc>
        <w:tc>
          <w:tcPr>
            <w:tcW w:w="1060" w:type="dxa"/>
            <w:tcBorders>
              <w:top w:val="nil"/>
              <w:left w:val="nil"/>
              <w:bottom w:val="nil"/>
              <w:right w:val="nil"/>
            </w:tcBorders>
            <w:vAlign w:val="bottom"/>
          </w:tcPr>
          <w:p w14:paraId="000000BD" w14:textId="77777777" w:rsidR="00E27899" w:rsidRDefault="00000000">
            <w:pPr>
              <w:rPr>
                <w:color w:val="000000"/>
                <w:sz w:val="22"/>
                <w:szCs w:val="22"/>
              </w:rPr>
            </w:pPr>
            <w:r>
              <w:rPr>
                <w:color w:val="000000"/>
                <w:sz w:val="22"/>
                <w:szCs w:val="22"/>
              </w:rPr>
              <w:t>0.01</w:t>
            </w:r>
          </w:p>
        </w:tc>
        <w:tc>
          <w:tcPr>
            <w:tcW w:w="1060" w:type="dxa"/>
            <w:tcBorders>
              <w:top w:val="nil"/>
              <w:left w:val="nil"/>
              <w:bottom w:val="nil"/>
              <w:right w:val="nil"/>
            </w:tcBorders>
            <w:vAlign w:val="bottom"/>
          </w:tcPr>
          <w:p w14:paraId="000000BE" w14:textId="77777777" w:rsidR="00E27899" w:rsidRDefault="00000000">
            <w:pPr>
              <w:rPr>
                <w:color w:val="000000"/>
                <w:sz w:val="22"/>
                <w:szCs w:val="22"/>
              </w:rPr>
            </w:pPr>
            <w:r>
              <w:rPr>
                <w:color w:val="000000"/>
                <w:sz w:val="22"/>
                <w:szCs w:val="22"/>
              </w:rPr>
              <w:t>0.2</w:t>
            </w:r>
          </w:p>
        </w:tc>
        <w:tc>
          <w:tcPr>
            <w:tcW w:w="1060" w:type="dxa"/>
            <w:tcBorders>
              <w:top w:val="nil"/>
              <w:left w:val="nil"/>
              <w:bottom w:val="nil"/>
              <w:right w:val="nil"/>
            </w:tcBorders>
            <w:vAlign w:val="bottom"/>
          </w:tcPr>
          <w:p w14:paraId="000000BF" w14:textId="77777777" w:rsidR="00E27899" w:rsidRDefault="00000000">
            <w:pPr>
              <w:rPr>
                <w:color w:val="000000"/>
                <w:sz w:val="22"/>
                <w:szCs w:val="22"/>
              </w:rPr>
            </w:pPr>
            <w:r>
              <w:rPr>
                <w:color w:val="000000"/>
                <w:sz w:val="22"/>
                <w:szCs w:val="22"/>
              </w:rPr>
              <w:t>0.03</w:t>
            </w:r>
          </w:p>
        </w:tc>
        <w:tc>
          <w:tcPr>
            <w:tcW w:w="1060" w:type="dxa"/>
            <w:tcBorders>
              <w:top w:val="nil"/>
              <w:left w:val="nil"/>
              <w:bottom w:val="nil"/>
              <w:right w:val="nil"/>
            </w:tcBorders>
            <w:vAlign w:val="bottom"/>
          </w:tcPr>
          <w:p w14:paraId="000000C0" w14:textId="77777777" w:rsidR="00E27899" w:rsidRDefault="00000000">
            <w:pPr>
              <w:rPr>
                <w:color w:val="000000"/>
                <w:sz w:val="22"/>
                <w:szCs w:val="22"/>
              </w:rPr>
            </w:pPr>
            <w:r>
              <w:rPr>
                <w:color w:val="000000"/>
                <w:sz w:val="22"/>
                <w:szCs w:val="22"/>
              </w:rPr>
              <w:t>0</w:t>
            </w:r>
          </w:p>
        </w:tc>
      </w:tr>
      <w:tr w:rsidR="00E27899" w14:paraId="213A4429" w14:textId="77777777">
        <w:trPr>
          <w:trHeight w:val="300"/>
        </w:trPr>
        <w:tc>
          <w:tcPr>
            <w:tcW w:w="1860" w:type="dxa"/>
            <w:tcBorders>
              <w:top w:val="nil"/>
              <w:left w:val="nil"/>
              <w:bottom w:val="nil"/>
              <w:right w:val="nil"/>
            </w:tcBorders>
            <w:vAlign w:val="bottom"/>
          </w:tcPr>
          <w:p w14:paraId="000000C1" w14:textId="0CF1CC6E" w:rsidR="00E27899" w:rsidRDefault="00000000">
            <w:pPr>
              <w:rPr>
                <w:color w:val="000000"/>
                <w:sz w:val="22"/>
                <w:szCs w:val="22"/>
              </w:rPr>
            </w:pPr>
            <w:r>
              <w:rPr>
                <w:color w:val="000000"/>
                <w:sz w:val="22"/>
                <w:szCs w:val="22"/>
              </w:rPr>
              <w:t xml:space="preserve"> Other fuels </w:t>
            </w:r>
          </w:p>
        </w:tc>
        <w:tc>
          <w:tcPr>
            <w:tcW w:w="1860" w:type="dxa"/>
            <w:tcBorders>
              <w:top w:val="nil"/>
              <w:left w:val="nil"/>
              <w:bottom w:val="nil"/>
              <w:right w:val="nil"/>
            </w:tcBorders>
            <w:vAlign w:val="bottom"/>
          </w:tcPr>
          <w:p w14:paraId="000000C2" w14:textId="77777777" w:rsidR="00E27899" w:rsidRDefault="00E27899">
            <w:pPr>
              <w:rPr>
                <w:color w:val="000000"/>
                <w:sz w:val="22"/>
                <w:szCs w:val="22"/>
              </w:rPr>
            </w:pPr>
          </w:p>
        </w:tc>
        <w:tc>
          <w:tcPr>
            <w:tcW w:w="1060" w:type="dxa"/>
            <w:tcBorders>
              <w:top w:val="nil"/>
              <w:left w:val="nil"/>
              <w:bottom w:val="nil"/>
              <w:right w:val="nil"/>
            </w:tcBorders>
            <w:vAlign w:val="bottom"/>
          </w:tcPr>
          <w:p w14:paraId="000000C3" w14:textId="77777777" w:rsidR="00E27899" w:rsidRDefault="00000000">
            <w:pPr>
              <w:rPr>
                <w:color w:val="000000"/>
                <w:sz w:val="22"/>
                <w:szCs w:val="22"/>
              </w:rPr>
            </w:pPr>
            <w:r>
              <w:rPr>
                <w:color w:val="000000"/>
                <w:sz w:val="22"/>
                <w:szCs w:val="22"/>
              </w:rPr>
              <w:t>2</w:t>
            </w:r>
          </w:p>
        </w:tc>
        <w:tc>
          <w:tcPr>
            <w:tcW w:w="1060" w:type="dxa"/>
            <w:tcBorders>
              <w:top w:val="nil"/>
              <w:left w:val="nil"/>
              <w:bottom w:val="nil"/>
              <w:right w:val="nil"/>
            </w:tcBorders>
            <w:vAlign w:val="bottom"/>
          </w:tcPr>
          <w:p w14:paraId="000000C4" w14:textId="77777777" w:rsidR="00E27899" w:rsidRDefault="00000000">
            <w:pPr>
              <w:rPr>
                <w:color w:val="000000"/>
                <w:sz w:val="22"/>
                <w:szCs w:val="22"/>
              </w:rPr>
            </w:pPr>
            <w:r>
              <w:rPr>
                <w:color w:val="000000"/>
                <w:sz w:val="22"/>
                <w:szCs w:val="22"/>
              </w:rPr>
              <w:t>1</w:t>
            </w:r>
          </w:p>
        </w:tc>
        <w:tc>
          <w:tcPr>
            <w:tcW w:w="1060" w:type="dxa"/>
            <w:tcBorders>
              <w:top w:val="nil"/>
              <w:left w:val="nil"/>
              <w:bottom w:val="nil"/>
              <w:right w:val="nil"/>
            </w:tcBorders>
            <w:vAlign w:val="bottom"/>
          </w:tcPr>
          <w:p w14:paraId="000000C5" w14:textId="77777777" w:rsidR="00E27899" w:rsidRDefault="00000000">
            <w:pPr>
              <w:rPr>
                <w:color w:val="000000"/>
                <w:sz w:val="22"/>
                <w:szCs w:val="22"/>
              </w:rPr>
            </w:pPr>
            <w:r>
              <w:rPr>
                <w:color w:val="000000"/>
                <w:sz w:val="22"/>
                <w:szCs w:val="22"/>
              </w:rPr>
              <w:t>3</w:t>
            </w:r>
          </w:p>
        </w:tc>
        <w:tc>
          <w:tcPr>
            <w:tcW w:w="1060" w:type="dxa"/>
            <w:tcBorders>
              <w:top w:val="nil"/>
              <w:left w:val="nil"/>
              <w:bottom w:val="nil"/>
              <w:right w:val="nil"/>
            </w:tcBorders>
            <w:vAlign w:val="bottom"/>
          </w:tcPr>
          <w:p w14:paraId="000000C6" w14:textId="77777777" w:rsidR="00E27899" w:rsidRDefault="00000000">
            <w:pPr>
              <w:rPr>
                <w:color w:val="000000"/>
                <w:sz w:val="22"/>
                <w:szCs w:val="22"/>
              </w:rPr>
            </w:pPr>
            <w:r>
              <w:rPr>
                <w:color w:val="000000"/>
                <w:sz w:val="22"/>
                <w:szCs w:val="22"/>
              </w:rPr>
              <w:t>-</w:t>
            </w:r>
          </w:p>
        </w:tc>
      </w:tr>
      <w:tr w:rsidR="00E27899" w14:paraId="53559E81" w14:textId="77777777">
        <w:trPr>
          <w:trHeight w:val="300"/>
        </w:trPr>
        <w:tc>
          <w:tcPr>
            <w:tcW w:w="1860" w:type="dxa"/>
            <w:tcBorders>
              <w:top w:val="nil"/>
              <w:left w:val="nil"/>
              <w:bottom w:val="nil"/>
              <w:right w:val="nil"/>
            </w:tcBorders>
            <w:vAlign w:val="bottom"/>
          </w:tcPr>
          <w:p w14:paraId="000000C7" w14:textId="77777777" w:rsidR="00E27899" w:rsidRDefault="00000000">
            <w:pPr>
              <w:rPr>
                <w:color w:val="000000"/>
                <w:sz w:val="22"/>
                <w:szCs w:val="22"/>
              </w:rPr>
            </w:pPr>
            <w:r>
              <w:rPr>
                <w:color w:val="000000"/>
                <w:sz w:val="22"/>
                <w:szCs w:val="22"/>
              </w:rPr>
              <w:t xml:space="preserve"> Wood</w:t>
            </w:r>
          </w:p>
        </w:tc>
        <w:tc>
          <w:tcPr>
            <w:tcW w:w="1860" w:type="dxa"/>
            <w:tcBorders>
              <w:top w:val="nil"/>
              <w:left w:val="nil"/>
              <w:bottom w:val="nil"/>
              <w:right w:val="nil"/>
            </w:tcBorders>
            <w:vAlign w:val="bottom"/>
          </w:tcPr>
          <w:p w14:paraId="000000C8" w14:textId="77777777" w:rsidR="00E27899" w:rsidRDefault="00000000">
            <w:pPr>
              <w:rPr>
                <w:color w:val="000000"/>
                <w:sz w:val="22"/>
                <w:szCs w:val="22"/>
              </w:rPr>
            </w:pPr>
            <w:r>
              <w:rPr>
                <w:color w:val="000000"/>
                <w:sz w:val="22"/>
                <w:szCs w:val="22"/>
              </w:rPr>
              <w:t>Wood</w:t>
            </w:r>
          </w:p>
        </w:tc>
        <w:tc>
          <w:tcPr>
            <w:tcW w:w="1060" w:type="dxa"/>
            <w:tcBorders>
              <w:top w:val="nil"/>
              <w:left w:val="nil"/>
              <w:bottom w:val="nil"/>
              <w:right w:val="nil"/>
            </w:tcBorders>
            <w:vAlign w:val="bottom"/>
          </w:tcPr>
          <w:p w14:paraId="000000C9" w14:textId="77777777" w:rsidR="00E27899" w:rsidRDefault="00000000">
            <w:pPr>
              <w:rPr>
                <w:color w:val="000000"/>
                <w:sz w:val="22"/>
                <w:szCs w:val="22"/>
              </w:rPr>
            </w:pPr>
            <w:r>
              <w:rPr>
                <w:color w:val="000000"/>
                <w:sz w:val="22"/>
                <w:szCs w:val="22"/>
              </w:rPr>
              <w:t>3</w:t>
            </w:r>
          </w:p>
        </w:tc>
        <w:tc>
          <w:tcPr>
            <w:tcW w:w="1060" w:type="dxa"/>
            <w:tcBorders>
              <w:top w:val="nil"/>
              <w:left w:val="nil"/>
              <w:bottom w:val="nil"/>
              <w:right w:val="nil"/>
            </w:tcBorders>
            <w:vAlign w:val="bottom"/>
          </w:tcPr>
          <w:p w14:paraId="000000CA" w14:textId="77777777" w:rsidR="00E27899" w:rsidRDefault="00000000">
            <w:pPr>
              <w:rPr>
                <w:color w:val="000000"/>
                <w:sz w:val="22"/>
                <w:szCs w:val="22"/>
              </w:rPr>
            </w:pPr>
            <w:r>
              <w:rPr>
                <w:color w:val="000000"/>
                <w:sz w:val="22"/>
                <w:szCs w:val="22"/>
              </w:rPr>
              <w:t>10</w:t>
            </w:r>
          </w:p>
        </w:tc>
        <w:tc>
          <w:tcPr>
            <w:tcW w:w="1060" w:type="dxa"/>
            <w:tcBorders>
              <w:top w:val="nil"/>
              <w:left w:val="nil"/>
              <w:bottom w:val="nil"/>
              <w:right w:val="nil"/>
            </w:tcBorders>
            <w:vAlign w:val="bottom"/>
          </w:tcPr>
          <w:p w14:paraId="000000CB" w14:textId="77777777" w:rsidR="00E27899" w:rsidRDefault="00000000">
            <w:pPr>
              <w:rPr>
                <w:color w:val="000000"/>
                <w:sz w:val="22"/>
                <w:szCs w:val="22"/>
              </w:rPr>
            </w:pPr>
            <w:r>
              <w:rPr>
                <w:color w:val="000000"/>
                <w:sz w:val="22"/>
                <w:szCs w:val="22"/>
              </w:rPr>
              <w:t>3.5</w:t>
            </w:r>
          </w:p>
        </w:tc>
        <w:tc>
          <w:tcPr>
            <w:tcW w:w="1060" w:type="dxa"/>
            <w:tcBorders>
              <w:top w:val="nil"/>
              <w:left w:val="nil"/>
              <w:bottom w:val="nil"/>
              <w:right w:val="nil"/>
            </w:tcBorders>
            <w:vAlign w:val="bottom"/>
          </w:tcPr>
          <w:p w14:paraId="000000CC" w14:textId="77777777" w:rsidR="00E27899" w:rsidRDefault="00000000">
            <w:pPr>
              <w:rPr>
                <w:color w:val="000000"/>
                <w:sz w:val="22"/>
                <w:szCs w:val="22"/>
              </w:rPr>
            </w:pPr>
            <w:r>
              <w:rPr>
                <w:color w:val="000000"/>
                <w:sz w:val="22"/>
                <w:szCs w:val="22"/>
              </w:rPr>
              <w:t>0</w:t>
            </w:r>
          </w:p>
        </w:tc>
      </w:tr>
      <w:tr w:rsidR="00E27899" w14:paraId="16AE8AE4" w14:textId="77777777">
        <w:trPr>
          <w:trHeight w:val="300"/>
        </w:trPr>
        <w:tc>
          <w:tcPr>
            <w:tcW w:w="1860" w:type="dxa"/>
            <w:tcBorders>
              <w:top w:val="nil"/>
              <w:left w:val="nil"/>
              <w:bottom w:val="nil"/>
              <w:right w:val="nil"/>
            </w:tcBorders>
            <w:vAlign w:val="bottom"/>
          </w:tcPr>
          <w:p w14:paraId="000000CD" w14:textId="759FB545" w:rsidR="00E27899" w:rsidRDefault="00000000">
            <w:pPr>
              <w:rPr>
                <w:color w:val="000000"/>
                <w:sz w:val="22"/>
                <w:szCs w:val="22"/>
              </w:rPr>
            </w:pPr>
            <w:r>
              <w:rPr>
                <w:color w:val="000000"/>
                <w:sz w:val="22"/>
                <w:szCs w:val="22"/>
              </w:rPr>
              <w:t>Open Fire</w:t>
            </w:r>
          </w:p>
        </w:tc>
        <w:tc>
          <w:tcPr>
            <w:tcW w:w="1860" w:type="dxa"/>
            <w:tcBorders>
              <w:top w:val="nil"/>
              <w:left w:val="nil"/>
              <w:bottom w:val="nil"/>
              <w:right w:val="nil"/>
            </w:tcBorders>
            <w:vAlign w:val="bottom"/>
          </w:tcPr>
          <w:p w14:paraId="000000CE" w14:textId="77777777" w:rsidR="00E27899" w:rsidRDefault="00E27899">
            <w:pPr>
              <w:rPr>
                <w:color w:val="000000"/>
                <w:sz w:val="22"/>
                <w:szCs w:val="22"/>
              </w:rPr>
            </w:pPr>
          </w:p>
        </w:tc>
        <w:tc>
          <w:tcPr>
            <w:tcW w:w="1060" w:type="dxa"/>
            <w:tcBorders>
              <w:top w:val="nil"/>
              <w:left w:val="nil"/>
              <w:bottom w:val="nil"/>
              <w:right w:val="nil"/>
            </w:tcBorders>
            <w:vAlign w:val="bottom"/>
          </w:tcPr>
          <w:p w14:paraId="000000CF" w14:textId="77777777" w:rsidR="00E27899" w:rsidRDefault="00000000">
            <w:pPr>
              <w:rPr>
                <w:color w:val="000000"/>
                <w:sz w:val="22"/>
                <w:szCs w:val="22"/>
              </w:rPr>
            </w:pPr>
            <w:r>
              <w:rPr>
                <w:color w:val="000000"/>
                <w:sz w:val="22"/>
                <w:szCs w:val="22"/>
              </w:rPr>
              <w:t>1.5</w:t>
            </w:r>
          </w:p>
        </w:tc>
        <w:tc>
          <w:tcPr>
            <w:tcW w:w="1060" w:type="dxa"/>
            <w:tcBorders>
              <w:top w:val="nil"/>
              <w:left w:val="nil"/>
              <w:bottom w:val="nil"/>
              <w:right w:val="nil"/>
            </w:tcBorders>
            <w:vAlign w:val="bottom"/>
          </w:tcPr>
          <w:p w14:paraId="000000D0" w14:textId="77777777" w:rsidR="00E27899" w:rsidRDefault="00000000">
            <w:pPr>
              <w:rPr>
                <w:color w:val="000000"/>
                <w:sz w:val="22"/>
                <w:szCs w:val="22"/>
              </w:rPr>
            </w:pPr>
            <w:r>
              <w:rPr>
                <w:color w:val="000000"/>
                <w:sz w:val="22"/>
                <w:szCs w:val="22"/>
              </w:rPr>
              <w:t>4</w:t>
            </w:r>
          </w:p>
        </w:tc>
        <w:tc>
          <w:tcPr>
            <w:tcW w:w="1060" w:type="dxa"/>
            <w:tcBorders>
              <w:top w:val="nil"/>
              <w:left w:val="nil"/>
              <w:bottom w:val="nil"/>
              <w:right w:val="nil"/>
            </w:tcBorders>
            <w:vAlign w:val="bottom"/>
          </w:tcPr>
          <w:p w14:paraId="000000D1" w14:textId="77777777" w:rsidR="00E27899" w:rsidRDefault="00000000">
            <w:pPr>
              <w:rPr>
                <w:color w:val="000000"/>
                <w:sz w:val="22"/>
                <w:szCs w:val="22"/>
              </w:rPr>
            </w:pPr>
            <w:r>
              <w:rPr>
                <w:color w:val="000000"/>
                <w:sz w:val="22"/>
                <w:szCs w:val="22"/>
              </w:rPr>
              <w:t>0</w:t>
            </w:r>
          </w:p>
        </w:tc>
        <w:tc>
          <w:tcPr>
            <w:tcW w:w="1060" w:type="dxa"/>
            <w:tcBorders>
              <w:top w:val="nil"/>
              <w:left w:val="nil"/>
              <w:bottom w:val="nil"/>
              <w:right w:val="nil"/>
            </w:tcBorders>
            <w:vAlign w:val="bottom"/>
          </w:tcPr>
          <w:p w14:paraId="000000D2" w14:textId="77777777" w:rsidR="00E27899" w:rsidRDefault="00000000">
            <w:pPr>
              <w:rPr>
                <w:color w:val="000000"/>
                <w:sz w:val="22"/>
                <w:szCs w:val="22"/>
              </w:rPr>
            </w:pPr>
            <w:r>
              <w:rPr>
                <w:color w:val="000000"/>
                <w:sz w:val="22"/>
                <w:szCs w:val="22"/>
              </w:rPr>
              <w:t>0</w:t>
            </w:r>
          </w:p>
        </w:tc>
      </w:tr>
    </w:tbl>
    <w:p w14:paraId="000000D3" w14:textId="77777777" w:rsidR="00E27899" w:rsidRDefault="00E27899">
      <w:pPr>
        <w:rPr>
          <w:sz w:val="22"/>
          <w:szCs w:val="22"/>
        </w:rPr>
      </w:pPr>
    </w:p>
    <w:p w14:paraId="000000D4" w14:textId="77777777" w:rsidR="00E27899" w:rsidRDefault="00000000">
      <w:pPr>
        <w:rPr>
          <w:sz w:val="22"/>
          <w:szCs w:val="22"/>
        </w:rPr>
      </w:pPr>
      <w:r>
        <w:rPr>
          <w:sz w:val="22"/>
          <w:szCs w:val="22"/>
        </w:rPr>
        <w:t>Table S3: Elemental mass fraction for different sources, how these are calculated and the citation.</w:t>
      </w:r>
    </w:p>
    <w:tbl>
      <w:tblPr>
        <w:tblStyle w:val="af2"/>
        <w:tblW w:w="7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0"/>
        <w:gridCol w:w="1640"/>
        <w:gridCol w:w="3715"/>
      </w:tblGrid>
      <w:tr w:rsidR="00E27899" w14:paraId="41130001" w14:textId="77777777">
        <w:tc>
          <w:tcPr>
            <w:tcW w:w="1660" w:type="dxa"/>
          </w:tcPr>
          <w:p w14:paraId="000000D5" w14:textId="77777777" w:rsidR="00E27899" w:rsidRDefault="00000000">
            <w:pPr>
              <w:rPr>
                <w:b/>
                <w:bCs/>
                <w:sz w:val="22"/>
                <w:szCs w:val="22"/>
              </w:rPr>
            </w:pPr>
            <w:r>
              <w:rPr>
                <w:b/>
                <w:bCs/>
                <w:sz w:val="22"/>
                <w:szCs w:val="22"/>
              </w:rPr>
              <w:t>Type</w:t>
            </w:r>
          </w:p>
        </w:tc>
        <w:tc>
          <w:tcPr>
            <w:tcW w:w="1640" w:type="dxa"/>
          </w:tcPr>
          <w:p w14:paraId="000000D6" w14:textId="77777777" w:rsidR="00E27899" w:rsidRDefault="00000000">
            <w:pPr>
              <w:rPr>
                <w:sz w:val="22"/>
                <w:szCs w:val="22"/>
              </w:rPr>
            </w:pPr>
            <w:r>
              <w:rPr>
                <w:sz w:val="22"/>
                <w:szCs w:val="22"/>
              </w:rPr>
              <w:t>Elemental Fraction</w:t>
            </w:r>
          </w:p>
        </w:tc>
        <w:tc>
          <w:tcPr>
            <w:tcW w:w="3715" w:type="dxa"/>
          </w:tcPr>
          <w:p w14:paraId="000000D7" w14:textId="77777777" w:rsidR="00E27899" w:rsidRDefault="00000000">
            <w:pPr>
              <w:rPr>
                <w:sz w:val="22"/>
                <w:szCs w:val="22"/>
              </w:rPr>
            </w:pPr>
            <w:r>
              <w:rPr>
                <w:sz w:val="22"/>
                <w:szCs w:val="22"/>
              </w:rPr>
              <w:t>Citation</w:t>
            </w:r>
          </w:p>
        </w:tc>
      </w:tr>
      <w:tr w:rsidR="00E27899" w14:paraId="10F40287" w14:textId="77777777">
        <w:trPr>
          <w:trHeight w:val="161"/>
        </w:trPr>
        <w:tc>
          <w:tcPr>
            <w:tcW w:w="1660" w:type="dxa"/>
          </w:tcPr>
          <w:p w14:paraId="000000D8" w14:textId="77777777" w:rsidR="00E27899" w:rsidRDefault="00000000">
            <w:pPr>
              <w:rPr>
                <w:b/>
                <w:bCs/>
                <w:sz w:val="22"/>
                <w:szCs w:val="22"/>
              </w:rPr>
            </w:pPr>
            <w:r>
              <w:rPr>
                <w:b/>
                <w:bCs/>
                <w:sz w:val="22"/>
                <w:szCs w:val="22"/>
              </w:rPr>
              <w:t>Sea spray/Sea salt</w:t>
            </w:r>
          </w:p>
        </w:tc>
        <w:tc>
          <w:tcPr>
            <w:tcW w:w="1640" w:type="dxa"/>
          </w:tcPr>
          <w:p w14:paraId="000000D9" w14:textId="77777777" w:rsidR="00E27899" w:rsidRDefault="00E27899">
            <w:pPr>
              <w:rPr>
                <w:sz w:val="22"/>
                <w:szCs w:val="22"/>
              </w:rPr>
            </w:pPr>
          </w:p>
        </w:tc>
        <w:tc>
          <w:tcPr>
            <w:tcW w:w="3715" w:type="dxa"/>
          </w:tcPr>
          <w:p w14:paraId="000000DA" w14:textId="77777777" w:rsidR="00E27899" w:rsidRDefault="00E27899">
            <w:pPr>
              <w:rPr>
                <w:sz w:val="22"/>
                <w:szCs w:val="22"/>
              </w:rPr>
            </w:pPr>
          </w:p>
        </w:tc>
      </w:tr>
      <w:tr w:rsidR="00E27899" w14:paraId="7C11B88D" w14:textId="77777777">
        <w:tc>
          <w:tcPr>
            <w:tcW w:w="1660" w:type="dxa"/>
          </w:tcPr>
          <w:p w14:paraId="000000DB" w14:textId="77777777" w:rsidR="00E27899" w:rsidRDefault="00000000">
            <w:pPr>
              <w:rPr>
                <w:sz w:val="22"/>
                <w:szCs w:val="22"/>
              </w:rPr>
            </w:pPr>
            <w:r>
              <w:rPr>
                <w:sz w:val="22"/>
                <w:szCs w:val="22"/>
              </w:rPr>
              <w:t>Al</w:t>
            </w:r>
          </w:p>
        </w:tc>
        <w:tc>
          <w:tcPr>
            <w:tcW w:w="1640" w:type="dxa"/>
          </w:tcPr>
          <w:p w14:paraId="000000DC" w14:textId="77777777" w:rsidR="00E27899" w:rsidRDefault="00000000">
            <w:pPr>
              <w:rPr>
                <w:sz w:val="22"/>
                <w:szCs w:val="22"/>
              </w:rPr>
            </w:pPr>
            <w:r>
              <w:rPr>
                <w:sz w:val="22"/>
                <w:szCs w:val="22"/>
              </w:rPr>
              <w:t>2.5e-8</w:t>
            </w:r>
          </w:p>
        </w:tc>
        <w:tc>
          <w:tcPr>
            <w:tcW w:w="3715" w:type="dxa"/>
          </w:tcPr>
          <w:p w14:paraId="000000DD" w14:textId="2A8BA058" w:rsidR="00E27899" w:rsidRDefault="00000000">
            <w:pPr>
              <w:rPr>
                <w:sz w:val="22"/>
                <w:szCs w:val="22"/>
              </w:rPr>
            </w:pPr>
            <w:r>
              <w:rPr>
                <w:color w:val="000000"/>
                <w:sz w:val="22"/>
                <w:szCs w:val="22"/>
              </w:rPr>
              <w:t>Rauch and Pacyna, 2009</w:t>
            </w:r>
          </w:p>
        </w:tc>
      </w:tr>
      <w:tr w:rsidR="00E27899" w14:paraId="4EE1EC50" w14:textId="77777777">
        <w:tc>
          <w:tcPr>
            <w:tcW w:w="1660" w:type="dxa"/>
          </w:tcPr>
          <w:p w14:paraId="000000DE" w14:textId="77777777" w:rsidR="00E27899" w:rsidRDefault="00000000">
            <w:pPr>
              <w:rPr>
                <w:sz w:val="22"/>
                <w:szCs w:val="22"/>
              </w:rPr>
            </w:pPr>
            <w:r>
              <w:rPr>
                <w:sz w:val="22"/>
                <w:szCs w:val="22"/>
              </w:rPr>
              <w:t>Ca</w:t>
            </w:r>
          </w:p>
        </w:tc>
        <w:tc>
          <w:tcPr>
            <w:tcW w:w="1640" w:type="dxa"/>
          </w:tcPr>
          <w:p w14:paraId="000000DF" w14:textId="77777777" w:rsidR="00E27899" w:rsidRDefault="00000000">
            <w:pPr>
              <w:rPr>
                <w:sz w:val="22"/>
                <w:szCs w:val="22"/>
              </w:rPr>
            </w:pPr>
            <w:r>
              <w:rPr>
                <w:sz w:val="22"/>
                <w:szCs w:val="22"/>
              </w:rPr>
              <w:t>1e-2</w:t>
            </w:r>
          </w:p>
        </w:tc>
        <w:tc>
          <w:tcPr>
            <w:tcW w:w="3715" w:type="dxa"/>
          </w:tcPr>
          <w:p w14:paraId="000000E0" w14:textId="2C8149D7" w:rsidR="00E27899" w:rsidRDefault="00000000">
            <w:pPr>
              <w:rPr>
                <w:sz w:val="22"/>
                <w:szCs w:val="22"/>
              </w:rPr>
            </w:pPr>
            <w:r>
              <w:rPr>
                <w:color w:val="000000"/>
                <w:sz w:val="22"/>
                <w:szCs w:val="22"/>
              </w:rPr>
              <w:t>Schlesinger, 1997</w:t>
            </w:r>
          </w:p>
        </w:tc>
      </w:tr>
      <w:tr w:rsidR="00E27899" w14:paraId="4C3392E7" w14:textId="77777777">
        <w:tc>
          <w:tcPr>
            <w:tcW w:w="1660" w:type="dxa"/>
          </w:tcPr>
          <w:p w14:paraId="000000E1" w14:textId="77777777" w:rsidR="00E27899" w:rsidRDefault="00000000">
            <w:pPr>
              <w:rPr>
                <w:sz w:val="22"/>
                <w:szCs w:val="22"/>
              </w:rPr>
            </w:pPr>
            <w:r>
              <w:rPr>
                <w:sz w:val="22"/>
                <w:szCs w:val="22"/>
              </w:rPr>
              <w:t>Fe</w:t>
            </w:r>
          </w:p>
        </w:tc>
        <w:tc>
          <w:tcPr>
            <w:tcW w:w="1640" w:type="dxa"/>
          </w:tcPr>
          <w:p w14:paraId="000000E2" w14:textId="77777777" w:rsidR="00E27899" w:rsidRDefault="00000000">
            <w:pPr>
              <w:rPr>
                <w:sz w:val="22"/>
                <w:szCs w:val="22"/>
              </w:rPr>
            </w:pPr>
            <w:r>
              <w:rPr>
                <w:sz w:val="22"/>
                <w:szCs w:val="22"/>
              </w:rPr>
              <w:t>3e-9</w:t>
            </w:r>
          </w:p>
        </w:tc>
        <w:tc>
          <w:tcPr>
            <w:tcW w:w="3715" w:type="dxa"/>
          </w:tcPr>
          <w:p w14:paraId="000000E3" w14:textId="0421EEC0" w:rsidR="00E27899" w:rsidRDefault="00000000">
            <w:pPr>
              <w:rPr>
                <w:sz w:val="22"/>
                <w:szCs w:val="22"/>
              </w:rPr>
            </w:pPr>
            <w:r>
              <w:rPr>
                <w:color w:val="000000"/>
                <w:sz w:val="22"/>
                <w:szCs w:val="22"/>
              </w:rPr>
              <w:t>Rauch and Pacyna, 2009</w:t>
            </w:r>
          </w:p>
        </w:tc>
      </w:tr>
      <w:tr w:rsidR="00E27899" w14:paraId="71977996" w14:textId="77777777">
        <w:tc>
          <w:tcPr>
            <w:tcW w:w="1660" w:type="dxa"/>
          </w:tcPr>
          <w:p w14:paraId="000000E4" w14:textId="77777777" w:rsidR="00E27899" w:rsidRDefault="00000000">
            <w:pPr>
              <w:rPr>
                <w:sz w:val="22"/>
                <w:szCs w:val="22"/>
              </w:rPr>
            </w:pPr>
            <w:r>
              <w:rPr>
                <w:sz w:val="22"/>
                <w:szCs w:val="22"/>
              </w:rPr>
              <w:t>Si</w:t>
            </w:r>
          </w:p>
        </w:tc>
        <w:tc>
          <w:tcPr>
            <w:tcW w:w="1640" w:type="dxa"/>
          </w:tcPr>
          <w:p w14:paraId="000000E5" w14:textId="77777777" w:rsidR="00E27899" w:rsidRDefault="00000000">
            <w:pPr>
              <w:rPr>
                <w:sz w:val="22"/>
                <w:szCs w:val="22"/>
              </w:rPr>
            </w:pPr>
            <w:r>
              <w:rPr>
                <w:sz w:val="22"/>
                <w:szCs w:val="22"/>
              </w:rPr>
              <w:t>3e-5</w:t>
            </w:r>
          </w:p>
        </w:tc>
        <w:tc>
          <w:tcPr>
            <w:tcW w:w="3715" w:type="dxa"/>
          </w:tcPr>
          <w:p w14:paraId="000000E6" w14:textId="7BDB73BE" w:rsidR="00E27899" w:rsidRDefault="00000000">
            <w:pPr>
              <w:rPr>
                <w:sz w:val="22"/>
                <w:szCs w:val="22"/>
              </w:rPr>
            </w:pPr>
            <w:r>
              <w:rPr>
                <w:color w:val="000000"/>
                <w:sz w:val="22"/>
                <w:szCs w:val="22"/>
              </w:rPr>
              <w:t>Kido and Nishimura, 1975</w:t>
            </w:r>
          </w:p>
        </w:tc>
      </w:tr>
      <w:tr w:rsidR="00E27899" w14:paraId="5B206F3E" w14:textId="77777777">
        <w:tc>
          <w:tcPr>
            <w:tcW w:w="1660" w:type="dxa"/>
          </w:tcPr>
          <w:p w14:paraId="000000E7" w14:textId="77777777" w:rsidR="00E27899" w:rsidRDefault="00000000">
            <w:pPr>
              <w:rPr>
                <w:sz w:val="22"/>
                <w:szCs w:val="22"/>
              </w:rPr>
            </w:pPr>
            <w:r>
              <w:rPr>
                <w:sz w:val="22"/>
                <w:szCs w:val="22"/>
              </w:rPr>
              <w:t>Ti</w:t>
            </w:r>
          </w:p>
        </w:tc>
        <w:tc>
          <w:tcPr>
            <w:tcW w:w="1640" w:type="dxa"/>
          </w:tcPr>
          <w:p w14:paraId="000000E8" w14:textId="77777777" w:rsidR="00E27899" w:rsidRDefault="00000000">
            <w:pPr>
              <w:rPr>
                <w:sz w:val="22"/>
                <w:szCs w:val="22"/>
              </w:rPr>
            </w:pPr>
            <w:r>
              <w:rPr>
                <w:sz w:val="22"/>
                <w:szCs w:val="22"/>
              </w:rPr>
              <w:t>5e-9</w:t>
            </w:r>
          </w:p>
        </w:tc>
        <w:tc>
          <w:tcPr>
            <w:tcW w:w="3715" w:type="dxa"/>
          </w:tcPr>
          <w:p w14:paraId="000000E9" w14:textId="30CC88C4" w:rsidR="00E27899" w:rsidRDefault="00000000">
            <w:pPr>
              <w:rPr>
                <w:sz w:val="22"/>
                <w:szCs w:val="22"/>
              </w:rPr>
            </w:pPr>
            <w:r>
              <w:rPr>
                <w:color w:val="000000"/>
                <w:sz w:val="22"/>
                <w:szCs w:val="22"/>
              </w:rPr>
              <w:t>Orians et al., 1990</w:t>
            </w:r>
          </w:p>
        </w:tc>
      </w:tr>
      <w:tr w:rsidR="00E27899" w14:paraId="06589231" w14:textId="77777777">
        <w:tc>
          <w:tcPr>
            <w:tcW w:w="1660" w:type="dxa"/>
          </w:tcPr>
          <w:p w14:paraId="000000EA" w14:textId="77777777" w:rsidR="00E27899" w:rsidRDefault="00000000">
            <w:pPr>
              <w:rPr>
                <w:b/>
                <w:bCs/>
                <w:sz w:val="22"/>
                <w:szCs w:val="22"/>
              </w:rPr>
            </w:pPr>
            <w:r>
              <w:rPr>
                <w:b/>
                <w:bCs/>
                <w:sz w:val="22"/>
                <w:szCs w:val="22"/>
              </w:rPr>
              <w:t>Primary biogenic particles</w:t>
            </w:r>
          </w:p>
        </w:tc>
        <w:tc>
          <w:tcPr>
            <w:tcW w:w="1640" w:type="dxa"/>
          </w:tcPr>
          <w:p w14:paraId="000000EB" w14:textId="77777777" w:rsidR="00E27899" w:rsidRDefault="00E27899">
            <w:pPr>
              <w:rPr>
                <w:sz w:val="22"/>
                <w:szCs w:val="22"/>
              </w:rPr>
            </w:pPr>
          </w:p>
        </w:tc>
        <w:tc>
          <w:tcPr>
            <w:tcW w:w="3715" w:type="dxa"/>
          </w:tcPr>
          <w:p w14:paraId="000000EC" w14:textId="77777777" w:rsidR="00E27899" w:rsidRDefault="00E27899">
            <w:pPr>
              <w:rPr>
                <w:sz w:val="22"/>
                <w:szCs w:val="22"/>
              </w:rPr>
            </w:pPr>
          </w:p>
        </w:tc>
      </w:tr>
      <w:tr w:rsidR="00E27899" w14:paraId="0EED0E29" w14:textId="77777777">
        <w:tc>
          <w:tcPr>
            <w:tcW w:w="1660" w:type="dxa"/>
          </w:tcPr>
          <w:p w14:paraId="000000ED" w14:textId="77777777" w:rsidR="00E27899" w:rsidRDefault="00000000">
            <w:pPr>
              <w:rPr>
                <w:sz w:val="22"/>
                <w:szCs w:val="22"/>
              </w:rPr>
            </w:pPr>
            <w:r>
              <w:rPr>
                <w:sz w:val="22"/>
                <w:szCs w:val="22"/>
              </w:rPr>
              <w:t>Al</w:t>
            </w:r>
          </w:p>
        </w:tc>
        <w:tc>
          <w:tcPr>
            <w:tcW w:w="1640" w:type="dxa"/>
          </w:tcPr>
          <w:p w14:paraId="000000EE" w14:textId="77777777" w:rsidR="00E27899" w:rsidRDefault="00000000">
            <w:pPr>
              <w:rPr>
                <w:sz w:val="22"/>
                <w:szCs w:val="22"/>
              </w:rPr>
            </w:pPr>
            <w:r>
              <w:rPr>
                <w:sz w:val="22"/>
                <w:szCs w:val="22"/>
              </w:rPr>
              <w:t>166e-6</w:t>
            </w:r>
          </w:p>
        </w:tc>
        <w:tc>
          <w:tcPr>
            <w:tcW w:w="3715" w:type="dxa"/>
          </w:tcPr>
          <w:p w14:paraId="000000EF" w14:textId="077DCD4D" w:rsidR="00E27899" w:rsidRDefault="00000000">
            <w:pPr>
              <w:rPr>
                <w:sz w:val="22"/>
                <w:szCs w:val="22"/>
              </w:rPr>
            </w:pPr>
            <w:r>
              <w:rPr>
                <w:color w:val="000000"/>
                <w:sz w:val="22"/>
                <w:szCs w:val="22"/>
              </w:rPr>
              <w:t>Rauch and Pacyna, 2009</w:t>
            </w:r>
          </w:p>
        </w:tc>
      </w:tr>
      <w:tr w:rsidR="00E27899" w14:paraId="374502C0" w14:textId="77777777">
        <w:tc>
          <w:tcPr>
            <w:tcW w:w="1660" w:type="dxa"/>
          </w:tcPr>
          <w:p w14:paraId="000000F0" w14:textId="77777777" w:rsidR="00E27899" w:rsidRDefault="00000000">
            <w:pPr>
              <w:rPr>
                <w:sz w:val="22"/>
                <w:szCs w:val="22"/>
              </w:rPr>
            </w:pPr>
            <w:r>
              <w:rPr>
                <w:sz w:val="22"/>
                <w:szCs w:val="22"/>
              </w:rPr>
              <w:lastRenderedPageBreak/>
              <w:t>Ca</w:t>
            </w:r>
          </w:p>
        </w:tc>
        <w:tc>
          <w:tcPr>
            <w:tcW w:w="1640" w:type="dxa"/>
          </w:tcPr>
          <w:p w14:paraId="000000F1" w14:textId="77777777" w:rsidR="00E27899" w:rsidRDefault="00000000">
            <w:pPr>
              <w:rPr>
                <w:sz w:val="22"/>
                <w:szCs w:val="22"/>
              </w:rPr>
            </w:pPr>
            <w:r>
              <w:rPr>
                <w:sz w:val="22"/>
                <w:szCs w:val="22"/>
              </w:rPr>
              <w:t>1e-4</w:t>
            </w:r>
          </w:p>
        </w:tc>
        <w:tc>
          <w:tcPr>
            <w:tcW w:w="3715" w:type="dxa"/>
          </w:tcPr>
          <w:p w14:paraId="000000F2" w14:textId="4052D45F" w:rsidR="00E27899" w:rsidRDefault="00000000">
            <w:pPr>
              <w:rPr>
                <w:sz w:val="22"/>
                <w:szCs w:val="22"/>
              </w:rPr>
            </w:pPr>
            <w:r>
              <w:rPr>
                <w:color w:val="000000"/>
                <w:sz w:val="22"/>
                <w:szCs w:val="22"/>
              </w:rPr>
              <w:t xml:space="preserve">Ostrowska and </w:t>
            </w:r>
            <w:proofErr w:type="spellStart"/>
            <w:r>
              <w:rPr>
                <w:color w:val="000000"/>
                <w:sz w:val="22"/>
                <w:szCs w:val="22"/>
              </w:rPr>
              <w:t>Porębska</w:t>
            </w:r>
            <w:proofErr w:type="spellEnd"/>
            <w:r>
              <w:rPr>
                <w:color w:val="000000"/>
                <w:sz w:val="22"/>
                <w:szCs w:val="22"/>
              </w:rPr>
              <w:t>, 2017</w:t>
            </w:r>
          </w:p>
        </w:tc>
      </w:tr>
      <w:tr w:rsidR="00E27899" w14:paraId="6D876101" w14:textId="77777777">
        <w:tc>
          <w:tcPr>
            <w:tcW w:w="1660" w:type="dxa"/>
          </w:tcPr>
          <w:p w14:paraId="000000F3" w14:textId="77777777" w:rsidR="00E27899" w:rsidRDefault="00000000">
            <w:pPr>
              <w:rPr>
                <w:sz w:val="22"/>
                <w:szCs w:val="22"/>
              </w:rPr>
            </w:pPr>
            <w:r>
              <w:rPr>
                <w:sz w:val="22"/>
                <w:szCs w:val="22"/>
              </w:rPr>
              <w:t>Fe</w:t>
            </w:r>
          </w:p>
        </w:tc>
        <w:tc>
          <w:tcPr>
            <w:tcW w:w="1640" w:type="dxa"/>
          </w:tcPr>
          <w:p w14:paraId="000000F4" w14:textId="77777777" w:rsidR="00E27899" w:rsidRDefault="00000000">
            <w:pPr>
              <w:rPr>
                <w:sz w:val="22"/>
                <w:szCs w:val="22"/>
              </w:rPr>
            </w:pPr>
            <w:r>
              <w:rPr>
                <w:sz w:val="22"/>
                <w:szCs w:val="22"/>
              </w:rPr>
              <w:t>193e-6</w:t>
            </w:r>
          </w:p>
        </w:tc>
        <w:tc>
          <w:tcPr>
            <w:tcW w:w="3715" w:type="dxa"/>
          </w:tcPr>
          <w:p w14:paraId="000000F5" w14:textId="77777777" w:rsidR="00E27899" w:rsidRDefault="00000000">
            <w:pPr>
              <w:rPr>
                <w:sz w:val="22"/>
                <w:szCs w:val="22"/>
              </w:rPr>
            </w:pPr>
            <w:r>
              <w:rPr>
                <w:sz w:val="22"/>
                <w:szCs w:val="22"/>
              </w:rPr>
              <w:t>Rauch and Pacyna, 2009</w:t>
            </w:r>
          </w:p>
        </w:tc>
      </w:tr>
      <w:tr w:rsidR="00E27899" w14:paraId="7DA15AB8" w14:textId="77777777">
        <w:tc>
          <w:tcPr>
            <w:tcW w:w="1660" w:type="dxa"/>
          </w:tcPr>
          <w:p w14:paraId="000000F6" w14:textId="77777777" w:rsidR="00E27899" w:rsidRDefault="00000000">
            <w:pPr>
              <w:rPr>
                <w:sz w:val="22"/>
                <w:szCs w:val="22"/>
              </w:rPr>
            </w:pPr>
            <w:r>
              <w:rPr>
                <w:sz w:val="22"/>
                <w:szCs w:val="22"/>
              </w:rPr>
              <w:t>Si</w:t>
            </w:r>
          </w:p>
        </w:tc>
        <w:tc>
          <w:tcPr>
            <w:tcW w:w="1640" w:type="dxa"/>
          </w:tcPr>
          <w:p w14:paraId="000000F7" w14:textId="77777777" w:rsidR="00E27899" w:rsidRDefault="00000000">
            <w:pPr>
              <w:rPr>
                <w:sz w:val="22"/>
                <w:szCs w:val="22"/>
              </w:rPr>
            </w:pPr>
            <w:r>
              <w:rPr>
                <w:sz w:val="22"/>
                <w:szCs w:val="22"/>
              </w:rPr>
              <w:t>1e-2</w:t>
            </w:r>
          </w:p>
        </w:tc>
        <w:tc>
          <w:tcPr>
            <w:tcW w:w="3715" w:type="dxa"/>
          </w:tcPr>
          <w:p w14:paraId="000000F8" w14:textId="4F0F143E" w:rsidR="00E27899" w:rsidRDefault="00000000">
            <w:pPr>
              <w:rPr>
                <w:sz w:val="22"/>
                <w:szCs w:val="22"/>
              </w:rPr>
            </w:pPr>
            <w:r>
              <w:rPr>
                <w:color w:val="000000"/>
                <w:sz w:val="22"/>
                <w:szCs w:val="22"/>
              </w:rPr>
              <w:t>Smis et al., 2014</w:t>
            </w:r>
          </w:p>
        </w:tc>
      </w:tr>
      <w:tr w:rsidR="00E27899" w14:paraId="322252AF" w14:textId="77777777">
        <w:tc>
          <w:tcPr>
            <w:tcW w:w="1660" w:type="dxa"/>
          </w:tcPr>
          <w:p w14:paraId="000000F9" w14:textId="77777777" w:rsidR="00E27899" w:rsidRDefault="00000000">
            <w:pPr>
              <w:rPr>
                <w:sz w:val="22"/>
                <w:szCs w:val="22"/>
              </w:rPr>
            </w:pPr>
            <w:r>
              <w:rPr>
                <w:sz w:val="22"/>
                <w:szCs w:val="22"/>
              </w:rPr>
              <w:t>Ti</w:t>
            </w:r>
          </w:p>
        </w:tc>
        <w:tc>
          <w:tcPr>
            <w:tcW w:w="1640" w:type="dxa"/>
          </w:tcPr>
          <w:p w14:paraId="000000FA" w14:textId="77777777" w:rsidR="00E27899" w:rsidRDefault="00000000">
            <w:pPr>
              <w:rPr>
                <w:sz w:val="22"/>
                <w:szCs w:val="22"/>
              </w:rPr>
            </w:pPr>
            <w:r>
              <w:rPr>
                <w:sz w:val="22"/>
                <w:szCs w:val="22"/>
              </w:rPr>
              <w:t>33e-6</w:t>
            </w:r>
          </w:p>
        </w:tc>
        <w:tc>
          <w:tcPr>
            <w:tcW w:w="3715" w:type="dxa"/>
          </w:tcPr>
          <w:p w14:paraId="000000FB" w14:textId="5B2FB3EE" w:rsidR="00E27899" w:rsidRDefault="00000000">
            <w:pPr>
              <w:rPr>
                <w:sz w:val="22"/>
                <w:szCs w:val="22"/>
              </w:rPr>
            </w:pPr>
            <w:r>
              <w:rPr>
                <w:color w:val="000000"/>
                <w:sz w:val="22"/>
                <w:szCs w:val="22"/>
              </w:rPr>
              <w:t>Lyu et al., 2017</w:t>
            </w:r>
          </w:p>
        </w:tc>
      </w:tr>
      <w:tr w:rsidR="00E27899" w14:paraId="69CAD791" w14:textId="77777777">
        <w:tc>
          <w:tcPr>
            <w:tcW w:w="1660" w:type="dxa"/>
          </w:tcPr>
          <w:p w14:paraId="000000FC" w14:textId="4B7FEA0A" w:rsidR="00E27899" w:rsidRDefault="00000000">
            <w:pPr>
              <w:rPr>
                <w:b/>
                <w:bCs/>
                <w:sz w:val="22"/>
                <w:szCs w:val="22"/>
              </w:rPr>
            </w:pPr>
            <w:r>
              <w:rPr>
                <w:b/>
                <w:bCs/>
                <w:sz w:val="22"/>
                <w:szCs w:val="22"/>
              </w:rPr>
              <w:t>Road dust</w:t>
            </w:r>
          </w:p>
        </w:tc>
        <w:tc>
          <w:tcPr>
            <w:tcW w:w="1640" w:type="dxa"/>
          </w:tcPr>
          <w:p w14:paraId="000000FD" w14:textId="5AFF5CDD" w:rsidR="00E27899" w:rsidRDefault="00E27899">
            <w:pPr>
              <w:rPr>
                <w:sz w:val="22"/>
                <w:szCs w:val="22"/>
              </w:rPr>
            </w:pPr>
          </w:p>
        </w:tc>
        <w:tc>
          <w:tcPr>
            <w:tcW w:w="3715" w:type="dxa"/>
          </w:tcPr>
          <w:p w14:paraId="000000FE" w14:textId="273586C5" w:rsidR="00E27899" w:rsidRDefault="00E27899">
            <w:pPr>
              <w:rPr>
                <w:sz w:val="22"/>
                <w:szCs w:val="22"/>
              </w:rPr>
            </w:pPr>
          </w:p>
        </w:tc>
      </w:tr>
      <w:tr w:rsidR="00E27899" w14:paraId="25BCC745" w14:textId="77777777">
        <w:tc>
          <w:tcPr>
            <w:tcW w:w="1660" w:type="dxa"/>
          </w:tcPr>
          <w:p w14:paraId="000000FF" w14:textId="3779CEDE" w:rsidR="00E27899" w:rsidRDefault="00000000">
            <w:pPr>
              <w:rPr>
                <w:b/>
                <w:bCs/>
                <w:sz w:val="22"/>
                <w:szCs w:val="22"/>
              </w:rPr>
            </w:pPr>
            <w:r>
              <w:rPr>
                <w:sz w:val="22"/>
                <w:szCs w:val="22"/>
              </w:rPr>
              <w:t>Al</w:t>
            </w:r>
          </w:p>
        </w:tc>
        <w:tc>
          <w:tcPr>
            <w:tcW w:w="1640" w:type="dxa"/>
          </w:tcPr>
          <w:p w14:paraId="00000100" w14:textId="5E6EB39E" w:rsidR="00E27899" w:rsidRDefault="00000000">
            <w:pPr>
              <w:rPr>
                <w:sz w:val="22"/>
                <w:szCs w:val="22"/>
              </w:rPr>
            </w:pPr>
            <w:r>
              <w:rPr>
                <w:sz w:val="22"/>
                <w:szCs w:val="22"/>
              </w:rPr>
              <w:t>0.07</w:t>
            </w:r>
          </w:p>
        </w:tc>
        <w:tc>
          <w:tcPr>
            <w:tcW w:w="3715" w:type="dxa"/>
          </w:tcPr>
          <w:p w14:paraId="00000101" w14:textId="16C24FBD" w:rsidR="00E27899" w:rsidRDefault="00000000">
            <w:pPr>
              <w:rPr>
                <w:sz w:val="22"/>
                <w:szCs w:val="22"/>
              </w:rPr>
            </w:pPr>
            <w:r>
              <w:rPr>
                <w:sz w:val="22"/>
                <w:szCs w:val="22"/>
              </w:rPr>
              <w:t xml:space="preserve">Zhang et al. 2015 </w:t>
            </w:r>
          </w:p>
        </w:tc>
      </w:tr>
      <w:tr w:rsidR="00E27899" w14:paraId="563563A1" w14:textId="77777777">
        <w:tc>
          <w:tcPr>
            <w:tcW w:w="1660" w:type="dxa"/>
          </w:tcPr>
          <w:p w14:paraId="00000102" w14:textId="1F69557A" w:rsidR="00E27899" w:rsidRDefault="00000000">
            <w:pPr>
              <w:rPr>
                <w:b/>
                <w:bCs/>
                <w:sz w:val="22"/>
                <w:szCs w:val="22"/>
              </w:rPr>
            </w:pPr>
            <w:r>
              <w:rPr>
                <w:sz w:val="22"/>
                <w:szCs w:val="22"/>
              </w:rPr>
              <w:t>Ca</w:t>
            </w:r>
          </w:p>
        </w:tc>
        <w:tc>
          <w:tcPr>
            <w:tcW w:w="1640" w:type="dxa"/>
          </w:tcPr>
          <w:p w14:paraId="00000103" w14:textId="574A54B9" w:rsidR="00E27899" w:rsidRDefault="00000000">
            <w:pPr>
              <w:rPr>
                <w:sz w:val="22"/>
                <w:szCs w:val="22"/>
              </w:rPr>
            </w:pPr>
            <w:r>
              <w:rPr>
                <w:sz w:val="22"/>
                <w:szCs w:val="22"/>
              </w:rPr>
              <w:t>0.04</w:t>
            </w:r>
          </w:p>
        </w:tc>
        <w:tc>
          <w:tcPr>
            <w:tcW w:w="3715" w:type="dxa"/>
          </w:tcPr>
          <w:p w14:paraId="00000104" w14:textId="61E4BE67" w:rsidR="00E27899" w:rsidRDefault="00000000">
            <w:pPr>
              <w:rPr>
                <w:sz w:val="22"/>
                <w:szCs w:val="22"/>
              </w:rPr>
            </w:pPr>
            <w:r>
              <w:rPr>
                <w:sz w:val="22"/>
                <w:szCs w:val="22"/>
              </w:rPr>
              <w:t>Zhang et al. 2015</w:t>
            </w:r>
          </w:p>
        </w:tc>
      </w:tr>
      <w:tr w:rsidR="00E27899" w14:paraId="593BEEDA" w14:textId="77777777">
        <w:tc>
          <w:tcPr>
            <w:tcW w:w="1660" w:type="dxa"/>
          </w:tcPr>
          <w:p w14:paraId="00000105" w14:textId="4E5F163F" w:rsidR="00E27899" w:rsidRDefault="00000000">
            <w:pPr>
              <w:rPr>
                <w:b/>
                <w:bCs/>
                <w:sz w:val="22"/>
                <w:szCs w:val="22"/>
              </w:rPr>
            </w:pPr>
            <w:r>
              <w:rPr>
                <w:sz w:val="22"/>
                <w:szCs w:val="22"/>
              </w:rPr>
              <w:t>Fe</w:t>
            </w:r>
          </w:p>
        </w:tc>
        <w:tc>
          <w:tcPr>
            <w:tcW w:w="1640" w:type="dxa"/>
          </w:tcPr>
          <w:p w14:paraId="00000106" w14:textId="08877E77" w:rsidR="00E27899" w:rsidRDefault="00000000">
            <w:pPr>
              <w:rPr>
                <w:sz w:val="22"/>
                <w:szCs w:val="22"/>
              </w:rPr>
            </w:pPr>
            <w:r>
              <w:rPr>
                <w:sz w:val="22"/>
                <w:szCs w:val="22"/>
              </w:rPr>
              <w:t>0.035</w:t>
            </w:r>
          </w:p>
        </w:tc>
        <w:tc>
          <w:tcPr>
            <w:tcW w:w="3715" w:type="dxa"/>
          </w:tcPr>
          <w:p w14:paraId="00000107" w14:textId="4C114A60" w:rsidR="00E27899" w:rsidRDefault="00000000">
            <w:pPr>
              <w:rPr>
                <w:sz w:val="22"/>
                <w:szCs w:val="22"/>
              </w:rPr>
            </w:pPr>
            <w:r>
              <w:rPr>
                <w:sz w:val="22"/>
                <w:szCs w:val="22"/>
              </w:rPr>
              <w:t>Taylor and McClennan, 1985</w:t>
            </w:r>
          </w:p>
        </w:tc>
      </w:tr>
      <w:tr w:rsidR="00E27899" w14:paraId="6B471974" w14:textId="77777777">
        <w:tc>
          <w:tcPr>
            <w:tcW w:w="1660" w:type="dxa"/>
          </w:tcPr>
          <w:p w14:paraId="00000108" w14:textId="4082F34A" w:rsidR="00E27899" w:rsidRDefault="00000000">
            <w:pPr>
              <w:rPr>
                <w:b/>
                <w:bCs/>
                <w:sz w:val="22"/>
                <w:szCs w:val="22"/>
              </w:rPr>
            </w:pPr>
            <w:r>
              <w:rPr>
                <w:sz w:val="22"/>
                <w:szCs w:val="22"/>
              </w:rPr>
              <w:t>Si</w:t>
            </w:r>
          </w:p>
        </w:tc>
        <w:tc>
          <w:tcPr>
            <w:tcW w:w="1640" w:type="dxa"/>
          </w:tcPr>
          <w:p w14:paraId="00000109" w14:textId="3D2B9591" w:rsidR="00E27899" w:rsidRDefault="00000000">
            <w:pPr>
              <w:rPr>
                <w:sz w:val="22"/>
                <w:szCs w:val="22"/>
              </w:rPr>
            </w:pPr>
            <w:r>
              <w:rPr>
                <w:sz w:val="22"/>
                <w:szCs w:val="22"/>
              </w:rPr>
              <w:t>0.3</w:t>
            </w:r>
          </w:p>
        </w:tc>
        <w:tc>
          <w:tcPr>
            <w:tcW w:w="3715" w:type="dxa"/>
          </w:tcPr>
          <w:p w14:paraId="0000010A" w14:textId="1DBEEC7B" w:rsidR="00E27899" w:rsidRDefault="00000000">
            <w:pPr>
              <w:rPr>
                <w:sz w:val="22"/>
                <w:szCs w:val="22"/>
              </w:rPr>
            </w:pPr>
            <w:r>
              <w:rPr>
                <w:sz w:val="22"/>
                <w:szCs w:val="22"/>
              </w:rPr>
              <w:t>Taylor and McClennan, 1985</w:t>
            </w:r>
          </w:p>
        </w:tc>
      </w:tr>
      <w:tr w:rsidR="00E27899" w14:paraId="21A86570" w14:textId="77777777">
        <w:tc>
          <w:tcPr>
            <w:tcW w:w="1660" w:type="dxa"/>
          </w:tcPr>
          <w:p w14:paraId="0000010B" w14:textId="537D8A8E" w:rsidR="00E27899" w:rsidRDefault="00000000">
            <w:pPr>
              <w:rPr>
                <w:b/>
                <w:bCs/>
                <w:sz w:val="22"/>
                <w:szCs w:val="22"/>
              </w:rPr>
            </w:pPr>
            <w:r>
              <w:rPr>
                <w:sz w:val="22"/>
                <w:szCs w:val="22"/>
              </w:rPr>
              <w:t>Ti</w:t>
            </w:r>
          </w:p>
        </w:tc>
        <w:tc>
          <w:tcPr>
            <w:tcW w:w="1640" w:type="dxa"/>
          </w:tcPr>
          <w:p w14:paraId="0000010C" w14:textId="3D0C9546" w:rsidR="00E27899" w:rsidRDefault="00000000">
            <w:pPr>
              <w:rPr>
                <w:sz w:val="22"/>
                <w:szCs w:val="22"/>
              </w:rPr>
            </w:pPr>
            <w:r>
              <w:rPr>
                <w:sz w:val="22"/>
                <w:szCs w:val="22"/>
              </w:rPr>
              <w:t>0.006</w:t>
            </w:r>
          </w:p>
        </w:tc>
        <w:tc>
          <w:tcPr>
            <w:tcW w:w="3715" w:type="dxa"/>
          </w:tcPr>
          <w:p w14:paraId="0000010D" w14:textId="0E2C45C7" w:rsidR="00E27899" w:rsidRDefault="00000000">
            <w:pPr>
              <w:rPr>
                <w:sz w:val="22"/>
                <w:szCs w:val="22"/>
              </w:rPr>
            </w:pPr>
            <w:r>
              <w:rPr>
                <w:sz w:val="22"/>
                <w:szCs w:val="22"/>
              </w:rPr>
              <w:t>Zhang et al. 2015</w:t>
            </w:r>
          </w:p>
        </w:tc>
      </w:tr>
      <w:tr w:rsidR="00E27899" w14:paraId="54483B8C" w14:textId="77777777">
        <w:tc>
          <w:tcPr>
            <w:tcW w:w="1660" w:type="dxa"/>
          </w:tcPr>
          <w:p w14:paraId="0000010E" w14:textId="77777777" w:rsidR="00E27899" w:rsidRDefault="00000000">
            <w:pPr>
              <w:rPr>
                <w:b/>
                <w:bCs/>
                <w:sz w:val="22"/>
                <w:szCs w:val="22"/>
              </w:rPr>
            </w:pPr>
            <w:r>
              <w:rPr>
                <w:b/>
                <w:bCs/>
                <w:sz w:val="22"/>
                <w:szCs w:val="22"/>
              </w:rPr>
              <w:t>Biomass burning</w:t>
            </w:r>
          </w:p>
        </w:tc>
        <w:tc>
          <w:tcPr>
            <w:tcW w:w="1640" w:type="dxa"/>
          </w:tcPr>
          <w:p w14:paraId="0000010F" w14:textId="77777777" w:rsidR="00E27899" w:rsidRDefault="00000000">
            <w:pPr>
              <w:rPr>
                <w:sz w:val="22"/>
                <w:szCs w:val="22"/>
              </w:rPr>
            </w:pPr>
            <w:r>
              <w:rPr>
                <w:sz w:val="22"/>
                <w:szCs w:val="22"/>
              </w:rPr>
              <w:t>Ratio to BC</w:t>
            </w:r>
          </w:p>
        </w:tc>
        <w:tc>
          <w:tcPr>
            <w:tcW w:w="3715" w:type="dxa"/>
          </w:tcPr>
          <w:p w14:paraId="00000110" w14:textId="77777777" w:rsidR="00E27899" w:rsidRDefault="00E27899">
            <w:pPr>
              <w:rPr>
                <w:sz w:val="22"/>
                <w:szCs w:val="22"/>
              </w:rPr>
            </w:pPr>
          </w:p>
        </w:tc>
      </w:tr>
      <w:tr w:rsidR="00E27899" w14:paraId="72215D19" w14:textId="77777777">
        <w:tc>
          <w:tcPr>
            <w:tcW w:w="1660" w:type="dxa"/>
          </w:tcPr>
          <w:p w14:paraId="00000111" w14:textId="77777777" w:rsidR="00E27899" w:rsidRDefault="00000000">
            <w:pPr>
              <w:rPr>
                <w:sz w:val="22"/>
                <w:szCs w:val="22"/>
              </w:rPr>
            </w:pPr>
            <w:r>
              <w:rPr>
                <w:sz w:val="22"/>
                <w:szCs w:val="22"/>
              </w:rPr>
              <w:t>Fe</w:t>
            </w:r>
          </w:p>
        </w:tc>
        <w:tc>
          <w:tcPr>
            <w:tcW w:w="1640" w:type="dxa"/>
          </w:tcPr>
          <w:p w14:paraId="00000112" w14:textId="77777777" w:rsidR="00E27899" w:rsidRDefault="00000000">
            <w:pPr>
              <w:rPr>
                <w:sz w:val="22"/>
                <w:szCs w:val="22"/>
              </w:rPr>
            </w:pPr>
            <w:r>
              <w:rPr>
                <w:sz w:val="22"/>
                <w:szCs w:val="22"/>
              </w:rPr>
              <w:t>0.3</w:t>
            </w:r>
          </w:p>
        </w:tc>
        <w:tc>
          <w:tcPr>
            <w:tcW w:w="3715" w:type="dxa"/>
          </w:tcPr>
          <w:p w14:paraId="00000113" w14:textId="0FE18CFF" w:rsidR="00E27899" w:rsidRDefault="00000000">
            <w:pPr>
              <w:rPr>
                <w:sz w:val="22"/>
                <w:szCs w:val="22"/>
              </w:rPr>
            </w:pPr>
            <w:r>
              <w:rPr>
                <w:color w:val="000000"/>
                <w:sz w:val="22"/>
                <w:szCs w:val="22"/>
              </w:rPr>
              <w:t>Hamilton et al., 2021</w:t>
            </w:r>
          </w:p>
        </w:tc>
      </w:tr>
      <w:tr w:rsidR="00E27899" w14:paraId="04FD6FDD" w14:textId="77777777">
        <w:tc>
          <w:tcPr>
            <w:tcW w:w="1660" w:type="dxa"/>
          </w:tcPr>
          <w:p w14:paraId="00000114" w14:textId="77777777" w:rsidR="00E27899" w:rsidRDefault="00000000">
            <w:pPr>
              <w:rPr>
                <w:sz w:val="22"/>
                <w:szCs w:val="22"/>
              </w:rPr>
            </w:pPr>
            <w:r>
              <w:rPr>
                <w:sz w:val="22"/>
                <w:szCs w:val="22"/>
              </w:rPr>
              <w:t>Al</w:t>
            </w:r>
          </w:p>
        </w:tc>
        <w:tc>
          <w:tcPr>
            <w:tcW w:w="1640" w:type="dxa"/>
          </w:tcPr>
          <w:p w14:paraId="00000115" w14:textId="77777777" w:rsidR="00E27899" w:rsidRDefault="00000000">
            <w:pPr>
              <w:rPr>
                <w:sz w:val="22"/>
                <w:szCs w:val="22"/>
              </w:rPr>
            </w:pPr>
            <w:r>
              <w:rPr>
                <w:sz w:val="22"/>
                <w:szCs w:val="22"/>
              </w:rPr>
              <w:t>0.2</w:t>
            </w:r>
          </w:p>
        </w:tc>
        <w:tc>
          <w:tcPr>
            <w:tcW w:w="3715" w:type="dxa"/>
          </w:tcPr>
          <w:p w14:paraId="00000116" w14:textId="77777777" w:rsidR="00E27899" w:rsidRDefault="00000000">
            <w:pPr>
              <w:rPr>
                <w:sz w:val="22"/>
                <w:szCs w:val="22"/>
              </w:rPr>
            </w:pPr>
            <w:r>
              <w:rPr>
                <w:sz w:val="22"/>
                <w:szCs w:val="22"/>
              </w:rPr>
              <w:t>Ratios from Table S2</w:t>
            </w:r>
          </w:p>
        </w:tc>
      </w:tr>
      <w:tr w:rsidR="00E27899" w14:paraId="09B9146E" w14:textId="77777777">
        <w:tc>
          <w:tcPr>
            <w:tcW w:w="1660" w:type="dxa"/>
          </w:tcPr>
          <w:p w14:paraId="00000117" w14:textId="77777777" w:rsidR="00E27899" w:rsidRDefault="00000000">
            <w:pPr>
              <w:rPr>
                <w:sz w:val="22"/>
                <w:szCs w:val="22"/>
              </w:rPr>
            </w:pPr>
            <w:r>
              <w:rPr>
                <w:sz w:val="22"/>
                <w:szCs w:val="22"/>
              </w:rPr>
              <w:t>Ca</w:t>
            </w:r>
          </w:p>
        </w:tc>
        <w:tc>
          <w:tcPr>
            <w:tcW w:w="1640" w:type="dxa"/>
          </w:tcPr>
          <w:p w14:paraId="00000118" w14:textId="77777777" w:rsidR="00E27899" w:rsidRDefault="00000000">
            <w:pPr>
              <w:rPr>
                <w:sz w:val="22"/>
                <w:szCs w:val="22"/>
              </w:rPr>
            </w:pPr>
            <w:r>
              <w:rPr>
                <w:sz w:val="22"/>
                <w:szCs w:val="22"/>
              </w:rPr>
              <w:t>1.2</w:t>
            </w:r>
          </w:p>
        </w:tc>
        <w:tc>
          <w:tcPr>
            <w:tcW w:w="3715" w:type="dxa"/>
          </w:tcPr>
          <w:p w14:paraId="00000119" w14:textId="77777777" w:rsidR="00E27899" w:rsidRDefault="00000000">
            <w:pPr>
              <w:rPr>
                <w:sz w:val="22"/>
                <w:szCs w:val="22"/>
              </w:rPr>
            </w:pPr>
            <w:r>
              <w:rPr>
                <w:sz w:val="22"/>
                <w:szCs w:val="22"/>
              </w:rPr>
              <w:t>Ratios from Table S2</w:t>
            </w:r>
          </w:p>
        </w:tc>
      </w:tr>
      <w:tr w:rsidR="00E27899" w14:paraId="1C517AB5" w14:textId="77777777">
        <w:tc>
          <w:tcPr>
            <w:tcW w:w="1660" w:type="dxa"/>
          </w:tcPr>
          <w:p w14:paraId="0000011A" w14:textId="77777777" w:rsidR="00E27899" w:rsidRDefault="00000000">
            <w:pPr>
              <w:rPr>
                <w:sz w:val="22"/>
                <w:szCs w:val="22"/>
              </w:rPr>
            </w:pPr>
            <w:r>
              <w:rPr>
                <w:sz w:val="22"/>
                <w:szCs w:val="22"/>
              </w:rPr>
              <w:t>Si</w:t>
            </w:r>
          </w:p>
        </w:tc>
        <w:tc>
          <w:tcPr>
            <w:tcW w:w="1640" w:type="dxa"/>
          </w:tcPr>
          <w:p w14:paraId="0000011B" w14:textId="77777777" w:rsidR="00E27899" w:rsidRDefault="00000000">
            <w:pPr>
              <w:rPr>
                <w:sz w:val="22"/>
                <w:szCs w:val="22"/>
              </w:rPr>
            </w:pPr>
            <w:r>
              <w:rPr>
                <w:sz w:val="22"/>
                <w:szCs w:val="22"/>
              </w:rPr>
              <w:t>0</w:t>
            </w:r>
          </w:p>
        </w:tc>
        <w:tc>
          <w:tcPr>
            <w:tcW w:w="3715" w:type="dxa"/>
          </w:tcPr>
          <w:p w14:paraId="0000011C" w14:textId="77777777" w:rsidR="00E27899" w:rsidRDefault="00000000">
            <w:pPr>
              <w:rPr>
                <w:sz w:val="22"/>
                <w:szCs w:val="22"/>
              </w:rPr>
            </w:pPr>
            <w:r>
              <w:rPr>
                <w:sz w:val="22"/>
                <w:szCs w:val="22"/>
              </w:rPr>
              <w:t>Table S2</w:t>
            </w:r>
          </w:p>
        </w:tc>
      </w:tr>
      <w:tr w:rsidR="00E27899" w14:paraId="7CDD34D0" w14:textId="77777777">
        <w:tc>
          <w:tcPr>
            <w:tcW w:w="1660" w:type="dxa"/>
          </w:tcPr>
          <w:p w14:paraId="0000011D" w14:textId="77777777" w:rsidR="00E27899" w:rsidRDefault="00000000">
            <w:pPr>
              <w:rPr>
                <w:sz w:val="22"/>
                <w:szCs w:val="22"/>
              </w:rPr>
            </w:pPr>
            <w:r>
              <w:rPr>
                <w:sz w:val="22"/>
                <w:szCs w:val="22"/>
              </w:rPr>
              <w:t>Ti</w:t>
            </w:r>
          </w:p>
        </w:tc>
        <w:tc>
          <w:tcPr>
            <w:tcW w:w="1640" w:type="dxa"/>
          </w:tcPr>
          <w:p w14:paraId="0000011E" w14:textId="77777777" w:rsidR="00E27899" w:rsidRDefault="00000000">
            <w:pPr>
              <w:rPr>
                <w:sz w:val="22"/>
                <w:szCs w:val="22"/>
              </w:rPr>
            </w:pPr>
            <w:r>
              <w:rPr>
                <w:sz w:val="22"/>
                <w:szCs w:val="22"/>
              </w:rPr>
              <w:t>0</w:t>
            </w:r>
          </w:p>
        </w:tc>
        <w:tc>
          <w:tcPr>
            <w:tcW w:w="3715" w:type="dxa"/>
          </w:tcPr>
          <w:p w14:paraId="0000011F" w14:textId="77777777" w:rsidR="00E27899" w:rsidRDefault="00000000">
            <w:pPr>
              <w:rPr>
                <w:sz w:val="22"/>
                <w:szCs w:val="22"/>
              </w:rPr>
            </w:pPr>
            <w:r>
              <w:rPr>
                <w:sz w:val="22"/>
                <w:szCs w:val="22"/>
              </w:rPr>
              <w:t>Table S2</w:t>
            </w:r>
          </w:p>
        </w:tc>
      </w:tr>
    </w:tbl>
    <w:p w14:paraId="00000120" w14:textId="77777777" w:rsidR="00E27899" w:rsidRDefault="00E27899">
      <w:pPr>
        <w:rPr>
          <w:sz w:val="22"/>
          <w:szCs w:val="22"/>
        </w:rPr>
      </w:pPr>
    </w:p>
    <w:p w14:paraId="00000121" w14:textId="77777777" w:rsidR="00E27899" w:rsidRDefault="00E27899">
      <w:pPr>
        <w:rPr>
          <w:sz w:val="22"/>
          <w:szCs w:val="22"/>
        </w:rPr>
      </w:pPr>
    </w:p>
    <w:p w14:paraId="00000122" w14:textId="77777777" w:rsidR="00E27899" w:rsidRDefault="00000000">
      <w:pPr>
        <w:rPr>
          <w:sz w:val="22"/>
          <w:szCs w:val="22"/>
        </w:rPr>
      </w:pPr>
      <w:r>
        <w:rPr>
          <w:sz w:val="22"/>
          <w:szCs w:val="22"/>
        </w:rPr>
        <w:t>Table S4: Ash weight percentage from different volcanic eruptions of elements estimated from Hornby et al., 2023, contrasted with PM</w:t>
      </w:r>
      <w:r>
        <w:rPr>
          <w:sz w:val="22"/>
          <w:szCs w:val="22"/>
          <w:vertAlign w:val="subscript"/>
        </w:rPr>
        <w:t>10</w:t>
      </w:r>
      <w:r>
        <w:rPr>
          <w:sz w:val="22"/>
          <w:szCs w:val="22"/>
        </w:rPr>
        <w:t xml:space="preserve"> observations from individual volcanoes.  </w:t>
      </w:r>
    </w:p>
    <w:tbl>
      <w:tblPr>
        <w:tblStyle w:val="af3"/>
        <w:tblW w:w="9000" w:type="dxa"/>
        <w:tblLayout w:type="fixed"/>
        <w:tblLook w:val="0400" w:firstRow="0" w:lastRow="0" w:firstColumn="0" w:lastColumn="0" w:noHBand="0" w:noVBand="1"/>
      </w:tblPr>
      <w:tblGrid>
        <w:gridCol w:w="1434"/>
        <w:gridCol w:w="830"/>
        <w:gridCol w:w="830"/>
        <w:gridCol w:w="830"/>
        <w:gridCol w:w="830"/>
        <w:gridCol w:w="830"/>
        <w:gridCol w:w="1166"/>
        <w:gridCol w:w="2250"/>
      </w:tblGrid>
      <w:tr w:rsidR="00E27899" w14:paraId="4D3FFF35" w14:textId="77777777">
        <w:trPr>
          <w:trHeight w:val="300"/>
        </w:trPr>
        <w:tc>
          <w:tcPr>
            <w:tcW w:w="1434" w:type="dxa"/>
            <w:tcBorders>
              <w:top w:val="nil"/>
              <w:left w:val="nil"/>
              <w:bottom w:val="nil"/>
              <w:right w:val="nil"/>
            </w:tcBorders>
            <w:vAlign w:val="bottom"/>
          </w:tcPr>
          <w:p w14:paraId="00000123" w14:textId="77777777" w:rsidR="00E27899" w:rsidRDefault="00000000">
            <w:pPr>
              <w:rPr>
                <w:color w:val="000000"/>
                <w:sz w:val="22"/>
                <w:szCs w:val="22"/>
              </w:rPr>
            </w:pPr>
            <w:r>
              <w:rPr>
                <w:color w:val="000000"/>
                <w:sz w:val="22"/>
                <w:szCs w:val="22"/>
              </w:rPr>
              <w:t>Weight % by element</w:t>
            </w:r>
          </w:p>
        </w:tc>
        <w:tc>
          <w:tcPr>
            <w:tcW w:w="830" w:type="dxa"/>
            <w:tcBorders>
              <w:top w:val="nil"/>
              <w:left w:val="nil"/>
              <w:bottom w:val="single" w:sz="4" w:space="0" w:color="000000"/>
              <w:right w:val="nil"/>
            </w:tcBorders>
            <w:vAlign w:val="bottom"/>
          </w:tcPr>
          <w:p w14:paraId="00000124" w14:textId="77777777" w:rsidR="00E27899" w:rsidRDefault="00000000">
            <w:pPr>
              <w:rPr>
                <w:b/>
                <w:bCs/>
                <w:color w:val="000000"/>
                <w:sz w:val="22"/>
                <w:szCs w:val="22"/>
              </w:rPr>
            </w:pPr>
            <w:r>
              <w:rPr>
                <w:b/>
                <w:bCs/>
                <w:color w:val="000000"/>
                <w:sz w:val="22"/>
                <w:szCs w:val="22"/>
              </w:rPr>
              <w:t>Al</w:t>
            </w:r>
          </w:p>
        </w:tc>
        <w:tc>
          <w:tcPr>
            <w:tcW w:w="830" w:type="dxa"/>
            <w:tcBorders>
              <w:top w:val="nil"/>
              <w:left w:val="nil"/>
              <w:bottom w:val="single" w:sz="4" w:space="0" w:color="000000"/>
              <w:right w:val="nil"/>
            </w:tcBorders>
            <w:vAlign w:val="bottom"/>
          </w:tcPr>
          <w:p w14:paraId="00000125" w14:textId="77777777" w:rsidR="00E27899" w:rsidRDefault="00000000">
            <w:pPr>
              <w:rPr>
                <w:b/>
                <w:bCs/>
                <w:color w:val="000000"/>
                <w:sz w:val="22"/>
                <w:szCs w:val="22"/>
              </w:rPr>
            </w:pPr>
            <w:r>
              <w:rPr>
                <w:b/>
                <w:bCs/>
                <w:color w:val="000000"/>
                <w:sz w:val="22"/>
                <w:szCs w:val="22"/>
              </w:rPr>
              <w:t>Ca</w:t>
            </w:r>
          </w:p>
        </w:tc>
        <w:tc>
          <w:tcPr>
            <w:tcW w:w="830" w:type="dxa"/>
            <w:tcBorders>
              <w:top w:val="nil"/>
              <w:left w:val="nil"/>
              <w:bottom w:val="single" w:sz="4" w:space="0" w:color="000000"/>
              <w:right w:val="nil"/>
            </w:tcBorders>
            <w:vAlign w:val="bottom"/>
          </w:tcPr>
          <w:p w14:paraId="00000126" w14:textId="77777777" w:rsidR="00E27899" w:rsidRDefault="00000000">
            <w:pPr>
              <w:rPr>
                <w:b/>
                <w:bCs/>
                <w:color w:val="000000"/>
                <w:sz w:val="22"/>
                <w:szCs w:val="22"/>
              </w:rPr>
            </w:pPr>
            <w:r>
              <w:rPr>
                <w:b/>
                <w:bCs/>
                <w:color w:val="000000"/>
                <w:sz w:val="22"/>
                <w:szCs w:val="22"/>
              </w:rPr>
              <w:t>Fe</w:t>
            </w:r>
          </w:p>
        </w:tc>
        <w:tc>
          <w:tcPr>
            <w:tcW w:w="830" w:type="dxa"/>
            <w:tcBorders>
              <w:top w:val="nil"/>
              <w:left w:val="nil"/>
              <w:bottom w:val="single" w:sz="4" w:space="0" w:color="000000"/>
              <w:right w:val="nil"/>
            </w:tcBorders>
            <w:vAlign w:val="bottom"/>
          </w:tcPr>
          <w:p w14:paraId="00000127" w14:textId="77777777" w:rsidR="00E27899" w:rsidRDefault="00000000">
            <w:pPr>
              <w:rPr>
                <w:b/>
                <w:bCs/>
                <w:color w:val="000000"/>
                <w:sz w:val="22"/>
                <w:szCs w:val="22"/>
              </w:rPr>
            </w:pPr>
            <w:r>
              <w:rPr>
                <w:b/>
                <w:bCs/>
                <w:color w:val="000000"/>
                <w:sz w:val="22"/>
                <w:szCs w:val="22"/>
              </w:rPr>
              <w:t xml:space="preserve"> Si</w:t>
            </w:r>
          </w:p>
        </w:tc>
        <w:tc>
          <w:tcPr>
            <w:tcW w:w="830" w:type="dxa"/>
            <w:tcBorders>
              <w:top w:val="nil"/>
              <w:left w:val="nil"/>
              <w:bottom w:val="single" w:sz="4" w:space="0" w:color="000000"/>
              <w:right w:val="nil"/>
            </w:tcBorders>
            <w:vAlign w:val="bottom"/>
          </w:tcPr>
          <w:p w14:paraId="00000128" w14:textId="77777777" w:rsidR="00E27899" w:rsidRDefault="00000000">
            <w:pPr>
              <w:rPr>
                <w:b/>
                <w:bCs/>
                <w:color w:val="000000"/>
                <w:sz w:val="22"/>
                <w:szCs w:val="22"/>
              </w:rPr>
            </w:pPr>
            <w:r>
              <w:rPr>
                <w:b/>
                <w:bCs/>
                <w:color w:val="000000"/>
                <w:sz w:val="22"/>
                <w:szCs w:val="22"/>
              </w:rPr>
              <w:t>Ti</w:t>
            </w:r>
          </w:p>
        </w:tc>
        <w:tc>
          <w:tcPr>
            <w:tcW w:w="1166" w:type="dxa"/>
          </w:tcPr>
          <w:p w14:paraId="00000129" w14:textId="77777777" w:rsidR="00E27899" w:rsidRDefault="00000000">
            <w:pPr>
              <w:rPr>
                <w:b/>
                <w:bCs/>
                <w:color w:val="000000"/>
                <w:sz w:val="22"/>
                <w:szCs w:val="22"/>
              </w:rPr>
            </w:pPr>
            <w:r>
              <w:rPr>
                <w:b/>
                <w:bCs/>
                <w:color w:val="000000"/>
                <w:sz w:val="22"/>
                <w:szCs w:val="22"/>
              </w:rPr>
              <w:t>Citation</w:t>
            </w:r>
          </w:p>
        </w:tc>
        <w:tc>
          <w:tcPr>
            <w:tcW w:w="2250" w:type="dxa"/>
          </w:tcPr>
          <w:p w14:paraId="0000012A" w14:textId="77777777" w:rsidR="00E27899" w:rsidRDefault="00000000">
            <w:pPr>
              <w:rPr>
                <w:b/>
                <w:bCs/>
                <w:color w:val="000000"/>
                <w:sz w:val="22"/>
                <w:szCs w:val="22"/>
              </w:rPr>
            </w:pPr>
            <w:r>
              <w:rPr>
                <w:b/>
                <w:bCs/>
                <w:color w:val="000000"/>
                <w:sz w:val="22"/>
                <w:szCs w:val="22"/>
              </w:rPr>
              <w:t>Notes</w:t>
            </w:r>
          </w:p>
        </w:tc>
      </w:tr>
      <w:tr w:rsidR="00E27899" w14:paraId="2B2E6075" w14:textId="77777777">
        <w:trPr>
          <w:trHeight w:val="300"/>
        </w:trPr>
        <w:tc>
          <w:tcPr>
            <w:tcW w:w="1434" w:type="dxa"/>
            <w:tcBorders>
              <w:top w:val="nil"/>
              <w:left w:val="nil"/>
              <w:bottom w:val="nil"/>
              <w:right w:val="nil"/>
            </w:tcBorders>
            <w:vAlign w:val="bottom"/>
          </w:tcPr>
          <w:p w14:paraId="0000012B" w14:textId="77777777" w:rsidR="00E27899" w:rsidRDefault="00000000">
            <w:pPr>
              <w:rPr>
                <w:color w:val="000000"/>
                <w:sz w:val="22"/>
                <w:szCs w:val="22"/>
              </w:rPr>
            </w:pPr>
            <w:r>
              <w:rPr>
                <w:color w:val="000000"/>
                <w:sz w:val="22"/>
                <w:szCs w:val="22"/>
              </w:rPr>
              <w:t>Values used here</w:t>
            </w:r>
          </w:p>
        </w:tc>
        <w:tc>
          <w:tcPr>
            <w:tcW w:w="830" w:type="dxa"/>
            <w:tcBorders>
              <w:top w:val="nil"/>
              <w:left w:val="nil"/>
              <w:bottom w:val="nil"/>
              <w:right w:val="nil"/>
            </w:tcBorders>
            <w:vAlign w:val="bottom"/>
          </w:tcPr>
          <w:p w14:paraId="0000012C" w14:textId="77777777" w:rsidR="00E27899" w:rsidRDefault="00000000">
            <w:pPr>
              <w:jc w:val="right"/>
              <w:rPr>
                <w:color w:val="000000"/>
                <w:sz w:val="22"/>
                <w:szCs w:val="22"/>
              </w:rPr>
            </w:pPr>
            <w:r>
              <w:rPr>
                <w:color w:val="000000"/>
                <w:sz w:val="22"/>
                <w:szCs w:val="22"/>
              </w:rPr>
              <w:t>8.6</w:t>
            </w:r>
          </w:p>
        </w:tc>
        <w:tc>
          <w:tcPr>
            <w:tcW w:w="830" w:type="dxa"/>
            <w:tcBorders>
              <w:top w:val="nil"/>
              <w:left w:val="nil"/>
              <w:bottom w:val="nil"/>
              <w:right w:val="nil"/>
            </w:tcBorders>
            <w:vAlign w:val="bottom"/>
          </w:tcPr>
          <w:p w14:paraId="0000012D" w14:textId="77777777" w:rsidR="00E27899" w:rsidRDefault="00000000">
            <w:pPr>
              <w:jc w:val="right"/>
              <w:rPr>
                <w:color w:val="000000"/>
                <w:sz w:val="22"/>
                <w:szCs w:val="22"/>
              </w:rPr>
            </w:pPr>
            <w:r>
              <w:rPr>
                <w:color w:val="000000"/>
                <w:sz w:val="22"/>
                <w:szCs w:val="22"/>
              </w:rPr>
              <w:t>4.8</w:t>
            </w:r>
          </w:p>
        </w:tc>
        <w:tc>
          <w:tcPr>
            <w:tcW w:w="830" w:type="dxa"/>
            <w:tcBorders>
              <w:top w:val="nil"/>
              <w:left w:val="nil"/>
              <w:bottom w:val="nil"/>
              <w:right w:val="nil"/>
            </w:tcBorders>
            <w:vAlign w:val="bottom"/>
          </w:tcPr>
          <w:p w14:paraId="0000012E" w14:textId="77777777" w:rsidR="00E27899" w:rsidRDefault="00000000">
            <w:pPr>
              <w:jc w:val="right"/>
              <w:rPr>
                <w:color w:val="000000"/>
                <w:sz w:val="22"/>
                <w:szCs w:val="22"/>
              </w:rPr>
            </w:pPr>
            <w:r>
              <w:rPr>
                <w:color w:val="000000"/>
                <w:sz w:val="22"/>
                <w:szCs w:val="22"/>
              </w:rPr>
              <w:t>5.6</w:t>
            </w:r>
          </w:p>
        </w:tc>
        <w:tc>
          <w:tcPr>
            <w:tcW w:w="830" w:type="dxa"/>
            <w:tcBorders>
              <w:top w:val="nil"/>
              <w:left w:val="nil"/>
              <w:bottom w:val="nil"/>
              <w:right w:val="nil"/>
            </w:tcBorders>
            <w:vAlign w:val="bottom"/>
          </w:tcPr>
          <w:p w14:paraId="0000012F" w14:textId="77777777" w:rsidR="00E27899" w:rsidRDefault="00000000">
            <w:pPr>
              <w:jc w:val="right"/>
              <w:rPr>
                <w:color w:val="000000"/>
                <w:sz w:val="22"/>
                <w:szCs w:val="22"/>
              </w:rPr>
            </w:pPr>
            <w:r>
              <w:rPr>
                <w:color w:val="000000"/>
                <w:sz w:val="22"/>
                <w:szCs w:val="22"/>
              </w:rPr>
              <w:t>20</w:t>
            </w:r>
          </w:p>
        </w:tc>
        <w:tc>
          <w:tcPr>
            <w:tcW w:w="830" w:type="dxa"/>
            <w:tcBorders>
              <w:top w:val="nil"/>
              <w:left w:val="nil"/>
              <w:bottom w:val="nil"/>
              <w:right w:val="nil"/>
            </w:tcBorders>
            <w:vAlign w:val="bottom"/>
          </w:tcPr>
          <w:p w14:paraId="00000130" w14:textId="77777777" w:rsidR="00E27899" w:rsidRDefault="00000000">
            <w:pPr>
              <w:jc w:val="right"/>
              <w:rPr>
                <w:color w:val="000000"/>
                <w:sz w:val="22"/>
                <w:szCs w:val="22"/>
              </w:rPr>
            </w:pPr>
            <w:r>
              <w:rPr>
                <w:color w:val="000000"/>
                <w:sz w:val="22"/>
                <w:szCs w:val="22"/>
              </w:rPr>
              <w:t>0.70</w:t>
            </w:r>
          </w:p>
        </w:tc>
        <w:tc>
          <w:tcPr>
            <w:tcW w:w="1166" w:type="dxa"/>
          </w:tcPr>
          <w:p w14:paraId="00000131" w14:textId="77777777" w:rsidR="00E27899" w:rsidRDefault="00E27899">
            <w:pPr>
              <w:jc w:val="right"/>
              <w:rPr>
                <w:color w:val="000000"/>
                <w:sz w:val="22"/>
                <w:szCs w:val="22"/>
              </w:rPr>
            </w:pPr>
          </w:p>
        </w:tc>
        <w:tc>
          <w:tcPr>
            <w:tcW w:w="2250" w:type="dxa"/>
          </w:tcPr>
          <w:p w14:paraId="00000132" w14:textId="77777777" w:rsidR="00E27899" w:rsidRDefault="00E27899">
            <w:pPr>
              <w:jc w:val="right"/>
              <w:rPr>
                <w:color w:val="000000"/>
                <w:sz w:val="22"/>
                <w:szCs w:val="22"/>
              </w:rPr>
            </w:pPr>
          </w:p>
        </w:tc>
      </w:tr>
      <w:tr w:rsidR="00E27899" w14:paraId="2D3737EE" w14:textId="77777777">
        <w:trPr>
          <w:trHeight w:val="300"/>
        </w:trPr>
        <w:tc>
          <w:tcPr>
            <w:tcW w:w="1434" w:type="dxa"/>
            <w:tcBorders>
              <w:top w:val="nil"/>
              <w:left w:val="nil"/>
              <w:bottom w:val="nil"/>
              <w:right w:val="nil"/>
            </w:tcBorders>
            <w:vAlign w:val="bottom"/>
          </w:tcPr>
          <w:p w14:paraId="00000133" w14:textId="77777777" w:rsidR="00E27899" w:rsidRDefault="00000000">
            <w:pPr>
              <w:rPr>
                <w:b/>
                <w:bCs/>
                <w:color w:val="000000"/>
                <w:sz w:val="22"/>
                <w:szCs w:val="22"/>
              </w:rPr>
            </w:pPr>
            <w:r>
              <w:rPr>
                <w:color w:val="000000"/>
                <w:sz w:val="22"/>
                <w:szCs w:val="22"/>
              </w:rPr>
              <w:t>Ash</w:t>
            </w:r>
          </w:p>
        </w:tc>
        <w:tc>
          <w:tcPr>
            <w:tcW w:w="830" w:type="dxa"/>
            <w:tcBorders>
              <w:top w:val="nil"/>
              <w:left w:val="nil"/>
              <w:bottom w:val="nil"/>
              <w:right w:val="nil"/>
            </w:tcBorders>
            <w:vAlign w:val="bottom"/>
          </w:tcPr>
          <w:p w14:paraId="00000134" w14:textId="77777777" w:rsidR="00E27899" w:rsidRDefault="00000000">
            <w:pPr>
              <w:jc w:val="right"/>
              <w:rPr>
                <w:color w:val="000000"/>
                <w:sz w:val="22"/>
                <w:szCs w:val="22"/>
              </w:rPr>
            </w:pPr>
            <w:r>
              <w:rPr>
                <w:color w:val="000000"/>
                <w:sz w:val="22"/>
                <w:szCs w:val="22"/>
              </w:rPr>
              <w:t>8.6</w:t>
            </w:r>
          </w:p>
        </w:tc>
        <w:tc>
          <w:tcPr>
            <w:tcW w:w="830" w:type="dxa"/>
            <w:tcBorders>
              <w:top w:val="nil"/>
              <w:left w:val="nil"/>
              <w:bottom w:val="nil"/>
              <w:right w:val="nil"/>
            </w:tcBorders>
            <w:vAlign w:val="bottom"/>
          </w:tcPr>
          <w:p w14:paraId="00000135" w14:textId="77777777" w:rsidR="00E27899" w:rsidRDefault="00000000">
            <w:pPr>
              <w:jc w:val="right"/>
              <w:rPr>
                <w:color w:val="000000"/>
                <w:sz w:val="22"/>
                <w:szCs w:val="22"/>
              </w:rPr>
            </w:pPr>
            <w:r>
              <w:rPr>
                <w:color w:val="000000"/>
                <w:sz w:val="22"/>
                <w:szCs w:val="22"/>
              </w:rPr>
              <w:t>4.8</w:t>
            </w:r>
          </w:p>
        </w:tc>
        <w:tc>
          <w:tcPr>
            <w:tcW w:w="830" w:type="dxa"/>
            <w:tcBorders>
              <w:top w:val="nil"/>
              <w:left w:val="nil"/>
              <w:bottom w:val="nil"/>
              <w:right w:val="nil"/>
            </w:tcBorders>
            <w:vAlign w:val="bottom"/>
          </w:tcPr>
          <w:p w14:paraId="00000136" w14:textId="77777777" w:rsidR="00E27899" w:rsidRDefault="00000000">
            <w:pPr>
              <w:jc w:val="right"/>
              <w:rPr>
                <w:color w:val="000000"/>
                <w:sz w:val="22"/>
                <w:szCs w:val="22"/>
              </w:rPr>
            </w:pPr>
            <w:r>
              <w:rPr>
                <w:color w:val="000000"/>
                <w:sz w:val="22"/>
                <w:szCs w:val="22"/>
              </w:rPr>
              <w:t>5.6</w:t>
            </w:r>
          </w:p>
        </w:tc>
        <w:tc>
          <w:tcPr>
            <w:tcW w:w="830" w:type="dxa"/>
            <w:tcBorders>
              <w:top w:val="nil"/>
              <w:left w:val="nil"/>
              <w:bottom w:val="nil"/>
              <w:right w:val="nil"/>
            </w:tcBorders>
            <w:vAlign w:val="bottom"/>
          </w:tcPr>
          <w:p w14:paraId="00000137" w14:textId="77777777" w:rsidR="00E27899" w:rsidRDefault="00000000">
            <w:pPr>
              <w:jc w:val="right"/>
              <w:rPr>
                <w:color w:val="000000"/>
                <w:sz w:val="22"/>
                <w:szCs w:val="22"/>
              </w:rPr>
            </w:pPr>
            <w:r>
              <w:rPr>
                <w:color w:val="000000"/>
                <w:sz w:val="22"/>
                <w:szCs w:val="22"/>
              </w:rPr>
              <w:t>27</w:t>
            </w:r>
          </w:p>
        </w:tc>
        <w:tc>
          <w:tcPr>
            <w:tcW w:w="830" w:type="dxa"/>
            <w:tcBorders>
              <w:top w:val="nil"/>
              <w:left w:val="nil"/>
              <w:bottom w:val="nil"/>
              <w:right w:val="nil"/>
            </w:tcBorders>
            <w:vAlign w:val="bottom"/>
          </w:tcPr>
          <w:p w14:paraId="00000138" w14:textId="77777777" w:rsidR="00E27899" w:rsidRDefault="00000000">
            <w:pPr>
              <w:jc w:val="right"/>
              <w:rPr>
                <w:color w:val="000000"/>
                <w:sz w:val="22"/>
                <w:szCs w:val="22"/>
              </w:rPr>
            </w:pPr>
            <w:r>
              <w:rPr>
                <w:color w:val="000000"/>
                <w:sz w:val="22"/>
                <w:szCs w:val="22"/>
              </w:rPr>
              <w:t>0.70</w:t>
            </w:r>
          </w:p>
        </w:tc>
        <w:tc>
          <w:tcPr>
            <w:tcW w:w="1166" w:type="dxa"/>
          </w:tcPr>
          <w:p w14:paraId="00000139" w14:textId="77777777" w:rsidR="00E27899" w:rsidRDefault="00000000">
            <w:pPr>
              <w:jc w:val="right"/>
              <w:rPr>
                <w:color w:val="000000"/>
                <w:sz w:val="22"/>
                <w:szCs w:val="22"/>
              </w:rPr>
            </w:pPr>
            <w:r>
              <w:rPr>
                <w:color w:val="000000"/>
                <w:sz w:val="22"/>
                <w:szCs w:val="22"/>
              </w:rPr>
              <w:t>Hornby et al. 2023</w:t>
            </w:r>
          </w:p>
        </w:tc>
        <w:tc>
          <w:tcPr>
            <w:tcW w:w="2250" w:type="dxa"/>
          </w:tcPr>
          <w:p w14:paraId="0000013A" w14:textId="77777777" w:rsidR="00E27899" w:rsidRDefault="00000000">
            <w:pPr>
              <w:jc w:val="right"/>
              <w:rPr>
                <w:color w:val="000000"/>
                <w:sz w:val="22"/>
                <w:szCs w:val="22"/>
              </w:rPr>
            </w:pPr>
            <w:r>
              <w:rPr>
                <w:color w:val="000000"/>
                <w:sz w:val="22"/>
                <w:szCs w:val="22"/>
              </w:rPr>
              <w:t xml:space="preserve">Average of multiple volcanoes </w:t>
            </w:r>
          </w:p>
        </w:tc>
      </w:tr>
      <w:tr w:rsidR="00E27899" w14:paraId="3A696D9E" w14:textId="77777777">
        <w:trPr>
          <w:trHeight w:val="300"/>
        </w:trPr>
        <w:tc>
          <w:tcPr>
            <w:tcW w:w="1434" w:type="dxa"/>
            <w:tcBorders>
              <w:top w:val="nil"/>
              <w:left w:val="nil"/>
              <w:bottom w:val="nil"/>
              <w:right w:val="nil"/>
            </w:tcBorders>
            <w:vAlign w:val="bottom"/>
          </w:tcPr>
          <w:p w14:paraId="0000013B" w14:textId="77777777" w:rsidR="00E27899" w:rsidRDefault="00000000">
            <w:pPr>
              <w:rPr>
                <w:color w:val="000000"/>
                <w:sz w:val="22"/>
                <w:szCs w:val="22"/>
              </w:rPr>
            </w:pPr>
            <w:r>
              <w:rPr>
                <w:color w:val="000000"/>
                <w:sz w:val="22"/>
                <w:szCs w:val="22"/>
              </w:rPr>
              <w:t>PM10</w:t>
            </w:r>
          </w:p>
        </w:tc>
        <w:tc>
          <w:tcPr>
            <w:tcW w:w="830" w:type="dxa"/>
            <w:tcBorders>
              <w:top w:val="nil"/>
              <w:left w:val="nil"/>
              <w:bottom w:val="nil"/>
              <w:right w:val="nil"/>
            </w:tcBorders>
            <w:vAlign w:val="bottom"/>
          </w:tcPr>
          <w:p w14:paraId="0000013C" w14:textId="77777777" w:rsidR="00E27899" w:rsidRDefault="00000000">
            <w:pPr>
              <w:jc w:val="right"/>
              <w:rPr>
                <w:color w:val="000000"/>
                <w:sz w:val="22"/>
                <w:szCs w:val="22"/>
              </w:rPr>
            </w:pPr>
            <w:r>
              <w:rPr>
                <w:color w:val="000000"/>
                <w:sz w:val="22"/>
                <w:szCs w:val="22"/>
              </w:rPr>
              <w:t>6.7</w:t>
            </w:r>
          </w:p>
        </w:tc>
        <w:tc>
          <w:tcPr>
            <w:tcW w:w="830" w:type="dxa"/>
            <w:tcBorders>
              <w:top w:val="nil"/>
              <w:left w:val="nil"/>
              <w:bottom w:val="nil"/>
              <w:right w:val="nil"/>
            </w:tcBorders>
            <w:vAlign w:val="bottom"/>
          </w:tcPr>
          <w:p w14:paraId="0000013D" w14:textId="77777777" w:rsidR="00E27899" w:rsidRDefault="00000000">
            <w:pPr>
              <w:jc w:val="right"/>
              <w:rPr>
                <w:color w:val="000000"/>
                <w:sz w:val="22"/>
                <w:szCs w:val="22"/>
              </w:rPr>
            </w:pPr>
            <w:r>
              <w:rPr>
                <w:color w:val="000000"/>
                <w:sz w:val="22"/>
                <w:szCs w:val="22"/>
              </w:rPr>
              <w:t>5.9</w:t>
            </w:r>
          </w:p>
        </w:tc>
        <w:tc>
          <w:tcPr>
            <w:tcW w:w="830" w:type="dxa"/>
            <w:tcBorders>
              <w:top w:val="nil"/>
              <w:left w:val="nil"/>
              <w:bottom w:val="nil"/>
              <w:right w:val="nil"/>
            </w:tcBorders>
            <w:vAlign w:val="bottom"/>
          </w:tcPr>
          <w:p w14:paraId="0000013E" w14:textId="77777777" w:rsidR="00E27899" w:rsidRDefault="00000000">
            <w:pPr>
              <w:jc w:val="right"/>
              <w:rPr>
                <w:color w:val="000000"/>
                <w:sz w:val="22"/>
                <w:szCs w:val="22"/>
              </w:rPr>
            </w:pPr>
            <w:r>
              <w:rPr>
                <w:color w:val="000000"/>
                <w:sz w:val="22"/>
                <w:szCs w:val="22"/>
              </w:rPr>
              <w:t>6.8</w:t>
            </w:r>
          </w:p>
        </w:tc>
        <w:tc>
          <w:tcPr>
            <w:tcW w:w="830" w:type="dxa"/>
            <w:tcBorders>
              <w:top w:val="nil"/>
              <w:left w:val="nil"/>
              <w:bottom w:val="nil"/>
              <w:right w:val="nil"/>
            </w:tcBorders>
            <w:vAlign w:val="bottom"/>
          </w:tcPr>
          <w:p w14:paraId="0000013F" w14:textId="77777777" w:rsidR="00E27899" w:rsidRDefault="00000000">
            <w:pPr>
              <w:rPr>
                <w:sz w:val="22"/>
                <w:szCs w:val="22"/>
              </w:rPr>
            </w:pPr>
            <w:r>
              <w:rPr>
                <w:sz w:val="22"/>
                <w:szCs w:val="22"/>
              </w:rPr>
              <w:t>18</w:t>
            </w:r>
          </w:p>
        </w:tc>
        <w:tc>
          <w:tcPr>
            <w:tcW w:w="830" w:type="dxa"/>
            <w:tcBorders>
              <w:top w:val="nil"/>
              <w:left w:val="nil"/>
              <w:bottom w:val="nil"/>
              <w:right w:val="nil"/>
            </w:tcBorders>
            <w:vAlign w:val="bottom"/>
          </w:tcPr>
          <w:p w14:paraId="00000140" w14:textId="77777777" w:rsidR="00E27899" w:rsidRDefault="00000000">
            <w:pPr>
              <w:rPr>
                <w:sz w:val="22"/>
                <w:szCs w:val="22"/>
              </w:rPr>
            </w:pPr>
            <w:r>
              <w:rPr>
                <w:sz w:val="22"/>
                <w:szCs w:val="22"/>
              </w:rPr>
              <w:t>1.7</w:t>
            </w:r>
          </w:p>
        </w:tc>
        <w:tc>
          <w:tcPr>
            <w:tcW w:w="1166" w:type="dxa"/>
          </w:tcPr>
          <w:p w14:paraId="00000141" w14:textId="77777777" w:rsidR="00E27899" w:rsidRDefault="00000000">
            <w:pPr>
              <w:rPr>
                <w:sz w:val="22"/>
                <w:szCs w:val="22"/>
              </w:rPr>
            </w:pPr>
            <w:r>
              <w:rPr>
                <w:sz w:val="22"/>
                <w:szCs w:val="22"/>
              </w:rPr>
              <w:t>Lopez-Darias et al., 2025</w:t>
            </w:r>
          </w:p>
        </w:tc>
        <w:tc>
          <w:tcPr>
            <w:tcW w:w="2250" w:type="dxa"/>
          </w:tcPr>
          <w:p w14:paraId="00000142" w14:textId="77777777" w:rsidR="00E27899" w:rsidRDefault="00000000">
            <w:pPr>
              <w:rPr>
                <w:sz w:val="22"/>
                <w:szCs w:val="22"/>
              </w:rPr>
            </w:pPr>
            <w:r>
              <w:rPr>
                <w:sz w:val="22"/>
                <w:szCs w:val="22"/>
              </w:rPr>
              <w:t>La Palma eruption (low Si eruption)</w:t>
            </w:r>
          </w:p>
        </w:tc>
      </w:tr>
      <w:tr w:rsidR="00E27899" w14:paraId="799F1D2A" w14:textId="77777777">
        <w:trPr>
          <w:trHeight w:val="300"/>
        </w:trPr>
        <w:tc>
          <w:tcPr>
            <w:tcW w:w="1434" w:type="dxa"/>
            <w:tcBorders>
              <w:top w:val="nil"/>
              <w:left w:val="nil"/>
              <w:bottom w:val="nil"/>
              <w:right w:val="nil"/>
            </w:tcBorders>
            <w:vAlign w:val="bottom"/>
          </w:tcPr>
          <w:p w14:paraId="00000143" w14:textId="77777777" w:rsidR="00E27899" w:rsidRDefault="00000000">
            <w:pPr>
              <w:rPr>
                <w:color w:val="000000"/>
                <w:sz w:val="22"/>
                <w:szCs w:val="22"/>
              </w:rPr>
            </w:pPr>
            <w:r>
              <w:rPr>
                <w:color w:val="000000"/>
                <w:sz w:val="22"/>
                <w:szCs w:val="22"/>
              </w:rPr>
              <w:t>PM10</w:t>
            </w:r>
          </w:p>
        </w:tc>
        <w:tc>
          <w:tcPr>
            <w:tcW w:w="830" w:type="dxa"/>
            <w:tcBorders>
              <w:top w:val="nil"/>
              <w:left w:val="nil"/>
              <w:bottom w:val="nil"/>
              <w:right w:val="nil"/>
            </w:tcBorders>
            <w:vAlign w:val="bottom"/>
          </w:tcPr>
          <w:p w14:paraId="00000144" w14:textId="77777777" w:rsidR="00E27899" w:rsidRDefault="00000000">
            <w:pPr>
              <w:jc w:val="right"/>
              <w:rPr>
                <w:color w:val="000000"/>
                <w:sz w:val="22"/>
                <w:szCs w:val="22"/>
              </w:rPr>
            </w:pPr>
            <w:r>
              <w:rPr>
                <w:color w:val="000000"/>
                <w:sz w:val="22"/>
                <w:szCs w:val="22"/>
              </w:rPr>
              <w:t>10.1</w:t>
            </w:r>
          </w:p>
        </w:tc>
        <w:tc>
          <w:tcPr>
            <w:tcW w:w="830" w:type="dxa"/>
            <w:tcBorders>
              <w:top w:val="nil"/>
              <w:left w:val="nil"/>
              <w:bottom w:val="nil"/>
              <w:right w:val="nil"/>
            </w:tcBorders>
            <w:vAlign w:val="bottom"/>
          </w:tcPr>
          <w:p w14:paraId="00000145" w14:textId="77777777" w:rsidR="00E27899" w:rsidRDefault="00000000">
            <w:pPr>
              <w:jc w:val="right"/>
              <w:rPr>
                <w:color w:val="000000"/>
                <w:sz w:val="22"/>
                <w:szCs w:val="22"/>
              </w:rPr>
            </w:pPr>
            <w:r>
              <w:rPr>
                <w:color w:val="000000"/>
                <w:sz w:val="22"/>
                <w:szCs w:val="22"/>
              </w:rPr>
              <w:t>6.2</w:t>
            </w:r>
          </w:p>
        </w:tc>
        <w:tc>
          <w:tcPr>
            <w:tcW w:w="830" w:type="dxa"/>
            <w:tcBorders>
              <w:top w:val="nil"/>
              <w:left w:val="nil"/>
              <w:bottom w:val="nil"/>
              <w:right w:val="nil"/>
            </w:tcBorders>
            <w:vAlign w:val="bottom"/>
          </w:tcPr>
          <w:p w14:paraId="00000146" w14:textId="77777777" w:rsidR="00E27899" w:rsidRDefault="00000000">
            <w:pPr>
              <w:jc w:val="right"/>
              <w:rPr>
                <w:color w:val="000000"/>
                <w:sz w:val="22"/>
                <w:szCs w:val="22"/>
              </w:rPr>
            </w:pPr>
            <w:r>
              <w:rPr>
                <w:color w:val="000000"/>
                <w:sz w:val="22"/>
                <w:szCs w:val="22"/>
              </w:rPr>
              <w:t>6.9</w:t>
            </w:r>
          </w:p>
        </w:tc>
        <w:tc>
          <w:tcPr>
            <w:tcW w:w="830" w:type="dxa"/>
            <w:tcBorders>
              <w:top w:val="nil"/>
              <w:left w:val="nil"/>
              <w:bottom w:val="nil"/>
              <w:right w:val="nil"/>
            </w:tcBorders>
            <w:vAlign w:val="bottom"/>
          </w:tcPr>
          <w:p w14:paraId="00000147" w14:textId="77777777" w:rsidR="00E27899" w:rsidRDefault="00000000">
            <w:pPr>
              <w:rPr>
                <w:sz w:val="22"/>
                <w:szCs w:val="22"/>
              </w:rPr>
            </w:pPr>
            <w:r>
              <w:rPr>
                <w:sz w:val="22"/>
                <w:szCs w:val="22"/>
              </w:rPr>
              <w:t>25</w:t>
            </w:r>
          </w:p>
        </w:tc>
        <w:tc>
          <w:tcPr>
            <w:tcW w:w="830" w:type="dxa"/>
            <w:tcBorders>
              <w:top w:val="nil"/>
              <w:left w:val="nil"/>
              <w:bottom w:val="nil"/>
              <w:right w:val="nil"/>
            </w:tcBorders>
            <w:vAlign w:val="bottom"/>
          </w:tcPr>
          <w:p w14:paraId="00000148" w14:textId="77777777" w:rsidR="00E27899" w:rsidRDefault="00000000">
            <w:pPr>
              <w:rPr>
                <w:sz w:val="22"/>
                <w:szCs w:val="22"/>
              </w:rPr>
            </w:pPr>
            <w:r>
              <w:rPr>
                <w:sz w:val="22"/>
                <w:szCs w:val="22"/>
              </w:rPr>
              <w:t>0.5</w:t>
            </w:r>
          </w:p>
        </w:tc>
        <w:tc>
          <w:tcPr>
            <w:tcW w:w="1166" w:type="dxa"/>
          </w:tcPr>
          <w:p w14:paraId="00000149" w14:textId="77777777" w:rsidR="00E27899" w:rsidRDefault="00000000">
            <w:pPr>
              <w:rPr>
                <w:sz w:val="22"/>
                <w:szCs w:val="22"/>
              </w:rPr>
            </w:pPr>
            <w:proofErr w:type="spellStart"/>
            <w:r>
              <w:rPr>
                <w:sz w:val="22"/>
                <w:szCs w:val="22"/>
              </w:rPr>
              <w:t>Tomacek</w:t>
            </w:r>
            <w:proofErr w:type="spellEnd"/>
            <w:r>
              <w:rPr>
                <w:sz w:val="22"/>
                <w:szCs w:val="22"/>
              </w:rPr>
              <w:t xml:space="preserve"> et al., 2024</w:t>
            </w:r>
          </w:p>
        </w:tc>
        <w:tc>
          <w:tcPr>
            <w:tcW w:w="2250" w:type="dxa"/>
          </w:tcPr>
          <w:p w14:paraId="0000014A" w14:textId="77777777" w:rsidR="00E27899" w:rsidRDefault="00000000">
            <w:pPr>
              <w:rPr>
                <w:sz w:val="22"/>
                <w:szCs w:val="22"/>
              </w:rPr>
            </w:pPr>
            <w:r>
              <w:rPr>
                <w:sz w:val="22"/>
                <w:szCs w:val="22"/>
              </w:rPr>
              <w:t>La Soufriere, St. Vincent</w:t>
            </w:r>
          </w:p>
        </w:tc>
      </w:tr>
    </w:tbl>
    <w:p w14:paraId="0000014B" w14:textId="77777777" w:rsidR="00E27899" w:rsidRDefault="00E27899">
      <w:pPr>
        <w:sectPr w:rsidR="00E27899">
          <w:pgSz w:w="12240" w:h="15840"/>
          <w:pgMar w:top="1440" w:right="1440" w:bottom="1440" w:left="1440" w:header="720" w:footer="720" w:gutter="0"/>
          <w:pgNumType w:start="1"/>
          <w:cols w:space="720"/>
        </w:sectPr>
      </w:pPr>
    </w:p>
    <w:p w14:paraId="0000014C" w14:textId="559FFBAF" w:rsidR="00E27899" w:rsidRDefault="00000000">
      <w:pPr>
        <w:spacing w:line="360" w:lineRule="auto"/>
        <w:rPr>
          <w:sz w:val="22"/>
          <w:szCs w:val="22"/>
        </w:rPr>
      </w:pPr>
      <w:r>
        <w:rPr>
          <w:sz w:val="22"/>
          <w:szCs w:val="22"/>
        </w:rPr>
        <w:lastRenderedPageBreak/>
        <w:t>Table S5: Global emissions from each of the sources included in this study (</w:t>
      </w:r>
      <w:proofErr w:type="spellStart"/>
      <w:r>
        <w:rPr>
          <w:sz w:val="22"/>
          <w:szCs w:val="22"/>
        </w:rPr>
        <w:t>Tg</w:t>
      </w:r>
      <w:proofErr w:type="spellEnd"/>
      <w:r>
        <w:rPr>
          <w:sz w:val="22"/>
          <w:szCs w:val="22"/>
        </w:rPr>
        <w:t>/year).  We also include the percent of the surface concentrations that are in PM</w:t>
      </w:r>
      <w:r w:rsidRPr="00BD7FC6">
        <w:rPr>
          <w:sz w:val="22"/>
          <w:szCs w:val="22"/>
          <w:vertAlign w:val="subscript"/>
        </w:rPr>
        <w:t>2.5</w:t>
      </w:r>
      <w:r>
        <w:rPr>
          <w:sz w:val="22"/>
          <w:szCs w:val="22"/>
        </w:rPr>
        <w:t>.</w:t>
      </w:r>
    </w:p>
    <w:tbl>
      <w:tblPr>
        <w:tblStyle w:val="af4"/>
        <w:tblW w:w="0" w:type="auto"/>
        <w:tblLayout w:type="fixed"/>
        <w:tblLook w:val="0400" w:firstRow="0" w:lastRow="0" w:firstColumn="0" w:lastColumn="0" w:noHBand="0" w:noVBand="1"/>
      </w:tblPr>
      <w:tblGrid>
        <w:gridCol w:w="1851"/>
        <w:gridCol w:w="1851"/>
        <w:gridCol w:w="1851"/>
        <w:gridCol w:w="1851"/>
        <w:gridCol w:w="1851"/>
        <w:gridCol w:w="1851"/>
        <w:gridCol w:w="1851"/>
      </w:tblGrid>
      <w:tr w:rsidR="00E27899" w14:paraId="682EBB22" w14:textId="77777777">
        <w:trPr>
          <w:trHeight w:val="320"/>
        </w:trPr>
        <w:tc>
          <w:tcPr>
            <w:tcW w:w="1851" w:type="dxa"/>
            <w:tcBorders>
              <w:top w:val="nil"/>
              <w:left w:val="nil"/>
              <w:bottom w:val="nil"/>
              <w:right w:val="nil"/>
            </w:tcBorders>
            <w:vAlign w:val="bottom"/>
          </w:tcPr>
          <w:p w14:paraId="0000014D" w14:textId="77777777" w:rsidR="00E27899" w:rsidRDefault="00000000">
            <w:pPr>
              <w:rPr>
                <w:sz w:val="22"/>
                <w:szCs w:val="22"/>
              </w:rPr>
            </w:pPr>
            <w:r>
              <w:rPr>
                <w:sz w:val="22"/>
                <w:szCs w:val="22"/>
              </w:rPr>
              <w:t>Source type</w:t>
            </w:r>
          </w:p>
        </w:tc>
        <w:tc>
          <w:tcPr>
            <w:tcW w:w="1851" w:type="dxa"/>
            <w:tcBorders>
              <w:top w:val="nil"/>
              <w:left w:val="nil"/>
              <w:bottom w:val="nil"/>
              <w:right w:val="nil"/>
            </w:tcBorders>
            <w:vAlign w:val="bottom"/>
          </w:tcPr>
          <w:p w14:paraId="0000014E" w14:textId="77777777" w:rsidR="00E27899" w:rsidRDefault="00000000">
            <w:pPr>
              <w:rPr>
                <w:color w:val="000000"/>
                <w:sz w:val="22"/>
                <w:szCs w:val="22"/>
              </w:rPr>
            </w:pPr>
            <w:r>
              <w:rPr>
                <w:color w:val="000000"/>
                <w:sz w:val="22"/>
                <w:szCs w:val="22"/>
              </w:rPr>
              <w:t>Al</w:t>
            </w:r>
          </w:p>
        </w:tc>
        <w:tc>
          <w:tcPr>
            <w:tcW w:w="1851" w:type="dxa"/>
            <w:tcBorders>
              <w:top w:val="nil"/>
              <w:left w:val="nil"/>
              <w:bottom w:val="nil"/>
              <w:right w:val="nil"/>
            </w:tcBorders>
            <w:vAlign w:val="bottom"/>
          </w:tcPr>
          <w:p w14:paraId="0000014F" w14:textId="77777777" w:rsidR="00E27899" w:rsidRDefault="00000000">
            <w:pPr>
              <w:rPr>
                <w:color w:val="000000"/>
                <w:sz w:val="22"/>
                <w:szCs w:val="22"/>
              </w:rPr>
            </w:pPr>
            <w:r>
              <w:rPr>
                <w:color w:val="000000"/>
                <w:sz w:val="22"/>
                <w:szCs w:val="22"/>
              </w:rPr>
              <w:t>Ca</w:t>
            </w:r>
          </w:p>
        </w:tc>
        <w:tc>
          <w:tcPr>
            <w:tcW w:w="1851" w:type="dxa"/>
            <w:tcBorders>
              <w:top w:val="nil"/>
              <w:left w:val="nil"/>
              <w:bottom w:val="nil"/>
              <w:right w:val="nil"/>
            </w:tcBorders>
            <w:vAlign w:val="bottom"/>
          </w:tcPr>
          <w:p w14:paraId="00000150" w14:textId="77777777" w:rsidR="00E27899" w:rsidRDefault="00000000">
            <w:pPr>
              <w:rPr>
                <w:color w:val="000000"/>
                <w:sz w:val="22"/>
                <w:szCs w:val="22"/>
              </w:rPr>
            </w:pPr>
            <w:r>
              <w:rPr>
                <w:color w:val="000000"/>
                <w:sz w:val="22"/>
                <w:szCs w:val="22"/>
              </w:rPr>
              <w:t>Fe</w:t>
            </w:r>
          </w:p>
        </w:tc>
        <w:tc>
          <w:tcPr>
            <w:tcW w:w="1851" w:type="dxa"/>
            <w:tcBorders>
              <w:top w:val="nil"/>
              <w:left w:val="nil"/>
              <w:bottom w:val="nil"/>
              <w:right w:val="nil"/>
            </w:tcBorders>
            <w:vAlign w:val="bottom"/>
          </w:tcPr>
          <w:p w14:paraId="00000151" w14:textId="77777777" w:rsidR="00E27899" w:rsidRDefault="00000000">
            <w:pPr>
              <w:rPr>
                <w:color w:val="000000"/>
                <w:sz w:val="22"/>
                <w:szCs w:val="22"/>
              </w:rPr>
            </w:pPr>
            <w:r>
              <w:rPr>
                <w:color w:val="000000"/>
                <w:sz w:val="22"/>
                <w:szCs w:val="22"/>
              </w:rPr>
              <w:t>Si</w:t>
            </w:r>
          </w:p>
        </w:tc>
        <w:tc>
          <w:tcPr>
            <w:tcW w:w="1851" w:type="dxa"/>
            <w:tcBorders>
              <w:top w:val="nil"/>
              <w:left w:val="nil"/>
              <w:bottom w:val="nil"/>
              <w:right w:val="nil"/>
            </w:tcBorders>
            <w:vAlign w:val="bottom"/>
          </w:tcPr>
          <w:p w14:paraId="00000152" w14:textId="77777777" w:rsidR="00E27899" w:rsidRDefault="00000000">
            <w:pPr>
              <w:rPr>
                <w:color w:val="000000"/>
                <w:sz w:val="22"/>
                <w:szCs w:val="22"/>
              </w:rPr>
            </w:pPr>
            <w:r>
              <w:rPr>
                <w:color w:val="000000"/>
                <w:sz w:val="22"/>
                <w:szCs w:val="22"/>
              </w:rPr>
              <w:t>Ti</w:t>
            </w:r>
          </w:p>
        </w:tc>
        <w:tc>
          <w:tcPr>
            <w:tcW w:w="1851" w:type="dxa"/>
            <w:tcBorders>
              <w:top w:val="nil"/>
              <w:left w:val="nil"/>
              <w:bottom w:val="nil"/>
              <w:right w:val="nil"/>
            </w:tcBorders>
          </w:tcPr>
          <w:p w14:paraId="00000153" w14:textId="224EA946" w:rsidR="00E27899" w:rsidRPr="00BD7FC6" w:rsidRDefault="00000000">
            <w:pPr>
              <w:rPr>
                <w:color w:val="000000"/>
                <w:sz w:val="22"/>
                <w:szCs w:val="22"/>
                <w:vertAlign w:val="subscript"/>
              </w:rPr>
            </w:pPr>
            <w:r>
              <w:rPr>
                <w:color w:val="000000"/>
                <w:sz w:val="22"/>
                <w:szCs w:val="22"/>
              </w:rPr>
              <w:t>% PM</w:t>
            </w:r>
            <w:r w:rsidRPr="00BD7FC6">
              <w:rPr>
                <w:color w:val="000000"/>
                <w:sz w:val="22"/>
                <w:szCs w:val="22"/>
                <w:vertAlign w:val="subscript"/>
              </w:rPr>
              <w:t>2.5</w:t>
            </w:r>
          </w:p>
        </w:tc>
      </w:tr>
      <w:tr w:rsidR="00E27899" w14:paraId="63CDF053" w14:textId="77777777">
        <w:trPr>
          <w:trHeight w:val="320"/>
        </w:trPr>
        <w:tc>
          <w:tcPr>
            <w:tcW w:w="1851" w:type="dxa"/>
            <w:tcBorders>
              <w:top w:val="nil"/>
              <w:left w:val="nil"/>
              <w:bottom w:val="nil"/>
              <w:right w:val="nil"/>
            </w:tcBorders>
            <w:vAlign w:val="bottom"/>
          </w:tcPr>
          <w:p w14:paraId="00000154" w14:textId="77777777" w:rsidR="00E27899" w:rsidRDefault="00000000">
            <w:pPr>
              <w:rPr>
                <w:color w:val="000000"/>
                <w:sz w:val="22"/>
                <w:szCs w:val="22"/>
              </w:rPr>
            </w:pPr>
            <w:proofErr w:type="spellStart"/>
            <w:r>
              <w:rPr>
                <w:color w:val="000000"/>
                <w:sz w:val="22"/>
                <w:szCs w:val="22"/>
              </w:rPr>
              <w:t>Illite</w:t>
            </w:r>
            <w:proofErr w:type="spellEnd"/>
          </w:p>
        </w:tc>
        <w:tc>
          <w:tcPr>
            <w:tcW w:w="1851" w:type="dxa"/>
            <w:tcBorders>
              <w:top w:val="nil"/>
              <w:left w:val="nil"/>
              <w:bottom w:val="nil"/>
              <w:right w:val="nil"/>
            </w:tcBorders>
            <w:vAlign w:val="bottom"/>
          </w:tcPr>
          <w:p w14:paraId="00000155" w14:textId="77777777" w:rsidR="00E27899" w:rsidRDefault="00000000">
            <w:pPr>
              <w:jc w:val="right"/>
              <w:rPr>
                <w:color w:val="000000"/>
                <w:sz w:val="22"/>
                <w:szCs w:val="22"/>
              </w:rPr>
            </w:pPr>
            <w:r>
              <w:rPr>
                <w:color w:val="000000"/>
                <w:sz w:val="22"/>
                <w:szCs w:val="22"/>
              </w:rPr>
              <w:t>6.74E+01</w:t>
            </w:r>
          </w:p>
        </w:tc>
        <w:tc>
          <w:tcPr>
            <w:tcW w:w="1851" w:type="dxa"/>
            <w:tcBorders>
              <w:top w:val="nil"/>
              <w:left w:val="nil"/>
              <w:bottom w:val="nil"/>
              <w:right w:val="nil"/>
            </w:tcBorders>
            <w:vAlign w:val="bottom"/>
          </w:tcPr>
          <w:p w14:paraId="00000156" w14:textId="77777777" w:rsidR="00E27899" w:rsidRDefault="00000000">
            <w:pPr>
              <w:jc w:val="right"/>
              <w:rPr>
                <w:color w:val="000000"/>
                <w:sz w:val="22"/>
                <w:szCs w:val="22"/>
              </w:rPr>
            </w:pPr>
            <w:r>
              <w:rPr>
                <w:color w:val="000000"/>
                <w:sz w:val="22"/>
                <w:szCs w:val="22"/>
              </w:rPr>
              <w:t>9.33E+00</w:t>
            </w:r>
          </w:p>
        </w:tc>
        <w:tc>
          <w:tcPr>
            <w:tcW w:w="1851" w:type="dxa"/>
            <w:tcBorders>
              <w:top w:val="nil"/>
              <w:left w:val="nil"/>
              <w:bottom w:val="nil"/>
              <w:right w:val="nil"/>
            </w:tcBorders>
            <w:vAlign w:val="bottom"/>
          </w:tcPr>
          <w:p w14:paraId="00000157" w14:textId="77777777" w:rsidR="00E27899" w:rsidRDefault="00000000">
            <w:pPr>
              <w:jc w:val="right"/>
              <w:rPr>
                <w:color w:val="000000"/>
                <w:sz w:val="22"/>
                <w:szCs w:val="22"/>
              </w:rPr>
            </w:pPr>
            <w:r>
              <w:rPr>
                <w:color w:val="000000"/>
                <w:sz w:val="22"/>
                <w:szCs w:val="22"/>
              </w:rPr>
              <w:t>2.58E+01</w:t>
            </w:r>
          </w:p>
        </w:tc>
        <w:tc>
          <w:tcPr>
            <w:tcW w:w="1851" w:type="dxa"/>
            <w:tcBorders>
              <w:top w:val="nil"/>
              <w:left w:val="nil"/>
              <w:bottom w:val="nil"/>
              <w:right w:val="nil"/>
            </w:tcBorders>
            <w:vAlign w:val="bottom"/>
          </w:tcPr>
          <w:p w14:paraId="00000158" w14:textId="77777777" w:rsidR="00E27899" w:rsidRDefault="00000000">
            <w:pPr>
              <w:jc w:val="right"/>
              <w:rPr>
                <w:color w:val="000000"/>
                <w:sz w:val="22"/>
                <w:szCs w:val="22"/>
              </w:rPr>
            </w:pPr>
            <w:r>
              <w:rPr>
                <w:color w:val="000000"/>
                <w:sz w:val="22"/>
                <w:szCs w:val="22"/>
              </w:rPr>
              <w:t>1.55E+02</w:t>
            </w:r>
          </w:p>
        </w:tc>
        <w:tc>
          <w:tcPr>
            <w:tcW w:w="1851" w:type="dxa"/>
            <w:tcBorders>
              <w:top w:val="nil"/>
              <w:left w:val="nil"/>
              <w:bottom w:val="nil"/>
              <w:right w:val="nil"/>
            </w:tcBorders>
            <w:vAlign w:val="bottom"/>
          </w:tcPr>
          <w:p w14:paraId="00000159" w14:textId="77777777" w:rsidR="00E27899" w:rsidRDefault="00000000">
            <w:pPr>
              <w:jc w:val="right"/>
              <w:rPr>
                <w:color w:val="000000"/>
                <w:sz w:val="22"/>
                <w:szCs w:val="22"/>
              </w:rPr>
            </w:pPr>
            <w:r>
              <w:rPr>
                <w:color w:val="000000"/>
                <w:sz w:val="22"/>
                <w:szCs w:val="22"/>
              </w:rPr>
              <w:t>3.35E+00</w:t>
            </w:r>
          </w:p>
        </w:tc>
        <w:tc>
          <w:tcPr>
            <w:tcW w:w="1851" w:type="dxa"/>
            <w:tcBorders>
              <w:top w:val="nil"/>
              <w:left w:val="nil"/>
              <w:bottom w:val="nil"/>
              <w:right w:val="nil"/>
            </w:tcBorders>
          </w:tcPr>
          <w:p w14:paraId="0000015A" w14:textId="2BB5F9AE" w:rsidR="00E27899" w:rsidRDefault="00000000">
            <w:pPr>
              <w:jc w:val="right"/>
              <w:rPr>
                <w:color w:val="000000"/>
                <w:sz w:val="22"/>
                <w:szCs w:val="22"/>
              </w:rPr>
            </w:pPr>
            <w:r>
              <w:rPr>
                <w:color w:val="000000"/>
                <w:sz w:val="22"/>
                <w:szCs w:val="22"/>
              </w:rPr>
              <w:t>8</w:t>
            </w:r>
          </w:p>
        </w:tc>
      </w:tr>
      <w:tr w:rsidR="00E27899" w14:paraId="6E898C59" w14:textId="77777777">
        <w:trPr>
          <w:trHeight w:val="320"/>
        </w:trPr>
        <w:tc>
          <w:tcPr>
            <w:tcW w:w="1851" w:type="dxa"/>
            <w:tcBorders>
              <w:top w:val="nil"/>
              <w:left w:val="nil"/>
              <w:bottom w:val="nil"/>
              <w:right w:val="nil"/>
            </w:tcBorders>
            <w:vAlign w:val="bottom"/>
          </w:tcPr>
          <w:p w14:paraId="0000015B" w14:textId="77777777" w:rsidR="00E27899" w:rsidRDefault="00000000">
            <w:pPr>
              <w:rPr>
                <w:color w:val="000000"/>
                <w:sz w:val="22"/>
                <w:szCs w:val="22"/>
              </w:rPr>
            </w:pPr>
            <w:r>
              <w:rPr>
                <w:color w:val="000000"/>
                <w:sz w:val="22"/>
                <w:szCs w:val="22"/>
              </w:rPr>
              <w:t>Kaolinite</w:t>
            </w:r>
          </w:p>
        </w:tc>
        <w:tc>
          <w:tcPr>
            <w:tcW w:w="1851" w:type="dxa"/>
            <w:tcBorders>
              <w:top w:val="nil"/>
              <w:left w:val="nil"/>
              <w:bottom w:val="nil"/>
              <w:right w:val="nil"/>
            </w:tcBorders>
            <w:vAlign w:val="bottom"/>
          </w:tcPr>
          <w:p w14:paraId="0000015C" w14:textId="77777777" w:rsidR="00E27899" w:rsidRDefault="00000000">
            <w:pPr>
              <w:jc w:val="right"/>
              <w:rPr>
                <w:color w:val="000000"/>
                <w:sz w:val="22"/>
                <w:szCs w:val="22"/>
              </w:rPr>
            </w:pPr>
            <w:r>
              <w:rPr>
                <w:color w:val="000000"/>
                <w:sz w:val="22"/>
                <w:szCs w:val="22"/>
              </w:rPr>
              <w:t>9.56E+01</w:t>
            </w:r>
          </w:p>
        </w:tc>
        <w:tc>
          <w:tcPr>
            <w:tcW w:w="1851" w:type="dxa"/>
            <w:tcBorders>
              <w:top w:val="nil"/>
              <w:left w:val="nil"/>
              <w:bottom w:val="nil"/>
              <w:right w:val="nil"/>
            </w:tcBorders>
            <w:vAlign w:val="bottom"/>
          </w:tcPr>
          <w:p w14:paraId="0000015D" w14:textId="77777777" w:rsidR="00E27899" w:rsidRDefault="00000000">
            <w:pPr>
              <w:jc w:val="right"/>
              <w:rPr>
                <w:color w:val="000000"/>
                <w:sz w:val="22"/>
                <w:szCs w:val="22"/>
              </w:rPr>
            </w:pPr>
            <w:r>
              <w:rPr>
                <w:color w:val="000000"/>
                <w:sz w:val="22"/>
                <w:szCs w:val="22"/>
              </w:rPr>
              <w:t>1.40E-01</w:t>
            </w:r>
          </w:p>
        </w:tc>
        <w:tc>
          <w:tcPr>
            <w:tcW w:w="1851" w:type="dxa"/>
            <w:tcBorders>
              <w:top w:val="nil"/>
              <w:left w:val="nil"/>
              <w:bottom w:val="nil"/>
              <w:right w:val="nil"/>
            </w:tcBorders>
            <w:vAlign w:val="bottom"/>
          </w:tcPr>
          <w:p w14:paraId="0000015E" w14:textId="77777777" w:rsidR="00E27899" w:rsidRDefault="00000000">
            <w:pPr>
              <w:jc w:val="right"/>
              <w:rPr>
                <w:color w:val="000000"/>
                <w:sz w:val="22"/>
                <w:szCs w:val="22"/>
              </w:rPr>
            </w:pPr>
            <w:r>
              <w:rPr>
                <w:color w:val="000000"/>
                <w:sz w:val="22"/>
                <w:szCs w:val="22"/>
              </w:rPr>
              <w:t>1.12E+00</w:t>
            </w:r>
          </w:p>
        </w:tc>
        <w:tc>
          <w:tcPr>
            <w:tcW w:w="1851" w:type="dxa"/>
            <w:tcBorders>
              <w:top w:val="nil"/>
              <w:left w:val="nil"/>
              <w:bottom w:val="nil"/>
              <w:right w:val="nil"/>
            </w:tcBorders>
            <w:vAlign w:val="bottom"/>
          </w:tcPr>
          <w:p w14:paraId="0000015F" w14:textId="77777777" w:rsidR="00E27899" w:rsidRDefault="00000000">
            <w:pPr>
              <w:jc w:val="right"/>
              <w:rPr>
                <w:color w:val="000000"/>
                <w:sz w:val="22"/>
                <w:szCs w:val="22"/>
              </w:rPr>
            </w:pPr>
            <w:r>
              <w:rPr>
                <w:color w:val="000000"/>
                <w:sz w:val="22"/>
                <w:szCs w:val="22"/>
              </w:rPr>
              <w:t>9.49E+01</w:t>
            </w:r>
          </w:p>
        </w:tc>
        <w:tc>
          <w:tcPr>
            <w:tcW w:w="1851" w:type="dxa"/>
            <w:tcBorders>
              <w:top w:val="nil"/>
              <w:left w:val="nil"/>
              <w:bottom w:val="nil"/>
              <w:right w:val="nil"/>
            </w:tcBorders>
            <w:vAlign w:val="bottom"/>
          </w:tcPr>
          <w:p w14:paraId="00000160" w14:textId="77777777" w:rsidR="00E27899" w:rsidRDefault="00000000">
            <w:pPr>
              <w:jc w:val="right"/>
              <w:rPr>
                <w:color w:val="000000"/>
                <w:sz w:val="22"/>
                <w:szCs w:val="22"/>
              </w:rPr>
            </w:pPr>
            <w:r>
              <w:rPr>
                <w:color w:val="000000"/>
                <w:sz w:val="22"/>
                <w:szCs w:val="22"/>
              </w:rPr>
              <w:t>4.68E+00</w:t>
            </w:r>
          </w:p>
        </w:tc>
        <w:tc>
          <w:tcPr>
            <w:tcW w:w="1851" w:type="dxa"/>
            <w:tcBorders>
              <w:top w:val="nil"/>
              <w:left w:val="nil"/>
              <w:bottom w:val="nil"/>
              <w:right w:val="nil"/>
            </w:tcBorders>
          </w:tcPr>
          <w:p w14:paraId="00000161" w14:textId="7AD1190E" w:rsidR="00E27899" w:rsidRDefault="00000000">
            <w:pPr>
              <w:jc w:val="right"/>
              <w:rPr>
                <w:color w:val="000000"/>
                <w:sz w:val="22"/>
                <w:szCs w:val="22"/>
              </w:rPr>
            </w:pPr>
            <w:r>
              <w:rPr>
                <w:color w:val="000000"/>
                <w:sz w:val="22"/>
                <w:szCs w:val="22"/>
              </w:rPr>
              <w:t>8</w:t>
            </w:r>
          </w:p>
        </w:tc>
      </w:tr>
      <w:tr w:rsidR="00E27899" w14:paraId="2DDA1743" w14:textId="77777777">
        <w:trPr>
          <w:trHeight w:val="320"/>
        </w:trPr>
        <w:tc>
          <w:tcPr>
            <w:tcW w:w="1851" w:type="dxa"/>
            <w:tcBorders>
              <w:top w:val="nil"/>
              <w:left w:val="nil"/>
              <w:bottom w:val="nil"/>
              <w:right w:val="nil"/>
            </w:tcBorders>
            <w:vAlign w:val="bottom"/>
          </w:tcPr>
          <w:p w14:paraId="00000162" w14:textId="77777777" w:rsidR="00E27899" w:rsidRDefault="00000000">
            <w:pPr>
              <w:rPr>
                <w:color w:val="000000"/>
                <w:sz w:val="22"/>
                <w:szCs w:val="22"/>
              </w:rPr>
            </w:pPr>
            <w:r>
              <w:rPr>
                <w:color w:val="000000"/>
                <w:sz w:val="22"/>
                <w:szCs w:val="22"/>
              </w:rPr>
              <w:t>Iron Oxides</w:t>
            </w:r>
          </w:p>
        </w:tc>
        <w:tc>
          <w:tcPr>
            <w:tcW w:w="1851" w:type="dxa"/>
            <w:tcBorders>
              <w:top w:val="nil"/>
              <w:left w:val="nil"/>
              <w:bottom w:val="nil"/>
              <w:right w:val="nil"/>
            </w:tcBorders>
            <w:vAlign w:val="bottom"/>
          </w:tcPr>
          <w:p w14:paraId="00000163" w14:textId="77777777" w:rsidR="00E27899" w:rsidRDefault="00000000">
            <w:pPr>
              <w:jc w:val="right"/>
              <w:rPr>
                <w:color w:val="000000"/>
                <w:sz w:val="22"/>
                <w:szCs w:val="22"/>
              </w:rPr>
            </w:pPr>
            <w:r>
              <w:rPr>
                <w:color w:val="000000"/>
                <w:sz w:val="22"/>
                <w:szCs w:val="22"/>
              </w:rPr>
              <w:t>1.52E+00</w:t>
            </w:r>
          </w:p>
        </w:tc>
        <w:tc>
          <w:tcPr>
            <w:tcW w:w="1851" w:type="dxa"/>
            <w:tcBorders>
              <w:top w:val="nil"/>
              <w:left w:val="nil"/>
              <w:bottom w:val="nil"/>
              <w:right w:val="nil"/>
            </w:tcBorders>
            <w:vAlign w:val="bottom"/>
          </w:tcPr>
          <w:p w14:paraId="00000164" w14:textId="77777777" w:rsidR="00E27899" w:rsidRDefault="00000000">
            <w:pPr>
              <w:jc w:val="right"/>
              <w:rPr>
                <w:color w:val="000000"/>
                <w:sz w:val="22"/>
                <w:szCs w:val="22"/>
              </w:rPr>
            </w:pPr>
            <w:r>
              <w:rPr>
                <w:color w:val="000000"/>
                <w:sz w:val="22"/>
                <w:szCs w:val="22"/>
              </w:rPr>
              <w:t>6.82E-02</w:t>
            </w:r>
          </w:p>
        </w:tc>
        <w:tc>
          <w:tcPr>
            <w:tcW w:w="1851" w:type="dxa"/>
            <w:tcBorders>
              <w:top w:val="nil"/>
              <w:left w:val="nil"/>
              <w:bottom w:val="nil"/>
              <w:right w:val="nil"/>
            </w:tcBorders>
            <w:vAlign w:val="bottom"/>
          </w:tcPr>
          <w:p w14:paraId="00000165" w14:textId="77777777" w:rsidR="00E27899" w:rsidRDefault="00000000">
            <w:pPr>
              <w:jc w:val="right"/>
              <w:rPr>
                <w:color w:val="000000"/>
                <w:sz w:val="22"/>
                <w:szCs w:val="22"/>
              </w:rPr>
            </w:pPr>
            <w:r>
              <w:rPr>
                <w:color w:val="000000"/>
                <w:sz w:val="22"/>
                <w:szCs w:val="22"/>
              </w:rPr>
              <w:t>3.27E+01</w:t>
            </w:r>
          </w:p>
        </w:tc>
        <w:tc>
          <w:tcPr>
            <w:tcW w:w="1851" w:type="dxa"/>
            <w:tcBorders>
              <w:top w:val="nil"/>
              <w:left w:val="nil"/>
              <w:bottom w:val="nil"/>
              <w:right w:val="nil"/>
            </w:tcBorders>
            <w:vAlign w:val="bottom"/>
          </w:tcPr>
          <w:p w14:paraId="00000166" w14:textId="77777777" w:rsidR="00E27899" w:rsidRDefault="00000000">
            <w:pPr>
              <w:jc w:val="right"/>
              <w:rPr>
                <w:color w:val="000000"/>
                <w:sz w:val="22"/>
                <w:szCs w:val="22"/>
              </w:rPr>
            </w:pPr>
            <w:r>
              <w:rPr>
                <w:color w:val="000000"/>
                <w:sz w:val="22"/>
                <w:szCs w:val="22"/>
              </w:rPr>
              <w:t>1.20E+00</w:t>
            </w:r>
          </w:p>
        </w:tc>
        <w:tc>
          <w:tcPr>
            <w:tcW w:w="1851" w:type="dxa"/>
            <w:tcBorders>
              <w:top w:val="nil"/>
              <w:left w:val="nil"/>
              <w:bottom w:val="nil"/>
              <w:right w:val="nil"/>
            </w:tcBorders>
            <w:vAlign w:val="bottom"/>
          </w:tcPr>
          <w:p w14:paraId="00000167" w14:textId="77777777" w:rsidR="00E27899" w:rsidRDefault="00000000">
            <w:pPr>
              <w:jc w:val="right"/>
              <w:rPr>
                <w:color w:val="000000"/>
                <w:sz w:val="22"/>
                <w:szCs w:val="22"/>
              </w:rPr>
            </w:pPr>
            <w:r>
              <w:rPr>
                <w:color w:val="000000"/>
                <w:sz w:val="22"/>
                <w:szCs w:val="22"/>
              </w:rPr>
              <w:t>1.25E-01</w:t>
            </w:r>
          </w:p>
        </w:tc>
        <w:tc>
          <w:tcPr>
            <w:tcW w:w="1851" w:type="dxa"/>
            <w:tcBorders>
              <w:top w:val="nil"/>
              <w:left w:val="nil"/>
              <w:bottom w:val="nil"/>
              <w:right w:val="nil"/>
            </w:tcBorders>
          </w:tcPr>
          <w:p w14:paraId="00000168" w14:textId="27E0B713" w:rsidR="00E27899" w:rsidRDefault="00000000">
            <w:pPr>
              <w:jc w:val="right"/>
              <w:rPr>
                <w:color w:val="000000"/>
                <w:sz w:val="22"/>
                <w:szCs w:val="22"/>
              </w:rPr>
            </w:pPr>
            <w:r>
              <w:rPr>
                <w:color w:val="000000"/>
                <w:sz w:val="22"/>
                <w:szCs w:val="22"/>
              </w:rPr>
              <w:t>8</w:t>
            </w:r>
          </w:p>
        </w:tc>
      </w:tr>
      <w:tr w:rsidR="00E27899" w14:paraId="22BB3298" w14:textId="77777777">
        <w:trPr>
          <w:trHeight w:val="320"/>
        </w:trPr>
        <w:tc>
          <w:tcPr>
            <w:tcW w:w="1851" w:type="dxa"/>
            <w:tcBorders>
              <w:top w:val="nil"/>
              <w:left w:val="nil"/>
              <w:bottom w:val="nil"/>
              <w:right w:val="nil"/>
            </w:tcBorders>
            <w:vAlign w:val="bottom"/>
          </w:tcPr>
          <w:p w14:paraId="00000169" w14:textId="77777777" w:rsidR="00E27899" w:rsidRDefault="00000000">
            <w:pPr>
              <w:rPr>
                <w:color w:val="000000"/>
                <w:sz w:val="22"/>
                <w:szCs w:val="22"/>
              </w:rPr>
            </w:pPr>
            <w:r>
              <w:rPr>
                <w:color w:val="000000"/>
                <w:sz w:val="22"/>
                <w:szCs w:val="22"/>
              </w:rPr>
              <w:t>Quartz</w:t>
            </w:r>
          </w:p>
        </w:tc>
        <w:tc>
          <w:tcPr>
            <w:tcW w:w="1851" w:type="dxa"/>
            <w:tcBorders>
              <w:top w:val="nil"/>
              <w:left w:val="nil"/>
              <w:bottom w:val="nil"/>
              <w:right w:val="nil"/>
            </w:tcBorders>
            <w:vAlign w:val="bottom"/>
          </w:tcPr>
          <w:p w14:paraId="0000016A"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6B"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6C"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6D" w14:textId="77777777" w:rsidR="00E27899" w:rsidRDefault="00000000">
            <w:pPr>
              <w:jc w:val="right"/>
              <w:rPr>
                <w:color w:val="000000"/>
                <w:sz w:val="22"/>
                <w:szCs w:val="22"/>
              </w:rPr>
            </w:pPr>
            <w:r>
              <w:rPr>
                <w:color w:val="000000"/>
                <w:sz w:val="22"/>
                <w:szCs w:val="22"/>
              </w:rPr>
              <w:t>3.67E+02</w:t>
            </w:r>
          </w:p>
        </w:tc>
        <w:tc>
          <w:tcPr>
            <w:tcW w:w="1851" w:type="dxa"/>
            <w:tcBorders>
              <w:top w:val="nil"/>
              <w:left w:val="nil"/>
              <w:bottom w:val="nil"/>
              <w:right w:val="nil"/>
            </w:tcBorders>
            <w:vAlign w:val="bottom"/>
          </w:tcPr>
          <w:p w14:paraId="0000016E"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tcPr>
          <w:p w14:paraId="0000016F" w14:textId="135F591F" w:rsidR="00E27899" w:rsidRDefault="00000000">
            <w:pPr>
              <w:jc w:val="right"/>
              <w:rPr>
                <w:color w:val="000000"/>
                <w:sz w:val="22"/>
                <w:szCs w:val="22"/>
              </w:rPr>
            </w:pPr>
            <w:r>
              <w:rPr>
                <w:color w:val="000000"/>
                <w:sz w:val="22"/>
                <w:szCs w:val="22"/>
              </w:rPr>
              <w:t>4</w:t>
            </w:r>
          </w:p>
        </w:tc>
      </w:tr>
      <w:tr w:rsidR="00E27899" w14:paraId="0290AF1D" w14:textId="77777777">
        <w:trPr>
          <w:trHeight w:val="320"/>
        </w:trPr>
        <w:tc>
          <w:tcPr>
            <w:tcW w:w="1851" w:type="dxa"/>
            <w:tcBorders>
              <w:top w:val="nil"/>
              <w:left w:val="nil"/>
              <w:bottom w:val="nil"/>
              <w:right w:val="nil"/>
            </w:tcBorders>
            <w:vAlign w:val="bottom"/>
          </w:tcPr>
          <w:p w14:paraId="00000170" w14:textId="77777777" w:rsidR="00E27899" w:rsidRDefault="00000000">
            <w:pPr>
              <w:rPr>
                <w:color w:val="000000"/>
                <w:sz w:val="22"/>
                <w:szCs w:val="22"/>
              </w:rPr>
            </w:pPr>
            <w:r>
              <w:rPr>
                <w:color w:val="000000"/>
                <w:sz w:val="22"/>
                <w:szCs w:val="22"/>
              </w:rPr>
              <w:t>Calcite</w:t>
            </w:r>
          </w:p>
        </w:tc>
        <w:tc>
          <w:tcPr>
            <w:tcW w:w="1851" w:type="dxa"/>
            <w:tcBorders>
              <w:top w:val="nil"/>
              <w:left w:val="nil"/>
              <w:bottom w:val="nil"/>
              <w:right w:val="nil"/>
            </w:tcBorders>
            <w:vAlign w:val="bottom"/>
          </w:tcPr>
          <w:p w14:paraId="00000171"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72" w14:textId="77777777" w:rsidR="00E27899" w:rsidRDefault="00000000">
            <w:pPr>
              <w:jc w:val="right"/>
              <w:rPr>
                <w:color w:val="000000"/>
                <w:sz w:val="22"/>
                <w:szCs w:val="22"/>
              </w:rPr>
            </w:pPr>
            <w:r>
              <w:rPr>
                <w:color w:val="000000"/>
                <w:sz w:val="22"/>
                <w:szCs w:val="22"/>
              </w:rPr>
              <w:t>6.33E+01</w:t>
            </w:r>
          </w:p>
        </w:tc>
        <w:tc>
          <w:tcPr>
            <w:tcW w:w="1851" w:type="dxa"/>
            <w:tcBorders>
              <w:top w:val="nil"/>
              <w:left w:val="nil"/>
              <w:bottom w:val="nil"/>
              <w:right w:val="nil"/>
            </w:tcBorders>
            <w:vAlign w:val="bottom"/>
          </w:tcPr>
          <w:p w14:paraId="00000173"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74"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75"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tcPr>
          <w:p w14:paraId="00000176" w14:textId="1B1D7D17" w:rsidR="00E27899" w:rsidRDefault="00000000">
            <w:pPr>
              <w:jc w:val="right"/>
              <w:rPr>
                <w:color w:val="000000"/>
                <w:sz w:val="22"/>
                <w:szCs w:val="22"/>
              </w:rPr>
            </w:pPr>
            <w:r>
              <w:rPr>
                <w:color w:val="000000"/>
                <w:sz w:val="22"/>
                <w:szCs w:val="22"/>
              </w:rPr>
              <w:t>8</w:t>
            </w:r>
          </w:p>
        </w:tc>
      </w:tr>
      <w:tr w:rsidR="00E27899" w14:paraId="039AA05D" w14:textId="77777777">
        <w:trPr>
          <w:trHeight w:val="320"/>
        </w:trPr>
        <w:tc>
          <w:tcPr>
            <w:tcW w:w="1851" w:type="dxa"/>
            <w:tcBorders>
              <w:top w:val="nil"/>
              <w:left w:val="nil"/>
              <w:bottom w:val="nil"/>
              <w:right w:val="nil"/>
            </w:tcBorders>
            <w:vAlign w:val="bottom"/>
          </w:tcPr>
          <w:p w14:paraId="00000177" w14:textId="77777777" w:rsidR="00E27899" w:rsidRDefault="00000000">
            <w:pPr>
              <w:rPr>
                <w:color w:val="000000"/>
                <w:sz w:val="22"/>
                <w:szCs w:val="22"/>
              </w:rPr>
            </w:pPr>
            <w:r>
              <w:rPr>
                <w:color w:val="000000"/>
                <w:sz w:val="22"/>
                <w:szCs w:val="22"/>
              </w:rPr>
              <w:t>Feldspar</w:t>
            </w:r>
          </w:p>
        </w:tc>
        <w:tc>
          <w:tcPr>
            <w:tcW w:w="1851" w:type="dxa"/>
            <w:tcBorders>
              <w:top w:val="nil"/>
              <w:left w:val="nil"/>
              <w:bottom w:val="nil"/>
              <w:right w:val="nil"/>
            </w:tcBorders>
            <w:vAlign w:val="bottom"/>
          </w:tcPr>
          <w:p w14:paraId="00000178" w14:textId="77777777" w:rsidR="00E27899" w:rsidRDefault="00000000">
            <w:pPr>
              <w:jc w:val="right"/>
              <w:rPr>
                <w:color w:val="000000"/>
                <w:sz w:val="22"/>
                <w:szCs w:val="22"/>
              </w:rPr>
            </w:pPr>
            <w:r>
              <w:rPr>
                <w:color w:val="000000"/>
                <w:sz w:val="22"/>
                <w:szCs w:val="22"/>
              </w:rPr>
              <w:t>2.23E+01</w:t>
            </w:r>
          </w:p>
        </w:tc>
        <w:tc>
          <w:tcPr>
            <w:tcW w:w="1851" w:type="dxa"/>
            <w:tcBorders>
              <w:top w:val="nil"/>
              <w:left w:val="nil"/>
              <w:bottom w:val="nil"/>
              <w:right w:val="nil"/>
            </w:tcBorders>
            <w:vAlign w:val="bottom"/>
          </w:tcPr>
          <w:p w14:paraId="00000179" w14:textId="77777777" w:rsidR="00E27899" w:rsidRDefault="00000000">
            <w:pPr>
              <w:jc w:val="right"/>
              <w:rPr>
                <w:color w:val="000000"/>
                <w:sz w:val="22"/>
                <w:szCs w:val="22"/>
              </w:rPr>
            </w:pPr>
            <w:r>
              <w:rPr>
                <w:color w:val="000000"/>
                <w:sz w:val="22"/>
                <w:szCs w:val="22"/>
              </w:rPr>
              <w:t>7.82E+00</w:t>
            </w:r>
          </w:p>
        </w:tc>
        <w:tc>
          <w:tcPr>
            <w:tcW w:w="1851" w:type="dxa"/>
            <w:tcBorders>
              <w:top w:val="nil"/>
              <w:left w:val="nil"/>
              <w:bottom w:val="nil"/>
              <w:right w:val="nil"/>
            </w:tcBorders>
            <w:vAlign w:val="bottom"/>
          </w:tcPr>
          <w:p w14:paraId="0000017A" w14:textId="77777777" w:rsidR="00E27899" w:rsidRDefault="00000000">
            <w:pPr>
              <w:jc w:val="right"/>
              <w:rPr>
                <w:color w:val="000000"/>
                <w:sz w:val="22"/>
                <w:szCs w:val="22"/>
              </w:rPr>
            </w:pPr>
            <w:r>
              <w:rPr>
                <w:color w:val="000000"/>
                <w:sz w:val="22"/>
                <w:szCs w:val="22"/>
              </w:rPr>
              <w:t>6.92E-01</w:t>
            </w:r>
          </w:p>
        </w:tc>
        <w:tc>
          <w:tcPr>
            <w:tcW w:w="1851" w:type="dxa"/>
            <w:tcBorders>
              <w:top w:val="nil"/>
              <w:left w:val="nil"/>
              <w:bottom w:val="nil"/>
              <w:right w:val="nil"/>
            </w:tcBorders>
            <w:vAlign w:val="bottom"/>
          </w:tcPr>
          <w:p w14:paraId="0000017B" w14:textId="77777777" w:rsidR="00E27899" w:rsidRDefault="00000000">
            <w:pPr>
              <w:jc w:val="right"/>
              <w:rPr>
                <w:color w:val="000000"/>
                <w:sz w:val="22"/>
                <w:szCs w:val="22"/>
              </w:rPr>
            </w:pPr>
            <w:r>
              <w:rPr>
                <w:color w:val="000000"/>
                <w:sz w:val="22"/>
                <w:szCs w:val="22"/>
              </w:rPr>
              <w:t>5.14E+01</w:t>
            </w:r>
          </w:p>
        </w:tc>
        <w:tc>
          <w:tcPr>
            <w:tcW w:w="1851" w:type="dxa"/>
            <w:tcBorders>
              <w:top w:val="nil"/>
              <w:left w:val="nil"/>
              <w:bottom w:val="nil"/>
              <w:right w:val="nil"/>
            </w:tcBorders>
            <w:vAlign w:val="bottom"/>
          </w:tcPr>
          <w:p w14:paraId="0000017C" w14:textId="77777777" w:rsidR="00E27899" w:rsidRDefault="00000000">
            <w:pPr>
              <w:jc w:val="right"/>
              <w:rPr>
                <w:color w:val="000000"/>
                <w:sz w:val="22"/>
                <w:szCs w:val="22"/>
              </w:rPr>
            </w:pPr>
            <w:r>
              <w:rPr>
                <w:color w:val="000000"/>
                <w:sz w:val="22"/>
                <w:szCs w:val="22"/>
              </w:rPr>
              <w:t>8.14E-02</w:t>
            </w:r>
          </w:p>
        </w:tc>
        <w:tc>
          <w:tcPr>
            <w:tcW w:w="1851" w:type="dxa"/>
            <w:tcBorders>
              <w:top w:val="nil"/>
              <w:left w:val="nil"/>
              <w:bottom w:val="nil"/>
              <w:right w:val="nil"/>
            </w:tcBorders>
          </w:tcPr>
          <w:p w14:paraId="0000017D" w14:textId="7D70A358" w:rsidR="00E27899" w:rsidRDefault="00000000">
            <w:pPr>
              <w:jc w:val="right"/>
              <w:rPr>
                <w:color w:val="000000"/>
                <w:sz w:val="22"/>
                <w:szCs w:val="22"/>
              </w:rPr>
            </w:pPr>
            <w:r>
              <w:rPr>
                <w:color w:val="000000"/>
                <w:sz w:val="22"/>
                <w:szCs w:val="22"/>
              </w:rPr>
              <w:t>4</w:t>
            </w:r>
          </w:p>
        </w:tc>
      </w:tr>
      <w:tr w:rsidR="00E27899" w14:paraId="5E06C56F" w14:textId="77777777">
        <w:trPr>
          <w:trHeight w:val="320"/>
        </w:trPr>
        <w:tc>
          <w:tcPr>
            <w:tcW w:w="1851" w:type="dxa"/>
            <w:tcBorders>
              <w:top w:val="nil"/>
              <w:left w:val="nil"/>
              <w:bottom w:val="nil"/>
              <w:right w:val="nil"/>
            </w:tcBorders>
            <w:vAlign w:val="bottom"/>
          </w:tcPr>
          <w:p w14:paraId="0000017E" w14:textId="77777777" w:rsidR="00E27899" w:rsidRDefault="00000000">
            <w:pPr>
              <w:rPr>
                <w:color w:val="000000"/>
                <w:sz w:val="22"/>
                <w:szCs w:val="22"/>
              </w:rPr>
            </w:pPr>
            <w:r>
              <w:rPr>
                <w:color w:val="000000"/>
                <w:sz w:val="22"/>
                <w:szCs w:val="22"/>
              </w:rPr>
              <w:t>Gypsum</w:t>
            </w:r>
          </w:p>
        </w:tc>
        <w:tc>
          <w:tcPr>
            <w:tcW w:w="1851" w:type="dxa"/>
            <w:tcBorders>
              <w:top w:val="nil"/>
              <w:left w:val="nil"/>
              <w:bottom w:val="nil"/>
              <w:right w:val="nil"/>
            </w:tcBorders>
            <w:vAlign w:val="bottom"/>
          </w:tcPr>
          <w:p w14:paraId="0000017F" w14:textId="77777777" w:rsidR="00E27899" w:rsidRDefault="00000000">
            <w:pPr>
              <w:jc w:val="right"/>
              <w:rPr>
                <w:color w:val="000000"/>
                <w:sz w:val="22"/>
                <w:szCs w:val="22"/>
              </w:rPr>
            </w:pPr>
            <w:r>
              <w:rPr>
                <w:color w:val="000000"/>
                <w:sz w:val="22"/>
                <w:szCs w:val="22"/>
              </w:rPr>
              <w:t>5.76E-02</w:t>
            </w:r>
          </w:p>
        </w:tc>
        <w:tc>
          <w:tcPr>
            <w:tcW w:w="1851" w:type="dxa"/>
            <w:tcBorders>
              <w:top w:val="nil"/>
              <w:left w:val="nil"/>
              <w:bottom w:val="nil"/>
              <w:right w:val="nil"/>
            </w:tcBorders>
            <w:vAlign w:val="bottom"/>
          </w:tcPr>
          <w:p w14:paraId="00000180" w14:textId="77777777" w:rsidR="00E27899" w:rsidRDefault="00000000">
            <w:pPr>
              <w:jc w:val="right"/>
              <w:rPr>
                <w:color w:val="000000"/>
                <w:sz w:val="22"/>
                <w:szCs w:val="22"/>
              </w:rPr>
            </w:pPr>
            <w:r>
              <w:rPr>
                <w:color w:val="000000"/>
                <w:sz w:val="22"/>
                <w:szCs w:val="22"/>
              </w:rPr>
              <w:t>1.57E-01</w:t>
            </w:r>
          </w:p>
        </w:tc>
        <w:tc>
          <w:tcPr>
            <w:tcW w:w="1851" w:type="dxa"/>
            <w:tcBorders>
              <w:top w:val="nil"/>
              <w:left w:val="nil"/>
              <w:bottom w:val="nil"/>
              <w:right w:val="nil"/>
            </w:tcBorders>
            <w:vAlign w:val="bottom"/>
          </w:tcPr>
          <w:p w14:paraId="00000181"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82"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83"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tcPr>
          <w:p w14:paraId="00000184" w14:textId="2D4FA311" w:rsidR="00E27899" w:rsidRDefault="00000000">
            <w:pPr>
              <w:jc w:val="right"/>
              <w:rPr>
                <w:color w:val="000000"/>
                <w:sz w:val="22"/>
                <w:szCs w:val="22"/>
              </w:rPr>
            </w:pPr>
            <w:r>
              <w:rPr>
                <w:color w:val="000000"/>
                <w:sz w:val="22"/>
                <w:szCs w:val="22"/>
              </w:rPr>
              <w:t>8</w:t>
            </w:r>
          </w:p>
        </w:tc>
      </w:tr>
      <w:tr w:rsidR="00E27899" w14:paraId="44D12642" w14:textId="77777777">
        <w:trPr>
          <w:trHeight w:val="320"/>
        </w:trPr>
        <w:tc>
          <w:tcPr>
            <w:tcW w:w="1851" w:type="dxa"/>
            <w:tcBorders>
              <w:top w:val="nil"/>
              <w:left w:val="nil"/>
              <w:bottom w:val="nil"/>
              <w:right w:val="nil"/>
            </w:tcBorders>
            <w:vAlign w:val="bottom"/>
          </w:tcPr>
          <w:p w14:paraId="00000185" w14:textId="77777777" w:rsidR="00E27899" w:rsidRDefault="00000000">
            <w:pPr>
              <w:rPr>
                <w:color w:val="000000"/>
                <w:sz w:val="22"/>
                <w:szCs w:val="22"/>
              </w:rPr>
            </w:pPr>
            <w:proofErr w:type="spellStart"/>
            <w:r>
              <w:rPr>
                <w:color w:val="000000"/>
                <w:sz w:val="22"/>
                <w:szCs w:val="22"/>
              </w:rPr>
              <w:t>Montmorillite</w:t>
            </w:r>
            <w:proofErr w:type="spellEnd"/>
          </w:p>
        </w:tc>
        <w:tc>
          <w:tcPr>
            <w:tcW w:w="1851" w:type="dxa"/>
            <w:tcBorders>
              <w:top w:val="nil"/>
              <w:left w:val="nil"/>
              <w:bottom w:val="nil"/>
              <w:right w:val="nil"/>
            </w:tcBorders>
            <w:vAlign w:val="bottom"/>
          </w:tcPr>
          <w:p w14:paraId="00000186"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87" w14:textId="77777777" w:rsidR="00E27899" w:rsidRDefault="00000000">
            <w:pPr>
              <w:jc w:val="right"/>
              <w:rPr>
                <w:color w:val="000000"/>
                <w:sz w:val="22"/>
                <w:szCs w:val="22"/>
              </w:rPr>
            </w:pPr>
            <w:r>
              <w:rPr>
                <w:color w:val="000000"/>
                <w:sz w:val="22"/>
                <w:szCs w:val="22"/>
              </w:rPr>
              <w:t>1.06E+00</w:t>
            </w:r>
          </w:p>
        </w:tc>
        <w:tc>
          <w:tcPr>
            <w:tcW w:w="1851" w:type="dxa"/>
            <w:tcBorders>
              <w:top w:val="nil"/>
              <w:left w:val="nil"/>
              <w:bottom w:val="nil"/>
              <w:right w:val="nil"/>
            </w:tcBorders>
            <w:vAlign w:val="bottom"/>
          </w:tcPr>
          <w:p w14:paraId="00000188" w14:textId="77777777" w:rsidR="00E27899" w:rsidRDefault="00000000">
            <w:pPr>
              <w:jc w:val="right"/>
              <w:rPr>
                <w:color w:val="000000"/>
                <w:sz w:val="22"/>
                <w:szCs w:val="22"/>
              </w:rPr>
            </w:pPr>
            <w:r>
              <w:rPr>
                <w:color w:val="000000"/>
                <w:sz w:val="22"/>
                <w:szCs w:val="22"/>
              </w:rPr>
              <w:t>2.96E+00</w:t>
            </w:r>
          </w:p>
        </w:tc>
        <w:tc>
          <w:tcPr>
            <w:tcW w:w="1851" w:type="dxa"/>
            <w:tcBorders>
              <w:top w:val="nil"/>
              <w:left w:val="nil"/>
              <w:bottom w:val="nil"/>
              <w:right w:val="nil"/>
            </w:tcBorders>
            <w:vAlign w:val="bottom"/>
          </w:tcPr>
          <w:p w14:paraId="00000189" w14:textId="77777777" w:rsidR="00E27899" w:rsidRDefault="00000000">
            <w:pPr>
              <w:jc w:val="right"/>
              <w:rPr>
                <w:color w:val="000000"/>
                <w:sz w:val="22"/>
                <w:szCs w:val="22"/>
              </w:rPr>
            </w:pPr>
            <w:r>
              <w:rPr>
                <w:color w:val="000000"/>
                <w:sz w:val="22"/>
                <w:szCs w:val="22"/>
              </w:rPr>
              <w:t>3.19E+01</w:t>
            </w:r>
          </w:p>
        </w:tc>
        <w:tc>
          <w:tcPr>
            <w:tcW w:w="1851" w:type="dxa"/>
            <w:tcBorders>
              <w:top w:val="nil"/>
              <w:left w:val="nil"/>
              <w:bottom w:val="nil"/>
              <w:right w:val="nil"/>
            </w:tcBorders>
            <w:vAlign w:val="bottom"/>
          </w:tcPr>
          <w:p w14:paraId="0000018A" w14:textId="77777777" w:rsidR="00E27899" w:rsidRDefault="00000000">
            <w:pPr>
              <w:jc w:val="right"/>
              <w:rPr>
                <w:color w:val="000000"/>
                <w:sz w:val="22"/>
                <w:szCs w:val="22"/>
              </w:rPr>
            </w:pPr>
            <w:r>
              <w:rPr>
                <w:color w:val="000000"/>
                <w:sz w:val="22"/>
                <w:szCs w:val="22"/>
              </w:rPr>
              <w:t>8.13E-02</w:t>
            </w:r>
          </w:p>
        </w:tc>
        <w:tc>
          <w:tcPr>
            <w:tcW w:w="1851" w:type="dxa"/>
            <w:tcBorders>
              <w:top w:val="nil"/>
              <w:left w:val="nil"/>
              <w:bottom w:val="nil"/>
              <w:right w:val="nil"/>
            </w:tcBorders>
          </w:tcPr>
          <w:p w14:paraId="0000018B" w14:textId="421FA935" w:rsidR="00E27899" w:rsidRDefault="00000000">
            <w:pPr>
              <w:jc w:val="right"/>
              <w:rPr>
                <w:color w:val="000000"/>
                <w:sz w:val="22"/>
                <w:szCs w:val="22"/>
              </w:rPr>
            </w:pPr>
            <w:r>
              <w:rPr>
                <w:color w:val="000000"/>
                <w:sz w:val="22"/>
                <w:szCs w:val="22"/>
              </w:rPr>
              <w:t>8</w:t>
            </w:r>
          </w:p>
        </w:tc>
      </w:tr>
      <w:tr w:rsidR="00E27899" w14:paraId="26B59C9A" w14:textId="77777777">
        <w:trPr>
          <w:trHeight w:val="320"/>
        </w:trPr>
        <w:tc>
          <w:tcPr>
            <w:tcW w:w="1851" w:type="dxa"/>
            <w:tcBorders>
              <w:top w:val="nil"/>
              <w:left w:val="nil"/>
              <w:bottom w:val="nil"/>
              <w:right w:val="nil"/>
            </w:tcBorders>
            <w:vAlign w:val="bottom"/>
          </w:tcPr>
          <w:p w14:paraId="0000018C" w14:textId="77777777" w:rsidR="00E27899" w:rsidRDefault="00000000">
            <w:pPr>
              <w:rPr>
                <w:color w:val="000000"/>
                <w:sz w:val="22"/>
                <w:szCs w:val="22"/>
              </w:rPr>
            </w:pPr>
            <w:r>
              <w:rPr>
                <w:color w:val="000000"/>
                <w:sz w:val="22"/>
                <w:szCs w:val="22"/>
              </w:rPr>
              <w:t>Road Dust</w:t>
            </w:r>
          </w:p>
        </w:tc>
        <w:tc>
          <w:tcPr>
            <w:tcW w:w="1851" w:type="dxa"/>
            <w:tcBorders>
              <w:top w:val="nil"/>
              <w:left w:val="nil"/>
              <w:bottom w:val="nil"/>
              <w:right w:val="nil"/>
            </w:tcBorders>
            <w:vAlign w:val="bottom"/>
          </w:tcPr>
          <w:p w14:paraId="0000018D" w14:textId="77777777" w:rsidR="00E27899" w:rsidRDefault="00000000">
            <w:pPr>
              <w:jc w:val="right"/>
              <w:rPr>
                <w:color w:val="000000"/>
                <w:sz w:val="22"/>
                <w:szCs w:val="22"/>
              </w:rPr>
            </w:pPr>
            <w:r>
              <w:rPr>
                <w:color w:val="000000"/>
                <w:sz w:val="22"/>
                <w:szCs w:val="22"/>
              </w:rPr>
              <w:t>3.01E-02</w:t>
            </w:r>
          </w:p>
        </w:tc>
        <w:tc>
          <w:tcPr>
            <w:tcW w:w="1851" w:type="dxa"/>
            <w:tcBorders>
              <w:top w:val="nil"/>
              <w:left w:val="nil"/>
              <w:bottom w:val="nil"/>
              <w:right w:val="nil"/>
            </w:tcBorders>
            <w:vAlign w:val="bottom"/>
          </w:tcPr>
          <w:p w14:paraId="0000018E" w14:textId="77777777" w:rsidR="00E27899" w:rsidRDefault="00000000">
            <w:pPr>
              <w:jc w:val="right"/>
              <w:rPr>
                <w:color w:val="000000"/>
                <w:sz w:val="22"/>
                <w:szCs w:val="22"/>
              </w:rPr>
            </w:pPr>
            <w:r>
              <w:rPr>
                <w:color w:val="000000"/>
                <w:sz w:val="22"/>
                <w:szCs w:val="22"/>
              </w:rPr>
              <w:t>1.72E-02</w:t>
            </w:r>
          </w:p>
        </w:tc>
        <w:tc>
          <w:tcPr>
            <w:tcW w:w="1851" w:type="dxa"/>
            <w:tcBorders>
              <w:top w:val="nil"/>
              <w:left w:val="nil"/>
              <w:bottom w:val="nil"/>
              <w:right w:val="nil"/>
            </w:tcBorders>
            <w:vAlign w:val="bottom"/>
          </w:tcPr>
          <w:p w14:paraId="0000018F" w14:textId="77777777" w:rsidR="00E27899" w:rsidRDefault="00000000">
            <w:pPr>
              <w:jc w:val="right"/>
              <w:rPr>
                <w:color w:val="000000"/>
                <w:sz w:val="22"/>
                <w:szCs w:val="22"/>
              </w:rPr>
            </w:pPr>
            <w:r>
              <w:rPr>
                <w:color w:val="000000"/>
                <w:sz w:val="22"/>
                <w:szCs w:val="22"/>
              </w:rPr>
              <w:t>1.50E-02</w:t>
            </w:r>
          </w:p>
        </w:tc>
        <w:tc>
          <w:tcPr>
            <w:tcW w:w="1851" w:type="dxa"/>
            <w:tcBorders>
              <w:top w:val="nil"/>
              <w:left w:val="nil"/>
              <w:bottom w:val="nil"/>
              <w:right w:val="nil"/>
            </w:tcBorders>
            <w:vAlign w:val="bottom"/>
          </w:tcPr>
          <w:p w14:paraId="00000190" w14:textId="77777777" w:rsidR="00E27899" w:rsidRDefault="00000000">
            <w:pPr>
              <w:jc w:val="right"/>
              <w:rPr>
                <w:color w:val="000000"/>
                <w:sz w:val="22"/>
                <w:szCs w:val="22"/>
              </w:rPr>
            </w:pPr>
            <w:r>
              <w:rPr>
                <w:color w:val="000000"/>
                <w:sz w:val="22"/>
                <w:szCs w:val="22"/>
              </w:rPr>
              <w:t>1.29E-01</w:t>
            </w:r>
          </w:p>
        </w:tc>
        <w:tc>
          <w:tcPr>
            <w:tcW w:w="1851" w:type="dxa"/>
            <w:tcBorders>
              <w:top w:val="nil"/>
              <w:left w:val="nil"/>
              <w:bottom w:val="nil"/>
              <w:right w:val="nil"/>
            </w:tcBorders>
            <w:vAlign w:val="bottom"/>
          </w:tcPr>
          <w:p w14:paraId="00000191" w14:textId="77777777" w:rsidR="00E27899" w:rsidRDefault="00000000">
            <w:pPr>
              <w:jc w:val="right"/>
              <w:rPr>
                <w:color w:val="000000"/>
                <w:sz w:val="22"/>
                <w:szCs w:val="22"/>
              </w:rPr>
            </w:pPr>
            <w:r>
              <w:rPr>
                <w:color w:val="000000"/>
                <w:sz w:val="22"/>
                <w:szCs w:val="22"/>
              </w:rPr>
              <w:t>2.58E-03</w:t>
            </w:r>
          </w:p>
        </w:tc>
        <w:tc>
          <w:tcPr>
            <w:tcW w:w="1851" w:type="dxa"/>
            <w:tcBorders>
              <w:top w:val="nil"/>
              <w:left w:val="nil"/>
              <w:bottom w:val="nil"/>
              <w:right w:val="nil"/>
            </w:tcBorders>
          </w:tcPr>
          <w:p w14:paraId="00000192" w14:textId="4851AFC2" w:rsidR="00E27899" w:rsidRDefault="00000000">
            <w:pPr>
              <w:jc w:val="right"/>
              <w:rPr>
                <w:color w:val="000000"/>
                <w:sz w:val="22"/>
                <w:szCs w:val="22"/>
              </w:rPr>
            </w:pPr>
            <w:r>
              <w:rPr>
                <w:color w:val="000000"/>
                <w:sz w:val="22"/>
                <w:szCs w:val="22"/>
              </w:rPr>
              <w:t>79</w:t>
            </w:r>
          </w:p>
        </w:tc>
      </w:tr>
      <w:tr w:rsidR="00E27899" w14:paraId="204585A2" w14:textId="77777777">
        <w:trPr>
          <w:trHeight w:val="320"/>
        </w:trPr>
        <w:tc>
          <w:tcPr>
            <w:tcW w:w="1851" w:type="dxa"/>
            <w:tcBorders>
              <w:top w:val="nil"/>
              <w:left w:val="nil"/>
              <w:bottom w:val="nil"/>
              <w:right w:val="nil"/>
            </w:tcBorders>
            <w:vAlign w:val="bottom"/>
          </w:tcPr>
          <w:p w14:paraId="00000193" w14:textId="77777777" w:rsidR="00E27899" w:rsidRDefault="00000000">
            <w:pPr>
              <w:rPr>
                <w:color w:val="000000"/>
                <w:sz w:val="22"/>
                <w:szCs w:val="22"/>
              </w:rPr>
            </w:pPr>
            <w:r>
              <w:rPr>
                <w:color w:val="000000"/>
                <w:sz w:val="22"/>
                <w:szCs w:val="22"/>
              </w:rPr>
              <w:t>Coal</w:t>
            </w:r>
          </w:p>
        </w:tc>
        <w:tc>
          <w:tcPr>
            <w:tcW w:w="1851" w:type="dxa"/>
            <w:tcBorders>
              <w:top w:val="nil"/>
              <w:left w:val="nil"/>
              <w:bottom w:val="nil"/>
              <w:right w:val="nil"/>
            </w:tcBorders>
            <w:vAlign w:val="bottom"/>
          </w:tcPr>
          <w:p w14:paraId="00000194" w14:textId="77777777" w:rsidR="00E27899" w:rsidRDefault="00000000">
            <w:pPr>
              <w:jc w:val="right"/>
              <w:rPr>
                <w:color w:val="000000"/>
                <w:sz w:val="22"/>
                <w:szCs w:val="22"/>
              </w:rPr>
            </w:pPr>
            <w:r>
              <w:rPr>
                <w:color w:val="000000"/>
                <w:sz w:val="22"/>
                <w:szCs w:val="22"/>
              </w:rPr>
              <w:t>1.53E+00</w:t>
            </w:r>
          </w:p>
        </w:tc>
        <w:tc>
          <w:tcPr>
            <w:tcW w:w="1851" w:type="dxa"/>
            <w:tcBorders>
              <w:top w:val="nil"/>
              <w:left w:val="nil"/>
              <w:bottom w:val="nil"/>
              <w:right w:val="nil"/>
            </w:tcBorders>
            <w:vAlign w:val="bottom"/>
          </w:tcPr>
          <w:p w14:paraId="00000195" w14:textId="77777777" w:rsidR="00E27899" w:rsidRDefault="00000000">
            <w:pPr>
              <w:jc w:val="right"/>
              <w:rPr>
                <w:color w:val="000000"/>
                <w:sz w:val="22"/>
                <w:szCs w:val="22"/>
              </w:rPr>
            </w:pPr>
            <w:r>
              <w:rPr>
                <w:color w:val="000000"/>
                <w:sz w:val="22"/>
                <w:szCs w:val="22"/>
              </w:rPr>
              <w:t>7.67E-01</w:t>
            </w:r>
          </w:p>
        </w:tc>
        <w:tc>
          <w:tcPr>
            <w:tcW w:w="1851" w:type="dxa"/>
            <w:tcBorders>
              <w:top w:val="nil"/>
              <w:left w:val="nil"/>
              <w:bottom w:val="nil"/>
              <w:right w:val="nil"/>
            </w:tcBorders>
            <w:vAlign w:val="bottom"/>
          </w:tcPr>
          <w:p w14:paraId="00000196" w14:textId="77777777" w:rsidR="00E27899" w:rsidRDefault="00000000">
            <w:pPr>
              <w:jc w:val="right"/>
              <w:rPr>
                <w:color w:val="000000"/>
                <w:sz w:val="22"/>
                <w:szCs w:val="22"/>
              </w:rPr>
            </w:pPr>
            <w:r>
              <w:rPr>
                <w:color w:val="000000"/>
                <w:sz w:val="22"/>
                <w:szCs w:val="22"/>
              </w:rPr>
              <w:t>7.67E-01</w:t>
            </w:r>
          </w:p>
        </w:tc>
        <w:tc>
          <w:tcPr>
            <w:tcW w:w="1851" w:type="dxa"/>
            <w:tcBorders>
              <w:top w:val="nil"/>
              <w:left w:val="nil"/>
              <w:bottom w:val="nil"/>
              <w:right w:val="nil"/>
            </w:tcBorders>
            <w:vAlign w:val="bottom"/>
          </w:tcPr>
          <w:p w14:paraId="00000197" w14:textId="77777777" w:rsidR="00E27899" w:rsidRDefault="00000000">
            <w:pPr>
              <w:jc w:val="right"/>
              <w:rPr>
                <w:color w:val="000000"/>
                <w:sz w:val="22"/>
                <w:szCs w:val="22"/>
              </w:rPr>
            </w:pPr>
            <w:r>
              <w:rPr>
                <w:color w:val="000000"/>
                <w:sz w:val="22"/>
                <w:szCs w:val="22"/>
              </w:rPr>
              <w:t>2.30E+00</w:t>
            </w:r>
          </w:p>
        </w:tc>
        <w:tc>
          <w:tcPr>
            <w:tcW w:w="1851" w:type="dxa"/>
            <w:tcBorders>
              <w:top w:val="nil"/>
              <w:left w:val="nil"/>
              <w:bottom w:val="nil"/>
              <w:right w:val="nil"/>
            </w:tcBorders>
            <w:vAlign w:val="bottom"/>
          </w:tcPr>
          <w:p w14:paraId="00000198" w14:textId="77777777" w:rsidR="00E27899" w:rsidRDefault="00000000">
            <w:pPr>
              <w:jc w:val="right"/>
              <w:rPr>
                <w:color w:val="000000"/>
                <w:sz w:val="22"/>
                <w:szCs w:val="22"/>
              </w:rPr>
            </w:pPr>
            <w:r>
              <w:rPr>
                <w:color w:val="000000"/>
                <w:sz w:val="22"/>
                <w:szCs w:val="22"/>
              </w:rPr>
              <w:t>7.67E-02</w:t>
            </w:r>
          </w:p>
        </w:tc>
        <w:tc>
          <w:tcPr>
            <w:tcW w:w="1851" w:type="dxa"/>
            <w:tcBorders>
              <w:top w:val="nil"/>
              <w:left w:val="nil"/>
              <w:bottom w:val="nil"/>
              <w:right w:val="nil"/>
            </w:tcBorders>
          </w:tcPr>
          <w:p w14:paraId="00000199" w14:textId="1F6571CC" w:rsidR="00E27899" w:rsidRDefault="00000000">
            <w:pPr>
              <w:jc w:val="right"/>
              <w:rPr>
                <w:color w:val="000000"/>
                <w:sz w:val="22"/>
                <w:szCs w:val="22"/>
              </w:rPr>
            </w:pPr>
            <w:r>
              <w:rPr>
                <w:color w:val="000000"/>
                <w:sz w:val="22"/>
                <w:szCs w:val="22"/>
              </w:rPr>
              <w:t>65</w:t>
            </w:r>
          </w:p>
        </w:tc>
      </w:tr>
      <w:tr w:rsidR="00E27899" w14:paraId="2624487B" w14:textId="77777777">
        <w:trPr>
          <w:trHeight w:val="320"/>
        </w:trPr>
        <w:tc>
          <w:tcPr>
            <w:tcW w:w="1851" w:type="dxa"/>
            <w:tcBorders>
              <w:top w:val="nil"/>
              <w:left w:val="nil"/>
              <w:bottom w:val="nil"/>
              <w:right w:val="nil"/>
            </w:tcBorders>
            <w:vAlign w:val="bottom"/>
          </w:tcPr>
          <w:p w14:paraId="0000019A" w14:textId="77777777" w:rsidR="00E27899" w:rsidRDefault="00000000">
            <w:pPr>
              <w:rPr>
                <w:color w:val="000000"/>
                <w:sz w:val="22"/>
                <w:szCs w:val="22"/>
              </w:rPr>
            </w:pPr>
            <w:r>
              <w:rPr>
                <w:color w:val="000000"/>
                <w:sz w:val="22"/>
                <w:szCs w:val="22"/>
              </w:rPr>
              <w:t>Oil</w:t>
            </w:r>
          </w:p>
        </w:tc>
        <w:tc>
          <w:tcPr>
            <w:tcW w:w="1851" w:type="dxa"/>
            <w:tcBorders>
              <w:top w:val="nil"/>
              <w:left w:val="nil"/>
              <w:bottom w:val="nil"/>
              <w:right w:val="nil"/>
            </w:tcBorders>
            <w:vAlign w:val="bottom"/>
          </w:tcPr>
          <w:p w14:paraId="0000019B" w14:textId="77777777" w:rsidR="00E27899" w:rsidRDefault="00000000">
            <w:pPr>
              <w:jc w:val="right"/>
              <w:rPr>
                <w:color w:val="000000"/>
                <w:sz w:val="22"/>
                <w:szCs w:val="22"/>
              </w:rPr>
            </w:pPr>
            <w:r>
              <w:rPr>
                <w:color w:val="000000"/>
                <w:sz w:val="22"/>
                <w:szCs w:val="22"/>
              </w:rPr>
              <w:t>1.39E-02</w:t>
            </w:r>
          </w:p>
        </w:tc>
        <w:tc>
          <w:tcPr>
            <w:tcW w:w="1851" w:type="dxa"/>
            <w:tcBorders>
              <w:top w:val="nil"/>
              <w:left w:val="nil"/>
              <w:bottom w:val="nil"/>
              <w:right w:val="nil"/>
            </w:tcBorders>
            <w:vAlign w:val="bottom"/>
          </w:tcPr>
          <w:p w14:paraId="0000019C" w14:textId="77777777" w:rsidR="00E27899" w:rsidRDefault="00000000">
            <w:pPr>
              <w:jc w:val="right"/>
              <w:rPr>
                <w:color w:val="000000"/>
                <w:sz w:val="22"/>
                <w:szCs w:val="22"/>
              </w:rPr>
            </w:pPr>
            <w:r>
              <w:rPr>
                <w:color w:val="000000"/>
                <w:sz w:val="22"/>
                <w:szCs w:val="22"/>
              </w:rPr>
              <w:t>6.95E-03</w:t>
            </w:r>
          </w:p>
        </w:tc>
        <w:tc>
          <w:tcPr>
            <w:tcW w:w="1851" w:type="dxa"/>
            <w:tcBorders>
              <w:top w:val="nil"/>
              <w:left w:val="nil"/>
              <w:bottom w:val="nil"/>
              <w:right w:val="nil"/>
            </w:tcBorders>
            <w:vAlign w:val="bottom"/>
          </w:tcPr>
          <w:p w14:paraId="0000019D" w14:textId="77777777" w:rsidR="00E27899" w:rsidRDefault="00000000">
            <w:pPr>
              <w:jc w:val="right"/>
              <w:rPr>
                <w:color w:val="000000"/>
                <w:sz w:val="22"/>
                <w:szCs w:val="22"/>
              </w:rPr>
            </w:pPr>
            <w:r>
              <w:rPr>
                <w:color w:val="000000"/>
                <w:sz w:val="22"/>
                <w:szCs w:val="22"/>
              </w:rPr>
              <w:t>3.47E-02</w:t>
            </w:r>
          </w:p>
        </w:tc>
        <w:tc>
          <w:tcPr>
            <w:tcW w:w="1851" w:type="dxa"/>
            <w:tcBorders>
              <w:top w:val="nil"/>
              <w:left w:val="nil"/>
              <w:bottom w:val="nil"/>
              <w:right w:val="nil"/>
            </w:tcBorders>
            <w:vAlign w:val="bottom"/>
          </w:tcPr>
          <w:p w14:paraId="0000019E" w14:textId="77777777" w:rsidR="00E27899" w:rsidRDefault="00000000">
            <w:pPr>
              <w:jc w:val="right"/>
              <w:rPr>
                <w:color w:val="000000"/>
                <w:sz w:val="22"/>
                <w:szCs w:val="22"/>
              </w:rPr>
            </w:pPr>
            <w:r>
              <w:rPr>
                <w:color w:val="000000"/>
                <w:sz w:val="22"/>
                <w:szCs w:val="22"/>
              </w:rPr>
              <w:t>1.39E-02</w:t>
            </w:r>
          </w:p>
        </w:tc>
        <w:tc>
          <w:tcPr>
            <w:tcW w:w="1851" w:type="dxa"/>
            <w:tcBorders>
              <w:top w:val="nil"/>
              <w:left w:val="nil"/>
              <w:bottom w:val="nil"/>
              <w:right w:val="nil"/>
            </w:tcBorders>
            <w:vAlign w:val="bottom"/>
          </w:tcPr>
          <w:p w14:paraId="0000019F" w14:textId="77777777" w:rsidR="00E27899" w:rsidRDefault="00000000">
            <w:pPr>
              <w:jc w:val="right"/>
              <w:rPr>
                <w:color w:val="000000"/>
                <w:sz w:val="22"/>
                <w:szCs w:val="22"/>
              </w:rPr>
            </w:pPr>
            <w:r>
              <w:rPr>
                <w:color w:val="000000"/>
                <w:sz w:val="22"/>
                <w:szCs w:val="22"/>
              </w:rPr>
              <w:t>1.74E-03</w:t>
            </w:r>
          </w:p>
        </w:tc>
        <w:tc>
          <w:tcPr>
            <w:tcW w:w="1851" w:type="dxa"/>
            <w:tcBorders>
              <w:top w:val="nil"/>
              <w:left w:val="nil"/>
              <w:bottom w:val="nil"/>
              <w:right w:val="nil"/>
            </w:tcBorders>
          </w:tcPr>
          <w:p w14:paraId="000001A0" w14:textId="1635FB55" w:rsidR="00E27899" w:rsidRDefault="00000000">
            <w:pPr>
              <w:jc w:val="right"/>
              <w:rPr>
                <w:color w:val="000000"/>
                <w:sz w:val="22"/>
                <w:szCs w:val="22"/>
              </w:rPr>
            </w:pPr>
            <w:r>
              <w:rPr>
                <w:color w:val="000000"/>
                <w:sz w:val="22"/>
                <w:szCs w:val="22"/>
              </w:rPr>
              <w:t>78</w:t>
            </w:r>
          </w:p>
        </w:tc>
      </w:tr>
      <w:tr w:rsidR="00E27899" w14:paraId="58FD6C1A" w14:textId="77777777">
        <w:trPr>
          <w:trHeight w:val="320"/>
        </w:trPr>
        <w:tc>
          <w:tcPr>
            <w:tcW w:w="1851" w:type="dxa"/>
            <w:tcBorders>
              <w:top w:val="nil"/>
              <w:left w:val="nil"/>
              <w:bottom w:val="nil"/>
              <w:right w:val="nil"/>
            </w:tcBorders>
            <w:vAlign w:val="bottom"/>
          </w:tcPr>
          <w:p w14:paraId="000001A1" w14:textId="77777777" w:rsidR="00E27899" w:rsidRDefault="00000000">
            <w:pPr>
              <w:rPr>
                <w:color w:val="000000"/>
                <w:sz w:val="22"/>
                <w:szCs w:val="22"/>
              </w:rPr>
            </w:pPr>
            <w:r>
              <w:rPr>
                <w:color w:val="000000"/>
                <w:sz w:val="22"/>
                <w:szCs w:val="22"/>
              </w:rPr>
              <w:t>Wood</w:t>
            </w:r>
          </w:p>
        </w:tc>
        <w:tc>
          <w:tcPr>
            <w:tcW w:w="1851" w:type="dxa"/>
            <w:tcBorders>
              <w:top w:val="nil"/>
              <w:left w:val="nil"/>
              <w:bottom w:val="nil"/>
              <w:right w:val="nil"/>
            </w:tcBorders>
            <w:vAlign w:val="bottom"/>
          </w:tcPr>
          <w:p w14:paraId="000001A2" w14:textId="77777777" w:rsidR="00E27899" w:rsidRDefault="00000000">
            <w:pPr>
              <w:jc w:val="right"/>
              <w:rPr>
                <w:color w:val="000000"/>
                <w:sz w:val="22"/>
                <w:szCs w:val="22"/>
              </w:rPr>
            </w:pPr>
            <w:r>
              <w:rPr>
                <w:color w:val="000000"/>
                <w:sz w:val="22"/>
                <w:szCs w:val="22"/>
              </w:rPr>
              <w:t>2.10E-01</w:t>
            </w:r>
          </w:p>
        </w:tc>
        <w:tc>
          <w:tcPr>
            <w:tcW w:w="1851" w:type="dxa"/>
            <w:tcBorders>
              <w:top w:val="nil"/>
              <w:left w:val="nil"/>
              <w:bottom w:val="nil"/>
              <w:right w:val="nil"/>
            </w:tcBorders>
            <w:vAlign w:val="bottom"/>
          </w:tcPr>
          <w:p w14:paraId="000001A3" w14:textId="77777777" w:rsidR="00E27899" w:rsidRDefault="00000000">
            <w:pPr>
              <w:jc w:val="right"/>
              <w:rPr>
                <w:color w:val="000000"/>
                <w:sz w:val="22"/>
                <w:szCs w:val="22"/>
              </w:rPr>
            </w:pPr>
            <w:r>
              <w:rPr>
                <w:color w:val="000000"/>
                <w:sz w:val="22"/>
                <w:szCs w:val="22"/>
              </w:rPr>
              <w:t>7.00E-01</w:t>
            </w:r>
          </w:p>
        </w:tc>
        <w:tc>
          <w:tcPr>
            <w:tcW w:w="1851" w:type="dxa"/>
            <w:tcBorders>
              <w:top w:val="nil"/>
              <w:left w:val="nil"/>
              <w:bottom w:val="nil"/>
              <w:right w:val="nil"/>
            </w:tcBorders>
            <w:vAlign w:val="bottom"/>
          </w:tcPr>
          <w:p w14:paraId="000001A4" w14:textId="77777777" w:rsidR="00E27899" w:rsidRDefault="00000000">
            <w:pPr>
              <w:jc w:val="right"/>
              <w:rPr>
                <w:color w:val="000000"/>
                <w:sz w:val="22"/>
                <w:szCs w:val="22"/>
              </w:rPr>
            </w:pPr>
            <w:r>
              <w:rPr>
                <w:color w:val="000000"/>
                <w:sz w:val="22"/>
                <w:szCs w:val="22"/>
              </w:rPr>
              <w:t>7.00E-02</w:t>
            </w:r>
          </w:p>
        </w:tc>
        <w:tc>
          <w:tcPr>
            <w:tcW w:w="1851" w:type="dxa"/>
            <w:tcBorders>
              <w:top w:val="nil"/>
              <w:left w:val="nil"/>
              <w:bottom w:val="nil"/>
              <w:right w:val="nil"/>
            </w:tcBorders>
            <w:vAlign w:val="bottom"/>
          </w:tcPr>
          <w:p w14:paraId="000001A5" w14:textId="77777777" w:rsidR="00E27899" w:rsidRDefault="00000000">
            <w:pPr>
              <w:jc w:val="right"/>
              <w:rPr>
                <w:color w:val="000000"/>
                <w:sz w:val="22"/>
                <w:szCs w:val="22"/>
              </w:rPr>
            </w:pPr>
            <w:r>
              <w:rPr>
                <w:color w:val="000000"/>
                <w:sz w:val="22"/>
                <w:szCs w:val="22"/>
              </w:rPr>
              <w:t>2.45E-01</w:t>
            </w:r>
          </w:p>
        </w:tc>
        <w:tc>
          <w:tcPr>
            <w:tcW w:w="1851" w:type="dxa"/>
            <w:tcBorders>
              <w:top w:val="nil"/>
              <w:left w:val="nil"/>
              <w:bottom w:val="nil"/>
              <w:right w:val="nil"/>
            </w:tcBorders>
            <w:vAlign w:val="bottom"/>
          </w:tcPr>
          <w:p w14:paraId="000001A6"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tcPr>
          <w:p w14:paraId="000001A7" w14:textId="207F025A" w:rsidR="00E27899" w:rsidRDefault="00000000">
            <w:pPr>
              <w:jc w:val="right"/>
              <w:rPr>
                <w:color w:val="000000"/>
                <w:sz w:val="22"/>
                <w:szCs w:val="22"/>
              </w:rPr>
            </w:pPr>
            <w:r>
              <w:rPr>
                <w:color w:val="000000"/>
                <w:sz w:val="22"/>
                <w:szCs w:val="22"/>
              </w:rPr>
              <w:t>92</w:t>
            </w:r>
          </w:p>
        </w:tc>
      </w:tr>
      <w:tr w:rsidR="00E27899" w14:paraId="0D28FDFC" w14:textId="77777777">
        <w:trPr>
          <w:trHeight w:val="320"/>
        </w:trPr>
        <w:tc>
          <w:tcPr>
            <w:tcW w:w="1851" w:type="dxa"/>
            <w:tcBorders>
              <w:top w:val="nil"/>
              <w:left w:val="nil"/>
              <w:bottom w:val="nil"/>
              <w:right w:val="nil"/>
            </w:tcBorders>
            <w:vAlign w:val="bottom"/>
          </w:tcPr>
          <w:p w14:paraId="000001A8" w14:textId="77777777" w:rsidR="00E27899" w:rsidRDefault="00000000">
            <w:pPr>
              <w:rPr>
                <w:color w:val="000000"/>
                <w:sz w:val="22"/>
                <w:szCs w:val="22"/>
              </w:rPr>
            </w:pPr>
            <w:r>
              <w:rPr>
                <w:color w:val="000000"/>
                <w:sz w:val="22"/>
                <w:szCs w:val="22"/>
              </w:rPr>
              <w:t>Al Smelting</w:t>
            </w:r>
          </w:p>
        </w:tc>
        <w:tc>
          <w:tcPr>
            <w:tcW w:w="1851" w:type="dxa"/>
            <w:tcBorders>
              <w:top w:val="nil"/>
              <w:left w:val="nil"/>
              <w:bottom w:val="nil"/>
              <w:right w:val="nil"/>
            </w:tcBorders>
            <w:vAlign w:val="bottom"/>
          </w:tcPr>
          <w:p w14:paraId="000001A9" w14:textId="77777777" w:rsidR="00E27899" w:rsidRDefault="00000000">
            <w:pPr>
              <w:jc w:val="right"/>
              <w:rPr>
                <w:color w:val="000000"/>
                <w:sz w:val="22"/>
                <w:szCs w:val="22"/>
              </w:rPr>
            </w:pPr>
            <w:r>
              <w:rPr>
                <w:color w:val="000000"/>
                <w:sz w:val="22"/>
                <w:szCs w:val="22"/>
              </w:rPr>
              <w:t>4.47E-04</w:t>
            </w:r>
          </w:p>
        </w:tc>
        <w:tc>
          <w:tcPr>
            <w:tcW w:w="1851" w:type="dxa"/>
            <w:tcBorders>
              <w:top w:val="nil"/>
              <w:left w:val="nil"/>
              <w:bottom w:val="nil"/>
              <w:right w:val="nil"/>
            </w:tcBorders>
            <w:vAlign w:val="bottom"/>
          </w:tcPr>
          <w:p w14:paraId="000001AA" w14:textId="77777777" w:rsidR="00E27899" w:rsidRDefault="00000000">
            <w:pPr>
              <w:jc w:val="right"/>
              <w:rPr>
                <w:color w:val="000000"/>
                <w:sz w:val="22"/>
                <w:szCs w:val="22"/>
              </w:rPr>
            </w:pPr>
            <w:r>
              <w:rPr>
                <w:color w:val="000000"/>
                <w:sz w:val="22"/>
                <w:szCs w:val="22"/>
              </w:rPr>
              <w:t>8.94E-03</w:t>
            </w:r>
          </w:p>
        </w:tc>
        <w:tc>
          <w:tcPr>
            <w:tcW w:w="1851" w:type="dxa"/>
            <w:tcBorders>
              <w:top w:val="nil"/>
              <w:left w:val="nil"/>
              <w:bottom w:val="nil"/>
              <w:right w:val="nil"/>
            </w:tcBorders>
            <w:vAlign w:val="bottom"/>
          </w:tcPr>
          <w:p w14:paraId="000001AB" w14:textId="77777777" w:rsidR="00E27899" w:rsidRDefault="00000000">
            <w:pPr>
              <w:jc w:val="right"/>
              <w:rPr>
                <w:color w:val="000000"/>
                <w:sz w:val="22"/>
                <w:szCs w:val="22"/>
              </w:rPr>
            </w:pPr>
            <w:r>
              <w:rPr>
                <w:color w:val="000000"/>
                <w:sz w:val="22"/>
                <w:szCs w:val="22"/>
              </w:rPr>
              <w:t>4.47E-02</w:t>
            </w:r>
          </w:p>
        </w:tc>
        <w:tc>
          <w:tcPr>
            <w:tcW w:w="1851" w:type="dxa"/>
            <w:tcBorders>
              <w:top w:val="nil"/>
              <w:left w:val="nil"/>
              <w:bottom w:val="nil"/>
              <w:right w:val="nil"/>
            </w:tcBorders>
            <w:vAlign w:val="bottom"/>
          </w:tcPr>
          <w:p w14:paraId="000001AC" w14:textId="77777777" w:rsidR="00E27899" w:rsidRDefault="00000000">
            <w:pPr>
              <w:jc w:val="right"/>
              <w:rPr>
                <w:color w:val="000000"/>
                <w:sz w:val="22"/>
                <w:szCs w:val="22"/>
              </w:rPr>
            </w:pPr>
            <w:r>
              <w:rPr>
                <w:color w:val="000000"/>
                <w:sz w:val="22"/>
                <w:szCs w:val="22"/>
              </w:rPr>
              <w:t>1.34E-03</w:t>
            </w:r>
          </w:p>
        </w:tc>
        <w:tc>
          <w:tcPr>
            <w:tcW w:w="1851" w:type="dxa"/>
            <w:tcBorders>
              <w:top w:val="nil"/>
              <w:left w:val="nil"/>
              <w:bottom w:val="nil"/>
              <w:right w:val="nil"/>
            </w:tcBorders>
            <w:vAlign w:val="bottom"/>
          </w:tcPr>
          <w:p w14:paraId="000001AD"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tcPr>
          <w:p w14:paraId="000001AE" w14:textId="7C84FE1B" w:rsidR="00E27899" w:rsidRDefault="00000000">
            <w:pPr>
              <w:jc w:val="right"/>
              <w:rPr>
                <w:color w:val="000000"/>
                <w:sz w:val="22"/>
                <w:szCs w:val="22"/>
              </w:rPr>
            </w:pPr>
            <w:r>
              <w:rPr>
                <w:color w:val="000000"/>
                <w:sz w:val="22"/>
                <w:szCs w:val="22"/>
              </w:rPr>
              <w:t>72</w:t>
            </w:r>
          </w:p>
        </w:tc>
      </w:tr>
      <w:tr w:rsidR="00E27899" w14:paraId="78A46C88" w14:textId="77777777">
        <w:trPr>
          <w:trHeight w:val="320"/>
        </w:trPr>
        <w:tc>
          <w:tcPr>
            <w:tcW w:w="1851" w:type="dxa"/>
            <w:tcBorders>
              <w:top w:val="nil"/>
              <w:left w:val="nil"/>
              <w:bottom w:val="nil"/>
              <w:right w:val="nil"/>
            </w:tcBorders>
            <w:vAlign w:val="bottom"/>
          </w:tcPr>
          <w:p w14:paraId="000001AF" w14:textId="77777777" w:rsidR="00E27899" w:rsidRDefault="00000000">
            <w:pPr>
              <w:rPr>
                <w:color w:val="000000"/>
                <w:sz w:val="22"/>
                <w:szCs w:val="22"/>
              </w:rPr>
            </w:pPr>
            <w:r>
              <w:rPr>
                <w:color w:val="000000"/>
                <w:sz w:val="22"/>
                <w:szCs w:val="22"/>
              </w:rPr>
              <w:t>Non-Al Smelting</w:t>
            </w:r>
          </w:p>
        </w:tc>
        <w:tc>
          <w:tcPr>
            <w:tcW w:w="1851" w:type="dxa"/>
            <w:tcBorders>
              <w:top w:val="nil"/>
              <w:left w:val="nil"/>
              <w:bottom w:val="nil"/>
              <w:right w:val="nil"/>
            </w:tcBorders>
            <w:vAlign w:val="bottom"/>
          </w:tcPr>
          <w:p w14:paraId="000001B0" w14:textId="77777777" w:rsidR="00E27899" w:rsidRDefault="00000000">
            <w:pPr>
              <w:jc w:val="right"/>
              <w:rPr>
                <w:color w:val="000000"/>
                <w:sz w:val="22"/>
                <w:szCs w:val="22"/>
              </w:rPr>
            </w:pPr>
            <w:r>
              <w:rPr>
                <w:color w:val="000000"/>
                <w:sz w:val="22"/>
                <w:szCs w:val="22"/>
              </w:rPr>
              <w:t>1.30E-02</w:t>
            </w:r>
          </w:p>
        </w:tc>
        <w:tc>
          <w:tcPr>
            <w:tcW w:w="1851" w:type="dxa"/>
            <w:tcBorders>
              <w:top w:val="nil"/>
              <w:left w:val="nil"/>
              <w:bottom w:val="nil"/>
              <w:right w:val="nil"/>
            </w:tcBorders>
            <w:vAlign w:val="bottom"/>
          </w:tcPr>
          <w:p w14:paraId="000001B1" w14:textId="77777777" w:rsidR="00E27899" w:rsidRDefault="00000000">
            <w:pPr>
              <w:jc w:val="right"/>
              <w:rPr>
                <w:color w:val="000000"/>
                <w:sz w:val="22"/>
                <w:szCs w:val="22"/>
              </w:rPr>
            </w:pPr>
            <w:r>
              <w:rPr>
                <w:color w:val="000000"/>
                <w:sz w:val="22"/>
                <w:szCs w:val="22"/>
              </w:rPr>
              <w:t>2.61E-01</w:t>
            </w:r>
          </w:p>
        </w:tc>
        <w:tc>
          <w:tcPr>
            <w:tcW w:w="1851" w:type="dxa"/>
            <w:tcBorders>
              <w:top w:val="nil"/>
              <w:left w:val="nil"/>
              <w:bottom w:val="nil"/>
              <w:right w:val="nil"/>
            </w:tcBorders>
            <w:vAlign w:val="bottom"/>
          </w:tcPr>
          <w:p w14:paraId="000001B2" w14:textId="77777777" w:rsidR="00E27899" w:rsidRDefault="00000000">
            <w:pPr>
              <w:jc w:val="right"/>
              <w:rPr>
                <w:color w:val="000000"/>
                <w:sz w:val="22"/>
                <w:szCs w:val="22"/>
              </w:rPr>
            </w:pPr>
            <w:r>
              <w:rPr>
                <w:color w:val="000000"/>
                <w:sz w:val="22"/>
                <w:szCs w:val="22"/>
              </w:rPr>
              <w:t>1.30E+00</w:t>
            </w:r>
          </w:p>
        </w:tc>
        <w:tc>
          <w:tcPr>
            <w:tcW w:w="1851" w:type="dxa"/>
            <w:tcBorders>
              <w:top w:val="nil"/>
              <w:left w:val="nil"/>
              <w:bottom w:val="nil"/>
              <w:right w:val="nil"/>
            </w:tcBorders>
            <w:vAlign w:val="bottom"/>
          </w:tcPr>
          <w:p w14:paraId="000001B3" w14:textId="77777777" w:rsidR="00E27899" w:rsidRDefault="00000000">
            <w:pPr>
              <w:jc w:val="right"/>
              <w:rPr>
                <w:color w:val="000000"/>
                <w:sz w:val="22"/>
                <w:szCs w:val="22"/>
              </w:rPr>
            </w:pPr>
            <w:r>
              <w:rPr>
                <w:color w:val="000000"/>
                <w:sz w:val="22"/>
                <w:szCs w:val="22"/>
              </w:rPr>
              <w:t>3.91E-02</w:t>
            </w:r>
          </w:p>
        </w:tc>
        <w:tc>
          <w:tcPr>
            <w:tcW w:w="1851" w:type="dxa"/>
            <w:tcBorders>
              <w:top w:val="nil"/>
              <w:left w:val="nil"/>
              <w:bottom w:val="nil"/>
              <w:right w:val="nil"/>
            </w:tcBorders>
            <w:vAlign w:val="bottom"/>
          </w:tcPr>
          <w:p w14:paraId="000001B4"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tcPr>
          <w:p w14:paraId="000001B5" w14:textId="27791FD4" w:rsidR="00E27899" w:rsidRDefault="00000000">
            <w:pPr>
              <w:jc w:val="right"/>
              <w:rPr>
                <w:color w:val="000000"/>
                <w:sz w:val="22"/>
                <w:szCs w:val="22"/>
              </w:rPr>
            </w:pPr>
            <w:r>
              <w:rPr>
                <w:color w:val="000000"/>
                <w:sz w:val="22"/>
                <w:szCs w:val="22"/>
              </w:rPr>
              <w:t>84</w:t>
            </w:r>
          </w:p>
        </w:tc>
      </w:tr>
      <w:tr w:rsidR="00E27899" w14:paraId="56E4A241" w14:textId="77777777">
        <w:trPr>
          <w:trHeight w:val="320"/>
        </w:trPr>
        <w:tc>
          <w:tcPr>
            <w:tcW w:w="1851" w:type="dxa"/>
            <w:tcBorders>
              <w:top w:val="nil"/>
              <w:left w:val="nil"/>
              <w:bottom w:val="nil"/>
              <w:right w:val="nil"/>
            </w:tcBorders>
            <w:vAlign w:val="bottom"/>
          </w:tcPr>
          <w:p w14:paraId="000001B6" w14:textId="77777777" w:rsidR="00E27899" w:rsidRDefault="00000000">
            <w:pPr>
              <w:rPr>
                <w:color w:val="000000"/>
                <w:sz w:val="22"/>
                <w:szCs w:val="22"/>
              </w:rPr>
            </w:pPr>
            <w:r>
              <w:rPr>
                <w:color w:val="000000"/>
                <w:sz w:val="22"/>
                <w:szCs w:val="22"/>
              </w:rPr>
              <w:t>Volcano</w:t>
            </w:r>
          </w:p>
        </w:tc>
        <w:tc>
          <w:tcPr>
            <w:tcW w:w="1851" w:type="dxa"/>
            <w:tcBorders>
              <w:top w:val="nil"/>
              <w:left w:val="nil"/>
              <w:bottom w:val="nil"/>
              <w:right w:val="nil"/>
            </w:tcBorders>
            <w:vAlign w:val="bottom"/>
          </w:tcPr>
          <w:p w14:paraId="000001B7" w14:textId="77777777" w:rsidR="00E27899" w:rsidRDefault="00000000">
            <w:pPr>
              <w:jc w:val="right"/>
              <w:rPr>
                <w:color w:val="000000"/>
                <w:sz w:val="22"/>
                <w:szCs w:val="22"/>
              </w:rPr>
            </w:pPr>
            <w:r>
              <w:rPr>
                <w:color w:val="000000"/>
                <w:sz w:val="22"/>
                <w:szCs w:val="22"/>
              </w:rPr>
              <w:t>1.10E+01</w:t>
            </w:r>
          </w:p>
        </w:tc>
        <w:tc>
          <w:tcPr>
            <w:tcW w:w="1851" w:type="dxa"/>
            <w:tcBorders>
              <w:top w:val="nil"/>
              <w:left w:val="nil"/>
              <w:bottom w:val="nil"/>
              <w:right w:val="nil"/>
            </w:tcBorders>
            <w:vAlign w:val="bottom"/>
          </w:tcPr>
          <w:p w14:paraId="000001B8" w14:textId="77777777" w:rsidR="00E27899" w:rsidRDefault="00000000">
            <w:pPr>
              <w:jc w:val="right"/>
              <w:rPr>
                <w:color w:val="000000"/>
                <w:sz w:val="22"/>
                <w:szCs w:val="22"/>
              </w:rPr>
            </w:pPr>
            <w:r>
              <w:rPr>
                <w:color w:val="000000"/>
                <w:sz w:val="22"/>
                <w:szCs w:val="22"/>
              </w:rPr>
              <w:t>6.24E+00</w:t>
            </w:r>
          </w:p>
        </w:tc>
        <w:tc>
          <w:tcPr>
            <w:tcW w:w="1851" w:type="dxa"/>
            <w:tcBorders>
              <w:top w:val="nil"/>
              <w:left w:val="nil"/>
              <w:bottom w:val="nil"/>
              <w:right w:val="nil"/>
            </w:tcBorders>
            <w:vAlign w:val="bottom"/>
          </w:tcPr>
          <w:p w14:paraId="000001B9" w14:textId="77777777" w:rsidR="00E27899" w:rsidRDefault="00000000">
            <w:pPr>
              <w:jc w:val="right"/>
              <w:rPr>
                <w:color w:val="000000"/>
                <w:sz w:val="22"/>
                <w:szCs w:val="22"/>
              </w:rPr>
            </w:pPr>
            <w:r>
              <w:rPr>
                <w:color w:val="000000"/>
                <w:sz w:val="22"/>
                <w:szCs w:val="22"/>
              </w:rPr>
              <w:t>7.34E+00</w:t>
            </w:r>
          </w:p>
        </w:tc>
        <w:tc>
          <w:tcPr>
            <w:tcW w:w="1851" w:type="dxa"/>
            <w:tcBorders>
              <w:top w:val="nil"/>
              <w:left w:val="nil"/>
              <w:bottom w:val="nil"/>
              <w:right w:val="nil"/>
            </w:tcBorders>
            <w:vAlign w:val="bottom"/>
          </w:tcPr>
          <w:p w14:paraId="000001BA" w14:textId="77777777" w:rsidR="00E27899" w:rsidRDefault="00000000">
            <w:pPr>
              <w:jc w:val="right"/>
              <w:rPr>
                <w:color w:val="000000"/>
                <w:sz w:val="22"/>
                <w:szCs w:val="22"/>
              </w:rPr>
            </w:pPr>
            <w:r>
              <w:rPr>
                <w:color w:val="000000"/>
                <w:sz w:val="22"/>
                <w:szCs w:val="22"/>
              </w:rPr>
              <w:t>3.52E+01</w:t>
            </w:r>
          </w:p>
        </w:tc>
        <w:tc>
          <w:tcPr>
            <w:tcW w:w="1851" w:type="dxa"/>
            <w:tcBorders>
              <w:top w:val="nil"/>
              <w:left w:val="nil"/>
              <w:bottom w:val="nil"/>
              <w:right w:val="nil"/>
            </w:tcBorders>
            <w:vAlign w:val="bottom"/>
          </w:tcPr>
          <w:p w14:paraId="000001BB" w14:textId="77777777" w:rsidR="00E27899" w:rsidRDefault="00000000">
            <w:pPr>
              <w:jc w:val="right"/>
              <w:rPr>
                <w:color w:val="000000"/>
                <w:sz w:val="22"/>
                <w:szCs w:val="22"/>
              </w:rPr>
            </w:pPr>
            <w:r>
              <w:rPr>
                <w:color w:val="000000"/>
                <w:sz w:val="22"/>
                <w:szCs w:val="22"/>
              </w:rPr>
              <w:t>7.34E-01</w:t>
            </w:r>
          </w:p>
        </w:tc>
        <w:tc>
          <w:tcPr>
            <w:tcW w:w="1851" w:type="dxa"/>
            <w:tcBorders>
              <w:top w:val="nil"/>
              <w:left w:val="nil"/>
              <w:bottom w:val="nil"/>
              <w:right w:val="nil"/>
            </w:tcBorders>
          </w:tcPr>
          <w:p w14:paraId="000001BC" w14:textId="23CF5AC3" w:rsidR="00E27899" w:rsidRDefault="00000000">
            <w:pPr>
              <w:jc w:val="right"/>
              <w:rPr>
                <w:color w:val="000000"/>
                <w:sz w:val="22"/>
                <w:szCs w:val="22"/>
              </w:rPr>
            </w:pPr>
            <w:r>
              <w:rPr>
                <w:color w:val="000000"/>
                <w:sz w:val="22"/>
                <w:szCs w:val="22"/>
              </w:rPr>
              <w:t>100</w:t>
            </w:r>
          </w:p>
        </w:tc>
      </w:tr>
      <w:tr w:rsidR="00E27899" w14:paraId="1C317367" w14:textId="77777777">
        <w:trPr>
          <w:trHeight w:val="320"/>
        </w:trPr>
        <w:tc>
          <w:tcPr>
            <w:tcW w:w="1851" w:type="dxa"/>
            <w:tcBorders>
              <w:top w:val="nil"/>
              <w:left w:val="nil"/>
              <w:bottom w:val="nil"/>
              <w:right w:val="nil"/>
            </w:tcBorders>
            <w:vAlign w:val="bottom"/>
          </w:tcPr>
          <w:p w14:paraId="000001BD" w14:textId="77777777" w:rsidR="00E27899" w:rsidRDefault="00000000">
            <w:pPr>
              <w:rPr>
                <w:color w:val="000000"/>
                <w:sz w:val="22"/>
                <w:szCs w:val="22"/>
              </w:rPr>
            </w:pPr>
            <w:r>
              <w:rPr>
                <w:color w:val="000000"/>
                <w:sz w:val="22"/>
                <w:szCs w:val="22"/>
              </w:rPr>
              <w:t>Fires</w:t>
            </w:r>
          </w:p>
        </w:tc>
        <w:tc>
          <w:tcPr>
            <w:tcW w:w="1851" w:type="dxa"/>
            <w:tcBorders>
              <w:top w:val="nil"/>
              <w:left w:val="nil"/>
              <w:bottom w:val="nil"/>
              <w:right w:val="nil"/>
            </w:tcBorders>
            <w:vAlign w:val="bottom"/>
          </w:tcPr>
          <w:p w14:paraId="000001BE" w14:textId="77777777" w:rsidR="00E27899" w:rsidRDefault="00000000">
            <w:pPr>
              <w:jc w:val="right"/>
              <w:rPr>
                <w:color w:val="000000"/>
                <w:sz w:val="22"/>
                <w:szCs w:val="22"/>
              </w:rPr>
            </w:pPr>
            <w:r>
              <w:rPr>
                <w:color w:val="000000"/>
                <w:sz w:val="22"/>
                <w:szCs w:val="22"/>
              </w:rPr>
              <w:t>4.80E-01</w:t>
            </w:r>
          </w:p>
        </w:tc>
        <w:tc>
          <w:tcPr>
            <w:tcW w:w="1851" w:type="dxa"/>
            <w:tcBorders>
              <w:top w:val="nil"/>
              <w:left w:val="nil"/>
              <w:bottom w:val="nil"/>
              <w:right w:val="nil"/>
            </w:tcBorders>
            <w:vAlign w:val="bottom"/>
          </w:tcPr>
          <w:p w14:paraId="000001BF" w14:textId="77777777" w:rsidR="00E27899" w:rsidRDefault="00000000">
            <w:pPr>
              <w:jc w:val="right"/>
              <w:rPr>
                <w:color w:val="000000"/>
                <w:sz w:val="22"/>
                <w:szCs w:val="22"/>
              </w:rPr>
            </w:pPr>
            <w:r>
              <w:rPr>
                <w:color w:val="000000"/>
                <w:sz w:val="22"/>
                <w:szCs w:val="22"/>
              </w:rPr>
              <w:t>2.88E+00</w:t>
            </w:r>
          </w:p>
        </w:tc>
        <w:tc>
          <w:tcPr>
            <w:tcW w:w="1851" w:type="dxa"/>
            <w:tcBorders>
              <w:top w:val="nil"/>
              <w:left w:val="nil"/>
              <w:bottom w:val="nil"/>
              <w:right w:val="nil"/>
            </w:tcBorders>
            <w:vAlign w:val="bottom"/>
          </w:tcPr>
          <w:p w14:paraId="000001C0" w14:textId="77777777" w:rsidR="00E27899" w:rsidRDefault="00000000">
            <w:pPr>
              <w:jc w:val="right"/>
              <w:rPr>
                <w:color w:val="000000"/>
                <w:sz w:val="22"/>
                <w:szCs w:val="22"/>
              </w:rPr>
            </w:pPr>
            <w:r>
              <w:rPr>
                <w:color w:val="000000"/>
                <w:sz w:val="22"/>
                <w:szCs w:val="22"/>
              </w:rPr>
              <w:t>7.20E-01</w:t>
            </w:r>
          </w:p>
        </w:tc>
        <w:tc>
          <w:tcPr>
            <w:tcW w:w="1851" w:type="dxa"/>
            <w:tcBorders>
              <w:top w:val="nil"/>
              <w:left w:val="nil"/>
              <w:bottom w:val="nil"/>
              <w:right w:val="nil"/>
            </w:tcBorders>
            <w:vAlign w:val="bottom"/>
          </w:tcPr>
          <w:p w14:paraId="000001C1"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vAlign w:val="bottom"/>
          </w:tcPr>
          <w:p w14:paraId="000001C2" w14:textId="77777777" w:rsidR="00E27899" w:rsidRDefault="00000000">
            <w:pPr>
              <w:jc w:val="right"/>
              <w:rPr>
                <w:color w:val="000000"/>
                <w:sz w:val="22"/>
                <w:szCs w:val="22"/>
              </w:rPr>
            </w:pPr>
            <w:r>
              <w:rPr>
                <w:color w:val="000000"/>
                <w:sz w:val="22"/>
                <w:szCs w:val="22"/>
              </w:rPr>
              <w:t>0.00E+00</w:t>
            </w:r>
          </w:p>
        </w:tc>
        <w:tc>
          <w:tcPr>
            <w:tcW w:w="1851" w:type="dxa"/>
            <w:tcBorders>
              <w:top w:val="nil"/>
              <w:left w:val="nil"/>
              <w:bottom w:val="nil"/>
              <w:right w:val="nil"/>
            </w:tcBorders>
          </w:tcPr>
          <w:p w14:paraId="000001C3" w14:textId="371A3FB2" w:rsidR="00E27899" w:rsidRDefault="00000000">
            <w:pPr>
              <w:jc w:val="right"/>
              <w:rPr>
                <w:color w:val="000000"/>
                <w:sz w:val="22"/>
                <w:szCs w:val="22"/>
              </w:rPr>
            </w:pPr>
            <w:r>
              <w:rPr>
                <w:color w:val="000000"/>
                <w:sz w:val="22"/>
                <w:szCs w:val="22"/>
              </w:rPr>
              <w:t>100</w:t>
            </w:r>
          </w:p>
        </w:tc>
      </w:tr>
      <w:tr w:rsidR="00E27899" w14:paraId="3024FD74" w14:textId="77777777">
        <w:trPr>
          <w:trHeight w:val="320"/>
        </w:trPr>
        <w:tc>
          <w:tcPr>
            <w:tcW w:w="1851" w:type="dxa"/>
            <w:tcBorders>
              <w:top w:val="nil"/>
              <w:left w:val="nil"/>
              <w:bottom w:val="nil"/>
              <w:right w:val="nil"/>
            </w:tcBorders>
            <w:vAlign w:val="bottom"/>
          </w:tcPr>
          <w:p w14:paraId="000001C4" w14:textId="77777777" w:rsidR="00E27899" w:rsidRDefault="00000000">
            <w:pPr>
              <w:rPr>
                <w:color w:val="000000"/>
                <w:sz w:val="22"/>
                <w:szCs w:val="22"/>
              </w:rPr>
            </w:pPr>
            <w:r>
              <w:rPr>
                <w:color w:val="000000"/>
                <w:sz w:val="22"/>
                <w:szCs w:val="22"/>
              </w:rPr>
              <w:t>Sea Salts</w:t>
            </w:r>
          </w:p>
        </w:tc>
        <w:tc>
          <w:tcPr>
            <w:tcW w:w="1851" w:type="dxa"/>
            <w:tcBorders>
              <w:top w:val="nil"/>
              <w:left w:val="nil"/>
              <w:bottom w:val="nil"/>
              <w:right w:val="nil"/>
            </w:tcBorders>
            <w:vAlign w:val="bottom"/>
          </w:tcPr>
          <w:p w14:paraId="000001C5" w14:textId="77777777" w:rsidR="00E27899" w:rsidRDefault="00000000">
            <w:pPr>
              <w:jc w:val="right"/>
              <w:rPr>
                <w:color w:val="000000"/>
                <w:sz w:val="22"/>
                <w:szCs w:val="22"/>
              </w:rPr>
            </w:pPr>
            <w:r>
              <w:rPr>
                <w:color w:val="000000"/>
                <w:sz w:val="22"/>
                <w:szCs w:val="22"/>
              </w:rPr>
              <w:t>6.29E-05</w:t>
            </w:r>
          </w:p>
        </w:tc>
        <w:tc>
          <w:tcPr>
            <w:tcW w:w="1851" w:type="dxa"/>
            <w:tcBorders>
              <w:top w:val="nil"/>
              <w:left w:val="nil"/>
              <w:bottom w:val="nil"/>
              <w:right w:val="nil"/>
            </w:tcBorders>
            <w:vAlign w:val="bottom"/>
          </w:tcPr>
          <w:p w14:paraId="000001C6" w14:textId="77777777" w:rsidR="00E27899" w:rsidRDefault="00000000">
            <w:pPr>
              <w:jc w:val="right"/>
              <w:rPr>
                <w:color w:val="000000"/>
                <w:sz w:val="22"/>
                <w:szCs w:val="22"/>
              </w:rPr>
            </w:pPr>
            <w:r>
              <w:rPr>
                <w:color w:val="000000"/>
                <w:sz w:val="22"/>
                <w:szCs w:val="22"/>
              </w:rPr>
              <w:t>2.52E+01</w:t>
            </w:r>
          </w:p>
        </w:tc>
        <w:tc>
          <w:tcPr>
            <w:tcW w:w="1851" w:type="dxa"/>
            <w:tcBorders>
              <w:top w:val="nil"/>
              <w:left w:val="nil"/>
              <w:bottom w:val="nil"/>
              <w:right w:val="nil"/>
            </w:tcBorders>
            <w:vAlign w:val="bottom"/>
          </w:tcPr>
          <w:p w14:paraId="000001C7" w14:textId="77777777" w:rsidR="00E27899" w:rsidRDefault="00000000">
            <w:pPr>
              <w:jc w:val="right"/>
              <w:rPr>
                <w:color w:val="000000"/>
                <w:sz w:val="22"/>
                <w:szCs w:val="22"/>
              </w:rPr>
            </w:pPr>
            <w:r>
              <w:rPr>
                <w:color w:val="000000"/>
                <w:sz w:val="22"/>
                <w:szCs w:val="22"/>
              </w:rPr>
              <w:t>7.55E-06</w:t>
            </w:r>
          </w:p>
        </w:tc>
        <w:tc>
          <w:tcPr>
            <w:tcW w:w="1851" w:type="dxa"/>
            <w:tcBorders>
              <w:top w:val="nil"/>
              <w:left w:val="nil"/>
              <w:bottom w:val="nil"/>
              <w:right w:val="nil"/>
            </w:tcBorders>
            <w:vAlign w:val="bottom"/>
          </w:tcPr>
          <w:p w14:paraId="000001C8" w14:textId="77777777" w:rsidR="00E27899" w:rsidRDefault="00000000">
            <w:pPr>
              <w:jc w:val="right"/>
              <w:rPr>
                <w:color w:val="000000"/>
                <w:sz w:val="22"/>
                <w:szCs w:val="22"/>
              </w:rPr>
            </w:pPr>
            <w:r>
              <w:rPr>
                <w:color w:val="000000"/>
                <w:sz w:val="22"/>
                <w:szCs w:val="22"/>
              </w:rPr>
              <w:t>7.55E-02</w:t>
            </w:r>
          </w:p>
        </w:tc>
        <w:tc>
          <w:tcPr>
            <w:tcW w:w="1851" w:type="dxa"/>
            <w:tcBorders>
              <w:top w:val="nil"/>
              <w:left w:val="nil"/>
              <w:bottom w:val="nil"/>
              <w:right w:val="nil"/>
            </w:tcBorders>
            <w:vAlign w:val="bottom"/>
          </w:tcPr>
          <w:p w14:paraId="000001C9" w14:textId="77777777" w:rsidR="00E27899" w:rsidRDefault="00000000">
            <w:pPr>
              <w:jc w:val="right"/>
              <w:rPr>
                <w:color w:val="000000"/>
                <w:sz w:val="22"/>
                <w:szCs w:val="22"/>
              </w:rPr>
            </w:pPr>
            <w:r>
              <w:rPr>
                <w:color w:val="000000"/>
                <w:sz w:val="22"/>
                <w:szCs w:val="22"/>
              </w:rPr>
              <w:t>1.26E-05</w:t>
            </w:r>
          </w:p>
        </w:tc>
        <w:tc>
          <w:tcPr>
            <w:tcW w:w="1851" w:type="dxa"/>
            <w:tcBorders>
              <w:top w:val="nil"/>
              <w:left w:val="nil"/>
              <w:bottom w:val="nil"/>
              <w:right w:val="nil"/>
            </w:tcBorders>
          </w:tcPr>
          <w:p w14:paraId="000001CA" w14:textId="5350F30E" w:rsidR="00E27899" w:rsidRDefault="00000000">
            <w:pPr>
              <w:jc w:val="right"/>
              <w:rPr>
                <w:color w:val="000000"/>
                <w:sz w:val="22"/>
                <w:szCs w:val="22"/>
              </w:rPr>
            </w:pPr>
            <w:r>
              <w:rPr>
                <w:color w:val="000000"/>
                <w:sz w:val="22"/>
                <w:szCs w:val="22"/>
              </w:rPr>
              <w:t>28</w:t>
            </w:r>
          </w:p>
        </w:tc>
      </w:tr>
      <w:tr w:rsidR="00E27899" w14:paraId="161C061D" w14:textId="77777777">
        <w:trPr>
          <w:trHeight w:val="320"/>
        </w:trPr>
        <w:tc>
          <w:tcPr>
            <w:tcW w:w="1851" w:type="dxa"/>
            <w:tcBorders>
              <w:top w:val="nil"/>
              <w:left w:val="nil"/>
              <w:bottom w:val="nil"/>
              <w:right w:val="nil"/>
            </w:tcBorders>
            <w:vAlign w:val="bottom"/>
          </w:tcPr>
          <w:p w14:paraId="000001CB" w14:textId="77777777" w:rsidR="00E27899" w:rsidRDefault="00000000">
            <w:pPr>
              <w:rPr>
                <w:color w:val="000000"/>
                <w:sz w:val="22"/>
                <w:szCs w:val="22"/>
              </w:rPr>
            </w:pPr>
            <w:r>
              <w:rPr>
                <w:color w:val="000000"/>
                <w:sz w:val="22"/>
                <w:szCs w:val="22"/>
              </w:rPr>
              <w:t>Bacteria and Fungi</w:t>
            </w:r>
          </w:p>
        </w:tc>
        <w:tc>
          <w:tcPr>
            <w:tcW w:w="1851" w:type="dxa"/>
            <w:tcBorders>
              <w:top w:val="nil"/>
              <w:left w:val="nil"/>
              <w:bottom w:val="nil"/>
              <w:right w:val="nil"/>
            </w:tcBorders>
            <w:vAlign w:val="bottom"/>
          </w:tcPr>
          <w:p w14:paraId="000001CC" w14:textId="77777777" w:rsidR="00E27899" w:rsidRDefault="00000000">
            <w:pPr>
              <w:jc w:val="right"/>
              <w:rPr>
                <w:color w:val="000000"/>
                <w:sz w:val="22"/>
                <w:szCs w:val="22"/>
              </w:rPr>
            </w:pPr>
            <w:r>
              <w:rPr>
                <w:color w:val="000000"/>
                <w:sz w:val="22"/>
                <w:szCs w:val="22"/>
              </w:rPr>
              <w:t>7.14E-04</w:t>
            </w:r>
          </w:p>
        </w:tc>
        <w:tc>
          <w:tcPr>
            <w:tcW w:w="1851" w:type="dxa"/>
            <w:tcBorders>
              <w:top w:val="nil"/>
              <w:left w:val="nil"/>
              <w:bottom w:val="nil"/>
              <w:right w:val="nil"/>
            </w:tcBorders>
            <w:vAlign w:val="bottom"/>
          </w:tcPr>
          <w:p w14:paraId="000001CD" w14:textId="77777777" w:rsidR="00E27899" w:rsidRDefault="00000000">
            <w:pPr>
              <w:jc w:val="right"/>
              <w:rPr>
                <w:color w:val="000000"/>
                <w:sz w:val="22"/>
                <w:szCs w:val="22"/>
              </w:rPr>
            </w:pPr>
            <w:r>
              <w:rPr>
                <w:color w:val="000000"/>
                <w:sz w:val="22"/>
                <w:szCs w:val="22"/>
              </w:rPr>
              <w:t>4.30E-04</w:t>
            </w:r>
          </w:p>
        </w:tc>
        <w:tc>
          <w:tcPr>
            <w:tcW w:w="1851" w:type="dxa"/>
            <w:tcBorders>
              <w:top w:val="nil"/>
              <w:left w:val="nil"/>
              <w:bottom w:val="nil"/>
              <w:right w:val="nil"/>
            </w:tcBorders>
            <w:vAlign w:val="bottom"/>
          </w:tcPr>
          <w:p w14:paraId="000001CE" w14:textId="77777777" w:rsidR="00E27899" w:rsidRDefault="00000000">
            <w:pPr>
              <w:jc w:val="right"/>
              <w:rPr>
                <w:color w:val="000000"/>
                <w:sz w:val="22"/>
                <w:szCs w:val="22"/>
              </w:rPr>
            </w:pPr>
            <w:r>
              <w:rPr>
                <w:color w:val="000000"/>
                <w:sz w:val="22"/>
                <w:szCs w:val="22"/>
              </w:rPr>
              <w:t>8.30E-04</w:t>
            </w:r>
          </w:p>
        </w:tc>
        <w:tc>
          <w:tcPr>
            <w:tcW w:w="1851" w:type="dxa"/>
            <w:tcBorders>
              <w:top w:val="nil"/>
              <w:left w:val="nil"/>
              <w:bottom w:val="nil"/>
              <w:right w:val="nil"/>
            </w:tcBorders>
            <w:vAlign w:val="bottom"/>
          </w:tcPr>
          <w:p w14:paraId="000001CF" w14:textId="77777777" w:rsidR="00E27899" w:rsidRDefault="00000000">
            <w:pPr>
              <w:jc w:val="right"/>
              <w:rPr>
                <w:color w:val="000000"/>
                <w:sz w:val="22"/>
                <w:szCs w:val="22"/>
              </w:rPr>
            </w:pPr>
            <w:r>
              <w:rPr>
                <w:color w:val="000000"/>
                <w:sz w:val="22"/>
                <w:szCs w:val="22"/>
              </w:rPr>
              <w:t>4.30E-02</w:t>
            </w:r>
          </w:p>
        </w:tc>
        <w:tc>
          <w:tcPr>
            <w:tcW w:w="1851" w:type="dxa"/>
            <w:tcBorders>
              <w:top w:val="nil"/>
              <w:left w:val="nil"/>
              <w:bottom w:val="nil"/>
              <w:right w:val="nil"/>
            </w:tcBorders>
            <w:vAlign w:val="bottom"/>
          </w:tcPr>
          <w:p w14:paraId="000001D0" w14:textId="77777777" w:rsidR="00E27899" w:rsidRDefault="00000000">
            <w:pPr>
              <w:jc w:val="right"/>
              <w:rPr>
                <w:color w:val="000000"/>
                <w:sz w:val="22"/>
                <w:szCs w:val="22"/>
              </w:rPr>
            </w:pPr>
            <w:r>
              <w:rPr>
                <w:color w:val="000000"/>
                <w:sz w:val="22"/>
                <w:szCs w:val="22"/>
              </w:rPr>
              <w:t>1.42E-04</w:t>
            </w:r>
          </w:p>
        </w:tc>
        <w:tc>
          <w:tcPr>
            <w:tcW w:w="1851" w:type="dxa"/>
            <w:tcBorders>
              <w:top w:val="nil"/>
              <w:left w:val="nil"/>
              <w:bottom w:val="nil"/>
              <w:right w:val="nil"/>
            </w:tcBorders>
          </w:tcPr>
          <w:p w14:paraId="000001D1" w14:textId="59056134" w:rsidR="00E27899" w:rsidRDefault="00000000">
            <w:pPr>
              <w:jc w:val="right"/>
              <w:rPr>
                <w:color w:val="000000"/>
                <w:sz w:val="22"/>
                <w:szCs w:val="22"/>
              </w:rPr>
            </w:pPr>
            <w:r>
              <w:rPr>
                <w:color w:val="000000"/>
                <w:sz w:val="22"/>
                <w:szCs w:val="22"/>
              </w:rPr>
              <w:t>21</w:t>
            </w:r>
          </w:p>
        </w:tc>
      </w:tr>
      <w:tr w:rsidR="00E27899" w14:paraId="4C233823" w14:textId="77777777">
        <w:trPr>
          <w:trHeight w:val="320"/>
        </w:trPr>
        <w:tc>
          <w:tcPr>
            <w:tcW w:w="1851" w:type="dxa"/>
            <w:tcBorders>
              <w:top w:val="nil"/>
              <w:left w:val="nil"/>
              <w:bottom w:val="nil"/>
              <w:right w:val="nil"/>
            </w:tcBorders>
            <w:vAlign w:val="bottom"/>
          </w:tcPr>
          <w:p w14:paraId="000001D2" w14:textId="77777777" w:rsidR="00E27899" w:rsidRDefault="00000000">
            <w:pPr>
              <w:rPr>
                <w:color w:val="000000"/>
                <w:sz w:val="22"/>
                <w:szCs w:val="22"/>
              </w:rPr>
            </w:pPr>
            <w:r>
              <w:rPr>
                <w:color w:val="000000"/>
                <w:sz w:val="22"/>
                <w:szCs w:val="22"/>
              </w:rPr>
              <w:t>Other Primary Biogenic Particles</w:t>
            </w:r>
          </w:p>
        </w:tc>
        <w:tc>
          <w:tcPr>
            <w:tcW w:w="1851" w:type="dxa"/>
            <w:tcBorders>
              <w:top w:val="nil"/>
              <w:left w:val="nil"/>
              <w:bottom w:val="nil"/>
              <w:right w:val="nil"/>
            </w:tcBorders>
            <w:vAlign w:val="bottom"/>
          </w:tcPr>
          <w:p w14:paraId="000001D3" w14:textId="77777777" w:rsidR="00E27899" w:rsidRDefault="00000000">
            <w:pPr>
              <w:jc w:val="right"/>
              <w:rPr>
                <w:color w:val="000000"/>
                <w:sz w:val="22"/>
                <w:szCs w:val="22"/>
              </w:rPr>
            </w:pPr>
            <w:r>
              <w:rPr>
                <w:color w:val="000000"/>
                <w:sz w:val="22"/>
                <w:szCs w:val="22"/>
              </w:rPr>
              <w:t>8.95E-03</w:t>
            </w:r>
          </w:p>
        </w:tc>
        <w:tc>
          <w:tcPr>
            <w:tcW w:w="1851" w:type="dxa"/>
            <w:tcBorders>
              <w:top w:val="nil"/>
              <w:left w:val="nil"/>
              <w:bottom w:val="nil"/>
              <w:right w:val="nil"/>
            </w:tcBorders>
            <w:vAlign w:val="bottom"/>
          </w:tcPr>
          <w:p w14:paraId="000001D4" w14:textId="77777777" w:rsidR="00E27899" w:rsidRDefault="00000000">
            <w:pPr>
              <w:jc w:val="right"/>
              <w:rPr>
                <w:color w:val="000000"/>
                <w:sz w:val="22"/>
                <w:szCs w:val="22"/>
              </w:rPr>
            </w:pPr>
            <w:r>
              <w:rPr>
                <w:color w:val="000000"/>
                <w:sz w:val="22"/>
                <w:szCs w:val="22"/>
              </w:rPr>
              <w:t>5.39E-03</w:t>
            </w:r>
          </w:p>
        </w:tc>
        <w:tc>
          <w:tcPr>
            <w:tcW w:w="1851" w:type="dxa"/>
            <w:tcBorders>
              <w:top w:val="nil"/>
              <w:left w:val="nil"/>
              <w:bottom w:val="nil"/>
              <w:right w:val="nil"/>
            </w:tcBorders>
            <w:vAlign w:val="bottom"/>
          </w:tcPr>
          <w:p w14:paraId="000001D5" w14:textId="77777777" w:rsidR="00E27899" w:rsidRDefault="00000000">
            <w:pPr>
              <w:jc w:val="right"/>
              <w:rPr>
                <w:color w:val="000000"/>
                <w:sz w:val="22"/>
                <w:szCs w:val="22"/>
              </w:rPr>
            </w:pPr>
            <w:r>
              <w:rPr>
                <w:color w:val="000000"/>
                <w:sz w:val="22"/>
                <w:szCs w:val="22"/>
              </w:rPr>
              <w:t>1.04E-02</w:t>
            </w:r>
          </w:p>
        </w:tc>
        <w:tc>
          <w:tcPr>
            <w:tcW w:w="1851" w:type="dxa"/>
            <w:tcBorders>
              <w:top w:val="nil"/>
              <w:left w:val="nil"/>
              <w:bottom w:val="nil"/>
              <w:right w:val="nil"/>
            </w:tcBorders>
            <w:vAlign w:val="bottom"/>
          </w:tcPr>
          <w:p w14:paraId="000001D6" w14:textId="77777777" w:rsidR="00E27899" w:rsidRDefault="00000000">
            <w:pPr>
              <w:jc w:val="right"/>
              <w:rPr>
                <w:color w:val="000000"/>
                <w:sz w:val="22"/>
                <w:szCs w:val="22"/>
              </w:rPr>
            </w:pPr>
            <w:r>
              <w:rPr>
                <w:color w:val="000000"/>
                <w:sz w:val="22"/>
                <w:szCs w:val="22"/>
              </w:rPr>
              <w:t>5.39E-01</w:t>
            </w:r>
          </w:p>
        </w:tc>
        <w:tc>
          <w:tcPr>
            <w:tcW w:w="1851" w:type="dxa"/>
            <w:tcBorders>
              <w:top w:val="nil"/>
              <w:left w:val="nil"/>
              <w:bottom w:val="nil"/>
              <w:right w:val="nil"/>
            </w:tcBorders>
            <w:vAlign w:val="bottom"/>
          </w:tcPr>
          <w:p w14:paraId="000001D7" w14:textId="77777777" w:rsidR="00E27899" w:rsidRDefault="00000000">
            <w:pPr>
              <w:jc w:val="right"/>
              <w:rPr>
                <w:color w:val="000000"/>
                <w:sz w:val="22"/>
                <w:szCs w:val="22"/>
              </w:rPr>
            </w:pPr>
            <w:r>
              <w:rPr>
                <w:color w:val="000000"/>
                <w:sz w:val="22"/>
                <w:szCs w:val="22"/>
              </w:rPr>
              <w:t>1.78E-03</w:t>
            </w:r>
          </w:p>
        </w:tc>
        <w:tc>
          <w:tcPr>
            <w:tcW w:w="1851" w:type="dxa"/>
            <w:tcBorders>
              <w:top w:val="nil"/>
              <w:left w:val="nil"/>
              <w:bottom w:val="nil"/>
              <w:right w:val="nil"/>
            </w:tcBorders>
          </w:tcPr>
          <w:p w14:paraId="000001D8" w14:textId="6ED9E457" w:rsidR="00E27899" w:rsidRDefault="00000000">
            <w:pPr>
              <w:jc w:val="right"/>
              <w:rPr>
                <w:color w:val="000000"/>
                <w:sz w:val="22"/>
                <w:szCs w:val="22"/>
              </w:rPr>
            </w:pPr>
            <w:r>
              <w:rPr>
                <w:color w:val="000000"/>
                <w:sz w:val="22"/>
                <w:szCs w:val="22"/>
              </w:rPr>
              <w:t>27</w:t>
            </w:r>
          </w:p>
        </w:tc>
      </w:tr>
      <w:tr w:rsidR="00E27899" w14:paraId="7E2D79FE" w14:textId="77777777">
        <w:trPr>
          <w:trHeight w:val="320"/>
        </w:trPr>
        <w:tc>
          <w:tcPr>
            <w:tcW w:w="1851" w:type="dxa"/>
            <w:tcBorders>
              <w:top w:val="nil"/>
              <w:left w:val="nil"/>
              <w:bottom w:val="nil"/>
              <w:right w:val="nil"/>
            </w:tcBorders>
            <w:vAlign w:val="bottom"/>
          </w:tcPr>
          <w:p w14:paraId="000001D9" w14:textId="77777777" w:rsidR="00E27899" w:rsidRDefault="00E27899">
            <w:pPr>
              <w:jc w:val="right"/>
              <w:rPr>
                <w:color w:val="000000"/>
                <w:sz w:val="22"/>
                <w:szCs w:val="22"/>
              </w:rPr>
            </w:pPr>
          </w:p>
        </w:tc>
        <w:tc>
          <w:tcPr>
            <w:tcW w:w="1851" w:type="dxa"/>
            <w:tcBorders>
              <w:top w:val="nil"/>
              <w:left w:val="nil"/>
              <w:bottom w:val="nil"/>
              <w:right w:val="nil"/>
            </w:tcBorders>
            <w:vAlign w:val="bottom"/>
          </w:tcPr>
          <w:p w14:paraId="000001DA" w14:textId="77777777" w:rsidR="00E27899" w:rsidRDefault="00E27899">
            <w:pPr>
              <w:rPr>
                <w:sz w:val="22"/>
                <w:szCs w:val="22"/>
              </w:rPr>
            </w:pPr>
          </w:p>
        </w:tc>
        <w:tc>
          <w:tcPr>
            <w:tcW w:w="1851" w:type="dxa"/>
            <w:tcBorders>
              <w:top w:val="nil"/>
              <w:left w:val="nil"/>
              <w:bottom w:val="nil"/>
              <w:right w:val="nil"/>
            </w:tcBorders>
            <w:vAlign w:val="bottom"/>
          </w:tcPr>
          <w:p w14:paraId="000001DB" w14:textId="77777777" w:rsidR="00E27899" w:rsidRDefault="00E27899">
            <w:pPr>
              <w:rPr>
                <w:sz w:val="22"/>
                <w:szCs w:val="22"/>
              </w:rPr>
            </w:pPr>
          </w:p>
        </w:tc>
        <w:tc>
          <w:tcPr>
            <w:tcW w:w="1851" w:type="dxa"/>
            <w:tcBorders>
              <w:top w:val="nil"/>
              <w:left w:val="nil"/>
              <w:bottom w:val="nil"/>
              <w:right w:val="nil"/>
            </w:tcBorders>
            <w:vAlign w:val="bottom"/>
          </w:tcPr>
          <w:p w14:paraId="000001DC" w14:textId="77777777" w:rsidR="00E27899" w:rsidRDefault="00E27899">
            <w:pPr>
              <w:rPr>
                <w:sz w:val="22"/>
                <w:szCs w:val="22"/>
              </w:rPr>
            </w:pPr>
          </w:p>
        </w:tc>
        <w:tc>
          <w:tcPr>
            <w:tcW w:w="1851" w:type="dxa"/>
            <w:tcBorders>
              <w:top w:val="nil"/>
              <w:left w:val="nil"/>
              <w:bottom w:val="nil"/>
              <w:right w:val="nil"/>
            </w:tcBorders>
            <w:vAlign w:val="bottom"/>
          </w:tcPr>
          <w:p w14:paraId="000001DD" w14:textId="77777777" w:rsidR="00E27899" w:rsidRDefault="00E27899">
            <w:pPr>
              <w:rPr>
                <w:sz w:val="22"/>
                <w:szCs w:val="22"/>
              </w:rPr>
            </w:pPr>
          </w:p>
        </w:tc>
        <w:tc>
          <w:tcPr>
            <w:tcW w:w="1851" w:type="dxa"/>
            <w:tcBorders>
              <w:top w:val="nil"/>
              <w:left w:val="nil"/>
              <w:bottom w:val="nil"/>
              <w:right w:val="nil"/>
            </w:tcBorders>
            <w:vAlign w:val="bottom"/>
          </w:tcPr>
          <w:p w14:paraId="000001DE" w14:textId="77777777" w:rsidR="00E27899" w:rsidRDefault="00E27899">
            <w:pPr>
              <w:rPr>
                <w:sz w:val="22"/>
                <w:szCs w:val="22"/>
              </w:rPr>
            </w:pPr>
          </w:p>
        </w:tc>
        <w:tc>
          <w:tcPr>
            <w:tcW w:w="1851" w:type="dxa"/>
            <w:tcBorders>
              <w:top w:val="nil"/>
              <w:left w:val="nil"/>
              <w:bottom w:val="nil"/>
              <w:right w:val="nil"/>
            </w:tcBorders>
          </w:tcPr>
          <w:p w14:paraId="000001DF" w14:textId="77777777" w:rsidR="00E27899" w:rsidRDefault="00E27899">
            <w:pPr>
              <w:rPr>
                <w:sz w:val="22"/>
                <w:szCs w:val="22"/>
              </w:rPr>
            </w:pPr>
          </w:p>
        </w:tc>
      </w:tr>
      <w:tr w:rsidR="00E27899" w14:paraId="31ADF8F7" w14:textId="77777777">
        <w:trPr>
          <w:trHeight w:val="320"/>
        </w:trPr>
        <w:tc>
          <w:tcPr>
            <w:tcW w:w="1851" w:type="dxa"/>
            <w:tcBorders>
              <w:top w:val="nil"/>
              <w:left w:val="nil"/>
              <w:bottom w:val="nil"/>
              <w:right w:val="nil"/>
            </w:tcBorders>
            <w:vAlign w:val="bottom"/>
          </w:tcPr>
          <w:p w14:paraId="000001E0" w14:textId="77777777" w:rsidR="00E27899" w:rsidRDefault="00000000">
            <w:pPr>
              <w:rPr>
                <w:color w:val="000000"/>
                <w:sz w:val="22"/>
                <w:szCs w:val="22"/>
              </w:rPr>
            </w:pPr>
            <w:r>
              <w:rPr>
                <w:color w:val="000000"/>
                <w:sz w:val="22"/>
                <w:szCs w:val="22"/>
              </w:rPr>
              <w:t>Totals</w:t>
            </w:r>
          </w:p>
        </w:tc>
        <w:tc>
          <w:tcPr>
            <w:tcW w:w="1851" w:type="dxa"/>
            <w:tcBorders>
              <w:top w:val="nil"/>
              <w:left w:val="nil"/>
              <w:bottom w:val="nil"/>
              <w:right w:val="nil"/>
            </w:tcBorders>
            <w:vAlign w:val="bottom"/>
          </w:tcPr>
          <w:p w14:paraId="000001E1" w14:textId="77777777" w:rsidR="00E27899" w:rsidRDefault="00000000">
            <w:pPr>
              <w:jc w:val="right"/>
              <w:rPr>
                <w:color w:val="000000"/>
                <w:sz w:val="22"/>
                <w:szCs w:val="22"/>
              </w:rPr>
            </w:pPr>
            <w:r>
              <w:rPr>
                <w:color w:val="000000"/>
                <w:sz w:val="22"/>
                <w:szCs w:val="22"/>
              </w:rPr>
              <w:t>200</w:t>
            </w:r>
          </w:p>
        </w:tc>
        <w:tc>
          <w:tcPr>
            <w:tcW w:w="1851" w:type="dxa"/>
            <w:tcBorders>
              <w:top w:val="nil"/>
              <w:left w:val="nil"/>
              <w:bottom w:val="nil"/>
              <w:right w:val="nil"/>
            </w:tcBorders>
            <w:vAlign w:val="bottom"/>
          </w:tcPr>
          <w:p w14:paraId="000001E2" w14:textId="77777777" w:rsidR="00E27899" w:rsidRDefault="00000000">
            <w:pPr>
              <w:jc w:val="right"/>
              <w:rPr>
                <w:color w:val="000000"/>
                <w:sz w:val="22"/>
                <w:szCs w:val="22"/>
              </w:rPr>
            </w:pPr>
            <w:r>
              <w:rPr>
                <w:color w:val="000000"/>
                <w:sz w:val="22"/>
                <w:szCs w:val="22"/>
              </w:rPr>
              <w:t>118</w:t>
            </w:r>
          </w:p>
        </w:tc>
        <w:tc>
          <w:tcPr>
            <w:tcW w:w="1851" w:type="dxa"/>
            <w:tcBorders>
              <w:top w:val="nil"/>
              <w:left w:val="nil"/>
              <w:bottom w:val="nil"/>
              <w:right w:val="nil"/>
            </w:tcBorders>
            <w:vAlign w:val="bottom"/>
          </w:tcPr>
          <w:p w14:paraId="000001E3" w14:textId="77777777" w:rsidR="00E27899" w:rsidRDefault="00000000">
            <w:pPr>
              <w:jc w:val="right"/>
              <w:rPr>
                <w:color w:val="000000"/>
                <w:sz w:val="22"/>
                <w:szCs w:val="22"/>
              </w:rPr>
            </w:pPr>
            <w:r>
              <w:rPr>
                <w:color w:val="000000"/>
                <w:sz w:val="22"/>
                <w:szCs w:val="22"/>
              </w:rPr>
              <w:t>74</w:t>
            </w:r>
          </w:p>
        </w:tc>
        <w:tc>
          <w:tcPr>
            <w:tcW w:w="1851" w:type="dxa"/>
            <w:tcBorders>
              <w:top w:val="nil"/>
              <w:left w:val="nil"/>
              <w:bottom w:val="nil"/>
              <w:right w:val="nil"/>
            </w:tcBorders>
            <w:vAlign w:val="bottom"/>
          </w:tcPr>
          <w:p w14:paraId="000001E4" w14:textId="77777777" w:rsidR="00E27899" w:rsidRDefault="00000000">
            <w:pPr>
              <w:jc w:val="right"/>
              <w:rPr>
                <w:color w:val="000000"/>
                <w:sz w:val="22"/>
                <w:szCs w:val="22"/>
              </w:rPr>
            </w:pPr>
            <w:r>
              <w:rPr>
                <w:color w:val="000000"/>
                <w:sz w:val="22"/>
                <w:szCs w:val="22"/>
              </w:rPr>
              <w:t>740</w:t>
            </w:r>
          </w:p>
        </w:tc>
        <w:tc>
          <w:tcPr>
            <w:tcW w:w="1851" w:type="dxa"/>
            <w:tcBorders>
              <w:top w:val="nil"/>
              <w:left w:val="nil"/>
              <w:bottom w:val="nil"/>
              <w:right w:val="nil"/>
            </w:tcBorders>
            <w:vAlign w:val="bottom"/>
          </w:tcPr>
          <w:p w14:paraId="000001E5" w14:textId="77777777" w:rsidR="00E27899" w:rsidRDefault="00000000">
            <w:pPr>
              <w:jc w:val="right"/>
              <w:rPr>
                <w:color w:val="000000"/>
                <w:sz w:val="22"/>
                <w:szCs w:val="22"/>
              </w:rPr>
            </w:pPr>
            <w:r>
              <w:rPr>
                <w:color w:val="000000"/>
                <w:sz w:val="22"/>
                <w:szCs w:val="22"/>
              </w:rPr>
              <w:t>9.13</w:t>
            </w:r>
          </w:p>
        </w:tc>
        <w:tc>
          <w:tcPr>
            <w:tcW w:w="1851" w:type="dxa"/>
            <w:tcBorders>
              <w:top w:val="nil"/>
              <w:left w:val="nil"/>
              <w:bottom w:val="nil"/>
              <w:right w:val="nil"/>
            </w:tcBorders>
          </w:tcPr>
          <w:p w14:paraId="000001E6" w14:textId="77777777" w:rsidR="00E27899" w:rsidRDefault="00E27899">
            <w:pPr>
              <w:jc w:val="right"/>
              <w:rPr>
                <w:color w:val="000000"/>
                <w:sz w:val="22"/>
                <w:szCs w:val="22"/>
              </w:rPr>
            </w:pPr>
          </w:p>
        </w:tc>
      </w:tr>
      <w:tr w:rsidR="00E27899" w14:paraId="7A34E096" w14:textId="77777777">
        <w:trPr>
          <w:trHeight w:val="320"/>
        </w:trPr>
        <w:tc>
          <w:tcPr>
            <w:tcW w:w="1851" w:type="dxa"/>
            <w:tcBorders>
              <w:top w:val="nil"/>
              <w:left w:val="nil"/>
              <w:bottom w:val="nil"/>
              <w:right w:val="nil"/>
            </w:tcBorders>
            <w:vAlign w:val="bottom"/>
          </w:tcPr>
          <w:p w14:paraId="000001E7" w14:textId="7ED15404" w:rsidR="00E27899" w:rsidRDefault="00000000">
            <w:pPr>
              <w:rPr>
                <w:color w:val="000000"/>
                <w:sz w:val="22"/>
                <w:szCs w:val="22"/>
              </w:rPr>
            </w:pPr>
            <w:r>
              <w:rPr>
                <w:color w:val="000000"/>
                <w:sz w:val="22"/>
                <w:szCs w:val="22"/>
              </w:rPr>
              <w:t>%PM</w:t>
            </w:r>
            <w:r w:rsidRPr="00BD7FC6">
              <w:rPr>
                <w:color w:val="000000"/>
                <w:sz w:val="22"/>
                <w:szCs w:val="22"/>
                <w:vertAlign w:val="subscript"/>
              </w:rPr>
              <w:t>2.5</w:t>
            </w:r>
            <w:r>
              <w:rPr>
                <w:color w:val="000000"/>
                <w:sz w:val="22"/>
                <w:szCs w:val="22"/>
              </w:rPr>
              <w:t xml:space="preserve"> of surface conc.</w:t>
            </w:r>
          </w:p>
        </w:tc>
        <w:tc>
          <w:tcPr>
            <w:tcW w:w="1851" w:type="dxa"/>
            <w:tcBorders>
              <w:top w:val="nil"/>
              <w:left w:val="nil"/>
              <w:bottom w:val="nil"/>
              <w:right w:val="nil"/>
            </w:tcBorders>
            <w:vAlign w:val="bottom"/>
          </w:tcPr>
          <w:p w14:paraId="000001E8" w14:textId="7CDA6085" w:rsidR="00E27899" w:rsidRDefault="00000000">
            <w:pPr>
              <w:jc w:val="right"/>
              <w:rPr>
                <w:color w:val="000000"/>
                <w:sz w:val="22"/>
                <w:szCs w:val="22"/>
              </w:rPr>
            </w:pPr>
            <w:r>
              <w:rPr>
                <w:color w:val="000000"/>
                <w:sz w:val="22"/>
                <w:szCs w:val="22"/>
              </w:rPr>
              <w:t>13</w:t>
            </w:r>
          </w:p>
        </w:tc>
        <w:tc>
          <w:tcPr>
            <w:tcW w:w="1851" w:type="dxa"/>
            <w:tcBorders>
              <w:top w:val="nil"/>
              <w:left w:val="nil"/>
              <w:bottom w:val="nil"/>
              <w:right w:val="nil"/>
            </w:tcBorders>
            <w:vAlign w:val="bottom"/>
          </w:tcPr>
          <w:p w14:paraId="000001E9" w14:textId="0DCA39A8" w:rsidR="00E27899" w:rsidRDefault="00000000">
            <w:pPr>
              <w:jc w:val="right"/>
              <w:rPr>
                <w:color w:val="000000"/>
                <w:sz w:val="22"/>
                <w:szCs w:val="22"/>
              </w:rPr>
            </w:pPr>
            <w:r>
              <w:rPr>
                <w:color w:val="000000"/>
                <w:sz w:val="22"/>
                <w:szCs w:val="22"/>
              </w:rPr>
              <w:t>34</w:t>
            </w:r>
          </w:p>
        </w:tc>
        <w:tc>
          <w:tcPr>
            <w:tcW w:w="1851" w:type="dxa"/>
            <w:tcBorders>
              <w:top w:val="nil"/>
              <w:left w:val="nil"/>
              <w:bottom w:val="nil"/>
              <w:right w:val="nil"/>
            </w:tcBorders>
            <w:vAlign w:val="bottom"/>
          </w:tcPr>
          <w:p w14:paraId="000001EA" w14:textId="52B234EA" w:rsidR="00E27899" w:rsidRDefault="00000000">
            <w:pPr>
              <w:jc w:val="right"/>
              <w:rPr>
                <w:color w:val="000000"/>
                <w:sz w:val="22"/>
                <w:szCs w:val="22"/>
              </w:rPr>
            </w:pPr>
            <w:r>
              <w:rPr>
                <w:color w:val="000000"/>
                <w:sz w:val="22"/>
                <w:szCs w:val="22"/>
              </w:rPr>
              <w:t>15</w:t>
            </w:r>
          </w:p>
        </w:tc>
        <w:tc>
          <w:tcPr>
            <w:tcW w:w="1851" w:type="dxa"/>
            <w:tcBorders>
              <w:top w:val="nil"/>
              <w:left w:val="nil"/>
              <w:bottom w:val="nil"/>
              <w:right w:val="nil"/>
            </w:tcBorders>
            <w:vAlign w:val="bottom"/>
          </w:tcPr>
          <w:p w14:paraId="000001EB" w14:textId="7AECF45C" w:rsidR="00E27899" w:rsidRDefault="00000000">
            <w:pPr>
              <w:jc w:val="right"/>
              <w:rPr>
                <w:color w:val="000000"/>
                <w:sz w:val="22"/>
                <w:szCs w:val="22"/>
              </w:rPr>
            </w:pPr>
            <w:r>
              <w:rPr>
                <w:color w:val="000000"/>
                <w:sz w:val="22"/>
                <w:szCs w:val="22"/>
              </w:rPr>
              <w:t>9.5</w:t>
            </w:r>
          </w:p>
        </w:tc>
        <w:tc>
          <w:tcPr>
            <w:tcW w:w="1851" w:type="dxa"/>
            <w:tcBorders>
              <w:top w:val="nil"/>
              <w:left w:val="nil"/>
              <w:bottom w:val="nil"/>
              <w:right w:val="nil"/>
            </w:tcBorders>
            <w:vAlign w:val="bottom"/>
          </w:tcPr>
          <w:p w14:paraId="000001EC" w14:textId="639A8F41" w:rsidR="00E27899" w:rsidRDefault="00000000">
            <w:pPr>
              <w:jc w:val="right"/>
              <w:rPr>
                <w:color w:val="000000"/>
                <w:sz w:val="22"/>
                <w:szCs w:val="22"/>
              </w:rPr>
            </w:pPr>
            <w:r>
              <w:rPr>
                <w:color w:val="000000"/>
                <w:sz w:val="22"/>
                <w:szCs w:val="22"/>
              </w:rPr>
              <w:t>15</w:t>
            </w:r>
          </w:p>
        </w:tc>
        <w:tc>
          <w:tcPr>
            <w:tcW w:w="1851" w:type="dxa"/>
            <w:tcBorders>
              <w:top w:val="nil"/>
              <w:left w:val="nil"/>
              <w:bottom w:val="nil"/>
              <w:right w:val="nil"/>
            </w:tcBorders>
          </w:tcPr>
          <w:p w14:paraId="000001ED" w14:textId="7169B1A7" w:rsidR="00E27899" w:rsidRDefault="00E27899">
            <w:pPr>
              <w:jc w:val="right"/>
              <w:rPr>
                <w:color w:val="000000"/>
                <w:sz w:val="22"/>
                <w:szCs w:val="22"/>
              </w:rPr>
            </w:pPr>
          </w:p>
        </w:tc>
      </w:tr>
    </w:tbl>
    <w:p w14:paraId="000001EE" w14:textId="77777777" w:rsidR="00E27899" w:rsidRDefault="00E27899">
      <w:pPr>
        <w:spacing w:line="360" w:lineRule="auto"/>
        <w:rPr>
          <w:sz w:val="22"/>
          <w:szCs w:val="22"/>
        </w:rPr>
      </w:pPr>
    </w:p>
    <w:p w14:paraId="000001EF" w14:textId="77777777" w:rsidR="00E27899" w:rsidRDefault="00E27899">
      <w:pPr>
        <w:spacing w:line="360" w:lineRule="auto"/>
        <w:rPr>
          <w:sz w:val="22"/>
          <w:szCs w:val="22"/>
        </w:rPr>
      </w:pPr>
    </w:p>
    <w:p w14:paraId="000001F0" w14:textId="77777777" w:rsidR="00E27899" w:rsidRDefault="00E27899">
      <w:pPr>
        <w:spacing w:line="360" w:lineRule="auto"/>
        <w:rPr>
          <w:sz w:val="22"/>
          <w:szCs w:val="22"/>
        </w:rPr>
      </w:pPr>
    </w:p>
    <w:p w14:paraId="000001F1" w14:textId="7C23B3AD" w:rsidR="00E27899" w:rsidRDefault="00000000">
      <w:pPr>
        <w:spacing w:line="360" w:lineRule="auto"/>
        <w:rPr>
          <w:sz w:val="22"/>
          <w:szCs w:val="22"/>
        </w:rPr>
      </w:pPr>
      <w:r>
        <w:rPr>
          <w:sz w:val="22"/>
          <w:szCs w:val="22"/>
        </w:rPr>
        <w:t>Table S6: PM</w:t>
      </w:r>
      <w:r>
        <w:rPr>
          <w:sz w:val="22"/>
          <w:szCs w:val="22"/>
          <w:vertAlign w:val="subscript"/>
        </w:rPr>
        <w:t xml:space="preserve">10 </w:t>
      </w:r>
      <w:r>
        <w:rPr>
          <w:sz w:val="22"/>
          <w:szCs w:val="22"/>
        </w:rPr>
        <w:t>comparison statistics for model-data comparisons for land stations including correlation coefficient (r), and slope (B) for linear regression with uncertainties (sigma B), root mean square differences (rms), average model during time of the observations (</w:t>
      </w:r>
      <w:r>
        <w:rPr>
          <w:color w:val="000000"/>
          <w:sz w:val="22"/>
          <w:szCs w:val="22"/>
        </w:rPr>
        <w:t>µ</w:t>
      </w:r>
      <w:r>
        <w:rPr>
          <w:sz w:val="22"/>
          <w:szCs w:val="22"/>
        </w:rPr>
        <w:t>g/m</w:t>
      </w:r>
      <w:r w:rsidRPr="00BD7FC6">
        <w:rPr>
          <w:sz w:val="22"/>
          <w:szCs w:val="22"/>
          <w:vertAlign w:val="superscript"/>
        </w:rPr>
        <w:t>3</w:t>
      </w:r>
      <w:r>
        <w:rPr>
          <w:sz w:val="22"/>
          <w:szCs w:val="22"/>
        </w:rPr>
        <w:t>) , Fraction of the observations outside of the estimated model-data comparison range (3-fold) and the number of observations (N). Values are given for different composition and different regions (regions shown in Figure S2).</w:t>
      </w:r>
    </w:p>
    <w:p w14:paraId="000001F2" w14:textId="77777777" w:rsidR="00E27899" w:rsidRDefault="00E27899">
      <w:pPr>
        <w:rPr>
          <w:sz w:val="22"/>
          <w:szCs w:val="22"/>
        </w:rPr>
      </w:pPr>
    </w:p>
    <w:p w14:paraId="000001F3" w14:textId="77777777" w:rsidR="00E27899" w:rsidRDefault="00E27899">
      <w:pPr>
        <w:rPr>
          <w:sz w:val="22"/>
          <w:szCs w:val="22"/>
        </w:rPr>
      </w:pPr>
    </w:p>
    <w:tbl>
      <w:tblPr>
        <w:tblStyle w:val="af5"/>
        <w:tblW w:w="13593" w:type="dxa"/>
        <w:tblLayout w:type="fixed"/>
        <w:tblLook w:val="0400" w:firstRow="0" w:lastRow="0" w:firstColumn="0" w:lastColumn="0" w:noHBand="0" w:noVBand="1"/>
      </w:tblPr>
      <w:tblGrid>
        <w:gridCol w:w="1450"/>
        <w:gridCol w:w="2060"/>
        <w:gridCol w:w="983"/>
        <w:gridCol w:w="1300"/>
        <w:gridCol w:w="1300"/>
        <w:gridCol w:w="1300"/>
        <w:gridCol w:w="1300"/>
        <w:gridCol w:w="1300"/>
        <w:gridCol w:w="1300"/>
        <w:gridCol w:w="1300"/>
      </w:tblGrid>
      <w:tr w:rsidR="00E27899" w14:paraId="5998D7EC" w14:textId="77777777">
        <w:trPr>
          <w:trHeight w:val="320"/>
        </w:trPr>
        <w:tc>
          <w:tcPr>
            <w:tcW w:w="1450" w:type="dxa"/>
            <w:tcBorders>
              <w:top w:val="nil"/>
              <w:left w:val="nil"/>
              <w:bottom w:val="nil"/>
              <w:right w:val="nil"/>
            </w:tcBorders>
            <w:vAlign w:val="bottom"/>
          </w:tcPr>
          <w:p w14:paraId="000001F4" w14:textId="77777777" w:rsidR="00E27899" w:rsidRDefault="00E27899">
            <w:pPr>
              <w:rPr>
                <w:sz w:val="22"/>
                <w:szCs w:val="22"/>
              </w:rPr>
            </w:pPr>
          </w:p>
        </w:tc>
        <w:tc>
          <w:tcPr>
            <w:tcW w:w="2060" w:type="dxa"/>
            <w:tcBorders>
              <w:top w:val="nil"/>
              <w:left w:val="nil"/>
              <w:bottom w:val="nil"/>
              <w:right w:val="nil"/>
            </w:tcBorders>
            <w:vAlign w:val="bottom"/>
          </w:tcPr>
          <w:p w14:paraId="000001F5" w14:textId="77777777" w:rsidR="00E27899" w:rsidRDefault="00E27899">
            <w:pPr>
              <w:rPr>
                <w:sz w:val="22"/>
                <w:szCs w:val="22"/>
              </w:rPr>
            </w:pPr>
          </w:p>
        </w:tc>
        <w:tc>
          <w:tcPr>
            <w:tcW w:w="983" w:type="dxa"/>
            <w:tcBorders>
              <w:top w:val="nil"/>
              <w:left w:val="nil"/>
              <w:bottom w:val="nil"/>
              <w:right w:val="nil"/>
            </w:tcBorders>
            <w:vAlign w:val="bottom"/>
          </w:tcPr>
          <w:p w14:paraId="000001F6" w14:textId="77777777" w:rsidR="00E27899" w:rsidRDefault="00000000">
            <w:pPr>
              <w:rPr>
                <w:color w:val="000000"/>
                <w:sz w:val="22"/>
                <w:szCs w:val="22"/>
              </w:rPr>
            </w:pPr>
            <w:r>
              <w:rPr>
                <w:color w:val="000000"/>
                <w:sz w:val="22"/>
                <w:szCs w:val="22"/>
              </w:rPr>
              <w:t>Kendall Rank</w:t>
            </w:r>
          </w:p>
        </w:tc>
        <w:tc>
          <w:tcPr>
            <w:tcW w:w="1300" w:type="dxa"/>
            <w:tcBorders>
              <w:top w:val="nil"/>
              <w:left w:val="nil"/>
              <w:bottom w:val="nil"/>
              <w:right w:val="nil"/>
            </w:tcBorders>
            <w:vAlign w:val="bottom"/>
          </w:tcPr>
          <w:p w14:paraId="000001F7"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1F8"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1F9"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1FA"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1FB"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1FC" w14:textId="77777777" w:rsidR="00E27899" w:rsidRDefault="00E27899">
            <w:pPr>
              <w:rPr>
                <w:color w:val="000000"/>
                <w:sz w:val="22"/>
                <w:szCs w:val="22"/>
              </w:rPr>
            </w:pPr>
          </w:p>
        </w:tc>
        <w:tc>
          <w:tcPr>
            <w:tcW w:w="1300" w:type="dxa"/>
            <w:tcBorders>
              <w:top w:val="nil"/>
              <w:left w:val="nil"/>
              <w:bottom w:val="nil"/>
              <w:right w:val="nil"/>
            </w:tcBorders>
            <w:vAlign w:val="bottom"/>
          </w:tcPr>
          <w:p w14:paraId="000001FD" w14:textId="77777777" w:rsidR="00E27899" w:rsidRDefault="00E27899">
            <w:pPr>
              <w:rPr>
                <w:sz w:val="22"/>
                <w:szCs w:val="22"/>
              </w:rPr>
            </w:pPr>
          </w:p>
        </w:tc>
      </w:tr>
      <w:tr w:rsidR="00E27899" w14:paraId="57A0551F" w14:textId="77777777">
        <w:trPr>
          <w:trHeight w:val="320"/>
        </w:trPr>
        <w:tc>
          <w:tcPr>
            <w:tcW w:w="1450" w:type="dxa"/>
            <w:tcBorders>
              <w:top w:val="nil"/>
              <w:left w:val="nil"/>
              <w:bottom w:val="nil"/>
              <w:right w:val="nil"/>
            </w:tcBorders>
            <w:vAlign w:val="bottom"/>
          </w:tcPr>
          <w:p w14:paraId="000001FE" w14:textId="77777777" w:rsidR="00E27899" w:rsidRDefault="00000000">
            <w:pPr>
              <w:rPr>
                <w:color w:val="000000"/>
                <w:sz w:val="22"/>
                <w:szCs w:val="22"/>
              </w:rPr>
            </w:pPr>
            <w:r>
              <w:rPr>
                <w:color w:val="000000"/>
                <w:sz w:val="22"/>
                <w:szCs w:val="22"/>
              </w:rPr>
              <w:t>Composition</w:t>
            </w:r>
          </w:p>
        </w:tc>
        <w:tc>
          <w:tcPr>
            <w:tcW w:w="2060" w:type="dxa"/>
            <w:tcBorders>
              <w:top w:val="nil"/>
              <w:left w:val="nil"/>
              <w:bottom w:val="nil"/>
              <w:right w:val="nil"/>
            </w:tcBorders>
            <w:vAlign w:val="bottom"/>
          </w:tcPr>
          <w:p w14:paraId="000001FF" w14:textId="77777777" w:rsidR="00E27899" w:rsidRDefault="00000000">
            <w:pPr>
              <w:rPr>
                <w:color w:val="000000"/>
                <w:sz w:val="22"/>
                <w:szCs w:val="22"/>
              </w:rPr>
            </w:pPr>
            <w:r>
              <w:rPr>
                <w:color w:val="000000"/>
                <w:sz w:val="22"/>
                <w:szCs w:val="22"/>
              </w:rPr>
              <w:t>Region</w:t>
            </w:r>
          </w:p>
        </w:tc>
        <w:tc>
          <w:tcPr>
            <w:tcW w:w="983" w:type="dxa"/>
            <w:tcBorders>
              <w:top w:val="nil"/>
              <w:left w:val="nil"/>
              <w:bottom w:val="nil"/>
              <w:right w:val="nil"/>
            </w:tcBorders>
            <w:vAlign w:val="bottom"/>
          </w:tcPr>
          <w:p w14:paraId="00000200" w14:textId="77777777" w:rsidR="00E27899" w:rsidRDefault="00000000">
            <w:pPr>
              <w:rPr>
                <w:color w:val="000000"/>
                <w:sz w:val="22"/>
                <w:szCs w:val="22"/>
              </w:rPr>
            </w:pPr>
            <w:r>
              <w:rPr>
                <w:color w:val="000000"/>
                <w:sz w:val="22"/>
                <w:szCs w:val="22"/>
              </w:rPr>
              <w:t>Correl. (r)</w:t>
            </w:r>
          </w:p>
        </w:tc>
        <w:tc>
          <w:tcPr>
            <w:tcW w:w="1300" w:type="dxa"/>
            <w:tcBorders>
              <w:top w:val="nil"/>
              <w:left w:val="nil"/>
              <w:bottom w:val="nil"/>
              <w:right w:val="nil"/>
            </w:tcBorders>
            <w:vAlign w:val="bottom"/>
          </w:tcPr>
          <w:p w14:paraId="00000201" w14:textId="77777777" w:rsidR="00E27899" w:rsidRDefault="00000000">
            <w:pPr>
              <w:rPr>
                <w:color w:val="000000"/>
                <w:sz w:val="22"/>
                <w:szCs w:val="22"/>
              </w:rPr>
            </w:pPr>
            <w:r>
              <w:rPr>
                <w:color w:val="000000"/>
                <w:sz w:val="22"/>
                <w:szCs w:val="22"/>
              </w:rPr>
              <w:t>Slope</w:t>
            </w:r>
          </w:p>
        </w:tc>
        <w:tc>
          <w:tcPr>
            <w:tcW w:w="1300" w:type="dxa"/>
            <w:tcBorders>
              <w:top w:val="nil"/>
              <w:left w:val="nil"/>
              <w:bottom w:val="nil"/>
              <w:right w:val="nil"/>
            </w:tcBorders>
            <w:vAlign w:val="bottom"/>
          </w:tcPr>
          <w:p w14:paraId="00000202" w14:textId="77777777" w:rsidR="00E27899" w:rsidRDefault="00000000">
            <w:pPr>
              <w:rPr>
                <w:color w:val="000000"/>
                <w:sz w:val="22"/>
                <w:szCs w:val="22"/>
              </w:rPr>
            </w:pPr>
            <w:r>
              <w:rPr>
                <w:color w:val="000000"/>
                <w:sz w:val="22"/>
                <w:szCs w:val="22"/>
              </w:rPr>
              <w:t xml:space="preserve">Slope </w:t>
            </w:r>
            <w:proofErr w:type="spellStart"/>
            <w:r>
              <w:rPr>
                <w:color w:val="000000"/>
                <w:sz w:val="22"/>
                <w:szCs w:val="22"/>
              </w:rPr>
              <w:t>Unc</w:t>
            </w:r>
            <w:proofErr w:type="spellEnd"/>
            <w:r>
              <w:rPr>
                <w:color w:val="000000"/>
                <w:sz w:val="22"/>
                <w:szCs w:val="22"/>
              </w:rPr>
              <w:t>.</w:t>
            </w:r>
          </w:p>
        </w:tc>
        <w:tc>
          <w:tcPr>
            <w:tcW w:w="1300" w:type="dxa"/>
            <w:tcBorders>
              <w:top w:val="nil"/>
              <w:left w:val="nil"/>
              <w:bottom w:val="nil"/>
              <w:right w:val="nil"/>
            </w:tcBorders>
            <w:vAlign w:val="bottom"/>
          </w:tcPr>
          <w:p w14:paraId="00000203" w14:textId="77777777" w:rsidR="00E27899" w:rsidRDefault="00000000">
            <w:pPr>
              <w:rPr>
                <w:color w:val="000000"/>
                <w:sz w:val="22"/>
                <w:szCs w:val="22"/>
              </w:rPr>
            </w:pPr>
            <w:r>
              <w:rPr>
                <w:color w:val="000000"/>
                <w:sz w:val="22"/>
                <w:szCs w:val="22"/>
              </w:rPr>
              <w:t>RMS</w:t>
            </w:r>
          </w:p>
        </w:tc>
        <w:tc>
          <w:tcPr>
            <w:tcW w:w="1300" w:type="dxa"/>
            <w:tcBorders>
              <w:top w:val="nil"/>
              <w:left w:val="nil"/>
              <w:bottom w:val="nil"/>
              <w:right w:val="nil"/>
            </w:tcBorders>
            <w:vAlign w:val="bottom"/>
          </w:tcPr>
          <w:p w14:paraId="00000204" w14:textId="77777777" w:rsidR="00E27899" w:rsidRDefault="00000000">
            <w:pPr>
              <w:rPr>
                <w:color w:val="000000"/>
                <w:sz w:val="22"/>
                <w:szCs w:val="22"/>
              </w:rPr>
            </w:pPr>
            <w:r>
              <w:rPr>
                <w:color w:val="000000"/>
                <w:sz w:val="22"/>
                <w:szCs w:val="22"/>
              </w:rPr>
              <w:t>Avg. Model</w:t>
            </w:r>
          </w:p>
        </w:tc>
        <w:tc>
          <w:tcPr>
            <w:tcW w:w="1300" w:type="dxa"/>
            <w:tcBorders>
              <w:top w:val="nil"/>
              <w:left w:val="nil"/>
              <w:bottom w:val="nil"/>
              <w:right w:val="nil"/>
            </w:tcBorders>
            <w:vAlign w:val="bottom"/>
          </w:tcPr>
          <w:p w14:paraId="00000205" w14:textId="77777777" w:rsidR="00E27899" w:rsidRDefault="00000000">
            <w:pPr>
              <w:rPr>
                <w:color w:val="000000"/>
                <w:sz w:val="22"/>
                <w:szCs w:val="22"/>
              </w:rPr>
            </w:pPr>
            <w:r>
              <w:rPr>
                <w:color w:val="000000"/>
                <w:sz w:val="22"/>
                <w:szCs w:val="22"/>
              </w:rPr>
              <w:t xml:space="preserve">Avg. </w:t>
            </w:r>
            <w:proofErr w:type="spellStart"/>
            <w:r>
              <w:rPr>
                <w:color w:val="000000"/>
                <w:sz w:val="22"/>
                <w:szCs w:val="22"/>
              </w:rPr>
              <w:t>Obs</w:t>
            </w:r>
            <w:proofErr w:type="spellEnd"/>
          </w:p>
        </w:tc>
        <w:tc>
          <w:tcPr>
            <w:tcW w:w="1300" w:type="dxa"/>
            <w:tcBorders>
              <w:top w:val="nil"/>
              <w:left w:val="nil"/>
              <w:bottom w:val="nil"/>
              <w:right w:val="nil"/>
            </w:tcBorders>
            <w:vAlign w:val="bottom"/>
          </w:tcPr>
          <w:p w14:paraId="00000206" w14:textId="77777777" w:rsidR="00E27899" w:rsidRDefault="00000000">
            <w:pPr>
              <w:rPr>
                <w:color w:val="000000"/>
                <w:sz w:val="22"/>
                <w:szCs w:val="22"/>
              </w:rPr>
            </w:pPr>
            <w:r>
              <w:rPr>
                <w:color w:val="000000"/>
                <w:sz w:val="22"/>
                <w:szCs w:val="22"/>
              </w:rPr>
              <w:t>Frac. &gt;3</w:t>
            </w:r>
            <w:r>
              <w:rPr>
                <w:sz w:val="22"/>
                <w:szCs w:val="22"/>
              </w:rPr>
              <w:t>×</w:t>
            </w:r>
          </w:p>
        </w:tc>
        <w:tc>
          <w:tcPr>
            <w:tcW w:w="1300" w:type="dxa"/>
            <w:tcBorders>
              <w:top w:val="nil"/>
              <w:left w:val="nil"/>
              <w:bottom w:val="nil"/>
              <w:right w:val="nil"/>
            </w:tcBorders>
            <w:vAlign w:val="bottom"/>
          </w:tcPr>
          <w:p w14:paraId="00000207" w14:textId="77777777" w:rsidR="00E27899" w:rsidRDefault="00000000">
            <w:pPr>
              <w:rPr>
                <w:color w:val="000000"/>
                <w:sz w:val="22"/>
                <w:szCs w:val="22"/>
              </w:rPr>
            </w:pPr>
            <w:r>
              <w:rPr>
                <w:color w:val="000000"/>
                <w:sz w:val="22"/>
                <w:szCs w:val="22"/>
              </w:rPr>
              <w:t>Num. Obs.</w:t>
            </w:r>
          </w:p>
        </w:tc>
      </w:tr>
      <w:tr w:rsidR="00E27899" w14:paraId="3CEE5EAD" w14:textId="77777777">
        <w:trPr>
          <w:trHeight w:val="320"/>
        </w:trPr>
        <w:tc>
          <w:tcPr>
            <w:tcW w:w="1450" w:type="dxa"/>
            <w:tcBorders>
              <w:top w:val="nil"/>
              <w:left w:val="nil"/>
              <w:bottom w:val="nil"/>
              <w:right w:val="nil"/>
            </w:tcBorders>
            <w:vAlign w:val="bottom"/>
          </w:tcPr>
          <w:p w14:paraId="00000208"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09" w14:textId="77777777" w:rsidR="00E27899" w:rsidRDefault="00000000">
            <w:pPr>
              <w:rPr>
                <w:color w:val="000000"/>
                <w:sz w:val="22"/>
                <w:szCs w:val="22"/>
              </w:rPr>
            </w:pPr>
            <w:r>
              <w:rPr>
                <w:color w:val="000000"/>
                <w:sz w:val="22"/>
                <w:szCs w:val="22"/>
              </w:rPr>
              <w:t xml:space="preserve">               Globe</w:t>
            </w:r>
          </w:p>
        </w:tc>
        <w:tc>
          <w:tcPr>
            <w:tcW w:w="983" w:type="dxa"/>
            <w:tcBorders>
              <w:top w:val="nil"/>
              <w:left w:val="nil"/>
              <w:bottom w:val="nil"/>
              <w:right w:val="nil"/>
            </w:tcBorders>
            <w:vAlign w:val="bottom"/>
          </w:tcPr>
          <w:p w14:paraId="0000020A" w14:textId="77777777" w:rsidR="00E27899" w:rsidRDefault="00000000">
            <w:pPr>
              <w:rPr>
                <w:color w:val="000000"/>
                <w:sz w:val="22"/>
                <w:szCs w:val="22"/>
              </w:rPr>
            </w:pPr>
            <w:r>
              <w:rPr>
                <w:color w:val="000000"/>
                <w:sz w:val="22"/>
                <w:szCs w:val="22"/>
              </w:rPr>
              <w:t>0.53</w:t>
            </w:r>
          </w:p>
        </w:tc>
        <w:tc>
          <w:tcPr>
            <w:tcW w:w="1300" w:type="dxa"/>
            <w:tcBorders>
              <w:top w:val="nil"/>
              <w:left w:val="nil"/>
              <w:bottom w:val="nil"/>
              <w:right w:val="nil"/>
            </w:tcBorders>
            <w:vAlign w:val="bottom"/>
          </w:tcPr>
          <w:p w14:paraId="0000020B" w14:textId="77777777" w:rsidR="00E27899" w:rsidRDefault="00000000">
            <w:pPr>
              <w:rPr>
                <w:color w:val="000000"/>
                <w:sz w:val="22"/>
                <w:szCs w:val="22"/>
              </w:rPr>
            </w:pPr>
            <w:r>
              <w:rPr>
                <w:color w:val="000000"/>
                <w:sz w:val="22"/>
                <w:szCs w:val="22"/>
              </w:rPr>
              <w:t>1.61</w:t>
            </w:r>
          </w:p>
        </w:tc>
        <w:tc>
          <w:tcPr>
            <w:tcW w:w="1300" w:type="dxa"/>
            <w:tcBorders>
              <w:top w:val="nil"/>
              <w:left w:val="nil"/>
              <w:bottom w:val="nil"/>
              <w:right w:val="nil"/>
            </w:tcBorders>
            <w:vAlign w:val="bottom"/>
          </w:tcPr>
          <w:p w14:paraId="0000020C" w14:textId="77777777" w:rsidR="00E27899" w:rsidRDefault="00000000">
            <w:pPr>
              <w:rPr>
                <w:color w:val="000000"/>
                <w:sz w:val="22"/>
                <w:szCs w:val="22"/>
              </w:rPr>
            </w:pPr>
            <w:r>
              <w:rPr>
                <w:color w:val="000000"/>
                <w:sz w:val="22"/>
                <w:szCs w:val="22"/>
              </w:rPr>
              <w:t>1.44E-02</w:t>
            </w:r>
          </w:p>
        </w:tc>
        <w:tc>
          <w:tcPr>
            <w:tcW w:w="1300" w:type="dxa"/>
            <w:tcBorders>
              <w:top w:val="nil"/>
              <w:left w:val="nil"/>
              <w:bottom w:val="nil"/>
              <w:right w:val="nil"/>
            </w:tcBorders>
            <w:vAlign w:val="bottom"/>
          </w:tcPr>
          <w:p w14:paraId="0000020D" w14:textId="77777777" w:rsidR="00E27899" w:rsidRDefault="00000000">
            <w:pPr>
              <w:rPr>
                <w:color w:val="000000"/>
                <w:sz w:val="22"/>
                <w:szCs w:val="22"/>
              </w:rPr>
            </w:pPr>
            <w:r>
              <w:rPr>
                <w:color w:val="000000"/>
                <w:sz w:val="22"/>
                <w:szCs w:val="22"/>
              </w:rPr>
              <w:t>4.84E+00</w:t>
            </w:r>
          </w:p>
        </w:tc>
        <w:tc>
          <w:tcPr>
            <w:tcW w:w="1300" w:type="dxa"/>
            <w:tcBorders>
              <w:top w:val="nil"/>
              <w:left w:val="nil"/>
              <w:bottom w:val="nil"/>
              <w:right w:val="nil"/>
            </w:tcBorders>
            <w:vAlign w:val="bottom"/>
          </w:tcPr>
          <w:p w14:paraId="0000020E" w14:textId="77777777" w:rsidR="00E27899" w:rsidRDefault="00000000">
            <w:pPr>
              <w:rPr>
                <w:color w:val="000000"/>
                <w:sz w:val="22"/>
                <w:szCs w:val="22"/>
              </w:rPr>
            </w:pPr>
            <w:r>
              <w:rPr>
                <w:color w:val="000000"/>
                <w:sz w:val="22"/>
                <w:szCs w:val="22"/>
              </w:rPr>
              <w:t>2.47E+00</w:t>
            </w:r>
          </w:p>
        </w:tc>
        <w:tc>
          <w:tcPr>
            <w:tcW w:w="1300" w:type="dxa"/>
            <w:tcBorders>
              <w:top w:val="nil"/>
              <w:left w:val="nil"/>
              <w:bottom w:val="nil"/>
              <w:right w:val="nil"/>
            </w:tcBorders>
            <w:vAlign w:val="bottom"/>
          </w:tcPr>
          <w:p w14:paraId="0000020F" w14:textId="77777777" w:rsidR="00E27899" w:rsidRDefault="00000000">
            <w:pPr>
              <w:rPr>
                <w:color w:val="000000"/>
                <w:sz w:val="22"/>
                <w:szCs w:val="22"/>
              </w:rPr>
            </w:pPr>
            <w:r>
              <w:rPr>
                <w:color w:val="000000"/>
                <w:sz w:val="22"/>
                <w:szCs w:val="22"/>
              </w:rPr>
              <w:t>1.09E+00</w:t>
            </w:r>
          </w:p>
        </w:tc>
        <w:tc>
          <w:tcPr>
            <w:tcW w:w="1300" w:type="dxa"/>
            <w:tcBorders>
              <w:top w:val="nil"/>
              <w:left w:val="nil"/>
              <w:bottom w:val="nil"/>
              <w:right w:val="nil"/>
            </w:tcBorders>
            <w:vAlign w:val="bottom"/>
          </w:tcPr>
          <w:p w14:paraId="00000210" w14:textId="77777777" w:rsidR="00E27899" w:rsidRDefault="00000000">
            <w:pPr>
              <w:rPr>
                <w:color w:val="000000"/>
                <w:sz w:val="22"/>
                <w:szCs w:val="22"/>
              </w:rPr>
            </w:pPr>
            <w:r>
              <w:rPr>
                <w:color w:val="000000"/>
                <w:sz w:val="22"/>
                <w:szCs w:val="22"/>
              </w:rPr>
              <w:t>0.47</w:t>
            </w:r>
          </w:p>
        </w:tc>
        <w:tc>
          <w:tcPr>
            <w:tcW w:w="1300" w:type="dxa"/>
            <w:tcBorders>
              <w:top w:val="nil"/>
              <w:left w:val="nil"/>
              <w:bottom w:val="nil"/>
              <w:right w:val="nil"/>
            </w:tcBorders>
            <w:vAlign w:val="bottom"/>
          </w:tcPr>
          <w:p w14:paraId="00000211" w14:textId="77777777" w:rsidR="00E27899" w:rsidRDefault="00000000">
            <w:pPr>
              <w:rPr>
                <w:color w:val="000000"/>
                <w:sz w:val="22"/>
                <w:szCs w:val="22"/>
              </w:rPr>
            </w:pPr>
            <w:r>
              <w:rPr>
                <w:color w:val="000000"/>
                <w:sz w:val="22"/>
                <w:szCs w:val="22"/>
              </w:rPr>
              <w:t>124</w:t>
            </w:r>
          </w:p>
        </w:tc>
      </w:tr>
      <w:tr w:rsidR="00E27899" w14:paraId="1FB2F994" w14:textId="77777777">
        <w:trPr>
          <w:trHeight w:val="320"/>
        </w:trPr>
        <w:tc>
          <w:tcPr>
            <w:tcW w:w="1450" w:type="dxa"/>
            <w:tcBorders>
              <w:top w:val="nil"/>
              <w:left w:val="nil"/>
              <w:bottom w:val="nil"/>
              <w:right w:val="nil"/>
            </w:tcBorders>
            <w:vAlign w:val="bottom"/>
          </w:tcPr>
          <w:p w14:paraId="00000212"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13" w14:textId="77777777" w:rsidR="00E27899" w:rsidRDefault="00000000">
            <w:pPr>
              <w:rPr>
                <w:color w:val="000000"/>
                <w:sz w:val="22"/>
                <w:szCs w:val="22"/>
              </w:rPr>
            </w:pPr>
            <w:r>
              <w:rPr>
                <w:color w:val="000000"/>
                <w:sz w:val="22"/>
                <w:szCs w:val="22"/>
              </w:rPr>
              <w:t xml:space="preserve">              Africa</w:t>
            </w:r>
          </w:p>
        </w:tc>
        <w:tc>
          <w:tcPr>
            <w:tcW w:w="983" w:type="dxa"/>
            <w:tcBorders>
              <w:top w:val="nil"/>
              <w:left w:val="nil"/>
              <w:bottom w:val="nil"/>
              <w:right w:val="nil"/>
            </w:tcBorders>
            <w:vAlign w:val="bottom"/>
          </w:tcPr>
          <w:p w14:paraId="00000214" w14:textId="77777777" w:rsidR="00E27899" w:rsidRDefault="00000000">
            <w:pPr>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215" w14:textId="77777777" w:rsidR="00E27899" w:rsidRDefault="00000000">
            <w:pPr>
              <w:rPr>
                <w:color w:val="000000"/>
                <w:sz w:val="22"/>
                <w:szCs w:val="22"/>
              </w:rPr>
            </w:pPr>
            <w:r>
              <w:rPr>
                <w:color w:val="000000"/>
                <w:sz w:val="22"/>
                <w:szCs w:val="22"/>
              </w:rPr>
              <w:t>6.06</w:t>
            </w:r>
          </w:p>
        </w:tc>
        <w:tc>
          <w:tcPr>
            <w:tcW w:w="1300" w:type="dxa"/>
            <w:tcBorders>
              <w:top w:val="nil"/>
              <w:left w:val="nil"/>
              <w:bottom w:val="nil"/>
              <w:right w:val="nil"/>
            </w:tcBorders>
            <w:vAlign w:val="bottom"/>
          </w:tcPr>
          <w:p w14:paraId="00000216" w14:textId="77777777" w:rsidR="00E27899" w:rsidRDefault="00000000">
            <w:pPr>
              <w:rPr>
                <w:color w:val="000000"/>
                <w:sz w:val="22"/>
                <w:szCs w:val="22"/>
              </w:rPr>
            </w:pPr>
            <w:r>
              <w:rPr>
                <w:color w:val="000000"/>
                <w:sz w:val="22"/>
                <w:szCs w:val="22"/>
              </w:rPr>
              <w:t>1.59E-01</w:t>
            </w:r>
          </w:p>
        </w:tc>
        <w:tc>
          <w:tcPr>
            <w:tcW w:w="1300" w:type="dxa"/>
            <w:tcBorders>
              <w:top w:val="nil"/>
              <w:left w:val="nil"/>
              <w:bottom w:val="nil"/>
              <w:right w:val="nil"/>
            </w:tcBorders>
            <w:vAlign w:val="bottom"/>
          </w:tcPr>
          <w:p w14:paraId="00000217" w14:textId="77777777" w:rsidR="00E27899" w:rsidRDefault="00000000">
            <w:pPr>
              <w:rPr>
                <w:color w:val="000000"/>
                <w:sz w:val="22"/>
                <w:szCs w:val="22"/>
              </w:rPr>
            </w:pPr>
            <w:r>
              <w:rPr>
                <w:color w:val="000000"/>
                <w:sz w:val="22"/>
                <w:szCs w:val="22"/>
              </w:rPr>
              <w:t>6.91E+00</w:t>
            </w:r>
          </w:p>
        </w:tc>
        <w:tc>
          <w:tcPr>
            <w:tcW w:w="1300" w:type="dxa"/>
            <w:tcBorders>
              <w:top w:val="nil"/>
              <w:left w:val="nil"/>
              <w:bottom w:val="nil"/>
              <w:right w:val="nil"/>
            </w:tcBorders>
            <w:vAlign w:val="bottom"/>
          </w:tcPr>
          <w:p w14:paraId="00000218" w14:textId="77777777" w:rsidR="00E27899" w:rsidRDefault="00000000">
            <w:pPr>
              <w:rPr>
                <w:color w:val="000000"/>
                <w:sz w:val="22"/>
                <w:szCs w:val="22"/>
              </w:rPr>
            </w:pPr>
            <w:r>
              <w:rPr>
                <w:color w:val="000000"/>
                <w:sz w:val="22"/>
                <w:szCs w:val="22"/>
              </w:rPr>
              <w:t>4.28E+00</w:t>
            </w:r>
          </w:p>
        </w:tc>
        <w:tc>
          <w:tcPr>
            <w:tcW w:w="1300" w:type="dxa"/>
            <w:tcBorders>
              <w:top w:val="nil"/>
              <w:left w:val="nil"/>
              <w:bottom w:val="nil"/>
              <w:right w:val="nil"/>
            </w:tcBorders>
            <w:vAlign w:val="bottom"/>
          </w:tcPr>
          <w:p w14:paraId="00000219" w14:textId="77777777" w:rsidR="00E27899" w:rsidRDefault="00000000">
            <w:pPr>
              <w:rPr>
                <w:color w:val="000000"/>
                <w:sz w:val="22"/>
                <w:szCs w:val="22"/>
              </w:rPr>
            </w:pPr>
            <w:r>
              <w:rPr>
                <w:color w:val="000000"/>
                <w:sz w:val="22"/>
                <w:szCs w:val="22"/>
              </w:rPr>
              <w:t>1.32E+00</w:t>
            </w:r>
          </w:p>
        </w:tc>
        <w:tc>
          <w:tcPr>
            <w:tcW w:w="1300" w:type="dxa"/>
            <w:tcBorders>
              <w:top w:val="nil"/>
              <w:left w:val="nil"/>
              <w:bottom w:val="nil"/>
              <w:right w:val="nil"/>
            </w:tcBorders>
            <w:vAlign w:val="bottom"/>
          </w:tcPr>
          <w:p w14:paraId="0000021A" w14:textId="77777777" w:rsidR="00E27899" w:rsidRDefault="00000000">
            <w:pPr>
              <w:rPr>
                <w:color w:val="000000"/>
                <w:sz w:val="22"/>
                <w:szCs w:val="22"/>
              </w:rPr>
            </w:pPr>
            <w:r>
              <w:rPr>
                <w:color w:val="000000"/>
                <w:sz w:val="22"/>
                <w:szCs w:val="22"/>
              </w:rPr>
              <w:t>0.63</w:t>
            </w:r>
          </w:p>
        </w:tc>
        <w:tc>
          <w:tcPr>
            <w:tcW w:w="1300" w:type="dxa"/>
            <w:tcBorders>
              <w:top w:val="nil"/>
              <w:left w:val="nil"/>
              <w:bottom w:val="nil"/>
              <w:right w:val="nil"/>
            </w:tcBorders>
            <w:vAlign w:val="bottom"/>
          </w:tcPr>
          <w:p w14:paraId="0000021B" w14:textId="77777777" w:rsidR="00E27899" w:rsidRDefault="00000000">
            <w:pPr>
              <w:rPr>
                <w:color w:val="000000"/>
                <w:sz w:val="22"/>
                <w:szCs w:val="22"/>
              </w:rPr>
            </w:pPr>
            <w:r>
              <w:rPr>
                <w:color w:val="000000"/>
                <w:sz w:val="22"/>
                <w:szCs w:val="22"/>
              </w:rPr>
              <w:t>19</w:t>
            </w:r>
          </w:p>
        </w:tc>
      </w:tr>
      <w:tr w:rsidR="00E27899" w14:paraId="301D575E" w14:textId="77777777">
        <w:trPr>
          <w:trHeight w:val="320"/>
        </w:trPr>
        <w:tc>
          <w:tcPr>
            <w:tcW w:w="1450" w:type="dxa"/>
            <w:tcBorders>
              <w:top w:val="nil"/>
              <w:left w:val="nil"/>
              <w:bottom w:val="nil"/>
              <w:right w:val="nil"/>
            </w:tcBorders>
            <w:vAlign w:val="bottom"/>
          </w:tcPr>
          <w:p w14:paraId="0000021C"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1D" w14:textId="77777777" w:rsidR="00E27899" w:rsidRDefault="00000000">
            <w:pPr>
              <w:rPr>
                <w:color w:val="000000"/>
                <w:sz w:val="22"/>
                <w:szCs w:val="22"/>
              </w:rPr>
            </w:pPr>
            <w:r>
              <w:rPr>
                <w:color w:val="000000"/>
                <w:sz w:val="22"/>
                <w:szCs w:val="22"/>
              </w:rPr>
              <w:t xml:space="preserve">                Asia</w:t>
            </w:r>
          </w:p>
        </w:tc>
        <w:tc>
          <w:tcPr>
            <w:tcW w:w="983" w:type="dxa"/>
            <w:tcBorders>
              <w:top w:val="nil"/>
              <w:left w:val="nil"/>
              <w:bottom w:val="nil"/>
              <w:right w:val="nil"/>
            </w:tcBorders>
            <w:vAlign w:val="bottom"/>
          </w:tcPr>
          <w:p w14:paraId="0000021E" w14:textId="77777777" w:rsidR="00E27899" w:rsidRDefault="00000000">
            <w:pPr>
              <w:rPr>
                <w:color w:val="000000"/>
                <w:sz w:val="22"/>
                <w:szCs w:val="22"/>
              </w:rPr>
            </w:pPr>
            <w:r>
              <w:rPr>
                <w:color w:val="000000"/>
                <w:sz w:val="22"/>
                <w:szCs w:val="22"/>
              </w:rPr>
              <w:t>0.46</w:t>
            </w:r>
          </w:p>
        </w:tc>
        <w:tc>
          <w:tcPr>
            <w:tcW w:w="1300" w:type="dxa"/>
            <w:tcBorders>
              <w:top w:val="nil"/>
              <w:left w:val="nil"/>
              <w:bottom w:val="nil"/>
              <w:right w:val="nil"/>
            </w:tcBorders>
            <w:vAlign w:val="bottom"/>
          </w:tcPr>
          <w:p w14:paraId="0000021F" w14:textId="77777777" w:rsidR="00E27899" w:rsidRDefault="00000000">
            <w:pPr>
              <w:rPr>
                <w:color w:val="000000"/>
                <w:sz w:val="22"/>
                <w:szCs w:val="22"/>
              </w:rPr>
            </w:pPr>
            <w:r>
              <w:rPr>
                <w:color w:val="000000"/>
                <w:sz w:val="22"/>
                <w:szCs w:val="22"/>
              </w:rPr>
              <w:t>1.47</w:t>
            </w:r>
          </w:p>
        </w:tc>
        <w:tc>
          <w:tcPr>
            <w:tcW w:w="1300" w:type="dxa"/>
            <w:tcBorders>
              <w:top w:val="nil"/>
              <w:left w:val="nil"/>
              <w:bottom w:val="nil"/>
              <w:right w:val="nil"/>
            </w:tcBorders>
            <w:vAlign w:val="bottom"/>
          </w:tcPr>
          <w:p w14:paraId="00000220" w14:textId="77777777" w:rsidR="00E27899" w:rsidRDefault="00000000">
            <w:pPr>
              <w:rPr>
                <w:color w:val="000000"/>
                <w:sz w:val="22"/>
                <w:szCs w:val="22"/>
              </w:rPr>
            </w:pPr>
            <w:r>
              <w:rPr>
                <w:color w:val="000000"/>
                <w:sz w:val="22"/>
                <w:szCs w:val="22"/>
              </w:rPr>
              <w:t>2.34E-02</w:t>
            </w:r>
          </w:p>
        </w:tc>
        <w:tc>
          <w:tcPr>
            <w:tcW w:w="1300" w:type="dxa"/>
            <w:tcBorders>
              <w:top w:val="nil"/>
              <w:left w:val="nil"/>
              <w:bottom w:val="nil"/>
              <w:right w:val="nil"/>
            </w:tcBorders>
            <w:vAlign w:val="bottom"/>
          </w:tcPr>
          <w:p w14:paraId="00000221" w14:textId="77777777" w:rsidR="00E27899" w:rsidRDefault="00000000">
            <w:pPr>
              <w:rPr>
                <w:color w:val="000000"/>
                <w:sz w:val="22"/>
                <w:szCs w:val="22"/>
              </w:rPr>
            </w:pPr>
            <w:r>
              <w:rPr>
                <w:color w:val="000000"/>
                <w:sz w:val="22"/>
                <w:szCs w:val="22"/>
              </w:rPr>
              <w:t>7.80E+00</w:t>
            </w:r>
          </w:p>
        </w:tc>
        <w:tc>
          <w:tcPr>
            <w:tcW w:w="1300" w:type="dxa"/>
            <w:tcBorders>
              <w:top w:val="nil"/>
              <w:left w:val="nil"/>
              <w:bottom w:val="nil"/>
              <w:right w:val="nil"/>
            </w:tcBorders>
            <w:vAlign w:val="bottom"/>
          </w:tcPr>
          <w:p w14:paraId="00000222" w14:textId="77777777" w:rsidR="00E27899" w:rsidRDefault="00000000">
            <w:pPr>
              <w:rPr>
                <w:color w:val="000000"/>
                <w:sz w:val="22"/>
                <w:szCs w:val="22"/>
              </w:rPr>
            </w:pPr>
            <w:r>
              <w:rPr>
                <w:color w:val="000000"/>
                <w:sz w:val="22"/>
                <w:szCs w:val="22"/>
              </w:rPr>
              <w:t>5.94E+00</w:t>
            </w:r>
          </w:p>
        </w:tc>
        <w:tc>
          <w:tcPr>
            <w:tcW w:w="1300" w:type="dxa"/>
            <w:tcBorders>
              <w:top w:val="nil"/>
              <w:left w:val="nil"/>
              <w:bottom w:val="nil"/>
              <w:right w:val="nil"/>
            </w:tcBorders>
            <w:vAlign w:val="bottom"/>
          </w:tcPr>
          <w:p w14:paraId="00000223" w14:textId="77777777" w:rsidR="00E27899" w:rsidRDefault="00000000">
            <w:pPr>
              <w:rPr>
                <w:color w:val="000000"/>
                <w:sz w:val="22"/>
                <w:szCs w:val="22"/>
              </w:rPr>
            </w:pPr>
            <w:r>
              <w:rPr>
                <w:color w:val="000000"/>
                <w:sz w:val="22"/>
                <w:szCs w:val="22"/>
              </w:rPr>
              <w:t>2.69E+00</w:t>
            </w:r>
          </w:p>
        </w:tc>
        <w:tc>
          <w:tcPr>
            <w:tcW w:w="1300" w:type="dxa"/>
            <w:tcBorders>
              <w:top w:val="nil"/>
              <w:left w:val="nil"/>
              <w:bottom w:val="nil"/>
              <w:right w:val="nil"/>
            </w:tcBorders>
            <w:vAlign w:val="bottom"/>
          </w:tcPr>
          <w:p w14:paraId="00000224" w14:textId="77777777" w:rsidR="00E27899" w:rsidRDefault="00000000">
            <w:pPr>
              <w:rPr>
                <w:color w:val="000000"/>
                <w:sz w:val="22"/>
                <w:szCs w:val="22"/>
              </w:rPr>
            </w:pPr>
            <w:r>
              <w:rPr>
                <w:color w:val="000000"/>
                <w:sz w:val="22"/>
                <w:szCs w:val="22"/>
              </w:rPr>
              <w:t>0.34</w:t>
            </w:r>
          </w:p>
        </w:tc>
        <w:tc>
          <w:tcPr>
            <w:tcW w:w="1300" w:type="dxa"/>
            <w:tcBorders>
              <w:top w:val="nil"/>
              <w:left w:val="nil"/>
              <w:bottom w:val="nil"/>
              <w:right w:val="nil"/>
            </w:tcBorders>
            <w:vAlign w:val="bottom"/>
          </w:tcPr>
          <w:p w14:paraId="00000225" w14:textId="77777777" w:rsidR="00E27899" w:rsidRDefault="00000000">
            <w:pPr>
              <w:rPr>
                <w:color w:val="000000"/>
                <w:sz w:val="22"/>
                <w:szCs w:val="22"/>
              </w:rPr>
            </w:pPr>
            <w:r>
              <w:rPr>
                <w:color w:val="000000"/>
                <w:sz w:val="22"/>
                <w:szCs w:val="22"/>
              </w:rPr>
              <w:t>32</w:t>
            </w:r>
          </w:p>
        </w:tc>
      </w:tr>
      <w:tr w:rsidR="00E27899" w14:paraId="70AD7841" w14:textId="77777777">
        <w:trPr>
          <w:trHeight w:val="320"/>
        </w:trPr>
        <w:tc>
          <w:tcPr>
            <w:tcW w:w="1450" w:type="dxa"/>
            <w:tcBorders>
              <w:top w:val="nil"/>
              <w:left w:val="nil"/>
              <w:bottom w:val="nil"/>
              <w:right w:val="nil"/>
            </w:tcBorders>
            <w:vAlign w:val="bottom"/>
          </w:tcPr>
          <w:p w14:paraId="00000226"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27" w14:textId="77777777" w:rsidR="00E27899" w:rsidRDefault="00000000">
            <w:pPr>
              <w:rPr>
                <w:color w:val="000000"/>
                <w:sz w:val="22"/>
                <w:szCs w:val="22"/>
              </w:rPr>
            </w:pPr>
            <w:r>
              <w:rPr>
                <w:color w:val="000000"/>
                <w:sz w:val="22"/>
                <w:szCs w:val="22"/>
              </w:rPr>
              <w:t xml:space="preserve">           Australia</w:t>
            </w:r>
          </w:p>
        </w:tc>
        <w:tc>
          <w:tcPr>
            <w:tcW w:w="983" w:type="dxa"/>
            <w:tcBorders>
              <w:top w:val="nil"/>
              <w:left w:val="nil"/>
              <w:bottom w:val="nil"/>
              <w:right w:val="nil"/>
            </w:tcBorders>
            <w:vAlign w:val="bottom"/>
          </w:tcPr>
          <w:p w14:paraId="00000228"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229" w14:textId="77777777" w:rsidR="00E27899" w:rsidRDefault="00000000">
            <w:pPr>
              <w:rPr>
                <w:color w:val="000000"/>
                <w:sz w:val="22"/>
                <w:szCs w:val="22"/>
              </w:rPr>
            </w:pPr>
            <w:r>
              <w:rPr>
                <w:color w:val="000000"/>
                <w:sz w:val="22"/>
                <w:szCs w:val="22"/>
              </w:rPr>
              <w:t>1.07</w:t>
            </w:r>
          </w:p>
        </w:tc>
        <w:tc>
          <w:tcPr>
            <w:tcW w:w="1300" w:type="dxa"/>
            <w:tcBorders>
              <w:top w:val="nil"/>
              <w:left w:val="nil"/>
              <w:bottom w:val="nil"/>
              <w:right w:val="nil"/>
            </w:tcBorders>
            <w:vAlign w:val="bottom"/>
          </w:tcPr>
          <w:p w14:paraId="0000022A" w14:textId="77777777" w:rsidR="00E27899" w:rsidRDefault="00000000">
            <w:pPr>
              <w:rPr>
                <w:color w:val="000000"/>
                <w:sz w:val="22"/>
                <w:szCs w:val="22"/>
              </w:rPr>
            </w:pPr>
            <w:r>
              <w:rPr>
                <w:color w:val="000000"/>
                <w:sz w:val="22"/>
                <w:szCs w:val="22"/>
              </w:rPr>
              <w:t>2.88E-02</w:t>
            </w:r>
          </w:p>
        </w:tc>
        <w:tc>
          <w:tcPr>
            <w:tcW w:w="1300" w:type="dxa"/>
            <w:tcBorders>
              <w:top w:val="nil"/>
              <w:left w:val="nil"/>
              <w:bottom w:val="nil"/>
              <w:right w:val="nil"/>
            </w:tcBorders>
            <w:vAlign w:val="bottom"/>
          </w:tcPr>
          <w:p w14:paraId="0000022B" w14:textId="77777777" w:rsidR="00E27899" w:rsidRDefault="00000000">
            <w:pPr>
              <w:rPr>
                <w:color w:val="000000"/>
                <w:sz w:val="22"/>
                <w:szCs w:val="22"/>
              </w:rPr>
            </w:pPr>
            <w:r>
              <w:rPr>
                <w:color w:val="000000"/>
                <w:sz w:val="22"/>
                <w:szCs w:val="22"/>
              </w:rPr>
              <w:t>1.51E-01</w:t>
            </w:r>
          </w:p>
        </w:tc>
        <w:tc>
          <w:tcPr>
            <w:tcW w:w="1300" w:type="dxa"/>
            <w:tcBorders>
              <w:top w:val="nil"/>
              <w:left w:val="nil"/>
              <w:bottom w:val="nil"/>
              <w:right w:val="nil"/>
            </w:tcBorders>
            <w:vAlign w:val="bottom"/>
          </w:tcPr>
          <w:p w14:paraId="0000022C" w14:textId="77777777" w:rsidR="00E27899" w:rsidRDefault="00000000">
            <w:pPr>
              <w:rPr>
                <w:color w:val="000000"/>
                <w:sz w:val="22"/>
                <w:szCs w:val="22"/>
              </w:rPr>
            </w:pPr>
            <w:r>
              <w:rPr>
                <w:color w:val="000000"/>
                <w:sz w:val="22"/>
                <w:szCs w:val="22"/>
              </w:rPr>
              <w:t>2.24E-01</w:t>
            </w:r>
          </w:p>
        </w:tc>
        <w:tc>
          <w:tcPr>
            <w:tcW w:w="1300" w:type="dxa"/>
            <w:tcBorders>
              <w:top w:val="nil"/>
              <w:left w:val="nil"/>
              <w:bottom w:val="nil"/>
              <w:right w:val="nil"/>
            </w:tcBorders>
            <w:vAlign w:val="bottom"/>
          </w:tcPr>
          <w:p w14:paraId="0000022D" w14:textId="77777777" w:rsidR="00E27899" w:rsidRDefault="00000000">
            <w:pPr>
              <w:rPr>
                <w:color w:val="000000"/>
                <w:sz w:val="22"/>
                <w:szCs w:val="22"/>
              </w:rPr>
            </w:pPr>
            <w:r>
              <w:rPr>
                <w:color w:val="000000"/>
                <w:sz w:val="22"/>
                <w:szCs w:val="22"/>
              </w:rPr>
              <w:t>2.24E-01</w:t>
            </w:r>
          </w:p>
        </w:tc>
        <w:tc>
          <w:tcPr>
            <w:tcW w:w="1300" w:type="dxa"/>
            <w:tcBorders>
              <w:top w:val="nil"/>
              <w:left w:val="nil"/>
              <w:bottom w:val="nil"/>
              <w:right w:val="nil"/>
            </w:tcBorders>
            <w:vAlign w:val="bottom"/>
          </w:tcPr>
          <w:p w14:paraId="0000022E" w14:textId="77777777" w:rsidR="00E27899" w:rsidRDefault="00000000">
            <w:pPr>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22F" w14:textId="77777777" w:rsidR="00E27899" w:rsidRDefault="00000000">
            <w:pPr>
              <w:rPr>
                <w:color w:val="000000"/>
                <w:sz w:val="22"/>
                <w:szCs w:val="22"/>
              </w:rPr>
            </w:pPr>
            <w:r>
              <w:rPr>
                <w:color w:val="000000"/>
                <w:sz w:val="22"/>
                <w:szCs w:val="22"/>
              </w:rPr>
              <w:t>7</w:t>
            </w:r>
          </w:p>
        </w:tc>
      </w:tr>
      <w:tr w:rsidR="00E27899" w14:paraId="49EB3DEA" w14:textId="77777777">
        <w:trPr>
          <w:trHeight w:val="320"/>
        </w:trPr>
        <w:tc>
          <w:tcPr>
            <w:tcW w:w="1450" w:type="dxa"/>
            <w:tcBorders>
              <w:top w:val="nil"/>
              <w:left w:val="nil"/>
              <w:bottom w:val="nil"/>
              <w:right w:val="nil"/>
            </w:tcBorders>
            <w:vAlign w:val="bottom"/>
          </w:tcPr>
          <w:p w14:paraId="00000230"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31" w14:textId="77777777" w:rsidR="00E27899" w:rsidRDefault="00000000">
            <w:pPr>
              <w:rPr>
                <w:color w:val="000000"/>
                <w:sz w:val="22"/>
                <w:szCs w:val="22"/>
              </w:rPr>
            </w:pPr>
            <w:r>
              <w:rPr>
                <w:color w:val="000000"/>
                <w:sz w:val="22"/>
                <w:szCs w:val="22"/>
              </w:rPr>
              <w:t xml:space="preserve">              Europe</w:t>
            </w:r>
          </w:p>
        </w:tc>
        <w:tc>
          <w:tcPr>
            <w:tcW w:w="983" w:type="dxa"/>
            <w:tcBorders>
              <w:top w:val="nil"/>
              <w:left w:val="nil"/>
              <w:bottom w:val="nil"/>
              <w:right w:val="nil"/>
            </w:tcBorders>
            <w:vAlign w:val="bottom"/>
          </w:tcPr>
          <w:p w14:paraId="00000232" w14:textId="77777777" w:rsidR="00E27899" w:rsidRDefault="00000000">
            <w:pPr>
              <w:rPr>
                <w:color w:val="000000"/>
                <w:sz w:val="22"/>
                <w:szCs w:val="22"/>
              </w:rPr>
            </w:pPr>
            <w:r>
              <w:rPr>
                <w:color w:val="000000"/>
                <w:sz w:val="22"/>
                <w:szCs w:val="22"/>
              </w:rPr>
              <w:t>0.6</w:t>
            </w:r>
          </w:p>
        </w:tc>
        <w:tc>
          <w:tcPr>
            <w:tcW w:w="1300" w:type="dxa"/>
            <w:tcBorders>
              <w:top w:val="nil"/>
              <w:left w:val="nil"/>
              <w:bottom w:val="nil"/>
              <w:right w:val="nil"/>
            </w:tcBorders>
            <w:vAlign w:val="bottom"/>
          </w:tcPr>
          <w:p w14:paraId="00000233" w14:textId="77777777" w:rsidR="00E27899" w:rsidRDefault="00000000">
            <w:pPr>
              <w:rPr>
                <w:color w:val="000000"/>
                <w:sz w:val="22"/>
                <w:szCs w:val="22"/>
              </w:rPr>
            </w:pPr>
            <w:r>
              <w:rPr>
                <w:color w:val="000000"/>
                <w:sz w:val="22"/>
                <w:szCs w:val="22"/>
              </w:rPr>
              <w:t>2.18</w:t>
            </w:r>
          </w:p>
        </w:tc>
        <w:tc>
          <w:tcPr>
            <w:tcW w:w="1300" w:type="dxa"/>
            <w:tcBorders>
              <w:top w:val="nil"/>
              <w:left w:val="nil"/>
              <w:bottom w:val="nil"/>
              <w:right w:val="nil"/>
            </w:tcBorders>
            <w:vAlign w:val="bottom"/>
          </w:tcPr>
          <w:p w14:paraId="00000234" w14:textId="77777777" w:rsidR="00E27899" w:rsidRDefault="00000000">
            <w:pPr>
              <w:rPr>
                <w:color w:val="000000"/>
                <w:sz w:val="22"/>
                <w:szCs w:val="22"/>
              </w:rPr>
            </w:pPr>
            <w:r>
              <w:rPr>
                <w:color w:val="000000"/>
                <w:sz w:val="22"/>
                <w:szCs w:val="22"/>
              </w:rPr>
              <w:t>3.03E-02</w:t>
            </w:r>
          </w:p>
        </w:tc>
        <w:tc>
          <w:tcPr>
            <w:tcW w:w="1300" w:type="dxa"/>
            <w:tcBorders>
              <w:top w:val="nil"/>
              <w:left w:val="nil"/>
              <w:bottom w:val="nil"/>
              <w:right w:val="nil"/>
            </w:tcBorders>
            <w:vAlign w:val="bottom"/>
          </w:tcPr>
          <w:p w14:paraId="00000235" w14:textId="77777777" w:rsidR="00E27899" w:rsidRDefault="00000000">
            <w:pPr>
              <w:rPr>
                <w:color w:val="000000"/>
                <w:sz w:val="22"/>
                <w:szCs w:val="22"/>
              </w:rPr>
            </w:pPr>
            <w:r>
              <w:rPr>
                <w:color w:val="000000"/>
                <w:sz w:val="22"/>
                <w:szCs w:val="22"/>
              </w:rPr>
              <w:t>8.58E-01</w:t>
            </w:r>
          </w:p>
        </w:tc>
        <w:tc>
          <w:tcPr>
            <w:tcW w:w="1300" w:type="dxa"/>
            <w:tcBorders>
              <w:top w:val="nil"/>
              <w:left w:val="nil"/>
              <w:bottom w:val="nil"/>
              <w:right w:val="nil"/>
            </w:tcBorders>
            <w:vAlign w:val="bottom"/>
          </w:tcPr>
          <w:p w14:paraId="00000236" w14:textId="77777777" w:rsidR="00E27899" w:rsidRDefault="00000000">
            <w:pPr>
              <w:rPr>
                <w:color w:val="000000"/>
                <w:sz w:val="22"/>
                <w:szCs w:val="22"/>
              </w:rPr>
            </w:pPr>
            <w:r>
              <w:rPr>
                <w:color w:val="000000"/>
                <w:sz w:val="22"/>
                <w:szCs w:val="22"/>
              </w:rPr>
              <w:t>5.58E-01</w:t>
            </w:r>
          </w:p>
        </w:tc>
        <w:tc>
          <w:tcPr>
            <w:tcW w:w="1300" w:type="dxa"/>
            <w:tcBorders>
              <w:top w:val="nil"/>
              <w:left w:val="nil"/>
              <w:bottom w:val="nil"/>
              <w:right w:val="nil"/>
            </w:tcBorders>
            <w:vAlign w:val="bottom"/>
          </w:tcPr>
          <w:p w14:paraId="00000237" w14:textId="77777777" w:rsidR="00E27899" w:rsidRDefault="00000000">
            <w:pPr>
              <w:rPr>
                <w:color w:val="000000"/>
                <w:sz w:val="22"/>
                <w:szCs w:val="22"/>
              </w:rPr>
            </w:pPr>
            <w:r>
              <w:rPr>
                <w:color w:val="000000"/>
                <w:sz w:val="22"/>
                <w:szCs w:val="22"/>
              </w:rPr>
              <w:t>1.94E-01</w:t>
            </w:r>
          </w:p>
        </w:tc>
        <w:tc>
          <w:tcPr>
            <w:tcW w:w="1300" w:type="dxa"/>
            <w:tcBorders>
              <w:top w:val="nil"/>
              <w:left w:val="nil"/>
              <w:bottom w:val="nil"/>
              <w:right w:val="nil"/>
            </w:tcBorders>
            <w:vAlign w:val="bottom"/>
          </w:tcPr>
          <w:p w14:paraId="00000238" w14:textId="77777777" w:rsidR="00E27899" w:rsidRDefault="00000000">
            <w:pPr>
              <w:rPr>
                <w:color w:val="000000"/>
                <w:sz w:val="22"/>
                <w:szCs w:val="22"/>
              </w:rPr>
            </w:pPr>
            <w:r>
              <w:rPr>
                <w:color w:val="000000"/>
                <w:sz w:val="22"/>
                <w:szCs w:val="22"/>
              </w:rPr>
              <w:t>0.44</w:t>
            </w:r>
          </w:p>
        </w:tc>
        <w:tc>
          <w:tcPr>
            <w:tcW w:w="1300" w:type="dxa"/>
            <w:tcBorders>
              <w:top w:val="nil"/>
              <w:left w:val="nil"/>
              <w:bottom w:val="nil"/>
              <w:right w:val="nil"/>
            </w:tcBorders>
            <w:vAlign w:val="bottom"/>
          </w:tcPr>
          <w:p w14:paraId="00000239" w14:textId="77777777" w:rsidR="00E27899" w:rsidRDefault="00000000">
            <w:pPr>
              <w:rPr>
                <w:color w:val="000000"/>
                <w:sz w:val="22"/>
                <w:szCs w:val="22"/>
              </w:rPr>
            </w:pPr>
            <w:r>
              <w:rPr>
                <w:color w:val="000000"/>
                <w:sz w:val="22"/>
                <w:szCs w:val="22"/>
              </w:rPr>
              <w:t>43</w:t>
            </w:r>
          </w:p>
        </w:tc>
      </w:tr>
      <w:tr w:rsidR="00E27899" w14:paraId="60B30DDA" w14:textId="77777777">
        <w:trPr>
          <w:trHeight w:val="320"/>
        </w:trPr>
        <w:tc>
          <w:tcPr>
            <w:tcW w:w="1450" w:type="dxa"/>
            <w:tcBorders>
              <w:top w:val="nil"/>
              <w:left w:val="nil"/>
              <w:bottom w:val="nil"/>
              <w:right w:val="nil"/>
            </w:tcBorders>
            <w:vAlign w:val="bottom"/>
          </w:tcPr>
          <w:p w14:paraId="0000023A"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3B" w14:textId="77777777" w:rsidR="00E27899" w:rsidRDefault="00000000">
            <w:pPr>
              <w:rPr>
                <w:color w:val="000000"/>
                <w:sz w:val="22"/>
                <w:szCs w:val="22"/>
              </w:rPr>
            </w:pPr>
            <w:r>
              <w:rPr>
                <w:color w:val="000000"/>
                <w:sz w:val="22"/>
                <w:szCs w:val="22"/>
              </w:rPr>
              <w:t xml:space="preserve">       High Latitudes</w:t>
            </w:r>
          </w:p>
        </w:tc>
        <w:tc>
          <w:tcPr>
            <w:tcW w:w="983" w:type="dxa"/>
            <w:tcBorders>
              <w:top w:val="nil"/>
              <w:left w:val="nil"/>
              <w:bottom w:val="nil"/>
              <w:right w:val="nil"/>
            </w:tcBorders>
            <w:vAlign w:val="bottom"/>
          </w:tcPr>
          <w:p w14:paraId="0000023C" w14:textId="77777777" w:rsidR="00E27899" w:rsidRDefault="00000000">
            <w:pPr>
              <w:rPr>
                <w:color w:val="000000"/>
                <w:sz w:val="22"/>
                <w:szCs w:val="22"/>
              </w:rPr>
            </w:pPr>
            <w:r>
              <w:rPr>
                <w:color w:val="000000"/>
                <w:sz w:val="22"/>
                <w:szCs w:val="22"/>
              </w:rPr>
              <w:t>-1</w:t>
            </w:r>
          </w:p>
        </w:tc>
        <w:tc>
          <w:tcPr>
            <w:tcW w:w="1300" w:type="dxa"/>
            <w:tcBorders>
              <w:top w:val="nil"/>
              <w:left w:val="nil"/>
              <w:bottom w:val="nil"/>
              <w:right w:val="nil"/>
            </w:tcBorders>
            <w:vAlign w:val="bottom"/>
          </w:tcPr>
          <w:p w14:paraId="0000023D" w14:textId="77777777" w:rsidR="00E27899" w:rsidRDefault="00000000">
            <w:pPr>
              <w:rPr>
                <w:color w:val="000000"/>
                <w:sz w:val="22"/>
                <w:szCs w:val="22"/>
              </w:rPr>
            </w:pPr>
            <w:r>
              <w:rPr>
                <w:color w:val="000000"/>
                <w:sz w:val="22"/>
                <w:szCs w:val="22"/>
              </w:rPr>
              <w:t>-0.89</w:t>
            </w:r>
          </w:p>
        </w:tc>
        <w:tc>
          <w:tcPr>
            <w:tcW w:w="1300" w:type="dxa"/>
            <w:tcBorders>
              <w:top w:val="nil"/>
              <w:left w:val="nil"/>
              <w:bottom w:val="nil"/>
              <w:right w:val="nil"/>
            </w:tcBorders>
            <w:vAlign w:val="bottom"/>
          </w:tcPr>
          <w:p w14:paraId="0000023E" w14:textId="77777777" w:rsidR="00E27899" w:rsidRDefault="00000000">
            <w:pPr>
              <w:rPr>
                <w:color w:val="000000"/>
                <w:sz w:val="22"/>
                <w:szCs w:val="22"/>
              </w:rPr>
            </w:pPr>
            <w:r>
              <w:rPr>
                <w:color w:val="000000"/>
                <w:sz w:val="22"/>
                <w:szCs w:val="22"/>
              </w:rPr>
              <w:t>1.04E-01</w:t>
            </w:r>
          </w:p>
        </w:tc>
        <w:tc>
          <w:tcPr>
            <w:tcW w:w="1300" w:type="dxa"/>
            <w:tcBorders>
              <w:top w:val="nil"/>
              <w:left w:val="nil"/>
              <w:bottom w:val="nil"/>
              <w:right w:val="nil"/>
            </w:tcBorders>
            <w:vAlign w:val="bottom"/>
          </w:tcPr>
          <w:p w14:paraId="0000023F" w14:textId="77777777" w:rsidR="00E27899" w:rsidRDefault="00000000">
            <w:pPr>
              <w:rPr>
                <w:color w:val="000000"/>
                <w:sz w:val="22"/>
                <w:szCs w:val="22"/>
              </w:rPr>
            </w:pPr>
            <w:r>
              <w:rPr>
                <w:color w:val="000000"/>
                <w:sz w:val="22"/>
                <w:szCs w:val="22"/>
              </w:rPr>
              <w:t>1.87E-02</w:t>
            </w:r>
          </w:p>
        </w:tc>
        <w:tc>
          <w:tcPr>
            <w:tcW w:w="1300" w:type="dxa"/>
            <w:tcBorders>
              <w:top w:val="nil"/>
              <w:left w:val="nil"/>
              <w:bottom w:val="nil"/>
              <w:right w:val="nil"/>
            </w:tcBorders>
            <w:vAlign w:val="bottom"/>
          </w:tcPr>
          <w:p w14:paraId="00000240" w14:textId="77777777" w:rsidR="00E27899" w:rsidRDefault="00000000">
            <w:pPr>
              <w:rPr>
                <w:color w:val="000000"/>
                <w:sz w:val="22"/>
                <w:szCs w:val="22"/>
              </w:rPr>
            </w:pPr>
            <w:r>
              <w:rPr>
                <w:color w:val="000000"/>
                <w:sz w:val="22"/>
                <w:szCs w:val="22"/>
              </w:rPr>
              <w:t>5.86E-03</w:t>
            </w:r>
          </w:p>
        </w:tc>
        <w:tc>
          <w:tcPr>
            <w:tcW w:w="1300" w:type="dxa"/>
            <w:tcBorders>
              <w:top w:val="nil"/>
              <w:left w:val="nil"/>
              <w:bottom w:val="nil"/>
              <w:right w:val="nil"/>
            </w:tcBorders>
            <w:vAlign w:val="bottom"/>
          </w:tcPr>
          <w:p w14:paraId="00000241" w14:textId="77777777" w:rsidR="00E27899" w:rsidRDefault="00000000">
            <w:pPr>
              <w:rPr>
                <w:color w:val="000000"/>
                <w:sz w:val="22"/>
                <w:szCs w:val="22"/>
              </w:rPr>
            </w:pPr>
            <w:r>
              <w:rPr>
                <w:color w:val="000000"/>
                <w:sz w:val="22"/>
                <w:szCs w:val="22"/>
              </w:rPr>
              <w:t>2.26E-02</w:t>
            </w:r>
          </w:p>
        </w:tc>
        <w:tc>
          <w:tcPr>
            <w:tcW w:w="1300" w:type="dxa"/>
            <w:tcBorders>
              <w:top w:val="nil"/>
              <w:left w:val="nil"/>
              <w:bottom w:val="nil"/>
              <w:right w:val="nil"/>
            </w:tcBorders>
            <w:vAlign w:val="bottom"/>
          </w:tcPr>
          <w:p w14:paraId="00000242" w14:textId="77777777" w:rsidR="00E27899" w:rsidRDefault="00000000">
            <w:pPr>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243" w14:textId="77777777" w:rsidR="00E27899" w:rsidRDefault="00000000">
            <w:pPr>
              <w:rPr>
                <w:color w:val="000000"/>
                <w:sz w:val="22"/>
                <w:szCs w:val="22"/>
              </w:rPr>
            </w:pPr>
            <w:r>
              <w:rPr>
                <w:color w:val="000000"/>
                <w:sz w:val="22"/>
                <w:szCs w:val="22"/>
              </w:rPr>
              <w:t>2</w:t>
            </w:r>
          </w:p>
        </w:tc>
      </w:tr>
      <w:tr w:rsidR="00E27899" w14:paraId="502747D9" w14:textId="77777777">
        <w:trPr>
          <w:trHeight w:val="320"/>
        </w:trPr>
        <w:tc>
          <w:tcPr>
            <w:tcW w:w="1450" w:type="dxa"/>
            <w:tcBorders>
              <w:top w:val="nil"/>
              <w:left w:val="nil"/>
              <w:bottom w:val="nil"/>
              <w:right w:val="nil"/>
            </w:tcBorders>
            <w:vAlign w:val="bottom"/>
          </w:tcPr>
          <w:p w14:paraId="00000244"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45" w14:textId="77777777" w:rsidR="00E27899" w:rsidRDefault="00000000">
            <w:pPr>
              <w:rPr>
                <w:color w:val="000000"/>
                <w:sz w:val="22"/>
                <w:szCs w:val="22"/>
              </w:rPr>
            </w:pPr>
            <w:r>
              <w:rPr>
                <w:color w:val="000000"/>
                <w:sz w:val="22"/>
                <w:szCs w:val="22"/>
              </w:rPr>
              <w:t xml:space="preserve">        North America</w:t>
            </w:r>
          </w:p>
        </w:tc>
        <w:tc>
          <w:tcPr>
            <w:tcW w:w="983" w:type="dxa"/>
            <w:tcBorders>
              <w:top w:val="nil"/>
              <w:left w:val="nil"/>
              <w:bottom w:val="nil"/>
              <w:right w:val="nil"/>
            </w:tcBorders>
            <w:vAlign w:val="bottom"/>
          </w:tcPr>
          <w:p w14:paraId="00000246" w14:textId="77777777" w:rsidR="00E27899" w:rsidRDefault="00000000">
            <w:pPr>
              <w:rPr>
                <w:color w:val="000000"/>
                <w:sz w:val="22"/>
                <w:szCs w:val="22"/>
              </w:rPr>
            </w:pPr>
            <w:r>
              <w:rPr>
                <w:color w:val="000000"/>
                <w:sz w:val="22"/>
                <w:szCs w:val="22"/>
              </w:rPr>
              <w:t>0.67</w:t>
            </w:r>
          </w:p>
        </w:tc>
        <w:tc>
          <w:tcPr>
            <w:tcW w:w="1300" w:type="dxa"/>
            <w:tcBorders>
              <w:top w:val="nil"/>
              <w:left w:val="nil"/>
              <w:bottom w:val="nil"/>
              <w:right w:val="nil"/>
            </w:tcBorders>
            <w:vAlign w:val="bottom"/>
          </w:tcPr>
          <w:p w14:paraId="00000247" w14:textId="77777777" w:rsidR="00E27899" w:rsidRDefault="00000000">
            <w:pPr>
              <w:rPr>
                <w:color w:val="000000"/>
                <w:sz w:val="22"/>
                <w:szCs w:val="22"/>
              </w:rPr>
            </w:pPr>
            <w:r>
              <w:rPr>
                <w:color w:val="000000"/>
                <w:sz w:val="22"/>
                <w:szCs w:val="22"/>
              </w:rPr>
              <w:t>0.79</w:t>
            </w:r>
          </w:p>
        </w:tc>
        <w:tc>
          <w:tcPr>
            <w:tcW w:w="1300" w:type="dxa"/>
            <w:tcBorders>
              <w:top w:val="nil"/>
              <w:left w:val="nil"/>
              <w:bottom w:val="nil"/>
              <w:right w:val="nil"/>
            </w:tcBorders>
            <w:vAlign w:val="bottom"/>
          </w:tcPr>
          <w:p w14:paraId="00000248" w14:textId="77777777" w:rsidR="00E27899" w:rsidRDefault="00000000">
            <w:pPr>
              <w:rPr>
                <w:color w:val="000000"/>
                <w:sz w:val="22"/>
                <w:szCs w:val="22"/>
              </w:rPr>
            </w:pPr>
            <w:r>
              <w:rPr>
                <w:color w:val="000000"/>
                <w:sz w:val="22"/>
                <w:szCs w:val="22"/>
              </w:rPr>
              <w:t>1.68E-02</w:t>
            </w:r>
          </w:p>
        </w:tc>
        <w:tc>
          <w:tcPr>
            <w:tcW w:w="1300" w:type="dxa"/>
            <w:tcBorders>
              <w:top w:val="nil"/>
              <w:left w:val="nil"/>
              <w:bottom w:val="nil"/>
              <w:right w:val="nil"/>
            </w:tcBorders>
            <w:vAlign w:val="bottom"/>
          </w:tcPr>
          <w:p w14:paraId="00000249" w14:textId="77777777" w:rsidR="00E27899" w:rsidRDefault="00000000">
            <w:pPr>
              <w:rPr>
                <w:color w:val="000000"/>
                <w:sz w:val="22"/>
                <w:szCs w:val="22"/>
              </w:rPr>
            </w:pPr>
            <w:r>
              <w:rPr>
                <w:color w:val="000000"/>
                <w:sz w:val="22"/>
                <w:szCs w:val="22"/>
              </w:rPr>
              <w:t>9.60E-01</w:t>
            </w:r>
          </w:p>
        </w:tc>
        <w:tc>
          <w:tcPr>
            <w:tcW w:w="1300" w:type="dxa"/>
            <w:tcBorders>
              <w:top w:val="nil"/>
              <w:left w:val="nil"/>
              <w:bottom w:val="nil"/>
              <w:right w:val="nil"/>
            </w:tcBorders>
            <w:vAlign w:val="bottom"/>
          </w:tcPr>
          <w:p w14:paraId="0000024A" w14:textId="77777777" w:rsidR="00E27899" w:rsidRDefault="00000000">
            <w:pPr>
              <w:rPr>
                <w:color w:val="000000"/>
                <w:sz w:val="22"/>
                <w:szCs w:val="22"/>
              </w:rPr>
            </w:pPr>
            <w:r>
              <w:rPr>
                <w:color w:val="000000"/>
                <w:sz w:val="22"/>
                <w:szCs w:val="22"/>
              </w:rPr>
              <w:t>4.47E-01</w:t>
            </w:r>
          </w:p>
        </w:tc>
        <w:tc>
          <w:tcPr>
            <w:tcW w:w="1300" w:type="dxa"/>
            <w:tcBorders>
              <w:top w:val="nil"/>
              <w:left w:val="nil"/>
              <w:bottom w:val="nil"/>
              <w:right w:val="nil"/>
            </w:tcBorders>
            <w:vAlign w:val="bottom"/>
          </w:tcPr>
          <w:p w14:paraId="0000024B" w14:textId="77777777" w:rsidR="00E27899" w:rsidRDefault="00000000">
            <w:pPr>
              <w:rPr>
                <w:color w:val="000000"/>
                <w:sz w:val="22"/>
                <w:szCs w:val="22"/>
              </w:rPr>
            </w:pPr>
            <w:r>
              <w:rPr>
                <w:color w:val="000000"/>
                <w:sz w:val="22"/>
                <w:szCs w:val="22"/>
              </w:rPr>
              <w:t>6.82E-01</w:t>
            </w:r>
          </w:p>
        </w:tc>
        <w:tc>
          <w:tcPr>
            <w:tcW w:w="1300" w:type="dxa"/>
            <w:tcBorders>
              <w:top w:val="nil"/>
              <w:left w:val="nil"/>
              <w:bottom w:val="nil"/>
              <w:right w:val="nil"/>
            </w:tcBorders>
            <w:vAlign w:val="bottom"/>
          </w:tcPr>
          <w:p w14:paraId="0000024C" w14:textId="77777777" w:rsidR="00E27899" w:rsidRDefault="00000000">
            <w:pPr>
              <w:rPr>
                <w:color w:val="000000"/>
                <w:sz w:val="22"/>
                <w:szCs w:val="22"/>
              </w:rPr>
            </w:pPr>
            <w:r>
              <w:rPr>
                <w:color w:val="000000"/>
                <w:sz w:val="22"/>
                <w:szCs w:val="22"/>
              </w:rPr>
              <w:t>0.54</w:t>
            </w:r>
          </w:p>
        </w:tc>
        <w:tc>
          <w:tcPr>
            <w:tcW w:w="1300" w:type="dxa"/>
            <w:tcBorders>
              <w:top w:val="nil"/>
              <w:left w:val="nil"/>
              <w:bottom w:val="nil"/>
              <w:right w:val="nil"/>
            </w:tcBorders>
            <w:vAlign w:val="bottom"/>
          </w:tcPr>
          <w:p w14:paraId="0000024D" w14:textId="77777777" w:rsidR="00E27899" w:rsidRDefault="00000000">
            <w:pPr>
              <w:rPr>
                <w:color w:val="000000"/>
                <w:sz w:val="22"/>
                <w:szCs w:val="22"/>
              </w:rPr>
            </w:pPr>
            <w:r>
              <w:rPr>
                <w:color w:val="000000"/>
                <w:sz w:val="22"/>
                <w:szCs w:val="22"/>
              </w:rPr>
              <w:t>13</w:t>
            </w:r>
          </w:p>
        </w:tc>
      </w:tr>
      <w:tr w:rsidR="00E27899" w14:paraId="0DFC4001" w14:textId="77777777">
        <w:trPr>
          <w:trHeight w:val="320"/>
        </w:trPr>
        <w:tc>
          <w:tcPr>
            <w:tcW w:w="1450" w:type="dxa"/>
            <w:tcBorders>
              <w:top w:val="nil"/>
              <w:left w:val="nil"/>
              <w:bottom w:val="nil"/>
              <w:right w:val="nil"/>
            </w:tcBorders>
            <w:vAlign w:val="bottom"/>
          </w:tcPr>
          <w:p w14:paraId="0000024E" w14:textId="77777777" w:rsidR="00E27899" w:rsidRDefault="00000000">
            <w:pPr>
              <w:rPr>
                <w:color w:val="000000"/>
                <w:sz w:val="22"/>
                <w:szCs w:val="22"/>
              </w:rPr>
            </w:pPr>
            <w:r>
              <w:rPr>
                <w:color w:val="000000"/>
                <w:sz w:val="22"/>
                <w:szCs w:val="22"/>
              </w:rPr>
              <w:t>Al</w:t>
            </w:r>
          </w:p>
        </w:tc>
        <w:tc>
          <w:tcPr>
            <w:tcW w:w="2060" w:type="dxa"/>
            <w:tcBorders>
              <w:top w:val="nil"/>
              <w:left w:val="nil"/>
              <w:bottom w:val="nil"/>
              <w:right w:val="nil"/>
            </w:tcBorders>
            <w:vAlign w:val="bottom"/>
          </w:tcPr>
          <w:p w14:paraId="0000024F" w14:textId="77777777" w:rsidR="00E27899" w:rsidRDefault="00000000">
            <w:pPr>
              <w:rPr>
                <w:sz w:val="22"/>
                <w:szCs w:val="22"/>
              </w:rPr>
            </w:pPr>
            <w:r>
              <w:rPr>
                <w:color w:val="000000"/>
                <w:sz w:val="22"/>
                <w:szCs w:val="22"/>
              </w:rPr>
              <w:t xml:space="preserve">        South America</w:t>
            </w:r>
          </w:p>
        </w:tc>
        <w:tc>
          <w:tcPr>
            <w:tcW w:w="983" w:type="dxa"/>
            <w:tcBorders>
              <w:top w:val="nil"/>
              <w:left w:val="nil"/>
              <w:bottom w:val="nil"/>
              <w:right w:val="nil"/>
            </w:tcBorders>
            <w:vAlign w:val="bottom"/>
          </w:tcPr>
          <w:p w14:paraId="00000250" w14:textId="77777777" w:rsidR="00E27899" w:rsidRDefault="00000000">
            <w:pPr>
              <w:rPr>
                <w:sz w:val="22"/>
                <w:szCs w:val="22"/>
              </w:rPr>
            </w:pPr>
            <w:r>
              <w:rPr>
                <w:color w:val="000000"/>
                <w:sz w:val="22"/>
                <w:szCs w:val="22"/>
              </w:rPr>
              <w:t>0</w:t>
            </w:r>
          </w:p>
        </w:tc>
        <w:tc>
          <w:tcPr>
            <w:tcW w:w="1300" w:type="dxa"/>
            <w:tcBorders>
              <w:top w:val="nil"/>
              <w:left w:val="nil"/>
              <w:bottom w:val="nil"/>
              <w:right w:val="nil"/>
            </w:tcBorders>
            <w:vAlign w:val="bottom"/>
          </w:tcPr>
          <w:p w14:paraId="00000251" w14:textId="77777777" w:rsidR="00E27899" w:rsidRDefault="00000000">
            <w:pPr>
              <w:rPr>
                <w:sz w:val="22"/>
                <w:szCs w:val="22"/>
              </w:rPr>
            </w:pPr>
            <w:r>
              <w:rPr>
                <w:color w:val="000000"/>
                <w:sz w:val="22"/>
                <w:szCs w:val="22"/>
              </w:rPr>
              <w:t>0.2</w:t>
            </w:r>
          </w:p>
        </w:tc>
        <w:tc>
          <w:tcPr>
            <w:tcW w:w="1300" w:type="dxa"/>
            <w:tcBorders>
              <w:top w:val="nil"/>
              <w:left w:val="nil"/>
              <w:bottom w:val="nil"/>
              <w:right w:val="nil"/>
            </w:tcBorders>
            <w:vAlign w:val="bottom"/>
          </w:tcPr>
          <w:p w14:paraId="00000252" w14:textId="77777777" w:rsidR="00E27899" w:rsidRDefault="00000000">
            <w:pPr>
              <w:rPr>
                <w:sz w:val="22"/>
                <w:szCs w:val="22"/>
              </w:rPr>
            </w:pPr>
            <w:r>
              <w:rPr>
                <w:color w:val="000000"/>
                <w:sz w:val="22"/>
                <w:szCs w:val="22"/>
              </w:rPr>
              <w:t>7.54E-03</w:t>
            </w:r>
          </w:p>
        </w:tc>
        <w:tc>
          <w:tcPr>
            <w:tcW w:w="1300" w:type="dxa"/>
            <w:tcBorders>
              <w:top w:val="nil"/>
              <w:left w:val="nil"/>
              <w:bottom w:val="nil"/>
              <w:right w:val="nil"/>
            </w:tcBorders>
            <w:vAlign w:val="bottom"/>
          </w:tcPr>
          <w:p w14:paraId="00000253" w14:textId="77777777" w:rsidR="00E27899" w:rsidRDefault="00000000">
            <w:pPr>
              <w:rPr>
                <w:sz w:val="22"/>
                <w:szCs w:val="22"/>
              </w:rPr>
            </w:pPr>
            <w:r>
              <w:rPr>
                <w:color w:val="000000"/>
                <w:sz w:val="22"/>
                <w:szCs w:val="22"/>
              </w:rPr>
              <w:t>1.05E+00</w:t>
            </w:r>
          </w:p>
        </w:tc>
        <w:tc>
          <w:tcPr>
            <w:tcW w:w="1300" w:type="dxa"/>
            <w:tcBorders>
              <w:top w:val="nil"/>
              <w:left w:val="nil"/>
              <w:bottom w:val="nil"/>
              <w:right w:val="nil"/>
            </w:tcBorders>
            <w:vAlign w:val="bottom"/>
          </w:tcPr>
          <w:p w14:paraId="00000254" w14:textId="77777777" w:rsidR="00E27899" w:rsidRDefault="00000000">
            <w:pPr>
              <w:rPr>
                <w:sz w:val="22"/>
                <w:szCs w:val="22"/>
              </w:rPr>
            </w:pPr>
            <w:r>
              <w:rPr>
                <w:color w:val="000000"/>
                <w:sz w:val="22"/>
                <w:szCs w:val="22"/>
              </w:rPr>
              <w:t>4.34E-01</w:t>
            </w:r>
          </w:p>
        </w:tc>
        <w:tc>
          <w:tcPr>
            <w:tcW w:w="1300" w:type="dxa"/>
            <w:tcBorders>
              <w:top w:val="nil"/>
              <w:left w:val="nil"/>
              <w:bottom w:val="nil"/>
              <w:right w:val="nil"/>
            </w:tcBorders>
            <w:vAlign w:val="bottom"/>
          </w:tcPr>
          <w:p w14:paraId="00000255" w14:textId="77777777" w:rsidR="00E27899" w:rsidRDefault="00000000">
            <w:pPr>
              <w:rPr>
                <w:sz w:val="22"/>
                <w:szCs w:val="22"/>
              </w:rPr>
            </w:pPr>
            <w:r>
              <w:rPr>
                <w:color w:val="000000"/>
                <w:sz w:val="22"/>
                <w:szCs w:val="22"/>
              </w:rPr>
              <w:t>6.59E-01</w:t>
            </w:r>
          </w:p>
        </w:tc>
        <w:tc>
          <w:tcPr>
            <w:tcW w:w="1300" w:type="dxa"/>
            <w:tcBorders>
              <w:top w:val="nil"/>
              <w:left w:val="nil"/>
              <w:bottom w:val="nil"/>
              <w:right w:val="nil"/>
            </w:tcBorders>
            <w:vAlign w:val="bottom"/>
          </w:tcPr>
          <w:p w14:paraId="00000256" w14:textId="77777777" w:rsidR="00E27899" w:rsidRDefault="00000000">
            <w:pPr>
              <w:rPr>
                <w:sz w:val="22"/>
                <w:szCs w:val="22"/>
              </w:rPr>
            </w:pPr>
            <w:r>
              <w:rPr>
                <w:color w:val="000000"/>
                <w:sz w:val="22"/>
                <w:szCs w:val="22"/>
              </w:rPr>
              <w:t>0.75</w:t>
            </w:r>
          </w:p>
        </w:tc>
        <w:tc>
          <w:tcPr>
            <w:tcW w:w="1300" w:type="dxa"/>
            <w:tcBorders>
              <w:top w:val="nil"/>
              <w:left w:val="nil"/>
              <w:bottom w:val="nil"/>
              <w:right w:val="nil"/>
            </w:tcBorders>
            <w:vAlign w:val="bottom"/>
          </w:tcPr>
          <w:p w14:paraId="00000257" w14:textId="77777777" w:rsidR="00E27899" w:rsidRDefault="00000000">
            <w:pPr>
              <w:rPr>
                <w:sz w:val="22"/>
                <w:szCs w:val="22"/>
              </w:rPr>
            </w:pPr>
            <w:r>
              <w:rPr>
                <w:color w:val="000000"/>
                <w:sz w:val="22"/>
                <w:szCs w:val="22"/>
              </w:rPr>
              <w:t>8</w:t>
            </w:r>
          </w:p>
        </w:tc>
      </w:tr>
      <w:tr w:rsidR="00E27899" w14:paraId="2130169F" w14:textId="77777777">
        <w:trPr>
          <w:trHeight w:val="320"/>
        </w:trPr>
        <w:tc>
          <w:tcPr>
            <w:tcW w:w="1450" w:type="dxa"/>
            <w:tcBorders>
              <w:top w:val="nil"/>
              <w:left w:val="nil"/>
              <w:bottom w:val="nil"/>
              <w:right w:val="nil"/>
            </w:tcBorders>
            <w:vAlign w:val="bottom"/>
          </w:tcPr>
          <w:p w14:paraId="00000258" w14:textId="77777777" w:rsidR="00E27899" w:rsidRDefault="00E27899">
            <w:pPr>
              <w:rPr>
                <w:color w:val="000000"/>
                <w:sz w:val="22"/>
                <w:szCs w:val="22"/>
              </w:rPr>
            </w:pPr>
          </w:p>
        </w:tc>
        <w:tc>
          <w:tcPr>
            <w:tcW w:w="2060" w:type="dxa"/>
            <w:tcBorders>
              <w:top w:val="nil"/>
              <w:left w:val="nil"/>
              <w:bottom w:val="nil"/>
              <w:right w:val="nil"/>
            </w:tcBorders>
            <w:vAlign w:val="bottom"/>
          </w:tcPr>
          <w:p w14:paraId="00000259" w14:textId="77777777" w:rsidR="00E27899" w:rsidRDefault="00E27899">
            <w:pPr>
              <w:rPr>
                <w:color w:val="000000"/>
                <w:sz w:val="22"/>
                <w:szCs w:val="22"/>
              </w:rPr>
            </w:pPr>
          </w:p>
        </w:tc>
        <w:tc>
          <w:tcPr>
            <w:tcW w:w="983" w:type="dxa"/>
            <w:tcBorders>
              <w:top w:val="nil"/>
              <w:left w:val="nil"/>
              <w:bottom w:val="nil"/>
              <w:right w:val="nil"/>
            </w:tcBorders>
            <w:vAlign w:val="bottom"/>
          </w:tcPr>
          <w:p w14:paraId="0000025A" w14:textId="77777777" w:rsidR="00E27899" w:rsidRDefault="00E27899">
            <w:pPr>
              <w:rPr>
                <w:color w:val="000000"/>
                <w:sz w:val="22"/>
                <w:szCs w:val="22"/>
              </w:rPr>
            </w:pPr>
          </w:p>
        </w:tc>
        <w:tc>
          <w:tcPr>
            <w:tcW w:w="1300" w:type="dxa"/>
            <w:tcBorders>
              <w:top w:val="nil"/>
              <w:left w:val="nil"/>
              <w:bottom w:val="nil"/>
              <w:right w:val="nil"/>
            </w:tcBorders>
            <w:vAlign w:val="bottom"/>
          </w:tcPr>
          <w:p w14:paraId="0000025B" w14:textId="77777777" w:rsidR="00E27899" w:rsidRDefault="00E27899">
            <w:pPr>
              <w:rPr>
                <w:color w:val="000000"/>
                <w:sz w:val="22"/>
                <w:szCs w:val="22"/>
              </w:rPr>
            </w:pPr>
          </w:p>
        </w:tc>
        <w:tc>
          <w:tcPr>
            <w:tcW w:w="1300" w:type="dxa"/>
            <w:tcBorders>
              <w:top w:val="nil"/>
              <w:left w:val="nil"/>
              <w:bottom w:val="nil"/>
              <w:right w:val="nil"/>
            </w:tcBorders>
            <w:vAlign w:val="bottom"/>
          </w:tcPr>
          <w:p w14:paraId="0000025C" w14:textId="77777777" w:rsidR="00E27899" w:rsidRDefault="00E27899">
            <w:pPr>
              <w:rPr>
                <w:color w:val="000000"/>
                <w:sz w:val="22"/>
                <w:szCs w:val="22"/>
              </w:rPr>
            </w:pPr>
          </w:p>
        </w:tc>
        <w:tc>
          <w:tcPr>
            <w:tcW w:w="1300" w:type="dxa"/>
            <w:tcBorders>
              <w:top w:val="nil"/>
              <w:left w:val="nil"/>
              <w:bottom w:val="nil"/>
              <w:right w:val="nil"/>
            </w:tcBorders>
            <w:vAlign w:val="bottom"/>
          </w:tcPr>
          <w:p w14:paraId="0000025D" w14:textId="77777777" w:rsidR="00E27899" w:rsidRDefault="00E27899">
            <w:pPr>
              <w:rPr>
                <w:color w:val="000000"/>
                <w:sz w:val="22"/>
                <w:szCs w:val="22"/>
              </w:rPr>
            </w:pPr>
          </w:p>
        </w:tc>
        <w:tc>
          <w:tcPr>
            <w:tcW w:w="1300" w:type="dxa"/>
            <w:tcBorders>
              <w:top w:val="nil"/>
              <w:left w:val="nil"/>
              <w:bottom w:val="nil"/>
              <w:right w:val="nil"/>
            </w:tcBorders>
            <w:vAlign w:val="bottom"/>
          </w:tcPr>
          <w:p w14:paraId="0000025E" w14:textId="77777777" w:rsidR="00E27899" w:rsidRDefault="00E27899">
            <w:pPr>
              <w:rPr>
                <w:color w:val="000000"/>
                <w:sz w:val="22"/>
                <w:szCs w:val="22"/>
              </w:rPr>
            </w:pPr>
          </w:p>
        </w:tc>
        <w:tc>
          <w:tcPr>
            <w:tcW w:w="1300" w:type="dxa"/>
            <w:tcBorders>
              <w:top w:val="nil"/>
              <w:left w:val="nil"/>
              <w:bottom w:val="nil"/>
              <w:right w:val="nil"/>
            </w:tcBorders>
            <w:vAlign w:val="bottom"/>
          </w:tcPr>
          <w:p w14:paraId="0000025F" w14:textId="77777777" w:rsidR="00E27899" w:rsidRDefault="00E27899">
            <w:pPr>
              <w:rPr>
                <w:color w:val="000000"/>
                <w:sz w:val="22"/>
                <w:szCs w:val="22"/>
              </w:rPr>
            </w:pPr>
          </w:p>
        </w:tc>
        <w:tc>
          <w:tcPr>
            <w:tcW w:w="1300" w:type="dxa"/>
            <w:tcBorders>
              <w:top w:val="nil"/>
              <w:left w:val="nil"/>
              <w:bottom w:val="nil"/>
              <w:right w:val="nil"/>
            </w:tcBorders>
            <w:vAlign w:val="bottom"/>
          </w:tcPr>
          <w:p w14:paraId="00000260" w14:textId="77777777" w:rsidR="00E27899" w:rsidRDefault="00E27899">
            <w:pPr>
              <w:rPr>
                <w:color w:val="000000"/>
                <w:sz w:val="22"/>
                <w:szCs w:val="22"/>
              </w:rPr>
            </w:pPr>
          </w:p>
        </w:tc>
        <w:tc>
          <w:tcPr>
            <w:tcW w:w="1300" w:type="dxa"/>
            <w:tcBorders>
              <w:top w:val="nil"/>
              <w:left w:val="nil"/>
              <w:bottom w:val="nil"/>
              <w:right w:val="nil"/>
            </w:tcBorders>
            <w:vAlign w:val="bottom"/>
          </w:tcPr>
          <w:p w14:paraId="00000261" w14:textId="77777777" w:rsidR="00E27899" w:rsidRDefault="00E27899">
            <w:pPr>
              <w:rPr>
                <w:color w:val="000000"/>
                <w:sz w:val="22"/>
                <w:szCs w:val="22"/>
              </w:rPr>
            </w:pPr>
          </w:p>
        </w:tc>
      </w:tr>
      <w:tr w:rsidR="00E27899" w14:paraId="4CE08456" w14:textId="77777777">
        <w:trPr>
          <w:trHeight w:val="320"/>
        </w:trPr>
        <w:tc>
          <w:tcPr>
            <w:tcW w:w="1450" w:type="dxa"/>
            <w:tcBorders>
              <w:top w:val="nil"/>
              <w:left w:val="nil"/>
              <w:bottom w:val="nil"/>
              <w:right w:val="nil"/>
            </w:tcBorders>
            <w:vAlign w:val="bottom"/>
          </w:tcPr>
          <w:p w14:paraId="00000262" w14:textId="77777777" w:rsidR="00E27899" w:rsidRDefault="00000000">
            <w:pPr>
              <w:rPr>
                <w:color w:val="000000"/>
                <w:sz w:val="22"/>
                <w:szCs w:val="22"/>
              </w:rPr>
            </w:pPr>
            <w:r>
              <w:rPr>
                <w:color w:val="000000"/>
                <w:sz w:val="22"/>
                <w:szCs w:val="22"/>
              </w:rPr>
              <w:t>Ca</w:t>
            </w:r>
          </w:p>
        </w:tc>
        <w:tc>
          <w:tcPr>
            <w:tcW w:w="2060" w:type="dxa"/>
            <w:tcBorders>
              <w:top w:val="nil"/>
              <w:left w:val="nil"/>
              <w:bottom w:val="nil"/>
              <w:right w:val="nil"/>
            </w:tcBorders>
            <w:vAlign w:val="bottom"/>
          </w:tcPr>
          <w:p w14:paraId="00000263" w14:textId="77777777" w:rsidR="00E27899" w:rsidRDefault="00000000">
            <w:pPr>
              <w:rPr>
                <w:color w:val="000000"/>
                <w:sz w:val="22"/>
                <w:szCs w:val="22"/>
              </w:rPr>
            </w:pPr>
            <w:r>
              <w:rPr>
                <w:color w:val="000000"/>
                <w:sz w:val="22"/>
                <w:szCs w:val="22"/>
              </w:rPr>
              <w:t xml:space="preserve">               Globe</w:t>
            </w:r>
          </w:p>
        </w:tc>
        <w:tc>
          <w:tcPr>
            <w:tcW w:w="983" w:type="dxa"/>
            <w:tcBorders>
              <w:top w:val="nil"/>
              <w:left w:val="nil"/>
              <w:bottom w:val="nil"/>
              <w:right w:val="nil"/>
            </w:tcBorders>
            <w:vAlign w:val="bottom"/>
          </w:tcPr>
          <w:p w14:paraId="00000264" w14:textId="77777777" w:rsidR="00E27899" w:rsidRDefault="00000000">
            <w:pPr>
              <w:rPr>
                <w:color w:val="000000"/>
                <w:sz w:val="22"/>
                <w:szCs w:val="22"/>
              </w:rPr>
            </w:pPr>
            <w:r>
              <w:rPr>
                <w:color w:val="000000"/>
                <w:sz w:val="22"/>
                <w:szCs w:val="22"/>
              </w:rPr>
              <w:t>0.44</w:t>
            </w:r>
          </w:p>
        </w:tc>
        <w:tc>
          <w:tcPr>
            <w:tcW w:w="1300" w:type="dxa"/>
            <w:tcBorders>
              <w:top w:val="nil"/>
              <w:left w:val="nil"/>
              <w:bottom w:val="nil"/>
              <w:right w:val="nil"/>
            </w:tcBorders>
            <w:vAlign w:val="bottom"/>
          </w:tcPr>
          <w:p w14:paraId="00000265" w14:textId="77777777" w:rsidR="00E27899" w:rsidRDefault="00000000">
            <w:pPr>
              <w:rPr>
                <w:color w:val="000000"/>
                <w:sz w:val="22"/>
                <w:szCs w:val="22"/>
              </w:rPr>
            </w:pPr>
            <w:r>
              <w:rPr>
                <w:color w:val="000000"/>
                <w:sz w:val="22"/>
                <w:szCs w:val="22"/>
              </w:rPr>
              <w:t>0.47</w:t>
            </w:r>
          </w:p>
        </w:tc>
        <w:tc>
          <w:tcPr>
            <w:tcW w:w="1300" w:type="dxa"/>
            <w:tcBorders>
              <w:top w:val="nil"/>
              <w:left w:val="nil"/>
              <w:bottom w:val="nil"/>
              <w:right w:val="nil"/>
            </w:tcBorders>
            <w:vAlign w:val="bottom"/>
          </w:tcPr>
          <w:p w14:paraId="00000266" w14:textId="77777777" w:rsidR="00E27899" w:rsidRDefault="00000000">
            <w:pPr>
              <w:rPr>
                <w:color w:val="000000"/>
                <w:sz w:val="22"/>
                <w:szCs w:val="22"/>
              </w:rPr>
            </w:pPr>
            <w:r>
              <w:rPr>
                <w:color w:val="000000"/>
                <w:sz w:val="22"/>
                <w:szCs w:val="22"/>
              </w:rPr>
              <w:t>4.42E-03</w:t>
            </w:r>
          </w:p>
        </w:tc>
        <w:tc>
          <w:tcPr>
            <w:tcW w:w="1300" w:type="dxa"/>
            <w:tcBorders>
              <w:top w:val="nil"/>
              <w:left w:val="nil"/>
              <w:bottom w:val="nil"/>
              <w:right w:val="nil"/>
            </w:tcBorders>
            <w:vAlign w:val="bottom"/>
          </w:tcPr>
          <w:p w14:paraId="00000267" w14:textId="77777777" w:rsidR="00E27899" w:rsidRDefault="00000000">
            <w:pPr>
              <w:rPr>
                <w:color w:val="000000"/>
                <w:sz w:val="22"/>
                <w:szCs w:val="22"/>
              </w:rPr>
            </w:pPr>
            <w:r>
              <w:rPr>
                <w:color w:val="000000"/>
                <w:sz w:val="22"/>
                <w:szCs w:val="22"/>
              </w:rPr>
              <w:t>4.06E+00</w:t>
            </w:r>
          </w:p>
        </w:tc>
        <w:tc>
          <w:tcPr>
            <w:tcW w:w="1300" w:type="dxa"/>
            <w:tcBorders>
              <w:top w:val="nil"/>
              <w:left w:val="nil"/>
              <w:bottom w:val="nil"/>
              <w:right w:val="nil"/>
            </w:tcBorders>
            <w:vAlign w:val="bottom"/>
          </w:tcPr>
          <w:p w14:paraId="00000268" w14:textId="77777777" w:rsidR="00E27899" w:rsidRDefault="00000000">
            <w:pPr>
              <w:rPr>
                <w:color w:val="000000"/>
                <w:sz w:val="22"/>
                <w:szCs w:val="22"/>
              </w:rPr>
            </w:pPr>
            <w:r>
              <w:rPr>
                <w:color w:val="000000"/>
                <w:sz w:val="22"/>
                <w:szCs w:val="22"/>
              </w:rPr>
              <w:t>9.54E-01</w:t>
            </w:r>
          </w:p>
        </w:tc>
        <w:tc>
          <w:tcPr>
            <w:tcW w:w="1300" w:type="dxa"/>
            <w:tcBorders>
              <w:top w:val="nil"/>
              <w:left w:val="nil"/>
              <w:bottom w:val="nil"/>
              <w:right w:val="nil"/>
            </w:tcBorders>
            <w:vAlign w:val="bottom"/>
          </w:tcPr>
          <w:p w14:paraId="00000269" w14:textId="77777777" w:rsidR="00E27899" w:rsidRDefault="00000000">
            <w:pPr>
              <w:rPr>
                <w:color w:val="000000"/>
                <w:sz w:val="22"/>
                <w:szCs w:val="22"/>
              </w:rPr>
            </w:pPr>
            <w:r>
              <w:rPr>
                <w:color w:val="000000"/>
                <w:sz w:val="22"/>
                <w:szCs w:val="22"/>
              </w:rPr>
              <w:t>2.62E+00</w:t>
            </w:r>
          </w:p>
        </w:tc>
        <w:tc>
          <w:tcPr>
            <w:tcW w:w="1300" w:type="dxa"/>
            <w:tcBorders>
              <w:top w:val="nil"/>
              <w:left w:val="nil"/>
              <w:bottom w:val="nil"/>
              <w:right w:val="nil"/>
            </w:tcBorders>
            <w:vAlign w:val="bottom"/>
          </w:tcPr>
          <w:p w14:paraId="0000026A" w14:textId="77777777" w:rsidR="00E27899" w:rsidRDefault="00000000">
            <w:pPr>
              <w:rPr>
                <w:color w:val="000000"/>
                <w:sz w:val="22"/>
                <w:szCs w:val="22"/>
              </w:rPr>
            </w:pPr>
            <w:r>
              <w:rPr>
                <w:color w:val="000000"/>
                <w:sz w:val="22"/>
                <w:szCs w:val="22"/>
              </w:rPr>
              <w:t>0.43</w:t>
            </w:r>
          </w:p>
        </w:tc>
        <w:tc>
          <w:tcPr>
            <w:tcW w:w="1300" w:type="dxa"/>
            <w:tcBorders>
              <w:top w:val="nil"/>
              <w:left w:val="nil"/>
              <w:bottom w:val="nil"/>
              <w:right w:val="nil"/>
            </w:tcBorders>
            <w:vAlign w:val="bottom"/>
          </w:tcPr>
          <w:p w14:paraId="0000026B" w14:textId="77777777" w:rsidR="00E27899" w:rsidRDefault="00000000">
            <w:pPr>
              <w:rPr>
                <w:color w:val="000000"/>
                <w:sz w:val="22"/>
                <w:szCs w:val="22"/>
              </w:rPr>
            </w:pPr>
            <w:r>
              <w:rPr>
                <w:color w:val="000000"/>
                <w:sz w:val="22"/>
                <w:szCs w:val="22"/>
              </w:rPr>
              <w:t>91</w:t>
            </w:r>
          </w:p>
        </w:tc>
      </w:tr>
      <w:tr w:rsidR="00E27899" w14:paraId="5C41C862" w14:textId="77777777">
        <w:trPr>
          <w:trHeight w:val="320"/>
        </w:trPr>
        <w:tc>
          <w:tcPr>
            <w:tcW w:w="1450" w:type="dxa"/>
            <w:tcBorders>
              <w:top w:val="nil"/>
              <w:left w:val="nil"/>
              <w:bottom w:val="nil"/>
              <w:right w:val="nil"/>
            </w:tcBorders>
            <w:vAlign w:val="bottom"/>
          </w:tcPr>
          <w:p w14:paraId="0000026C" w14:textId="77777777" w:rsidR="00E27899" w:rsidRDefault="00000000">
            <w:pPr>
              <w:rPr>
                <w:color w:val="000000"/>
                <w:sz w:val="22"/>
                <w:szCs w:val="22"/>
              </w:rPr>
            </w:pPr>
            <w:r>
              <w:rPr>
                <w:color w:val="000000"/>
                <w:sz w:val="22"/>
                <w:szCs w:val="22"/>
              </w:rPr>
              <w:t>Ca</w:t>
            </w:r>
          </w:p>
        </w:tc>
        <w:tc>
          <w:tcPr>
            <w:tcW w:w="2060" w:type="dxa"/>
            <w:tcBorders>
              <w:top w:val="nil"/>
              <w:left w:val="nil"/>
              <w:bottom w:val="nil"/>
              <w:right w:val="nil"/>
            </w:tcBorders>
            <w:vAlign w:val="bottom"/>
          </w:tcPr>
          <w:p w14:paraId="0000026D" w14:textId="77777777" w:rsidR="00E27899" w:rsidRDefault="00000000">
            <w:pPr>
              <w:rPr>
                <w:color w:val="000000"/>
                <w:sz w:val="22"/>
                <w:szCs w:val="22"/>
              </w:rPr>
            </w:pPr>
            <w:r>
              <w:rPr>
                <w:color w:val="000000"/>
                <w:sz w:val="22"/>
                <w:szCs w:val="22"/>
              </w:rPr>
              <w:t xml:space="preserve">              Africa</w:t>
            </w:r>
          </w:p>
        </w:tc>
        <w:tc>
          <w:tcPr>
            <w:tcW w:w="983" w:type="dxa"/>
            <w:tcBorders>
              <w:top w:val="nil"/>
              <w:left w:val="nil"/>
              <w:bottom w:val="nil"/>
              <w:right w:val="nil"/>
            </w:tcBorders>
            <w:vAlign w:val="bottom"/>
          </w:tcPr>
          <w:p w14:paraId="0000026E" w14:textId="77777777" w:rsidR="00E27899" w:rsidRDefault="00000000">
            <w:pPr>
              <w:rPr>
                <w:color w:val="000000"/>
                <w:sz w:val="22"/>
                <w:szCs w:val="22"/>
              </w:rPr>
            </w:pPr>
            <w:r>
              <w:rPr>
                <w:color w:val="000000"/>
                <w:sz w:val="22"/>
                <w:szCs w:val="22"/>
              </w:rPr>
              <w:t>0.19</w:t>
            </w:r>
          </w:p>
        </w:tc>
        <w:tc>
          <w:tcPr>
            <w:tcW w:w="1300" w:type="dxa"/>
            <w:tcBorders>
              <w:top w:val="nil"/>
              <w:left w:val="nil"/>
              <w:bottom w:val="nil"/>
              <w:right w:val="nil"/>
            </w:tcBorders>
            <w:vAlign w:val="bottom"/>
          </w:tcPr>
          <w:p w14:paraId="0000026F" w14:textId="77777777" w:rsidR="00E27899" w:rsidRDefault="00000000">
            <w:pPr>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270" w14:textId="77777777" w:rsidR="00E27899" w:rsidRDefault="00000000">
            <w:pPr>
              <w:rPr>
                <w:color w:val="000000"/>
                <w:sz w:val="22"/>
                <w:szCs w:val="22"/>
              </w:rPr>
            </w:pPr>
            <w:r>
              <w:rPr>
                <w:color w:val="000000"/>
                <w:sz w:val="22"/>
                <w:szCs w:val="22"/>
              </w:rPr>
              <w:t>7.51E-03</w:t>
            </w:r>
          </w:p>
        </w:tc>
        <w:tc>
          <w:tcPr>
            <w:tcW w:w="1300" w:type="dxa"/>
            <w:tcBorders>
              <w:top w:val="nil"/>
              <w:left w:val="nil"/>
              <w:bottom w:val="nil"/>
              <w:right w:val="nil"/>
            </w:tcBorders>
            <w:vAlign w:val="bottom"/>
          </w:tcPr>
          <w:p w14:paraId="00000271" w14:textId="77777777" w:rsidR="00E27899" w:rsidRDefault="00000000">
            <w:pPr>
              <w:rPr>
                <w:color w:val="000000"/>
                <w:sz w:val="22"/>
                <w:szCs w:val="22"/>
              </w:rPr>
            </w:pPr>
            <w:r>
              <w:rPr>
                <w:color w:val="000000"/>
                <w:sz w:val="22"/>
                <w:szCs w:val="22"/>
              </w:rPr>
              <w:t>2.26E+00</w:t>
            </w:r>
          </w:p>
        </w:tc>
        <w:tc>
          <w:tcPr>
            <w:tcW w:w="1300" w:type="dxa"/>
            <w:tcBorders>
              <w:top w:val="nil"/>
              <w:left w:val="nil"/>
              <w:bottom w:val="nil"/>
              <w:right w:val="nil"/>
            </w:tcBorders>
            <w:vAlign w:val="bottom"/>
          </w:tcPr>
          <w:p w14:paraId="00000272" w14:textId="77777777" w:rsidR="00E27899" w:rsidRDefault="00000000">
            <w:pPr>
              <w:rPr>
                <w:color w:val="000000"/>
                <w:sz w:val="22"/>
                <w:szCs w:val="22"/>
              </w:rPr>
            </w:pPr>
            <w:r>
              <w:rPr>
                <w:color w:val="000000"/>
                <w:sz w:val="22"/>
                <w:szCs w:val="22"/>
              </w:rPr>
              <w:t>1.20E+00</w:t>
            </w:r>
          </w:p>
        </w:tc>
        <w:tc>
          <w:tcPr>
            <w:tcW w:w="1300" w:type="dxa"/>
            <w:tcBorders>
              <w:top w:val="nil"/>
              <w:left w:val="nil"/>
              <w:bottom w:val="nil"/>
              <w:right w:val="nil"/>
            </w:tcBorders>
            <w:vAlign w:val="bottom"/>
          </w:tcPr>
          <w:p w14:paraId="00000273" w14:textId="77777777" w:rsidR="00E27899" w:rsidRDefault="00000000">
            <w:pPr>
              <w:rPr>
                <w:color w:val="000000"/>
                <w:sz w:val="22"/>
                <w:szCs w:val="22"/>
              </w:rPr>
            </w:pPr>
            <w:r>
              <w:rPr>
                <w:color w:val="000000"/>
                <w:sz w:val="22"/>
                <w:szCs w:val="22"/>
              </w:rPr>
              <w:t>1.53E+00</w:t>
            </w:r>
          </w:p>
        </w:tc>
        <w:tc>
          <w:tcPr>
            <w:tcW w:w="1300" w:type="dxa"/>
            <w:tcBorders>
              <w:top w:val="nil"/>
              <w:left w:val="nil"/>
              <w:bottom w:val="nil"/>
              <w:right w:val="nil"/>
            </w:tcBorders>
            <w:vAlign w:val="bottom"/>
          </w:tcPr>
          <w:p w14:paraId="00000274" w14:textId="77777777" w:rsidR="00E27899" w:rsidRDefault="00000000">
            <w:pPr>
              <w:rPr>
                <w:color w:val="000000"/>
                <w:sz w:val="22"/>
                <w:szCs w:val="22"/>
              </w:rPr>
            </w:pPr>
            <w:r>
              <w:rPr>
                <w:color w:val="000000"/>
                <w:sz w:val="22"/>
                <w:szCs w:val="22"/>
              </w:rPr>
              <w:t>0.35</w:t>
            </w:r>
          </w:p>
        </w:tc>
        <w:tc>
          <w:tcPr>
            <w:tcW w:w="1300" w:type="dxa"/>
            <w:tcBorders>
              <w:top w:val="nil"/>
              <w:left w:val="nil"/>
              <w:bottom w:val="nil"/>
              <w:right w:val="nil"/>
            </w:tcBorders>
            <w:vAlign w:val="bottom"/>
          </w:tcPr>
          <w:p w14:paraId="00000275" w14:textId="77777777" w:rsidR="00E27899" w:rsidRDefault="00000000">
            <w:pPr>
              <w:rPr>
                <w:color w:val="000000"/>
                <w:sz w:val="22"/>
                <w:szCs w:val="22"/>
              </w:rPr>
            </w:pPr>
            <w:r>
              <w:rPr>
                <w:color w:val="000000"/>
                <w:sz w:val="22"/>
                <w:szCs w:val="22"/>
              </w:rPr>
              <w:t>17</w:t>
            </w:r>
          </w:p>
        </w:tc>
      </w:tr>
      <w:tr w:rsidR="00E27899" w14:paraId="62B13C14" w14:textId="77777777">
        <w:trPr>
          <w:trHeight w:val="320"/>
        </w:trPr>
        <w:tc>
          <w:tcPr>
            <w:tcW w:w="1450" w:type="dxa"/>
            <w:tcBorders>
              <w:top w:val="nil"/>
              <w:left w:val="nil"/>
              <w:bottom w:val="nil"/>
              <w:right w:val="nil"/>
            </w:tcBorders>
            <w:vAlign w:val="bottom"/>
          </w:tcPr>
          <w:p w14:paraId="00000276" w14:textId="77777777" w:rsidR="00E27899" w:rsidRDefault="00000000">
            <w:pPr>
              <w:rPr>
                <w:color w:val="000000"/>
                <w:sz w:val="22"/>
                <w:szCs w:val="22"/>
              </w:rPr>
            </w:pPr>
            <w:r>
              <w:rPr>
                <w:color w:val="000000"/>
                <w:sz w:val="22"/>
                <w:szCs w:val="22"/>
              </w:rPr>
              <w:t>Ca</w:t>
            </w:r>
          </w:p>
        </w:tc>
        <w:tc>
          <w:tcPr>
            <w:tcW w:w="2060" w:type="dxa"/>
            <w:tcBorders>
              <w:top w:val="nil"/>
              <w:left w:val="nil"/>
              <w:bottom w:val="nil"/>
              <w:right w:val="nil"/>
            </w:tcBorders>
            <w:vAlign w:val="bottom"/>
          </w:tcPr>
          <w:p w14:paraId="00000277" w14:textId="77777777" w:rsidR="00E27899" w:rsidRDefault="00000000">
            <w:pPr>
              <w:rPr>
                <w:color w:val="000000"/>
                <w:sz w:val="22"/>
                <w:szCs w:val="22"/>
              </w:rPr>
            </w:pPr>
            <w:r>
              <w:rPr>
                <w:color w:val="000000"/>
                <w:sz w:val="22"/>
                <w:szCs w:val="22"/>
              </w:rPr>
              <w:t xml:space="preserve">                Asia</w:t>
            </w:r>
          </w:p>
        </w:tc>
        <w:tc>
          <w:tcPr>
            <w:tcW w:w="983" w:type="dxa"/>
            <w:tcBorders>
              <w:top w:val="nil"/>
              <w:left w:val="nil"/>
              <w:bottom w:val="nil"/>
              <w:right w:val="nil"/>
            </w:tcBorders>
            <w:vAlign w:val="bottom"/>
          </w:tcPr>
          <w:p w14:paraId="00000278" w14:textId="77777777" w:rsidR="00E27899" w:rsidRDefault="00000000">
            <w:pPr>
              <w:rPr>
                <w:color w:val="000000"/>
                <w:sz w:val="22"/>
                <w:szCs w:val="22"/>
              </w:rPr>
            </w:pPr>
            <w:r>
              <w:rPr>
                <w:color w:val="000000"/>
                <w:sz w:val="22"/>
                <w:szCs w:val="22"/>
              </w:rPr>
              <w:t>0.6</w:t>
            </w:r>
          </w:p>
        </w:tc>
        <w:tc>
          <w:tcPr>
            <w:tcW w:w="1300" w:type="dxa"/>
            <w:tcBorders>
              <w:top w:val="nil"/>
              <w:left w:val="nil"/>
              <w:bottom w:val="nil"/>
              <w:right w:val="nil"/>
            </w:tcBorders>
            <w:vAlign w:val="bottom"/>
          </w:tcPr>
          <w:p w14:paraId="00000279" w14:textId="77777777" w:rsidR="00E27899" w:rsidRDefault="00000000">
            <w:pPr>
              <w:rPr>
                <w:color w:val="000000"/>
                <w:sz w:val="22"/>
                <w:szCs w:val="22"/>
              </w:rPr>
            </w:pPr>
            <w:r>
              <w:rPr>
                <w:color w:val="000000"/>
                <w:sz w:val="22"/>
                <w:szCs w:val="22"/>
              </w:rPr>
              <w:t>0.25</w:t>
            </w:r>
          </w:p>
        </w:tc>
        <w:tc>
          <w:tcPr>
            <w:tcW w:w="1300" w:type="dxa"/>
            <w:tcBorders>
              <w:top w:val="nil"/>
              <w:left w:val="nil"/>
              <w:bottom w:val="nil"/>
              <w:right w:val="nil"/>
            </w:tcBorders>
            <w:vAlign w:val="bottom"/>
          </w:tcPr>
          <w:p w14:paraId="0000027A" w14:textId="77777777" w:rsidR="00E27899" w:rsidRDefault="00000000">
            <w:pPr>
              <w:rPr>
                <w:color w:val="000000"/>
                <w:sz w:val="22"/>
                <w:szCs w:val="22"/>
              </w:rPr>
            </w:pPr>
            <w:r>
              <w:rPr>
                <w:color w:val="000000"/>
                <w:sz w:val="22"/>
                <w:szCs w:val="22"/>
              </w:rPr>
              <w:t>3.98E-03</w:t>
            </w:r>
          </w:p>
        </w:tc>
        <w:tc>
          <w:tcPr>
            <w:tcW w:w="1300" w:type="dxa"/>
            <w:tcBorders>
              <w:top w:val="nil"/>
              <w:left w:val="nil"/>
              <w:bottom w:val="nil"/>
              <w:right w:val="nil"/>
            </w:tcBorders>
            <w:vAlign w:val="bottom"/>
          </w:tcPr>
          <w:p w14:paraId="0000027B" w14:textId="77777777" w:rsidR="00E27899" w:rsidRDefault="00000000">
            <w:pPr>
              <w:rPr>
                <w:color w:val="000000"/>
                <w:sz w:val="22"/>
                <w:szCs w:val="22"/>
              </w:rPr>
            </w:pPr>
            <w:r>
              <w:rPr>
                <w:color w:val="000000"/>
                <w:sz w:val="22"/>
                <w:szCs w:val="22"/>
              </w:rPr>
              <w:t>7.06E+00</w:t>
            </w:r>
          </w:p>
        </w:tc>
        <w:tc>
          <w:tcPr>
            <w:tcW w:w="1300" w:type="dxa"/>
            <w:tcBorders>
              <w:top w:val="nil"/>
              <w:left w:val="nil"/>
              <w:bottom w:val="nil"/>
              <w:right w:val="nil"/>
            </w:tcBorders>
            <w:vAlign w:val="bottom"/>
          </w:tcPr>
          <w:p w14:paraId="0000027C" w14:textId="77777777" w:rsidR="00E27899" w:rsidRDefault="00000000">
            <w:pPr>
              <w:rPr>
                <w:color w:val="000000"/>
                <w:sz w:val="22"/>
                <w:szCs w:val="22"/>
              </w:rPr>
            </w:pPr>
            <w:r>
              <w:rPr>
                <w:color w:val="000000"/>
                <w:sz w:val="22"/>
                <w:szCs w:val="22"/>
              </w:rPr>
              <w:t>1.81E+00</w:t>
            </w:r>
          </w:p>
        </w:tc>
        <w:tc>
          <w:tcPr>
            <w:tcW w:w="1300" w:type="dxa"/>
            <w:tcBorders>
              <w:top w:val="nil"/>
              <w:left w:val="nil"/>
              <w:bottom w:val="nil"/>
              <w:right w:val="nil"/>
            </w:tcBorders>
            <w:vAlign w:val="bottom"/>
          </w:tcPr>
          <w:p w14:paraId="0000027D" w14:textId="77777777" w:rsidR="00E27899" w:rsidRDefault="00000000">
            <w:pPr>
              <w:rPr>
                <w:color w:val="000000"/>
                <w:sz w:val="22"/>
                <w:szCs w:val="22"/>
              </w:rPr>
            </w:pPr>
            <w:r>
              <w:rPr>
                <w:color w:val="000000"/>
                <w:sz w:val="22"/>
                <w:szCs w:val="22"/>
              </w:rPr>
              <w:t>6.80E+00</w:t>
            </w:r>
          </w:p>
        </w:tc>
        <w:tc>
          <w:tcPr>
            <w:tcW w:w="1300" w:type="dxa"/>
            <w:tcBorders>
              <w:top w:val="nil"/>
              <w:left w:val="nil"/>
              <w:bottom w:val="nil"/>
              <w:right w:val="nil"/>
            </w:tcBorders>
            <w:vAlign w:val="bottom"/>
          </w:tcPr>
          <w:p w14:paraId="0000027E" w14:textId="77777777" w:rsidR="00E27899" w:rsidRDefault="00000000">
            <w:pPr>
              <w:rPr>
                <w:color w:val="000000"/>
                <w:sz w:val="22"/>
                <w:szCs w:val="22"/>
              </w:rPr>
            </w:pPr>
            <w:r>
              <w:rPr>
                <w:color w:val="000000"/>
                <w:sz w:val="22"/>
                <w:szCs w:val="22"/>
              </w:rPr>
              <w:t>0.54</w:t>
            </w:r>
          </w:p>
        </w:tc>
        <w:tc>
          <w:tcPr>
            <w:tcW w:w="1300" w:type="dxa"/>
            <w:tcBorders>
              <w:top w:val="nil"/>
              <w:left w:val="nil"/>
              <w:bottom w:val="nil"/>
              <w:right w:val="nil"/>
            </w:tcBorders>
            <w:vAlign w:val="bottom"/>
          </w:tcPr>
          <w:p w14:paraId="0000027F" w14:textId="77777777" w:rsidR="00E27899" w:rsidRDefault="00000000">
            <w:pPr>
              <w:rPr>
                <w:color w:val="000000"/>
                <w:sz w:val="22"/>
                <w:szCs w:val="22"/>
              </w:rPr>
            </w:pPr>
            <w:r>
              <w:rPr>
                <w:color w:val="000000"/>
                <w:sz w:val="22"/>
                <w:szCs w:val="22"/>
              </w:rPr>
              <w:t>28</w:t>
            </w:r>
          </w:p>
        </w:tc>
      </w:tr>
      <w:tr w:rsidR="00E27899" w14:paraId="445ABB5C" w14:textId="77777777">
        <w:trPr>
          <w:trHeight w:val="320"/>
        </w:trPr>
        <w:tc>
          <w:tcPr>
            <w:tcW w:w="1450" w:type="dxa"/>
            <w:tcBorders>
              <w:top w:val="nil"/>
              <w:left w:val="nil"/>
              <w:bottom w:val="nil"/>
              <w:right w:val="nil"/>
            </w:tcBorders>
            <w:vAlign w:val="bottom"/>
          </w:tcPr>
          <w:p w14:paraId="00000280" w14:textId="77777777" w:rsidR="00E27899" w:rsidRDefault="00000000">
            <w:pPr>
              <w:rPr>
                <w:color w:val="000000"/>
                <w:sz w:val="22"/>
                <w:szCs w:val="22"/>
              </w:rPr>
            </w:pPr>
            <w:r>
              <w:rPr>
                <w:color w:val="000000"/>
                <w:sz w:val="22"/>
                <w:szCs w:val="22"/>
              </w:rPr>
              <w:t>Ca</w:t>
            </w:r>
          </w:p>
        </w:tc>
        <w:tc>
          <w:tcPr>
            <w:tcW w:w="2060" w:type="dxa"/>
            <w:tcBorders>
              <w:top w:val="nil"/>
              <w:left w:val="nil"/>
              <w:bottom w:val="nil"/>
              <w:right w:val="nil"/>
            </w:tcBorders>
            <w:vAlign w:val="bottom"/>
          </w:tcPr>
          <w:p w14:paraId="00000281" w14:textId="77777777" w:rsidR="00E27899" w:rsidRDefault="00000000">
            <w:pPr>
              <w:rPr>
                <w:color w:val="000000"/>
                <w:sz w:val="22"/>
                <w:szCs w:val="22"/>
              </w:rPr>
            </w:pPr>
            <w:r>
              <w:rPr>
                <w:color w:val="000000"/>
                <w:sz w:val="22"/>
                <w:szCs w:val="22"/>
              </w:rPr>
              <w:t xml:space="preserve">           Australia</w:t>
            </w:r>
          </w:p>
        </w:tc>
        <w:tc>
          <w:tcPr>
            <w:tcW w:w="983" w:type="dxa"/>
            <w:tcBorders>
              <w:top w:val="nil"/>
              <w:left w:val="nil"/>
              <w:bottom w:val="nil"/>
              <w:right w:val="nil"/>
            </w:tcBorders>
            <w:vAlign w:val="bottom"/>
          </w:tcPr>
          <w:p w14:paraId="00000282" w14:textId="77777777" w:rsidR="00E27899" w:rsidRDefault="00000000">
            <w:pPr>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283" w14:textId="77777777" w:rsidR="00E27899" w:rsidRDefault="00000000">
            <w:pPr>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284" w14:textId="77777777" w:rsidR="00E27899" w:rsidRDefault="00000000">
            <w:pPr>
              <w:rPr>
                <w:color w:val="000000"/>
                <w:sz w:val="22"/>
                <w:szCs w:val="22"/>
              </w:rPr>
            </w:pPr>
            <w:r>
              <w:rPr>
                <w:color w:val="000000"/>
                <w:sz w:val="22"/>
                <w:szCs w:val="22"/>
              </w:rPr>
              <w:t>1.17E-02</w:t>
            </w:r>
          </w:p>
        </w:tc>
        <w:tc>
          <w:tcPr>
            <w:tcW w:w="1300" w:type="dxa"/>
            <w:tcBorders>
              <w:top w:val="nil"/>
              <w:left w:val="nil"/>
              <w:bottom w:val="nil"/>
              <w:right w:val="nil"/>
            </w:tcBorders>
            <w:vAlign w:val="bottom"/>
          </w:tcPr>
          <w:p w14:paraId="00000285" w14:textId="77777777" w:rsidR="00E27899" w:rsidRDefault="00000000">
            <w:pPr>
              <w:rPr>
                <w:color w:val="000000"/>
                <w:sz w:val="22"/>
                <w:szCs w:val="22"/>
              </w:rPr>
            </w:pPr>
            <w:r>
              <w:rPr>
                <w:color w:val="000000"/>
                <w:sz w:val="22"/>
                <w:szCs w:val="22"/>
              </w:rPr>
              <w:t>2.06E-01</w:t>
            </w:r>
          </w:p>
        </w:tc>
        <w:tc>
          <w:tcPr>
            <w:tcW w:w="1300" w:type="dxa"/>
            <w:tcBorders>
              <w:top w:val="nil"/>
              <w:left w:val="nil"/>
              <w:bottom w:val="nil"/>
              <w:right w:val="nil"/>
            </w:tcBorders>
            <w:vAlign w:val="bottom"/>
          </w:tcPr>
          <w:p w14:paraId="00000286" w14:textId="77777777" w:rsidR="00E27899" w:rsidRDefault="00000000">
            <w:pPr>
              <w:rPr>
                <w:color w:val="000000"/>
                <w:sz w:val="22"/>
                <w:szCs w:val="22"/>
              </w:rPr>
            </w:pPr>
            <w:r>
              <w:rPr>
                <w:color w:val="000000"/>
                <w:sz w:val="22"/>
                <w:szCs w:val="22"/>
              </w:rPr>
              <w:t>2.24E-01</w:t>
            </w:r>
          </w:p>
        </w:tc>
        <w:tc>
          <w:tcPr>
            <w:tcW w:w="1300" w:type="dxa"/>
            <w:tcBorders>
              <w:top w:val="nil"/>
              <w:left w:val="nil"/>
              <w:bottom w:val="nil"/>
              <w:right w:val="nil"/>
            </w:tcBorders>
            <w:vAlign w:val="bottom"/>
          </w:tcPr>
          <w:p w14:paraId="00000287" w14:textId="77777777" w:rsidR="00E27899" w:rsidRDefault="00000000">
            <w:pPr>
              <w:rPr>
                <w:color w:val="000000"/>
                <w:sz w:val="22"/>
                <w:szCs w:val="22"/>
              </w:rPr>
            </w:pPr>
            <w:r>
              <w:rPr>
                <w:color w:val="000000"/>
                <w:sz w:val="22"/>
                <w:szCs w:val="22"/>
              </w:rPr>
              <w:t>2.12E-01</w:t>
            </w:r>
          </w:p>
        </w:tc>
        <w:tc>
          <w:tcPr>
            <w:tcW w:w="1300" w:type="dxa"/>
            <w:tcBorders>
              <w:top w:val="nil"/>
              <w:left w:val="nil"/>
              <w:bottom w:val="nil"/>
              <w:right w:val="nil"/>
            </w:tcBorders>
            <w:vAlign w:val="bottom"/>
          </w:tcPr>
          <w:p w14:paraId="00000288"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289" w14:textId="77777777" w:rsidR="00E27899" w:rsidRDefault="00000000">
            <w:pPr>
              <w:rPr>
                <w:color w:val="000000"/>
                <w:sz w:val="22"/>
                <w:szCs w:val="22"/>
              </w:rPr>
            </w:pPr>
            <w:r>
              <w:rPr>
                <w:color w:val="000000"/>
                <w:sz w:val="22"/>
                <w:szCs w:val="22"/>
              </w:rPr>
              <w:t>6</w:t>
            </w:r>
          </w:p>
        </w:tc>
      </w:tr>
      <w:tr w:rsidR="00E27899" w14:paraId="67D28812" w14:textId="77777777">
        <w:trPr>
          <w:trHeight w:val="320"/>
        </w:trPr>
        <w:tc>
          <w:tcPr>
            <w:tcW w:w="1450" w:type="dxa"/>
            <w:tcBorders>
              <w:top w:val="nil"/>
              <w:left w:val="nil"/>
              <w:bottom w:val="nil"/>
              <w:right w:val="nil"/>
            </w:tcBorders>
            <w:vAlign w:val="bottom"/>
          </w:tcPr>
          <w:p w14:paraId="0000028A" w14:textId="77777777" w:rsidR="00E27899" w:rsidRDefault="00000000">
            <w:pPr>
              <w:rPr>
                <w:color w:val="000000"/>
                <w:sz w:val="22"/>
                <w:szCs w:val="22"/>
              </w:rPr>
            </w:pPr>
            <w:r>
              <w:rPr>
                <w:color w:val="000000"/>
                <w:sz w:val="22"/>
                <w:szCs w:val="22"/>
              </w:rPr>
              <w:t>Ca</w:t>
            </w:r>
          </w:p>
        </w:tc>
        <w:tc>
          <w:tcPr>
            <w:tcW w:w="2060" w:type="dxa"/>
            <w:tcBorders>
              <w:top w:val="nil"/>
              <w:left w:val="nil"/>
              <w:bottom w:val="nil"/>
              <w:right w:val="nil"/>
            </w:tcBorders>
            <w:vAlign w:val="bottom"/>
          </w:tcPr>
          <w:p w14:paraId="0000028B" w14:textId="77777777" w:rsidR="00E27899" w:rsidRDefault="00000000">
            <w:pPr>
              <w:rPr>
                <w:color w:val="000000"/>
                <w:sz w:val="22"/>
                <w:szCs w:val="22"/>
              </w:rPr>
            </w:pPr>
            <w:r>
              <w:rPr>
                <w:color w:val="000000"/>
                <w:sz w:val="22"/>
                <w:szCs w:val="22"/>
              </w:rPr>
              <w:t xml:space="preserve">              Europe</w:t>
            </w:r>
          </w:p>
        </w:tc>
        <w:tc>
          <w:tcPr>
            <w:tcW w:w="983" w:type="dxa"/>
            <w:tcBorders>
              <w:top w:val="nil"/>
              <w:left w:val="nil"/>
              <w:bottom w:val="nil"/>
              <w:right w:val="nil"/>
            </w:tcBorders>
            <w:vAlign w:val="bottom"/>
          </w:tcPr>
          <w:p w14:paraId="0000028C" w14:textId="77777777" w:rsidR="00E27899" w:rsidRDefault="00000000">
            <w:pPr>
              <w:rPr>
                <w:color w:val="000000"/>
                <w:sz w:val="22"/>
                <w:szCs w:val="22"/>
              </w:rPr>
            </w:pPr>
            <w:r>
              <w:rPr>
                <w:color w:val="000000"/>
                <w:sz w:val="22"/>
                <w:szCs w:val="22"/>
              </w:rPr>
              <w:t>0.28</w:t>
            </w:r>
          </w:p>
        </w:tc>
        <w:tc>
          <w:tcPr>
            <w:tcW w:w="1300" w:type="dxa"/>
            <w:tcBorders>
              <w:top w:val="nil"/>
              <w:left w:val="nil"/>
              <w:bottom w:val="nil"/>
              <w:right w:val="nil"/>
            </w:tcBorders>
            <w:vAlign w:val="bottom"/>
          </w:tcPr>
          <w:p w14:paraId="0000028D" w14:textId="77777777" w:rsidR="00E27899" w:rsidRDefault="00000000">
            <w:pPr>
              <w:rPr>
                <w:color w:val="000000"/>
                <w:sz w:val="22"/>
                <w:szCs w:val="22"/>
              </w:rPr>
            </w:pPr>
            <w:r>
              <w:rPr>
                <w:color w:val="000000"/>
                <w:sz w:val="22"/>
                <w:szCs w:val="22"/>
              </w:rPr>
              <w:t>0.45</w:t>
            </w:r>
          </w:p>
        </w:tc>
        <w:tc>
          <w:tcPr>
            <w:tcW w:w="1300" w:type="dxa"/>
            <w:tcBorders>
              <w:top w:val="nil"/>
              <w:left w:val="nil"/>
              <w:bottom w:val="nil"/>
              <w:right w:val="nil"/>
            </w:tcBorders>
            <w:vAlign w:val="bottom"/>
          </w:tcPr>
          <w:p w14:paraId="0000028E" w14:textId="77777777" w:rsidR="00E27899" w:rsidRDefault="00000000">
            <w:pPr>
              <w:rPr>
                <w:color w:val="000000"/>
                <w:sz w:val="22"/>
                <w:szCs w:val="22"/>
              </w:rPr>
            </w:pPr>
            <w:r>
              <w:rPr>
                <w:color w:val="000000"/>
                <w:sz w:val="22"/>
                <w:szCs w:val="22"/>
              </w:rPr>
              <w:t>1.15E-02</w:t>
            </w:r>
          </w:p>
        </w:tc>
        <w:tc>
          <w:tcPr>
            <w:tcW w:w="1300" w:type="dxa"/>
            <w:tcBorders>
              <w:top w:val="nil"/>
              <w:left w:val="nil"/>
              <w:bottom w:val="nil"/>
              <w:right w:val="nil"/>
            </w:tcBorders>
            <w:vAlign w:val="bottom"/>
          </w:tcPr>
          <w:p w14:paraId="0000028F" w14:textId="77777777" w:rsidR="00E27899" w:rsidRDefault="00000000">
            <w:pPr>
              <w:rPr>
                <w:color w:val="000000"/>
                <w:sz w:val="22"/>
                <w:szCs w:val="22"/>
              </w:rPr>
            </w:pPr>
            <w:r>
              <w:rPr>
                <w:color w:val="000000"/>
                <w:sz w:val="22"/>
                <w:szCs w:val="22"/>
              </w:rPr>
              <w:t>5.84E-01</w:t>
            </w:r>
          </w:p>
        </w:tc>
        <w:tc>
          <w:tcPr>
            <w:tcW w:w="1300" w:type="dxa"/>
            <w:tcBorders>
              <w:top w:val="nil"/>
              <w:left w:val="nil"/>
              <w:bottom w:val="nil"/>
              <w:right w:val="nil"/>
            </w:tcBorders>
            <w:vAlign w:val="bottom"/>
          </w:tcPr>
          <w:p w14:paraId="00000290" w14:textId="77777777" w:rsidR="00E27899" w:rsidRDefault="00000000">
            <w:pPr>
              <w:rPr>
                <w:color w:val="000000"/>
                <w:sz w:val="22"/>
                <w:szCs w:val="22"/>
              </w:rPr>
            </w:pPr>
            <w:r>
              <w:rPr>
                <w:color w:val="000000"/>
                <w:sz w:val="22"/>
                <w:szCs w:val="22"/>
              </w:rPr>
              <w:t>3.68E-01</w:t>
            </w:r>
          </w:p>
        </w:tc>
        <w:tc>
          <w:tcPr>
            <w:tcW w:w="1300" w:type="dxa"/>
            <w:tcBorders>
              <w:top w:val="nil"/>
              <w:left w:val="nil"/>
              <w:bottom w:val="nil"/>
              <w:right w:val="nil"/>
            </w:tcBorders>
            <w:vAlign w:val="bottom"/>
          </w:tcPr>
          <w:p w14:paraId="00000291" w14:textId="77777777" w:rsidR="00E27899" w:rsidRDefault="00000000">
            <w:pPr>
              <w:rPr>
                <w:color w:val="000000"/>
                <w:sz w:val="22"/>
                <w:szCs w:val="22"/>
              </w:rPr>
            </w:pPr>
            <w:r>
              <w:rPr>
                <w:color w:val="000000"/>
                <w:sz w:val="22"/>
                <w:szCs w:val="22"/>
              </w:rPr>
              <w:t>5.45E-01</w:t>
            </w:r>
          </w:p>
        </w:tc>
        <w:tc>
          <w:tcPr>
            <w:tcW w:w="1300" w:type="dxa"/>
            <w:tcBorders>
              <w:top w:val="nil"/>
              <w:left w:val="nil"/>
              <w:bottom w:val="nil"/>
              <w:right w:val="nil"/>
            </w:tcBorders>
            <w:vAlign w:val="bottom"/>
          </w:tcPr>
          <w:p w14:paraId="00000292" w14:textId="77777777" w:rsidR="00E27899" w:rsidRDefault="00000000">
            <w:pPr>
              <w:rPr>
                <w:color w:val="000000"/>
                <w:sz w:val="22"/>
                <w:szCs w:val="22"/>
              </w:rPr>
            </w:pPr>
            <w:r>
              <w:rPr>
                <w:color w:val="000000"/>
                <w:sz w:val="22"/>
                <w:szCs w:val="22"/>
              </w:rPr>
              <w:t>0.4</w:t>
            </w:r>
          </w:p>
        </w:tc>
        <w:tc>
          <w:tcPr>
            <w:tcW w:w="1300" w:type="dxa"/>
            <w:tcBorders>
              <w:top w:val="nil"/>
              <w:left w:val="nil"/>
              <w:bottom w:val="nil"/>
              <w:right w:val="nil"/>
            </w:tcBorders>
            <w:vAlign w:val="bottom"/>
          </w:tcPr>
          <w:p w14:paraId="00000293" w14:textId="77777777" w:rsidR="00E27899" w:rsidRDefault="00000000">
            <w:pPr>
              <w:rPr>
                <w:color w:val="000000"/>
                <w:sz w:val="22"/>
                <w:szCs w:val="22"/>
              </w:rPr>
            </w:pPr>
            <w:r>
              <w:rPr>
                <w:color w:val="000000"/>
                <w:sz w:val="22"/>
                <w:szCs w:val="22"/>
              </w:rPr>
              <w:t>20</w:t>
            </w:r>
          </w:p>
        </w:tc>
      </w:tr>
      <w:tr w:rsidR="00E27899" w14:paraId="12BAF79A" w14:textId="77777777">
        <w:trPr>
          <w:trHeight w:val="320"/>
        </w:trPr>
        <w:tc>
          <w:tcPr>
            <w:tcW w:w="1450" w:type="dxa"/>
            <w:tcBorders>
              <w:top w:val="nil"/>
              <w:left w:val="nil"/>
              <w:bottom w:val="nil"/>
              <w:right w:val="nil"/>
            </w:tcBorders>
            <w:vAlign w:val="bottom"/>
          </w:tcPr>
          <w:p w14:paraId="00000294" w14:textId="77777777" w:rsidR="00E27899" w:rsidRDefault="00000000">
            <w:pPr>
              <w:rPr>
                <w:color w:val="000000"/>
                <w:sz w:val="22"/>
                <w:szCs w:val="22"/>
              </w:rPr>
            </w:pPr>
            <w:r>
              <w:rPr>
                <w:color w:val="000000"/>
                <w:sz w:val="22"/>
                <w:szCs w:val="22"/>
              </w:rPr>
              <w:t>Ca</w:t>
            </w:r>
          </w:p>
        </w:tc>
        <w:tc>
          <w:tcPr>
            <w:tcW w:w="2060" w:type="dxa"/>
            <w:tcBorders>
              <w:top w:val="nil"/>
              <w:left w:val="nil"/>
              <w:bottom w:val="nil"/>
              <w:right w:val="nil"/>
            </w:tcBorders>
            <w:vAlign w:val="bottom"/>
          </w:tcPr>
          <w:p w14:paraId="00000295" w14:textId="77777777" w:rsidR="00E27899" w:rsidRDefault="00000000">
            <w:pPr>
              <w:rPr>
                <w:color w:val="000000"/>
                <w:sz w:val="22"/>
                <w:szCs w:val="22"/>
              </w:rPr>
            </w:pPr>
            <w:r>
              <w:rPr>
                <w:color w:val="000000"/>
                <w:sz w:val="22"/>
                <w:szCs w:val="22"/>
              </w:rPr>
              <w:t xml:space="preserve">        North America</w:t>
            </w:r>
          </w:p>
        </w:tc>
        <w:tc>
          <w:tcPr>
            <w:tcW w:w="983" w:type="dxa"/>
            <w:tcBorders>
              <w:top w:val="nil"/>
              <w:left w:val="nil"/>
              <w:bottom w:val="nil"/>
              <w:right w:val="nil"/>
            </w:tcBorders>
            <w:vAlign w:val="bottom"/>
          </w:tcPr>
          <w:p w14:paraId="00000296"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297" w14:textId="77777777" w:rsidR="00E27899" w:rsidRDefault="00000000">
            <w:pPr>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298" w14:textId="77777777" w:rsidR="00E27899" w:rsidRDefault="00000000">
            <w:pPr>
              <w:rPr>
                <w:color w:val="000000"/>
                <w:sz w:val="22"/>
                <w:szCs w:val="22"/>
              </w:rPr>
            </w:pPr>
            <w:r>
              <w:rPr>
                <w:color w:val="000000"/>
                <w:sz w:val="22"/>
                <w:szCs w:val="22"/>
              </w:rPr>
              <w:t>1.01E-02</w:t>
            </w:r>
          </w:p>
        </w:tc>
        <w:tc>
          <w:tcPr>
            <w:tcW w:w="1300" w:type="dxa"/>
            <w:tcBorders>
              <w:top w:val="nil"/>
              <w:left w:val="nil"/>
              <w:bottom w:val="nil"/>
              <w:right w:val="nil"/>
            </w:tcBorders>
            <w:vAlign w:val="bottom"/>
          </w:tcPr>
          <w:p w14:paraId="00000299" w14:textId="77777777" w:rsidR="00E27899" w:rsidRDefault="00000000">
            <w:pPr>
              <w:rPr>
                <w:color w:val="000000"/>
                <w:sz w:val="22"/>
                <w:szCs w:val="22"/>
              </w:rPr>
            </w:pPr>
            <w:r>
              <w:rPr>
                <w:color w:val="000000"/>
                <w:sz w:val="22"/>
                <w:szCs w:val="22"/>
              </w:rPr>
              <w:t>7.58E-01</w:t>
            </w:r>
          </w:p>
        </w:tc>
        <w:tc>
          <w:tcPr>
            <w:tcW w:w="1300" w:type="dxa"/>
            <w:tcBorders>
              <w:top w:val="nil"/>
              <w:left w:val="nil"/>
              <w:bottom w:val="nil"/>
              <w:right w:val="nil"/>
            </w:tcBorders>
            <w:vAlign w:val="bottom"/>
          </w:tcPr>
          <w:p w14:paraId="0000029A" w14:textId="77777777" w:rsidR="00E27899" w:rsidRDefault="00000000">
            <w:pPr>
              <w:rPr>
                <w:color w:val="000000"/>
                <w:sz w:val="22"/>
                <w:szCs w:val="22"/>
              </w:rPr>
            </w:pPr>
            <w:r>
              <w:rPr>
                <w:color w:val="000000"/>
                <w:sz w:val="22"/>
                <w:szCs w:val="22"/>
              </w:rPr>
              <w:t>1.97E-01</w:t>
            </w:r>
          </w:p>
        </w:tc>
        <w:tc>
          <w:tcPr>
            <w:tcW w:w="1300" w:type="dxa"/>
            <w:tcBorders>
              <w:top w:val="nil"/>
              <w:left w:val="nil"/>
              <w:bottom w:val="nil"/>
              <w:right w:val="nil"/>
            </w:tcBorders>
            <w:vAlign w:val="bottom"/>
          </w:tcPr>
          <w:p w14:paraId="0000029B" w14:textId="77777777" w:rsidR="00E27899" w:rsidRDefault="00000000">
            <w:pPr>
              <w:rPr>
                <w:color w:val="000000"/>
                <w:sz w:val="22"/>
                <w:szCs w:val="22"/>
              </w:rPr>
            </w:pPr>
            <w:r>
              <w:rPr>
                <w:color w:val="000000"/>
                <w:sz w:val="22"/>
                <w:szCs w:val="22"/>
              </w:rPr>
              <w:t>6.39E-01</w:t>
            </w:r>
          </w:p>
        </w:tc>
        <w:tc>
          <w:tcPr>
            <w:tcW w:w="1300" w:type="dxa"/>
            <w:tcBorders>
              <w:top w:val="nil"/>
              <w:left w:val="nil"/>
              <w:bottom w:val="nil"/>
              <w:right w:val="nil"/>
            </w:tcBorders>
            <w:vAlign w:val="bottom"/>
          </w:tcPr>
          <w:p w14:paraId="0000029C" w14:textId="77777777" w:rsidR="00E27899" w:rsidRDefault="00000000">
            <w:pPr>
              <w:rPr>
                <w:color w:val="000000"/>
                <w:sz w:val="22"/>
                <w:szCs w:val="22"/>
              </w:rPr>
            </w:pPr>
            <w:r>
              <w:rPr>
                <w:color w:val="000000"/>
                <w:sz w:val="22"/>
                <w:szCs w:val="22"/>
              </w:rPr>
              <w:t>0.38</w:t>
            </w:r>
          </w:p>
        </w:tc>
        <w:tc>
          <w:tcPr>
            <w:tcW w:w="1300" w:type="dxa"/>
            <w:tcBorders>
              <w:top w:val="nil"/>
              <w:left w:val="nil"/>
              <w:bottom w:val="nil"/>
              <w:right w:val="nil"/>
            </w:tcBorders>
            <w:vAlign w:val="bottom"/>
          </w:tcPr>
          <w:p w14:paraId="0000029D" w14:textId="77777777" w:rsidR="00E27899" w:rsidRDefault="00000000">
            <w:pPr>
              <w:rPr>
                <w:color w:val="000000"/>
                <w:sz w:val="22"/>
                <w:szCs w:val="22"/>
              </w:rPr>
            </w:pPr>
            <w:r>
              <w:rPr>
                <w:color w:val="000000"/>
                <w:sz w:val="22"/>
                <w:szCs w:val="22"/>
              </w:rPr>
              <w:t>13</w:t>
            </w:r>
          </w:p>
        </w:tc>
      </w:tr>
      <w:tr w:rsidR="00E27899" w14:paraId="29B9995A" w14:textId="77777777">
        <w:trPr>
          <w:trHeight w:val="320"/>
        </w:trPr>
        <w:tc>
          <w:tcPr>
            <w:tcW w:w="1450" w:type="dxa"/>
            <w:tcBorders>
              <w:top w:val="nil"/>
              <w:left w:val="nil"/>
              <w:bottom w:val="nil"/>
              <w:right w:val="nil"/>
            </w:tcBorders>
            <w:vAlign w:val="bottom"/>
          </w:tcPr>
          <w:p w14:paraId="0000029E" w14:textId="77777777" w:rsidR="00E27899" w:rsidRDefault="00000000">
            <w:pPr>
              <w:rPr>
                <w:color w:val="000000"/>
                <w:sz w:val="22"/>
                <w:szCs w:val="22"/>
              </w:rPr>
            </w:pPr>
            <w:r>
              <w:rPr>
                <w:color w:val="000000"/>
                <w:sz w:val="22"/>
                <w:szCs w:val="22"/>
              </w:rPr>
              <w:t>Ca</w:t>
            </w:r>
          </w:p>
        </w:tc>
        <w:tc>
          <w:tcPr>
            <w:tcW w:w="2060" w:type="dxa"/>
            <w:tcBorders>
              <w:top w:val="nil"/>
              <w:left w:val="nil"/>
              <w:bottom w:val="nil"/>
              <w:right w:val="nil"/>
            </w:tcBorders>
            <w:vAlign w:val="bottom"/>
          </w:tcPr>
          <w:p w14:paraId="0000029F" w14:textId="77777777" w:rsidR="00E27899" w:rsidRDefault="00000000">
            <w:pPr>
              <w:rPr>
                <w:sz w:val="22"/>
                <w:szCs w:val="22"/>
              </w:rPr>
            </w:pPr>
            <w:r>
              <w:rPr>
                <w:color w:val="000000"/>
                <w:sz w:val="22"/>
                <w:szCs w:val="22"/>
              </w:rPr>
              <w:t xml:space="preserve">        South America</w:t>
            </w:r>
          </w:p>
        </w:tc>
        <w:tc>
          <w:tcPr>
            <w:tcW w:w="983" w:type="dxa"/>
            <w:tcBorders>
              <w:top w:val="nil"/>
              <w:left w:val="nil"/>
              <w:bottom w:val="nil"/>
              <w:right w:val="nil"/>
            </w:tcBorders>
            <w:vAlign w:val="bottom"/>
          </w:tcPr>
          <w:p w14:paraId="000002A0" w14:textId="77777777" w:rsidR="00E27899" w:rsidRDefault="00000000">
            <w:pPr>
              <w:rPr>
                <w:sz w:val="22"/>
                <w:szCs w:val="22"/>
              </w:rPr>
            </w:pPr>
            <w:r>
              <w:rPr>
                <w:color w:val="000000"/>
                <w:sz w:val="22"/>
                <w:szCs w:val="22"/>
              </w:rPr>
              <w:t>0.33</w:t>
            </w:r>
          </w:p>
        </w:tc>
        <w:tc>
          <w:tcPr>
            <w:tcW w:w="1300" w:type="dxa"/>
            <w:tcBorders>
              <w:top w:val="nil"/>
              <w:left w:val="nil"/>
              <w:bottom w:val="nil"/>
              <w:right w:val="nil"/>
            </w:tcBorders>
            <w:vAlign w:val="bottom"/>
          </w:tcPr>
          <w:p w14:paraId="000002A1" w14:textId="77777777" w:rsidR="00E27899" w:rsidRDefault="00000000">
            <w:pPr>
              <w:rPr>
                <w:sz w:val="22"/>
                <w:szCs w:val="22"/>
              </w:rPr>
            </w:pPr>
            <w:r>
              <w:rPr>
                <w:color w:val="000000"/>
                <w:sz w:val="22"/>
                <w:szCs w:val="22"/>
              </w:rPr>
              <w:t>1.85</w:t>
            </w:r>
          </w:p>
        </w:tc>
        <w:tc>
          <w:tcPr>
            <w:tcW w:w="1300" w:type="dxa"/>
            <w:tcBorders>
              <w:top w:val="nil"/>
              <w:left w:val="nil"/>
              <w:bottom w:val="nil"/>
              <w:right w:val="nil"/>
            </w:tcBorders>
            <w:vAlign w:val="bottom"/>
          </w:tcPr>
          <w:p w14:paraId="000002A2" w14:textId="77777777" w:rsidR="00E27899" w:rsidRDefault="00000000">
            <w:pPr>
              <w:rPr>
                <w:sz w:val="22"/>
                <w:szCs w:val="22"/>
              </w:rPr>
            </w:pPr>
            <w:r>
              <w:rPr>
                <w:color w:val="000000"/>
                <w:sz w:val="22"/>
                <w:szCs w:val="22"/>
              </w:rPr>
              <w:t>8.80E-02</w:t>
            </w:r>
          </w:p>
        </w:tc>
        <w:tc>
          <w:tcPr>
            <w:tcW w:w="1300" w:type="dxa"/>
            <w:tcBorders>
              <w:top w:val="nil"/>
              <w:left w:val="nil"/>
              <w:bottom w:val="nil"/>
              <w:right w:val="nil"/>
            </w:tcBorders>
            <w:vAlign w:val="bottom"/>
          </w:tcPr>
          <w:p w14:paraId="000002A3" w14:textId="77777777" w:rsidR="00E27899" w:rsidRDefault="00000000">
            <w:pPr>
              <w:rPr>
                <w:sz w:val="22"/>
                <w:szCs w:val="22"/>
              </w:rPr>
            </w:pPr>
            <w:r>
              <w:rPr>
                <w:color w:val="000000"/>
                <w:sz w:val="22"/>
                <w:szCs w:val="22"/>
              </w:rPr>
              <w:t>6.69E-01</w:t>
            </w:r>
          </w:p>
        </w:tc>
        <w:tc>
          <w:tcPr>
            <w:tcW w:w="1300" w:type="dxa"/>
            <w:tcBorders>
              <w:top w:val="nil"/>
              <w:left w:val="nil"/>
              <w:bottom w:val="nil"/>
              <w:right w:val="nil"/>
            </w:tcBorders>
            <w:vAlign w:val="bottom"/>
          </w:tcPr>
          <w:p w14:paraId="000002A4" w14:textId="77777777" w:rsidR="00E27899" w:rsidRDefault="00000000">
            <w:pPr>
              <w:rPr>
                <w:sz w:val="22"/>
                <w:szCs w:val="22"/>
              </w:rPr>
            </w:pPr>
            <w:r>
              <w:rPr>
                <w:color w:val="000000"/>
                <w:sz w:val="22"/>
                <w:szCs w:val="22"/>
              </w:rPr>
              <w:t>7.41E-01</w:t>
            </w:r>
          </w:p>
        </w:tc>
        <w:tc>
          <w:tcPr>
            <w:tcW w:w="1300" w:type="dxa"/>
            <w:tcBorders>
              <w:top w:val="nil"/>
              <w:left w:val="nil"/>
              <w:bottom w:val="nil"/>
              <w:right w:val="nil"/>
            </w:tcBorders>
            <w:vAlign w:val="bottom"/>
          </w:tcPr>
          <w:p w14:paraId="000002A5" w14:textId="77777777" w:rsidR="00E27899" w:rsidRDefault="00000000">
            <w:pPr>
              <w:rPr>
                <w:sz w:val="22"/>
                <w:szCs w:val="22"/>
              </w:rPr>
            </w:pPr>
            <w:r>
              <w:rPr>
                <w:color w:val="000000"/>
                <w:sz w:val="22"/>
                <w:szCs w:val="22"/>
              </w:rPr>
              <w:t>2.01E-01</w:t>
            </w:r>
          </w:p>
        </w:tc>
        <w:tc>
          <w:tcPr>
            <w:tcW w:w="1300" w:type="dxa"/>
            <w:tcBorders>
              <w:top w:val="nil"/>
              <w:left w:val="nil"/>
              <w:bottom w:val="nil"/>
              <w:right w:val="nil"/>
            </w:tcBorders>
            <w:vAlign w:val="bottom"/>
          </w:tcPr>
          <w:p w14:paraId="000002A6" w14:textId="77777777" w:rsidR="00E27899" w:rsidRDefault="00000000">
            <w:pPr>
              <w:rPr>
                <w:sz w:val="22"/>
                <w:szCs w:val="22"/>
              </w:rPr>
            </w:pPr>
            <w:r>
              <w:rPr>
                <w:color w:val="000000"/>
                <w:sz w:val="22"/>
                <w:szCs w:val="22"/>
              </w:rPr>
              <w:t>0.67</w:t>
            </w:r>
          </w:p>
        </w:tc>
        <w:tc>
          <w:tcPr>
            <w:tcW w:w="1300" w:type="dxa"/>
            <w:tcBorders>
              <w:top w:val="nil"/>
              <w:left w:val="nil"/>
              <w:bottom w:val="nil"/>
              <w:right w:val="nil"/>
            </w:tcBorders>
            <w:vAlign w:val="bottom"/>
          </w:tcPr>
          <w:p w14:paraId="000002A7" w14:textId="77777777" w:rsidR="00E27899" w:rsidRDefault="00000000">
            <w:pPr>
              <w:rPr>
                <w:sz w:val="22"/>
                <w:szCs w:val="22"/>
              </w:rPr>
            </w:pPr>
            <w:r>
              <w:rPr>
                <w:color w:val="000000"/>
                <w:sz w:val="22"/>
                <w:szCs w:val="22"/>
              </w:rPr>
              <w:t>6</w:t>
            </w:r>
          </w:p>
        </w:tc>
      </w:tr>
      <w:tr w:rsidR="00E27899" w14:paraId="503CD355" w14:textId="77777777">
        <w:trPr>
          <w:trHeight w:val="320"/>
        </w:trPr>
        <w:tc>
          <w:tcPr>
            <w:tcW w:w="1450" w:type="dxa"/>
            <w:tcBorders>
              <w:top w:val="nil"/>
              <w:left w:val="nil"/>
              <w:bottom w:val="nil"/>
              <w:right w:val="nil"/>
            </w:tcBorders>
            <w:vAlign w:val="bottom"/>
          </w:tcPr>
          <w:p w14:paraId="000002A8" w14:textId="77777777" w:rsidR="00E27899" w:rsidRDefault="00E27899">
            <w:pPr>
              <w:rPr>
                <w:color w:val="000000"/>
                <w:sz w:val="22"/>
                <w:szCs w:val="22"/>
              </w:rPr>
            </w:pPr>
          </w:p>
        </w:tc>
        <w:tc>
          <w:tcPr>
            <w:tcW w:w="2060" w:type="dxa"/>
            <w:tcBorders>
              <w:top w:val="nil"/>
              <w:left w:val="nil"/>
              <w:bottom w:val="nil"/>
              <w:right w:val="nil"/>
            </w:tcBorders>
            <w:vAlign w:val="bottom"/>
          </w:tcPr>
          <w:p w14:paraId="000002A9" w14:textId="77777777" w:rsidR="00E27899" w:rsidRDefault="00E27899">
            <w:pPr>
              <w:rPr>
                <w:color w:val="000000"/>
                <w:sz w:val="22"/>
                <w:szCs w:val="22"/>
              </w:rPr>
            </w:pPr>
          </w:p>
        </w:tc>
        <w:tc>
          <w:tcPr>
            <w:tcW w:w="983" w:type="dxa"/>
            <w:tcBorders>
              <w:top w:val="nil"/>
              <w:left w:val="nil"/>
              <w:bottom w:val="nil"/>
              <w:right w:val="nil"/>
            </w:tcBorders>
            <w:vAlign w:val="bottom"/>
          </w:tcPr>
          <w:p w14:paraId="000002AA" w14:textId="77777777" w:rsidR="00E27899" w:rsidRDefault="00E27899">
            <w:pPr>
              <w:rPr>
                <w:color w:val="000000"/>
                <w:sz w:val="22"/>
                <w:szCs w:val="22"/>
              </w:rPr>
            </w:pPr>
          </w:p>
        </w:tc>
        <w:tc>
          <w:tcPr>
            <w:tcW w:w="1300" w:type="dxa"/>
            <w:tcBorders>
              <w:top w:val="nil"/>
              <w:left w:val="nil"/>
              <w:bottom w:val="nil"/>
              <w:right w:val="nil"/>
            </w:tcBorders>
            <w:vAlign w:val="bottom"/>
          </w:tcPr>
          <w:p w14:paraId="000002AB" w14:textId="77777777" w:rsidR="00E27899" w:rsidRDefault="00E27899">
            <w:pPr>
              <w:rPr>
                <w:color w:val="000000"/>
                <w:sz w:val="22"/>
                <w:szCs w:val="22"/>
              </w:rPr>
            </w:pPr>
          </w:p>
        </w:tc>
        <w:tc>
          <w:tcPr>
            <w:tcW w:w="1300" w:type="dxa"/>
            <w:tcBorders>
              <w:top w:val="nil"/>
              <w:left w:val="nil"/>
              <w:bottom w:val="nil"/>
              <w:right w:val="nil"/>
            </w:tcBorders>
            <w:vAlign w:val="bottom"/>
          </w:tcPr>
          <w:p w14:paraId="000002AC" w14:textId="77777777" w:rsidR="00E27899" w:rsidRDefault="00E27899">
            <w:pPr>
              <w:rPr>
                <w:color w:val="000000"/>
                <w:sz w:val="22"/>
                <w:szCs w:val="22"/>
              </w:rPr>
            </w:pPr>
          </w:p>
        </w:tc>
        <w:tc>
          <w:tcPr>
            <w:tcW w:w="1300" w:type="dxa"/>
            <w:tcBorders>
              <w:top w:val="nil"/>
              <w:left w:val="nil"/>
              <w:bottom w:val="nil"/>
              <w:right w:val="nil"/>
            </w:tcBorders>
            <w:vAlign w:val="bottom"/>
          </w:tcPr>
          <w:p w14:paraId="000002AD" w14:textId="77777777" w:rsidR="00E27899" w:rsidRDefault="00E27899">
            <w:pPr>
              <w:rPr>
                <w:color w:val="000000"/>
                <w:sz w:val="22"/>
                <w:szCs w:val="22"/>
              </w:rPr>
            </w:pPr>
          </w:p>
        </w:tc>
        <w:tc>
          <w:tcPr>
            <w:tcW w:w="1300" w:type="dxa"/>
            <w:tcBorders>
              <w:top w:val="nil"/>
              <w:left w:val="nil"/>
              <w:bottom w:val="nil"/>
              <w:right w:val="nil"/>
            </w:tcBorders>
            <w:vAlign w:val="bottom"/>
          </w:tcPr>
          <w:p w14:paraId="000002AE" w14:textId="77777777" w:rsidR="00E27899" w:rsidRDefault="00E27899">
            <w:pPr>
              <w:rPr>
                <w:color w:val="000000"/>
                <w:sz w:val="22"/>
                <w:szCs w:val="22"/>
              </w:rPr>
            </w:pPr>
          </w:p>
        </w:tc>
        <w:tc>
          <w:tcPr>
            <w:tcW w:w="1300" w:type="dxa"/>
            <w:tcBorders>
              <w:top w:val="nil"/>
              <w:left w:val="nil"/>
              <w:bottom w:val="nil"/>
              <w:right w:val="nil"/>
            </w:tcBorders>
            <w:vAlign w:val="bottom"/>
          </w:tcPr>
          <w:p w14:paraId="000002AF" w14:textId="77777777" w:rsidR="00E27899" w:rsidRDefault="00E27899">
            <w:pPr>
              <w:rPr>
                <w:color w:val="000000"/>
                <w:sz w:val="22"/>
                <w:szCs w:val="22"/>
              </w:rPr>
            </w:pPr>
          </w:p>
        </w:tc>
        <w:tc>
          <w:tcPr>
            <w:tcW w:w="1300" w:type="dxa"/>
            <w:tcBorders>
              <w:top w:val="nil"/>
              <w:left w:val="nil"/>
              <w:bottom w:val="nil"/>
              <w:right w:val="nil"/>
            </w:tcBorders>
            <w:vAlign w:val="bottom"/>
          </w:tcPr>
          <w:p w14:paraId="000002B0" w14:textId="77777777" w:rsidR="00E27899" w:rsidRDefault="00E27899">
            <w:pPr>
              <w:rPr>
                <w:color w:val="000000"/>
                <w:sz w:val="22"/>
                <w:szCs w:val="22"/>
              </w:rPr>
            </w:pPr>
          </w:p>
        </w:tc>
        <w:tc>
          <w:tcPr>
            <w:tcW w:w="1300" w:type="dxa"/>
            <w:tcBorders>
              <w:top w:val="nil"/>
              <w:left w:val="nil"/>
              <w:bottom w:val="nil"/>
              <w:right w:val="nil"/>
            </w:tcBorders>
            <w:vAlign w:val="bottom"/>
          </w:tcPr>
          <w:p w14:paraId="000002B1" w14:textId="77777777" w:rsidR="00E27899" w:rsidRDefault="00E27899">
            <w:pPr>
              <w:rPr>
                <w:color w:val="000000"/>
                <w:sz w:val="22"/>
                <w:szCs w:val="22"/>
              </w:rPr>
            </w:pPr>
          </w:p>
        </w:tc>
      </w:tr>
      <w:tr w:rsidR="00E27899" w14:paraId="48844237" w14:textId="77777777">
        <w:trPr>
          <w:trHeight w:val="320"/>
        </w:trPr>
        <w:tc>
          <w:tcPr>
            <w:tcW w:w="1450" w:type="dxa"/>
            <w:tcBorders>
              <w:top w:val="nil"/>
              <w:left w:val="nil"/>
              <w:bottom w:val="nil"/>
              <w:right w:val="nil"/>
            </w:tcBorders>
            <w:vAlign w:val="bottom"/>
          </w:tcPr>
          <w:p w14:paraId="000002B2" w14:textId="77777777" w:rsidR="00E27899" w:rsidRDefault="00000000">
            <w:pPr>
              <w:rPr>
                <w:color w:val="000000"/>
                <w:sz w:val="22"/>
                <w:szCs w:val="22"/>
              </w:rPr>
            </w:pPr>
            <w:r>
              <w:rPr>
                <w:color w:val="000000"/>
                <w:sz w:val="22"/>
                <w:szCs w:val="22"/>
              </w:rPr>
              <w:t>Fe</w:t>
            </w:r>
          </w:p>
        </w:tc>
        <w:tc>
          <w:tcPr>
            <w:tcW w:w="2060" w:type="dxa"/>
            <w:tcBorders>
              <w:top w:val="nil"/>
              <w:left w:val="nil"/>
              <w:bottom w:val="nil"/>
              <w:right w:val="nil"/>
            </w:tcBorders>
            <w:vAlign w:val="bottom"/>
          </w:tcPr>
          <w:p w14:paraId="000002B3" w14:textId="77777777" w:rsidR="00E27899" w:rsidRDefault="00000000">
            <w:pPr>
              <w:rPr>
                <w:color w:val="000000"/>
                <w:sz w:val="22"/>
                <w:szCs w:val="22"/>
              </w:rPr>
            </w:pPr>
            <w:r>
              <w:rPr>
                <w:color w:val="000000"/>
                <w:sz w:val="22"/>
                <w:szCs w:val="22"/>
              </w:rPr>
              <w:t xml:space="preserve">               Globe</w:t>
            </w:r>
          </w:p>
        </w:tc>
        <w:tc>
          <w:tcPr>
            <w:tcW w:w="983" w:type="dxa"/>
            <w:tcBorders>
              <w:top w:val="nil"/>
              <w:left w:val="nil"/>
              <w:bottom w:val="nil"/>
              <w:right w:val="nil"/>
            </w:tcBorders>
            <w:vAlign w:val="bottom"/>
          </w:tcPr>
          <w:p w14:paraId="000002B4" w14:textId="77777777" w:rsidR="00E27899" w:rsidRDefault="00000000">
            <w:pPr>
              <w:rPr>
                <w:color w:val="000000"/>
                <w:sz w:val="22"/>
                <w:szCs w:val="22"/>
              </w:rPr>
            </w:pPr>
            <w:r>
              <w:rPr>
                <w:color w:val="000000"/>
                <w:sz w:val="22"/>
                <w:szCs w:val="22"/>
              </w:rPr>
              <w:t>0.57</w:t>
            </w:r>
          </w:p>
        </w:tc>
        <w:tc>
          <w:tcPr>
            <w:tcW w:w="1300" w:type="dxa"/>
            <w:tcBorders>
              <w:top w:val="nil"/>
              <w:left w:val="nil"/>
              <w:bottom w:val="nil"/>
              <w:right w:val="nil"/>
            </w:tcBorders>
            <w:vAlign w:val="bottom"/>
          </w:tcPr>
          <w:p w14:paraId="000002B5" w14:textId="77777777" w:rsidR="00E27899" w:rsidRDefault="00000000">
            <w:pPr>
              <w:rPr>
                <w:color w:val="000000"/>
                <w:sz w:val="22"/>
                <w:szCs w:val="22"/>
              </w:rPr>
            </w:pPr>
            <w:r>
              <w:rPr>
                <w:color w:val="000000"/>
                <w:sz w:val="22"/>
                <w:szCs w:val="22"/>
              </w:rPr>
              <w:t>1.06</w:t>
            </w:r>
          </w:p>
        </w:tc>
        <w:tc>
          <w:tcPr>
            <w:tcW w:w="1300" w:type="dxa"/>
            <w:tcBorders>
              <w:top w:val="nil"/>
              <w:left w:val="nil"/>
              <w:bottom w:val="nil"/>
              <w:right w:val="nil"/>
            </w:tcBorders>
            <w:vAlign w:val="bottom"/>
          </w:tcPr>
          <w:p w14:paraId="000002B6" w14:textId="77777777" w:rsidR="00E27899" w:rsidRDefault="00000000">
            <w:pPr>
              <w:rPr>
                <w:color w:val="000000"/>
                <w:sz w:val="22"/>
                <w:szCs w:val="22"/>
              </w:rPr>
            </w:pPr>
            <w:r>
              <w:rPr>
                <w:color w:val="000000"/>
                <w:sz w:val="22"/>
                <w:szCs w:val="22"/>
              </w:rPr>
              <w:t>1.02E-02</w:t>
            </w:r>
          </w:p>
        </w:tc>
        <w:tc>
          <w:tcPr>
            <w:tcW w:w="1300" w:type="dxa"/>
            <w:tcBorders>
              <w:top w:val="nil"/>
              <w:left w:val="nil"/>
              <w:bottom w:val="nil"/>
              <w:right w:val="nil"/>
            </w:tcBorders>
            <w:vAlign w:val="bottom"/>
          </w:tcPr>
          <w:p w14:paraId="000002B7" w14:textId="77777777" w:rsidR="00E27899" w:rsidRDefault="00000000">
            <w:pPr>
              <w:rPr>
                <w:color w:val="000000"/>
                <w:sz w:val="22"/>
                <w:szCs w:val="22"/>
              </w:rPr>
            </w:pPr>
            <w:r>
              <w:rPr>
                <w:color w:val="000000"/>
                <w:sz w:val="22"/>
                <w:szCs w:val="22"/>
              </w:rPr>
              <w:t>1.05E+01</w:t>
            </w:r>
          </w:p>
        </w:tc>
        <w:tc>
          <w:tcPr>
            <w:tcW w:w="1300" w:type="dxa"/>
            <w:tcBorders>
              <w:top w:val="nil"/>
              <w:left w:val="nil"/>
              <w:bottom w:val="nil"/>
              <w:right w:val="nil"/>
            </w:tcBorders>
            <w:vAlign w:val="bottom"/>
          </w:tcPr>
          <w:p w14:paraId="000002B8" w14:textId="77777777" w:rsidR="00E27899" w:rsidRDefault="00000000">
            <w:pPr>
              <w:rPr>
                <w:color w:val="000000"/>
                <w:sz w:val="22"/>
                <w:szCs w:val="22"/>
              </w:rPr>
            </w:pPr>
            <w:r>
              <w:rPr>
                <w:color w:val="000000"/>
                <w:sz w:val="22"/>
                <w:szCs w:val="22"/>
              </w:rPr>
              <w:t>3.82E+00</w:t>
            </w:r>
          </w:p>
        </w:tc>
        <w:tc>
          <w:tcPr>
            <w:tcW w:w="1300" w:type="dxa"/>
            <w:tcBorders>
              <w:top w:val="nil"/>
              <w:left w:val="nil"/>
              <w:bottom w:val="nil"/>
              <w:right w:val="nil"/>
            </w:tcBorders>
            <w:vAlign w:val="bottom"/>
          </w:tcPr>
          <w:p w14:paraId="000002B9" w14:textId="77777777" w:rsidR="00E27899" w:rsidRDefault="00000000">
            <w:pPr>
              <w:rPr>
                <w:color w:val="000000"/>
                <w:sz w:val="22"/>
                <w:szCs w:val="22"/>
              </w:rPr>
            </w:pPr>
            <w:r>
              <w:rPr>
                <w:color w:val="000000"/>
                <w:sz w:val="22"/>
                <w:szCs w:val="22"/>
              </w:rPr>
              <w:t>1.09E+00</w:t>
            </w:r>
          </w:p>
        </w:tc>
        <w:tc>
          <w:tcPr>
            <w:tcW w:w="1300" w:type="dxa"/>
            <w:tcBorders>
              <w:top w:val="nil"/>
              <w:left w:val="nil"/>
              <w:bottom w:val="nil"/>
              <w:right w:val="nil"/>
            </w:tcBorders>
            <w:vAlign w:val="bottom"/>
          </w:tcPr>
          <w:p w14:paraId="000002BA" w14:textId="77777777" w:rsidR="00E27899" w:rsidRDefault="00000000">
            <w:pPr>
              <w:rPr>
                <w:color w:val="000000"/>
                <w:sz w:val="22"/>
                <w:szCs w:val="22"/>
              </w:rPr>
            </w:pPr>
            <w:r>
              <w:rPr>
                <w:color w:val="000000"/>
                <w:sz w:val="22"/>
                <w:szCs w:val="22"/>
              </w:rPr>
              <w:t>0.37</w:t>
            </w:r>
          </w:p>
        </w:tc>
        <w:tc>
          <w:tcPr>
            <w:tcW w:w="1300" w:type="dxa"/>
            <w:tcBorders>
              <w:top w:val="nil"/>
              <w:left w:val="nil"/>
              <w:bottom w:val="nil"/>
              <w:right w:val="nil"/>
            </w:tcBorders>
            <w:vAlign w:val="bottom"/>
          </w:tcPr>
          <w:p w14:paraId="000002BB" w14:textId="77777777" w:rsidR="00E27899" w:rsidRDefault="00000000">
            <w:pPr>
              <w:rPr>
                <w:color w:val="000000"/>
                <w:sz w:val="22"/>
                <w:szCs w:val="22"/>
              </w:rPr>
            </w:pPr>
            <w:r>
              <w:rPr>
                <w:color w:val="000000"/>
                <w:sz w:val="22"/>
                <w:szCs w:val="22"/>
              </w:rPr>
              <w:t>108</w:t>
            </w:r>
          </w:p>
        </w:tc>
      </w:tr>
      <w:tr w:rsidR="00E27899" w14:paraId="14ED05C2" w14:textId="77777777">
        <w:trPr>
          <w:trHeight w:val="320"/>
        </w:trPr>
        <w:tc>
          <w:tcPr>
            <w:tcW w:w="1450" w:type="dxa"/>
            <w:tcBorders>
              <w:top w:val="nil"/>
              <w:left w:val="nil"/>
              <w:bottom w:val="nil"/>
              <w:right w:val="nil"/>
            </w:tcBorders>
            <w:vAlign w:val="bottom"/>
          </w:tcPr>
          <w:p w14:paraId="000002BC" w14:textId="77777777" w:rsidR="00E27899" w:rsidRDefault="00000000">
            <w:pPr>
              <w:rPr>
                <w:color w:val="000000"/>
                <w:sz w:val="22"/>
                <w:szCs w:val="22"/>
              </w:rPr>
            </w:pPr>
            <w:r>
              <w:rPr>
                <w:color w:val="000000"/>
                <w:sz w:val="22"/>
                <w:szCs w:val="22"/>
              </w:rPr>
              <w:lastRenderedPageBreak/>
              <w:t>Fe</w:t>
            </w:r>
          </w:p>
        </w:tc>
        <w:tc>
          <w:tcPr>
            <w:tcW w:w="2060" w:type="dxa"/>
            <w:tcBorders>
              <w:top w:val="nil"/>
              <w:left w:val="nil"/>
              <w:bottom w:val="nil"/>
              <w:right w:val="nil"/>
            </w:tcBorders>
            <w:vAlign w:val="bottom"/>
          </w:tcPr>
          <w:p w14:paraId="000002BD" w14:textId="77777777" w:rsidR="00E27899" w:rsidRDefault="00000000">
            <w:pPr>
              <w:rPr>
                <w:color w:val="000000"/>
                <w:sz w:val="22"/>
                <w:szCs w:val="22"/>
              </w:rPr>
            </w:pPr>
            <w:r>
              <w:rPr>
                <w:color w:val="000000"/>
                <w:sz w:val="22"/>
                <w:szCs w:val="22"/>
              </w:rPr>
              <w:t xml:space="preserve">              Africa</w:t>
            </w:r>
          </w:p>
        </w:tc>
        <w:tc>
          <w:tcPr>
            <w:tcW w:w="983" w:type="dxa"/>
            <w:tcBorders>
              <w:top w:val="nil"/>
              <w:left w:val="nil"/>
              <w:bottom w:val="nil"/>
              <w:right w:val="nil"/>
            </w:tcBorders>
            <w:vAlign w:val="bottom"/>
          </w:tcPr>
          <w:p w14:paraId="000002BE" w14:textId="77777777" w:rsidR="00E27899" w:rsidRDefault="00000000">
            <w:pPr>
              <w:rPr>
                <w:color w:val="000000"/>
                <w:sz w:val="22"/>
                <w:szCs w:val="22"/>
              </w:rPr>
            </w:pPr>
            <w:r>
              <w:rPr>
                <w:color w:val="000000"/>
                <w:sz w:val="22"/>
                <w:szCs w:val="22"/>
              </w:rPr>
              <w:t>0.37</w:t>
            </w:r>
          </w:p>
        </w:tc>
        <w:tc>
          <w:tcPr>
            <w:tcW w:w="1300" w:type="dxa"/>
            <w:tcBorders>
              <w:top w:val="nil"/>
              <w:left w:val="nil"/>
              <w:bottom w:val="nil"/>
              <w:right w:val="nil"/>
            </w:tcBorders>
            <w:vAlign w:val="bottom"/>
          </w:tcPr>
          <w:p w14:paraId="000002BF" w14:textId="77777777" w:rsidR="00E27899" w:rsidRDefault="00000000">
            <w:pPr>
              <w:rPr>
                <w:color w:val="000000"/>
                <w:sz w:val="22"/>
                <w:szCs w:val="22"/>
              </w:rPr>
            </w:pPr>
            <w:r>
              <w:rPr>
                <w:color w:val="000000"/>
                <w:sz w:val="22"/>
                <w:szCs w:val="22"/>
              </w:rPr>
              <w:t>4.54</w:t>
            </w:r>
          </w:p>
        </w:tc>
        <w:tc>
          <w:tcPr>
            <w:tcW w:w="1300" w:type="dxa"/>
            <w:tcBorders>
              <w:top w:val="nil"/>
              <w:left w:val="nil"/>
              <w:bottom w:val="nil"/>
              <w:right w:val="nil"/>
            </w:tcBorders>
            <w:vAlign w:val="bottom"/>
          </w:tcPr>
          <w:p w14:paraId="000002C0" w14:textId="77777777" w:rsidR="00E27899" w:rsidRDefault="00000000">
            <w:pPr>
              <w:rPr>
                <w:color w:val="000000"/>
                <w:sz w:val="22"/>
                <w:szCs w:val="22"/>
              </w:rPr>
            </w:pPr>
            <w:r>
              <w:rPr>
                <w:color w:val="000000"/>
                <w:sz w:val="22"/>
                <w:szCs w:val="22"/>
              </w:rPr>
              <w:t>1.25E-01</w:t>
            </w:r>
          </w:p>
        </w:tc>
        <w:tc>
          <w:tcPr>
            <w:tcW w:w="1300" w:type="dxa"/>
            <w:tcBorders>
              <w:top w:val="nil"/>
              <w:left w:val="nil"/>
              <w:bottom w:val="nil"/>
              <w:right w:val="nil"/>
            </w:tcBorders>
            <w:vAlign w:val="bottom"/>
          </w:tcPr>
          <w:p w14:paraId="000002C1" w14:textId="77777777" w:rsidR="00E27899" w:rsidRDefault="00000000">
            <w:pPr>
              <w:rPr>
                <w:color w:val="000000"/>
                <w:sz w:val="22"/>
                <w:szCs w:val="22"/>
              </w:rPr>
            </w:pPr>
            <w:r>
              <w:rPr>
                <w:color w:val="000000"/>
                <w:sz w:val="22"/>
                <w:szCs w:val="22"/>
              </w:rPr>
              <w:t>2.69E+00</w:t>
            </w:r>
          </w:p>
        </w:tc>
        <w:tc>
          <w:tcPr>
            <w:tcW w:w="1300" w:type="dxa"/>
            <w:tcBorders>
              <w:top w:val="nil"/>
              <w:left w:val="nil"/>
              <w:bottom w:val="nil"/>
              <w:right w:val="nil"/>
            </w:tcBorders>
            <w:vAlign w:val="bottom"/>
          </w:tcPr>
          <w:p w14:paraId="000002C2" w14:textId="77777777" w:rsidR="00E27899" w:rsidRDefault="00000000">
            <w:pPr>
              <w:rPr>
                <w:color w:val="000000"/>
                <w:sz w:val="22"/>
                <w:szCs w:val="22"/>
              </w:rPr>
            </w:pPr>
            <w:r>
              <w:rPr>
                <w:color w:val="000000"/>
                <w:sz w:val="22"/>
                <w:szCs w:val="22"/>
              </w:rPr>
              <w:t>2.15E+00</w:t>
            </w:r>
          </w:p>
        </w:tc>
        <w:tc>
          <w:tcPr>
            <w:tcW w:w="1300" w:type="dxa"/>
            <w:tcBorders>
              <w:top w:val="nil"/>
              <w:left w:val="nil"/>
              <w:bottom w:val="nil"/>
              <w:right w:val="nil"/>
            </w:tcBorders>
            <w:vAlign w:val="bottom"/>
          </w:tcPr>
          <w:p w14:paraId="000002C3" w14:textId="77777777" w:rsidR="00E27899" w:rsidRDefault="00000000">
            <w:pPr>
              <w:rPr>
                <w:color w:val="000000"/>
                <w:sz w:val="22"/>
                <w:szCs w:val="22"/>
              </w:rPr>
            </w:pPr>
            <w:r>
              <w:rPr>
                <w:color w:val="000000"/>
                <w:sz w:val="22"/>
                <w:szCs w:val="22"/>
              </w:rPr>
              <w:t>8.46E-01</w:t>
            </w:r>
          </w:p>
        </w:tc>
        <w:tc>
          <w:tcPr>
            <w:tcW w:w="1300" w:type="dxa"/>
            <w:tcBorders>
              <w:top w:val="nil"/>
              <w:left w:val="nil"/>
              <w:bottom w:val="nil"/>
              <w:right w:val="nil"/>
            </w:tcBorders>
            <w:vAlign w:val="bottom"/>
          </w:tcPr>
          <w:p w14:paraId="000002C4" w14:textId="77777777" w:rsidR="00E27899" w:rsidRDefault="00000000">
            <w:pPr>
              <w:rPr>
                <w:color w:val="000000"/>
                <w:sz w:val="22"/>
                <w:szCs w:val="22"/>
              </w:rPr>
            </w:pPr>
            <w:r>
              <w:rPr>
                <w:color w:val="000000"/>
                <w:sz w:val="22"/>
                <w:szCs w:val="22"/>
              </w:rPr>
              <w:t>0.53</w:t>
            </w:r>
          </w:p>
        </w:tc>
        <w:tc>
          <w:tcPr>
            <w:tcW w:w="1300" w:type="dxa"/>
            <w:tcBorders>
              <w:top w:val="nil"/>
              <w:left w:val="nil"/>
              <w:bottom w:val="nil"/>
              <w:right w:val="nil"/>
            </w:tcBorders>
            <w:vAlign w:val="bottom"/>
          </w:tcPr>
          <w:p w14:paraId="000002C5" w14:textId="77777777" w:rsidR="00E27899" w:rsidRDefault="00000000">
            <w:pPr>
              <w:rPr>
                <w:color w:val="000000"/>
                <w:sz w:val="22"/>
                <w:szCs w:val="22"/>
              </w:rPr>
            </w:pPr>
            <w:r>
              <w:rPr>
                <w:color w:val="000000"/>
                <w:sz w:val="22"/>
                <w:szCs w:val="22"/>
              </w:rPr>
              <w:t>17</w:t>
            </w:r>
          </w:p>
        </w:tc>
      </w:tr>
      <w:tr w:rsidR="00E27899" w14:paraId="6402ABC8" w14:textId="77777777">
        <w:trPr>
          <w:trHeight w:val="320"/>
        </w:trPr>
        <w:tc>
          <w:tcPr>
            <w:tcW w:w="1450" w:type="dxa"/>
            <w:tcBorders>
              <w:top w:val="nil"/>
              <w:left w:val="nil"/>
              <w:bottom w:val="nil"/>
              <w:right w:val="nil"/>
            </w:tcBorders>
            <w:vAlign w:val="bottom"/>
          </w:tcPr>
          <w:p w14:paraId="000002C6" w14:textId="77777777" w:rsidR="00E27899" w:rsidRDefault="00000000">
            <w:pPr>
              <w:rPr>
                <w:color w:val="000000"/>
                <w:sz w:val="22"/>
                <w:szCs w:val="22"/>
              </w:rPr>
            </w:pPr>
            <w:r>
              <w:rPr>
                <w:color w:val="000000"/>
                <w:sz w:val="22"/>
                <w:szCs w:val="22"/>
              </w:rPr>
              <w:t>Fe</w:t>
            </w:r>
          </w:p>
        </w:tc>
        <w:tc>
          <w:tcPr>
            <w:tcW w:w="2060" w:type="dxa"/>
            <w:tcBorders>
              <w:top w:val="nil"/>
              <w:left w:val="nil"/>
              <w:bottom w:val="nil"/>
              <w:right w:val="nil"/>
            </w:tcBorders>
            <w:vAlign w:val="bottom"/>
          </w:tcPr>
          <w:p w14:paraId="000002C7" w14:textId="77777777" w:rsidR="00E27899" w:rsidRDefault="00000000">
            <w:pPr>
              <w:rPr>
                <w:color w:val="000000"/>
                <w:sz w:val="22"/>
                <w:szCs w:val="22"/>
              </w:rPr>
            </w:pPr>
            <w:r>
              <w:rPr>
                <w:color w:val="000000"/>
                <w:sz w:val="22"/>
                <w:szCs w:val="22"/>
              </w:rPr>
              <w:t xml:space="preserve">                Asia</w:t>
            </w:r>
          </w:p>
        </w:tc>
        <w:tc>
          <w:tcPr>
            <w:tcW w:w="983" w:type="dxa"/>
            <w:tcBorders>
              <w:top w:val="nil"/>
              <w:left w:val="nil"/>
              <w:bottom w:val="nil"/>
              <w:right w:val="nil"/>
            </w:tcBorders>
            <w:vAlign w:val="bottom"/>
          </w:tcPr>
          <w:p w14:paraId="000002C8" w14:textId="77777777" w:rsidR="00E27899" w:rsidRDefault="00000000">
            <w:pPr>
              <w:rPr>
                <w:color w:val="000000"/>
                <w:sz w:val="22"/>
                <w:szCs w:val="22"/>
              </w:rPr>
            </w:pPr>
            <w:r>
              <w:rPr>
                <w:color w:val="000000"/>
                <w:sz w:val="22"/>
                <w:szCs w:val="22"/>
              </w:rPr>
              <w:t>0.6</w:t>
            </w:r>
          </w:p>
        </w:tc>
        <w:tc>
          <w:tcPr>
            <w:tcW w:w="1300" w:type="dxa"/>
            <w:tcBorders>
              <w:top w:val="nil"/>
              <w:left w:val="nil"/>
              <w:bottom w:val="nil"/>
              <w:right w:val="nil"/>
            </w:tcBorders>
            <w:vAlign w:val="bottom"/>
          </w:tcPr>
          <w:p w14:paraId="000002C9" w14:textId="77777777" w:rsidR="00E27899" w:rsidRDefault="00000000">
            <w:pPr>
              <w:rPr>
                <w:color w:val="000000"/>
                <w:sz w:val="22"/>
                <w:szCs w:val="22"/>
              </w:rPr>
            </w:pPr>
            <w:r>
              <w:rPr>
                <w:color w:val="000000"/>
                <w:sz w:val="22"/>
                <w:szCs w:val="22"/>
              </w:rPr>
              <w:t>1.62</w:t>
            </w:r>
          </w:p>
        </w:tc>
        <w:tc>
          <w:tcPr>
            <w:tcW w:w="1300" w:type="dxa"/>
            <w:tcBorders>
              <w:top w:val="nil"/>
              <w:left w:val="nil"/>
              <w:bottom w:val="nil"/>
              <w:right w:val="nil"/>
            </w:tcBorders>
            <w:vAlign w:val="bottom"/>
          </w:tcPr>
          <w:p w14:paraId="000002CA" w14:textId="77777777" w:rsidR="00E27899" w:rsidRDefault="00000000">
            <w:pPr>
              <w:rPr>
                <w:color w:val="000000"/>
                <w:sz w:val="22"/>
                <w:szCs w:val="22"/>
              </w:rPr>
            </w:pPr>
            <w:r>
              <w:rPr>
                <w:color w:val="000000"/>
                <w:sz w:val="22"/>
                <w:szCs w:val="22"/>
              </w:rPr>
              <w:t>2.68E-02</w:t>
            </w:r>
          </w:p>
        </w:tc>
        <w:tc>
          <w:tcPr>
            <w:tcW w:w="1300" w:type="dxa"/>
            <w:tcBorders>
              <w:top w:val="nil"/>
              <w:left w:val="nil"/>
              <w:bottom w:val="nil"/>
              <w:right w:val="nil"/>
            </w:tcBorders>
            <w:vAlign w:val="bottom"/>
          </w:tcPr>
          <w:p w14:paraId="000002CB" w14:textId="77777777" w:rsidR="00E27899" w:rsidRDefault="00000000">
            <w:pPr>
              <w:rPr>
                <w:color w:val="000000"/>
                <w:sz w:val="22"/>
                <w:szCs w:val="22"/>
              </w:rPr>
            </w:pPr>
            <w:r>
              <w:rPr>
                <w:color w:val="000000"/>
                <w:sz w:val="22"/>
                <w:szCs w:val="22"/>
              </w:rPr>
              <w:t>1.99E+01</w:t>
            </w:r>
          </w:p>
        </w:tc>
        <w:tc>
          <w:tcPr>
            <w:tcW w:w="1300" w:type="dxa"/>
            <w:tcBorders>
              <w:top w:val="nil"/>
              <w:left w:val="nil"/>
              <w:bottom w:val="nil"/>
              <w:right w:val="nil"/>
            </w:tcBorders>
            <w:vAlign w:val="bottom"/>
          </w:tcPr>
          <w:p w14:paraId="000002CC" w14:textId="77777777" w:rsidR="00E27899" w:rsidRDefault="00000000">
            <w:pPr>
              <w:rPr>
                <w:color w:val="000000"/>
                <w:sz w:val="22"/>
                <w:szCs w:val="22"/>
              </w:rPr>
            </w:pPr>
            <w:r>
              <w:rPr>
                <w:color w:val="000000"/>
                <w:sz w:val="22"/>
                <w:szCs w:val="22"/>
              </w:rPr>
              <w:t>1.18E+01</w:t>
            </w:r>
          </w:p>
        </w:tc>
        <w:tc>
          <w:tcPr>
            <w:tcW w:w="1300" w:type="dxa"/>
            <w:tcBorders>
              <w:top w:val="nil"/>
              <w:left w:val="nil"/>
              <w:bottom w:val="nil"/>
              <w:right w:val="nil"/>
            </w:tcBorders>
            <w:vAlign w:val="bottom"/>
          </w:tcPr>
          <w:p w14:paraId="000002CD" w14:textId="77777777" w:rsidR="00E27899" w:rsidRDefault="00000000">
            <w:pPr>
              <w:rPr>
                <w:color w:val="000000"/>
                <w:sz w:val="22"/>
                <w:szCs w:val="22"/>
              </w:rPr>
            </w:pPr>
            <w:r>
              <w:rPr>
                <w:color w:val="000000"/>
                <w:sz w:val="22"/>
                <w:szCs w:val="22"/>
              </w:rPr>
              <w:t>2.70E+00</w:t>
            </w:r>
          </w:p>
        </w:tc>
        <w:tc>
          <w:tcPr>
            <w:tcW w:w="1300" w:type="dxa"/>
            <w:tcBorders>
              <w:top w:val="nil"/>
              <w:left w:val="nil"/>
              <w:bottom w:val="nil"/>
              <w:right w:val="nil"/>
            </w:tcBorders>
            <w:vAlign w:val="bottom"/>
          </w:tcPr>
          <w:p w14:paraId="000002CE" w14:textId="77777777" w:rsidR="00E27899" w:rsidRDefault="00000000">
            <w:pPr>
              <w:rPr>
                <w:color w:val="000000"/>
                <w:sz w:val="22"/>
                <w:szCs w:val="22"/>
              </w:rPr>
            </w:pPr>
            <w:r>
              <w:rPr>
                <w:color w:val="000000"/>
                <w:sz w:val="22"/>
                <w:szCs w:val="22"/>
              </w:rPr>
              <w:t>0.4</w:t>
            </w:r>
          </w:p>
        </w:tc>
        <w:tc>
          <w:tcPr>
            <w:tcW w:w="1300" w:type="dxa"/>
            <w:tcBorders>
              <w:top w:val="nil"/>
              <w:left w:val="nil"/>
              <w:bottom w:val="nil"/>
              <w:right w:val="nil"/>
            </w:tcBorders>
            <w:vAlign w:val="bottom"/>
          </w:tcPr>
          <w:p w14:paraId="000002CF" w14:textId="77777777" w:rsidR="00E27899" w:rsidRDefault="00000000">
            <w:pPr>
              <w:rPr>
                <w:color w:val="000000"/>
                <w:sz w:val="22"/>
                <w:szCs w:val="22"/>
              </w:rPr>
            </w:pPr>
            <w:r>
              <w:rPr>
                <w:color w:val="000000"/>
                <w:sz w:val="22"/>
                <w:szCs w:val="22"/>
              </w:rPr>
              <w:t>30</w:t>
            </w:r>
          </w:p>
        </w:tc>
      </w:tr>
      <w:tr w:rsidR="00E27899" w14:paraId="5584FC5C" w14:textId="77777777">
        <w:trPr>
          <w:trHeight w:val="320"/>
        </w:trPr>
        <w:tc>
          <w:tcPr>
            <w:tcW w:w="1450" w:type="dxa"/>
            <w:tcBorders>
              <w:top w:val="nil"/>
              <w:left w:val="nil"/>
              <w:bottom w:val="nil"/>
              <w:right w:val="nil"/>
            </w:tcBorders>
            <w:vAlign w:val="bottom"/>
          </w:tcPr>
          <w:p w14:paraId="000002D0" w14:textId="77777777" w:rsidR="00E27899" w:rsidRDefault="00000000">
            <w:pPr>
              <w:rPr>
                <w:color w:val="000000"/>
                <w:sz w:val="22"/>
                <w:szCs w:val="22"/>
              </w:rPr>
            </w:pPr>
            <w:r>
              <w:rPr>
                <w:color w:val="000000"/>
                <w:sz w:val="22"/>
                <w:szCs w:val="22"/>
              </w:rPr>
              <w:t>Fe</w:t>
            </w:r>
          </w:p>
        </w:tc>
        <w:tc>
          <w:tcPr>
            <w:tcW w:w="2060" w:type="dxa"/>
            <w:tcBorders>
              <w:top w:val="nil"/>
              <w:left w:val="nil"/>
              <w:bottom w:val="nil"/>
              <w:right w:val="nil"/>
            </w:tcBorders>
            <w:vAlign w:val="bottom"/>
          </w:tcPr>
          <w:p w14:paraId="000002D1" w14:textId="77777777" w:rsidR="00E27899" w:rsidRDefault="00000000">
            <w:pPr>
              <w:rPr>
                <w:color w:val="000000"/>
                <w:sz w:val="22"/>
                <w:szCs w:val="22"/>
              </w:rPr>
            </w:pPr>
            <w:r>
              <w:rPr>
                <w:color w:val="000000"/>
                <w:sz w:val="22"/>
                <w:szCs w:val="22"/>
              </w:rPr>
              <w:t xml:space="preserve">           Australia</w:t>
            </w:r>
          </w:p>
        </w:tc>
        <w:tc>
          <w:tcPr>
            <w:tcW w:w="983" w:type="dxa"/>
            <w:tcBorders>
              <w:top w:val="nil"/>
              <w:left w:val="nil"/>
              <w:bottom w:val="nil"/>
              <w:right w:val="nil"/>
            </w:tcBorders>
            <w:vAlign w:val="bottom"/>
          </w:tcPr>
          <w:p w14:paraId="000002D2" w14:textId="77777777" w:rsidR="00E27899" w:rsidRDefault="00000000">
            <w:pPr>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2D3" w14:textId="77777777" w:rsidR="00E27899" w:rsidRDefault="00000000">
            <w:pPr>
              <w:rPr>
                <w:color w:val="000000"/>
                <w:sz w:val="22"/>
                <w:szCs w:val="22"/>
              </w:rPr>
            </w:pPr>
            <w:r>
              <w:rPr>
                <w:color w:val="000000"/>
                <w:sz w:val="22"/>
                <w:szCs w:val="22"/>
              </w:rPr>
              <w:t>1.68</w:t>
            </w:r>
          </w:p>
        </w:tc>
        <w:tc>
          <w:tcPr>
            <w:tcW w:w="1300" w:type="dxa"/>
            <w:tcBorders>
              <w:top w:val="nil"/>
              <w:left w:val="nil"/>
              <w:bottom w:val="nil"/>
              <w:right w:val="nil"/>
            </w:tcBorders>
            <w:vAlign w:val="bottom"/>
          </w:tcPr>
          <w:p w14:paraId="000002D4" w14:textId="77777777" w:rsidR="00E27899" w:rsidRDefault="00000000">
            <w:pPr>
              <w:rPr>
                <w:color w:val="000000"/>
                <w:sz w:val="22"/>
                <w:szCs w:val="22"/>
              </w:rPr>
            </w:pPr>
            <w:r>
              <w:rPr>
                <w:color w:val="000000"/>
                <w:sz w:val="22"/>
                <w:szCs w:val="22"/>
              </w:rPr>
              <w:t>1.03E-01</w:t>
            </w:r>
          </w:p>
        </w:tc>
        <w:tc>
          <w:tcPr>
            <w:tcW w:w="1300" w:type="dxa"/>
            <w:tcBorders>
              <w:top w:val="nil"/>
              <w:left w:val="nil"/>
              <w:bottom w:val="nil"/>
              <w:right w:val="nil"/>
            </w:tcBorders>
            <w:vAlign w:val="bottom"/>
          </w:tcPr>
          <w:p w14:paraId="000002D5" w14:textId="77777777" w:rsidR="00E27899" w:rsidRDefault="00000000">
            <w:pPr>
              <w:rPr>
                <w:color w:val="000000"/>
                <w:sz w:val="22"/>
                <w:szCs w:val="22"/>
              </w:rPr>
            </w:pPr>
            <w:r>
              <w:rPr>
                <w:color w:val="000000"/>
                <w:sz w:val="22"/>
                <w:szCs w:val="22"/>
              </w:rPr>
              <w:t>1.43E-01</w:t>
            </w:r>
          </w:p>
        </w:tc>
        <w:tc>
          <w:tcPr>
            <w:tcW w:w="1300" w:type="dxa"/>
            <w:tcBorders>
              <w:top w:val="nil"/>
              <w:left w:val="nil"/>
              <w:bottom w:val="nil"/>
              <w:right w:val="nil"/>
            </w:tcBorders>
            <w:vAlign w:val="bottom"/>
          </w:tcPr>
          <w:p w14:paraId="000002D6" w14:textId="77777777" w:rsidR="00E27899" w:rsidRDefault="00000000">
            <w:pPr>
              <w:rPr>
                <w:color w:val="000000"/>
                <w:sz w:val="22"/>
                <w:szCs w:val="22"/>
              </w:rPr>
            </w:pPr>
            <w:r>
              <w:rPr>
                <w:color w:val="000000"/>
                <w:sz w:val="22"/>
                <w:szCs w:val="22"/>
              </w:rPr>
              <w:t>1.40E-01</w:t>
            </w:r>
          </w:p>
        </w:tc>
        <w:tc>
          <w:tcPr>
            <w:tcW w:w="1300" w:type="dxa"/>
            <w:tcBorders>
              <w:top w:val="nil"/>
              <w:left w:val="nil"/>
              <w:bottom w:val="nil"/>
              <w:right w:val="nil"/>
            </w:tcBorders>
            <w:vAlign w:val="bottom"/>
          </w:tcPr>
          <w:p w14:paraId="000002D7" w14:textId="77777777" w:rsidR="00E27899" w:rsidRDefault="00000000">
            <w:pPr>
              <w:rPr>
                <w:color w:val="000000"/>
                <w:sz w:val="22"/>
                <w:szCs w:val="22"/>
              </w:rPr>
            </w:pPr>
            <w:r>
              <w:rPr>
                <w:color w:val="000000"/>
                <w:sz w:val="22"/>
                <w:szCs w:val="22"/>
              </w:rPr>
              <w:t>2.19E-01</w:t>
            </w:r>
          </w:p>
        </w:tc>
        <w:tc>
          <w:tcPr>
            <w:tcW w:w="1300" w:type="dxa"/>
            <w:tcBorders>
              <w:top w:val="nil"/>
              <w:left w:val="nil"/>
              <w:bottom w:val="nil"/>
              <w:right w:val="nil"/>
            </w:tcBorders>
            <w:vAlign w:val="bottom"/>
          </w:tcPr>
          <w:p w14:paraId="000002D8" w14:textId="77777777" w:rsidR="00E27899" w:rsidRDefault="00000000">
            <w:pPr>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2D9" w14:textId="77777777" w:rsidR="00E27899" w:rsidRDefault="00000000">
            <w:pPr>
              <w:rPr>
                <w:color w:val="000000"/>
                <w:sz w:val="22"/>
                <w:szCs w:val="22"/>
              </w:rPr>
            </w:pPr>
            <w:r>
              <w:rPr>
                <w:color w:val="000000"/>
                <w:sz w:val="22"/>
                <w:szCs w:val="22"/>
              </w:rPr>
              <w:t>6</w:t>
            </w:r>
          </w:p>
        </w:tc>
      </w:tr>
      <w:tr w:rsidR="00E27899" w14:paraId="69D2340E" w14:textId="77777777">
        <w:trPr>
          <w:trHeight w:val="320"/>
        </w:trPr>
        <w:tc>
          <w:tcPr>
            <w:tcW w:w="1450" w:type="dxa"/>
            <w:tcBorders>
              <w:top w:val="nil"/>
              <w:left w:val="nil"/>
              <w:bottom w:val="nil"/>
              <w:right w:val="nil"/>
            </w:tcBorders>
            <w:vAlign w:val="bottom"/>
          </w:tcPr>
          <w:p w14:paraId="000002DA" w14:textId="77777777" w:rsidR="00E27899" w:rsidRDefault="00000000">
            <w:pPr>
              <w:rPr>
                <w:color w:val="000000"/>
                <w:sz w:val="22"/>
                <w:szCs w:val="22"/>
              </w:rPr>
            </w:pPr>
            <w:r>
              <w:rPr>
                <w:color w:val="000000"/>
                <w:sz w:val="22"/>
                <w:szCs w:val="22"/>
              </w:rPr>
              <w:t>Fe</w:t>
            </w:r>
          </w:p>
        </w:tc>
        <w:tc>
          <w:tcPr>
            <w:tcW w:w="2060" w:type="dxa"/>
            <w:tcBorders>
              <w:top w:val="nil"/>
              <w:left w:val="nil"/>
              <w:bottom w:val="nil"/>
              <w:right w:val="nil"/>
            </w:tcBorders>
            <w:vAlign w:val="bottom"/>
          </w:tcPr>
          <w:p w14:paraId="000002DB" w14:textId="77777777" w:rsidR="00E27899" w:rsidRDefault="00000000">
            <w:pPr>
              <w:rPr>
                <w:color w:val="000000"/>
                <w:sz w:val="22"/>
                <w:szCs w:val="22"/>
              </w:rPr>
            </w:pPr>
            <w:r>
              <w:rPr>
                <w:color w:val="000000"/>
                <w:sz w:val="22"/>
                <w:szCs w:val="22"/>
              </w:rPr>
              <w:t xml:space="preserve">              Europe</w:t>
            </w:r>
          </w:p>
        </w:tc>
        <w:tc>
          <w:tcPr>
            <w:tcW w:w="983" w:type="dxa"/>
            <w:tcBorders>
              <w:top w:val="nil"/>
              <w:left w:val="nil"/>
              <w:bottom w:val="nil"/>
              <w:right w:val="nil"/>
            </w:tcBorders>
            <w:vAlign w:val="bottom"/>
          </w:tcPr>
          <w:p w14:paraId="000002DC" w14:textId="77777777" w:rsidR="00E27899" w:rsidRDefault="00000000">
            <w:pPr>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2DD" w14:textId="77777777" w:rsidR="00E27899" w:rsidRDefault="00000000">
            <w:pPr>
              <w:rPr>
                <w:color w:val="000000"/>
                <w:sz w:val="22"/>
                <w:szCs w:val="22"/>
              </w:rPr>
            </w:pPr>
            <w:r>
              <w:rPr>
                <w:color w:val="000000"/>
                <w:sz w:val="22"/>
                <w:szCs w:val="22"/>
              </w:rPr>
              <w:t>0.91</w:t>
            </w:r>
          </w:p>
        </w:tc>
        <w:tc>
          <w:tcPr>
            <w:tcW w:w="1300" w:type="dxa"/>
            <w:tcBorders>
              <w:top w:val="nil"/>
              <w:left w:val="nil"/>
              <w:bottom w:val="nil"/>
              <w:right w:val="nil"/>
            </w:tcBorders>
            <w:vAlign w:val="bottom"/>
          </w:tcPr>
          <w:p w14:paraId="000002DE" w14:textId="77777777" w:rsidR="00E27899" w:rsidRDefault="00000000">
            <w:pPr>
              <w:rPr>
                <w:color w:val="000000"/>
                <w:sz w:val="22"/>
                <w:szCs w:val="22"/>
              </w:rPr>
            </w:pPr>
            <w:r>
              <w:rPr>
                <w:color w:val="000000"/>
                <w:sz w:val="22"/>
                <w:szCs w:val="22"/>
              </w:rPr>
              <w:t>1.45E-02</w:t>
            </w:r>
          </w:p>
        </w:tc>
        <w:tc>
          <w:tcPr>
            <w:tcW w:w="1300" w:type="dxa"/>
            <w:tcBorders>
              <w:top w:val="nil"/>
              <w:left w:val="nil"/>
              <w:bottom w:val="nil"/>
              <w:right w:val="nil"/>
            </w:tcBorders>
            <w:vAlign w:val="bottom"/>
          </w:tcPr>
          <w:p w14:paraId="000002DF" w14:textId="77777777" w:rsidR="00E27899" w:rsidRDefault="00000000">
            <w:pPr>
              <w:rPr>
                <w:color w:val="000000"/>
                <w:sz w:val="22"/>
                <w:szCs w:val="22"/>
              </w:rPr>
            </w:pPr>
            <w:r>
              <w:rPr>
                <w:color w:val="000000"/>
                <w:sz w:val="22"/>
                <w:szCs w:val="22"/>
              </w:rPr>
              <w:t>6.58E-01</w:t>
            </w:r>
          </w:p>
        </w:tc>
        <w:tc>
          <w:tcPr>
            <w:tcW w:w="1300" w:type="dxa"/>
            <w:tcBorders>
              <w:top w:val="nil"/>
              <w:left w:val="nil"/>
              <w:bottom w:val="nil"/>
              <w:right w:val="nil"/>
            </w:tcBorders>
            <w:vAlign w:val="bottom"/>
          </w:tcPr>
          <w:p w14:paraId="000002E0" w14:textId="77777777" w:rsidR="00E27899" w:rsidRDefault="00000000">
            <w:pPr>
              <w:rPr>
                <w:color w:val="000000"/>
                <w:sz w:val="22"/>
                <w:szCs w:val="22"/>
              </w:rPr>
            </w:pPr>
            <w:r>
              <w:rPr>
                <w:color w:val="000000"/>
                <w:sz w:val="22"/>
                <w:szCs w:val="22"/>
              </w:rPr>
              <w:t>4.83E-01</w:t>
            </w:r>
          </w:p>
        </w:tc>
        <w:tc>
          <w:tcPr>
            <w:tcW w:w="1300" w:type="dxa"/>
            <w:tcBorders>
              <w:top w:val="nil"/>
              <w:left w:val="nil"/>
              <w:bottom w:val="nil"/>
              <w:right w:val="nil"/>
            </w:tcBorders>
            <w:vAlign w:val="bottom"/>
          </w:tcPr>
          <w:p w14:paraId="000002E1" w14:textId="77777777" w:rsidR="00E27899" w:rsidRDefault="00000000">
            <w:pPr>
              <w:rPr>
                <w:color w:val="000000"/>
                <w:sz w:val="22"/>
                <w:szCs w:val="22"/>
              </w:rPr>
            </w:pPr>
            <w:r>
              <w:rPr>
                <w:color w:val="000000"/>
                <w:sz w:val="22"/>
                <w:szCs w:val="22"/>
              </w:rPr>
              <w:t>3.55E-01</w:t>
            </w:r>
          </w:p>
        </w:tc>
        <w:tc>
          <w:tcPr>
            <w:tcW w:w="1300" w:type="dxa"/>
            <w:tcBorders>
              <w:top w:val="nil"/>
              <w:left w:val="nil"/>
              <w:bottom w:val="nil"/>
              <w:right w:val="nil"/>
            </w:tcBorders>
            <w:vAlign w:val="bottom"/>
          </w:tcPr>
          <w:p w14:paraId="000002E2" w14:textId="77777777" w:rsidR="00E27899" w:rsidRDefault="00000000">
            <w:pPr>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2E3" w14:textId="77777777" w:rsidR="00E27899" w:rsidRDefault="00000000">
            <w:pPr>
              <w:rPr>
                <w:color w:val="000000"/>
                <w:sz w:val="22"/>
                <w:szCs w:val="22"/>
              </w:rPr>
            </w:pPr>
            <w:r>
              <w:rPr>
                <w:color w:val="000000"/>
                <w:sz w:val="22"/>
                <w:szCs w:val="22"/>
              </w:rPr>
              <w:t>31</w:t>
            </w:r>
          </w:p>
        </w:tc>
      </w:tr>
      <w:tr w:rsidR="00E27899" w14:paraId="4023E6BC" w14:textId="77777777">
        <w:trPr>
          <w:trHeight w:val="320"/>
        </w:trPr>
        <w:tc>
          <w:tcPr>
            <w:tcW w:w="1450" w:type="dxa"/>
            <w:tcBorders>
              <w:top w:val="nil"/>
              <w:left w:val="nil"/>
              <w:bottom w:val="nil"/>
              <w:right w:val="nil"/>
            </w:tcBorders>
            <w:vAlign w:val="bottom"/>
          </w:tcPr>
          <w:p w14:paraId="000002E4" w14:textId="77777777" w:rsidR="00E27899" w:rsidRDefault="00000000">
            <w:pPr>
              <w:rPr>
                <w:color w:val="000000"/>
                <w:sz w:val="22"/>
                <w:szCs w:val="22"/>
              </w:rPr>
            </w:pPr>
            <w:r>
              <w:rPr>
                <w:color w:val="000000"/>
                <w:sz w:val="22"/>
                <w:szCs w:val="22"/>
              </w:rPr>
              <w:t>Fe</w:t>
            </w:r>
          </w:p>
        </w:tc>
        <w:tc>
          <w:tcPr>
            <w:tcW w:w="2060" w:type="dxa"/>
            <w:tcBorders>
              <w:top w:val="nil"/>
              <w:left w:val="nil"/>
              <w:bottom w:val="nil"/>
              <w:right w:val="nil"/>
            </w:tcBorders>
            <w:vAlign w:val="bottom"/>
          </w:tcPr>
          <w:p w14:paraId="000002E5" w14:textId="77777777" w:rsidR="00E27899" w:rsidRDefault="00000000">
            <w:pPr>
              <w:rPr>
                <w:color w:val="000000"/>
                <w:sz w:val="22"/>
                <w:szCs w:val="22"/>
              </w:rPr>
            </w:pPr>
            <w:r>
              <w:rPr>
                <w:color w:val="000000"/>
                <w:sz w:val="22"/>
                <w:szCs w:val="22"/>
              </w:rPr>
              <w:t xml:space="preserve">       High Latitudes</w:t>
            </w:r>
          </w:p>
        </w:tc>
        <w:tc>
          <w:tcPr>
            <w:tcW w:w="983" w:type="dxa"/>
            <w:tcBorders>
              <w:top w:val="nil"/>
              <w:left w:val="nil"/>
              <w:bottom w:val="nil"/>
              <w:right w:val="nil"/>
            </w:tcBorders>
            <w:vAlign w:val="bottom"/>
          </w:tcPr>
          <w:p w14:paraId="000002E6" w14:textId="77777777" w:rsidR="00E27899" w:rsidRDefault="00000000">
            <w:pPr>
              <w:rPr>
                <w:color w:val="000000"/>
                <w:sz w:val="22"/>
                <w:szCs w:val="22"/>
              </w:rPr>
            </w:pPr>
            <w:r>
              <w:rPr>
                <w:color w:val="000000"/>
                <w:sz w:val="22"/>
                <w:szCs w:val="22"/>
              </w:rPr>
              <w:t>1</w:t>
            </w:r>
          </w:p>
        </w:tc>
        <w:tc>
          <w:tcPr>
            <w:tcW w:w="1300" w:type="dxa"/>
            <w:tcBorders>
              <w:top w:val="nil"/>
              <w:left w:val="nil"/>
              <w:bottom w:val="nil"/>
              <w:right w:val="nil"/>
            </w:tcBorders>
            <w:vAlign w:val="bottom"/>
          </w:tcPr>
          <w:p w14:paraId="000002E7" w14:textId="77777777" w:rsidR="00E27899" w:rsidRDefault="00000000">
            <w:pPr>
              <w:rPr>
                <w:color w:val="000000"/>
                <w:sz w:val="22"/>
                <w:szCs w:val="22"/>
              </w:rPr>
            </w:pPr>
            <w:r>
              <w:rPr>
                <w:color w:val="000000"/>
                <w:sz w:val="22"/>
                <w:szCs w:val="22"/>
              </w:rPr>
              <w:t>1.36</w:t>
            </w:r>
          </w:p>
        </w:tc>
        <w:tc>
          <w:tcPr>
            <w:tcW w:w="1300" w:type="dxa"/>
            <w:tcBorders>
              <w:top w:val="nil"/>
              <w:left w:val="nil"/>
              <w:bottom w:val="nil"/>
              <w:right w:val="nil"/>
            </w:tcBorders>
            <w:vAlign w:val="bottom"/>
          </w:tcPr>
          <w:p w14:paraId="000002E8" w14:textId="77777777" w:rsidR="00E27899" w:rsidRDefault="00000000">
            <w:pPr>
              <w:rPr>
                <w:color w:val="000000"/>
                <w:sz w:val="22"/>
                <w:szCs w:val="22"/>
              </w:rPr>
            </w:pPr>
            <w:r>
              <w:rPr>
                <w:color w:val="000000"/>
                <w:sz w:val="22"/>
                <w:szCs w:val="22"/>
              </w:rPr>
              <w:t>2.02E-01</w:t>
            </w:r>
          </w:p>
        </w:tc>
        <w:tc>
          <w:tcPr>
            <w:tcW w:w="1300" w:type="dxa"/>
            <w:tcBorders>
              <w:top w:val="nil"/>
              <w:left w:val="nil"/>
              <w:bottom w:val="nil"/>
              <w:right w:val="nil"/>
            </w:tcBorders>
            <w:vAlign w:val="bottom"/>
          </w:tcPr>
          <w:p w14:paraId="000002E9" w14:textId="77777777" w:rsidR="00E27899" w:rsidRDefault="00000000">
            <w:pPr>
              <w:rPr>
                <w:color w:val="000000"/>
                <w:sz w:val="22"/>
                <w:szCs w:val="22"/>
              </w:rPr>
            </w:pPr>
            <w:r>
              <w:rPr>
                <w:color w:val="000000"/>
                <w:sz w:val="22"/>
                <w:szCs w:val="22"/>
              </w:rPr>
              <w:t>1.96E-02</w:t>
            </w:r>
          </w:p>
        </w:tc>
        <w:tc>
          <w:tcPr>
            <w:tcW w:w="1300" w:type="dxa"/>
            <w:tcBorders>
              <w:top w:val="nil"/>
              <w:left w:val="nil"/>
              <w:bottom w:val="nil"/>
              <w:right w:val="nil"/>
            </w:tcBorders>
            <w:vAlign w:val="bottom"/>
          </w:tcPr>
          <w:p w14:paraId="000002EA" w14:textId="77777777" w:rsidR="00E27899" w:rsidRDefault="00000000">
            <w:pPr>
              <w:rPr>
                <w:color w:val="000000"/>
                <w:sz w:val="22"/>
                <w:szCs w:val="22"/>
              </w:rPr>
            </w:pPr>
            <w:r>
              <w:rPr>
                <w:color w:val="000000"/>
                <w:sz w:val="22"/>
                <w:szCs w:val="22"/>
              </w:rPr>
              <w:t>6.87E-03</w:t>
            </w:r>
          </w:p>
        </w:tc>
        <w:tc>
          <w:tcPr>
            <w:tcW w:w="1300" w:type="dxa"/>
            <w:tcBorders>
              <w:top w:val="nil"/>
              <w:left w:val="nil"/>
              <w:bottom w:val="nil"/>
              <w:right w:val="nil"/>
            </w:tcBorders>
            <w:vAlign w:val="bottom"/>
          </w:tcPr>
          <w:p w14:paraId="000002EB" w14:textId="77777777" w:rsidR="00E27899" w:rsidRDefault="00000000">
            <w:pPr>
              <w:rPr>
                <w:color w:val="000000"/>
                <w:sz w:val="22"/>
                <w:szCs w:val="22"/>
              </w:rPr>
            </w:pPr>
            <w:r>
              <w:rPr>
                <w:color w:val="000000"/>
                <w:sz w:val="22"/>
                <w:szCs w:val="22"/>
              </w:rPr>
              <w:t>2.64E-02</w:t>
            </w:r>
          </w:p>
        </w:tc>
        <w:tc>
          <w:tcPr>
            <w:tcW w:w="1300" w:type="dxa"/>
            <w:tcBorders>
              <w:top w:val="nil"/>
              <w:left w:val="nil"/>
              <w:bottom w:val="nil"/>
              <w:right w:val="nil"/>
            </w:tcBorders>
            <w:vAlign w:val="bottom"/>
          </w:tcPr>
          <w:p w14:paraId="000002EC" w14:textId="77777777" w:rsidR="00E27899" w:rsidRDefault="00000000">
            <w:pPr>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2ED" w14:textId="77777777" w:rsidR="00E27899" w:rsidRDefault="00000000">
            <w:pPr>
              <w:rPr>
                <w:color w:val="000000"/>
                <w:sz w:val="22"/>
                <w:szCs w:val="22"/>
              </w:rPr>
            </w:pPr>
            <w:r>
              <w:rPr>
                <w:color w:val="000000"/>
                <w:sz w:val="22"/>
                <w:szCs w:val="22"/>
              </w:rPr>
              <w:t>2</w:t>
            </w:r>
          </w:p>
        </w:tc>
      </w:tr>
      <w:tr w:rsidR="00E27899" w14:paraId="3C57987B" w14:textId="77777777">
        <w:trPr>
          <w:trHeight w:val="320"/>
        </w:trPr>
        <w:tc>
          <w:tcPr>
            <w:tcW w:w="1450" w:type="dxa"/>
            <w:tcBorders>
              <w:top w:val="nil"/>
              <w:left w:val="nil"/>
              <w:bottom w:val="nil"/>
              <w:right w:val="nil"/>
            </w:tcBorders>
            <w:vAlign w:val="bottom"/>
          </w:tcPr>
          <w:p w14:paraId="000002EE" w14:textId="77777777" w:rsidR="00E27899" w:rsidRDefault="00000000">
            <w:pPr>
              <w:rPr>
                <w:color w:val="000000"/>
                <w:sz w:val="22"/>
                <w:szCs w:val="22"/>
              </w:rPr>
            </w:pPr>
            <w:r>
              <w:rPr>
                <w:color w:val="000000"/>
                <w:sz w:val="22"/>
                <w:szCs w:val="22"/>
              </w:rPr>
              <w:t>Fe</w:t>
            </w:r>
          </w:p>
        </w:tc>
        <w:tc>
          <w:tcPr>
            <w:tcW w:w="2060" w:type="dxa"/>
            <w:tcBorders>
              <w:top w:val="nil"/>
              <w:left w:val="nil"/>
              <w:bottom w:val="nil"/>
              <w:right w:val="nil"/>
            </w:tcBorders>
            <w:vAlign w:val="bottom"/>
          </w:tcPr>
          <w:p w14:paraId="000002EF" w14:textId="77777777" w:rsidR="00E27899" w:rsidRDefault="00000000">
            <w:pPr>
              <w:rPr>
                <w:sz w:val="22"/>
                <w:szCs w:val="22"/>
              </w:rPr>
            </w:pPr>
            <w:r>
              <w:rPr>
                <w:color w:val="000000"/>
                <w:sz w:val="22"/>
                <w:szCs w:val="22"/>
              </w:rPr>
              <w:t xml:space="preserve">        North America</w:t>
            </w:r>
          </w:p>
        </w:tc>
        <w:tc>
          <w:tcPr>
            <w:tcW w:w="983" w:type="dxa"/>
            <w:tcBorders>
              <w:top w:val="nil"/>
              <w:left w:val="nil"/>
              <w:bottom w:val="nil"/>
              <w:right w:val="nil"/>
            </w:tcBorders>
            <w:vAlign w:val="bottom"/>
          </w:tcPr>
          <w:p w14:paraId="000002F0" w14:textId="77777777" w:rsidR="00E27899" w:rsidRDefault="00000000">
            <w:pPr>
              <w:rPr>
                <w:sz w:val="22"/>
                <w:szCs w:val="22"/>
              </w:rPr>
            </w:pPr>
            <w:r>
              <w:rPr>
                <w:color w:val="000000"/>
                <w:sz w:val="22"/>
                <w:szCs w:val="22"/>
              </w:rPr>
              <w:t>0.55</w:t>
            </w:r>
          </w:p>
        </w:tc>
        <w:tc>
          <w:tcPr>
            <w:tcW w:w="1300" w:type="dxa"/>
            <w:tcBorders>
              <w:top w:val="nil"/>
              <w:left w:val="nil"/>
              <w:bottom w:val="nil"/>
              <w:right w:val="nil"/>
            </w:tcBorders>
            <w:vAlign w:val="bottom"/>
          </w:tcPr>
          <w:p w14:paraId="000002F1" w14:textId="77777777" w:rsidR="00E27899" w:rsidRDefault="00000000">
            <w:pPr>
              <w:rPr>
                <w:sz w:val="22"/>
                <w:szCs w:val="22"/>
              </w:rPr>
            </w:pPr>
            <w:r>
              <w:rPr>
                <w:color w:val="000000"/>
                <w:sz w:val="22"/>
                <w:szCs w:val="22"/>
              </w:rPr>
              <w:t>0.64</w:t>
            </w:r>
          </w:p>
        </w:tc>
        <w:tc>
          <w:tcPr>
            <w:tcW w:w="1300" w:type="dxa"/>
            <w:tcBorders>
              <w:top w:val="nil"/>
              <w:left w:val="nil"/>
              <w:bottom w:val="nil"/>
              <w:right w:val="nil"/>
            </w:tcBorders>
            <w:vAlign w:val="bottom"/>
          </w:tcPr>
          <w:p w14:paraId="000002F2" w14:textId="77777777" w:rsidR="00E27899" w:rsidRDefault="00000000">
            <w:pPr>
              <w:rPr>
                <w:sz w:val="22"/>
                <w:szCs w:val="22"/>
              </w:rPr>
            </w:pPr>
            <w:r>
              <w:rPr>
                <w:color w:val="000000"/>
                <w:sz w:val="22"/>
                <w:szCs w:val="22"/>
              </w:rPr>
              <w:t>1.44E-02</w:t>
            </w:r>
          </w:p>
        </w:tc>
        <w:tc>
          <w:tcPr>
            <w:tcW w:w="1300" w:type="dxa"/>
            <w:tcBorders>
              <w:top w:val="nil"/>
              <w:left w:val="nil"/>
              <w:bottom w:val="nil"/>
              <w:right w:val="nil"/>
            </w:tcBorders>
            <w:vAlign w:val="bottom"/>
          </w:tcPr>
          <w:p w14:paraId="000002F3" w14:textId="77777777" w:rsidR="00E27899" w:rsidRDefault="00000000">
            <w:pPr>
              <w:rPr>
                <w:sz w:val="22"/>
                <w:szCs w:val="22"/>
              </w:rPr>
            </w:pPr>
            <w:r>
              <w:rPr>
                <w:color w:val="000000"/>
                <w:sz w:val="22"/>
                <w:szCs w:val="22"/>
              </w:rPr>
              <w:t>5.25E-01</w:t>
            </w:r>
          </w:p>
        </w:tc>
        <w:tc>
          <w:tcPr>
            <w:tcW w:w="1300" w:type="dxa"/>
            <w:tcBorders>
              <w:top w:val="nil"/>
              <w:left w:val="nil"/>
              <w:bottom w:val="nil"/>
              <w:right w:val="nil"/>
            </w:tcBorders>
            <w:vAlign w:val="bottom"/>
          </w:tcPr>
          <w:p w14:paraId="000002F4" w14:textId="77777777" w:rsidR="00E27899" w:rsidRDefault="00000000">
            <w:pPr>
              <w:rPr>
                <w:sz w:val="22"/>
                <w:szCs w:val="22"/>
              </w:rPr>
            </w:pPr>
            <w:r>
              <w:rPr>
                <w:color w:val="000000"/>
                <w:sz w:val="22"/>
                <w:szCs w:val="22"/>
              </w:rPr>
              <w:t>2.41E-01</w:t>
            </w:r>
          </w:p>
        </w:tc>
        <w:tc>
          <w:tcPr>
            <w:tcW w:w="1300" w:type="dxa"/>
            <w:tcBorders>
              <w:top w:val="nil"/>
              <w:left w:val="nil"/>
              <w:bottom w:val="nil"/>
              <w:right w:val="nil"/>
            </w:tcBorders>
            <w:vAlign w:val="bottom"/>
          </w:tcPr>
          <w:p w14:paraId="000002F5" w14:textId="77777777" w:rsidR="00E27899" w:rsidRDefault="00000000">
            <w:pPr>
              <w:rPr>
                <w:sz w:val="22"/>
                <w:szCs w:val="22"/>
              </w:rPr>
            </w:pPr>
            <w:r>
              <w:rPr>
                <w:color w:val="000000"/>
                <w:sz w:val="22"/>
                <w:szCs w:val="22"/>
              </w:rPr>
              <w:t>4.06E-01</w:t>
            </w:r>
          </w:p>
        </w:tc>
        <w:tc>
          <w:tcPr>
            <w:tcW w:w="1300" w:type="dxa"/>
            <w:tcBorders>
              <w:top w:val="nil"/>
              <w:left w:val="nil"/>
              <w:bottom w:val="nil"/>
              <w:right w:val="nil"/>
            </w:tcBorders>
            <w:vAlign w:val="bottom"/>
          </w:tcPr>
          <w:p w14:paraId="000002F6" w14:textId="77777777" w:rsidR="00E27899" w:rsidRDefault="00000000">
            <w:pPr>
              <w:rPr>
                <w:sz w:val="22"/>
                <w:szCs w:val="22"/>
              </w:rPr>
            </w:pPr>
            <w:r>
              <w:rPr>
                <w:color w:val="000000"/>
                <w:sz w:val="22"/>
                <w:szCs w:val="22"/>
              </w:rPr>
              <w:t>0.33</w:t>
            </w:r>
          </w:p>
        </w:tc>
        <w:tc>
          <w:tcPr>
            <w:tcW w:w="1300" w:type="dxa"/>
            <w:tcBorders>
              <w:top w:val="nil"/>
              <w:left w:val="nil"/>
              <w:bottom w:val="nil"/>
              <w:right w:val="nil"/>
            </w:tcBorders>
            <w:vAlign w:val="bottom"/>
          </w:tcPr>
          <w:p w14:paraId="000002F7" w14:textId="77777777" w:rsidR="00E27899" w:rsidRDefault="00000000">
            <w:pPr>
              <w:rPr>
                <w:sz w:val="22"/>
                <w:szCs w:val="22"/>
              </w:rPr>
            </w:pPr>
            <w:r>
              <w:rPr>
                <w:color w:val="000000"/>
                <w:sz w:val="22"/>
                <w:szCs w:val="22"/>
              </w:rPr>
              <w:t>12</w:t>
            </w:r>
          </w:p>
        </w:tc>
      </w:tr>
      <w:tr w:rsidR="00E27899" w14:paraId="07818CE4" w14:textId="77777777">
        <w:trPr>
          <w:trHeight w:val="320"/>
        </w:trPr>
        <w:tc>
          <w:tcPr>
            <w:tcW w:w="1450" w:type="dxa"/>
            <w:tcBorders>
              <w:top w:val="nil"/>
              <w:left w:val="nil"/>
              <w:bottom w:val="nil"/>
              <w:right w:val="nil"/>
            </w:tcBorders>
            <w:vAlign w:val="bottom"/>
          </w:tcPr>
          <w:p w14:paraId="000002F8" w14:textId="77777777" w:rsidR="00E27899" w:rsidRDefault="00000000">
            <w:pPr>
              <w:rPr>
                <w:color w:val="000000"/>
                <w:sz w:val="22"/>
                <w:szCs w:val="22"/>
              </w:rPr>
            </w:pPr>
            <w:r>
              <w:rPr>
                <w:color w:val="000000"/>
                <w:sz w:val="22"/>
                <w:szCs w:val="22"/>
              </w:rPr>
              <w:t>Fe</w:t>
            </w:r>
          </w:p>
        </w:tc>
        <w:tc>
          <w:tcPr>
            <w:tcW w:w="2060" w:type="dxa"/>
            <w:tcBorders>
              <w:top w:val="nil"/>
              <w:left w:val="nil"/>
              <w:bottom w:val="nil"/>
              <w:right w:val="nil"/>
            </w:tcBorders>
            <w:vAlign w:val="bottom"/>
          </w:tcPr>
          <w:p w14:paraId="000002F9" w14:textId="77777777" w:rsidR="00E27899" w:rsidRDefault="00000000">
            <w:pPr>
              <w:rPr>
                <w:color w:val="000000"/>
                <w:sz w:val="22"/>
                <w:szCs w:val="22"/>
              </w:rPr>
            </w:pPr>
            <w:r>
              <w:rPr>
                <w:color w:val="000000"/>
                <w:sz w:val="22"/>
                <w:szCs w:val="22"/>
              </w:rPr>
              <w:t xml:space="preserve">        South America</w:t>
            </w:r>
          </w:p>
        </w:tc>
        <w:tc>
          <w:tcPr>
            <w:tcW w:w="983" w:type="dxa"/>
            <w:tcBorders>
              <w:top w:val="nil"/>
              <w:left w:val="nil"/>
              <w:bottom w:val="nil"/>
              <w:right w:val="nil"/>
            </w:tcBorders>
            <w:vAlign w:val="bottom"/>
          </w:tcPr>
          <w:p w14:paraId="000002FA" w14:textId="77777777" w:rsidR="00E27899" w:rsidRDefault="00000000">
            <w:pPr>
              <w:rPr>
                <w:color w:val="000000"/>
                <w:sz w:val="22"/>
                <w:szCs w:val="22"/>
              </w:rPr>
            </w:pPr>
            <w:r>
              <w:rPr>
                <w:color w:val="000000"/>
                <w:sz w:val="22"/>
                <w:szCs w:val="22"/>
              </w:rPr>
              <w:t>0.24</w:t>
            </w:r>
          </w:p>
        </w:tc>
        <w:tc>
          <w:tcPr>
            <w:tcW w:w="1300" w:type="dxa"/>
            <w:tcBorders>
              <w:top w:val="nil"/>
              <w:left w:val="nil"/>
              <w:bottom w:val="nil"/>
              <w:right w:val="nil"/>
            </w:tcBorders>
            <w:vAlign w:val="bottom"/>
          </w:tcPr>
          <w:p w14:paraId="000002FB" w14:textId="77777777" w:rsidR="00E27899" w:rsidRDefault="00000000">
            <w:pPr>
              <w:rPr>
                <w:color w:val="000000"/>
                <w:sz w:val="22"/>
                <w:szCs w:val="22"/>
              </w:rPr>
            </w:pPr>
            <w:r>
              <w:rPr>
                <w:color w:val="000000"/>
                <w:sz w:val="22"/>
                <w:szCs w:val="22"/>
              </w:rPr>
              <w:t>0.23</w:t>
            </w:r>
          </w:p>
        </w:tc>
        <w:tc>
          <w:tcPr>
            <w:tcW w:w="1300" w:type="dxa"/>
            <w:tcBorders>
              <w:top w:val="nil"/>
              <w:left w:val="nil"/>
              <w:bottom w:val="nil"/>
              <w:right w:val="nil"/>
            </w:tcBorders>
            <w:vAlign w:val="bottom"/>
          </w:tcPr>
          <w:p w14:paraId="000002FC" w14:textId="77777777" w:rsidR="00E27899" w:rsidRDefault="00000000">
            <w:pPr>
              <w:rPr>
                <w:color w:val="000000"/>
                <w:sz w:val="22"/>
                <w:szCs w:val="22"/>
              </w:rPr>
            </w:pPr>
            <w:r>
              <w:rPr>
                <w:color w:val="000000"/>
                <w:sz w:val="22"/>
                <w:szCs w:val="22"/>
              </w:rPr>
              <w:t>8.92E-03</w:t>
            </w:r>
          </w:p>
        </w:tc>
        <w:tc>
          <w:tcPr>
            <w:tcW w:w="1300" w:type="dxa"/>
            <w:tcBorders>
              <w:top w:val="nil"/>
              <w:left w:val="nil"/>
              <w:bottom w:val="nil"/>
              <w:right w:val="nil"/>
            </w:tcBorders>
            <w:vAlign w:val="bottom"/>
          </w:tcPr>
          <w:p w14:paraId="000002FD" w14:textId="77777777" w:rsidR="00E27899" w:rsidRDefault="00000000">
            <w:pPr>
              <w:rPr>
                <w:color w:val="000000"/>
                <w:sz w:val="22"/>
                <w:szCs w:val="22"/>
              </w:rPr>
            </w:pPr>
            <w:r>
              <w:rPr>
                <w:color w:val="000000"/>
                <w:sz w:val="22"/>
                <w:szCs w:val="22"/>
              </w:rPr>
              <w:t>5.84E-01</w:t>
            </w:r>
          </w:p>
        </w:tc>
        <w:tc>
          <w:tcPr>
            <w:tcW w:w="1300" w:type="dxa"/>
            <w:tcBorders>
              <w:top w:val="nil"/>
              <w:left w:val="nil"/>
              <w:bottom w:val="nil"/>
              <w:right w:val="nil"/>
            </w:tcBorders>
            <w:vAlign w:val="bottom"/>
          </w:tcPr>
          <w:p w14:paraId="000002FE" w14:textId="77777777" w:rsidR="00E27899" w:rsidRDefault="00000000">
            <w:pPr>
              <w:rPr>
                <w:color w:val="000000"/>
                <w:sz w:val="22"/>
                <w:szCs w:val="22"/>
              </w:rPr>
            </w:pPr>
            <w:r>
              <w:rPr>
                <w:color w:val="000000"/>
                <w:sz w:val="22"/>
                <w:szCs w:val="22"/>
              </w:rPr>
              <w:t>2.80E-01</w:t>
            </w:r>
          </w:p>
        </w:tc>
        <w:tc>
          <w:tcPr>
            <w:tcW w:w="1300" w:type="dxa"/>
            <w:tcBorders>
              <w:top w:val="nil"/>
              <w:left w:val="nil"/>
              <w:bottom w:val="nil"/>
              <w:right w:val="nil"/>
            </w:tcBorders>
            <w:vAlign w:val="bottom"/>
          </w:tcPr>
          <w:p w14:paraId="000002FF" w14:textId="77777777" w:rsidR="00E27899" w:rsidRDefault="00000000">
            <w:pPr>
              <w:rPr>
                <w:color w:val="000000"/>
                <w:sz w:val="22"/>
                <w:szCs w:val="22"/>
              </w:rPr>
            </w:pPr>
            <w:r>
              <w:rPr>
                <w:color w:val="000000"/>
                <w:sz w:val="22"/>
                <w:szCs w:val="22"/>
              </w:rPr>
              <w:t>5.41E-01</w:t>
            </w:r>
          </w:p>
        </w:tc>
        <w:tc>
          <w:tcPr>
            <w:tcW w:w="1300" w:type="dxa"/>
            <w:tcBorders>
              <w:top w:val="nil"/>
              <w:left w:val="nil"/>
              <w:bottom w:val="nil"/>
              <w:right w:val="nil"/>
            </w:tcBorders>
            <w:vAlign w:val="bottom"/>
          </w:tcPr>
          <w:p w14:paraId="00000300" w14:textId="77777777" w:rsidR="00E27899" w:rsidRDefault="00000000">
            <w:pPr>
              <w:rPr>
                <w:color w:val="000000"/>
                <w:sz w:val="22"/>
                <w:szCs w:val="22"/>
              </w:rPr>
            </w:pPr>
            <w:r>
              <w:rPr>
                <w:color w:val="000000"/>
                <w:sz w:val="22"/>
                <w:szCs w:val="22"/>
              </w:rPr>
              <w:t>0.4</w:t>
            </w:r>
          </w:p>
        </w:tc>
        <w:tc>
          <w:tcPr>
            <w:tcW w:w="1300" w:type="dxa"/>
            <w:tcBorders>
              <w:top w:val="nil"/>
              <w:left w:val="nil"/>
              <w:bottom w:val="nil"/>
              <w:right w:val="nil"/>
            </w:tcBorders>
            <w:vAlign w:val="bottom"/>
          </w:tcPr>
          <w:p w14:paraId="00000301" w14:textId="77777777" w:rsidR="00E27899" w:rsidRDefault="00000000">
            <w:pPr>
              <w:rPr>
                <w:color w:val="000000"/>
                <w:sz w:val="22"/>
                <w:szCs w:val="22"/>
              </w:rPr>
            </w:pPr>
            <w:r>
              <w:rPr>
                <w:color w:val="000000"/>
                <w:sz w:val="22"/>
                <w:szCs w:val="22"/>
              </w:rPr>
              <w:t>10</w:t>
            </w:r>
          </w:p>
        </w:tc>
      </w:tr>
      <w:tr w:rsidR="00E27899" w14:paraId="1006B104" w14:textId="77777777">
        <w:trPr>
          <w:trHeight w:val="320"/>
        </w:trPr>
        <w:tc>
          <w:tcPr>
            <w:tcW w:w="1450" w:type="dxa"/>
            <w:tcBorders>
              <w:top w:val="nil"/>
              <w:left w:val="nil"/>
              <w:bottom w:val="nil"/>
              <w:right w:val="nil"/>
            </w:tcBorders>
            <w:vAlign w:val="bottom"/>
          </w:tcPr>
          <w:p w14:paraId="00000302" w14:textId="77777777" w:rsidR="00E27899" w:rsidRDefault="00E27899">
            <w:pPr>
              <w:rPr>
                <w:color w:val="000000"/>
                <w:sz w:val="22"/>
                <w:szCs w:val="22"/>
              </w:rPr>
            </w:pPr>
          </w:p>
        </w:tc>
        <w:tc>
          <w:tcPr>
            <w:tcW w:w="2060" w:type="dxa"/>
            <w:tcBorders>
              <w:top w:val="nil"/>
              <w:left w:val="nil"/>
              <w:bottom w:val="nil"/>
              <w:right w:val="nil"/>
            </w:tcBorders>
            <w:vAlign w:val="bottom"/>
          </w:tcPr>
          <w:p w14:paraId="00000303" w14:textId="77777777" w:rsidR="00E27899" w:rsidRDefault="00E27899">
            <w:pPr>
              <w:rPr>
                <w:color w:val="000000"/>
                <w:sz w:val="22"/>
                <w:szCs w:val="22"/>
              </w:rPr>
            </w:pPr>
          </w:p>
        </w:tc>
        <w:tc>
          <w:tcPr>
            <w:tcW w:w="983" w:type="dxa"/>
            <w:tcBorders>
              <w:top w:val="nil"/>
              <w:left w:val="nil"/>
              <w:bottom w:val="nil"/>
              <w:right w:val="nil"/>
            </w:tcBorders>
            <w:vAlign w:val="bottom"/>
          </w:tcPr>
          <w:p w14:paraId="00000304" w14:textId="77777777" w:rsidR="00E27899" w:rsidRDefault="00E27899">
            <w:pPr>
              <w:rPr>
                <w:color w:val="000000"/>
                <w:sz w:val="22"/>
                <w:szCs w:val="22"/>
              </w:rPr>
            </w:pPr>
          </w:p>
        </w:tc>
        <w:tc>
          <w:tcPr>
            <w:tcW w:w="1300" w:type="dxa"/>
            <w:tcBorders>
              <w:top w:val="nil"/>
              <w:left w:val="nil"/>
              <w:bottom w:val="nil"/>
              <w:right w:val="nil"/>
            </w:tcBorders>
            <w:vAlign w:val="bottom"/>
          </w:tcPr>
          <w:p w14:paraId="00000305" w14:textId="77777777" w:rsidR="00E27899" w:rsidRDefault="00E27899">
            <w:pPr>
              <w:rPr>
                <w:color w:val="000000"/>
                <w:sz w:val="22"/>
                <w:szCs w:val="22"/>
              </w:rPr>
            </w:pPr>
          </w:p>
        </w:tc>
        <w:tc>
          <w:tcPr>
            <w:tcW w:w="1300" w:type="dxa"/>
            <w:tcBorders>
              <w:top w:val="nil"/>
              <w:left w:val="nil"/>
              <w:bottom w:val="nil"/>
              <w:right w:val="nil"/>
            </w:tcBorders>
            <w:vAlign w:val="bottom"/>
          </w:tcPr>
          <w:p w14:paraId="00000306" w14:textId="77777777" w:rsidR="00E27899" w:rsidRDefault="00E27899">
            <w:pPr>
              <w:rPr>
                <w:color w:val="000000"/>
                <w:sz w:val="22"/>
                <w:szCs w:val="22"/>
              </w:rPr>
            </w:pPr>
          </w:p>
        </w:tc>
        <w:tc>
          <w:tcPr>
            <w:tcW w:w="1300" w:type="dxa"/>
            <w:tcBorders>
              <w:top w:val="nil"/>
              <w:left w:val="nil"/>
              <w:bottom w:val="nil"/>
              <w:right w:val="nil"/>
            </w:tcBorders>
            <w:vAlign w:val="bottom"/>
          </w:tcPr>
          <w:p w14:paraId="00000307" w14:textId="77777777" w:rsidR="00E27899" w:rsidRDefault="00E27899">
            <w:pPr>
              <w:rPr>
                <w:color w:val="000000"/>
                <w:sz w:val="22"/>
                <w:szCs w:val="22"/>
              </w:rPr>
            </w:pPr>
          </w:p>
        </w:tc>
        <w:tc>
          <w:tcPr>
            <w:tcW w:w="1300" w:type="dxa"/>
            <w:tcBorders>
              <w:top w:val="nil"/>
              <w:left w:val="nil"/>
              <w:bottom w:val="nil"/>
              <w:right w:val="nil"/>
            </w:tcBorders>
            <w:vAlign w:val="bottom"/>
          </w:tcPr>
          <w:p w14:paraId="00000308" w14:textId="77777777" w:rsidR="00E27899" w:rsidRDefault="00E27899">
            <w:pPr>
              <w:rPr>
                <w:color w:val="000000"/>
                <w:sz w:val="22"/>
                <w:szCs w:val="22"/>
              </w:rPr>
            </w:pPr>
          </w:p>
        </w:tc>
        <w:tc>
          <w:tcPr>
            <w:tcW w:w="1300" w:type="dxa"/>
            <w:tcBorders>
              <w:top w:val="nil"/>
              <w:left w:val="nil"/>
              <w:bottom w:val="nil"/>
              <w:right w:val="nil"/>
            </w:tcBorders>
            <w:vAlign w:val="bottom"/>
          </w:tcPr>
          <w:p w14:paraId="00000309" w14:textId="77777777" w:rsidR="00E27899" w:rsidRDefault="00E27899">
            <w:pPr>
              <w:rPr>
                <w:color w:val="000000"/>
                <w:sz w:val="22"/>
                <w:szCs w:val="22"/>
              </w:rPr>
            </w:pPr>
          </w:p>
        </w:tc>
        <w:tc>
          <w:tcPr>
            <w:tcW w:w="1300" w:type="dxa"/>
            <w:tcBorders>
              <w:top w:val="nil"/>
              <w:left w:val="nil"/>
              <w:bottom w:val="nil"/>
              <w:right w:val="nil"/>
            </w:tcBorders>
            <w:vAlign w:val="bottom"/>
          </w:tcPr>
          <w:p w14:paraId="0000030A" w14:textId="77777777" w:rsidR="00E27899" w:rsidRDefault="00E27899">
            <w:pPr>
              <w:rPr>
                <w:color w:val="000000"/>
                <w:sz w:val="22"/>
                <w:szCs w:val="22"/>
              </w:rPr>
            </w:pPr>
          </w:p>
        </w:tc>
        <w:tc>
          <w:tcPr>
            <w:tcW w:w="1300" w:type="dxa"/>
            <w:tcBorders>
              <w:top w:val="nil"/>
              <w:left w:val="nil"/>
              <w:bottom w:val="nil"/>
              <w:right w:val="nil"/>
            </w:tcBorders>
            <w:vAlign w:val="bottom"/>
          </w:tcPr>
          <w:p w14:paraId="0000030B" w14:textId="77777777" w:rsidR="00E27899" w:rsidRDefault="00E27899">
            <w:pPr>
              <w:rPr>
                <w:color w:val="000000"/>
                <w:sz w:val="22"/>
                <w:szCs w:val="22"/>
              </w:rPr>
            </w:pPr>
          </w:p>
        </w:tc>
      </w:tr>
      <w:tr w:rsidR="00E27899" w14:paraId="6BC1A40B" w14:textId="77777777">
        <w:trPr>
          <w:trHeight w:val="320"/>
        </w:trPr>
        <w:tc>
          <w:tcPr>
            <w:tcW w:w="1450" w:type="dxa"/>
            <w:tcBorders>
              <w:top w:val="nil"/>
              <w:left w:val="nil"/>
              <w:bottom w:val="nil"/>
              <w:right w:val="nil"/>
            </w:tcBorders>
            <w:vAlign w:val="bottom"/>
          </w:tcPr>
          <w:p w14:paraId="0000030C" w14:textId="77777777" w:rsidR="00E27899" w:rsidRDefault="00000000">
            <w:pPr>
              <w:rPr>
                <w:color w:val="000000"/>
                <w:sz w:val="22"/>
                <w:szCs w:val="22"/>
              </w:rPr>
            </w:pPr>
            <w:r>
              <w:rPr>
                <w:color w:val="000000"/>
                <w:sz w:val="22"/>
                <w:szCs w:val="22"/>
              </w:rPr>
              <w:t>Si</w:t>
            </w:r>
          </w:p>
        </w:tc>
        <w:tc>
          <w:tcPr>
            <w:tcW w:w="2060" w:type="dxa"/>
            <w:tcBorders>
              <w:top w:val="nil"/>
              <w:left w:val="nil"/>
              <w:bottom w:val="nil"/>
              <w:right w:val="nil"/>
            </w:tcBorders>
            <w:vAlign w:val="bottom"/>
          </w:tcPr>
          <w:p w14:paraId="0000030D" w14:textId="77777777" w:rsidR="00E27899" w:rsidRDefault="00000000">
            <w:pPr>
              <w:rPr>
                <w:color w:val="000000"/>
                <w:sz w:val="22"/>
                <w:szCs w:val="22"/>
              </w:rPr>
            </w:pPr>
            <w:r>
              <w:rPr>
                <w:color w:val="000000"/>
                <w:sz w:val="22"/>
                <w:szCs w:val="22"/>
              </w:rPr>
              <w:t xml:space="preserve">               Globe</w:t>
            </w:r>
          </w:p>
        </w:tc>
        <w:tc>
          <w:tcPr>
            <w:tcW w:w="983" w:type="dxa"/>
            <w:tcBorders>
              <w:top w:val="nil"/>
              <w:left w:val="nil"/>
              <w:bottom w:val="nil"/>
              <w:right w:val="nil"/>
            </w:tcBorders>
            <w:vAlign w:val="bottom"/>
          </w:tcPr>
          <w:p w14:paraId="0000030E" w14:textId="77777777" w:rsidR="00E27899" w:rsidRDefault="00000000">
            <w:pPr>
              <w:rPr>
                <w:color w:val="000000"/>
                <w:sz w:val="22"/>
                <w:szCs w:val="22"/>
              </w:rPr>
            </w:pPr>
            <w:r>
              <w:rPr>
                <w:color w:val="000000"/>
                <w:sz w:val="22"/>
                <w:szCs w:val="22"/>
              </w:rPr>
              <w:t>0.48</w:t>
            </w:r>
          </w:p>
        </w:tc>
        <w:tc>
          <w:tcPr>
            <w:tcW w:w="1300" w:type="dxa"/>
            <w:tcBorders>
              <w:top w:val="nil"/>
              <w:left w:val="nil"/>
              <w:bottom w:val="nil"/>
              <w:right w:val="nil"/>
            </w:tcBorders>
            <w:vAlign w:val="bottom"/>
          </w:tcPr>
          <w:p w14:paraId="0000030F" w14:textId="77777777" w:rsidR="00E27899" w:rsidRDefault="00000000">
            <w:pPr>
              <w:rPr>
                <w:color w:val="000000"/>
                <w:sz w:val="22"/>
                <w:szCs w:val="22"/>
              </w:rPr>
            </w:pPr>
            <w:r>
              <w:rPr>
                <w:color w:val="000000"/>
                <w:sz w:val="22"/>
                <w:szCs w:val="22"/>
              </w:rPr>
              <w:t>2.63</w:t>
            </w:r>
          </w:p>
        </w:tc>
        <w:tc>
          <w:tcPr>
            <w:tcW w:w="1300" w:type="dxa"/>
            <w:tcBorders>
              <w:top w:val="nil"/>
              <w:left w:val="nil"/>
              <w:bottom w:val="nil"/>
              <w:right w:val="nil"/>
            </w:tcBorders>
            <w:vAlign w:val="bottom"/>
          </w:tcPr>
          <w:p w14:paraId="00000310" w14:textId="77777777" w:rsidR="00E27899" w:rsidRDefault="00000000">
            <w:pPr>
              <w:rPr>
                <w:color w:val="000000"/>
                <w:sz w:val="22"/>
                <w:szCs w:val="22"/>
              </w:rPr>
            </w:pPr>
            <w:r>
              <w:rPr>
                <w:color w:val="000000"/>
                <w:sz w:val="22"/>
                <w:szCs w:val="22"/>
              </w:rPr>
              <w:t>3.16E-02</w:t>
            </w:r>
          </w:p>
        </w:tc>
        <w:tc>
          <w:tcPr>
            <w:tcW w:w="1300" w:type="dxa"/>
            <w:tcBorders>
              <w:top w:val="nil"/>
              <w:left w:val="nil"/>
              <w:bottom w:val="nil"/>
              <w:right w:val="nil"/>
            </w:tcBorders>
            <w:vAlign w:val="bottom"/>
          </w:tcPr>
          <w:p w14:paraId="00000311" w14:textId="77777777" w:rsidR="00E27899" w:rsidRDefault="00000000">
            <w:pPr>
              <w:rPr>
                <w:color w:val="000000"/>
                <w:sz w:val="22"/>
                <w:szCs w:val="22"/>
              </w:rPr>
            </w:pPr>
            <w:r>
              <w:rPr>
                <w:color w:val="000000"/>
                <w:sz w:val="22"/>
                <w:szCs w:val="22"/>
              </w:rPr>
              <w:t>2.55E+01</w:t>
            </w:r>
          </w:p>
        </w:tc>
        <w:tc>
          <w:tcPr>
            <w:tcW w:w="1300" w:type="dxa"/>
            <w:tcBorders>
              <w:top w:val="nil"/>
              <w:left w:val="nil"/>
              <w:bottom w:val="nil"/>
              <w:right w:val="nil"/>
            </w:tcBorders>
            <w:vAlign w:val="bottom"/>
          </w:tcPr>
          <w:p w14:paraId="00000312" w14:textId="77777777" w:rsidR="00E27899" w:rsidRDefault="00000000">
            <w:pPr>
              <w:rPr>
                <w:color w:val="000000"/>
                <w:sz w:val="22"/>
                <w:szCs w:val="22"/>
              </w:rPr>
            </w:pPr>
            <w:r>
              <w:rPr>
                <w:color w:val="000000"/>
                <w:sz w:val="22"/>
                <w:szCs w:val="22"/>
              </w:rPr>
              <w:t>1.34E+01</w:t>
            </w:r>
          </w:p>
        </w:tc>
        <w:tc>
          <w:tcPr>
            <w:tcW w:w="1300" w:type="dxa"/>
            <w:tcBorders>
              <w:top w:val="nil"/>
              <w:left w:val="nil"/>
              <w:bottom w:val="nil"/>
              <w:right w:val="nil"/>
            </w:tcBorders>
            <w:vAlign w:val="bottom"/>
          </w:tcPr>
          <w:p w14:paraId="00000313" w14:textId="77777777" w:rsidR="00E27899" w:rsidRDefault="00000000">
            <w:pPr>
              <w:rPr>
                <w:color w:val="000000"/>
                <w:sz w:val="22"/>
                <w:szCs w:val="22"/>
              </w:rPr>
            </w:pPr>
            <w:r>
              <w:rPr>
                <w:color w:val="000000"/>
                <w:sz w:val="22"/>
                <w:szCs w:val="22"/>
              </w:rPr>
              <w:t>3.65E+00</w:t>
            </w:r>
          </w:p>
        </w:tc>
        <w:tc>
          <w:tcPr>
            <w:tcW w:w="1300" w:type="dxa"/>
            <w:tcBorders>
              <w:top w:val="nil"/>
              <w:left w:val="nil"/>
              <w:bottom w:val="nil"/>
              <w:right w:val="nil"/>
            </w:tcBorders>
            <w:vAlign w:val="bottom"/>
          </w:tcPr>
          <w:p w14:paraId="00000314" w14:textId="77777777" w:rsidR="00E27899" w:rsidRDefault="00000000">
            <w:pPr>
              <w:rPr>
                <w:color w:val="000000"/>
                <w:sz w:val="22"/>
                <w:szCs w:val="22"/>
              </w:rPr>
            </w:pPr>
            <w:r>
              <w:rPr>
                <w:color w:val="000000"/>
                <w:sz w:val="22"/>
                <w:szCs w:val="22"/>
              </w:rPr>
              <w:t>0.51</w:t>
            </w:r>
          </w:p>
        </w:tc>
        <w:tc>
          <w:tcPr>
            <w:tcW w:w="1300" w:type="dxa"/>
            <w:tcBorders>
              <w:top w:val="nil"/>
              <w:left w:val="nil"/>
              <w:bottom w:val="nil"/>
              <w:right w:val="nil"/>
            </w:tcBorders>
            <w:vAlign w:val="bottom"/>
          </w:tcPr>
          <w:p w14:paraId="00000315" w14:textId="77777777" w:rsidR="00E27899" w:rsidRDefault="00000000">
            <w:pPr>
              <w:rPr>
                <w:color w:val="000000"/>
                <w:sz w:val="22"/>
                <w:szCs w:val="22"/>
              </w:rPr>
            </w:pPr>
            <w:r>
              <w:rPr>
                <w:color w:val="000000"/>
                <w:sz w:val="22"/>
                <w:szCs w:val="22"/>
              </w:rPr>
              <w:t>77</w:t>
            </w:r>
          </w:p>
        </w:tc>
      </w:tr>
      <w:tr w:rsidR="00E27899" w14:paraId="7EBF1FAC" w14:textId="77777777">
        <w:trPr>
          <w:trHeight w:val="320"/>
        </w:trPr>
        <w:tc>
          <w:tcPr>
            <w:tcW w:w="1450" w:type="dxa"/>
            <w:tcBorders>
              <w:top w:val="nil"/>
              <w:left w:val="nil"/>
              <w:bottom w:val="nil"/>
              <w:right w:val="nil"/>
            </w:tcBorders>
            <w:vAlign w:val="bottom"/>
          </w:tcPr>
          <w:p w14:paraId="00000316" w14:textId="77777777" w:rsidR="00E27899" w:rsidRDefault="00000000">
            <w:pPr>
              <w:rPr>
                <w:color w:val="000000"/>
                <w:sz w:val="22"/>
                <w:szCs w:val="22"/>
              </w:rPr>
            </w:pPr>
            <w:r>
              <w:rPr>
                <w:color w:val="000000"/>
                <w:sz w:val="22"/>
                <w:szCs w:val="22"/>
              </w:rPr>
              <w:t>Si</w:t>
            </w:r>
          </w:p>
        </w:tc>
        <w:tc>
          <w:tcPr>
            <w:tcW w:w="2060" w:type="dxa"/>
            <w:tcBorders>
              <w:top w:val="nil"/>
              <w:left w:val="nil"/>
              <w:bottom w:val="nil"/>
              <w:right w:val="nil"/>
            </w:tcBorders>
            <w:vAlign w:val="bottom"/>
          </w:tcPr>
          <w:p w14:paraId="00000317" w14:textId="77777777" w:rsidR="00E27899" w:rsidRDefault="00000000">
            <w:pPr>
              <w:rPr>
                <w:color w:val="000000"/>
                <w:sz w:val="22"/>
                <w:szCs w:val="22"/>
              </w:rPr>
            </w:pPr>
            <w:r>
              <w:rPr>
                <w:color w:val="000000"/>
                <w:sz w:val="22"/>
                <w:szCs w:val="22"/>
              </w:rPr>
              <w:t xml:space="preserve">              Africa</w:t>
            </w:r>
          </w:p>
        </w:tc>
        <w:tc>
          <w:tcPr>
            <w:tcW w:w="983" w:type="dxa"/>
            <w:tcBorders>
              <w:top w:val="nil"/>
              <w:left w:val="nil"/>
              <w:bottom w:val="nil"/>
              <w:right w:val="nil"/>
            </w:tcBorders>
            <w:vAlign w:val="bottom"/>
          </w:tcPr>
          <w:p w14:paraId="00000318" w14:textId="77777777" w:rsidR="00E27899" w:rsidRDefault="00000000">
            <w:pPr>
              <w:rPr>
                <w:color w:val="000000"/>
                <w:sz w:val="22"/>
                <w:szCs w:val="22"/>
              </w:rPr>
            </w:pPr>
            <w:r>
              <w:rPr>
                <w:color w:val="000000"/>
                <w:sz w:val="22"/>
                <w:szCs w:val="22"/>
              </w:rPr>
              <w:t>0.6</w:t>
            </w:r>
          </w:p>
        </w:tc>
        <w:tc>
          <w:tcPr>
            <w:tcW w:w="1300" w:type="dxa"/>
            <w:tcBorders>
              <w:top w:val="nil"/>
              <w:left w:val="nil"/>
              <w:bottom w:val="nil"/>
              <w:right w:val="nil"/>
            </w:tcBorders>
            <w:vAlign w:val="bottom"/>
          </w:tcPr>
          <w:p w14:paraId="00000319" w14:textId="77777777" w:rsidR="00E27899" w:rsidRDefault="00000000">
            <w:pPr>
              <w:rPr>
                <w:color w:val="000000"/>
                <w:sz w:val="22"/>
                <w:szCs w:val="22"/>
              </w:rPr>
            </w:pPr>
            <w:r>
              <w:rPr>
                <w:color w:val="000000"/>
                <w:sz w:val="22"/>
                <w:szCs w:val="22"/>
              </w:rPr>
              <w:t>5.26</w:t>
            </w:r>
          </w:p>
        </w:tc>
        <w:tc>
          <w:tcPr>
            <w:tcW w:w="1300" w:type="dxa"/>
            <w:tcBorders>
              <w:top w:val="nil"/>
              <w:left w:val="nil"/>
              <w:bottom w:val="nil"/>
              <w:right w:val="nil"/>
            </w:tcBorders>
            <w:vAlign w:val="bottom"/>
          </w:tcPr>
          <w:p w14:paraId="0000031A" w14:textId="77777777" w:rsidR="00E27899" w:rsidRDefault="00000000">
            <w:pPr>
              <w:rPr>
                <w:color w:val="000000"/>
                <w:sz w:val="22"/>
                <w:szCs w:val="22"/>
              </w:rPr>
            </w:pPr>
            <w:r>
              <w:rPr>
                <w:color w:val="000000"/>
                <w:sz w:val="22"/>
                <w:szCs w:val="22"/>
              </w:rPr>
              <w:t>1.50E-01</w:t>
            </w:r>
          </w:p>
        </w:tc>
        <w:tc>
          <w:tcPr>
            <w:tcW w:w="1300" w:type="dxa"/>
            <w:tcBorders>
              <w:top w:val="nil"/>
              <w:left w:val="nil"/>
              <w:bottom w:val="nil"/>
              <w:right w:val="nil"/>
            </w:tcBorders>
            <w:vAlign w:val="bottom"/>
          </w:tcPr>
          <w:p w14:paraId="0000031B" w14:textId="77777777" w:rsidR="00E27899" w:rsidRDefault="00000000">
            <w:pPr>
              <w:rPr>
                <w:color w:val="000000"/>
                <w:sz w:val="22"/>
                <w:szCs w:val="22"/>
              </w:rPr>
            </w:pPr>
            <w:r>
              <w:rPr>
                <w:color w:val="000000"/>
                <w:sz w:val="22"/>
                <w:szCs w:val="22"/>
              </w:rPr>
              <w:t>2.17E+01</w:t>
            </w:r>
          </w:p>
        </w:tc>
        <w:tc>
          <w:tcPr>
            <w:tcW w:w="1300" w:type="dxa"/>
            <w:tcBorders>
              <w:top w:val="nil"/>
              <w:left w:val="nil"/>
              <w:bottom w:val="nil"/>
              <w:right w:val="nil"/>
            </w:tcBorders>
            <w:vAlign w:val="bottom"/>
          </w:tcPr>
          <w:p w14:paraId="0000031C" w14:textId="77777777" w:rsidR="00E27899" w:rsidRDefault="00000000">
            <w:pPr>
              <w:rPr>
                <w:color w:val="000000"/>
                <w:sz w:val="22"/>
                <w:szCs w:val="22"/>
              </w:rPr>
            </w:pPr>
            <w:r>
              <w:rPr>
                <w:color w:val="000000"/>
                <w:sz w:val="22"/>
                <w:szCs w:val="22"/>
              </w:rPr>
              <w:t>1.27E+01</w:t>
            </w:r>
          </w:p>
        </w:tc>
        <w:tc>
          <w:tcPr>
            <w:tcW w:w="1300" w:type="dxa"/>
            <w:tcBorders>
              <w:top w:val="nil"/>
              <w:left w:val="nil"/>
              <w:bottom w:val="nil"/>
              <w:right w:val="nil"/>
            </w:tcBorders>
            <w:vAlign w:val="bottom"/>
          </w:tcPr>
          <w:p w14:paraId="0000031D" w14:textId="77777777" w:rsidR="00E27899" w:rsidRDefault="00000000">
            <w:pPr>
              <w:rPr>
                <w:color w:val="000000"/>
                <w:sz w:val="22"/>
                <w:szCs w:val="22"/>
              </w:rPr>
            </w:pPr>
            <w:r>
              <w:rPr>
                <w:color w:val="000000"/>
                <w:sz w:val="22"/>
                <w:szCs w:val="22"/>
              </w:rPr>
              <w:t>3.85E+00</w:t>
            </w:r>
          </w:p>
        </w:tc>
        <w:tc>
          <w:tcPr>
            <w:tcW w:w="1300" w:type="dxa"/>
            <w:tcBorders>
              <w:top w:val="nil"/>
              <w:left w:val="nil"/>
              <w:bottom w:val="nil"/>
              <w:right w:val="nil"/>
            </w:tcBorders>
            <w:vAlign w:val="bottom"/>
          </w:tcPr>
          <w:p w14:paraId="0000031E" w14:textId="77777777" w:rsidR="00E27899" w:rsidRDefault="00000000">
            <w:pPr>
              <w:rPr>
                <w:color w:val="000000"/>
                <w:sz w:val="22"/>
                <w:szCs w:val="22"/>
              </w:rPr>
            </w:pPr>
            <w:r>
              <w:rPr>
                <w:color w:val="000000"/>
                <w:sz w:val="22"/>
                <w:szCs w:val="22"/>
              </w:rPr>
              <w:t>0.57</w:t>
            </w:r>
          </w:p>
        </w:tc>
        <w:tc>
          <w:tcPr>
            <w:tcW w:w="1300" w:type="dxa"/>
            <w:tcBorders>
              <w:top w:val="nil"/>
              <w:left w:val="nil"/>
              <w:bottom w:val="nil"/>
              <w:right w:val="nil"/>
            </w:tcBorders>
            <w:vAlign w:val="bottom"/>
          </w:tcPr>
          <w:p w14:paraId="0000031F" w14:textId="77777777" w:rsidR="00E27899" w:rsidRDefault="00000000">
            <w:pPr>
              <w:rPr>
                <w:color w:val="000000"/>
                <w:sz w:val="22"/>
                <w:szCs w:val="22"/>
              </w:rPr>
            </w:pPr>
            <w:r>
              <w:rPr>
                <w:color w:val="000000"/>
                <w:sz w:val="22"/>
                <w:szCs w:val="22"/>
              </w:rPr>
              <w:t>14</w:t>
            </w:r>
          </w:p>
        </w:tc>
      </w:tr>
      <w:tr w:rsidR="00E27899" w14:paraId="052EF60F" w14:textId="77777777">
        <w:trPr>
          <w:trHeight w:val="320"/>
        </w:trPr>
        <w:tc>
          <w:tcPr>
            <w:tcW w:w="1450" w:type="dxa"/>
            <w:tcBorders>
              <w:top w:val="nil"/>
              <w:left w:val="nil"/>
              <w:bottom w:val="nil"/>
              <w:right w:val="nil"/>
            </w:tcBorders>
            <w:vAlign w:val="bottom"/>
          </w:tcPr>
          <w:p w14:paraId="00000320" w14:textId="77777777" w:rsidR="00E27899" w:rsidRDefault="00000000">
            <w:pPr>
              <w:rPr>
                <w:color w:val="000000"/>
                <w:sz w:val="22"/>
                <w:szCs w:val="22"/>
              </w:rPr>
            </w:pPr>
            <w:r>
              <w:rPr>
                <w:color w:val="000000"/>
                <w:sz w:val="22"/>
                <w:szCs w:val="22"/>
              </w:rPr>
              <w:t>Si</w:t>
            </w:r>
          </w:p>
        </w:tc>
        <w:tc>
          <w:tcPr>
            <w:tcW w:w="2060" w:type="dxa"/>
            <w:tcBorders>
              <w:top w:val="nil"/>
              <w:left w:val="nil"/>
              <w:bottom w:val="nil"/>
              <w:right w:val="nil"/>
            </w:tcBorders>
            <w:vAlign w:val="bottom"/>
          </w:tcPr>
          <w:p w14:paraId="00000321" w14:textId="77777777" w:rsidR="00E27899" w:rsidRDefault="00000000">
            <w:pPr>
              <w:rPr>
                <w:color w:val="000000"/>
                <w:sz w:val="22"/>
                <w:szCs w:val="22"/>
              </w:rPr>
            </w:pPr>
            <w:r>
              <w:rPr>
                <w:color w:val="000000"/>
                <w:sz w:val="22"/>
                <w:szCs w:val="22"/>
              </w:rPr>
              <w:t xml:space="preserve">                Asia</w:t>
            </w:r>
          </w:p>
        </w:tc>
        <w:tc>
          <w:tcPr>
            <w:tcW w:w="983" w:type="dxa"/>
            <w:tcBorders>
              <w:top w:val="nil"/>
              <w:left w:val="nil"/>
              <w:bottom w:val="nil"/>
              <w:right w:val="nil"/>
            </w:tcBorders>
            <w:vAlign w:val="bottom"/>
          </w:tcPr>
          <w:p w14:paraId="00000322" w14:textId="77777777" w:rsidR="00E27899" w:rsidRDefault="00000000">
            <w:pPr>
              <w:rPr>
                <w:color w:val="000000"/>
                <w:sz w:val="22"/>
                <w:szCs w:val="22"/>
              </w:rPr>
            </w:pPr>
            <w:r>
              <w:rPr>
                <w:color w:val="000000"/>
                <w:sz w:val="22"/>
                <w:szCs w:val="22"/>
              </w:rPr>
              <w:t>0.58</w:t>
            </w:r>
          </w:p>
        </w:tc>
        <w:tc>
          <w:tcPr>
            <w:tcW w:w="1300" w:type="dxa"/>
            <w:tcBorders>
              <w:top w:val="nil"/>
              <w:left w:val="nil"/>
              <w:bottom w:val="nil"/>
              <w:right w:val="nil"/>
            </w:tcBorders>
            <w:vAlign w:val="bottom"/>
          </w:tcPr>
          <w:p w14:paraId="00000323" w14:textId="77777777" w:rsidR="00E27899" w:rsidRDefault="00000000">
            <w:pPr>
              <w:rPr>
                <w:color w:val="000000"/>
                <w:sz w:val="22"/>
                <w:szCs w:val="22"/>
              </w:rPr>
            </w:pPr>
            <w:r>
              <w:rPr>
                <w:color w:val="000000"/>
                <w:sz w:val="22"/>
                <w:szCs w:val="22"/>
              </w:rPr>
              <w:t>2.42</w:t>
            </w:r>
          </w:p>
        </w:tc>
        <w:tc>
          <w:tcPr>
            <w:tcW w:w="1300" w:type="dxa"/>
            <w:tcBorders>
              <w:top w:val="nil"/>
              <w:left w:val="nil"/>
              <w:bottom w:val="nil"/>
              <w:right w:val="nil"/>
            </w:tcBorders>
            <w:vAlign w:val="bottom"/>
          </w:tcPr>
          <w:p w14:paraId="00000324" w14:textId="77777777" w:rsidR="00E27899" w:rsidRDefault="00000000">
            <w:pPr>
              <w:rPr>
                <w:color w:val="000000"/>
                <w:sz w:val="22"/>
                <w:szCs w:val="22"/>
              </w:rPr>
            </w:pPr>
            <w:r>
              <w:rPr>
                <w:color w:val="000000"/>
                <w:sz w:val="22"/>
                <w:szCs w:val="22"/>
              </w:rPr>
              <w:t>5.22E-02</w:t>
            </w:r>
          </w:p>
        </w:tc>
        <w:tc>
          <w:tcPr>
            <w:tcW w:w="1300" w:type="dxa"/>
            <w:tcBorders>
              <w:top w:val="nil"/>
              <w:left w:val="nil"/>
              <w:bottom w:val="nil"/>
              <w:right w:val="nil"/>
            </w:tcBorders>
            <w:vAlign w:val="bottom"/>
          </w:tcPr>
          <w:p w14:paraId="00000325" w14:textId="77777777" w:rsidR="00E27899" w:rsidRDefault="00000000">
            <w:pPr>
              <w:rPr>
                <w:color w:val="000000"/>
                <w:sz w:val="22"/>
                <w:szCs w:val="22"/>
              </w:rPr>
            </w:pPr>
            <w:r>
              <w:rPr>
                <w:color w:val="000000"/>
                <w:sz w:val="22"/>
                <w:szCs w:val="22"/>
              </w:rPr>
              <w:t>4.07E+01</w:t>
            </w:r>
          </w:p>
        </w:tc>
        <w:tc>
          <w:tcPr>
            <w:tcW w:w="1300" w:type="dxa"/>
            <w:tcBorders>
              <w:top w:val="nil"/>
              <w:left w:val="nil"/>
              <w:bottom w:val="nil"/>
              <w:right w:val="nil"/>
            </w:tcBorders>
            <w:vAlign w:val="bottom"/>
          </w:tcPr>
          <w:p w14:paraId="00000326" w14:textId="77777777" w:rsidR="00E27899" w:rsidRDefault="00000000">
            <w:pPr>
              <w:rPr>
                <w:color w:val="000000"/>
                <w:sz w:val="22"/>
                <w:szCs w:val="22"/>
              </w:rPr>
            </w:pPr>
            <w:r>
              <w:rPr>
                <w:color w:val="000000"/>
                <w:sz w:val="22"/>
                <w:szCs w:val="22"/>
              </w:rPr>
              <w:t>2.97E+01</w:t>
            </w:r>
          </w:p>
        </w:tc>
        <w:tc>
          <w:tcPr>
            <w:tcW w:w="1300" w:type="dxa"/>
            <w:tcBorders>
              <w:top w:val="nil"/>
              <w:left w:val="nil"/>
              <w:bottom w:val="nil"/>
              <w:right w:val="nil"/>
            </w:tcBorders>
            <w:vAlign w:val="bottom"/>
          </w:tcPr>
          <w:p w14:paraId="00000327" w14:textId="77777777" w:rsidR="00E27899" w:rsidRDefault="00000000">
            <w:pPr>
              <w:rPr>
                <w:color w:val="000000"/>
                <w:sz w:val="22"/>
                <w:szCs w:val="22"/>
              </w:rPr>
            </w:pPr>
            <w:r>
              <w:rPr>
                <w:color w:val="000000"/>
                <w:sz w:val="22"/>
                <w:szCs w:val="22"/>
              </w:rPr>
              <w:t>7.28E+00</w:t>
            </w:r>
          </w:p>
        </w:tc>
        <w:tc>
          <w:tcPr>
            <w:tcW w:w="1300" w:type="dxa"/>
            <w:tcBorders>
              <w:top w:val="nil"/>
              <w:left w:val="nil"/>
              <w:bottom w:val="nil"/>
              <w:right w:val="nil"/>
            </w:tcBorders>
            <w:vAlign w:val="bottom"/>
          </w:tcPr>
          <w:p w14:paraId="00000328" w14:textId="77777777" w:rsidR="00E27899" w:rsidRDefault="00000000">
            <w:pPr>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329" w14:textId="77777777" w:rsidR="00E27899" w:rsidRDefault="00000000">
            <w:pPr>
              <w:rPr>
                <w:color w:val="000000"/>
                <w:sz w:val="22"/>
                <w:szCs w:val="22"/>
              </w:rPr>
            </w:pPr>
            <w:r>
              <w:rPr>
                <w:color w:val="000000"/>
                <w:sz w:val="22"/>
                <w:szCs w:val="22"/>
              </w:rPr>
              <w:t>26</w:t>
            </w:r>
          </w:p>
        </w:tc>
      </w:tr>
      <w:tr w:rsidR="00E27899" w14:paraId="75A25891" w14:textId="77777777">
        <w:trPr>
          <w:trHeight w:val="320"/>
        </w:trPr>
        <w:tc>
          <w:tcPr>
            <w:tcW w:w="1450" w:type="dxa"/>
            <w:tcBorders>
              <w:top w:val="nil"/>
              <w:left w:val="nil"/>
              <w:bottom w:val="nil"/>
              <w:right w:val="nil"/>
            </w:tcBorders>
            <w:vAlign w:val="bottom"/>
          </w:tcPr>
          <w:p w14:paraId="0000032A" w14:textId="77777777" w:rsidR="00E27899" w:rsidRDefault="00000000">
            <w:pPr>
              <w:rPr>
                <w:color w:val="000000"/>
                <w:sz w:val="22"/>
                <w:szCs w:val="22"/>
              </w:rPr>
            </w:pPr>
            <w:r>
              <w:rPr>
                <w:color w:val="000000"/>
                <w:sz w:val="22"/>
                <w:szCs w:val="22"/>
              </w:rPr>
              <w:t>Si</w:t>
            </w:r>
          </w:p>
        </w:tc>
        <w:tc>
          <w:tcPr>
            <w:tcW w:w="2060" w:type="dxa"/>
            <w:tcBorders>
              <w:top w:val="nil"/>
              <w:left w:val="nil"/>
              <w:bottom w:val="nil"/>
              <w:right w:val="nil"/>
            </w:tcBorders>
            <w:vAlign w:val="bottom"/>
          </w:tcPr>
          <w:p w14:paraId="0000032B" w14:textId="77777777" w:rsidR="00E27899" w:rsidRDefault="00000000">
            <w:pPr>
              <w:rPr>
                <w:color w:val="000000"/>
                <w:sz w:val="22"/>
                <w:szCs w:val="22"/>
              </w:rPr>
            </w:pPr>
            <w:r>
              <w:rPr>
                <w:color w:val="000000"/>
                <w:sz w:val="22"/>
                <w:szCs w:val="22"/>
              </w:rPr>
              <w:t xml:space="preserve">           Australia</w:t>
            </w:r>
          </w:p>
        </w:tc>
        <w:tc>
          <w:tcPr>
            <w:tcW w:w="983" w:type="dxa"/>
            <w:tcBorders>
              <w:top w:val="nil"/>
              <w:left w:val="nil"/>
              <w:bottom w:val="nil"/>
              <w:right w:val="nil"/>
            </w:tcBorders>
            <w:vAlign w:val="bottom"/>
          </w:tcPr>
          <w:p w14:paraId="0000032C" w14:textId="77777777" w:rsidR="00E27899" w:rsidRDefault="00000000">
            <w:pPr>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32D" w14:textId="77777777" w:rsidR="00E27899" w:rsidRDefault="00000000">
            <w:pPr>
              <w:rPr>
                <w:color w:val="000000"/>
                <w:sz w:val="22"/>
                <w:szCs w:val="22"/>
              </w:rPr>
            </w:pPr>
            <w:r>
              <w:rPr>
                <w:color w:val="000000"/>
                <w:sz w:val="22"/>
                <w:szCs w:val="22"/>
              </w:rPr>
              <w:t>-0.46</w:t>
            </w:r>
          </w:p>
        </w:tc>
        <w:tc>
          <w:tcPr>
            <w:tcW w:w="1300" w:type="dxa"/>
            <w:tcBorders>
              <w:top w:val="nil"/>
              <w:left w:val="nil"/>
              <w:bottom w:val="nil"/>
              <w:right w:val="nil"/>
            </w:tcBorders>
            <w:vAlign w:val="bottom"/>
          </w:tcPr>
          <w:p w14:paraId="0000032E" w14:textId="77777777" w:rsidR="00E27899" w:rsidRDefault="00000000">
            <w:pPr>
              <w:rPr>
                <w:color w:val="000000"/>
                <w:sz w:val="22"/>
                <w:szCs w:val="22"/>
              </w:rPr>
            </w:pPr>
            <w:r>
              <w:rPr>
                <w:color w:val="000000"/>
                <w:sz w:val="22"/>
                <w:szCs w:val="22"/>
              </w:rPr>
              <w:t>2.07E-02</w:t>
            </w:r>
          </w:p>
        </w:tc>
        <w:tc>
          <w:tcPr>
            <w:tcW w:w="1300" w:type="dxa"/>
            <w:tcBorders>
              <w:top w:val="nil"/>
              <w:left w:val="nil"/>
              <w:bottom w:val="nil"/>
              <w:right w:val="nil"/>
            </w:tcBorders>
            <w:vAlign w:val="bottom"/>
          </w:tcPr>
          <w:p w14:paraId="0000032F" w14:textId="77777777" w:rsidR="00E27899" w:rsidRDefault="00000000">
            <w:pPr>
              <w:rPr>
                <w:color w:val="000000"/>
                <w:sz w:val="22"/>
                <w:szCs w:val="22"/>
              </w:rPr>
            </w:pPr>
            <w:r>
              <w:rPr>
                <w:color w:val="000000"/>
                <w:sz w:val="22"/>
                <w:szCs w:val="22"/>
              </w:rPr>
              <w:t>5.14E-01</w:t>
            </w:r>
          </w:p>
        </w:tc>
        <w:tc>
          <w:tcPr>
            <w:tcW w:w="1300" w:type="dxa"/>
            <w:tcBorders>
              <w:top w:val="nil"/>
              <w:left w:val="nil"/>
              <w:bottom w:val="nil"/>
              <w:right w:val="nil"/>
            </w:tcBorders>
            <w:vAlign w:val="bottom"/>
          </w:tcPr>
          <w:p w14:paraId="00000330" w14:textId="77777777" w:rsidR="00E27899" w:rsidRDefault="00000000">
            <w:pPr>
              <w:rPr>
                <w:color w:val="000000"/>
                <w:sz w:val="22"/>
                <w:szCs w:val="22"/>
              </w:rPr>
            </w:pPr>
            <w:r>
              <w:rPr>
                <w:color w:val="000000"/>
                <w:sz w:val="22"/>
                <w:szCs w:val="22"/>
              </w:rPr>
              <w:t>6.87E-01</w:t>
            </w:r>
          </w:p>
        </w:tc>
        <w:tc>
          <w:tcPr>
            <w:tcW w:w="1300" w:type="dxa"/>
            <w:tcBorders>
              <w:top w:val="nil"/>
              <w:left w:val="nil"/>
              <w:bottom w:val="nil"/>
              <w:right w:val="nil"/>
            </w:tcBorders>
            <w:vAlign w:val="bottom"/>
          </w:tcPr>
          <w:p w14:paraId="00000331" w14:textId="77777777" w:rsidR="00E27899" w:rsidRDefault="00000000">
            <w:pPr>
              <w:rPr>
                <w:color w:val="000000"/>
                <w:sz w:val="22"/>
                <w:szCs w:val="22"/>
              </w:rPr>
            </w:pPr>
            <w:r>
              <w:rPr>
                <w:color w:val="000000"/>
                <w:sz w:val="22"/>
                <w:szCs w:val="22"/>
              </w:rPr>
              <w:t>5.85E-01</w:t>
            </w:r>
          </w:p>
        </w:tc>
        <w:tc>
          <w:tcPr>
            <w:tcW w:w="1300" w:type="dxa"/>
            <w:tcBorders>
              <w:top w:val="nil"/>
              <w:left w:val="nil"/>
              <w:bottom w:val="nil"/>
              <w:right w:val="nil"/>
            </w:tcBorders>
            <w:vAlign w:val="bottom"/>
          </w:tcPr>
          <w:p w14:paraId="00000332" w14:textId="77777777" w:rsidR="00E27899" w:rsidRDefault="00000000">
            <w:pPr>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333" w14:textId="77777777" w:rsidR="00E27899" w:rsidRDefault="00000000">
            <w:pPr>
              <w:rPr>
                <w:color w:val="000000"/>
                <w:sz w:val="22"/>
                <w:szCs w:val="22"/>
              </w:rPr>
            </w:pPr>
            <w:r>
              <w:rPr>
                <w:color w:val="000000"/>
                <w:sz w:val="22"/>
                <w:szCs w:val="22"/>
              </w:rPr>
              <w:t>6</w:t>
            </w:r>
          </w:p>
        </w:tc>
      </w:tr>
      <w:tr w:rsidR="00E27899" w14:paraId="702C9893" w14:textId="77777777">
        <w:trPr>
          <w:trHeight w:val="320"/>
        </w:trPr>
        <w:tc>
          <w:tcPr>
            <w:tcW w:w="1450" w:type="dxa"/>
            <w:tcBorders>
              <w:top w:val="nil"/>
              <w:left w:val="nil"/>
              <w:bottom w:val="nil"/>
              <w:right w:val="nil"/>
            </w:tcBorders>
            <w:vAlign w:val="bottom"/>
          </w:tcPr>
          <w:p w14:paraId="00000334" w14:textId="77777777" w:rsidR="00E27899" w:rsidRDefault="00000000">
            <w:pPr>
              <w:rPr>
                <w:color w:val="000000"/>
                <w:sz w:val="22"/>
                <w:szCs w:val="22"/>
              </w:rPr>
            </w:pPr>
            <w:r>
              <w:rPr>
                <w:color w:val="000000"/>
                <w:sz w:val="22"/>
                <w:szCs w:val="22"/>
              </w:rPr>
              <w:t>Si</w:t>
            </w:r>
          </w:p>
        </w:tc>
        <w:tc>
          <w:tcPr>
            <w:tcW w:w="2060" w:type="dxa"/>
            <w:tcBorders>
              <w:top w:val="nil"/>
              <w:left w:val="nil"/>
              <w:bottom w:val="nil"/>
              <w:right w:val="nil"/>
            </w:tcBorders>
            <w:vAlign w:val="bottom"/>
          </w:tcPr>
          <w:p w14:paraId="00000335" w14:textId="77777777" w:rsidR="00E27899" w:rsidRDefault="00000000">
            <w:pPr>
              <w:rPr>
                <w:color w:val="000000"/>
                <w:sz w:val="22"/>
                <w:szCs w:val="22"/>
              </w:rPr>
            </w:pPr>
            <w:r>
              <w:rPr>
                <w:color w:val="000000"/>
                <w:sz w:val="22"/>
                <w:szCs w:val="22"/>
              </w:rPr>
              <w:t xml:space="preserve">              Europe</w:t>
            </w:r>
          </w:p>
        </w:tc>
        <w:tc>
          <w:tcPr>
            <w:tcW w:w="983" w:type="dxa"/>
            <w:tcBorders>
              <w:top w:val="nil"/>
              <w:left w:val="nil"/>
              <w:bottom w:val="nil"/>
              <w:right w:val="nil"/>
            </w:tcBorders>
            <w:vAlign w:val="bottom"/>
          </w:tcPr>
          <w:p w14:paraId="00000336" w14:textId="77777777" w:rsidR="00E27899" w:rsidRDefault="00000000">
            <w:pPr>
              <w:rPr>
                <w:color w:val="000000"/>
                <w:sz w:val="22"/>
                <w:szCs w:val="22"/>
              </w:rPr>
            </w:pPr>
            <w:r>
              <w:rPr>
                <w:color w:val="000000"/>
                <w:sz w:val="22"/>
                <w:szCs w:val="22"/>
              </w:rPr>
              <w:t>0.23</w:t>
            </w:r>
          </w:p>
        </w:tc>
        <w:tc>
          <w:tcPr>
            <w:tcW w:w="1300" w:type="dxa"/>
            <w:tcBorders>
              <w:top w:val="nil"/>
              <w:left w:val="nil"/>
              <w:bottom w:val="nil"/>
              <w:right w:val="nil"/>
            </w:tcBorders>
            <w:vAlign w:val="bottom"/>
          </w:tcPr>
          <w:p w14:paraId="00000337" w14:textId="77777777" w:rsidR="00E27899" w:rsidRDefault="00000000">
            <w:pPr>
              <w:rPr>
                <w:color w:val="000000"/>
                <w:sz w:val="22"/>
                <w:szCs w:val="22"/>
              </w:rPr>
            </w:pPr>
            <w:r>
              <w:rPr>
                <w:color w:val="000000"/>
                <w:sz w:val="22"/>
                <w:szCs w:val="22"/>
              </w:rPr>
              <w:t>4.34</w:t>
            </w:r>
          </w:p>
        </w:tc>
        <w:tc>
          <w:tcPr>
            <w:tcW w:w="1300" w:type="dxa"/>
            <w:tcBorders>
              <w:top w:val="nil"/>
              <w:left w:val="nil"/>
              <w:bottom w:val="nil"/>
              <w:right w:val="nil"/>
            </w:tcBorders>
            <w:vAlign w:val="bottom"/>
          </w:tcPr>
          <w:p w14:paraId="00000338" w14:textId="77777777" w:rsidR="00E27899" w:rsidRDefault="00000000">
            <w:pPr>
              <w:rPr>
                <w:color w:val="000000"/>
                <w:sz w:val="22"/>
                <w:szCs w:val="22"/>
              </w:rPr>
            </w:pPr>
            <w:r>
              <w:rPr>
                <w:color w:val="000000"/>
                <w:sz w:val="22"/>
                <w:szCs w:val="22"/>
              </w:rPr>
              <w:t>1.15E-01</w:t>
            </w:r>
          </w:p>
        </w:tc>
        <w:tc>
          <w:tcPr>
            <w:tcW w:w="1300" w:type="dxa"/>
            <w:tcBorders>
              <w:top w:val="nil"/>
              <w:left w:val="nil"/>
              <w:bottom w:val="nil"/>
              <w:right w:val="nil"/>
            </w:tcBorders>
            <w:vAlign w:val="bottom"/>
          </w:tcPr>
          <w:p w14:paraId="00000339" w14:textId="77777777" w:rsidR="00E27899" w:rsidRDefault="00000000">
            <w:pPr>
              <w:rPr>
                <w:color w:val="000000"/>
                <w:sz w:val="22"/>
                <w:szCs w:val="22"/>
              </w:rPr>
            </w:pPr>
            <w:r>
              <w:rPr>
                <w:color w:val="000000"/>
                <w:sz w:val="22"/>
                <w:szCs w:val="22"/>
              </w:rPr>
              <w:t>4.29E+00</w:t>
            </w:r>
          </w:p>
        </w:tc>
        <w:tc>
          <w:tcPr>
            <w:tcW w:w="1300" w:type="dxa"/>
            <w:tcBorders>
              <w:top w:val="nil"/>
              <w:left w:val="nil"/>
              <w:bottom w:val="nil"/>
              <w:right w:val="nil"/>
            </w:tcBorders>
            <w:vAlign w:val="bottom"/>
          </w:tcPr>
          <w:p w14:paraId="0000033A" w14:textId="77777777" w:rsidR="00E27899" w:rsidRDefault="00000000">
            <w:pPr>
              <w:rPr>
                <w:color w:val="000000"/>
                <w:sz w:val="22"/>
                <w:szCs w:val="22"/>
              </w:rPr>
            </w:pPr>
            <w:r>
              <w:rPr>
                <w:color w:val="000000"/>
                <w:sz w:val="22"/>
                <w:szCs w:val="22"/>
              </w:rPr>
              <w:t>3.01E+00</w:t>
            </w:r>
          </w:p>
        </w:tc>
        <w:tc>
          <w:tcPr>
            <w:tcW w:w="1300" w:type="dxa"/>
            <w:tcBorders>
              <w:top w:val="nil"/>
              <w:left w:val="nil"/>
              <w:bottom w:val="nil"/>
              <w:right w:val="nil"/>
            </w:tcBorders>
            <w:vAlign w:val="bottom"/>
          </w:tcPr>
          <w:p w14:paraId="0000033B" w14:textId="77777777" w:rsidR="00E27899" w:rsidRDefault="00000000">
            <w:pPr>
              <w:rPr>
                <w:color w:val="000000"/>
                <w:sz w:val="22"/>
                <w:szCs w:val="22"/>
              </w:rPr>
            </w:pPr>
            <w:r>
              <w:rPr>
                <w:color w:val="000000"/>
                <w:sz w:val="22"/>
                <w:szCs w:val="22"/>
              </w:rPr>
              <w:t>6.13E-01</w:t>
            </w:r>
          </w:p>
        </w:tc>
        <w:tc>
          <w:tcPr>
            <w:tcW w:w="1300" w:type="dxa"/>
            <w:tcBorders>
              <w:top w:val="nil"/>
              <w:left w:val="nil"/>
              <w:bottom w:val="nil"/>
              <w:right w:val="nil"/>
            </w:tcBorders>
            <w:vAlign w:val="bottom"/>
          </w:tcPr>
          <w:p w14:paraId="0000033C" w14:textId="77777777" w:rsidR="00E27899" w:rsidRDefault="00000000">
            <w:pPr>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33D" w14:textId="77777777" w:rsidR="00E27899" w:rsidRDefault="00000000">
            <w:pPr>
              <w:rPr>
                <w:color w:val="000000"/>
                <w:sz w:val="22"/>
                <w:szCs w:val="22"/>
              </w:rPr>
            </w:pPr>
            <w:r>
              <w:rPr>
                <w:color w:val="000000"/>
                <w:sz w:val="22"/>
                <w:szCs w:val="22"/>
              </w:rPr>
              <w:t>16</w:t>
            </w:r>
          </w:p>
        </w:tc>
      </w:tr>
      <w:tr w:rsidR="00E27899" w14:paraId="79E640CD" w14:textId="77777777">
        <w:trPr>
          <w:trHeight w:val="320"/>
        </w:trPr>
        <w:tc>
          <w:tcPr>
            <w:tcW w:w="1450" w:type="dxa"/>
            <w:tcBorders>
              <w:top w:val="nil"/>
              <w:left w:val="nil"/>
              <w:bottom w:val="nil"/>
              <w:right w:val="nil"/>
            </w:tcBorders>
            <w:vAlign w:val="bottom"/>
          </w:tcPr>
          <w:p w14:paraId="0000033E" w14:textId="77777777" w:rsidR="00E27899" w:rsidRDefault="00000000">
            <w:pPr>
              <w:rPr>
                <w:color w:val="000000"/>
                <w:sz w:val="22"/>
                <w:szCs w:val="22"/>
              </w:rPr>
            </w:pPr>
            <w:r>
              <w:rPr>
                <w:color w:val="000000"/>
                <w:sz w:val="22"/>
                <w:szCs w:val="22"/>
              </w:rPr>
              <w:t>Si</w:t>
            </w:r>
          </w:p>
        </w:tc>
        <w:tc>
          <w:tcPr>
            <w:tcW w:w="2060" w:type="dxa"/>
            <w:tcBorders>
              <w:top w:val="nil"/>
              <w:left w:val="nil"/>
              <w:bottom w:val="nil"/>
              <w:right w:val="nil"/>
            </w:tcBorders>
            <w:vAlign w:val="bottom"/>
          </w:tcPr>
          <w:p w14:paraId="0000033F" w14:textId="77777777" w:rsidR="00E27899" w:rsidRDefault="00000000">
            <w:pPr>
              <w:rPr>
                <w:sz w:val="22"/>
                <w:szCs w:val="22"/>
              </w:rPr>
            </w:pPr>
            <w:r>
              <w:rPr>
                <w:color w:val="000000"/>
                <w:sz w:val="22"/>
                <w:szCs w:val="22"/>
              </w:rPr>
              <w:t xml:space="preserve">        North America</w:t>
            </w:r>
          </w:p>
        </w:tc>
        <w:tc>
          <w:tcPr>
            <w:tcW w:w="983" w:type="dxa"/>
            <w:tcBorders>
              <w:top w:val="nil"/>
              <w:left w:val="nil"/>
              <w:bottom w:val="nil"/>
              <w:right w:val="nil"/>
            </w:tcBorders>
            <w:vAlign w:val="bottom"/>
          </w:tcPr>
          <w:p w14:paraId="00000340" w14:textId="77777777" w:rsidR="00E27899" w:rsidRDefault="00000000">
            <w:pPr>
              <w:rPr>
                <w:sz w:val="22"/>
                <w:szCs w:val="22"/>
              </w:rPr>
            </w:pPr>
            <w:r>
              <w:rPr>
                <w:color w:val="000000"/>
                <w:sz w:val="22"/>
                <w:szCs w:val="22"/>
              </w:rPr>
              <w:t>0.5</w:t>
            </w:r>
          </w:p>
        </w:tc>
        <w:tc>
          <w:tcPr>
            <w:tcW w:w="1300" w:type="dxa"/>
            <w:tcBorders>
              <w:top w:val="nil"/>
              <w:left w:val="nil"/>
              <w:bottom w:val="nil"/>
              <w:right w:val="nil"/>
            </w:tcBorders>
            <w:vAlign w:val="bottom"/>
          </w:tcPr>
          <w:p w14:paraId="00000341" w14:textId="77777777" w:rsidR="00E27899" w:rsidRDefault="00000000">
            <w:pPr>
              <w:rPr>
                <w:sz w:val="22"/>
                <w:szCs w:val="22"/>
              </w:rPr>
            </w:pPr>
            <w:r>
              <w:rPr>
                <w:color w:val="000000"/>
                <w:sz w:val="22"/>
                <w:szCs w:val="22"/>
              </w:rPr>
              <w:t>2.19</w:t>
            </w:r>
          </w:p>
        </w:tc>
        <w:tc>
          <w:tcPr>
            <w:tcW w:w="1300" w:type="dxa"/>
            <w:tcBorders>
              <w:top w:val="nil"/>
              <w:left w:val="nil"/>
              <w:bottom w:val="nil"/>
              <w:right w:val="nil"/>
            </w:tcBorders>
            <w:vAlign w:val="bottom"/>
          </w:tcPr>
          <w:p w14:paraId="00000342" w14:textId="77777777" w:rsidR="00E27899" w:rsidRDefault="00000000">
            <w:pPr>
              <w:rPr>
                <w:sz w:val="22"/>
                <w:szCs w:val="22"/>
              </w:rPr>
            </w:pPr>
            <w:r>
              <w:rPr>
                <w:color w:val="000000"/>
                <w:sz w:val="22"/>
                <w:szCs w:val="22"/>
              </w:rPr>
              <w:t>9.68E-02</w:t>
            </w:r>
          </w:p>
        </w:tc>
        <w:tc>
          <w:tcPr>
            <w:tcW w:w="1300" w:type="dxa"/>
            <w:tcBorders>
              <w:top w:val="nil"/>
              <w:left w:val="nil"/>
              <w:bottom w:val="nil"/>
              <w:right w:val="nil"/>
            </w:tcBorders>
            <w:vAlign w:val="bottom"/>
          </w:tcPr>
          <w:p w14:paraId="00000343" w14:textId="77777777" w:rsidR="00E27899" w:rsidRDefault="00000000">
            <w:pPr>
              <w:rPr>
                <w:sz w:val="22"/>
                <w:szCs w:val="22"/>
              </w:rPr>
            </w:pPr>
            <w:r>
              <w:rPr>
                <w:color w:val="000000"/>
                <w:sz w:val="22"/>
                <w:szCs w:val="22"/>
              </w:rPr>
              <w:t>3.40E+00</w:t>
            </w:r>
          </w:p>
        </w:tc>
        <w:tc>
          <w:tcPr>
            <w:tcW w:w="1300" w:type="dxa"/>
            <w:tcBorders>
              <w:top w:val="nil"/>
              <w:left w:val="nil"/>
              <w:bottom w:val="nil"/>
              <w:right w:val="nil"/>
            </w:tcBorders>
            <w:vAlign w:val="bottom"/>
          </w:tcPr>
          <w:p w14:paraId="00000344" w14:textId="77777777" w:rsidR="00E27899" w:rsidRDefault="00000000">
            <w:pPr>
              <w:rPr>
                <w:sz w:val="22"/>
                <w:szCs w:val="22"/>
              </w:rPr>
            </w:pPr>
            <w:r>
              <w:rPr>
                <w:color w:val="000000"/>
                <w:sz w:val="22"/>
                <w:szCs w:val="22"/>
              </w:rPr>
              <w:t>2.14E+00</w:t>
            </w:r>
          </w:p>
        </w:tc>
        <w:tc>
          <w:tcPr>
            <w:tcW w:w="1300" w:type="dxa"/>
            <w:tcBorders>
              <w:top w:val="nil"/>
              <w:left w:val="nil"/>
              <w:bottom w:val="nil"/>
              <w:right w:val="nil"/>
            </w:tcBorders>
            <w:vAlign w:val="bottom"/>
          </w:tcPr>
          <w:p w14:paraId="00000345" w14:textId="77777777" w:rsidR="00E27899" w:rsidRDefault="00000000">
            <w:pPr>
              <w:rPr>
                <w:sz w:val="22"/>
                <w:szCs w:val="22"/>
              </w:rPr>
            </w:pPr>
            <w:r>
              <w:rPr>
                <w:color w:val="000000"/>
                <w:sz w:val="22"/>
                <w:szCs w:val="22"/>
              </w:rPr>
              <w:t>2.35E+00</w:t>
            </w:r>
          </w:p>
        </w:tc>
        <w:tc>
          <w:tcPr>
            <w:tcW w:w="1300" w:type="dxa"/>
            <w:tcBorders>
              <w:top w:val="nil"/>
              <w:left w:val="nil"/>
              <w:bottom w:val="nil"/>
              <w:right w:val="nil"/>
            </w:tcBorders>
            <w:vAlign w:val="bottom"/>
          </w:tcPr>
          <w:p w14:paraId="00000346" w14:textId="77777777" w:rsidR="00E27899" w:rsidRDefault="00000000">
            <w:pPr>
              <w:rPr>
                <w:sz w:val="22"/>
                <w:szCs w:val="22"/>
              </w:rPr>
            </w:pPr>
            <w:r>
              <w:rPr>
                <w:color w:val="000000"/>
                <w:sz w:val="22"/>
                <w:szCs w:val="22"/>
              </w:rPr>
              <w:t>0.75</w:t>
            </w:r>
          </w:p>
        </w:tc>
        <w:tc>
          <w:tcPr>
            <w:tcW w:w="1300" w:type="dxa"/>
            <w:tcBorders>
              <w:top w:val="nil"/>
              <w:left w:val="nil"/>
              <w:bottom w:val="nil"/>
              <w:right w:val="nil"/>
            </w:tcBorders>
            <w:vAlign w:val="bottom"/>
          </w:tcPr>
          <w:p w14:paraId="00000347" w14:textId="77777777" w:rsidR="00E27899" w:rsidRDefault="00000000">
            <w:pPr>
              <w:rPr>
                <w:sz w:val="22"/>
                <w:szCs w:val="22"/>
              </w:rPr>
            </w:pPr>
            <w:r>
              <w:rPr>
                <w:color w:val="000000"/>
                <w:sz w:val="22"/>
                <w:szCs w:val="22"/>
              </w:rPr>
              <w:t>8</w:t>
            </w:r>
          </w:p>
        </w:tc>
      </w:tr>
      <w:tr w:rsidR="00E27899" w14:paraId="1150ECFD" w14:textId="77777777">
        <w:trPr>
          <w:trHeight w:val="320"/>
        </w:trPr>
        <w:tc>
          <w:tcPr>
            <w:tcW w:w="1450" w:type="dxa"/>
            <w:tcBorders>
              <w:top w:val="nil"/>
              <w:left w:val="nil"/>
              <w:bottom w:val="nil"/>
              <w:right w:val="nil"/>
            </w:tcBorders>
            <w:vAlign w:val="bottom"/>
          </w:tcPr>
          <w:p w14:paraId="00000348" w14:textId="77777777" w:rsidR="00E27899" w:rsidRDefault="00000000">
            <w:pPr>
              <w:rPr>
                <w:color w:val="000000"/>
                <w:sz w:val="22"/>
                <w:szCs w:val="22"/>
              </w:rPr>
            </w:pPr>
            <w:r>
              <w:rPr>
                <w:color w:val="000000"/>
                <w:sz w:val="22"/>
                <w:szCs w:val="22"/>
              </w:rPr>
              <w:t>Si</w:t>
            </w:r>
          </w:p>
        </w:tc>
        <w:tc>
          <w:tcPr>
            <w:tcW w:w="2060" w:type="dxa"/>
            <w:tcBorders>
              <w:top w:val="nil"/>
              <w:left w:val="nil"/>
              <w:bottom w:val="nil"/>
              <w:right w:val="nil"/>
            </w:tcBorders>
            <w:vAlign w:val="bottom"/>
          </w:tcPr>
          <w:p w14:paraId="00000349" w14:textId="77777777" w:rsidR="00E27899" w:rsidRDefault="00000000">
            <w:pPr>
              <w:rPr>
                <w:color w:val="000000"/>
                <w:sz w:val="22"/>
                <w:szCs w:val="22"/>
              </w:rPr>
            </w:pPr>
            <w:r>
              <w:rPr>
                <w:color w:val="000000"/>
                <w:sz w:val="22"/>
                <w:szCs w:val="22"/>
              </w:rPr>
              <w:t xml:space="preserve">        South America</w:t>
            </w:r>
          </w:p>
        </w:tc>
        <w:tc>
          <w:tcPr>
            <w:tcW w:w="983" w:type="dxa"/>
            <w:tcBorders>
              <w:top w:val="nil"/>
              <w:left w:val="nil"/>
              <w:bottom w:val="nil"/>
              <w:right w:val="nil"/>
            </w:tcBorders>
            <w:vAlign w:val="bottom"/>
          </w:tcPr>
          <w:p w14:paraId="0000034A"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34B" w14:textId="77777777" w:rsidR="00E27899" w:rsidRDefault="00000000">
            <w:pPr>
              <w:rPr>
                <w:color w:val="000000"/>
                <w:sz w:val="22"/>
                <w:szCs w:val="22"/>
              </w:rPr>
            </w:pPr>
            <w:r>
              <w:rPr>
                <w:color w:val="000000"/>
                <w:sz w:val="22"/>
                <w:szCs w:val="22"/>
              </w:rPr>
              <w:t>-0.09</w:t>
            </w:r>
          </w:p>
        </w:tc>
        <w:tc>
          <w:tcPr>
            <w:tcW w:w="1300" w:type="dxa"/>
            <w:tcBorders>
              <w:top w:val="nil"/>
              <w:left w:val="nil"/>
              <w:bottom w:val="nil"/>
              <w:right w:val="nil"/>
            </w:tcBorders>
            <w:vAlign w:val="bottom"/>
          </w:tcPr>
          <w:p w14:paraId="0000034C" w14:textId="77777777" w:rsidR="00E27899" w:rsidRDefault="00000000">
            <w:pPr>
              <w:rPr>
                <w:color w:val="000000"/>
                <w:sz w:val="22"/>
                <w:szCs w:val="22"/>
              </w:rPr>
            </w:pPr>
            <w:r>
              <w:rPr>
                <w:color w:val="000000"/>
                <w:sz w:val="22"/>
                <w:szCs w:val="22"/>
              </w:rPr>
              <w:t>6.92E-03</w:t>
            </w:r>
          </w:p>
        </w:tc>
        <w:tc>
          <w:tcPr>
            <w:tcW w:w="1300" w:type="dxa"/>
            <w:tcBorders>
              <w:top w:val="nil"/>
              <w:left w:val="nil"/>
              <w:bottom w:val="nil"/>
              <w:right w:val="nil"/>
            </w:tcBorders>
            <w:vAlign w:val="bottom"/>
          </w:tcPr>
          <w:p w14:paraId="0000034D" w14:textId="77777777" w:rsidR="00E27899" w:rsidRDefault="00000000">
            <w:pPr>
              <w:rPr>
                <w:color w:val="000000"/>
                <w:sz w:val="22"/>
                <w:szCs w:val="22"/>
              </w:rPr>
            </w:pPr>
            <w:r>
              <w:rPr>
                <w:color w:val="000000"/>
                <w:sz w:val="22"/>
                <w:szCs w:val="22"/>
              </w:rPr>
              <w:t>2.33E+00</w:t>
            </w:r>
          </w:p>
        </w:tc>
        <w:tc>
          <w:tcPr>
            <w:tcW w:w="1300" w:type="dxa"/>
            <w:tcBorders>
              <w:top w:val="nil"/>
              <w:left w:val="nil"/>
              <w:bottom w:val="nil"/>
              <w:right w:val="nil"/>
            </w:tcBorders>
            <w:vAlign w:val="bottom"/>
          </w:tcPr>
          <w:p w14:paraId="0000034E" w14:textId="77777777" w:rsidR="00E27899" w:rsidRDefault="00000000">
            <w:pPr>
              <w:rPr>
                <w:color w:val="000000"/>
                <w:sz w:val="22"/>
                <w:szCs w:val="22"/>
              </w:rPr>
            </w:pPr>
            <w:r>
              <w:rPr>
                <w:color w:val="000000"/>
                <w:sz w:val="22"/>
                <w:szCs w:val="22"/>
              </w:rPr>
              <w:t>1.58E+00</w:t>
            </w:r>
          </w:p>
        </w:tc>
        <w:tc>
          <w:tcPr>
            <w:tcW w:w="1300" w:type="dxa"/>
            <w:tcBorders>
              <w:top w:val="nil"/>
              <w:left w:val="nil"/>
              <w:bottom w:val="nil"/>
              <w:right w:val="nil"/>
            </w:tcBorders>
            <w:vAlign w:val="bottom"/>
          </w:tcPr>
          <w:p w14:paraId="0000034F" w14:textId="77777777" w:rsidR="00E27899" w:rsidRDefault="00000000">
            <w:pPr>
              <w:rPr>
                <w:color w:val="000000"/>
                <w:sz w:val="22"/>
                <w:szCs w:val="22"/>
              </w:rPr>
            </w:pPr>
            <w:r>
              <w:rPr>
                <w:color w:val="000000"/>
                <w:sz w:val="22"/>
                <w:szCs w:val="22"/>
              </w:rPr>
              <w:t>9.70E-01</w:t>
            </w:r>
          </w:p>
        </w:tc>
        <w:tc>
          <w:tcPr>
            <w:tcW w:w="1300" w:type="dxa"/>
            <w:tcBorders>
              <w:top w:val="nil"/>
              <w:left w:val="nil"/>
              <w:bottom w:val="nil"/>
              <w:right w:val="nil"/>
            </w:tcBorders>
            <w:vAlign w:val="bottom"/>
          </w:tcPr>
          <w:p w14:paraId="00000350" w14:textId="77777777" w:rsidR="00E27899" w:rsidRDefault="00000000">
            <w:pPr>
              <w:rPr>
                <w:color w:val="000000"/>
                <w:sz w:val="22"/>
                <w:szCs w:val="22"/>
              </w:rPr>
            </w:pPr>
            <w:r>
              <w:rPr>
                <w:color w:val="000000"/>
                <w:sz w:val="22"/>
                <w:szCs w:val="22"/>
              </w:rPr>
              <w:t>0.83</w:t>
            </w:r>
          </w:p>
        </w:tc>
        <w:tc>
          <w:tcPr>
            <w:tcW w:w="1300" w:type="dxa"/>
            <w:tcBorders>
              <w:top w:val="nil"/>
              <w:left w:val="nil"/>
              <w:bottom w:val="nil"/>
              <w:right w:val="nil"/>
            </w:tcBorders>
            <w:vAlign w:val="bottom"/>
          </w:tcPr>
          <w:p w14:paraId="00000351" w14:textId="77777777" w:rsidR="00E27899" w:rsidRDefault="00000000">
            <w:pPr>
              <w:rPr>
                <w:color w:val="000000"/>
                <w:sz w:val="22"/>
                <w:szCs w:val="22"/>
              </w:rPr>
            </w:pPr>
            <w:r>
              <w:rPr>
                <w:color w:val="000000"/>
                <w:sz w:val="22"/>
                <w:szCs w:val="22"/>
              </w:rPr>
              <w:t>6</w:t>
            </w:r>
          </w:p>
        </w:tc>
      </w:tr>
      <w:tr w:rsidR="00E27899" w14:paraId="68A06AC4" w14:textId="77777777">
        <w:trPr>
          <w:trHeight w:val="320"/>
        </w:trPr>
        <w:tc>
          <w:tcPr>
            <w:tcW w:w="1450" w:type="dxa"/>
            <w:tcBorders>
              <w:top w:val="nil"/>
              <w:left w:val="nil"/>
              <w:bottom w:val="nil"/>
              <w:right w:val="nil"/>
            </w:tcBorders>
            <w:vAlign w:val="bottom"/>
          </w:tcPr>
          <w:p w14:paraId="00000352" w14:textId="77777777" w:rsidR="00E27899" w:rsidRDefault="00E27899">
            <w:pPr>
              <w:rPr>
                <w:color w:val="000000"/>
                <w:sz w:val="22"/>
                <w:szCs w:val="22"/>
              </w:rPr>
            </w:pPr>
          </w:p>
        </w:tc>
        <w:tc>
          <w:tcPr>
            <w:tcW w:w="2060" w:type="dxa"/>
            <w:tcBorders>
              <w:top w:val="nil"/>
              <w:left w:val="nil"/>
              <w:bottom w:val="nil"/>
              <w:right w:val="nil"/>
            </w:tcBorders>
            <w:vAlign w:val="bottom"/>
          </w:tcPr>
          <w:p w14:paraId="00000353" w14:textId="77777777" w:rsidR="00E27899" w:rsidRDefault="00E27899">
            <w:pPr>
              <w:rPr>
                <w:color w:val="000000"/>
                <w:sz w:val="22"/>
                <w:szCs w:val="22"/>
              </w:rPr>
            </w:pPr>
          </w:p>
        </w:tc>
        <w:tc>
          <w:tcPr>
            <w:tcW w:w="983" w:type="dxa"/>
            <w:tcBorders>
              <w:top w:val="nil"/>
              <w:left w:val="nil"/>
              <w:bottom w:val="nil"/>
              <w:right w:val="nil"/>
            </w:tcBorders>
            <w:vAlign w:val="bottom"/>
          </w:tcPr>
          <w:p w14:paraId="00000354" w14:textId="77777777" w:rsidR="00E27899" w:rsidRDefault="00E27899">
            <w:pPr>
              <w:rPr>
                <w:color w:val="000000"/>
                <w:sz w:val="22"/>
                <w:szCs w:val="22"/>
              </w:rPr>
            </w:pPr>
          </w:p>
        </w:tc>
        <w:tc>
          <w:tcPr>
            <w:tcW w:w="1300" w:type="dxa"/>
            <w:tcBorders>
              <w:top w:val="nil"/>
              <w:left w:val="nil"/>
              <w:bottom w:val="nil"/>
              <w:right w:val="nil"/>
            </w:tcBorders>
            <w:vAlign w:val="bottom"/>
          </w:tcPr>
          <w:p w14:paraId="00000355" w14:textId="77777777" w:rsidR="00E27899" w:rsidRDefault="00E27899">
            <w:pPr>
              <w:rPr>
                <w:color w:val="000000"/>
                <w:sz w:val="22"/>
                <w:szCs w:val="22"/>
              </w:rPr>
            </w:pPr>
          </w:p>
        </w:tc>
        <w:tc>
          <w:tcPr>
            <w:tcW w:w="1300" w:type="dxa"/>
            <w:tcBorders>
              <w:top w:val="nil"/>
              <w:left w:val="nil"/>
              <w:bottom w:val="nil"/>
              <w:right w:val="nil"/>
            </w:tcBorders>
            <w:vAlign w:val="bottom"/>
          </w:tcPr>
          <w:p w14:paraId="00000356" w14:textId="77777777" w:rsidR="00E27899" w:rsidRDefault="00E27899">
            <w:pPr>
              <w:rPr>
                <w:color w:val="000000"/>
                <w:sz w:val="22"/>
                <w:szCs w:val="22"/>
              </w:rPr>
            </w:pPr>
          </w:p>
        </w:tc>
        <w:tc>
          <w:tcPr>
            <w:tcW w:w="1300" w:type="dxa"/>
            <w:tcBorders>
              <w:top w:val="nil"/>
              <w:left w:val="nil"/>
              <w:bottom w:val="nil"/>
              <w:right w:val="nil"/>
            </w:tcBorders>
            <w:vAlign w:val="bottom"/>
          </w:tcPr>
          <w:p w14:paraId="00000357" w14:textId="77777777" w:rsidR="00E27899" w:rsidRDefault="00E27899">
            <w:pPr>
              <w:rPr>
                <w:color w:val="000000"/>
                <w:sz w:val="22"/>
                <w:szCs w:val="22"/>
              </w:rPr>
            </w:pPr>
          </w:p>
        </w:tc>
        <w:tc>
          <w:tcPr>
            <w:tcW w:w="1300" w:type="dxa"/>
            <w:tcBorders>
              <w:top w:val="nil"/>
              <w:left w:val="nil"/>
              <w:bottom w:val="nil"/>
              <w:right w:val="nil"/>
            </w:tcBorders>
            <w:vAlign w:val="bottom"/>
          </w:tcPr>
          <w:p w14:paraId="00000358" w14:textId="77777777" w:rsidR="00E27899" w:rsidRDefault="00E27899">
            <w:pPr>
              <w:rPr>
                <w:color w:val="000000"/>
                <w:sz w:val="22"/>
                <w:szCs w:val="22"/>
              </w:rPr>
            </w:pPr>
          </w:p>
        </w:tc>
        <w:tc>
          <w:tcPr>
            <w:tcW w:w="1300" w:type="dxa"/>
            <w:tcBorders>
              <w:top w:val="nil"/>
              <w:left w:val="nil"/>
              <w:bottom w:val="nil"/>
              <w:right w:val="nil"/>
            </w:tcBorders>
            <w:vAlign w:val="bottom"/>
          </w:tcPr>
          <w:p w14:paraId="00000359" w14:textId="77777777" w:rsidR="00E27899" w:rsidRDefault="00E27899">
            <w:pPr>
              <w:rPr>
                <w:color w:val="000000"/>
                <w:sz w:val="22"/>
                <w:szCs w:val="22"/>
              </w:rPr>
            </w:pPr>
          </w:p>
        </w:tc>
        <w:tc>
          <w:tcPr>
            <w:tcW w:w="1300" w:type="dxa"/>
            <w:tcBorders>
              <w:top w:val="nil"/>
              <w:left w:val="nil"/>
              <w:bottom w:val="nil"/>
              <w:right w:val="nil"/>
            </w:tcBorders>
            <w:vAlign w:val="bottom"/>
          </w:tcPr>
          <w:p w14:paraId="0000035A" w14:textId="77777777" w:rsidR="00E27899" w:rsidRDefault="00E27899">
            <w:pPr>
              <w:rPr>
                <w:color w:val="000000"/>
                <w:sz w:val="22"/>
                <w:szCs w:val="22"/>
              </w:rPr>
            </w:pPr>
          </w:p>
        </w:tc>
        <w:tc>
          <w:tcPr>
            <w:tcW w:w="1300" w:type="dxa"/>
            <w:tcBorders>
              <w:top w:val="nil"/>
              <w:left w:val="nil"/>
              <w:bottom w:val="nil"/>
              <w:right w:val="nil"/>
            </w:tcBorders>
            <w:vAlign w:val="bottom"/>
          </w:tcPr>
          <w:p w14:paraId="0000035B" w14:textId="77777777" w:rsidR="00E27899" w:rsidRDefault="00E27899">
            <w:pPr>
              <w:rPr>
                <w:color w:val="000000"/>
                <w:sz w:val="22"/>
                <w:szCs w:val="22"/>
              </w:rPr>
            </w:pPr>
          </w:p>
        </w:tc>
      </w:tr>
      <w:tr w:rsidR="00E27899" w14:paraId="6D2CDEA1" w14:textId="77777777">
        <w:trPr>
          <w:trHeight w:val="320"/>
        </w:trPr>
        <w:tc>
          <w:tcPr>
            <w:tcW w:w="1450" w:type="dxa"/>
            <w:tcBorders>
              <w:top w:val="nil"/>
              <w:left w:val="nil"/>
              <w:bottom w:val="nil"/>
              <w:right w:val="nil"/>
            </w:tcBorders>
            <w:vAlign w:val="bottom"/>
          </w:tcPr>
          <w:p w14:paraId="0000035C"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5D" w14:textId="77777777" w:rsidR="00E27899" w:rsidRDefault="00000000">
            <w:pPr>
              <w:rPr>
                <w:color w:val="000000"/>
                <w:sz w:val="22"/>
                <w:szCs w:val="22"/>
              </w:rPr>
            </w:pPr>
            <w:r>
              <w:rPr>
                <w:color w:val="000000"/>
                <w:sz w:val="22"/>
                <w:szCs w:val="22"/>
              </w:rPr>
              <w:t xml:space="preserve">               Globe</w:t>
            </w:r>
          </w:p>
        </w:tc>
        <w:tc>
          <w:tcPr>
            <w:tcW w:w="983" w:type="dxa"/>
            <w:tcBorders>
              <w:top w:val="nil"/>
              <w:left w:val="nil"/>
              <w:bottom w:val="nil"/>
              <w:right w:val="nil"/>
            </w:tcBorders>
            <w:vAlign w:val="bottom"/>
          </w:tcPr>
          <w:p w14:paraId="0000035E" w14:textId="77777777" w:rsidR="00E27899" w:rsidRDefault="00000000">
            <w:pPr>
              <w:rPr>
                <w:color w:val="000000"/>
                <w:sz w:val="22"/>
                <w:szCs w:val="22"/>
              </w:rPr>
            </w:pPr>
            <w:r>
              <w:rPr>
                <w:color w:val="000000"/>
                <w:sz w:val="22"/>
                <w:szCs w:val="22"/>
              </w:rPr>
              <w:t>0.46</w:t>
            </w:r>
          </w:p>
        </w:tc>
        <w:tc>
          <w:tcPr>
            <w:tcW w:w="1300" w:type="dxa"/>
            <w:tcBorders>
              <w:top w:val="nil"/>
              <w:left w:val="nil"/>
              <w:bottom w:val="nil"/>
              <w:right w:val="nil"/>
            </w:tcBorders>
            <w:vAlign w:val="bottom"/>
          </w:tcPr>
          <w:p w14:paraId="0000035F" w14:textId="77777777" w:rsidR="00E27899" w:rsidRDefault="00000000">
            <w:pPr>
              <w:rPr>
                <w:color w:val="000000"/>
                <w:sz w:val="22"/>
                <w:szCs w:val="22"/>
              </w:rPr>
            </w:pPr>
            <w:r>
              <w:rPr>
                <w:color w:val="000000"/>
                <w:sz w:val="22"/>
                <w:szCs w:val="22"/>
              </w:rPr>
              <w:t>1.2</w:t>
            </w:r>
          </w:p>
        </w:tc>
        <w:tc>
          <w:tcPr>
            <w:tcW w:w="1300" w:type="dxa"/>
            <w:tcBorders>
              <w:top w:val="nil"/>
              <w:left w:val="nil"/>
              <w:bottom w:val="nil"/>
              <w:right w:val="nil"/>
            </w:tcBorders>
            <w:vAlign w:val="bottom"/>
          </w:tcPr>
          <w:p w14:paraId="00000360" w14:textId="77777777" w:rsidR="00E27899" w:rsidRDefault="00000000">
            <w:pPr>
              <w:rPr>
                <w:color w:val="000000"/>
                <w:sz w:val="22"/>
                <w:szCs w:val="22"/>
              </w:rPr>
            </w:pPr>
            <w:r>
              <w:rPr>
                <w:color w:val="000000"/>
                <w:sz w:val="22"/>
                <w:szCs w:val="22"/>
              </w:rPr>
              <w:t>1.37E-02</w:t>
            </w:r>
          </w:p>
        </w:tc>
        <w:tc>
          <w:tcPr>
            <w:tcW w:w="1300" w:type="dxa"/>
            <w:tcBorders>
              <w:top w:val="nil"/>
              <w:left w:val="nil"/>
              <w:bottom w:val="nil"/>
              <w:right w:val="nil"/>
            </w:tcBorders>
            <w:vAlign w:val="bottom"/>
          </w:tcPr>
          <w:p w14:paraId="00000361" w14:textId="77777777" w:rsidR="00E27899" w:rsidRDefault="00000000">
            <w:pPr>
              <w:rPr>
                <w:color w:val="000000"/>
                <w:sz w:val="22"/>
                <w:szCs w:val="22"/>
              </w:rPr>
            </w:pPr>
            <w:r>
              <w:rPr>
                <w:color w:val="000000"/>
                <w:sz w:val="22"/>
                <w:szCs w:val="22"/>
              </w:rPr>
              <w:t>2.44E-01</w:t>
            </w:r>
          </w:p>
        </w:tc>
        <w:tc>
          <w:tcPr>
            <w:tcW w:w="1300" w:type="dxa"/>
            <w:tcBorders>
              <w:top w:val="nil"/>
              <w:left w:val="nil"/>
              <w:bottom w:val="nil"/>
              <w:right w:val="nil"/>
            </w:tcBorders>
            <w:vAlign w:val="bottom"/>
          </w:tcPr>
          <w:p w14:paraId="00000362" w14:textId="77777777" w:rsidR="00E27899" w:rsidRDefault="00000000">
            <w:pPr>
              <w:rPr>
                <w:color w:val="000000"/>
                <w:sz w:val="22"/>
                <w:szCs w:val="22"/>
              </w:rPr>
            </w:pPr>
            <w:r>
              <w:rPr>
                <w:color w:val="000000"/>
                <w:sz w:val="22"/>
                <w:szCs w:val="22"/>
              </w:rPr>
              <w:t>1.26E-01</w:t>
            </w:r>
          </w:p>
        </w:tc>
        <w:tc>
          <w:tcPr>
            <w:tcW w:w="1300" w:type="dxa"/>
            <w:tcBorders>
              <w:top w:val="nil"/>
              <w:left w:val="nil"/>
              <w:bottom w:val="nil"/>
              <w:right w:val="nil"/>
            </w:tcBorders>
            <w:vAlign w:val="bottom"/>
          </w:tcPr>
          <w:p w14:paraId="00000363" w14:textId="77777777" w:rsidR="00E27899" w:rsidRDefault="00000000">
            <w:pPr>
              <w:rPr>
                <w:color w:val="000000"/>
                <w:sz w:val="22"/>
                <w:szCs w:val="22"/>
              </w:rPr>
            </w:pPr>
            <w:r>
              <w:rPr>
                <w:color w:val="000000"/>
                <w:sz w:val="22"/>
                <w:szCs w:val="22"/>
              </w:rPr>
              <w:t>6.50E-02</w:t>
            </w:r>
          </w:p>
        </w:tc>
        <w:tc>
          <w:tcPr>
            <w:tcW w:w="1300" w:type="dxa"/>
            <w:tcBorders>
              <w:top w:val="nil"/>
              <w:left w:val="nil"/>
              <w:bottom w:val="nil"/>
              <w:right w:val="nil"/>
            </w:tcBorders>
            <w:vAlign w:val="bottom"/>
          </w:tcPr>
          <w:p w14:paraId="00000364" w14:textId="77777777" w:rsidR="00E27899" w:rsidRDefault="00000000">
            <w:pPr>
              <w:rPr>
                <w:color w:val="000000"/>
                <w:sz w:val="22"/>
                <w:szCs w:val="22"/>
              </w:rPr>
            </w:pPr>
            <w:r>
              <w:rPr>
                <w:color w:val="000000"/>
                <w:sz w:val="22"/>
                <w:szCs w:val="22"/>
              </w:rPr>
              <w:t>0.41</w:t>
            </w:r>
          </w:p>
        </w:tc>
        <w:tc>
          <w:tcPr>
            <w:tcW w:w="1300" w:type="dxa"/>
            <w:tcBorders>
              <w:top w:val="nil"/>
              <w:left w:val="nil"/>
              <w:bottom w:val="nil"/>
              <w:right w:val="nil"/>
            </w:tcBorders>
            <w:vAlign w:val="bottom"/>
          </w:tcPr>
          <w:p w14:paraId="00000365" w14:textId="77777777" w:rsidR="00E27899" w:rsidRDefault="00000000">
            <w:pPr>
              <w:rPr>
                <w:color w:val="000000"/>
                <w:sz w:val="22"/>
                <w:szCs w:val="22"/>
              </w:rPr>
            </w:pPr>
            <w:r>
              <w:rPr>
                <w:color w:val="000000"/>
                <w:sz w:val="22"/>
                <w:szCs w:val="22"/>
              </w:rPr>
              <w:t>92</w:t>
            </w:r>
          </w:p>
        </w:tc>
      </w:tr>
      <w:tr w:rsidR="00E27899" w14:paraId="6D65C93C" w14:textId="77777777">
        <w:trPr>
          <w:trHeight w:val="320"/>
        </w:trPr>
        <w:tc>
          <w:tcPr>
            <w:tcW w:w="1450" w:type="dxa"/>
            <w:tcBorders>
              <w:top w:val="nil"/>
              <w:left w:val="nil"/>
              <w:bottom w:val="nil"/>
              <w:right w:val="nil"/>
            </w:tcBorders>
            <w:vAlign w:val="bottom"/>
          </w:tcPr>
          <w:p w14:paraId="00000366"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67" w14:textId="77777777" w:rsidR="00E27899" w:rsidRDefault="00000000">
            <w:pPr>
              <w:rPr>
                <w:color w:val="000000"/>
                <w:sz w:val="22"/>
                <w:szCs w:val="22"/>
              </w:rPr>
            </w:pPr>
            <w:r>
              <w:rPr>
                <w:color w:val="000000"/>
                <w:sz w:val="22"/>
                <w:szCs w:val="22"/>
              </w:rPr>
              <w:t xml:space="preserve">              Africa</w:t>
            </w:r>
          </w:p>
        </w:tc>
        <w:tc>
          <w:tcPr>
            <w:tcW w:w="983" w:type="dxa"/>
            <w:tcBorders>
              <w:top w:val="nil"/>
              <w:left w:val="nil"/>
              <w:bottom w:val="nil"/>
              <w:right w:val="nil"/>
            </w:tcBorders>
            <w:vAlign w:val="bottom"/>
          </w:tcPr>
          <w:p w14:paraId="00000368" w14:textId="77777777" w:rsidR="00E27899" w:rsidRDefault="00000000">
            <w:pPr>
              <w:rPr>
                <w:color w:val="000000"/>
                <w:sz w:val="22"/>
                <w:szCs w:val="22"/>
              </w:rPr>
            </w:pPr>
            <w:r>
              <w:rPr>
                <w:color w:val="000000"/>
                <w:sz w:val="22"/>
                <w:szCs w:val="22"/>
              </w:rPr>
              <w:t>0.14</w:t>
            </w:r>
          </w:p>
        </w:tc>
        <w:tc>
          <w:tcPr>
            <w:tcW w:w="1300" w:type="dxa"/>
            <w:tcBorders>
              <w:top w:val="nil"/>
              <w:left w:val="nil"/>
              <w:bottom w:val="nil"/>
              <w:right w:val="nil"/>
            </w:tcBorders>
            <w:vAlign w:val="bottom"/>
          </w:tcPr>
          <w:p w14:paraId="00000369" w14:textId="77777777" w:rsidR="00E27899" w:rsidRDefault="00000000">
            <w:pPr>
              <w:rPr>
                <w:color w:val="000000"/>
                <w:sz w:val="22"/>
                <w:szCs w:val="22"/>
              </w:rPr>
            </w:pPr>
            <w:r>
              <w:rPr>
                <w:color w:val="000000"/>
                <w:sz w:val="22"/>
                <w:szCs w:val="22"/>
              </w:rPr>
              <w:t>2.85</w:t>
            </w:r>
          </w:p>
        </w:tc>
        <w:tc>
          <w:tcPr>
            <w:tcW w:w="1300" w:type="dxa"/>
            <w:tcBorders>
              <w:top w:val="nil"/>
              <w:left w:val="nil"/>
              <w:bottom w:val="nil"/>
              <w:right w:val="nil"/>
            </w:tcBorders>
            <w:vAlign w:val="bottom"/>
          </w:tcPr>
          <w:p w14:paraId="0000036A" w14:textId="77777777" w:rsidR="00E27899" w:rsidRDefault="00000000">
            <w:pPr>
              <w:rPr>
                <w:color w:val="000000"/>
                <w:sz w:val="22"/>
                <w:szCs w:val="22"/>
              </w:rPr>
            </w:pPr>
            <w:r>
              <w:rPr>
                <w:color w:val="000000"/>
                <w:sz w:val="22"/>
                <w:szCs w:val="22"/>
              </w:rPr>
              <w:t>8.12E-02</w:t>
            </w:r>
          </w:p>
        </w:tc>
        <w:tc>
          <w:tcPr>
            <w:tcW w:w="1300" w:type="dxa"/>
            <w:tcBorders>
              <w:top w:val="nil"/>
              <w:left w:val="nil"/>
              <w:bottom w:val="nil"/>
              <w:right w:val="nil"/>
            </w:tcBorders>
            <w:vAlign w:val="bottom"/>
          </w:tcPr>
          <w:p w14:paraId="0000036B" w14:textId="77777777" w:rsidR="00E27899" w:rsidRDefault="00000000">
            <w:pPr>
              <w:rPr>
                <w:color w:val="000000"/>
                <w:sz w:val="22"/>
                <w:szCs w:val="22"/>
              </w:rPr>
            </w:pPr>
            <w:r>
              <w:rPr>
                <w:color w:val="000000"/>
                <w:sz w:val="22"/>
                <w:szCs w:val="22"/>
              </w:rPr>
              <w:t>2.01E-01</w:t>
            </w:r>
          </w:p>
        </w:tc>
        <w:tc>
          <w:tcPr>
            <w:tcW w:w="1300" w:type="dxa"/>
            <w:tcBorders>
              <w:top w:val="nil"/>
              <w:left w:val="nil"/>
              <w:bottom w:val="nil"/>
              <w:right w:val="nil"/>
            </w:tcBorders>
            <w:vAlign w:val="bottom"/>
          </w:tcPr>
          <w:p w14:paraId="0000036C" w14:textId="77777777" w:rsidR="00E27899" w:rsidRDefault="00000000">
            <w:pPr>
              <w:rPr>
                <w:color w:val="000000"/>
                <w:sz w:val="22"/>
                <w:szCs w:val="22"/>
              </w:rPr>
            </w:pPr>
            <w:r>
              <w:rPr>
                <w:color w:val="000000"/>
                <w:sz w:val="22"/>
                <w:szCs w:val="22"/>
              </w:rPr>
              <w:t>1.23E-01</w:t>
            </w:r>
          </w:p>
        </w:tc>
        <w:tc>
          <w:tcPr>
            <w:tcW w:w="1300" w:type="dxa"/>
            <w:tcBorders>
              <w:top w:val="nil"/>
              <w:left w:val="nil"/>
              <w:bottom w:val="nil"/>
              <w:right w:val="nil"/>
            </w:tcBorders>
            <w:vAlign w:val="bottom"/>
          </w:tcPr>
          <w:p w14:paraId="0000036D" w14:textId="77777777" w:rsidR="00E27899" w:rsidRDefault="00000000">
            <w:pPr>
              <w:rPr>
                <w:color w:val="000000"/>
                <w:sz w:val="22"/>
                <w:szCs w:val="22"/>
              </w:rPr>
            </w:pPr>
            <w:r>
              <w:rPr>
                <w:color w:val="000000"/>
                <w:sz w:val="22"/>
                <w:szCs w:val="22"/>
              </w:rPr>
              <w:t>7.33E-02</w:t>
            </w:r>
          </w:p>
        </w:tc>
        <w:tc>
          <w:tcPr>
            <w:tcW w:w="1300" w:type="dxa"/>
            <w:tcBorders>
              <w:top w:val="nil"/>
              <w:left w:val="nil"/>
              <w:bottom w:val="nil"/>
              <w:right w:val="nil"/>
            </w:tcBorders>
            <w:vAlign w:val="bottom"/>
          </w:tcPr>
          <w:p w14:paraId="0000036E" w14:textId="77777777" w:rsidR="00E27899" w:rsidRDefault="00000000">
            <w:pPr>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36F" w14:textId="77777777" w:rsidR="00E27899" w:rsidRDefault="00000000">
            <w:pPr>
              <w:rPr>
                <w:color w:val="000000"/>
                <w:sz w:val="22"/>
                <w:szCs w:val="22"/>
              </w:rPr>
            </w:pPr>
            <w:r>
              <w:rPr>
                <w:color w:val="000000"/>
                <w:sz w:val="22"/>
                <w:szCs w:val="22"/>
              </w:rPr>
              <w:t>14</w:t>
            </w:r>
          </w:p>
        </w:tc>
      </w:tr>
      <w:tr w:rsidR="00E27899" w14:paraId="74E601A6" w14:textId="77777777">
        <w:trPr>
          <w:trHeight w:val="320"/>
        </w:trPr>
        <w:tc>
          <w:tcPr>
            <w:tcW w:w="1450" w:type="dxa"/>
            <w:tcBorders>
              <w:top w:val="nil"/>
              <w:left w:val="nil"/>
              <w:bottom w:val="nil"/>
              <w:right w:val="nil"/>
            </w:tcBorders>
            <w:vAlign w:val="bottom"/>
          </w:tcPr>
          <w:p w14:paraId="00000370"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71" w14:textId="77777777" w:rsidR="00E27899" w:rsidRDefault="00000000">
            <w:pPr>
              <w:rPr>
                <w:color w:val="000000"/>
                <w:sz w:val="22"/>
                <w:szCs w:val="22"/>
              </w:rPr>
            </w:pPr>
            <w:r>
              <w:rPr>
                <w:color w:val="000000"/>
                <w:sz w:val="22"/>
                <w:szCs w:val="22"/>
              </w:rPr>
              <w:t xml:space="preserve">                Asia</w:t>
            </w:r>
          </w:p>
        </w:tc>
        <w:tc>
          <w:tcPr>
            <w:tcW w:w="983" w:type="dxa"/>
            <w:tcBorders>
              <w:top w:val="nil"/>
              <w:left w:val="nil"/>
              <w:bottom w:val="nil"/>
              <w:right w:val="nil"/>
            </w:tcBorders>
            <w:vAlign w:val="bottom"/>
          </w:tcPr>
          <w:p w14:paraId="00000372" w14:textId="77777777" w:rsidR="00E27899" w:rsidRDefault="00000000">
            <w:pPr>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373" w14:textId="77777777" w:rsidR="00E27899" w:rsidRDefault="00000000">
            <w:pPr>
              <w:rPr>
                <w:color w:val="000000"/>
                <w:sz w:val="22"/>
                <w:szCs w:val="22"/>
              </w:rPr>
            </w:pPr>
            <w:r>
              <w:rPr>
                <w:color w:val="000000"/>
                <w:sz w:val="22"/>
                <w:szCs w:val="22"/>
              </w:rPr>
              <w:t>1.37</w:t>
            </w:r>
          </w:p>
        </w:tc>
        <w:tc>
          <w:tcPr>
            <w:tcW w:w="1300" w:type="dxa"/>
            <w:tcBorders>
              <w:top w:val="nil"/>
              <w:left w:val="nil"/>
              <w:bottom w:val="nil"/>
              <w:right w:val="nil"/>
            </w:tcBorders>
            <w:vAlign w:val="bottom"/>
          </w:tcPr>
          <w:p w14:paraId="00000374" w14:textId="77777777" w:rsidR="00E27899" w:rsidRDefault="00000000">
            <w:pPr>
              <w:rPr>
                <w:color w:val="000000"/>
                <w:sz w:val="22"/>
                <w:szCs w:val="22"/>
              </w:rPr>
            </w:pPr>
            <w:r>
              <w:rPr>
                <w:color w:val="000000"/>
                <w:sz w:val="22"/>
                <w:szCs w:val="22"/>
              </w:rPr>
              <w:t>3.48E-02</w:t>
            </w:r>
          </w:p>
        </w:tc>
        <w:tc>
          <w:tcPr>
            <w:tcW w:w="1300" w:type="dxa"/>
            <w:tcBorders>
              <w:top w:val="nil"/>
              <w:left w:val="nil"/>
              <w:bottom w:val="nil"/>
              <w:right w:val="nil"/>
            </w:tcBorders>
            <w:vAlign w:val="bottom"/>
          </w:tcPr>
          <w:p w14:paraId="00000375" w14:textId="77777777" w:rsidR="00E27899" w:rsidRDefault="00000000">
            <w:pPr>
              <w:rPr>
                <w:color w:val="000000"/>
                <w:sz w:val="22"/>
                <w:szCs w:val="22"/>
              </w:rPr>
            </w:pPr>
            <w:r>
              <w:rPr>
                <w:color w:val="000000"/>
                <w:sz w:val="22"/>
                <w:szCs w:val="22"/>
              </w:rPr>
              <w:t>4.28E-01</w:t>
            </w:r>
          </w:p>
        </w:tc>
        <w:tc>
          <w:tcPr>
            <w:tcW w:w="1300" w:type="dxa"/>
            <w:tcBorders>
              <w:top w:val="nil"/>
              <w:left w:val="nil"/>
              <w:bottom w:val="nil"/>
              <w:right w:val="nil"/>
            </w:tcBorders>
            <w:vAlign w:val="bottom"/>
          </w:tcPr>
          <w:p w14:paraId="00000376" w14:textId="77777777" w:rsidR="00E27899" w:rsidRDefault="00000000">
            <w:pPr>
              <w:rPr>
                <w:color w:val="000000"/>
                <w:sz w:val="22"/>
                <w:szCs w:val="22"/>
              </w:rPr>
            </w:pPr>
            <w:r>
              <w:rPr>
                <w:color w:val="000000"/>
                <w:sz w:val="22"/>
                <w:szCs w:val="22"/>
              </w:rPr>
              <w:t>3.30E-01</w:t>
            </w:r>
          </w:p>
        </w:tc>
        <w:tc>
          <w:tcPr>
            <w:tcW w:w="1300" w:type="dxa"/>
            <w:tcBorders>
              <w:top w:val="nil"/>
              <w:left w:val="nil"/>
              <w:bottom w:val="nil"/>
              <w:right w:val="nil"/>
            </w:tcBorders>
            <w:vAlign w:val="bottom"/>
          </w:tcPr>
          <w:p w14:paraId="00000377" w14:textId="77777777" w:rsidR="00E27899" w:rsidRDefault="00000000">
            <w:pPr>
              <w:rPr>
                <w:color w:val="000000"/>
                <w:sz w:val="22"/>
                <w:szCs w:val="22"/>
              </w:rPr>
            </w:pPr>
            <w:r>
              <w:rPr>
                <w:color w:val="000000"/>
                <w:sz w:val="22"/>
                <w:szCs w:val="22"/>
              </w:rPr>
              <w:t>1.46E-01</w:t>
            </w:r>
          </w:p>
        </w:tc>
        <w:tc>
          <w:tcPr>
            <w:tcW w:w="1300" w:type="dxa"/>
            <w:tcBorders>
              <w:top w:val="nil"/>
              <w:left w:val="nil"/>
              <w:bottom w:val="nil"/>
              <w:right w:val="nil"/>
            </w:tcBorders>
            <w:vAlign w:val="bottom"/>
          </w:tcPr>
          <w:p w14:paraId="00000378" w14:textId="77777777" w:rsidR="00E27899" w:rsidRDefault="00000000">
            <w:pPr>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379" w14:textId="77777777" w:rsidR="00E27899" w:rsidRDefault="00000000">
            <w:pPr>
              <w:rPr>
                <w:color w:val="000000"/>
                <w:sz w:val="22"/>
                <w:szCs w:val="22"/>
              </w:rPr>
            </w:pPr>
            <w:r>
              <w:rPr>
                <w:color w:val="000000"/>
                <w:sz w:val="22"/>
                <w:szCs w:val="22"/>
              </w:rPr>
              <w:t>26</w:t>
            </w:r>
          </w:p>
        </w:tc>
      </w:tr>
      <w:tr w:rsidR="00E27899" w14:paraId="36DA2B13" w14:textId="77777777">
        <w:trPr>
          <w:trHeight w:val="320"/>
        </w:trPr>
        <w:tc>
          <w:tcPr>
            <w:tcW w:w="1450" w:type="dxa"/>
            <w:tcBorders>
              <w:top w:val="nil"/>
              <w:left w:val="nil"/>
              <w:bottom w:val="nil"/>
              <w:right w:val="nil"/>
            </w:tcBorders>
            <w:vAlign w:val="bottom"/>
          </w:tcPr>
          <w:p w14:paraId="0000037A"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7B" w14:textId="77777777" w:rsidR="00E27899" w:rsidRDefault="00000000">
            <w:pPr>
              <w:rPr>
                <w:color w:val="000000"/>
                <w:sz w:val="22"/>
                <w:szCs w:val="22"/>
              </w:rPr>
            </w:pPr>
            <w:r>
              <w:rPr>
                <w:color w:val="000000"/>
                <w:sz w:val="22"/>
                <w:szCs w:val="22"/>
              </w:rPr>
              <w:t xml:space="preserve">           Australia</w:t>
            </w:r>
          </w:p>
        </w:tc>
        <w:tc>
          <w:tcPr>
            <w:tcW w:w="983" w:type="dxa"/>
            <w:tcBorders>
              <w:top w:val="nil"/>
              <w:left w:val="nil"/>
              <w:bottom w:val="nil"/>
              <w:right w:val="nil"/>
            </w:tcBorders>
            <w:vAlign w:val="bottom"/>
          </w:tcPr>
          <w:p w14:paraId="0000037C"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37D" w14:textId="77777777" w:rsidR="00E27899" w:rsidRDefault="00000000">
            <w:pPr>
              <w:rPr>
                <w:color w:val="000000"/>
                <w:sz w:val="22"/>
                <w:szCs w:val="22"/>
              </w:rPr>
            </w:pPr>
            <w:r>
              <w:rPr>
                <w:color w:val="000000"/>
                <w:sz w:val="22"/>
                <w:szCs w:val="22"/>
              </w:rPr>
              <w:t>1.58</w:t>
            </w:r>
          </w:p>
        </w:tc>
        <w:tc>
          <w:tcPr>
            <w:tcW w:w="1300" w:type="dxa"/>
            <w:tcBorders>
              <w:top w:val="nil"/>
              <w:left w:val="nil"/>
              <w:bottom w:val="nil"/>
              <w:right w:val="nil"/>
            </w:tcBorders>
            <w:vAlign w:val="bottom"/>
          </w:tcPr>
          <w:p w14:paraId="0000037E" w14:textId="77777777" w:rsidR="00E27899" w:rsidRDefault="00000000">
            <w:pPr>
              <w:rPr>
                <w:color w:val="000000"/>
                <w:sz w:val="22"/>
                <w:szCs w:val="22"/>
              </w:rPr>
            </w:pPr>
            <w:r>
              <w:rPr>
                <w:color w:val="000000"/>
                <w:sz w:val="22"/>
                <w:szCs w:val="22"/>
              </w:rPr>
              <w:t>9.43E-02</w:t>
            </w:r>
          </w:p>
        </w:tc>
        <w:tc>
          <w:tcPr>
            <w:tcW w:w="1300" w:type="dxa"/>
            <w:tcBorders>
              <w:top w:val="nil"/>
              <w:left w:val="nil"/>
              <w:bottom w:val="nil"/>
              <w:right w:val="nil"/>
            </w:tcBorders>
            <w:vAlign w:val="bottom"/>
          </w:tcPr>
          <w:p w14:paraId="0000037F" w14:textId="77777777" w:rsidR="00E27899" w:rsidRDefault="00000000">
            <w:pPr>
              <w:rPr>
                <w:color w:val="000000"/>
                <w:sz w:val="22"/>
                <w:szCs w:val="22"/>
              </w:rPr>
            </w:pPr>
            <w:r>
              <w:rPr>
                <w:color w:val="000000"/>
                <w:sz w:val="22"/>
                <w:szCs w:val="22"/>
              </w:rPr>
              <w:t>1.03E-02</w:t>
            </w:r>
          </w:p>
        </w:tc>
        <w:tc>
          <w:tcPr>
            <w:tcW w:w="1300" w:type="dxa"/>
            <w:tcBorders>
              <w:top w:val="nil"/>
              <w:left w:val="nil"/>
              <w:bottom w:val="nil"/>
              <w:right w:val="nil"/>
            </w:tcBorders>
            <w:vAlign w:val="bottom"/>
          </w:tcPr>
          <w:p w14:paraId="00000380" w14:textId="77777777" w:rsidR="00E27899" w:rsidRDefault="00000000">
            <w:pPr>
              <w:rPr>
                <w:color w:val="000000"/>
                <w:sz w:val="22"/>
                <w:szCs w:val="22"/>
              </w:rPr>
            </w:pPr>
            <w:r>
              <w:rPr>
                <w:color w:val="000000"/>
                <w:sz w:val="22"/>
                <w:szCs w:val="22"/>
              </w:rPr>
              <w:t>1.10E-02</w:t>
            </w:r>
          </w:p>
        </w:tc>
        <w:tc>
          <w:tcPr>
            <w:tcW w:w="1300" w:type="dxa"/>
            <w:tcBorders>
              <w:top w:val="nil"/>
              <w:left w:val="nil"/>
              <w:bottom w:val="nil"/>
              <w:right w:val="nil"/>
            </w:tcBorders>
            <w:vAlign w:val="bottom"/>
          </w:tcPr>
          <w:p w14:paraId="00000381" w14:textId="77777777" w:rsidR="00E27899" w:rsidRDefault="00000000">
            <w:pPr>
              <w:rPr>
                <w:color w:val="000000"/>
                <w:sz w:val="22"/>
                <w:szCs w:val="22"/>
              </w:rPr>
            </w:pPr>
            <w:r>
              <w:rPr>
                <w:color w:val="000000"/>
                <w:sz w:val="22"/>
                <w:szCs w:val="22"/>
              </w:rPr>
              <w:t>1.74E-02</w:t>
            </w:r>
          </w:p>
        </w:tc>
        <w:tc>
          <w:tcPr>
            <w:tcW w:w="1300" w:type="dxa"/>
            <w:tcBorders>
              <w:top w:val="nil"/>
              <w:left w:val="nil"/>
              <w:bottom w:val="nil"/>
              <w:right w:val="nil"/>
            </w:tcBorders>
            <w:vAlign w:val="bottom"/>
          </w:tcPr>
          <w:p w14:paraId="00000382" w14:textId="77777777" w:rsidR="00E27899" w:rsidRDefault="00000000">
            <w:pPr>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383" w14:textId="77777777" w:rsidR="00E27899" w:rsidRDefault="00000000">
            <w:pPr>
              <w:rPr>
                <w:color w:val="000000"/>
                <w:sz w:val="22"/>
                <w:szCs w:val="22"/>
              </w:rPr>
            </w:pPr>
            <w:r>
              <w:rPr>
                <w:color w:val="000000"/>
                <w:sz w:val="22"/>
                <w:szCs w:val="22"/>
              </w:rPr>
              <w:t>6</w:t>
            </w:r>
          </w:p>
        </w:tc>
      </w:tr>
      <w:tr w:rsidR="00E27899" w14:paraId="6AB355C9" w14:textId="77777777">
        <w:trPr>
          <w:trHeight w:val="320"/>
        </w:trPr>
        <w:tc>
          <w:tcPr>
            <w:tcW w:w="1450" w:type="dxa"/>
            <w:tcBorders>
              <w:top w:val="nil"/>
              <w:left w:val="nil"/>
              <w:bottom w:val="nil"/>
              <w:right w:val="nil"/>
            </w:tcBorders>
            <w:vAlign w:val="bottom"/>
          </w:tcPr>
          <w:p w14:paraId="00000384"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85" w14:textId="77777777" w:rsidR="00E27899" w:rsidRDefault="00000000">
            <w:pPr>
              <w:rPr>
                <w:color w:val="000000"/>
                <w:sz w:val="22"/>
                <w:szCs w:val="22"/>
              </w:rPr>
            </w:pPr>
            <w:r>
              <w:rPr>
                <w:color w:val="000000"/>
                <w:sz w:val="22"/>
                <w:szCs w:val="22"/>
              </w:rPr>
              <w:t xml:space="preserve">              Europe</w:t>
            </w:r>
          </w:p>
        </w:tc>
        <w:tc>
          <w:tcPr>
            <w:tcW w:w="983" w:type="dxa"/>
            <w:tcBorders>
              <w:top w:val="nil"/>
              <w:left w:val="nil"/>
              <w:bottom w:val="nil"/>
              <w:right w:val="nil"/>
            </w:tcBorders>
            <w:vAlign w:val="bottom"/>
          </w:tcPr>
          <w:p w14:paraId="00000386" w14:textId="77777777" w:rsidR="00E27899" w:rsidRDefault="00000000">
            <w:pPr>
              <w:rPr>
                <w:color w:val="000000"/>
                <w:sz w:val="22"/>
                <w:szCs w:val="22"/>
              </w:rPr>
            </w:pPr>
            <w:r>
              <w:rPr>
                <w:color w:val="000000"/>
                <w:sz w:val="22"/>
                <w:szCs w:val="22"/>
              </w:rPr>
              <w:t>0.45</w:t>
            </w:r>
          </w:p>
        </w:tc>
        <w:tc>
          <w:tcPr>
            <w:tcW w:w="1300" w:type="dxa"/>
            <w:tcBorders>
              <w:top w:val="nil"/>
              <w:left w:val="nil"/>
              <w:bottom w:val="nil"/>
              <w:right w:val="nil"/>
            </w:tcBorders>
            <w:vAlign w:val="bottom"/>
          </w:tcPr>
          <w:p w14:paraId="00000387" w14:textId="77777777" w:rsidR="00E27899" w:rsidRDefault="00000000">
            <w:pPr>
              <w:rPr>
                <w:color w:val="000000"/>
                <w:sz w:val="22"/>
                <w:szCs w:val="22"/>
              </w:rPr>
            </w:pPr>
            <w:r>
              <w:rPr>
                <w:color w:val="000000"/>
                <w:sz w:val="22"/>
                <w:szCs w:val="22"/>
              </w:rPr>
              <w:t>1.4</w:t>
            </w:r>
          </w:p>
        </w:tc>
        <w:tc>
          <w:tcPr>
            <w:tcW w:w="1300" w:type="dxa"/>
            <w:tcBorders>
              <w:top w:val="nil"/>
              <w:left w:val="nil"/>
              <w:bottom w:val="nil"/>
              <w:right w:val="nil"/>
            </w:tcBorders>
            <w:vAlign w:val="bottom"/>
          </w:tcPr>
          <w:p w14:paraId="00000388" w14:textId="77777777" w:rsidR="00E27899" w:rsidRDefault="00000000">
            <w:pPr>
              <w:rPr>
                <w:color w:val="000000"/>
                <w:sz w:val="22"/>
                <w:szCs w:val="22"/>
              </w:rPr>
            </w:pPr>
            <w:r>
              <w:rPr>
                <w:color w:val="000000"/>
                <w:sz w:val="22"/>
                <w:szCs w:val="22"/>
              </w:rPr>
              <w:t>3.37E-02</w:t>
            </w:r>
          </w:p>
        </w:tc>
        <w:tc>
          <w:tcPr>
            <w:tcW w:w="1300" w:type="dxa"/>
            <w:tcBorders>
              <w:top w:val="nil"/>
              <w:left w:val="nil"/>
              <w:bottom w:val="nil"/>
              <w:right w:val="nil"/>
            </w:tcBorders>
            <w:vAlign w:val="bottom"/>
          </w:tcPr>
          <w:p w14:paraId="00000389" w14:textId="77777777" w:rsidR="00E27899" w:rsidRDefault="00000000">
            <w:pPr>
              <w:rPr>
                <w:color w:val="000000"/>
                <w:sz w:val="22"/>
                <w:szCs w:val="22"/>
              </w:rPr>
            </w:pPr>
            <w:r>
              <w:rPr>
                <w:color w:val="000000"/>
                <w:sz w:val="22"/>
                <w:szCs w:val="22"/>
              </w:rPr>
              <w:t>5.34E-02</w:t>
            </w:r>
          </w:p>
        </w:tc>
        <w:tc>
          <w:tcPr>
            <w:tcW w:w="1300" w:type="dxa"/>
            <w:tcBorders>
              <w:top w:val="nil"/>
              <w:left w:val="nil"/>
              <w:bottom w:val="nil"/>
              <w:right w:val="nil"/>
            </w:tcBorders>
            <w:vAlign w:val="bottom"/>
          </w:tcPr>
          <w:p w14:paraId="0000038A" w14:textId="77777777" w:rsidR="00E27899" w:rsidRDefault="00000000">
            <w:pPr>
              <w:rPr>
                <w:color w:val="000000"/>
                <w:sz w:val="22"/>
                <w:szCs w:val="22"/>
              </w:rPr>
            </w:pPr>
            <w:r>
              <w:rPr>
                <w:color w:val="000000"/>
                <w:sz w:val="22"/>
                <w:szCs w:val="22"/>
              </w:rPr>
              <w:t>3.07E-02</w:t>
            </w:r>
          </w:p>
        </w:tc>
        <w:tc>
          <w:tcPr>
            <w:tcW w:w="1300" w:type="dxa"/>
            <w:tcBorders>
              <w:top w:val="nil"/>
              <w:left w:val="nil"/>
              <w:bottom w:val="nil"/>
              <w:right w:val="nil"/>
            </w:tcBorders>
            <w:vAlign w:val="bottom"/>
          </w:tcPr>
          <w:p w14:paraId="0000038B" w14:textId="77777777" w:rsidR="00E27899" w:rsidRDefault="00000000">
            <w:pPr>
              <w:rPr>
                <w:color w:val="000000"/>
                <w:sz w:val="22"/>
                <w:szCs w:val="22"/>
              </w:rPr>
            </w:pPr>
            <w:r>
              <w:rPr>
                <w:color w:val="000000"/>
                <w:sz w:val="22"/>
                <w:szCs w:val="22"/>
              </w:rPr>
              <w:t>1.36E-02</w:t>
            </w:r>
          </w:p>
        </w:tc>
        <w:tc>
          <w:tcPr>
            <w:tcW w:w="1300" w:type="dxa"/>
            <w:tcBorders>
              <w:top w:val="nil"/>
              <w:left w:val="nil"/>
              <w:bottom w:val="nil"/>
              <w:right w:val="nil"/>
            </w:tcBorders>
            <w:vAlign w:val="bottom"/>
          </w:tcPr>
          <w:p w14:paraId="0000038C" w14:textId="77777777" w:rsidR="00E27899" w:rsidRDefault="00000000">
            <w:pPr>
              <w:rPr>
                <w:color w:val="000000"/>
                <w:sz w:val="22"/>
                <w:szCs w:val="22"/>
              </w:rPr>
            </w:pPr>
            <w:r>
              <w:rPr>
                <w:color w:val="000000"/>
                <w:sz w:val="22"/>
                <w:szCs w:val="22"/>
              </w:rPr>
              <w:t>0.31</w:t>
            </w:r>
          </w:p>
        </w:tc>
        <w:tc>
          <w:tcPr>
            <w:tcW w:w="1300" w:type="dxa"/>
            <w:tcBorders>
              <w:top w:val="nil"/>
              <w:left w:val="nil"/>
              <w:bottom w:val="nil"/>
              <w:right w:val="nil"/>
            </w:tcBorders>
            <w:vAlign w:val="bottom"/>
          </w:tcPr>
          <w:p w14:paraId="0000038D" w14:textId="77777777" w:rsidR="00E27899" w:rsidRDefault="00000000">
            <w:pPr>
              <w:rPr>
                <w:color w:val="000000"/>
                <w:sz w:val="22"/>
                <w:szCs w:val="22"/>
              </w:rPr>
            </w:pPr>
            <w:r>
              <w:rPr>
                <w:color w:val="000000"/>
                <w:sz w:val="22"/>
                <w:szCs w:val="22"/>
              </w:rPr>
              <w:t>26</w:t>
            </w:r>
          </w:p>
        </w:tc>
      </w:tr>
      <w:tr w:rsidR="00E27899" w14:paraId="7CEEF0B5" w14:textId="77777777">
        <w:trPr>
          <w:trHeight w:val="320"/>
        </w:trPr>
        <w:tc>
          <w:tcPr>
            <w:tcW w:w="1450" w:type="dxa"/>
            <w:tcBorders>
              <w:top w:val="nil"/>
              <w:left w:val="nil"/>
              <w:bottom w:val="nil"/>
              <w:right w:val="nil"/>
            </w:tcBorders>
            <w:vAlign w:val="bottom"/>
          </w:tcPr>
          <w:p w14:paraId="0000038E"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8F" w14:textId="77777777" w:rsidR="00E27899" w:rsidRDefault="00000000">
            <w:pPr>
              <w:rPr>
                <w:sz w:val="22"/>
                <w:szCs w:val="22"/>
              </w:rPr>
            </w:pPr>
            <w:r>
              <w:rPr>
                <w:color w:val="000000"/>
                <w:sz w:val="22"/>
                <w:szCs w:val="22"/>
              </w:rPr>
              <w:t xml:space="preserve">       High Latitudes</w:t>
            </w:r>
          </w:p>
        </w:tc>
        <w:tc>
          <w:tcPr>
            <w:tcW w:w="983" w:type="dxa"/>
            <w:tcBorders>
              <w:top w:val="nil"/>
              <w:left w:val="nil"/>
              <w:bottom w:val="nil"/>
              <w:right w:val="nil"/>
            </w:tcBorders>
            <w:vAlign w:val="bottom"/>
          </w:tcPr>
          <w:p w14:paraId="00000390" w14:textId="77777777" w:rsidR="00E27899" w:rsidRDefault="00000000">
            <w:pPr>
              <w:rPr>
                <w:sz w:val="22"/>
                <w:szCs w:val="22"/>
              </w:rPr>
            </w:pPr>
            <w:r>
              <w:rPr>
                <w:color w:val="000000"/>
                <w:sz w:val="22"/>
                <w:szCs w:val="22"/>
              </w:rPr>
              <w:t>-1</w:t>
            </w:r>
          </w:p>
        </w:tc>
        <w:tc>
          <w:tcPr>
            <w:tcW w:w="1300" w:type="dxa"/>
            <w:tcBorders>
              <w:top w:val="nil"/>
              <w:left w:val="nil"/>
              <w:bottom w:val="nil"/>
              <w:right w:val="nil"/>
            </w:tcBorders>
            <w:vAlign w:val="bottom"/>
          </w:tcPr>
          <w:p w14:paraId="00000391" w14:textId="77777777" w:rsidR="00E27899" w:rsidRDefault="00000000">
            <w:pPr>
              <w:rPr>
                <w:sz w:val="22"/>
                <w:szCs w:val="22"/>
              </w:rPr>
            </w:pPr>
            <w:r>
              <w:rPr>
                <w:color w:val="000000"/>
                <w:sz w:val="22"/>
                <w:szCs w:val="22"/>
              </w:rPr>
              <w:t>-1.99</w:t>
            </w:r>
          </w:p>
        </w:tc>
        <w:tc>
          <w:tcPr>
            <w:tcW w:w="1300" w:type="dxa"/>
            <w:tcBorders>
              <w:top w:val="nil"/>
              <w:left w:val="nil"/>
              <w:bottom w:val="nil"/>
              <w:right w:val="nil"/>
            </w:tcBorders>
            <w:vAlign w:val="bottom"/>
          </w:tcPr>
          <w:p w14:paraId="00000392" w14:textId="77777777" w:rsidR="00E27899" w:rsidRDefault="00000000">
            <w:pPr>
              <w:rPr>
                <w:sz w:val="22"/>
                <w:szCs w:val="22"/>
              </w:rPr>
            </w:pPr>
            <w:r>
              <w:rPr>
                <w:color w:val="000000"/>
                <w:sz w:val="22"/>
                <w:szCs w:val="22"/>
              </w:rPr>
              <w:t>6.32E-01</w:t>
            </w:r>
          </w:p>
        </w:tc>
        <w:tc>
          <w:tcPr>
            <w:tcW w:w="1300" w:type="dxa"/>
            <w:tcBorders>
              <w:top w:val="nil"/>
              <w:left w:val="nil"/>
              <w:bottom w:val="nil"/>
              <w:right w:val="nil"/>
            </w:tcBorders>
            <w:vAlign w:val="bottom"/>
          </w:tcPr>
          <w:p w14:paraId="00000393" w14:textId="77777777" w:rsidR="00E27899" w:rsidRDefault="00000000">
            <w:pPr>
              <w:rPr>
                <w:sz w:val="22"/>
                <w:szCs w:val="22"/>
              </w:rPr>
            </w:pPr>
            <w:r>
              <w:rPr>
                <w:color w:val="000000"/>
                <w:sz w:val="22"/>
                <w:szCs w:val="22"/>
              </w:rPr>
              <w:t>1.10E-03</w:t>
            </w:r>
          </w:p>
        </w:tc>
        <w:tc>
          <w:tcPr>
            <w:tcW w:w="1300" w:type="dxa"/>
            <w:tcBorders>
              <w:top w:val="nil"/>
              <w:left w:val="nil"/>
              <w:bottom w:val="nil"/>
              <w:right w:val="nil"/>
            </w:tcBorders>
            <w:vAlign w:val="bottom"/>
          </w:tcPr>
          <w:p w14:paraId="00000394" w14:textId="77777777" w:rsidR="00E27899" w:rsidRDefault="00000000">
            <w:pPr>
              <w:rPr>
                <w:sz w:val="22"/>
                <w:szCs w:val="22"/>
              </w:rPr>
            </w:pPr>
            <w:r>
              <w:rPr>
                <w:color w:val="000000"/>
                <w:sz w:val="22"/>
                <w:szCs w:val="22"/>
              </w:rPr>
              <w:t>2.82E-04</w:t>
            </w:r>
          </w:p>
        </w:tc>
        <w:tc>
          <w:tcPr>
            <w:tcW w:w="1300" w:type="dxa"/>
            <w:tcBorders>
              <w:top w:val="nil"/>
              <w:left w:val="nil"/>
              <w:bottom w:val="nil"/>
              <w:right w:val="nil"/>
            </w:tcBorders>
            <w:vAlign w:val="bottom"/>
          </w:tcPr>
          <w:p w14:paraId="00000395" w14:textId="77777777" w:rsidR="00E27899" w:rsidRDefault="00000000">
            <w:pPr>
              <w:rPr>
                <w:sz w:val="22"/>
                <w:szCs w:val="22"/>
              </w:rPr>
            </w:pPr>
            <w:r>
              <w:rPr>
                <w:color w:val="000000"/>
                <w:sz w:val="22"/>
                <w:szCs w:val="22"/>
              </w:rPr>
              <w:t>1.34E-03</w:t>
            </w:r>
          </w:p>
        </w:tc>
        <w:tc>
          <w:tcPr>
            <w:tcW w:w="1300" w:type="dxa"/>
            <w:tcBorders>
              <w:top w:val="nil"/>
              <w:left w:val="nil"/>
              <w:bottom w:val="nil"/>
              <w:right w:val="nil"/>
            </w:tcBorders>
            <w:vAlign w:val="bottom"/>
          </w:tcPr>
          <w:p w14:paraId="00000396" w14:textId="77777777" w:rsidR="00E27899" w:rsidRDefault="00000000">
            <w:pPr>
              <w:rPr>
                <w:sz w:val="22"/>
                <w:szCs w:val="22"/>
              </w:rPr>
            </w:pPr>
            <w:r>
              <w:rPr>
                <w:color w:val="000000"/>
                <w:sz w:val="22"/>
                <w:szCs w:val="22"/>
              </w:rPr>
              <w:t>0.5</w:t>
            </w:r>
          </w:p>
        </w:tc>
        <w:tc>
          <w:tcPr>
            <w:tcW w:w="1300" w:type="dxa"/>
            <w:tcBorders>
              <w:top w:val="nil"/>
              <w:left w:val="nil"/>
              <w:bottom w:val="nil"/>
              <w:right w:val="nil"/>
            </w:tcBorders>
            <w:vAlign w:val="bottom"/>
          </w:tcPr>
          <w:p w14:paraId="00000397" w14:textId="77777777" w:rsidR="00E27899" w:rsidRDefault="00000000">
            <w:pPr>
              <w:rPr>
                <w:sz w:val="22"/>
                <w:szCs w:val="22"/>
              </w:rPr>
            </w:pPr>
            <w:r>
              <w:rPr>
                <w:color w:val="000000"/>
                <w:sz w:val="22"/>
                <w:szCs w:val="22"/>
              </w:rPr>
              <w:t>2</w:t>
            </w:r>
          </w:p>
        </w:tc>
      </w:tr>
      <w:tr w:rsidR="00E27899" w14:paraId="75955725" w14:textId="77777777">
        <w:trPr>
          <w:trHeight w:val="320"/>
        </w:trPr>
        <w:tc>
          <w:tcPr>
            <w:tcW w:w="1450" w:type="dxa"/>
            <w:tcBorders>
              <w:top w:val="nil"/>
              <w:left w:val="nil"/>
              <w:bottom w:val="nil"/>
              <w:right w:val="nil"/>
            </w:tcBorders>
            <w:vAlign w:val="bottom"/>
          </w:tcPr>
          <w:p w14:paraId="00000398"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99" w14:textId="77777777" w:rsidR="00E27899" w:rsidRDefault="00000000">
            <w:pPr>
              <w:rPr>
                <w:color w:val="000000"/>
                <w:sz w:val="22"/>
                <w:szCs w:val="22"/>
              </w:rPr>
            </w:pPr>
            <w:r>
              <w:rPr>
                <w:color w:val="000000"/>
                <w:sz w:val="22"/>
                <w:szCs w:val="22"/>
              </w:rPr>
              <w:t xml:space="preserve">        North America</w:t>
            </w:r>
          </w:p>
        </w:tc>
        <w:tc>
          <w:tcPr>
            <w:tcW w:w="983" w:type="dxa"/>
            <w:tcBorders>
              <w:top w:val="nil"/>
              <w:left w:val="nil"/>
              <w:bottom w:val="nil"/>
              <w:right w:val="nil"/>
            </w:tcBorders>
            <w:vAlign w:val="bottom"/>
          </w:tcPr>
          <w:p w14:paraId="0000039A" w14:textId="77777777" w:rsidR="00E27899" w:rsidRDefault="00000000">
            <w:pPr>
              <w:rPr>
                <w:color w:val="000000"/>
                <w:sz w:val="22"/>
                <w:szCs w:val="22"/>
              </w:rPr>
            </w:pPr>
            <w:r>
              <w:rPr>
                <w:color w:val="000000"/>
                <w:sz w:val="22"/>
                <w:szCs w:val="22"/>
              </w:rPr>
              <w:t>0.75</w:t>
            </w:r>
          </w:p>
        </w:tc>
        <w:tc>
          <w:tcPr>
            <w:tcW w:w="1300" w:type="dxa"/>
            <w:tcBorders>
              <w:top w:val="nil"/>
              <w:left w:val="nil"/>
              <w:bottom w:val="nil"/>
              <w:right w:val="nil"/>
            </w:tcBorders>
            <w:vAlign w:val="bottom"/>
          </w:tcPr>
          <w:p w14:paraId="0000039B" w14:textId="77777777" w:rsidR="00E27899" w:rsidRDefault="00000000">
            <w:pPr>
              <w:rPr>
                <w:color w:val="000000"/>
                <w:sz w:val="22"/>
                <w:szCs w:val="22"/>
              </w:rPr>
            </w:pPr>
            <w:r>
              <w:rPr>
                <w:color w:val="000000"/>
                <w:sz w:val="22"/>
                <w:szCs w:val="22"/>
              </w:rPr>
              <w:t>0.99</w:t>
            </w:r>
          </w:p>
        </w:tc>
        <w:tc>
          <w:tcPr>
            <w:tcW w:w="1300" w:type="dxa"/>
            <w:tcBorders>
              <w:top w:val="nil"/>
              <w:left w:val="nil"/>
              <w:bottom w:val="nil"/>
              <w:right w:val="nil"/>
            </w:tcBorders>
            <w:vAlign w:val="bottom"/>
          </w:tcPr>
          <w:p w14:paraId="0000039C" w14:textId="77777777" w:rsidR="00E27899" w:rsidRDefault="00000000">
            <w:pPr>
              <w:rPr>
                <w:color w:val="000000"/>
                <w:sz w:val="22"/>
                <w:szCs w:val="22"/>
              </w:rPr>
            </w:pPr>
            <w:r>
              <w:rPr>
                <w:color w:val="000000"/>
                <w:sz w:val="22"/>
                <w:szCs w:val="22"/>
              </w:rPr>
              <w:t>2.54E-02</w:t>
            </w:r>
          </w:p>
        </w:tc>
        <w:tc>
          <w:tcPr>
            <w:tcW w:w="1300" w:type="dxa"/>
            <w:tcBorders>
              <w:top w:val="nil"/>
              <w:left w:val="nil"/>
              <w:bottom w:val="nil"/>
              <w:right w:val="nil"/>
            </w:tcBorders>
            <w:vAlign w:val="bottom"/>
          </w:tcPr>
          <w:p w14:paraId="0000039D" w14:textId="77777777" w:rsidR="00E27899" w:rsidRDefault="00000000">
            <w:pPr>
              <w:rPr>
                <w:color w:val="000000"/>
                <w:sz w:val="22"/>
                <w:szCs w:val="22"/>
              </w:rPr>
            </w:pPr>
            <w:r>
              <w:rPr>
                <w:color w:val="000000"/>
                <w:sz w:val="22"/>
                <w:szCs w:val="22"/>
              </w:rPr>
              <w:t>5.94E-02</w:t>
            </w:r>
          </w:p>
        </w:tc>
        <w:tc>
          <w:tcPr>
            <w:tcW w:w="1300" w:type="dxa"/>
            <w:tcBorders>
              <w:top w:val="nil"/>
              <w:left w:val="nil"/>
              <w:bottom w:val="nil"/>
              <w:right w:val="nil"/>
            </w:tcBorders>
            <w:vAlign w:val="bottom"/>
          </w:tcPr>
          <w:p w14:paraId="0000039E" w14:textId="77777777" w:rsidR="00E27899" w:rsidRDefault="00000000">
            <w:pPr>
              <w:rPr>
                <w:color w:val="000000"/>
                <w:sz w:val="22"/>
                <w:szCs w:val="22"/>
              </w:rPr>
            </w:pPr>
            <w:r>
              <w:rPr>
                <w:color w:val="000000"/>
                <w:sz w:val="22"/>
                <w:szCs w:val="22"/>
              </w:rPr>
              <w:t>2.26E-02</w:t>
            </w:r>
          </w:p>
        </w:tc>
        <w:tc>
          <w:tcPr>
            <w:tcW w:w="1300" w:type="dxa"/>
            <w:tcBorders>
              <w:top w:val="nil"/>
              <w:left w:val="nil"/>
              <w:bottom w:val="nil"/>
              <w:right w:val="nil"/>
            </w:tcBorders>
            <w:vAlign w:val="bottom"/>
          </w:tcPr>
          <w:p w14:paraId="0000039F" w14:textId="77777777" w:rsidR="00E27899" w:rsidRDefault="00000000">
            <w:pPr>
              <w:rPr>
                <w:color w:val="000000"/>
                <w:sz w:val="22"/>
                <w:szCs w:val="22"/>
              </w:rPr>
            </w:pPr>
            <w:r>
              <w:rPr>
                <w:color w:val="000000"/>
                <w:sz w:val="22"/>
                <w:szCs w:val="22"/>
              </w:rPr>
              <w:t>4.35E-02</w:t>
            </w:r>
          </w:p>
        </w:tc>
        <w:tc>
          <w:tcPr>
            <w:tcW w:w="1300" w:type="dxa"/>
            <w:tcBorders>
              <w:top w:val="nil"/>
              <w:left w:val="nil"/>
              <w:bottom w:val="nil"/>
              <w:right w:val="nil"/>
            </w:tcBorders>
            <w:vAlign w:val="bottom"/>
          </w:tcPr>
          <w:p w14:paraId="000003A0" w14:textId="77777777" w:rsidR="00E27899" w:rsidRDefault="00000000">
            <w:pPr>
              <w:rPr>
                <w:color w:val="000000"/>
                <w:sz w:val="22"/>
                <w:szCs w:val="22"/>
              </w:rPr>
            </w:pPr>
            <w:r>
              <w:rPr>
                <w:color w:val="000000"/>
                <w:sz w:val="22"/>
                <w:szCs w:val="22"/>
              </w:rPr>
              <w:t>0.45</w:t>
            </w:r>
          </w:p>
        </w:tc>
        <w:tc>
          <w:tcPr>
            <w:tcW w:w="1300" w:type="dxa"/>
            <w:tcBorders>
              <w:top w:val="nil"/>
              <w:left w:val="nil"/>
              <w:bottom w:val="nil"/>
              <w:right w:val="nil"/>
            </w:tcBorders>
            <w:vAlign w:val="bottom"/>
          </w:tcPr>
          <w:p w14:paraId="000003A1" w14:textId="77777777" w:rsidR="00E27899" w:rsidRDefault="00000000">
            <w:pPr>
              <w:rPr>
                <w:color w:val="000000"/>
                <w:sz w:val="22"/>
                <w:szCs w:val="22"/>
              </w:rPr>
            </w:pPr>
            <w:r>
              <w:rPr>
                <w:color w:val="000000"/>
                <w:sz w:val="22"/>
                <w:szCs w:val="22"/>
              </w:rPr>
              <w:t>11</w:t>
            </w:r>
          </w:p>
        </w:tc>
      </w:tr>
      <w:tr w:rsidR="00E27899" w14:paraId="7D3D2F55" w14:textId="77777777">
        <w:trPr>
          <w:trHeight w:val="320"/>
        </w:trPr>
        <w:tc>
          <w:tcPr>
            <w:tcW w:w="1450" w:type="dxa"/>
            <w:tcBorders>
              <w:top w:val="nil"/>
              <w:left w:val="nil"/>
              <w:bottom w:val="nil"/>
              <w:right w:val="nil"/>
            </w:tcBorders>
            <w:vAlign w:val="bottom"/>
          </w:tcPr>
          <w:p w14:paraId="000003A2" w14:textId="77777777" w:rsidR="00E27899" w:rsidRDefault="00000000">
            <w:pPr>
              <w:rPr>
                <w:color w:val="000000"/>
                <w:sz w:val="22"/>
                <w:szCs w:val="22"/>
              </w:rPr>
            </w:pPr>
            <w:r>
              <w:rPr>
                <w:color w:val="000000"/>
                <w:sz w:val="22"/>
                <w:szCs w:val="22"/>
              </w:rPr>
              <w:t>Ti</w:t>
            </w:r>
          </w:p>
        </w:tc>
        <w:tc>
          <w:tcPr>
            <w:tcW w:w="2060" w:type="dxa"/>
            <w:tcBorders>
              <w:top w:val="nil"/>
              <w:left w:val="nil"/>
              <w:bottom w:val="nil"/>
              <w:right w:val="nil"/>
            </w:tcBorders>
            <w:vAlign w:val="bottom"/>
          </w:tcPr>
          <w:p w14:paraId="000003A3" w14:textId="77777777" w:rsidR="00E27899" w:rsidRDefault="00000000">
            <w:pPr>
              <w:rPr>
                <w:color w:val="000000"/>
                <w:sz w:val="22"/>
                <w:szCs w:val="22"/>
              </w:rPr>
            </w:pPr>
            <w:r>
              <w:rPr>
                <w:color w:val="000000"/>
                <w:sz w:val="22"/>
                <w:szCs w:val="22"/>
              </w:rPr>
              <w:t xml:space="preserve">        South America</w:t>
            </w:r>
          </w:p>
        </w:tc>
        <w:tc>
          <w:tcPr>
            <w:tcW w:w="983" w:type="dxa"/>
            <w:tcBorders>
              <w:top w:val="nil"/>
              <w:left w:val="nil"/>
              <w:bottom w:val="nil"/>
              <w:right w:val="nil"/>
            </w:tcBorders>
            <w:vAlign w:val="bottom"/>
          </w:tcPr>
          <w:p w14:paraId="000003A4" w14:textId="77777777" w:rsidR="00E27899" w:rsidRDefault="00000000">
            <w:pPr>
              <w:rPr>
                <w:color w:val="000000"/>
                <w:sz w:val="22"/>
                <w:szCs w:val="22"/>
              </w:rPr>
            </w:pPr>
            <w:r>
              <w:rPr>
                <w:color w:val="000000"/>
                <w:sz w:val="22"/>
                <w:szCs w:val="22"/>
              </w:rPr>
              <w:t>-0.05</w:t>
            </w:r>
          </w:p>
        </w:tc>
        <w:tc>
          <w:tcPr>
            <w:tcW w:w="1300" w:type="dxa"/>
            <w:tcBorders>
              <w:top w:val="nil"/>
              <w:left w:val="nil"/>
              <w:bottom w:val="nil"/>
              <w:right w:val="nil"/>
            </w:tcBorders>
            <w:vAlign w:val="bottom"/>
          </w:tcPr>
          <w:p w14:paraId="000003A5" w14:textId="77777777" w:rsidR="00E27899" w:rsidRDefault="00000000">
            <w:pPr>
              <w:rPr>
                <w:color w:val="000000"/>
                <w:sz w:val="22"/>
                <w:szCs w:val="22"/>
              </w:rPr>
            </w:pPr>
            <w:r>
              <w:rPr>
                <w:color w:val="000000"/>
                <w:sz w:val="22"/>
                <w:szCs w:val="22"/>
              </w:rPr>
              <w:t>8.6</w:t>
            </w:r>
          </w:p>
        </w:tc>
        <w:tc>
          <w:tcPr>
            <w:tcW w:w="1300" w:type="dxa"/>
            <w:tcBorders>
              <w:top w:val="nil"/>
              <w:left w:val="nil"/>
              <w:bottom w:val="nil"/>
              <w:right w:val="nil"/>
            </w:tcBorders>
            <w:vAlign w:val="bottom"/>
          </w:tcPr>
          <w:p w14:paraId="000003A6" w14:textId="77777777" w:rsidR="00E27899" w:rsidRDefault="00000000">
            <w:pPr>
              <w:rPr>
                <w:color w:val="000000"/>
                <w:sz w:val="22"/>
                <w:szCs w:val="22"/>
              </w:rPr>
            </w:pPr>
            <w:r>
              <w:rPr>
                <w:color w:val="000000"/>
                <w:sz w:val="22"/>
                <w:szCs w:val="22"/>
              </w:rPr>
              <w:t>5.04E-01</w:t>
            </w:r>
          </w:p>
        </w:tc>
        <w:tc>
          <w:tcPr>
            <w:tcW w:w="1300" w:type="dxa"/>
            <w:tcBorders>
              <w:top w:val="nil"/>
              <w:left w:val="nil"/>
              <w:bottom w:val="nil"/>
              <w:right w:val="nil"/>
            </w:tcBorders>
            <w:vAlign w:val="bottom"/>
          </w:tcPr>
          <w:p w14:paraId="000003A7" w14:textId="77777777" w:rsidR="00E27899" w:rsidRDefault="00000000">
            <w:pPr>
              <w:rPr>
                <w:color w:val="000000"/>
                <w:sz w:val="22"/>
                <w:szCs w:val="22"/>
              </w:rPr>
            </w:pPr>
            <w:r>
              <w:rPr>
                <w:color w:val="000000"/>
                <w:sz w:val="22"/>
                <w:szCs w:val="22"/>
              </w:rPr>
              <w:t>5.31E-02</w:t>
            </w:r>
          </w:p>
        </w:tc>
        <w:tc>
          <w:tcPr>
            <w:tcW w:w="1300" w:type="dxa"/>
            <w:tcBorders>
              <w:top w:val="nil"/>
              <w:left w:val="nil"/>
              <w:bottom w:val="nil"/>
              <w:right w:val="nil"/>
            </w:tcBorders>
            <w:vAlign w:val="bottom"/>
          </w:tcPr>
          <w:p w14:paraId="000003A8" w14:textId="77777777" w:rsidR="00E27899" w:rsidRDefault="00000000">
            <w:pPr>
              <w:rPr>
                <w:color w:val="000000"/>
                <w:sz w:val="22"/>
                <w:szCs w:val="22"/>
              </w:rPr>
            </w:pPr>
            <w:r>
              <w:rPr>
                <w:color w:val="000000"/>
                <w:sz w:val="22"/>
                <w:szCs w:val="22"/>
              </w:rPr>
              <w:t>2.20E-02</w:t>
            </w:r>
          </w:p>
        </w:tc>
        <w:tc>
          <w:tcPr>
            <w:tcW w:w="1300" w:type="dxa"/>
            <w:tcBorders>
              <w:top w:val="nil"/>
              <w:left w:val="nil"/>
              <w:bottom w:val="nil"/>
              <w:right w:val="nil"/>
            </w:tcBorders>
            <w:vAlign w:val="bottom"/>
          </w:tcPr>
          <w:p w14:paraId="000003A9" w14:textId="77777777" w:rsidR="00E27899" w:rsidRDefault="00000000">
            <w:pPr>
              <w:rPr>
                <w:color w:val="000000"/>
                <w:sz w:val="22"/>
                <w:szCs w:val="22"/>
              </w:rPr>
            </w:pPr>
            <w:r>
              <w:rPr>
                <w:color w:val="000000"/>
                <w:sz w:val="22"/>
                <w:szCs w:val="22"/>
              </w:rPr>
              <w:t>3.23E-02</w:t>
            </w:r>
          </w:p>
        </w:tc>
        <w:tc>
          <w:tcPr>
            <w:tcW w:w="1300" w:type="dxa"/>
            <w:tcBorders>
              <w:top w:val="nil"/>
              <w:left w:val="nil"/>
              <w:bottom w:val="nil"/>
              <w:right w:val="nil"/>
            </w:tcBorders>
            <w:vAlign w:val="bottom"/>
          </w:tcPr>
          <w:p w14:paraId="000003AA" w14:textId="77777777" w:rsidR="00E27899" w:rsidRDefault="00000000">
            <w:pPr>
              <w:rPr>
                <w:color w:val="000000"/>
                <w:sz w:val="22"/>
                <w:szCs w:val="22"/>
              </w:rPr>
            </w:pPr>
            <w:r>
              <w:rPr>
                <w:color w:val="000000"/>
                <w:sz w:val="22"/>
                <w:szCs w:val="22"/>
              </w:rPr>
              <w:t>0.71</w:t>
            </w:r>
          </w:p>
        </w:tc>
        <w:tc>
          <w:tcPr>
            <w:tcW w:w="1300" w:type="dxa"/>
            <w:tcBorders>
              <w:top w:val="nil"/>
              <w:left w:val="nil"/>
              <w:bottom w:val="nil"/>
              <w:right w:val="nil"/>
            </w:tcBorders>
            <w:vAlign w:val="bottom"/>
          </w:tcPr>
          <w:p w14:paraId="000003AB" w14:textId="77777777" w:rsidR="00E27899" w:rsidRDefault="00000000">
            <w:pPr>
              <w:rPr>
                <w:color w:val="000000"/>
                <w:sz w:val="22"/>
                <w:szCs w:val="22"/>
              </w:rPr>
            </w:pPr>
            <w:r>
              <w:rPr>
                <w:color w:val="000000"/>
                <w:sz w:val="22"/>
                <w:szCs w:val="22"/>
              </w:rPr>
              <w:t>7</w:t>
            </w:r>
          </w:p>
        </w:tc>
      </w:tr>
    </w:tbl>
    <w:p w14:paraId="000003AC" w14:textId="77777777" w:rsidR="00E27899" w:rsidRDefault="00E27899">
      <w:pPr>
        <w:rPr>
          <w:sz w:val="22"/>
          <w:szCs w:val="22"/>
        </w:rPr>
      </w:pPr>
    </w:p>
    <w:p w14:paraId="000003AD" w14:textId="00B0FCD2" w:rsidR="00E27899" w:rsidRDefault="00000000">
      <w:pPr>
        <w:spacing w:line="360" w:lineRule="auto"/>
        <w:rPr>
          <w:sz w:val="22"/>
          <w:szCs w:val="22"/>
        </w:rPr>
      </w:pPr>
      <w:r>
        <w:rPr>
          <w:sz w:val="22"/>
          <w:szCs w:val="22"/>
        </w:rPr>
        <w:t>Table S7: PM</w:t>
      </w:r>
      <w:r>
        <w:rPr>
          <w:sz w:val="22"/>
          <w:szCs w:val="22"/>
          <w:vertAlign w:val="subscript"/>
        </w:rPr>
        <w:t xml:space="preserve">2.5 </w:t>
      </w:r>
      <w:r>
        <w:rPr>
          <w:sz w:val="22"/>
          <w:szCs w:val="22"/>
        </w:rPr>
        <w:t>comparison statistics for model-data comparisons land stations including correlation coefficient (r),  and slope (B) for linear regression with uncertainties (sigma B), root mean square differences (rms), average model during time of the observations (</w:t>
      </w:r>
      <w:r>
        <w:rPr>
          <w:color w:val="000000"/>
          <w:sz w:val="22"/>
          <w:szCs w:val="22"/>
        </w:rPr>
        <w:t>µ</w:t>
      </w:r>
      <w:r>
        <w:rPr>
          <w:sz w:val="22"/>
          <w:szCs w:val="22"/>
        </w:rPr>
        <w:t>g/m</w:t>
      </w:r>
      <w:r>
        <w:rPr>
          <w:sz w:val="22"/>
          <w:szCs w:val="22"/>
          <w:vertAlign w:val="superscript"/>
        </w:rPr>
        <w:t>3</w:t>
      </w:r>
      <w:r>
        <w:rPr>
          <w:sz w:val="22"/>
          <w:szCs w:val="22"/>
        </w:rPr>
        <w:t>) , Fraction of the observations outside of the estimated model-data comparison range (3-fold) and the number of observations (N). Values are given for different composition and different regions (regions shown in Figure S2).</w:t>
      </w:r>
    </w:p>
    <w:p w14:paraId="000003AE" w14:textId="77777777" w:rsidR="00E27899" w:rsidRDefault="00E27899">
      <w:pPr>
        <w:rPr>
          <w:sz w:val="22"/>
          <w:szCs w:val="22"/>
        </w:rPr>
      </w:pPr>
    </w:p>
    <w:tbl>
      <w:tblPr>
        <w:tblStyle w:val="af6"/>
        <w:tblW w:w="13496" w:type="dxa"/>
        <w:tblLayout w:type="fixed"/>
        <w:tblLook w:val="0400" w:firstRow="0" w:lastRow="0" w:firstColumn="0" w:lastColumn="0" w:noHBand="0" w:noVBand="1"/>
      </w:tblPr>
      <w:tblGrid>
        <w:gridCol w:w="1353"/>
        <w:gridCol w:w="2067"/>
        <w:gridCol w:w="976"/>
        <w:gridCol w:w="1300"/>
        <w:gridCol w:w="1300"/>
        <w:gridCol w:w="1300"/>
        <w:gridCol w:w="1300"/>
        <w:gridCol w:w="1300"/>
        <w:gridCol w:w="1300"/>
        <w:gridCol w:w="1300"/>
      </w:tblGrid>
      <w:tr w:rsidR="00E27899" w14:paraId="2F4DCAB0" w14:textId="77777777">
        <w:trPr>
          <w:trHeight w:val="320"/>
        </w:trPr>
        <w:tc>
          <w:tcPr>
            <w:tcW w:w="1353" w:type="dxa"/>
            <w:tcBorders>
              <w:top w:val="nil"/>
              <w:left w:val="nil"/>
              <w:bottom w:val="nil"/>
              <w:right w:val="nil"/>
            </w:tcBorders>
            <w:vAlign w:val="bottom"/>
          </w:tcPr>
          <w:p w14:paraId="000003AF" w14:textId="77777777" w:rsidR="00E27899" w:rsidRDefault="00E27899">
            <w:pPr>
              <w:rPr>
                <w:sz w:val="22"/>
                <w:szCs w:val="22"/>
              </w:rPr>
            </w:pPr>
          </w:p>
        </w:tc>
        <w:tc>
          <w:tcPr>
            <w:tcW w:w="2067" w:type="dxa"/>
            <w:tcBorders>
              <w:top w:val="nil"/>
              <w:left w:val="nil"/>
              <w:bottom w:val="nil"/>
              <w:right w:val="nil"/>
            </w:tcBorders>
            <w:vAlign w:val="bottom"/>
          </w:tcPr>
          <w:p w14:paraId="000003B0" w14:textId="77777777" w:rsidR="00E27899" w:rsidRDefault="00E27899">
            <w:pPr>
              <w:rPr>
                <w:sz w:val="22"/>
                <w:szCs w:val="22"/>
              </w:rPr>
            </w:pPr>
          </w:p>
        </w:tc>
        <w:tc>
          <w:tcPr>
            <w:tcW w:w="976" w:type="dxa"/>
            <w:tcBorders>
              <w:top w:val="nil"/>
              <w:left w:val="nil"/>
              <w:bottom w:val="nil"/>
              <w:right w:val="nil"/>
            </w:tcBorders>
            <w:vAlign w:val="bottom"/>
          </w:tcPr>
          <w:p w14:paraId="000003B1" w14:textId="77777777" w:rsidR="00E27899" w:rsidRDefault="00E27899">
            <w:pPr>
              <w:rPr>
                <w:sz w:val="22"/>
                <w:szCs w:val="22"/>
              </w:rPr>
            </w:pPr>
          </w:p>
        </w:tc>
        <w:tc>
          <w:tcPr>
            <w:tcW w:w="1300" w:type="dxa"/>
            <w:tcBorders>
              <w:top w:val="nil"/>
              <w:left w:val="nil"/>
              <w:bottom w:val="nil"/>
              <w:right w:val="nil"/>
            </w:tcBorders>
            <w:vAlign w:val="bottom"/>
          </w:tcPr>
          <w:p w14:paraId="000003B2" w14:textId="77777777" w:rsidR="00E27899" w:rsidRDefault="00E27899">
            <w:pPr>
              <w:rPr>
                <w:sz w:val="22"/>
                <w:szCs w:val="22"/>
              </w:rPr>
            </w:pPr>
          </w:p>
        </w:tc>
        <w:tc>
          <w:tcPr>
            <w:tcW w:w="1300" w:type="dxa"/>
            <w:tcBorders>
              <w:top w:val="nil"/>
              <w:left w:val="nil"/>
              <w:bottom w:val="nil"/>
              <w:right w:val="nil"/>
            </w:tcBorders>
            <w:vAlign w:val="bottom"/>
          </w:tcPr>
          <w:p w14:paraId="000003B3" w14:textId="77777777" w:rsidR="00E27899" w:rsidRDefault="00E27899">
            <w:pPr>
              <w:rPr>
                <w:sz w:val="22"/>
                <w:szCs w:val="22"/>
              </w:rPr>
            </w:pPr>
          </w:p>
        </w:tc>
        <w:tc>
          <w:tcPr>
            <w:tcW w:w="1300" w:type="dxa"/>
            <w:tcBorders>
              <w:top w:val="nil"/>
              <w:left w:val="nil"/>
              <w:bottom w:val="nil"/>
              <w:right w:val="nil"/>
            </w:tcBorders>
            <w:vAlign w:val="bottom"/>
          </w:tcPr>
          <w:p w14:paraId="000003B4" w14:textId="77777777" w:rsidR="00E27899" w:rsidRDefault="00E27899">
            <w:pPr>
              <w:rPr>
                <w:sz w:val="22"/>
                <w:szCs w:val="22"/>
              </w:rPr>
            </w:pPr>
          </w:p>
        </w:tc>
        <w:tc>
          <w:tcPr>
            <w:tcW w:w="1300" w:type="dxa"/>
            <w:tcBorders>
              <w:top w:val="nil"/>
              <w:left w:val="nil"/>
              <w:bottom w:val="nil"/>
              <w:right w:val="nil"/>
            </w:tcBorders>
            <w:vAlign w:val="bottom"/>
          </w:tcPr>
          <w:p w14:paraId="000003B5" w14:textId="77777777" w:rsidR="00E27899" w:rsidRDefault="00E27899">
            <w:pPr>
              <w:rPr>
                <w:sz w:val="22"/>
                <w:szCs w:val="22"/>
              </w:rPr>
            </w:pPr>
          </w:p>
        </w:tc>
        <w:tc>
          <w:tcPr>
            <w:tcW w:w="1300" w:type="dxa"/>
            <w:tcBorders>
              <w:top w:val="nil"/>
              <w:left w:val="nil"/>
              <w:bottom w:val="nil"/>
              <w:right w:val="nil"/>
            </w:tcBorders>
            <w:vAlign w:val="bottom"/>
          </w:tcPr>
          <w:p w14:paraId="000003B6" w14:textId="77777777" w:rsidR="00E27899" w:rsidRDefault="00E27899">
            <w:pPr>
              <w:rPr>
                <w:sz w:val="22"/>
                <w:szCs w:val="22"/>
              </w:rPr>
            </w:pPr>
          </w:p>
        </w:tc>
        <w:tc>
          <w:tcPr>
            <w:tcW w:w="1300" w:type="dxa"/>
            <w:tcBorders>
              <w:top w:val="nil"/>
              <w:left w:val="nil"/>
              <w:bottom w:val="nil"/>
              <w:right w:val="nil"/>
            </w:tcBorders>
            <w:vAlign w:val="bottom"/>
          </w:tcPr>
          <w:p w14:paraId="000003B7" w14:textId="77777777" w:rsidR="00E27899" w:rsidRDefault="00E27899">
            <w:pPr>
              <w:rPr>
                <w:sz w:val="22"/>
                <w:szCs w:val="22"/>
              </w:rPr>
            </w:pPr>
          </w:p>
        </w:tc>
        <w:tc>
          <w:tcPr>
            <w:tcW w:w="1300" w:type="dxa"/>
            <w:tcBorders>
              <w:top w:val="nil"/>
              <w:left w:val="nil"/>
              <w:bottom w:val="nil"/>
              <w:right w:val="nil"/>
            </w:tcBorders>
            <w:vAlign w:val="bottom"/>
          </w:tcPr>
          <w:p w14:paraId="000003B8" w14:textId="77777777" w:rsidR="00E27899" w:rsidRDefault="00E27899">
            <w:pPr>
              <w:rPr>
                <w:sz w:val="22"/>
                <w:szCs w:val="22"/>
              </w:rPr>
            </w:pPr>
          </w:p>
        </w:tc>
      </w:tr>
      <w:tr w:rsidR="00E27899" w14:paraId="566590B0" w14:textId="77777777">
        <w:trPr>
          <w:trHeight w:val="320"/>
        </w:trPr>
        <w:tc>
          <w:tcPr>
            <w:tcW w:w="1353" w:type="dxa"/>
            <w:tcBorders>
              <w:top w:val="nil"/>
              <w:left w:val="nil"/>
              <w:bottom w:val="nil"/>
              <w:right w:val="nil"/>
            </w:tcBorders>
            <w:vAlign w:val="bottom"/>
          </w:tcPr>
          <w:p w14:paraId="000003B9" w14:textId="77777777" w:rsidR="00E27899" w:rsidRDefault="00E27899">
            <w:pPr>
              <w:rPr>
                <w:sz w:val="22"/>
                <w:szCs w:val="22"/>
              </w:rPr>
            </w:pPr>
          </w:p>
        </w:tc>
        <w:tc>
          <w:tcPr>
            <w:tcW w:w="2067" w:type="dxa"/>
            <w:tcBorders>
              <w:top w:val="nil"/>
              <w:left w:val="nil"/>
              <w:bottom w:val="nil"/>
              <w:right w:val="nil"/>
            </w:tcBorders>
            <w:vAlign w:val="bottom"/>
          </w:tcPr>
          <w:p w14:paraId="000003BA" w14:textId="77777777" w:rsidR="00E27899" w:rsidRDefault="00E27899">
            <w:pPr>
              <w:rPr>
                <w:sz w:val="22"/>
                <w:szCs w:val="22"/>
              </w:rPr>
            </w:pPr>
          </w:p>
        </w:tc>
        <w:tc>
          <w:tcPr>
            <w:tcW w:w="976" w:type="dxa"/>
            <w:tcBorders>
              <w:top w:val="nil"/>
              <w:left w:val="nil"/>
              <w:bottom w:val="nil"/>
              <w:right w:val="nil"/>
            </w:tcBorders>
            <w:vAlign w:val="bottom"/>
          </w:tcPr>
          <w:p w14:paraId="000003BB" w14:textId="77777777" w:rsidR="00E27899" w:rsidRDefault="00000000">
            <w:pPr>
              <w:rPr>
                <w:color w:val="000000"/>
                <w:sz w:val="22"/>
                <w:szCs w:val="22"/>
              </w:rPr>
            </w:pPr>
            <w:r>
              <w:rPr>
                <w:color w:val="000000"/>
                <w:sz w:val="22"/>
                <w:szCs w:val="22"/>
              </w:rPr>
              <w:t>Kendall Rank</w:t>
            </w:r>
          </w:p>
        </w:tc>
        <w:tc>
          <w:tcPr>
            <w:tcW w:w="1300" w:type="dxa"/>
            <w:tcBorders>
              <w:top w:val="nil"/>
              <w:left w:val="nil"/>
              <w:bottom w:val="nil"/>
              <w:right w:val="nil"/>
            </w:tcBorders>
            <w:vAlign w:val="bottom"/>
          </w:tcPr>
          <w:p w14:paraId="000003BC"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3BD"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3BE"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3BF"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3C0"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3C1" w14:textId="77777777" w:rsidR="00E27899" w:rsidRDefault="00E27899">
            <w:pPr>
              <w:rPr>
                <w:color w:val="000000"/>
                <w:sz w:val="22"/>
                <w:szCs w:val="22"/>
              </w:rPr>
            </w:pPr>
          </w:p>
        </w:tc>
        <w:tc>
          <w:tcPr>
            <w:tcW w:w="1300" w:type="dxa"/>
            <w:tcBorders>
              <w:top w:val="nil"/>
              <w:left w:val="nil"/>
              <w:bottom w:val="nil"/>
              <w:right w:val="nil"/>
            </w:tcBorders>
            <w:vAlign w:val="bottom"/>
          </w:tcPr>
          <w:p w14:paraId="000003C2" w14:textId="77777777" w:rsidR="00E27899" w:rsidRDefault="00E27899">
            <w:pPr>
              <w:rPr>
                <w:sz w:val="22"/>
                <w:szCs w:val="22"/>
              </w:rPr>
            </w:pPr>
          </w:p>
        </w:tc>
      </w:tr>
      <w:tr w:rsidR="00E27899" w14:paraId="116C861C" w14:textId="77777777">
        <w:trPr>
          <w:trHeight w:val="320"/>
        </w:trPr>
        <w:tc>
          <w:tcPr>
            <w:tcW w:w="1353" w:type="dxa"/>
            <w:tcBorders>
              <w:top w:val="nil"/>
              <w:left w:val="nil"/>
              <w:bottom w:val="nil"/>
              <w:right w:val="nil"/>
            </w:tcBorders>
            <w:vAlign w:val="bottom"/>
          </w:tcPr>
          <w:p w14:paraId="000003C3" w14:textId="77777777" w:rsidR="00E27899" w:rsidRDefault="00000000">
            <w:pPr>
              <w:rPr>
                <w:color w:val="000000"/>
                <w:sz w:val="22"/>
                <w:szCs w:val="22"/>
              </w:rPr>
            </w:pPr>
            <w:r>
              <w:rPr>
                <w:color w:val="000000"/>
                <w:sz w:val="22"/>
                <w:szCs w:val="22"/>
              </w:rPr>
              <w:t>Composition</w:t>
            </w:r>
          </w:p>
        </w:tc>
        <w:tc>
          <w:tcPr>
            <w:tcW w:w="2067" w:type="dxa"/>
            <w:tcBorders>
              <w:top w:val="nil"/>
              <w:left w:val="nil"/>
              <w:bottom w:val="nil"/>
              <w:right w:val="nil"/>
            </w:tcBorders>
            <w:vAlign w:val="bottom"/>
          </w:tcPr>
          <w:p w14:paraId="000003C4" w14:textId="77777777" w:rsidR="00E27899" w:rsidRDefault="00000000">
            <w:pPr>
              <w:rPr>
                <w:color w:val="000000"/>
                <w:sz w:val="22"/>
                <w:szCs w:val="22"/>
              </w:rPr>
            </w:pPr>
            <w:r>
              <w:rPr>
                <w:color w:val="000000"/>
                <w:sz w:val="22"/>
                <w:szCs w:val="22"/>
              </w:rPr>
              <w:t>Region</w:t>
            </w:r>
          </w:p>
        </w:tc>
        <w:tc>
          <w:tcPr>
            <w:tcW w:w="976" w:type="dxa"/>
            <w:tcBorders>
              <w:top w:val="nil"/>
              <w:left w:val="nil"/>
              <w:bottom w:val="nil"/>
              <w:right w:val="nil"/>
            </w:tcBorders>
            <w:vAlign w:val="bottom"/>
          </w:tcPr>
          <w:p w14:paraId="000003C5" w14:textId="77777777" w:rsidR="00E27899" w:rsidRDefault="00000000">
            <w:pPr>
              <w:rPr>
                <w:color w:val="000000"/>
                <w:sz w:val="22"/>
                <w:szCs w:val="22"/>
              </w:rPr>
            </w:pPr>
            <w:r>
              <w:rPr>
                <w:color w:val="000000"/>
                <w:sz w:val="22"/>
                <w:szCs w:val="22"/>
              </w:rPr>
              <w:t>Correl. (r)</w:t>
            </w:r>
          </w:p>
        </w:tc>
        <w:tc>
          <w:tcPr>
            <w:tcW w:w="1300" w:type="dxa"/>
            <w:tcBorders>
              <w:top w:val="nil"/>
              <w:left w:val="nil"/>
              <w:bottom w:val="nil"/>
              <w:right w:val="nil"/>
            </w:tcBorders>
            <w:vAlign w:val="bottom"/>
          </w:tcPr>
          <w:p w14:paraId="000003C6" w14:textId="77777777" w:rsidR="00E27899" w:rsidRDefault="00000000">
            <w:pPr>
              <w:rPr>
                <w:color w:val="000000"/>
                <w:sz w:val="22"/>
                <w:szCs w:val="22"/>
              </w:rPr>
            </w:pPr>
            <w:r>
              <w:rPr>
                <w:color w:val="000000"/>
                <w:sz w:val="22"/>
                <w:szCs w:val="22"/>
              </w:rPr>
              <w:t>Slope</w:t>
            </w:r>
          </w:p>
        </w:tc>
        <w:tc>
          <w:tcPr>
            <w:tcW w:w="1300" w:type="dxa"/>
            <w:tcBorders>
              <w:top w:val="nil"/>
              <w:left w:val="nil"/>
              <w:bottom w:val="nil"/>
              <w:right w:val="nil"/>
            </w:tcBorders>
            <w:vAlign w:val="bottom"/>
          </w:tcPr>
          <w:p w14:paraId="000003C7" w14:textId="77777777" w:rsidR="00E27899" w:rsidRDefault="00000000">
            <w:pPr>
              <w:rPr>
                <w:color w:val="000000"/>
                <w:sz w:val="22"/>
                <w:szCs w:val="22"/>
              </w:rPr>
            </w:pPr>
            <w:r>
              <w:rPr>
                <w:color w:val="000000"/>
                <w:sz w:val="22"/>
                <w:szCs w:val="22"/>
              </w:rPr>
              <w:t xml:space="preserve">Slope </w:t>
            </w:r>
            <w:proofErr w:type="spellStart"/>
            <w:r>
              <w:rPr>
                <w:color w:val="000000"/>
                <w:sz w:val="22"/>
                <w:szCs w:val="22"/>
              </w:rPr>
              <w:t>Unc</w:t>
            </w:r>
            <w:proofErr w:type="spellEnd"/>
            <w:r>
              <w:rPr>
                <w:color w:val="000000"/>
                <w:sz w:val="22"/>
                <w:szCs w:val="22"/>
              </w:rPr>
              <w:t>.</w:t>
            </w:r>
          </w:p>
        </w:tc>
        <w:tc>
          <w:tcPr>
            <w:tcW w:w="1300" w:type="dxa"/>
            <w:tcBorders>
              <w:top w:val="nil"/>
              <w:left w:val="nil"/>
              <w:bottom w:val="nil"/>
              <w:right w:val="nil"/>
            </w:tcBorders>
            <w:vAlign w:val="bottom"/>
          </w:tcPr>
          <w:p w14:paraId="000003C8" w14:textId="77777777" w:rsidR="00E27899" w:rsidRDefault="00000000">
            <w:pPr>
              <w:rPr>
                <w:color w:val="000000"/>
                <w:sz w:val="22"/>
                <w:szCs w:val="22"/>
              </w:rPr>
            </w:pPr>
            <w:r>
              <w:rPr>
                <w:color w:val="000000"/>
                <w:sz w:val="22"/>
                <w:szCs w:val="22"/>
              </w:rPr>
              <w:t>RMS</w:t>
            </w:r>
          </w:p>
        </w:tc>
        <w:tc>
          <w:tcPr>
            <w:tcW w:w="1300" w:type="dxa"/>
            <w:tcBorders>
              <w:top w:val="nil"/>
              <w:left w:val="nil"/>
              <w:bottom w:val="nil"/>
              <w:right w:val="nil"/>
            </w:tcBorders>
            <w:vAlign w:val="bottom"/>
          </w:tcPr>
          <w:p w14:paraId="000003C9" w14:textId="77777777" w:rsidR="00E27899" w:rsidRDefault="00000000">
            <w:pPr>
              <w:rPr>
                <w:color w:val="000000"/>
                <w:sz w:val="22"/>
                <w:szCs w:val="22"/>
              </w:rPr>
            </w:pPr>
            <w:r>
              <w:rPr>
                <w:color w:val="000000"/>
                <w:sz w:val="22"/>
                <w:szCs w:val="22"/>
              </w:rPr>
              <w:t>Avg. Model</w:t>
            </w:r>
          </w:p>
        </w:tc>
        <w:tc>
          <w:tcPr>
            <w:tcW w:w="1300" w:type="dxa"/>
            <w:tcBorders>
              <w:top w:val="nil"/>
              <w:left w:val="nil"/>
              <w:bottom w:val="nil"/>
              <w:right w:val="nil"/>
            </w:tcBorders>
            <w:vAlign w:val="bottom"/>
          </w:tcPr>
          <w:p w14:paraId="000003CA" w14:textId="77777777" w:rsidR="00E27899" w:rsidRDefault="00000000">
            <w:pPr>
              <w:rPr>
                <w:color w:val="000000"/>
                <w:sz w:val="22"/>
                <w:szCs w:val="22"/>
              </w:rPr>
            </w:pPr>
            <w:r>
              <w:rPr>
                <w:color w:val="000000"/>
                <w:sz w:val="22"/>
                <w:szCs w:val="22"/>
              </w:rPr>
              <w:t xml:space="preserve">Avg. </w:t>
            </w:r>
            <w:proofErr w:type="spellStart"/>
            <w:r>
              <w:rPr>
                <w:color w:val="000000"/>
                <w:sz w:val="22"/>
                <w:szCs w:val="22"/>
              </w:rPr>
              <w:t>Obs</w:t>
            </w:r>
            <w:proofErr w:type="spellEnd"/>
          </w:p>
        </w:tc>
        <w:tc>
          <w:tcPr>
            <w:tcW w:w="1300" w:type="dxa"/>
            <w:tcBorders>
              <w:top w:val="nil"/>
              <w:left w:val="nil"/>
              <w:bottom w:val="nil"/>
              <w:right w:val="nil"/>
            </w:tcBorders>
            <w:vAlign w:val="bottom"/>
          </w:tcPr>
          <w:p w14:paraId="000003CB" w14:textId="77777777" w:rsidR="00E27899" w:rsidRDefault="00000000">
            <w:pPr>
              <w:rPr>
                <w:color w:val="000000"/>
                <w:sz w:val="22"/>
                <w:szCs w:val="22"/>
              </w:rPr>
            </w:pPr>
            <w:r>
              <w:rPr>
                <w:color w:val="000000"/>
                <w:sz w:val="22"/>
                <w:szCs w:val="22"/>
              </w:rPr>
              <w:t>Frac. &gt;3</w:t>
            </w:r>
            <w:r>
              <w:rPr>
                <w:sz w:val="22"/>
                <w:szCs w:val="22"/>
              </w:rPr>
              <w:t>×</w:t>
            </w:r>
          </w:p>
        </w:tc>
        <w:tc>
          <w:tcPr>
            <w:tcW w:w="1300" w:type="dxa"/>
            <w:tcBorders>
              <w:top w:val="nil"/>
              <w:left w:val="nil"/>
              <w:bottom w:val="nil"/>
              <w:right w:val="nil"/>
            </w:tcBorders>
            <w:vAlign w:val="bottom"/>
          </w:tcPr>
          <w:p w14:paraId="000003CC" w14:textId="77777777" w:rsidR="00E27899" w:rsidRDefault="00000000">
            <w:pPr>
              <w:rPr>
                <w:color w:val="000000"/>
                <w:sz w:val="22"/>
                <w:szCs w:val="22"/>
              </w:rPr>
            </w:pPr>
            <w:r>
              <w:rPr>
                <w:color w:val="000000"/>
                <w:sz w:val="22"/>
                <w:szCs w:val="22"/>
              </w:rPr>
              <w:t>Num. Obs.</w:t>
            </w:r>
          </w:p>
        </w:tc>
      </w:tr>
      <w:tr w:rsidR="00E27899" w14:paraId="0B618F4E" w14:textId="77777777">
        <w:trPr>
          <w:trHeight w:val="320"/>
        </w:trPr>
        <w:tc>
          <w:tcPr>
            <w:tcW w:w="1353" w:type="dxa"/>
            <w:tcBorders>
              <w:top w:val="nil"/>
              <w:left w:val="nil"/>
              <w:bottom w:val="nil"/>
              <w:right w:val="nil"/>
            </w:tcBorders>
            <w:vAlign w:val="bottom"/>
          </w:tcPr>
          <w:p w14:paraId="000003CD"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3CE"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3CF" w14:textId="77777777" w:rsidR="00E27899" w:rsidRDefault="00000000">
            <w:pPr>
              <w:rPr>
                <w:color w:val="000000"/>
                <w:sz w:val="22"/>
                <w:szCs w:val="22"/>
              </w:rPr>
            </w:pPr>
            <w:r>
              <w:rPr>
                <w:color w:val="000000"/>
                <w:sz w:val="22"/>
                <w:szCs w:val="22"/>
              </w:rPr>
              <w:t>0.4</w:t>
            </w:r>
          </w:p>
        </w:tc>
        <w:tc>
          <w:tcPr>
            <w:tcW w:w="1300" w:type="dxa"/>
            <w:tcBorders>
              <w:top w:val="nil"/>
              <w:left w:val="nil"/>
              <w:bottom w:val="nil"/>
              <w:right w:val="nil"/>
            </w:tcBorders>
            <w:vAlign w:val="bottom"/>
          </w:tcPr>
          <w:p w14:paraId="000003D0" w14:textId="77777777" w:rsidR="00E27899" w:rsidRDefault="00000000">
            <w:pPr>
              <w:rPr>
                <w:color w:val="000000"/>
                <w:sz w:val="22"/>
                <w:szCs w:val="22"/>
              </w:rPr>
            </w:pPr>
            <w:r>
              <w:rPr>
                <w:color w:val="000000"/>
                <w:sz w:val="22"/>
                <w:szCs w:val="22"/>
              </w:rPr>
              <w:t>1.83</w:t>
            </w:r>
          </w:p>
        </w:tc>
        <w:tc>
          <w:tcPr>
            <w:tcW w:w="1300" w:type="dxa"/>
            <w:tcBorders>
              <w:top w:val="nil"/>
              <w:left w:val="nil"/>
              <w:bottom w:val="nil"/>
              <w:right w:val="nil"/>
            </w:tcBorders>
            <w:vAlign w:val="bottom"/>
          </w:tcPr>
          <w:p w14:paraId="000003D1" w14:textId="77777777" w:rsidR="00E27899" w:rsidRDefault="00000000">
            <w:pPr>
              <w:rPr>
                <w:color w:val="000000"/>
                <w:sz w:val="22"/>
                <w:szCs w:val="22"/>
              </w:rPr>
            </w:pPr>
            <w:r>
              <w:rPr>
                <w:color w:val="000000"/>
                <w:sz w:val="22"/>
                <w:szCs w:val="22"/>
              </w:rPr>
              <w:t>1.19E-02</w:t>
            </w:r>
          </w:p>
        </w:tc>
        <w:tc>
          <w:tcPr>
            <w:tcW w:w="1300" w:type="dxa"/>
            <w:tcBorders>
              <w:top w:val="nil"/>
              <w:left w:val="nil"/>
              <w:bottom w:val="nil"/>
              <w:right w:val="nil"/>
            </w:tcBorders>
            <w:vAlign w:val="bottom"/>
          </w:tcPr>
          <w:p w14:paraId="000003D2" w14:textId="77777777" w:rsidR="00E27899" w:rsidRDefault="00000000">
            <w:pPr>
              <w:rPr>
                <w:color w:val="000000"/>
                <w:sz w:val="22"/>
                <w:szCs w:val="22"/>
              </w:rPr>
            </w:pPr>
            <w:r>
              <w:rPr>
                <w:color w:val="000000"/>
                <w:sz w:val="22"/>
                <w:szCs w:val="22"/>
              </w:rPr>
              <w:t>9.01E-01</w:t>
            </w:r>
          </w:p>
        </w:tc>
        <w:tc>
          <w:tcPr>
            <w:tcW w:w="1300" w:type="dxa"/>
            <w:tcBorders>
              <w:top w:val="nil"/>
              <w:left w:val="nil"/>
              <w:bottom w:val="nil"/>
              <w:right w:val="nil"/>
            </w:tcBorders>
            <w:vAlign w:val="bottom"/>
          </w:tcPr>
          <w:p w14:paraId="000003D3" w14:textId="77777777" w:rsidR="00E27899" w:rsidRDefault="00000000">
            <w:pPr>
              <w:rPr>
                <w:color w:val="000000"/>
                <w:sz w:val="22"/>
                <w:szCs w:val="22"/>
              </w:rPr>
            </w:pPr>
            <w:r>
              <w:rPr>
                <w:color w:val="000000"/>
                <w:sz w:val="22"/>
                <w:szCs w:val="22"/>
              </w:rPr>
              <w:t>3.21E-01</w:t>
            </w:r>
          </w:p>
        </w:tc>
        <w:tc>
          <w:tcPr>
            <w:tcW w:w="1300" w:type="dxa"/>
            <w:tcBorders>
              <w:top w:val="nil"/>
              <w:left w:val="nil"/>
              <w:bottom w:val="nil"/>
              <w:right w:val="nil"/>
            </w:tcBorders>
            <w:vAlign w:val="bottom"/>
          </w:tcPr>
          <w:p w14:paraId="000003D4" w14:textId="77777777" w:rsidR="00E27899" w:rsidRDefault="00000000">
            <w:pPr>
              <w:rPr>
                <w:color w:val="000000"/>
                <w:sz w:val="22"/>
                <w:szCs w:val="22"/>
              </w:rPr>
            </w:pPr>
            <w:r>
              <w:rPr>
                <w:color w:val="000000"/>
                <w:sz w:val="22"/>
                <w:szCs w:val="22"/>
              </w:rPr>
              <w:t>1.42E-01</w:t>
            </w:r>
          </w:p>
        </w:tc>
        <w:tc>
          <w:tcPr>
            <w:tcW w:w="1300" w:type="dxa"/>
            <w:tcBorders>
              <w:top w:val="nil"/>
              <w:left w:val="nil"/>
              <w:bottom w:val="nil"/>
              <w:right w:val="nil"/>
            </w:tcBorders>
            <w:vAlign w:val="bottom"/>
          </w:tcPr>
          <w:p w14:paraId="000003D5" w14:textId="77777777" w:rsidR="00E27899" w:rsidRDefault="00000000">
            <w:pPr>
              <w:rPr>
                <w:color w:val="000000"/>
                <w:sz w:val="22"/>
                <w:szCs w:val="22"/>
              </w:rPr>
            </w:pPr>
            <w:r>
              <w:rPr>
                <w:color w:val="000000"/>
                <w:sz w:val="22"/>
                <w:szCs w:val="22"/>
              </w:rPr>
              <w:t>0.28</w:t>
            </w:r>
          </w:p>
        </w:tc>
        <w:tc>
          <w:tcPr>
            <w:tcW w:w="1300" w:type="dxa"/>
            <w:tcBorders>
              <w:top w:val="nil"/>
              <w:left w:val="nil"/>
              <w:bottom w:val="nil"/>
              <w:right w:val="nil"/>
            </w:tcBorders>
            <w:vAlign w:val="bottom"/>
          </w:tcPr>
          <w:p w14:paraId="000003D6" w14:textId="77777777" w:rsidR="00E27899" w:rsidRDefault="00000000">
            <w:pPr>
              <w:rPr>
                <w:color w:val="000000"/>
                <w:sz w:val="22"/>
                <w:szCs w:val="22"/>
              </w:rPr>
            </w:pPr>
            <w:r>
              <w:rPr>
                <w:color w:val="000000"/>
                <w:sz w:val="22"/>
                <w:szCs w:val="22"/>
              </w:rPr>
              <w:t>290</w:t>
            </w:r>
          </w:p>
        </w:tc>
      </w:tr>
      <w:tr w:rsidR="00E27899" w14:paraId="38C3607A" w14:textId="77777777">
        <w:trPr>
          <w:trHeight w:val="320"/>
        </w:trPr>
        <w:tc>
          <w:tcPr>
            <w:tcW w:w="1353" w:type="dxa"/>
            <w:tcBorders>
              <w:top w:val="nil"/>
              <w:left w:val="nil"/>
              <w:bottom w:val="nil"/>
              <w:right w:val="nil"/>
            </w:tcBorders>
            <w:vAlign w:val="bottom"/>
          </w:tcPr>
          <w:p w14:paraId="000003D7"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3D8" w14:textId="77777777" w:rsidR="00E27899" w:rsidRDefault="00000000">
            <w:pPr>
              <w:rPr>
                <w:color w:val="000000"/>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3D9" w14:textId="77777777" w:rsidR="00E27899" w:rsidRDefault="00000000">
            <w:pPr>
              <w:rPr>
                <w:color w:val="000000"/>
                <w:sz w:val="22"/>
                <w:szCs w:val="22"/>
              </w:rPr>
            </w:pPr>
            <w:r>
              <w:rPr>
                <w:color w:val="000000"/>
                <w:sz w:val="22"/>
                <w:szCs w:val="22"/>
              </w:rPr>
              <w:t>0.49</w:t>
            </w:r>
          </w:p>
        </w:tc>
        <w:tc>
          <w:tcPr>
            <w:tcW w:w="1300" w:type="dxa"/>
            <w:tcBorders>
              <w:top w:val="nil"/>
              <w:left w:val="nil"/>
              <w:bottom w:val="nil"/>
              <w:right w:val="nil"/>
            </w:tcBorders>
            <w:vAlign w:val="bottom"/>
          </w:tcPr>
          <w:p w14:paraId="000003DA" w14:textId="77777777" w:rsidR="00E27899" w:rsidRDefault="00000000">
            <w:pPr>
              <w:rPr>
                <w:color w:val="000000"/>
                <w:sz w:val="22"/>
                <w:szCs w:val="22"/>
              </w:rPr>
            </w:pPr>
            <w:r>
              <w:rPr>
                <w:color w:val="000000"/>
                <w:sz w:val="22"/>
                <w:szCs w:val="22"/>
              </w:rPr>
              <w:t>2.51</w:t>
            </w:r>
          </w:p>
        </w:tc>
        <w:tc>
          <w:tcPr>
            <w:tcW w:w="1300" w:type="dxa"/>
            <w:tcBorders>
              <w:top w:val="nil"/>
              <w:left w:val="nil"/>
              <w:bottom w:val="nil"/>
              <w:right w:val="nil"/>
            </w:tcBorders>
            <w:vAlign w:val="bottom"/>
          </w:tcPr>
          <w:p w14:paraId="000003DB" w14:textId="77777777" w:rsidR="00E27899" w:rsidRDefault="00000000">
            <w:pPr>
              <w:rPr>
                <w:color w:val="000000"/>
                <w:sz w:val="22"/>
                <w:szCs w:val="22"/>
              </w:rPr>
            </w:pPr>
            <w:r>
              <w:rPr>
                <w:color w:val="000000"/>
                <w:sz w:val="22"/>
                <w:szCs w:val="22"/>
              </w:rPr>
              <w:t>5.96E-02</w:t>
            </w:r>
          </w:p>
        </w:tc>
        <w:tc>
          <w:tcPr>
            <w:tcW w:w="1300" w:type="dxa"/>
            <w:tcBorders>
              <w:top w:val="nil"/>
              <w:left w:val="nil"/>
              <w:bottom w:val="nil"/>
              <w:right w:val="nil"/>
            </w:tcBorders>
            <w:vAlign w:val="bottom"/>
          </w:tcPr>
          <w:p w14:paraId="000003DC" w14:textId="77777777" w:rsidR="00E27899" w:rsidRDefault="00000000">
            <w:pPr>
              <w:rPr>
                <w:color w:val="000000"/>
                <w:sz w:val="22"/>
                <w:szCs w:val="22"/>
              </w:rPr>
            </w:pPr>
            <w:r>
              <w:rPr>
                <w:color w:val="000000"/>
                <w:sz w:val="22"/>
                <w:szCs w:val="22"/>
              </w:rPr>
              <w:t>4.37E-01</w:t>
            </w:r>
          </w:p>
        </w:tc>
        <w:tc>
          <w:tcPr>
            <w:tcW w:w="1300" w:type="dxa"/>
            <w:tcBorders>
              <w:top w:val="nil"/>
              <w:left w:val="nil"/>
              <w:bottom w:val="nil"/>
              <w:right w:val="nil"/>
            </w:tcBorders>
            <w:vAlign w:val="bottom"/>
          </w:tcPr>
          <w:p w14:paraId="000003DD" w14:textId="77777777" w:rsidR="00E27899" w:rsidRDefault="00000000">
            <w:pPr>
              <w:rPr>
                <w:color w:val="000000"/>
                <w:sz w:val="22"/>
                <w:szCs w:val="22"/>
              </w:rPr>
            </w:pPr>
            <w:r>
              <w:rPr>
                <w:color w:val="000000"/>
                <w:sz w:val="22"/>
                <w:szCs w:val="22"/>
              </w:rPr>
              <w:t>4.02E-01</w:t>
            </w:r>
          </w:p>
        </w:tc>
        <w:tc>
          <w:tcPr>
            <w:tcW w:w="1300" w:type="dxa"/>
            <w:tcBorders>
              <w:top w:val="nil"/>
              <w:left w:val="nil"/>
              <w:bottom w:val="nil"/>
              <w:right w:val="nil"/>
            </w:tcBorders>
            <w:vAlign w:val="bottom"/>
          </w:tcPr>
          <w:p w14:paraId="000003DE" w14:textId="77777777" w:rsidR="00E27899" w:rsidRDefault="00000000">
            <w:pPr>
              <w:rPr>
                <w:color w:val="000000"/>
                <w:sz w:val="22"/>
                <w:szCs w:val="22"/>
              </w:rPr>
            </w:pPr>
            <w:r>
              <w:rPr>
                <w:color w:val="000000"/>
                <w:sz w:val="22"/>
                <w:szCs w:val="22"/>
              </w:rPr>
              <w:t>2.51E-01</w:t>
            </w:r>
          </w:p>
        </w:tc>
        <w:tc>
          <w:tcPr>
            <w:tcW w:w="1300" w:type="dxa"/>
            <w:tcBorders>
              <w:top w:val="nil"/>
              <w:left w:val="nil"/>
              <w:bottom w:val="nil"/>
              <w:right w:val="nil"/>
            </w:tcBorders>
            <w:vAlign w:val="bottom"/>
          </w:tcPr>
          <w:p w14:paraId="000003DF" w14:textId="77777777" w:rsidR="00E27899" w:rsidRDefault="00000000">
            <w:pPr>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3E0" w14:textId="77777777" w:rsidR="00E27899" w:rsidRDefault="00000000">
            <w:pPr>
              <w:rPr>
                <w:color w:val="000000"/>
                <w:sz w:val="22"/>
                <w:szCs w:val="22"/>
              </w:rPr>
            </w:pPr>
            <w:r>
              <w:rPr>
                <w:color w:val="000000"/>
                <w:sz w:val="22"/>
                <w:szCs w:val="22"/>
              </w:rPr>
              <w:t>15</w:t>
            </w:r>
          </w:p>
        </w:tc>
      </w:tr>
      <w:tr w:rsidR="00E27899" w14:paraId="3A590A8D" w14:textId="77777777">
        <w:trPr>
          <w:trHeight w:val="320"/>
        </w:trPr>
        <w:tc>
          <w:tcPr>
            <w:tcW w:w="1353" w:type="dxa"/>
            <w:tcBorders>
              <w:top w:val="nil"/>
              <w:left w:val="nil"/>
              <w:bottom w:val="nil"/>
              <w:right w:val="nil"/>
            </w:tcBorders>
            <w:vAlign w:val="bottom"/>
          </w:tcPr>
          <w:p w14:paraId="000003E1"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3E2"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3E3" w14:textId="77777777" w:rsidR="00E27899" w:rsidRDefault="00000000">
            <w:pPr>
              <w:rPr>
                <w:color w:val="000000"/>
                <w:sz w:val="22"/>
                <w:szCs w:val="22"/>
              </w:rPr>
            </w:pPr>
            <w:r>
              <w:rPr>
                <w:color w:val="000000"/>
                <w:sz w:val="22"/>
                <w:szCs w:val="22"/>
              </w:rPr>
              <w:t>0.21</w:t>
            </w:r>
          </w:p>
        </w:tc>
        <w:tc>
          <w:tcPr>
            <w:tcW w:w="1300" w:type="dxa"/>
            <w:tcBorders>
              <w:top w:val="nil"/>
              <w:left w:val="nil"/>
              <w:bottom w:val="nil"/>
              <w:right w:val="nil"/>
            </w:tcBorders>
            <w:vAlign w:val="bottom"/>
          </w:tcPr>
          <w:p w14:paraId="000003E4" w14:textId="77777777" w:rsidR="00E27899" w:rsidRDefault="00000000">
            <w:pPr>
              <w:rPr>
                <w:color w:val="000000"/>
                <w:sz w:val="22"/>
                <w:szCs w:val="22"/>
              </w:rPr>
            </w:pPr>
            <w:r>
              <w:rPr>
                <w:color w:val="000000"/>
                <w:sz w:val="22"/>
                <w:szCs w:val="22"/>
              </w:rPr>
              <w:t>2.53</w:t>
            </w:r>
          </w:p>
        </w:tc>
        <w:tc>
          <w:tcPr>
            <w:tcW w:w="1300" w:type="dxa"/>
            <w:tcBorders>
              <w:top w:val="nil"/>
              <w:left w:val="nil"/>
              <w:bottom w:val="nil"/>
              <w:right w:val="nil"/>
            </w:tcBorders>
            <w:vAlign w:val="bottom"/>
          </w:tcPr>
          <w:p w14:paraId="000003E5" w14:textId="77777777" w:rsidR="00E27899" w:rsidRDefault="00000000">
            <w:pPr>
              <w:rPr>
                <w:color w:val="000000"/>
                <w:sz w:val="22"/>
                <w:szCs w:val="22"/>
              </w:rPr>
            </w:pPr>
            <w:r>
              <w:rPr>
                <w:color w:val="000000"/>
                <w:sz w:val="22"/>
                <w:szCs w:val="22"/>
              </w:rPr>
              <w:t>4.75E-02</w:t>
            </w:r>
          </w:p>
        </w:tc>
        <w:tc>
          <w:tcPr>
            <w:tcW w:w="1300" w:type="dxa"/>
            <w:tcBorders>
              <w:top w:val="nil"/>
              <w:left w:val="nil"/>
              <w:bottom w:val="nil"/>
              <w:right w:val="nil"/>
            </w:tcBorders>
            <w:vAlign w:val="bottom"/>
          </w:tcPr>
          <w:p w14:paraId="000003E6" w14:textId="77777777" w:rsidR="00E27899" w:rsidRDefault="00000000">
            <w:pPr>
              <w:rPr>
                <w:color w:val="000000"/>
                <w:sz w:val="22"/>
                <w:szCs w:val="22"/>
              </w:rPr>
            </w:pPr>
            <w:r>
              <w:rPr>
                <w:color w:val="000000"/>
                <w:sz w:val="22"/>
                <w:szCs w:val="22"/>
              </w:rPr>
              <w:t>2.00E+00</w:t>
            </w:r>
          </w:p>
        </w:tc>
        <w:tc>
          <w:tcPr>
            <w:tcW w:w="1300" w:type="dxa"/>
            <w:tcBorders>
              <w:top w:val="nil"/>
              <w:left w:val="nil"/>
              <w:bottom w:val="nil"/>
              <w:right w:val="nil"/>
            </w:tcBorders>
            <w:vAlign w:val="bottom"/>
          </w:tcPr>
          <w:p w14:paraId="000003E7" w14:textId="77777777" w:rsidR="00E27899" w:rsidRDefault="00000000">
            <w:pPr>
              <w:rPr>
                <w:color w:val="000000"/>
                <w:sz w:val="22"/>
                <w:szCs w:val="22"/>
              </w:rPr>
            </w:pPr>
            <w:r>
              <w:rPr>
                <w:color w:val="000000"/>
                <w:sz w:val="22"/>
                <w:szCs w:val="22"/>
              </w:rPr>
              <w:t>1.14E+00</w:t>
            </w:r>
          </w:p>
        </w:tc>
        <w:tc>
          <w:tcPr>
            <w:tcW w:w="1300" w:type="dxa"/>
            <w:tcBorders>
              <w:top w:val="nil"/>
              <w:left w:val="nil"/>
              <w:bottom w:val="nil"/>
              <w:right w:val="nil"/>
            </w:tcBorders>
            <w:vAlign w:val="bottom"/>
          </w:tcPr>
          <w:p w14:paraId="000003E8" w14:textId="77777777" w:rsidR="00E27899" w:rsidRDefault="00000000">
            <w:pPr>
              <w:rPr>
                <w:color w:val="000000"/>
                <w:sz w:val="22"/>
                <w:szCs w:val="22"/>
              </w:rPr>
            </w:pPr>
            <w:r>
              <w:rPr>
                <w:color w:val="000000"/>
                <w:sz w:val="22"/>
                <w:szCs w:val="22"/>
              </w:rPr>
              <w:t>4.81E-01</w:t>
            </w:r>
          </w:p>
        </w:tc>
        <w:tc>
          <w:tcPr>
            <w:tcW w:w="1300" w:type="dxa"/>
            <w:tcBorders>
              <w:top w:val="nil"/>
              <w:left w:val="nil"/>
              <w:bottom w:val="nil"/>
              <w:right w:val="nil"/>
            </w:tcBorders>
            <w:vAlign w:val="bottom"/>
          </w:tcPr>
          <w:p w14:paraId="000003E9" w14:textId="77777777" w:rsidR="00E27899" w:rsidRDefault="00000000">
            <w:pPr>
              <w:rPr>
                <w:color w:val="000000"/>
                <w:sz w:val="22"/>
                <w:szCs w:val="22"/>
              </w:rPr>
            </w:pPr>
            <w:r>
              <w:rPr>
                <w:color w:val="000000"/>
                <w:sz w:val="22"/>
                <w:szCs w:val="22"/>
              </w:rPr>
              <w:t>0.62</w:t>
            </w:r>
          </w:p>
        </w:tc>
        <w:tc>
          <w:tcPr>
            <w:tcW w:w="1300" w:type="dxa"/>
            <w:tcBorders>
              <w:top w:val="nil"/>
              <w:left w:val="nil"/>
              <w:bottom w:val="nil"/>
              <w:right w:val="nil"/>
            </w:tcBorders>
            <w:vAlign w:val="bottom"/>
          </w:tcPr>
          <w:p w14:paraId="000003EA" w14:textId="77777777" w:rsidR="00E27899" w:rsidRDefault="00000000">
            <w:pPr>
              <w:rPr>
                <w:color w:val="000000"/>
                <w:sz w:val="22"/>
                <w:szCs w:val="22"/>
              </w:rPr>
            </w:pPr>
            <w:r>
              <w:rPr>
                <w:color w:val="000000"/>
                <w:sz w:val="22"/>
                <w:szCs w:val="22"/>
              </w:rPr>
              <w:t>55</w:t>
            </w:r>
          </w:p>
        </w:tc>
      </w:tr>
      <w:tr w:rsidR="00E27899" w14:paraId="04F6A216" w14:textId="77777777">
        <w:trPr>
          <w:trHeight w:val="320"/>
        </w:trPr>
        <w:tc>
          <w:tcPr>
            <w:tcW w:w="1353" w:type="dxa"/>
            <w:tcBorders>
              <w:top w:val="nil"/>
              <w:left w:val="nil"/>
              <w:bottom w:val="nil"/>
              <w:right w:val="nil"/>
            </w:tcBorders>
            <w:vAlign w:val="bottom"/>
          </w:tcPr>
          <w:p w14:paraId="000003EB"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3EC" w14:textId="77777777" w:rsidR="00E27899" w:rsidRDefault="00000000">
            <w:pPr>
              <w:rPr>
                <w:color w:val="000000"/>
                <w:sz w:val="22"/>
                <w:szCs w:val="22"/>
              </w:rPr>
            </w:pPr>
            <w:r>
              <w:rPr>
                <w:color w:val="000000"/>
                <w:sz w:val="22"/>
                <w:szCs w:val="22"/>
              </w:rPr>
              <w:t xml:space="preserve">           Australia</w:t>
            </w:r>
          </w:p>
        </w:tc>
        <w:tc>
          <w:tcPr>
            <w:tcW w:w="976" w:type="dxa"/>
            <w:tcBorders>
              <w:top w:val="nil"/>
              <w:left w:val="nil"/>
              <w:bottom w:val="nil"/>
              <w:right w:val="nil"/>
            </w:tcBorders>
            <w:vAlign w:val="bottom"/>
          </w:tcPr>
          <w:p w14:paraId="000003ED" w14:textId="77777777" w:rsidR="00E27899" w:rsidRDefault="00000000">
            <w:pPr>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3EE" w14:textId="77777777" w:rsidR="00E27899" w:rsidRDefault="00000000">
            <w:pPr>
              <w:rPr>
                <w:color w:val="000000"/>
                <w:sz w:val="22"/>
                <w:szCs w:val="22"/>
              </w:rPr>
            </w:pPr>
            <w:r>
              <w:rPr>
                <w:color w:val="000000"/>
                <w:sz w:val="22"/>
                <w:szCs w:val="22"/>
              </w:rPr>
              <w:t>5.15</w:t>
            </w:r>
          </w:p>
        </w:tc>
        <w:tc>
          <w:tcPr>
            <w:tcW w:w="1300" w:type="dxa"/>
            <w:tcBorders>
              <w:top w:val="nil"/>
              <w:left w:val="nil"/>
              <w:bottom w:val="nil"/>
              <w:right w:val="nil"/>
            </w:tcBorders>
            <w:vAlign w:val="bottom"/>
          </w:tcPr>
          <w:p w14:paraId="000003EF" w14:textId="77777777" w:rsidR="00E27899" w:rsidRDefault="00000000">
            <w:pPr>
              <w:rPr>
                <w:color w:val="000000"/>
                <w:sz w:val="22"/>
                <w:szCs w:val="22"/>
              </w:rPr>
            </w:pPr>
            <w:r>
              <w:rPr>
                <w:color w:val="000000"/>
                <w:sz w:val="22"/>
                <w:szCs w:val="22"/>
              </w:rPr>
              <w:t>2.47E-01</w:t>
            </w:r>
          </w:p>
        </w:tc>
        <w:tc>
          <w:tcPr>
            <w:tcW w:w="1300" w:type="dxa"/>
            <w:tcBorders>
              <w:top w:val="nil"/>
              <w:left w:val="nil"/>
              <w:bottom w:val="nil"/>
              <w:right w:val="nil"/>
            </w:tcBorders>
            <w:vAlign w:val="bottom"/>
          </w:tcPr>
          <w:p w14:paraId="000003F0" w14:textId="77777777" w:rsidR="00E27899" w:rsidRDefault="00000000">
            <w:pPr>
              <w:rPr>
                <w:color w:val="000000"/>
                <w:sz w:val="22"/>
                <w:szCs w:val="22"/>
              </w:rPr>
            </w:pPr>
            <w:r>
              <w:rPr>
                <w:color w:val="000000"/>
                <w:sz w:val="22"/>
                <w:szCs w:val="22"/>
              </w:rPr>
              <w:t>1.10E-01</w:t>
            </w:r>
          </w:p>
        </w:tc>
        <w:tc>
          <w:tcPr>
            <w:tcW w:w="1300" w:type="dxa"/>
            <w:tcBorders>
              <w:top w:val="nil"/>
              <w:left w:val="nil"/>
              <w:bottom w:val="nil"/>
              <w:right w:val="nil"/>
            </w:tcBorders>
            <w:vAlign w:val="bottom"/>
          </w:tcPr>
          <w:p w14:paraId="000003F1" w14:textId="77777777" w:rsidR="00E27899" w:rsidRDefault="00000000">
            <w:pPr>
              <w:rPr>
                <w:color w:val="000000"/>
                <w:sz w:val="22"/>
                <w:szCs w:val="22"/>
              </w:rPr>
            </w:pPr>
            <w:r>
              <w:rPr>
                <w:color w:val="000000"/>
                <w:sz w:val="22"/>
                <w:szCs w:val="22"/>
              </w:rPr>
              <w:t>1.17E-01</w:t>
            </w:r>
          </w:p>
        </w:tc>
        <w:tc>
          <w:tcPr>
            <w:tcW w:w="1300" w:type="dxa"/>
            <w:tcBorders>
              <w:top w:val="nil"/>
              <w:left w:val="nil"/>
              <w:bottom w:val="nil"/>
              <w:right w:val="nil"/>
            </w:tcBorders>
            <w:vAlign w:val="bottom"/>
          </w:tcPr>
          <w:p w14:paraId="000003F2" w14:textId="77777777" w:rsidR="00E27899" w:rsidRDefault="00000000">
            <w:pPr>
              <w:rPr>
                <w:color w:val="000000"/>
                <w:sz w:val="22"/>
                <w:szCs w:val="22"/>
              </w:rPr>
            </w:pPr>
            <w:r>
              <w:rPr>
                <w:color w:val="000000"/>
                <w:sz w:val="22"/>
                <w:szCs w:val="22"/>
              </w:rPr>
              <w:t>4.72E-02</w:t>
            </w:r>
          </w:p>
        </w:tc>
        <w:tc>
          <w:tcPr>
            <w:tcW w:w="1300" w:type="dxa"/>
            <w:tcBorders>
              <w:top w:val="nil"/>
              <w:left w:val="nil"/>
              <w:bottom w:val="nil"/>
              <w:right w:val="nil"/>
            </w:tcBorders>
            <w:vAlign w:val="bottom"/>
          </w:tcPr>
          <w:p w14:paraId="000003F3" w14:textId="77777777" w:rsidR="00E27899" w:rsidRDefault="00000000">
            <w:pPr>
              <w:rPr>
                <w:color w:val="000000"/>
                <w:sz w:val="22"/>
                <w:szCs w:val="22"/>
              </w:rPr>
            </w:pPr>
            <w:r>
              <w:rPr>
                <w:color w:val="000000"/>
                <w:sz w:val="22"/>
                <w:szCs w:val="22"/>
              </w:rPr>
              <w:t>0.83</w:t>
            </w:r>
          </w:p>
        </w:tc>
        <w:tc>
          <w:tcPr>
            <w:tcW w:w="1300" w:type="dxa"/>
            <w:tcBorders>
              <w:top w:val="nil"/>
              <w:left w:val="nil"/>
              <w:bottom w:val="nil"/>
              <w:right w:val="nil"/>
            </w:tcBorders>
            <w:vAlign w:val="bottom"/>
          </w:tcPr>
          <w:p w14:paraId="000003F4" w14:textId="77777777" w:rsidR="00E27899" w:rsidRDefault="00000000">
            <w:pPr>
              <w:rPr>
                <w:color w:val="000000"/>
                <w:sz w:val="22"/>
                <w:szCs w:val="22"/>
              </w:rPr>
            </w:pPr>
            <w:r>
              <w:rPr>
                <w:color w:val="000000"/>
                <w:sz w:val="22"/>
                <w:szCs w:val="22"/>
              </w:rPr>
              <w:t>6</w:t>
            </w:r>
          </w:p>
        </w:tc>
      </w:tr>
      <w:tr w:rsidR="00E27899" w14:paraId="04B4D7D3" w14:textId="77777777">
        <w:trPr>
          <w:trHeight w:val="320"/>
        </w:trPr>
        <w:tc>
          <w:tcPr>
            <w:tcW w:w="1353" w:type="dxa"/>
            <w:tcBorders>
              <w:top w:val="nil"/>
              <w:left w:val="nil"/>
              <w:bottom w:val="nil"/>
              <w:right w:val="nil"/>
            </w:tcBorders>
            <w:vAlign w:val="bottom"/>
          </w:tcPr>
          <w:p w14:paraId="000003F5"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3F6" w14:textId="77777777" w:rsidR="00E27899" w:rsidRDefault="00000000">
            <w:pPr>
              <w:rPr>
                <w:color w:val="000000"/>
                <w:sz w:val="22"/>
                <w:szCs w:val="22"/>
              </w:rPr>
            </w:pPr>
            <w:r>
              <w:rPr>
                <w:color w:val="000000"/>
                <w:sz w:val="22"/>
                <w:szCs w:val="22"/>
              </w:rPr>
              <w:t xml:space="preserve">              Europe</w:t>
            </w:r>
          </w:p>
        </w:tc>
        <w:tc>
          <w:tcPr>
            <w:tcW w:w="976" w:type="dxa"/>
            <w:tcBorders>
              <w:top w:val="nil"/>
              <w:left w:val="nil"/>
              <w:bottom w:val="nil"/>
              <w:right w:val="nil"/>
            </w:tcBorders>
            <w:vAlign w:val="bottom"/>
          </w:tcPr>
          <w:p w14:paraId="000003F7" w14:textId="77777777" w:rsidR="00E27899" w:rsidRDefault="00000000">
            <w:pPr>
              <w:rPr>
                <w:color w:val="000000"/>
                <w:sz w:val="22"/>
                <w:szCs w:val="22"/>
              </w:rPr>
            </w:pPr>
            <w:r>
              <w:rPr>
                <w:color w:val="000000"/>
                <w:sz w:val="22"/>
                <w:szCs w:val="22"/>
              </w:rPr>
              <w:t>0.37</w:t>
            </w:r>
          </w:p>
        </w:tc>
        <w:tc>
          <w:tcPr>
            <w:tcW w:w="1300" w:type="dxa"/>
            <w:tcBorders>
              <w:top w:val="nil"/>
              <w:left w:val="nil"/>
              <w:bottom w:val="nil"/>
              <w:right w:val="nil"/>
            </w:tcBorders>
            <w:vAlign w:val="bottom"/>
          </w:tcPr>
          <w:p w14:paraId="000003F8" w14:textId="77777777" w:rsidR="00E27899" w:rsidRDefault="00000000">
            <w:pPr>
              <w:rPr>
                <w:color w:val="000000"/>
                <w:sz w:val="22"/>
                <w:szCs w:val="22"/>
              </w:rPr>
            </w:pPr>
            <w:r>
              <w:rPr>
                <w:color w:val="000000"/>
                <w:sz w:val="22"/>
                <w:szCs w:val="22"/>
              </w:rPr>
              <w:t>4.03</w:t>
            </w:r>
          </w:p>
        </w:tc>
        <w:tc>
          <w:tcPr>
            <w:tcW w:w="1300" w:type="dxa"/>
            <w:tcBorders>
              <w:top w:val="nil"/>
              <w:left w:val="nil"/>
              <w:bottom w:val="nil"/>
              <w:right w:val="nil"/>
            </w:tcBorders>
            <w:vAlign w:val="bottom"/>
          </w:tcPr>
          <w:p w14:paraId="000003F9" w14:textId="77777777" w:rsidR="00E27899" w:rsidRDefault="00000000">
            <w:pPr>
              <w:rPr>
                <w:color w:val="000000"/>
                <w:sz w:val="22"/>
                <w:szCs w:val="22"/>
              </w:rPr>
            </w:pPr>
            <w:r>
              <w:rPr>
                <w:color w:val="000000"/>
                <w:sz w:val="22"/>
                <w:szCs w:val="22"/>
              </w:rPr>
              <w:t>1.12E-01</w:t>
            </w:r>
          </w:p>
        </w:tc>
        <w:tc>
          <w:tcPr>
            <w:tcW w:w="1300" w:type="dxa"/>
            <w:tcBorders>
              <w:top w:val="nil"/>
              <w:left w:val="nil"/>
              <w:bottom w:val="nil"/>
              <w:right w:val="nil"/>
            </w:tcBorders>
            <w:vAlign w:val="bottom"/>
          </w:tcPr>
          <w:p w14:paraId="000003FA" w14:textId="77777777" w:rsidR="00E27899" w:rsidRDefault="00000000">
            <w:pPr>
              <w:rPr>
                <w:color w:val="000000"/>
                <w:sz w:val="22"/>
                <w:szCs w:val="22"/>
              </w:rPr>
            </w:pPr>
            <w:r>
              <w:rPr>
                <w:color w:val="000000"/>
                <w:sz w:val="22"/>
                <w:szCs w:val="22"/>
              </w:rPr>
              <w:t>4.73E-01</w:t>
            </w:r>
          </w:p>
        </w:tc>
        <w:tc>
          <w:tcPr>
            <w:tcW w:w="1300" w:type="dxa"/>
            <w:tcBorders>
              <w:top w:val="nil"/>
              <w:left w:val="nil"/>
              <w:bottom w:val="nil"/>
              <w:right w:val="nil"/>
            </w:tcBorders>
            <w:vAlign w:val="bottom"/>
          </w:tcPr>
          <w:p w14:paraId="000003FB" w14:textId="77777777" w:rsidR="00E27899" w:rsidRDefault="00000000">
            <w:pPr>
              <w:rPr>
                <w:color w:val="000000"/>
                <w:sz w:val="22"/>
                <w:szCs w:val="22"/>
              </w:rPr>
            </w:pPr>
            <w:r>
              <w:rPr>
                <w:color w:val="000000"/>
                <w:sz w:val="22"/>
                <w:szCs w:val="22"/>
              </w:rPr>
              <w:t>3.20E-01</w:t>
            </w:r>
          </w:p>
        </w:tc>
        <w:tc>
          <w:tcPr>
            <w:tcW w:w="1300" w:type="dxa"/>
            <w:tcBorders>
              <w:top w:val="nil"/>
              <w:left w:val="nil"/>
              <w:bottom w:val="nil"/>
              <w:right w:val="nil"/>
            </w:tcBorders>
            <w:vAlign w:val="bottom"/>
          </w:tcPr>
          <w:p w14:paraId="000003FC" w14:textId="77777777" w:rsidR="00E27899" w:rsidRDefault="00000000">
            <w:pPr>
              <w:rPr>
                <w:color w:val="000000"/>
                <w:sz w:val="22"/>
                <w:szCs w:val="22"/>
              </w:rPr>
            </w:pPr>
            <w:r>
              <w:rPr>
                <w:color w:val="000000"/>
                <w:sz w:val="22"/>
                <w:szCs w:val="22"/>
              </w:rPr>
              <w:t>8.18E-02</w:t>
            </w:r>
          </w:p>
        </w:tc>
        <w:tc>
          <w:tcPr>
            <w:tcW w:w="1300" w:type="dxa"/>
            <w:tcBorders>
              <w:top w:val="nil"/>
              <w:left w:val="nil"/>
              <w:bottom w:val="nil"/>
              <w:right w:val="nil"/>
            </w:tcBorders>
            <w:vAlign w:val="bottom"/>
          </w:tcPr>
          <w:p w14:paraId="000003FD" w14:textId="77777777" w:rsidR="00E27899" w:rsidRDefault="00000000">
            <w:pPr>
              <w:rPr>
                <w:color w:val="000000"/>
                <w:sz w:val="22"/>
                <w:szCs w:val="22"/>
              </w:rPr>
            </w:pPr>
            <w:r>
              <w:rPr>
                <w:color w:val="000000"/>
                <w:sz w:val="22"/>
                <w:szCs w:val="22"/>
              </w:rPr>
              <w:t>0.41</w:t>
            </w:r>
          </w:p>
        </w:tc>
        <w:tc>
          <w:tcPr>
            <w:tcW w:w="1300" w:type="dxa"/>
            <w:tcBorders>
              <w:top w:val="nil"/>
              <w:left w:val="nil"/>
              <w:bottom w:val="nil"/>
              <w:right w:val="nil"/>
            </w:tcBorders>
            <w:vAlign w:val="bottom"/>
          </w:tcPr>
          <w:p w14:paraId="000003FE" w14:textId="77777777" w:rsidR="00E27899" w:rsidRDefault="00000000">
            <w:pPr>
              <w:rPr>
                <w:color w:val="000000"/>
                <w:sz w:val="22"/>
                <w:szCs w:val="22"/>
              </w:rPr>
            </w:pPr>
            <w:r>
              <w:rPr>
                <w:color w:val="000000"/>
                <w:sz w:val="22"/>
                <w:szCs w:val="22"/>
              </w:rPr>
              <w:t>17</w:t>
            </w:r>
          </w:p>
        </w:tc>
      </w:tr>
      <w:tr w:rsidR="00E27899" w14:paraId="28C8651D" w14:textId="77777777">
        <w:trPr>
          <w:trHeight w:val="320"/>
        </w:trPr>
        <w:tc>
          <w:tcPr>
            <w:tcW w:w="1353" w:type="dxa"/>
            <w:tcBorders>
              <w:top w:val="nil"/>
              <w:left w:val="nil"/>
              <w:bottom w:val="nil"/>
              <w:right w:val="nil"/>
            </w:tcBorders>
            <w:vAlign w:val="bottom"/>
          </w:tcPr>
          <w:p w14:paraId="000003FF"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400" w14:textId="77777777" w:rsidR="00E27899" w:rsidRDefault="00000000">
            <w:pPr>
              <w:rPr>
                <w:color w:val="000000"/>
                <w:sz w:val="22"/>
                <w:szCs w:val="22"/>
              </w:rPr>
            </w:pPr>
            <w:r>
              <w:rPr>
                <w:color w:val="000000"/>
                <w:sz w:val="22"/>
                <w:szCs w:val="22"/>
              </w:rPr>
              <w:t xml:space="preserve">       High Latitudes</w:t>
            </w:r>
          </w:p>
        </w:tc>
        <w:tc>
          <w:tcPr>
            <w:tcW w:w="976" w:type="dxa"/>
            <w:tcBorders>
              <w:top w:val="nil"/>
              <w:left w:val="nil"/>
              <w:bottom w:val="nil"/>
              <w:right w:val="nil"/>
            </w:tcBorders>
            <w:vAlign w:val="bottom"/>
          </w:tcPr>
          <w:p w14:paraId="00000401" w14:textId="77777777" w:rsidR="00E27899" w:rsidRDefault="00000000">
            <w:pPr>
              <w:rPr>
                <w:color w:val="000000"/>
                <w:sz w:val="22"/>
                <w:szCs w:val="22"/>
              </w:rPr>
            </w:pPr>
            <w:r>
              <w:rPr>
                <w:color w:val="000000"/>
                <w:sz w:val="22"/>
                <w:szCs w:val="22"/>
              </w:rPr>
              <w:t>-1</w:t>
            </w:r>
          </w:p>
        </w:tc>
        <w:tc>
          <w:tcPr>
            <w:tcW w:w="1300" w:type="dxa"/>
            <w:tcBorders>
              <w:top w:val="nil"/>
              <w:left w:val="nil"/>
              <w:bottom w:val="nil"/>
              <w:right w:val="nil"/>
            </w:tcBorders>
            <w:vAlign w:val="bottom"/>
          </w:tcPr>
          <w:p w14:paraId="00000402" w14:textId="77777777" w:rsidR="00E27899" w:rsidRDefault="00000000">
            <w:pPr>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403" w14:textId="77777777" w:rsidR="00E27899" w:rsidRDefault="00000000">
            <w:pPr>
              <w:rPr>
                <w:color w:val="000000"/>
                <w:sz w:val="22"/>
                <w:szCs w:val="22"/>
              </w:rPr>
            </w:pPr>
            <w:r>
              <w:rPr>
                <w:color w:val="000000"/>
                <w:sz w:val="22"/>
                <w:szCs w:val="22"/>
              </w:rPr>
              <w:t>9.88E-03</w:t>
            </w:r>
          </w:p>
        </w:tc>
        <w:tc>
          <w:tcPr>
            <w:tcW w:w="1300" w:type="dxa"/>
            <w:tcBorders>
              <w:top w:val="nil"/>
              <w:left w:val="nil"/>
              <w:bottom w:val="nil"/>
              <w:right w:val="nil"/>
            </w:tcBorders>
            <w:vAlign w:val="bottom"/>
          </w:tcPr>
          <w:p w14:paraId="00000404" w14:textId="77777777" w:rsidR="00E27899" w:rsidRDefault="00000000">
            <w:pPr>
              <w:rPr>
                <w:color w:val="000000"/>
                <w:sz w:val="22"/>
                <w:szCs w:val="22"/>
              </w:rPr>
            </w:pPr>
            <w:r>
              <w:rPr>
                <w:color w:val="000000"/>
                <w:sz w:val="22"/>
                <w:szCs w:val="22"/>
              </w:rPr>
              <w:t>1.96E-02</w:t>
            </w:r>
          </w:p>
        </w:tc>
        <w:tc>
          <w:tcPr>
            <w:tcW w:w="1300" w:type="dxa"/>
            <w:tcBorders>
              <w:top w:val="nil"/>
              <w:left w:val="nil"/>
              <w:bottom w:val="nil"/>
              <w:right w:val="nil"/>
            </w:tcBorders>
            <w:vAlign w:val="bottom"/>
          </w:tcPr>
          <w:p w14:paraId="00000405" w14:textId="77777777" w:rsidR="00E27899" w:rsidRDefault="00000000">
            <w:pPr>
              <w:rPr>
                <w:color w:val="000000"/>
                <w:sz w:val="22"/>
                <w:szCs w:val="22"/>
              </w:rPr>
            </w:pPr>
            <w:r>
              <w:rPr>
                <w:color w:val="000000"/>
                <w:sz w:val="22"/>
                <w:szCs w:val="22"/>
              </w:rPr>
              <w:t>2.70E-03</w:t>
            </w:r>
          </w:p>
        </w:tc>
        <w:tc>
          <w:tcPr>
            <w:tcW w:w="1300" w:type="dxa"/>
            <w:tcBorders>
              <w:top w:val="nil"/>
              <w:left w:val="nil"/>
              <w:bottom w:val="nil"/>
              <w:right w:val="nil"/>
            </w:tcBorders>
            <w:vAlign w:val="bottom"/>
          </w:tcPr>
          <w:p w14:paraId="00000406" w14:textId="77777777" w:rsidR="00E27899" w:rsidRDefault="00000000">
            <w:pPr>
              <w:rPr>
                <w:color w:val="000000"/>
                <w:sz w:val="22"/>
                <w:szCs w:val="22"/>
              </w:rPr>
            </w:pPr>
            <w:r>
              <w:rPr>
                <w:color w:val="000000"/>
                <w:sz w:val="22"/>
                <w:szCs w:val="22"/>
              </w:rPr>
              <w:t>1.80E-02</w:t>
            </w:r>
          </w:p>
        </w:tc>
        <w:tc>
          <w:tcPr>
            <w:tcW w:w="1300" w:type="dxa"/>
            <w:tcBorders>
              <w:top w:val="nil"/>
              <w:left w:val="nil"/>
              <w:bottom w:val="nil"/>
              <w:right w:val="nil"/>
            </w:tcBorders>
            <w:vAlign w:val="bottom"/>
          </w:tcPr>
          <w:p w14:paraId="00000407" w14:textId="77777777" w:rsidR="00E27899" w:rsidRDefault="00000000">
            <w:pPr>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408" w14:textId="77777777" w:rsidR="00E27899" w:rsidRDefault="00000000">
            <w:pPr>
              <w:rPr>
                <w:color w:val="000000"/>
                <w:sz w:val="22"/>
                <w:szCs w:val="22"/>
              </w:rPr>
            </w:pPr>
            <w:r>
              <w:rPr>
                <w:color w:val="000000"/>
                <w:sz w:val="22"/>
                <w:szCs w:val="22"/>
              </w:rPr>
              <w:t>2</w:t>
            </w:r>
          </w:p>
        </w:tc>
      </w:tr>
      <w:tr w:rsidR="00E27899" w14:paraId="2ADBCA80" w14:textId="77777777">
        <w:trPr>
          <w:trHeight w:val="320"/>
        </w:trPr>
        <w:tc>
          <w:tcPr>
            <w:tcW w:w="1353" w:type="dxa"/>
            <w:tcBorders>
              <w:top w:val="nil"/>
              <w:left w:val="nil"/>
              <w:bottom w:val="nil"/>
              <w:right w:val="nil"/>
            </w:tcBorders>
            <w:vAlign w:val="bottom"/>
          </w:tcPr>
          <w:p w14:paraId="00000409"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40A"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40B" w14:textId="77777777" w:rsidR="00E27899" w:rsidRDefault="00000000">
            <w:pPr>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40C" w14:textId="77777777" w:rsidR="00E27899" w:rsidRDefault="00000000">
            <w:pPr>
              <w:rPr>
                <w:color w:val="000000"/>
                <w:sz w:val="22"/>
                <w:szCs w:val="22"/>
              </w:rPr>
            </w:pPr>
            <w:r>
              <w:rPr>
                <w:color w:val="000000"/>
                <w:sz w:val="22"/>
                <w:szCs w:val="22"/>
              </w:rPr>
              <w:t>1.38</w:t>
            </w:r>
          </w:p>
        </w:tc>
        <w:tc>
          <w:tcPr>
            <w:tcW w:w="1300" w:type="dxa"/>
            <w:tcBorders>
              <w:top w:val="nil"/>
              <w:left w:val="nil"/>
              <w:bottom w:val="nil"/>
              <w:right w:val="nil"/>
            </w:tcBorders>
            <w:vAlign w:val="bottom"/>
          </w:tcPr>
          <w:p w14:paraId="0000040D" w14:textId="77777777" w:rsidR="00E27899" w:rsidRDefault="00000000">
            <w:pPr>
              <w:rPr>
                <w:color w:val="000000"/>
                <w:sz w:val="22"/>
                <w:szCs w:val="22"/>
              </w:rPr>
            </w:pPr>
            <w:r>
              <w:rPr>
                <w:color w:val="000000"/>
                <w:sz w:val="22"/>
                <w:szCs w:val="22"/>
              </w:rPr>
              <w:t>1.08E-02</w:t>
            </w:r>
          </w:p>
        </w:tc>
        <w:tc>
          <w:tcPr>
            <w:tcW w:w="1300" w:type="dxa"/>
            <w:tcBorders>
              <w:top w:val="nil"/>
              <w:left w:val="nil"/>
              <w:bottom w:val="nil"/>
              <w:right w:val="nil"/>
            </w:tcBorders>
            <w:vAlign w:val="bottom"/>
          </w:tcPr>
          <w:p w14:paraId="0000040E" w14:textId="77777777" w:rsidR="00E27899" w:rsidRDefault="00000000">
            <w:pPr>
              <w:rPr>
                <w:color w:val="000000"/>
                <w:sz w:val="22"/>
                <w:szCs w:val="22"/>
              </w:rPr>
            </w:pPr>
            <w:r>
              <w:rPr>
                <w:color w:val="000000"/>
                <w:sz w:val="22"/>
                <w:szCs w:val="22"/>
              </w:rPr>
              <w:t>1.84E-01</w:t>
            </w:r>
          </w:p>
        </w:tc>
        <w:tc>
          <w:tcPr>
            <w:tcW w:w="1300" w:type="dxa"/>
            <w:tcBorders>
              <w:top w:val="nil"/>
              <w:left w:val="nil"/>
              <w:bottom w:val="nil"/>
              <w:right w:val="nil"/>
            </w:tcBorders>
            <w:vAlign w:val="bottom"/>
          </w:tcPr>
          <w:p w14:paraId="0000040F" w14:textId="77777777" w:rsidR="00E27899" w:rsidRDefault="00000000">
            <w:pPr>
              <w:rPr>
                <w:color w:val="000000"/>
                <w:sz w:val="22"/>
                <w:szCs w:val="22"/>
              </w:rPr>
            </w:pPr>
            <w:r>
              <w:rPr>
                <w:color w:val="000000"/>
                <w:sz w:val="22"/>
                <w:szCs w:val="22"/>
              </w:rPr>
              <w:t>8.30E-02</w:t>
            </w:r>
          </w:p>
        </w:tc>
        <w:tc>
          <w:tcPr>
            <w:tcW w:w="1300" w:type="dxa"/>
            <w:tcBorders>
              <w:top w:val="nil"/>
              <w:left w:val="nil"/>
              <w:bottom w:val="nil"/>
              <w:right w:val="nil"/>
            </w:tcBorders>
            <w:vAlign w:val="bottom"/>
          </w:tcPr>
          <w:p w14:paraId="00000410" w14:textId="77777777" w:rsidR="00E27899" w:rsidRDefault="00000000">
            <w:pPr>
              <w:rPr>
                <w:color w:val="000000"/>
                <w:sz w:val="22"/>
                <w:szCs w:val="22"/>
              </w:rPr>
            </w:pPr>
            <w:r>
              <w:rPr>
                <w:color w:val="000000"/>
                <w:sz w:val="22"/>
                <w:szCs w:val="22"/>
              </w:rPr>
              <w:t>4.47E-02</w:t>
            </w:r>
          </w:p>
        </w:tc>
        <w:tc>
          <w:tcPr>
            <w:tcW w:w="1300" w:type="dxa"/>
            <w:tcBorders>
              <w:top w:val="nil"/>
              <w:left w:val="nil"/>
              <w:bottom w:val="nil"/>
              <w:right w:val="nil"/>
            </w:tcBorders>
            <w:vAlign w:val="bottom"/>
          </w:tcPr>
          <w:p w14:paraId="00000411" w14:textId="77777777" w:rsidR="00E27899" w:rsidRDefault="00000000">
            <w:pPr>
              <w:rPr>
                <w:color w:val="000000"/>
                <w:sz w:val="22"/>
                <w:szCs w:val="22"/>
              </w:rPr>
            </w:pPr>
            <w:r>
              <w:rPr>
                <w:color w:val="000000"/>
                <w:sz w:val="22"/>
                <w:szCs w:val="22"/>
              </w:rPr>
              <w:t>0.15</w:t>
            </w:r>
          </w:p>
        </w:tc>
        <w:tc>
          <w:tcPr>
            <w:tcW w:w="1300" w:type="dxa"/>
            <w:tcBorders>
              <w:top w:val="nil"/>
              <w:left w:val="nil"/>
              <w:bottom w:val="nil"/>
              <w:right w:val="nil"/>
            </w:tcBorders>
            <w:vAlign w:val="bottom"/>
          </w:tcPr>
          <w:p w14:paraId="00000412" w14:textId="77777777" w:rsidR="00E27899" w:rsidRDefault="00000000">
            <w:pPr>
              <w:rPr>
                <w:color w:val="000000"/>
                <w:sz w:val="22"/>
                <w:szCs w:val="22"/>
              </w:rPr>
            </w:pPr>
            <w:r>
              <w:rPr>
                <w:color w:val="000000"/>
                <w:sz w:val="22"/>
                <w:szCs w:val="22"/>
              </w:rPr>
              <w:t>187</w:t>
            </w:r>
          </w:p>
        </w:tc>
      </w:tr>
      <w:tr w:rsidR="00E27899" w14:paraId="4CF4567C" w14:textId="77777777">
        <w:trPr>
          <w:trHeight w:val="320"/>
        </w:trPr>
        <w:tc>
          <w:tcPr>
            <w:tcW w:w="1353" w:type="dxa"/>
            <w:tcBorders>
              <w:top w:val="nil"/>
              <w:left w:val="nil"/>
              <w:bottom w:val="nil"/>
              <w:right w:val="nil"/>
            </w:tcBorders>
            <w:vAlign w:val="bottom"/>
          </w:tcPr>
          <w:p w14:paraId="00000413" w14:textId="77777777" w:rsidR="00E27899" w:rsidRDefault="00000000">
            <w:pPr>
              <w:rPr>
                <w:color w:val="000000"/>
                <w:sz w:val="22"/>
                <w:szCs w:val="22"/>
              </w:rPr>
            </w:pPr>
            <w:r>
              <w:rPr>
                <w:color w:val="000000"/>
                <w:sz w:val="22"/>
                <w:szCs w:val="22"/>
              </w:rPr>
              <w:t>Al</w:t>
            </w:r>
          </w:p>
        </w:tc>
        <w:tc>
          <w:tcPr>
            <w:tcW w:w="2067" w:type="dxa"/>
            <w:tcBorders>
              <w:top w:val="nil"/>
              <w:left w:val="nil"/>
              <w:bottom w:val="nil"/>
              <w:right w:val="nil"/>
            </w:tcBorders>
            <w:vAlign w:val="bottom"/>
          </w:tcPr>
          <w:p w14:paraId="00000414"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415" w14:textId="77777777" w:rsidR="00E27899" w:rsidRDefault="00000000">
            <w:pPr>
              <w:rPr>
                <w:color w:val="000000"/>
                <w:sz w:val="22"/>
                <w:szCs w:val="22"/>
              </w:rPr>
            </w:pPr>
            <w:r>
              <w:rPr>
                <w:color w:val="000000"/>
                <w:sz w:val="22"/>
                <w:szCs w:val="22"/>
              </w:rPr>
              <w:t>0.36</w:t>
            </w:r>
          </w:p>
        </w:tc>
        <w:tc>
          <w:tcPr>
            <w:tcW w:w="1300" w:type="dxa"/>
            <w:tcBorders>
              <w:top w:val="nil"/>
              <w:left w:val="nil"/>
              <w:bottom w:val="nil"/>
              <w:right w:val="nil"/>
            </w:tcBorders>
            <w:vAlign w:val="bottom"/>
          </w:tcPr>
          <w:p w14:paraId="00000416" w14:textId="77777777" w:rsidR="00E27899" w:rsidRDefault="00000000">
            <w:pPr>
              <w:rPr>
                <w:color w:val="000000"/>
                <w:sz w:val="22"/>
                <w:szCs w:val="22"/>
              </w:rPr>
            </w:pPr>
            <w:r>
              <w:rPr>
                <w:color w:val="000000"/>
                <w:sz w:val="22"/>
                <w:szCs w:val="22"/>
              </w:rPr>
              <w:t>25.31</w:t>
            </w:r>
          </w:p>
        </w:tc>
        <w:tc>
          <w:tcPr>
            <w:tcW w:w="1300" w:type="dxa"/>
            <w:tcBorders>
              <w:top w:val="nil"/>
              <w:left w:val="nil"/>
              <w:bottom w:val="nil"/>
              <w:right w:val="nil"/>
            </w:tcBorders>
            <w:vAlign w:val="bottom"/>
          </w:tcPr>
          <w:p w14:paraId="00000417" w14:textId="77777777" w:rsidR="00E27899" w:rsidRDefault="00000000">
            <w:pPr>
              <w:rPr>
                <w:color w:val="000000"/>
                <w:sz w:val="22"/>
                <w:szCs w:val="22"/>
              </w:rPr>
            </w:pPr>
            <w:r>
              <w:rPr>
                <w:color w:val="000000"/>
                <w:sz w:val="22"/>
                <w:szCs w:val="22"/>
              </w:rPr>
              <w:t>1.77E+00</w:t>
            </w:r>
          </w:p>
        </w:tc>
        <w:tc>
          <w:tcPr>
            <w:tcW w:w="1300" w:type="dxa"/>
            <w:tcBorders>
              <w:top w:val="nil"/>
              <w:left w:val="nil"/>
              <w:bottom w:val="nil"/>
              <w:right w:val="nil"/>
            </w:tcBorders>
            <w:vAlign w:val="bottom"/>
          </w:tcPr>
          <w:p w14:paraId="00000418" w14:textId="77777777" w:rsidR="00E27899" w:rsidRDefault="00000000">
            <w:pPr>
              <w:rPr>
                <w:color w:val="000000"/>
                <w:sz w:val="22"/>
                <w:szCs w:val="22"/>
              </w:rPr>
            </w:pPr>
            <w:r>
              <w:rPr>
                <w:color w:val="000000"/>
                <w:sz w:val="22"/>
                <w:szCs w:val="22"/>
              </w:rPr>
              <w:t>4.59E-01</w:t>
            </w:r>
          </w:p>
        </w:tc>
        <w:tc>
          <w:tcPr>
            <w:tcW w:w="1300" w:type="dxa"/>
            <w:tcBorders>
              <w:top w:val="nil"/>
              <w:left w:val="nil"/>
              <w:bottom w:val="nil"/>
              <w:right w:val="nil"/>
            </w:tcBorders>
            <w:vAlign w:val="bottom"/>
          </w:tcPr>
          <w:p w14:paraId="00000419" w14:textId="77777777" w:rsidR="00E27899" w:rsidRDefault="00000000">
            <w:pPr>
              <w:rPr>
                <w:color w:val="000000"/>
                <w:sz w:val="22"/>
                <w:szCs w:val="22"/>
              </w:rPr>
            </w:pPr>
            <w:r>
              <w:rPr>
                <w:color w:val="000000"/>
                <w:sz w:val="22"/>
                <w:szCs w:val="22"/>
              </w:rPr>
              <w:t>3.11E-01</w:t>
            </w:r>
          </w:p>
        </w:tc>
        <w:tc>
          <w:tcPr>
            <w:tcW w:w="1300" w:type="dxa"/>
            <w:tcBorders>
              <w:top w:val="nil"/>
              <w:left w:val="nil"/>
              <w:bottom w:val="nil"/>
              <w:right w:val="nil"/>
            </w:tcBorders>
            <w:vAlign w:val="bottom"/>
          </w:tcPr>
          <w:p w14:paraId="0000041A" w14:textId="77777777" w:rsidR="00E27899" w:rsidRDefault="00000000">
            <w:pPr>
              <w:rPr>
                <w:color w:val="000000"/>
                <w:sz w:val="22"/>
                <w:szCs w:val="22"/>
              </w:rPr>
            </w:pPr>
            <w:r>
              <w:rPr>
                <w:color w:val="000000"/>
                <w:sz w:val="22"/>
                <w:szCs w:val="22"/>
              </w:rPr>
              <w:t>1.10E-01</w:t>
            </w:r>
          </w:p>
        </w:tc>
        <w:tc>
          <w:tcPr>
            <w:tcW w:w="1300" w:type="dxa"/>
            <w:tcBorders>
              <w:top w:val="nil"/>
              <w:left w:val="nil"/>
              <w:bottom w:val="nil"/>
              <w:right w:val="nil"/>
            </w:tcBorders>
            <w:vAlign w:val="bottom"/>
          </w:tcPr>
          <w:p w14:paraId="0000041B" w14:textId="77777777" w:rsidR="00E27899" w:rsidRDefault="00000000">
            <w:pPr>
              <w:rPr>
                <w:color w:val="000000"/>
                <w:sz w:val="22"/>
                <w:szCs w:val="22"/>
              </w:rPr>
            </w:pPr>
            <w:r>
              <w:rPr>
                <w:color w:val="000000"/>
                <w:sz w:val="22"/>
                <w:szCs w:val="22"/>
              </w:rPr>
              <w:t>0.38</w:t>
            </w:r>
          </w:p>
        </w:tc>
        <w:tc>
          <w:tcPr>
            <w:tcW w:w="1300" w:type="dxa"/>
            <w:tcBorders>
              <w:top w:val="nil"/>
              <w:left w:val="nil"/>
              <w:bottom w:val="nil"/>
              <w:right w:val="nil"/>
            </w:tcBorders>
            <w:vAlign w:val="bottom"/>
          </w:tcPr>
          <w:p w14:paraId="0000041C" w14:textId="77777777" w:rsidR="00E27899" w:rsidRDefault="00000000">
            <w:pPr>
              <w:rPr>
                <w:color w:val="000000"/>
                <w:sz w:val="22"/>
                <w:szCs w:val="22"/>
              </w:rPr>
            </w:pPr>
            <w:r>
              <w:rPr>
                <w:color w:val="000000"/>
                <w:sz w:val="22"/>
                <w:szCs w:val="22"/>
              </w:rPr>
              <w:t>8</w:t>
            </w:r>
          </w:p>
        </w:tc>
      </w:tr>
      <w:tr w:rsidR="00E27899" w14:paraId="54A69F8C" w14:textId="77777777">
        <w:trPr>
          <w:trHeight w:val="320"/>
        </w:trPr>
        <w:tc>
          <w:tcPr>
            <w:tcW w:w="1353" w:type="dxa"/>
            <w:tcBorders>
              <w:top w:val="nil"/>
              <w:left w:val="nil"/>
              <w:bottom w:val="nil"/>
              <w:right w:val="nil"/>
            </w:tcBorders>
            <w:vAlign w:val="bottom"/>
          </w:tcPr>
          <w:p w14:paraId="0000041D" w14:textId="77777777" w:rsidR="00E27899" w:rsidRDefault="00E27899">
            <w:pPr>
              <w:rPr>
                <w:color w:val="000000"/>
                <w:sz w:val="22"/>
                <w:szCs w:val="22"/>
              </w:rPr>
            </w:pPr>
          </w:p>
        </w:tc>
        <w:tc>
          <w:tcPr>
            <w:tcW w:w="2067" w:type="dxa"/>
            <w:tcBorders>
              <w:top w:val="nil"/>
              <w:left w:val="nil"/>
              <w:bottom w:val="nil"/>
              <w:right w:val="nil"/>
            </w:tcBorders>
            <w:vAlign w:val="bottom"/>
          </w:tcPr>
          <w:p w14:paraId="0000041E" w14:textId="77777777" w:rsidR="00E27899" w:rsidRDefault="00E27899">
            <w:pPr>
              <w:rPr>
                <w:sz w:val="22"/>
                <w:szCs w:val="22"/>
              </w:rPr>
            </w:pPr>
          </w:p>
        </w:tc>
        <w:tc>
          <w:tcPr>
            <w:tcW w:w="976" w:type="dxa"/>
            <w:tcBorders>
              <w:top w:val="nil"/>
              <w:left w:val="nil"/>
              <w:bottom w:val="nil"/>
              <w:right w:val="nil"/>
            </w:tcBorders>
            <w:vAlign w:val="bottom"/>
          </w:tcPr>
          <w:p w14:paraId="0000041F" w14:textId="77777777" w:rsidR="00E27899" w:rsidRDefault="00E27899">
            <w:pPr>
              <w:rPr>
                <w:sz w:val="22"/>
                <w:szCs w:val="22"/>
              </w:rPr>
            </w:pPr>
          </w:p>
        </w:tc>
        <w:tc>
          <w:tcPr>
            <w:tcW w:w="1300" w:type="dxa"/>
            <w:tcBorders>
              <w:top w:val="nil"/>
              <w:left w:val="nil"/>
              <w:bottom w:val="nil"/>
              <w:right w:val="nil"/>
            </w:tcBorders>
            <w:vAlign w:val="bottom"/>
          </w:tcPr>
          <w:p w14:paraId="00000420" w14:textId="77777777" w:rsidR="00E27899" w:rsidRDefault="00E27899">
            <w:pPr>
              <w:rPr>
                <w:sz w:val="22"/>
                <w:szCs w:val="22"/>
              </w:rPr>
            </w:pPr>
          </w:p>
        </w:tc>
        <w:tc>
          <w:tcPr>
            <w:tcW w:w="1300" w:type="dxa"/>
            <w:tcBorders>
              <w:top w:val="nil"/>
              <w:left w:val="nil"/>
              <w:bottom w:val="nil"/>
              <w:right w:val="nil"/>
            </w:tcBorders>
            <w:vAlign w:val="bottom"/>
          </w:tcPr>
          <w:p w14:paraId="00000421" w14:textId="77777777" w:rsidR="00E27899" w:rsidRDefault="00E27899">
            <w:pPr>
              <w:rPr>
                <w:sz w:val="22"/>
                <w:szCs w:val="22"/>
              </w:rPr>
            </w:pPr>
          </w:p>
        </w:tc>
        <w:tc>
          <w:tcPr>
            <w:tcW w:w="1300" w:type="dxa"/>
            <w:tcBorders>
              <w:top w:val="nil"/>
              <w:left w:val="nil"/>
              <w:bottom w:val="nil"/>
              <w:right w:val="nil"/>
            </w:tcBorders>
            <w:vAlign w:val="bottom"/>
          </w:tcPr>
          <w:p w14:paraId="00000422" w14:textId="77777777" w:rsidR="00E27899" w:rsidRDefault="00E27899">
            <w:pPr>
              <w:rPr>
                <w:sz w:val="22"/>
                <w:szCs w:val="22"/>
              </w:rPr>
            </w:pPr>
          </w:p>
        </w:tc>
        <w:tc>
          <w:tcPr>
            <w:tcW w:w="1300" w:type="dxa"/>
            <w:tcBorders>
              <w:top w:val="nil"/>
              <w:left w:val="nil"/>
              <w:bottom w:val="nil"/>
              <w:right w:val="nil"/>
            </w:tcBorders>
            <w:vAlign w:val="bottom"/>
          </w:tcPr>
          <w:p w14:paraId="00000423" w14:textId="77777777" w:rsidR="00E27899" w:rsidRDefault="00E27899">
            <w:pPr>
              <w:rPr>
                <w:sz w:val="22"/>
                <w:szCs w:val="22"/>
              </w:rPr>
            </w:pPr>
          </w:p>
        </w:tc>
        <w:tc>
          <w:tcPr>
            <w:tcW w:w="1300" w:type="dxa"/>
            <w:tcBorders>
              <w:top w:val="nil"/>
              <w:left w:val="nil"/>
              <w:bottom w:val="nil"/>
              <w:right w:val="nil"/>
            </w:tcBorders>
            <w:vAlign w:val="bottom"/>
          </w:tcPr>
          <w:p w14:paraId="00000424" w14:textId="77777777" w:rsidR="00E27899" w:rsidRDefault="00E27899">
            <w:pPr>
              <w:rPr>
                <w:sz w:val="22"/>
                <w:szCs w:val="22"/>
              </w:rPr>
            </w:pPr>
          </w:p>
        </w:tc>
        <w:tc>
          <w:tcPr>
            <w:tcW w:w="1300" w:type="dxa"/>
            <w:tcBorders>
              <w:top w:val="nil"/>
              <w:left w:val="nil"/>
              <w:bottom w:val="nil"/>
              <w:right w:val="nil"/>
            </w:tcBorders>
            <w:vAlign w:val="bottom"/>
          </w:tcPr>
          <w:p w14:paraId="00000425" w14:textId="77777777" w:rsidR="00E27899" w:rsidRDefault="00E27899">
            <w:pPr>
              <w:rPr>
                <w:sz w:val="22"/>
                <w:szCs w:val="22"/>
              </w:rPr>
            </w:pPr>
          </w:p>
        </w:tc>
        <w:tc>
          <w:tcPr>
            <w:tcW w:w="1300" w:type="dxa"/>
            <w:tcBorders>
              <w:top w:val="nil"/>
              <w:left w:val="nil"/>
              <w:bottom w:val="nil"/>
              <w:right w:val="nil"/>
            </w:tcBorders>
            <w:vAlign w:val="bottom"/>
          </w:tcPr>
          <w:p w14:paraId="00000426" w14:textId="77777777" w:rsidR="00E27899" w:rsidRDefault="00E27899">
            <w:pPr>
              <w:rPr>
                <w:sz w:val="22"/>
                <w:szCs w:val="22"/>
              </w:rPr>
            </w:pPr>
          </w:p>
        </w:tc>
      </w:tr>
      <w:tr w:rsidR="00E27899" w14:paraId="1743A929" w14:textId="77777777">
        <w:trPr>
          <w:trHeight w:val="320"/>
        </w:trPr>
        <w:tc>
          <w:tcPr>
            <w:tcW w:w="1353" w:type="dxa"/>
            <w:tcBorders>
              <w:top w:val="nil"/>
              <w:left w:val="nil"/>
              <w:bottom w:val="nil"/>
              <w:right w:val="nil"/>
            </w:tcBorders>
            <w:vAlign w:val="bottom"/>
          </w:tcPr>
          <w:p w14:paraId="00000427" w14:textId="77777777" w:rsidR="00E27899" w:rsidRDefault="00000000">
            <w:pPr>
              <w:rPr>
                <w:color w:val="000000"/>
                <w:sz w:val="22"/>
                <w:szCs w:val="22"/>
              </w:rPr>
            </w:pPr>
            <w:r>
              <w:rPr>
                <w:color w:val="000000"/>
                <w:sz w:val="22"/>
                <w:szCs w:val="22"/>
              </w:rPr>
              <w:t>Ca</w:t>
            </w:r>
          </w:p>
        </w:tc>
        <w:tc>
          <w:tcPr>
            <w:tcW w:w="2067" w:type="dxa"/>
            <w:tcBorders>
              <w:top w:val="nil"/>
              <w:left w:val="nil"/>
              <w:bottom w:val="nil"/>
              <w:right w:val="nil"/>
            </w:tcBorders>
            <w:vAlign w:val="bottom"/>
          </w:tcPr>
          <w:p w14:paraId="00000428"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429" w14:textId="77777777" w:rsidR="00E27899" w:rsidRDefault="00000000">
            <w:pPr>
              <w:rPr>
                <w:color w:val="000000"/>
                <w:sz w:val="22"/>
                <w:szCs w:val="22"/>
              </w:rPr>
            </w:pPr>
            <w:r>
              <w:rPr>
                <w:color w:val="000000"/>
                <w:sz w:val="22"/>
                <w:szCs w:val="22"/>
              </w:rPr>
              <w:t>0.15</w:t>
            </w:r>
          </w:p>
        </w:tc>
        <w:tc>
          <w:tcPr>
            <w:tcW w:w="1300" w:type="dxa"/>
            <w:tcBorders>
              <w:top w:val="nil"/>
              <w:left w:val="nil"/>
              <w:bottom w:val="nil"/>
              <w:right w:val="nil"/>
            </w:tcBorders>
            <w:vAlign w:val="bottom"/>
          </w:tcPr>
          <w:p w14:paraId="0000042A" w14:textId="77777777" w:rsidR="00E27899" w:rsidRDefault="00000000">
            <w:pPr>
              <w:rPr>
                <w:color w:val="000000"/>
                <w:sz w:val="22"/>
                <w:szCs w:val="22"/>
              </w:rPr>
            </w:pPr>
            <w:r>
              <w:rPr>
                <w:color w:val="000000"/>
                <w:sz w:val="22"/>
                <w:szCs w:val="22"/>
              </w:rPr>
              <w:t>2.41</w:t>
            </w:r>
          </w:p>
        </w:tc>
        <w:tc>
          <w:tcPr>
            <w:tcW w:w="1300" w:type="dxa"/>
            <w:tcBorders>
              <w:top w:val="nil"/>
              <w:left w:val="nil"/>
              <w:bottom w:val="nil"/>
              <w:right w:val="nil"/>
            </w:tcBorders>
            <w:vAlign w:val="bottom"/>
          </w:tcPr>
          <w:p w14:paraId="0000042B" w14:textId="77777777" w:rsidR="00E27899" w:rsidRDefault="00000000">
            <w:pPr>
              <w:rPr>
                <w:color w:val="000000"/>
                <w:sz w:val="22"/>
                <w:szCs w:val="22"/>
              </w:rPr>
            </w:pPr>
            <w:r>
              <w:rPr>
                <w:color w:val="000000"/>
                <w:sz w:val="22"/>
                <w:szCs w:val="22"/>
              </w:rPr>
              <w:t>2.60E-02</w:t>
            </w:r>
          </w:p>
        </w:tc>
        <w:tc>
          <w:tcPr>
            <w:tcW w:w="1300" w:type="dxa"/>
            <w:tcBorders>
              <w:top w:val="nil"/>
              <w:left w:val="nil"/>
              <w:bottom w:val="nil"/>
              <w:right w:val="nil"/>
            </w:tcBorders>
            <w:vAlign w:val="bottom"/>
          </w:tcPr>
          <w:p w14:paraId="0000042C" w14:textId="77777777" w:rsidR="00E27899" w:rsidRDefault="00000000">
            <w:pPr>
              <w:rPr>
                <w:color w:val="000000"/>
                <w:sz w:val="22"/>
                <w:szCs w:val="22"/>
              </w:rPr>
            </w:pPr>
            <w:r>
              <w:rPr>
                <w:color w:val="000000"/>
                <w:sz w:val="22"/>
                <w:szCs w:val="22"/>
              </w:rPr>
              <w:t>6.87E-01</w:t>
            </w:r>
          </w:p>
        </w:tc>
        <w:tc>
          <w:tcPr>
            <w:tcW w:w="1300" w:type="dxa"/>
            <w:tcBorders>
              <w:top w:val="nil"/>
              <w:left w:val="nil"/>
              <w:bottom w:val="nil"/>
              <w:right w:val="nil"/>
            </w:tcBorders>
            <w:vAlign w:val="bottom"/>
          </w:tcPr>
          <w:p w14:paraId="0000042D" w14:textId="77777777" w:rsidR="00E27899" w:rsidRDefault="00000000">
            <w:pPr>
              <w:rPr>
                <w:color w:val="000000"/>
                <w:sz w:val="22"/>
                <w:szCs w:val="22"/>
              </w:rPr>
            </w:pPr>
            <w:r>
              <w:rPr>
                <w:color w:val="000000"/>
                <w:sz w:val="22"/>
                <w:szCs w:val="22"/>
              </w:rPr>
              <w:t>2.43E-01</w:t>
            </w:r>
          </w:p>
        </w:tc>
        <w:tc>
          <w:tcPr>
            <w:tcW w:w="1300" w:type="dxa"/>
            <w:tcBorders>
              <w:top w:val="nil"/>
              <w:left w:val="nil"/>
              <w:bottom w:val="nil"/>
              <w:right w:val="nil"/>
            </w:tcBorders>
            <w:vAlign w:val="bottom"/>
          </w:tcPr>
          <w:p w14:paraId="0000042E" w14:textId="77777777" w:rsidR="00E27899" w:rsidRDefault="00000000">
            <w:pPr>
              <w:rPr>
                <w:color w:val="000000"/>
                <w:sz w:val="22"/>
                <w:szCs w:val="22"/>
              </w:rPr>
            </w:pPr>
            <w:r>
              <w:rPr>
                <w:color w:val="000000"/>
                <w:sz w:val="22"/>
                <w:szCs w:val="22"/>
              </w:rPr>
              <w:t>1.74E-01</w:t>
            </w:r>
          </w:p>
        </w:tc>
        <w:tc>
          <w:tcPr>
            <w:tcW w:w="1300" w:type="dxa"/>
            <w:tcBorders>
              <w:top w:val="nil"/>
              <w:left w:val="nil"/>
              <w:bottom w:val="nil"/>
              <w:right w:val="nil"/>
            </w:tcBorders>
            <w:vAlign w:val="bottom"/>
          </w:tcPr>
          <w:p w14:paraId="0000042F" w14:textId="77777777" w:rsidR="00E27899" w:rsidRDefault="00000000">
            <w:pPr>
              <w:rPr>
                <w:color w:val="000000"/>
                <w:sz w:val="22"/>
                <w:szCs w:val="22"/>
              </w:rPr>
            </w:pPr>
            <w:r>
              <w:rPr>
                <w:color w:val="000000"/>
                <w:sz w:val="22"/>
                <w:szCs w:val="22"/>
              </w:rPr>
              <w:t>0.47</w:t>
            </w:r>
          </w:p>
        </w:tc>
        <w:tc>
          <w:tcPr>
            <w:tcW w:w="1300" w:type="dxa"/>
            <w:tcBorders>
              <w:top w:val="nil"/>
              <w:left w:val="nil"/>
              <w:bottom w:val="nil"/>
              <w:right w:val="nil"/>
            </w:tcBorders>
            <w:vAlign w:val="bottom"/>
          </w:tcPr>
          <w:p w14:paraId="00000430" w14:textId="77777777" w:rsidR="00E27899" w:rsidRDefault="00000000">
            <w:pPr>
              <w:rPr>
                <w:color w:val="000000"/>
                <w:sz w:val="22"/>
                <w:szCs w:val="22"/>
              </w:rPr>
            </w:pPr>
            <w:r>
              <w:rPr>
                <w:color w:val="000000"/>
                <w:sz w:val="22"/>
                <w:szCs w:val="22"/>
              </w:rPr>
              <w:t>285</w:t>
            </w:r>
          </w:p>
        </w:tc>
      </w:tr>
      <w:tr w:rsidR="00E27899" w14:paraId="19BD4192" w14:textId="77777777">
        <w:trPr>
          <w:trHeight w:val="320"/>
        </w:trPr>
        <w:tc>
          <w:tcPr>
            <w:tcW w:w="1353" w:type="dxa"/>
            <w:tcBorders>
              <w:top w:val="nil"/>
              <w:left w:val="nil"/>
              <w:bottom w:val="nil"/>
              <w:right w:val="nil"/>
            </w:tcBorders>
            <w:vAlign w:val="bottom"/>
          </w:tcPr>
          <w:p w14:paraId="00000431" w14:textId="77777777" w:rsidR="00E27899" w:rsidRDefault="00000000">
            <w:pPr>
              <w:rPr>
                <w:color w:val="000000"/>
                <w:sz w:val="22"/>
                <w:szCs w:val="22"/>
              </w:rPr>
            </w:pPr>
            <w:r>
              <w:rPr>
                <w:color w:val="000000"/>
                <w:sz w:val="22"/>
                <w:szCs w:val="22"/>
              </w:rPr>
              <w:t>Ca</w:t>
            </w:r>
          </w:p>
        </w:tc>
        <w:tc>
          <w:tcPr>
            <w:tcW w:w="2067" w:type="dxa"/>
            <w:tcBorders>
              <w:top w:val="nil"/>
              <w:left w:val="nil"/>
              <w:bottom w:val="nil"/>
              <w:right w:val="nil"/>
            </w:tcBorders>
            <w:vAlign w:val="bottom"/>
          </w:tcPr>
          <w:p w14:paraId="00000432" w14:textId="77777777" w:rsidR="00E27899" w:rsidRDefault="00000000">
            <w:pPr>
              <w:rPr>
                <w:color w:val="000000"/>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433" w14:textId="77777777" w:rsidR="00E27899" w:rsidRDefault="00000000">
            <w:pPr>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434" w14:textId="77777777" w:rsidR="00E27899" w:rsidRDefault="00000000">
            <w:pPr>
              <w:rPr>
                <w:color w:val="000000"/>
                <w:sz w:val="22"/>
                <w:szCs w:val="22"/>
              </w:rPr>
            </w:pPr>
            <w:r>
              <w:rPr>
                <w:color w:val="000000"/>
                <w:sz w:val="22"/>
                <w:szCs w:val="22"/>
              </w:rPr>
              <w:t>-0.51</w:t>
            </w:r>
          </w:p>
        </w:tc>
        <w:tc>
          <w:tcPr>
            <w:tcW w:w="1300" w:type="dxa"/>
            <w:tcBorders>
              <w:top w:val="nil"/>
              <w:left w:val="nil"/>
              <w:bottom w:val="nil"/>
              <w:right w:val="nil"/>
            </w:tcBorders>
            <w:vAlign w:val="bottom"/>
          </w:tcPr>
          <w:p w14:paraId="00000435" w14:textId="77777777" w:rsidR="00E27899" w:rsidRDefault="00000000">
            <w:pPr>
              <w:rPr>
                <w:color w:val="000000"/>
                <w:sz w:val="22"/>
                <w:szCs w:val="22"/>
              </w:rPr>
            </w:pPr>
            <w:r>
              <w:rPr>
                <w:color w:val="000000"/>
                <w:sz w:val="22"/>
                <w:szCs w:val="22"/>
              </w:rPr>
              <w:t>1.24E-02</w:t>
            </w:r>
          </w:p>
        </w:tc>
        <w:tc>
          <w:tcPr>
            <w:tcW w:w="1300" w:type="dxa"/>
            <w:tcBorders>
              <w:top w:val="nil"/>
              <w:left w:val="nil"/>
              <w:bottom w:val="nil"/>
              <w:right w:val="nil"/>
            </w:tcBorders>
            <w:vAlign w:val="bottom"/>
          </w:tcPr>
          <w:p w14:paraId="00000436" w14:textId="77777777" w:rsidR="00E27899" w:rsidRDefault="00000000">
            <w:pPr>
              <w:rPr>
                <w:color w:val="000000"/>
                <w:sz w:val="22"/>
                <w:szCs w:val="22"/>
              </w:rPr>
            </w:pPr>
            <w:r>
              <w:rPr>
                <w:color w:val="000000"/>
                <w:sz w:val="22"/>
                <w:szCs w:val="22"/>
              </w:rPr>
              <w:t>3.90E-01</w:t>
            </w:r>
          </w:p>
        </w:tc>
        <w:tc>
          <w:tcPr>
            <w:tcW w:w="1300" w:type="dxa"/>
            <w:tcBorders>
              <w:top w:val="nil"/>
              <w:left w:val="nil"/>
              <w:bottom w:val="nil"/>
              <w:right w:val="nil"/>
            </w:tcBorders>
            <w:vAlign w:val="bottom"/>
          </w:tcPr>
          <w:p w14:paraId="00000437" w14:textId="77777777" w:rsidR="00E27899" w:rsidRDefault="00000000">
            <w:pPr>
              <w:rPr>
                <w:color w:val="000000"/>
                <w:sz w:val="22"/>
                <w:szCs w:val="22"/>
              </w:rPr>
            </w:pPr>
            <w:r>
              <w:rPr>
                <w:color w:val="000000"/>
                <w:sz w:val="22"/>
                <w:szCs w:val="22"/>
              </w:rPr>
              <w:t>3.62E-01</w:t>
            </w:r>
          </w:p>
        </w:tc>
        <w:tc>
          <w:tcPr>
            <w:tcW w:w="1300" w:type="dxa"/>
            <w:tcBorders>
              <w:top w:val="nil"/>
              <w:left w:val="nil"/>
              <w:bottom w:val="nil"/>
              <w:right w:val="nil"/>
            </w:tcBorders>
            <w:vAlign w:val="bottom"/>
          </w:tcPr>
          <w:p w14:paraId="00000438" w14:textId="77777777" w:rsidR="00E27899" w:rsidRDefault="00000000">
            <w:pPr>
              <w:rPr>
                <w:color w:val="000000"/>
                <w:sz w:val="22"/>
                <w:szCs w:val="22"/>
              </w:rPr>
            </w:pPr>
            <w:r>
              <w:rPr>
                <w:color w:val="000000"/>
                <w:sz w:val="22"/>
                <w:szCs w:val="22"/>
              </w:rPr>
              <w:t>1.88E-01</w:t>
            </w:r>
          </w:p>
        </w:tc>
        <w:tc>
          <w:tcPr>
            <w:tcW w:w="1300" w:type="dxa"/>
            <w:tcBorders>
              <w:top w:val="nil"/>
              <w:left w:val="nil"/>
              <w:bottom w:val="nil"/>
              <w:right w:val="nil"/>
            </w:tcBorders>
            <w:vAlign w:val="bottom"/>
          </w:tcPr>
          <w:p w14:paraId="00000439" w14:textId="77777777" w:rsidR="00E27899" w:rsidRDefault="00000000">
            <w:pPr>
              <w:rPr>
                <w:color w:val="000000"/>
                <w:sz w:val="22"/>
                <w:szCs w:val="22"/>
              </w:rPr>
            </w:pPr>
            <w:r>
              <w:rPr>
                <w:color w:val="000000"/>
                <w:sz w:val="22"/>
                <w:szCs w:val="22"/>
              </w:rPr>
              <w:t>0.73</w:t>
            </w:r>
          </w:p>
        </w:tc>
        <w:tc>
          <w:tcPr>
            <w:tcW w:w="1300" w:type="dxa"/>
            <w:tcBorders>
              <w:top w:val="nil"/>
              <w:left w:val="nil"/>
              <w:bottom w:val="nil"/>
              <w:right w:val="nil"/>
            </w:tcBorders>
            <w:vAlign w:val="bottom"/>
          </w:tcPr>
          <w:p w14:paraId="0000043A" w14:textId="77777777" w:rsidR="00E27899" w:rsidRDefault="00000000">
            <w:pPr>
              <w:rPr>
                <w:color w:val="000000"/>
                <w:sz w:val="22"/>
                <w:szCs w:val="22"/>
              </w:rPr>
            </w:pPr>
            <w:r>
              <w:rPr>
                <w:color w:val="000000"/>
                <w:sz w:val="22"/>
                <w:szCs w:val="22"/>
              </w:rPr>
              <w:t>15</w:t>
            </w:r>
          </w:p>
        </w:tc>
      </w:tr>
      <w:tr w:rsidR="00E27899" w14:paraId="0C892FF2" w14:textId="77777777">
        <w:trPr>
          <w:trHeight w:val="320"/>
        </w:trPr>
        <w:tc>
          <w:tcPr>
            <w:tcW w:w="1353" w:type="dxa"/>
            <w:tcBorders>
              <w:top w:val="nil"/>
              <w:left w:val="nil"/>
              <w:bottom w:val="nil"/>
              <w:right w:val="nil"/>
            </w:tcBorders>
            <w:vAlign w:val="bottom"/>
          </w:tcPr>
          <w:p w14:paraId="0000043B" w14:textId="77777777" w:rsidR="00E27899" w:rsidRDefault="00000000">
            <w:pPr>
              <w:rPr>
                <w:color w:val="000000"/>
                <w:sz w:val="22"/>
                <w:szCs w:val="22"/>
              </w:rPr>
            </w:pPr>
            <w:r>
              <w:rPr>
                <w:color w:val="000000"/>
                <w:sz w:val="22"/>
                <w:szCs w:val="22"/>
              </w:rPr>
              <w:t>Ca</w:t>
            </w:r>
          </w:p>
        </w:tc>
        <w:tc>
          <w:tcPr>
            <w:tcW w:w="2067" w:type="dxa"/>
            <w:tcBorders>
              <w:top w:val="nil"/>
              <w:left w:val="nil"/>
              <w:bottom w:val="nil"/>
              <w:right w:val="nil"/>
            </w:tcBorders>
            <w:vAlign w:val="bottom"/>
          </w:tcPr>
          <w:p w14:paraId="0000043C"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43D" w14:textId="77777777" w:rsidR="00E27899" w:rsidRDefault="00000000">
            <w:pPr>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43E" w14:textId="77777777" w:rsidR="00E27899" w:rsidRDefault="00000000">
            <w:pPr>
              <w:rPr>
                <w:color w:val="000000"/>
                <w:sz w:val="22"/>
                <w:szCs w:val="22"/>
              </w:rPr>
            </w:pPr>
            <w:r>
              <w:rPr>
                <w:color w:val="000000"/>
                <w:sz w:val="22"/>
                <w:szCs w:val="22"/>
              </w:rPr>
              <w:t>0.03</w:t>
            </w:r>
          </w:p>
        </w:tc>
        <w:tc>
          <w:tcPr>
            <w:tcW w:w="1300" w:type="dxa"/>
            <w:tcBorders>
              <w:top w:val="nil"/>
              <w:left w:val="nil"/>
              <w:bottom w:val="nil"/>
              <w:right w:val="nil"/>
            </w:tcBorders>
            <w:vAlign w:val="bottom"/>
          </w:tcPr>
          <w:p w14:paraId="0000043F" w14:textId="77777777" w:rsidR="00E27899" w:rsidRDefault="00000000">
            <w:pPr>
              <w:rPr>
                <w:color w:val="000000"/>
                <w:sz w:val="22"/>
                <w:szCs w:val="22"/>
              </w:rPr>
            </w:pPr>
            <w:r>
              <w:rPr>
                <w:color w:val="000000"/>
                <w:sz w:val="22"/>
                <w:szCs w:val="22"/>
              </w:rPr>
              <w:t>1.50E-03</w:t>
            </w:r>
          </w:p>
        </w:tc>
        <w:tc>
          <w:tcPr>
            <w:tcW w:w="1300" w:type="dxa"/>
            <w:tcBorders>
              <w:top w:val="nil"/>
              <w:left w:val="nil"/>
              <w:bottom w:val="nil"/>
              <w:right w:val="nil"/>
            </w:tcBorders>
            <w:vAlign w:val="bottom"/>
          </w:tcPr>
          <w:p w14:paraId="00000440" w14:textId="77777777" w:rsidR="00E27899" w:rsidRDefault="00000000">
            <w:pPr>
              <w:rPr>
                <w:color w:val="000000"/>
                <w:sz w:val="22"/>
                <w:szCs w:val="22"/>
              </w:rPr>
            </w:pPr>
            <w:r>
              <w:rPr>
                <w:color w:val="000000"/>
                <w:sz w:val="22"/>
                <w:szCs w:val="22"/>
              </w:rPr>
              <w:t>1.53E+00</w:t>
            </w:r>
          </w:p>
        </w:tc>
        <w:tc>
          <w:tcPr>
            <w:tcW w:w="1300" w:type="dxa"/>
            <w:tcBorders>
              <w:top w:val="nil"/>
              <w:left w:val="nil"/>
              <w:bottom w:val="nil"/>
              <w:right w:val="nil"/>
            </w:tcBorders>
            <w:vAlign w:val="bottom"/>
          </w:tcPr>
          <w:p w14:paraId="00000441" w14:textId="77777777" w:rsidR="00E27899" w:rsidRDefault="00000000">
            <w:pPr>
              <w:rPr>
                <w:color w:val="000000"/>
                <w:sz w:val="22"/>
                <w:szCs w:val="22"/>
              </w:rPr>
            </w:pPr>
            <w:r>
              <w:rPr>
                <w:color w:val="000000"/>
                <w:sz w:val="22"/>
                <w:szCs w:val="22"/>
              </w:rPr>
              <w:t>7.24E-01</w:t>
            </w:r>
          </w:p>
        </w:tc>
        <w:tc>
          <w:tcPr>
            <w:tcW w:w="1300" w:type="dxa"/>
            <w:tcBorders>
              <w:top w:val="nil"/>
              <w:left w:val="nil"/>
              <w:bottom w:val="nil"/>
              <w:right w:val="nil"/>
            </w:tcBorders>
            <w:vAlign w:val="bottom"/>
          </w:tcPr>
          <w:p w14:paraId="00000442" w14:textId="77777777" w:rsidR="00E27899" w:rsidRDefault="00000000">
            <w:pPr>
              <w:rPr>
                <w:color w:val="000000"/>
                <w:sz w:val="22"/>
                <w:szCs w:val="22"/>
              </w:rPr>
            </w:pPr>
            <w:r>
              <w:rPr>
                <w:color w:val="000000"/>
                <w:sz w:val="22"/>
                <w:szCs w:val="22"/>
              </w:rPr>
              <w:t>6.57E-01</w:t>
            </w:r>
          </w:p>
        </w:tc>
        <w:tc>
          <w:tcPr>
            <w:tcW w:w="1300" w:type="dxa"/>
            <w:tcBorders>
              <w:top w:val="nil"/>
              <w:left w:val="nil"/>
              <w:bottom w:val="nil"/>
              <w:right w:val="nil"/>
            </w:tcBorders>
            <w:vAlign w:val="bottom"/>
          </w:tcPr>
          <w:p w14:paraId="00000443" w14:textId="77777777" w:rsidR="00E27899" w:rsidRDefault="00000000">
            <w:pPr>
              <w:rPr>
                <w:color w:val="000000"/>
                <w:sz w:val="22"/>
                <w:szCs w:val="22"/>
              </w:rPr>
            </w:pPr>
            <w:r>
              <w:rPr>
                <w:color w:val="000000"/>
                <w:sz w:val="22"/>
                <w:szCs w:val="22"/>
              </w:rPr>
              <w:t>0.77</w:t>
            </w:r>
          </w:p>
        </w:tc>
        <w:tc>
          <w:tcPr>
            <w:tcW w:w="1300" w:type="dxa"/>
            <w:tcBorders>
              <w:top w:val="nil"/>
              <w:left w:val="nil"/>
              <w:bottom w:val="nil"/>
              <w:right w:val="nil"/>
            </w:tcBorders>
            <w:vAlign w:val="bottom"/>
          </w:tcPr>
          <w:p w14:paraId="00000444" w14:textId="77777777" w:rsidR="00E27899" w:rsidRDefault="00000000">
            <w:pPr>
              <w:rPr>
                <w:color w:val="000000"/>
                <w:sz w:val="22"/>
                <w:szCs w:val="22"/>
              </w:rPr>
            </w:pPr>
            <w:r>
              <w:rPr>
                <w:color w:val="000000"/>
                <w:sz w:val="22"/>
                <w:szCs w:val="22"/>
              </w:rPr>
              <w:t>53</w:t>
            </w:r>
          </w:p>
        </w:tc>
      </w:tr>
      <w:tr w:rsidR="00E27899" w14:paraId="06010958" w14:textId="77777777">
        <w:trPr>
          <w:trHeight w:val="320"/>
        </w:trPr>
        <w:tc>
          <w:tcPr>
            <w:tcW w:w="1353" w:type="dxa"/>
            <w:tcBorders>
              <w:top w:val="nil"/>
              <w:left w:val="nil"/>
              <w:bottom w:val="nil"/>
              <w:right w:val="nil"/>
            </w:tcBorders>
            <w:vAlign w:val="bottom"/>
          </w:tcPr>
          <w:p w14:paraId="00000445" w14:textId="77777777" w:rsidR="00E27899" w:rsidRDefault="00000000">
            <w:pPr>
              <w:rPr>
                <w:color w:val="000000"/>
                <w:sz w:val="22"/>
                <w:szCs w:val="22"/>
              </w:rPr>
            </w:pPr>
            <w:r>
              <w:rPr>
                <w:color w:val="000000"/>
                <w:sz w:val="22"/>
                <w:szCs w:val="22"/>
              </w:rPr>
              <w:t>Ca</w:t>
            </w:r>
          </w:p>
        </w:tc>
        <w:tc>
          <w:tcPr>
            <w:tcW w:w="2067" w:type="dxa"/>
            <w:tcBorders>
              <w:top w:val="nil"/>
              <w:left w:val="nil"/>
              <w:bottom w:val="nil"/>
              <w:right w:val="nil"/>
            </w:tcBorders>
            <w:vAlign w:val="bottom"/>
          </w:tcPr>
          <w:p w14:paraId="00000446" w14:textId="77777777" w:rsidR="00E27899" w:rsidRDefault="00000000">
            <w:pPr>
              <w:rPr>
                <w:color w:val="000000"/>
                <w:sz w:val="22"/>
                <w:szCs w:val="22"/>
              </w:rPr>
            </w:pPr>
            <w:r>
              <w:rPr>
                <w:color w:val="000000"/>
                <w:sz w:val="22"/>
                <w:szCs w:val="22"/>
              </w:rPr>
              <w:t xml:space="preserve">           Australia</w:t>
            </w:r>
          </w:p>
        </w:tc>
        <w:tc>
          <w:tcPr>
            <w:tcW w:w="976" w:type="dxa"/>
            <w:tcBorders>
              <w:top w:val="nil"/>
              <w:left w:val="nil"/>
              <w:bottom w:val="nil"/>
              <w:right w:val="nil"/>
            </w:tcBorders>
            <w:vAlign w:val="bottom"/>
          </w:tcPr>
          <w:p w14:paraId="00000447" w14:textId="77777777" w:rsidR="00E27899" w:rsidRDefault="00000000">
            <w:pPr>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448" w14:textId="77777777" w:rsidR="00E27899" w:rsidRDefault="00000000">
            <w:pPr>
              <w:rPr>
                <w:color w:val="000000"/>
                <w:sz w:val="22"/>
                <w:szCs w:val="22"/>
              </w:rPr>
            </w:pPr>
            <w:r>
              <w:rPr>
                <w:color w:val="000000"/>
                <w:sz w:val="22"/>
                <w:szCs w:val="22"/>
              </w:rPr>
              <w:t>-1.06</w:t>
            </w:r>
          </w:p>
        </w:tc>
        <w:tc>
          <w:tcPr>
            <w:tcW w:w="1300" w:type="dxa"/>
            <w:tcBorders>
              <w:top w:val="nil"/>
              <w:left w:val="nil"/>
              <w:bottom w:val="nil"/>
              <w:right w:val="nil"/>
            </w:tcBorders>
            <w:vAlign w:val="bottom"/>
          </w:tcPr>
          <w:p w14:paraId="00000449" w14:textId="77777777" w:rsidR="00E27899" w:rsidRDefault="00000000">
            <w:pPr>
              <w:rPr>
                <w:color w:val="000000"/>
                <w:sz w:val="22"/>
                <w:szCs w:val="22"/>
              </w:rPr>
            </w:pPr>
            <w:r>
              <w:rPr>
                <w:color w:val="000000"/>
                <w:sz w:val="22"/>
                <w:szCs w:val="22"/>
              </w:rPr>
              <w:t>5.93E-02</w:t>
            </w:r>
          </w:p>
        </w:tc>
        <w:tc>
          <w:tcPr>
            <w:tcW w:w="1300" w:type="dxa"/>
            <w:tcBorders>
              <w:top w:val="nil"/>
              <w:left w:val="nil"/>
              <w:bottom w:val="nil"/>
              <w:right w:val="nil"/>
            </w:tcBorders>
            <w:vAlign w:val="bottom"/>
          </w:tcPr>
          <w:p w14:paraId="0000044A" w14:textId="77777777" w:rsidR="00E27899" w:rsidRDefault="00000000">
            <w:pPr>
              <w:rPr>
                <w:color w:val="000000"/>
                <w:sz w:val="22"/>
                <w:szCs w:val="22"/>
              </w:rPr>
            </w:pPr>
            <w:r>
              <w:rPr>
                <w:color w:val="000000"/>
                <w:sz w:val="22"/>
                <w:szCs w:val="22"/>
              </w:rPr>
              <w:t>2.14E-01</w:t>
            </w:r>
          </w:p>
        </w:tc>
        <w:tc>
          <w:tcPr>
            <w:tcW w:w="1300" w:type="dxa"/>
            <w:tcBorders>
              <w:top w:val="nil"/>
              <w:left w:val="nil"/>
              <w:bottom w:val="nil"/>
              <w:right w:val="nil"/>
            </w:tcBorders>
            <w:vAlign w:val="bottom"/>
          </w:tcPr>
          <w:p w14:paraId="0000044B" w14:textId="77777777" w:rsidR="00E27899" w:rsidRDefault="00000000">
            <w:pPr>
              <w:rPr>
                <w:color w:val="000000"/>
                <w:sz w:val="22"/>
                <w:szCs w:val="22"/>
              </w:rPr>
            </w:pPr>
            <w:r>
              <w:rPr>
                <w:color w:val="000000"/>
                <w:sz w:val="22"/>
                <w:szCs w:val="22"/>
              </w:rPr>
              <w:t>2.07E-01</w:t>
            </w:r>
          </w:p>
        </w:tc>
        <w:tc>
          <w:tcPr>
            <w:tcW w:w="1300" w:type="dxa"/>
            <w:tcBorders>
              <w:top w:val="nil"/>
              <w:left w:val="nil"/>
              <w:bottom w:val="nil"/>
              <w:right w:val="nil"/>
            </w:tcBorders>
            <w:vAlign w:val="bottom"/>
          </w:tcPr>
          <w:p w14:paraId="0000044C" w14:textId="77777777" w:rsidR="00E27899" w:rsidRDefault="00000000">
            <w:pPr>
              <w:rPr>
                <w:color w:val="000000"/>
                <w:sz w:val="22"/>
                <w:szCs w:val="22"/>
              </w:rPr>
            </w:pPr>
            <w:r>
              <w:rPr>
                <w:color w:val="000000"/>
                <w:sz w:val="22"/>
                <w:szCs w:val="22"/>
              </w:rPr>
              <w:t>3.84E-02</w:t>
            </w:r>
          </w:p>
        </w:tc>
        <w:tc>
          <w:tcPr>
            <w:tcW w:w="1300" w:type="dxa"/>
            <w:tcBorders>
              <w:top w:val="nil"/>
              <w:left w:val="nil"/>
              <w:bottom w:val="nil"/>
              <w:right w:val="nil"/>
            </w:tcBorders>
            <w:vAlign w:val="bottom"/>
          </w:tcPr>
          <w:p w14:paraId="0000044D" w14:textId="77777777" w:rsidR="00E27899" w:rsidRDefault="00000000">
            <w:pPr>
              <w:rPr>
                <w:color w:val="000000"/>
                <w:sz w:val="22"/>
                <w:szCs w:val="22"/>
              </w:rPr>
            </w:pPr>
            <w:r>
              <w:rPr>
                <w:color w:val="000000"/>
                <w:sz w:val="22"/>
                <w:szCs w:val="22"/>
              </w:rPr>
              <w:t>0.83</w:t>
            </w:r>
          </w:p>
        </w:tc>
        <w:tc>
          <w:tcPr>
            <w:tcW w:w="1300" w:type="dxa"/>
            <w:tcBorders>
              <w:top w:val="nil"/>
              <w:left w:val="nil"/>
              <w:bottom w:val="nil"/>
              <w:right w:val="nil"/>
            </w:tcBorders>
            <w:vAlign w:val="bottom"/>
          </w:tcPr>
          <w:p w14:paraId="0000044E" w14:textId="77777777" w:rsidR="00E27899" w:rsidRDefault="00000000">
            <w:pPr>
              <w:rPr>
                <w:color w:val="000000"/>
                <w:sz w:val="22"/>
                <w:szCs w:val="22"/>
              </w:rPr>
            </w:pPr>
            <w:r>
              <w:rPr>
                <w:color w:val="000000"/>
                <w:sz w:val="22"/>
                <w:szCs w:val="22"/>
              </w:rPr>
              <w:t>6</w:t>
            </w:r>
          </w:p>
        </w:tc>
      </w:tr>
      <w:tr w:rsidR="00E27899" w14:paraId="70D031CF" w14:textId="77777777">
        <w:trPr>
          <w:trHeight w:val="320"/>
        </w:trPr>
        <w:tc>
          <w:tcPr>
            <w:tcW w:w="1353" w:type="dxa"/>
            <w:tcBorders>
              <w:top w:val="nil"/>
              <w:left w:val="nil"/>
              <w:bottom w:val="nil"/>
              <w:right w:val="nil"/>
            </w:tcBorders>
            <w:vAlign w:val="bottom"/>
          </w:tcPr>
          <w:p w14:paraId="0000044F" w14:textId="77777777" w:rsidR="00E27899" w:rsidRDefault="00000000">
            <w:pPr>
              <w:rPr>
                <w:color w:val="000000"/>
                <w:sz w:val="22"/>
                <w:szCs w:val="22"/>
              </w:rPr>
            </w:pPr>
            <w:r>
              <w:rPr>
                <w:color w:val="000000"/>
                <w:sz w:val="22"/>
                <w:szCs w:val="22"/>
              </w:rPr>
              <w:t>Ca</w:t>
            </w:r>
          </w:p>
        </w:tc>
        <w:tc>
          <w:tcPr>
            <w:tcW w:w="2067" w:type="dxa"/>
            <w:tcBorders>
              <w:top w:val="nil"/>
              <w:left w:val="nil"/>
              <w:bottom w:val="nil"/>
              <w:right w:val="nil"/>
            </w:tcBorders>
            <w:vAlign w:val="bottom"/>
          </w:tcPr>
          <w:p w14:paraId="00000450" w14:textId="77777777" w:rsidR="00E27899" w:rsidRDefault="00000000">
            <w:pPr>
              <w:rPr>
                <w:color w:val="000000"/>
                <w:sz w:val="22"/>
                <w:szCs w:val="22"/>
              </w:rPr>
            </w:pPr>
            <w:r>
              <w:rPr>
                <w:color w:val="000000"/>
                <w:sz w:val="22"/>
                <w:szCs w:val="22"/>
              </w:rPr>
              <w:t xml:space="preserve">              Europe</w:t>
            </w:r>
          </w:p>
        </w:tc>
        <w:tc>
          <w:tcPr>
            <w:tcW w:w="976" w:type="dxa"/>
            <w:tcBorders>
              <w:top w:val="nil"/>
              <w:left w:val="nil"/>
              <w:bottom w:val="nil"/>
              <w:right w:val="nil"/>
            </w:tcBorders>
            <w:vAlign w:val="bottom"/>
          </w:tcPr>
          <w:p w14:paraId="00000451" w14:textId="77777777" w:rsidR="00E27899" w:rsidRDefault="00000000">
            <w:pPr>
              <w:rPr>
                <w:color w:val="000000"/>
                <w:sz w:val="22"/>
                <w:szCs w:val="22"/>
              </w:rPr>
            </w:pPr>
            <w:r>
              <w:rPr>
                <w:color w:val="000000"/>
                <w:sz w:val="22"/>
                <w:szCs w:val="22"/>
              </w:rPr>
              <w:t>0.49</w:t>
            </w:r>
          </w:p>
        </w:tc>
        <w:tc>
          <w:tcPr>
            <w:tcW w:w="1300" w:type="dxa"/>
            <w:tcBorders>
              <w:top w:val="nil"/>
              <w:left w:val="nil"/>
              <w:bottom w:val="nil"/>
              <w:right w:val="nil"/>
            </w:tcBorders>
            <w:vAlign w:val="bottom"/>
          </w:tcPr>
          <w:p w14:paraId="00000452" w14:textId="77777777" w:rsidR="00E27899" w:rsidRDefault="00000000">
            <w:pPr>
              <w:rPr>
                <w:color w:val="000000"/>
                <w:sz w:val="22"/>
                <w:szCs w:val="22"/>
              </w:rPr>
            </w:pPr>
            <w:r>
              <w:rPr>
                <w:color w:val="000000"/>
                <w:sz w:val="22"/>
                <w:szCs w:val="22"/>
              </w:rPr>
              <w:t>1.12</w:t>
            </w:r>
          </w:p>
        </w:tc>
        <w:tc>
          <w:tcPr>
            <w:tcW w:w="1300" w:type="dxa"/>
            <w:tcBorders>
              <w:top w:val="nil"/>
              <w:left w:val="nil"/>
              <w:bottom w:val="nil"/>
              <w:right w:val="nil"/>
            </w:tcBorders>
            <w:vAlign w:val="bottom"/>
          </w:tcPr>
          <w:p w14:paraId="00000453" w14:textId="77777777" w:rsidR="00E27899" w:rsidRDefault="00000000">
            <w:pPr>
              <w:rPr>
                <w:color w:val="000000"/>
                <w:sz w:val="22"/>
                <w:szCs w:val="22"/>
              </w:rPr>
            </w:pPr>
            <w:r>
              <w:rPr>
                <w:color w:val="000000"/>
                <w:sz w:val="22"/>
                <w:szCs w:val="22"/>
              </w:rPr>
              <w:t>2.96E-02</w:t>
            </w:r>
          </w:p>
        </w:tc>
        <w:tc>
          <w:tcPr>
            <w:tcW w:w="1300" w:type="dxa"/>
            <w:tcBorders>
              <w:top w:val="nil"/>
              <w:left w:val="nil"/>
              <w:bottom w:val="nil"/>
              <w:right w:val="nil"/>
            </w:tcBorders>
            <w:vAlign w:val="bottom"/>
          </w:tcPr>
          <w:p w14:paraId="00000454" w14:textId="77777777" w:rsidR="00E27899" w:rsidRDefault="00000000">
            <w:pPr>
              <w:rPr>
                <w:color w:val="000000"/>
                <w:sz w:val="22"/>
                <w:szCs w:val="22"/>
              </w:rPr>
            </w:pPr>
            <w:r>
              <w:rPr>
                <w:color w:val="000000"/>
                <w:sz w:val="22"/>
                <w:szCs w:val="22"/>
              </w:rPr>
              <w:t>2.03E-01</w:t>
            </w:r>
          </w:p>
        </w:tc>
        <w:tc>
          <w:tcPr>
            <w:tcW w:w="1300" w:type="dxa"/>
            <w:tcBorders>
              <w:top w:val="nil"/>
              <w:left w:val="nil"/>
              <w:bottom w:val="nil"/>
              <w:right w:val="nil"/>
            </w:tcBorders>
            <w:vAlign w:val="bottom"/>
          </w:tcPr>
          <w:p w14:paraId="00000455" w14:textId="77777777" w:rsidR="00E27899" w:rsidRDefault="00000000">
            <w:pPr>
              <w:rPr>
                <w:color w:val="000000"/>
                <w:sz w:val="22"/>
                <w:szCs w:val="22"/>
              </w:rPr>
            </w:pPr>
            <w:r>
              <w:rPr>
                <w:color w:val="000000"/>
                <w:sz w:val="22"/>
                <w:szCs w:val="22"/>
              </w:rPr>
              <w:t>1.55E-01</w:t>
            </w:r>
          </w:p>
        </w:tc>
        <w:tc>
          <w:tcPr>
            <w:tcW w:w="1300" w:type="dxa"/>
            <w:tcBorders>
              <w:top w:val="nil"/>
              <w:left w:val="nil"/>
              <w:bottom w:val="nil"/>
              <w:right w:val="nil"/>
            </w:tcBorders>
            <w:vAlign w:val="bottom"/>
          </w:tcPr>
          <w:p w14:paraId="00000456" w14:textId="77777777" w:rsidR="00E27899" w:rsidRDefault="00000000">
            <w:pPr>
              <w:rPr>
                <w:color w:val="000000"/>
                <w:sz w:val="22"/>
                <w:szCs w:val="22"/>
              </w:rPr>
            </w:pPr>
            <w:r>
              <w:rPr>
                <w:color w:val="000000"/>
                <w:sz w:val="22"/>
                <w:szCs w:val="22"/>
              </w:rPr>
              <w:t>1.55E-01</w:t>
            </w:r>
          </w:p>
        </w:tc>
        <w:tc>
          <w:tcPr>
            <w:tcW w:w="1300" w:type="dxa"/>
            <w:tcBorders>
              <w:top w:val="nil"/>
              <w:left w:val="nil"/>
              <w:bottom w:val="nil"/>
              <w:right w:val="nil"/>
            </w:tcBorders>
            <w:vAlign w:val="bottom"/>
          </w:tcPr>
          <w:p w14:paraId="00000457" w14:textId="77777777" w:rsidR="00E27899" w:rsidRDefault="00000000">
            <w:pPr>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458" w14:textId="77777777" w:rsidR="00E27899" w:rsidRDefault="00000000">
            <w:pPr>
              <w:rPr>
                <w:color w:val="000000"/>
                <w:sz w:val="22"/>
                <w:szCs w:val="22"/>
              </w:rPr>
            </w:pPr>
            <w:r>
              <w:rPr>
                <w:color w:val="000000"/>
                <w:sz w:val="22"/>
                <w:szCs w:val="22"/>
              </w:rPr>
              <w:t>14</w:t>
            </w:r>
          </w:p>
        </w:tc>
      </w:tr>
      <w:tr w:rsidR="00E27899" w14:paraId="7E13BEEB" w14:textId="77777777">
        <w:trPr>
          <w:trHeight w:val="320"/>
        </w:trPr>
        <w:tc>
          <w:tcPr>
            <w:tcW w:w="1353" w:type="dxa"/>
            <w:tcBorders>
              <w:top w:val="nil"/>
              <w:left w:val="nil"/>
              <w:bottom w:val="nil"/>
              <w:right w:val="nil"/>
            </w:tcBorders>
            <w:vAlign w:val="bottom"/>
          </w:tcPr>
          <w:p w14:paraId="00000459" w14:textId="77777777" w:rsidR="00E27899" w:rsidRDefault="00000000">
            <w:pPr>
              <w:rPr>
                <w:color w:val="000000"/>
                <w:sz w:val="22"/>
                <w:szCs w:val="22"/>
              </w:rPr>
            </w:pPr>
            <w:r>
              <w:rPr>
                <w:color w:val="000000"/>
                <w:sz w:val="22"/>
                <w:szCs w:val="22"/>
              </w:rPr>
              <w:t>Ca</w:t>
            </w:r>
          </w:p>
        </w:tc>
        <w:tc>
          <w:tcPr>
            <w:tcW w:w="2067" w:type="dxa"/>
            <w:tcBorders>
              <w:top w:val="nil"/>
              <w:left w:val="nil"/>
              <w:bottom w:val="nil"/>
              <w:right w:val="nil"/>
            </w:tcBorders>
            <w:vAlign w:val="bottom"/>
          </w:tcPr>
          <w:p w14:paraId="0000045A"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45B" w14:textId="77777777" w:rsidR="00E27899" w:rsidRDefault="00000000">
            <w:pPr>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45C" w14:textId="77777777" w:rsidR="00E27899" w:rsidRDefault="00000000">
            <w:pPr>
              <w:rPr>
                <w:color w:val="000000"/>
                <w:sz w:val="22"/>
                <w:szCs w:val="22"/>
              </w:rPr>
            </w:pPr>
            <w:r>
              <w:rPr>
                <w:color w:val="000000"/>
                <w:sz w:val="22"/>
                <w:szCs w:val="22"/>
              </w:rPr>
              <w:t>2.12</w:t>
            </w:r>
          </w:p>
        </w:tc>
        <w:tc>
          <w:tcPr>
            <w:tcW w:w="1300" w:type="dxa"/>
            <w:tcBorders>
              <w:top w:val="nil"/>
              <w:left w:val="nil"/>
              <w:bottom w:val="nil"/>
              <w:right w:val="nil"/>
            </w:tcBorders>
            <w:vAlign w:val="bottom"/>
          </w:tcPr>
          <w:p w14:paraId="0000045D" w14:textId="77777777" w:rsidR="00E27899" w:rsidRDefault="00000000">
            <w:pPr>
              <w:rPr>
                <w:color w:val="000000"/>
                <w:sz w:val="22"/>
                <w:szCs w:val="22"/>
              </w:rPr>
            </w:pPr>
            <w:r>
              <w:rPr>
                <w:color w:val="000000"/>
                <w:sz w:val="22"/>
                <w:szCs w:val="22"/>
              </w:rPr>
              <w:t>2.59E-02</w:t>
            </w:r>
          </w:p>
        </w:tc>
        <w:tc>
          <w:tcPr>
            <w:tcW w:w="1300" w:type="dxa"/>
            <w:tcBorders>
              <w:top w:val="nil"/>
              <w:left w:val="nil"/>
              <w:bottom w:val="nil"/>
              <w:right w:val="nil"/>
            </w:tcBorders>
            <w:vAlign w:val="bottom"/>
          </w:tcPr>
          <w:p w14:paraId="0000045E" w14:textId="77777777" w:rsidR="00E27899" w:rsidRDefault="00000000">
            <w:pPr>
              <w:rPr>
                <w:color w:val="000000"/>
                <w:sz w:val="22"/>
                <w:szCs w:val="22"/>
              </w:rPr>
            </w:pPr>
            <w:r>
              <w:rPr>
                <w:color w:val="000000"/>
                <w:sz w:val="22"/>
                <w:szCs w:val="22"/>
              </w:rPr>
              <w:t>1.30E-01</w:t>
            </w:r>
          </w:p>
        </w:tc>
        <w:tc>
          <w:tcPr>
            <w:tcW w:w="1300" w:type="dxa"/>
            <w:tcBorders>
              <w:top w:val="nil"/>
              <w:left w:val="nil"/>
              <w:bottom w:val="nil"/>
              <w:right w:val="nil"/>
            </w:tcBorders>
            <w:vAlign w:val="bottom"/>
          </w:tcPr>
          <w:p w14:paraId="0000045F" w14:textId="77777777" w:rsidR="00E27899" w:rsidRDefault="00000000">
            <w:pPr>
              <w:rPr>
                <w:color w:val="000000"/>
                <w:sz w:val="22"/>
                <w:szCs w:val="22"/>
              </w:rPr>
            </w:pPr>
            <w:r>
              <w:rPr>
                <w:color w:val="000000"/>
                <w:sz w:val="22"/>
                <w:szCs w:val="22"/>
              </w:rPr>
              <w:t>9.15E-02</w:t>
            </w:r>
          </w:p>
        </w:tc>
        <w:tc>
          <w:tcPr>
            <w:tcW w:w="1300" w:type="dxa"/>
            <w:tcBorders>
              <w:top w:val="nil"/>
              <w:left w:val="nil"/>
              <w:bottom w:val="nil"/>
              <w:right w:val="nil"/>
            </w:tcBorders>
            <w:vAlign w:val="bottom"/>
          </w:tcPr>
          <w:p w14:paraId="00000460" w14:textId="77777777" w:rsidR="00E27899" w:rsidRDefault="00000000">
            <w:pPr>
              <w:rPr>
                <w:color w:val="000000"/>
                <w:sz w:val="22"/>
                <w:szCs w:val="22"/>
              </w:rPr>
            </w:pPr>
            <w:r>
              <w:rPr>
                <w:color w:val="000000"/>
                <w:sz w:val="22"/>
                <w:szCs w:val="22"/>
              </w:rPr>
              <w:t>4.85E-02</w:t>
            </w:r>
          </w:p>
        </w:tc>
        <w:tc>
          <w:tcPr>
            <w:tcW w:w="1300" w:type="dxa"/>
            <w:tcBorders>
              <w:top w:val="nil"/>
              <w:left w:val="nil"/>
              <w:bottom w:val="nil"/>
              <w:right w:val="nil"/>
            </w:tcBorders>
            <w:vAlign w:val="bottom"/>
          </w:tcPr>
          <w:p w14:paraId="00000461" w14:textId="77777777" w:rsidR="00E27899" w:rsidRDefault="00000000">
            <w:pPr>
              <w:rPr>
                <w:color w:val="000000"/>
                <w:sz w:val="22"/>
                <w:szCs w:val="22"/>
              </w:rPr>
            </w:pPr>
            <w:r>
              <w:rPr>
                <w:color w:val="000000"/>
                <w:sz w:val="22"/>
                <w:szCs w:val="22"/>
              </w:rPr>
              <w:t>0.35</w:t>
            </w:r>
          </w:p>
        </w:tc>
        <w:tc>
          <w:tcPr>
            <w:tcW w:w="1300" w:type="dxa"/>
            <w:tcBorders>
              <w:top w:val="nil"/>
              <w:left w:val="nil"/>
              <w:bottom w:val="nil"/>
              <w:right w:val="nil"/>
            </w:tcBorders>
            <w:vAlign w:val="bottom"/>
          </w:tcPr>
          <w:p w14:paraId="00000462" w14:textId="77777777" w:rsidR="00E27899" w:rsidRDefault="00000000">
            <w:pPr>
              <w:rPr>
                <w:color w:val="000000"/>
                <w:sz w:val="22"/>
                <w:szCs w:val="22"/>
              </w:rPr>
            </w:pPr>
            <w:r>
              <w:rPr>
                <w:color w:val="000000"/>
                <w:sz w:val="22"/>
                <w:szCs w:val="22"/>
              </w:rPr>
              <w:t>187</w:t>
            </w:r>
          </w:p>
        </w:tc>
      </w:tr>
      <w:tr w:rsidR="00E27899" w14:paraId="56902CCA" w14:textId="77777777">
        <w:trPr>
          <w:trHeight w:val="320"/>
        </w:trPr>
        <w:tc>
          <w:tcPr>
            <w:tcW w:w="1353" w:type="dxa"/>
            <w:tcBorders>
              <w:top w:val="nil"/>
              <w:left w:val="nil"/>
              <w:bottom w:val="nil"/>
              <w:right w:val="nil"/>
            </w:tcBorders>
            <w:vAlign w:val="bottom"/>
          </w:tcPr>
          <w:p w14:paraId="00000463" w14:textId="77777777" w:rsidR="00E27899" w:rsidRDefault="00000000">
            <w:pPr>
              <w:rPr>
                <w:color w:val="000000"/>
                <w:sz w:val="22"/>
                <w:szCs w:val="22"/>
              </w:rPr>
            </w:pPr>
            <w:r>
              <w:rPr>
                <w:color w:val="000000"/>
                <w:sz w:val="22"/>
                <w:szCs w:val="22"/>
              </w:rPr>
              <w:t>Ca</w:t>
            </w:r>
          </w:p>
        </w:tc>
        <w:tc>
          <w:tcPr>
            <w:tcW w:w="2067" w:type="dxa"/>
            <w:tcBorders>
              <w:top w:val="nil"/>
              <w:left w:val="nil"/>
              <w:bottom w:val="nil"/>
              <w:right w:val="nil"/>
            </w:tcBorders>
            <w:vAlign w:val="bottom"/>
          </w:tcPr>
          <w:p w14:paraId="00000464"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465" w14:textId="77777777" w:rsidR="00E27899" w:rsidRDefault="00000000">
            <w:pPr>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466" w14:textId="77777777" w:rsidR="00E27899" w:rsidRDefault="00000000">
            <w:pPr>
              <w:rPr>
                <w:color w:val="000000"/>
                <w:sz w:val="22"/>
                <w:szCs w:val="22"/>
              </w:rPr>
            </w:pPr>
            <w:r>
              <w:rPr>
                <w:color w:val="000000"/>
                <w:sz w:val="22"/>
                <w:szCs w:val="22"/>
              </w:rPr>
              <w:t>-0.28</w:t>
            </w:r>
          </w:p>
        </w:tc>
        <w:tc>
          <w:tcPr>
            <w:tcW w:w="1300" w:type="dxa"/>
            <w:tcBorders>
              <w:top w:val="nil"/>
              <w:left w:val="nil"/>
              <w:bottom w:val="nil"/>
              <w:right w:val="nil"/>
            </w:tcBorders>
            <w:vAlign w:val="bottom"/>
          </w:tcPr>
          <w:p w14:paraId="00000467" w14:textId="77777777" w:rsidR="00E27899" w:rsidRDefault="00000000">
            <w:pPr>
              <w:rPr>
                <w:color w:val="000000"/>
                <w:sz w:val="22"/>
                <w:szCs w:val="22"/>
              </w:rPr>
            </w:pPr>
            <w:r>
              <w:rPr>
                <w:color w:val="000000"/>
                <w:sz w:val="22"/>
                <w:szCs w:val="22"/>
              </w:rPr>
              <w:t>2.30E-02</w:t>
            </w:r>
          </w:p>
        </w:tc>
        <w:tc>
          <w:tcPr>
            <w:tcW w:w="1300" w:type="dxa"/>
            <w:tcBorders>
              <w:top w:val="nil"/>
              <w:left w:val="nil"/>
              <w:bottom w:val="nil"/>
              <w:right w:val="nil"/>
            </w:tcBorders>
            <w:vAlign w:val="bottom"/>
          </w:tcPr>
          <w:p w14:paraId="00000468" w14:textId="77777777" w:rsidR="00E27899" w:rsidRDefault="00000000">
            <w:pPr>
              <w:rPr>
                <w:color w:val="000000"/>
                <w:sz w:val="22"/>
                <w:szCs w:val="22"/>
              </w:rPr>
            </w:pPr>
            <w:r>
              <w:rPr>
                <w:color w:val="000000"/>
                <w:sz w:val="22"/>
                <w:szCs w:val="22"/>
              </w:rPr>
              <w:t>7.07E-01</w:t>
            </w:r>
          </w:p>
        </w:tc>
        <w:tc>
          <w:tcPr>
            <w:tcW w:w="1300" w:type="dxa"/>
            <w:tcBorders>
              <w:top w:val="nil"/>
              <w:left w:val="nil"/>
              <w:bottom w:val="nil"/>
              <w:right w:val="nil"/>
            </w:tcBorders>
            <w:vAlign w:val="bottom"/>
          </w:tcPr>
          <w:p w14:paraId="00000469" w14:textId="77777777" w:rsidR="00E27899" w:rsidRDefault="00000000">
            <w:pPr>
              <w:rPr>
                <w:color w:val="000000"/>
                <w:sz w:val="22"/>
                <w:szCs w:val="22"/>
              </w:rPr>
            </w:pPr>
            <w:r>
              <w:rPr>
                <w:color w:val="000000"/>
                <w:sz w:val="22"/>
                <w:szCs w:val="22"/>
              </w:rPr>
              <w:t>6.00E-01</w:t>
            </w:r>
          </w:p>
        </w:tc>
        <w:tc>
          <w:tcPr>
            <w:tcW w:w="1300" w:type="dxa"/>
            <w:tcBorders>
              <w:top w:val="nil"/>
              <w:left w:val="nil"/>
              <w:bottom w:val="nil"/>
              <w:right w:val="nil"/>
            </w:tcBorders>
            <w:vAlign w:val="bottom"/>
          </w:tcPr>
          <w:p w14:paraId="0000046A" w14:textId="77777777" w:rsidR="00E27899" w:rsidRDefault="00000000">
            <w:pPr>
              <w:rPr>
                <w:color w:val="000000"/>
                <w:sz w:val="22"/>
                <w:szCs w:val="22"/>
              </w:rPr>
            </w:pPr>
            <w:r>
              <w:rPr>
                <w:color w:val="000000"/>
                <w:sz w:val="22"/>
                <w:szCs w:val="22"/>
              </w:rPr>
              <w:t>6.64E-02</w:t>
            </w:r>
          </w:p>
        </w:tc>
        <w:tc>
          <w:tcPr>
            <w:tcW w:w="1300" w:type="dxa"/>
            <w:tcBorders>
              <w:top w:val="nil"/>
              <w:left w:val="nil"/>
              <w:bottom w:val="nil"/>
              <w:right w:val="nil"/>
            </w:tcBorders>
            <w:vAlign w:val="bottom"/>
          </w:tcPr>
          <w:p w14:paraId="0000046B" w14:textId="77777777" w:rsidR="00E27899" w:rsidRDefault="00000000">
            <w:pPr>
              <w:rPr>
                <w:color w:val="000000"/>
                <w:sz w:val="22"/>
                <w:szCs w:val="22"/>
              </w:rPr>
            </w:pPr>
            <w:r>
              <w:rPr>
                <w:color w:val="000000"/>
                <w:sz w:val="22"/>
                <w:szCs w:val="22"/>
              </w:rPr>
              <w:t>0.75</w:t>
            </w:r>
          </w:p>
        </w:tc>
        <w:tc>
          <w:tcPr>
            <w:tcW w:w="1300" w:type="dxa"/>
            <w:tcBorders>
              <w:top w:val="nil"/>
              <w:left w:val="nil"/>
              <w:bottom w:val="nil"/>
              <w:right w:val="nil"/>
            </w:tcBorders>
            <w:vAlign w:val="bottom"/>
          </w:tcPr>
          <w:p w14:paraId="0000046C" w14:textId="77777777" w:rsidR="00E27899" w:rsidRDefault="00000000">
            <w:pPr>
              <w:rPr>
                <w:color w:val="000000"/>
                <w:sz w:val="22"/>
                <w:szCs w:val="22"/>
              </w:rPr>
            </w:pPr>
            <w:r>
              <w:rPr>
                <w:color w:val="000000"/>
                <w:sz w:val="22"/>
                <w:szCs w:val="22"/>
              </w:rPr>
              <w:t>8</w:t>
            </w:r>
          </w:p>
        </w:tc>
      </w:tr>
      <w:tr w:rsidR="00E27899" w14:paraId="74131F1E" w14:textId="77777777">
        <w:trPr>
          <w:trHeight w:val="320"/>
        </w:trPr>
        <w:tc>
          <w:tcPr>
            <w:tcW w:w="1353" w:type="dxa"/>
            <w:tcBorders>
              <w:top w:val="nil"/>
              <w:left w:val="nil"/>
              <w:bottom w:val="nil"/>
              <w:right w:val="nil"/>
            </w:tcBorders>
            <w:vAlign w:val="bottom"/>
          </w:tcPr>
          <w:p w14:paraId="0000046D" w14:textId="77777777" w:rsidR="00E27899" w:rsidRDefault="00E27899">
            <w:pPr>
              <w:rPr>
                <w:color w:val="000000"/>
                <w:sz w:val="22"/>
                <w:szCs w:val="22"/>
              </w:rPr>
            </w:pPr>
          </w:p>
        </w:tc>
        <w:tc>
          <w:tcPr>
            <w:tcW w:w="2067" w:type="dxa"/>
            <w:tcBorders>
              <w:top w:val="nil"/>
              <w:left w:val="nil"/>
              <w:bottom w:val="nil"/>
              <w:right w:val="nil"/>
            </w:tcBorders>
            <w:vAlign w:val="bottom"/>
          </w:tcPr>
          <w:p w14:paraId="0000046E" w14:textId="77777777" w:rsidR="00E27899" w:rsidRDefault="00E27899">
            <w:pPr>
              <w:rPr>
                <w:color w:val="000000"/>
                <w:sz w:val="22"/>
                <w:szCs w:val="22"/>
              </w:rPr>
            </w:pPr>
          </w:p>
        </w:tc>
        <w:tc>
          <w:tcPr>
            <w:tcW w:w="976" w:type="dxa"/>
            <w:tcBorders>
              <w:top w:val="nil"/>
              <w:left w:val="nil"/>
              <w:bottom w:val="nil"/>
              <w:right w:val="nil"/>
            </w:tcBorders>
            <w:vAlign w:val="bottom"/>
          </w:tcPr>
          <w:p w14:paraId="0000046F" w14:textId="77777777" w:rsidR="00E27899" w:rsidRDefault="00E27899">
            <w:pPr>
              <w:rPr>
                <w:color w:val="000000"/>
                <w:sz w:val="22"/>
                <w:szCs w:val="22"/>
              </w:rPr>
            </w:pPr>
          </w:p>
        </w:tc>
        <w:tc>
          <w:tcPr>
            <w:tcW w:w="1300" w:type="dxa"/>
            <w:tcBorders>
              <w:top w:val="nil"/>
              <w:left w:val="nil"/>
              <w:bottom w:val="nil"/>
              <w:right w:val="nil"/>
            </w:tcBorders>
            <w:vAlign w:val="bottom"/>
          </w:tcPr>
          <w:p w14:paraId="00000470" w14:textId="77777777" w:rsidR="00E27899" w:rsidRDefault="00E27899">
            <w:pPr>
              <w:rPr>
                <w:color w:val="000000"/>
                <w:sz w:val="22"/>
                <w:szCs w:val="22"/>
              </w:rPr>
            </w:pPr>
          </w:p>
        </w:tc>
        <w:tc>
          <w:tcPr>
            <w:tcW w:w="1300" w:type="dxa"/>
            <w:tcBorders>
              <w:top w:val="nil"/>
              <w:left w:val="nil"/>
              <w:bottom w:val="nil"/>
              <w:right w:val="nil"/>
            </w:tcBorders>
            <w:vAlign w:val="bottom"/>
          </w:tcPr>
          <w:p w14:paraId="00000471" w14:textId="77777777" w:rsidR="00E27899" w:rsidRDefault="00E27899">
            <w:pPr>
              <w:rPr>
                <w:color w:val="000000"/>
                <w:sz w:val="22"/>
                <w:szCs w:val="22"/>
              </w:rPr>
            </w:pPr>
          </w:p>
        </w:tc>
        <w:tc>
          <w:tcPr>
            <w:tcW w:w="1300" w:type="dxa"/>
            <w:tcBorders>
              <w:top w:val="nil"/>
              <w:left w:val="nil"/>
              <w:bottom w:val="nil"/>
              <w:right w:val="nil"/>
            </w:tcBorders>
            <w:vAlign w:val="bottom"/>
          </w:tcPr>
          <w:p w14:paraId="00000472" w14:textId="77777777" w:rsidR="00E27899" w:rsidRDefault="00E27899">
            <w:pPr>
              <w:rPr>
                <w:color w:val="000000"/>
                <w:sz w:val="22"/>
                <w:szCs w:val="22"/>
              </w:rPr>
            </w:pPr>
          </w:p>
        </w:tc>
        <w:tc>
          <w:tcPr>
            <w:tcW w:w="1300" w:type="dxa"/>
            <w:tcBorders>
              <w:top w:val="nil"/>
              <w:left w:val="nil"/>
              <w:bottom w:val="nil"/>
              <w:right w:val="nil"/>
            </w:tcBorders>
            <w:vAlign w:val="bottom"/>
          </w:tcPr>
          <w:p w14:paraId="00000473" w14:textId="77777777" w:rsidR="00E27899" w:rsidRDefault="00E27899">
            <w:pPr>
              <w:rPr>
                <w:color w:val="000000"/>
                <w:sz w:val="22"/>
                <w:szCs w:val="22"/>
              </w:rPr>
            </w:pPr>
          </w:p>
        </w:tc>
        <w:tc>
          <w:tcPr>
            <w:tcW w:w="1300" w:type="dxa"/>
            <w:tcBorders>
              <w:top w:val="nil"/>
              <w:left w:val="nil"/>
              <w:bottom w:val="nil"/>
              <w:right w:val="nil"/>
            </w:tcBorders>
            <w:vAlign w:val="bottom"/>
          </w:tcPr>
          <w:p w14:paraId="00000474" w14:textId="77777777" w:rsidR="00E27899" w:rsidRDefault="00E27899">
            <w:pPr>
              <w:rPr>
                <w:color w:val="000000"/>
                <w:sz w:val="22"/>
                <w:szCs w:val="22"/>
              </w:rPr>
            </w:pPr>
          </w:p>
        </w:tc>
        <w:tc>
          <w:tcPr>
            <w:tcW w:w="1300" w:type="dxa"/>
            <w:tcBorders>
              <w:top w:val="nil"/>
              <w:left w:val="nil"/>
              <w:bottom w:val="nil"/>
              <w:right w:val="nil"/>
            </w:tcBorders>
            <w:vAlign w:val="bottom"/>
          </w:tcPr>
          <w:p w14:paraId="00000475" w14:textId="77777777" w:rsidR="00E27899" w:rsidRDefault="00E27899">
            <w:pPr>
              <w:rPr>
                <w:color w:val="000000"/>
                <w:sz w:val="22"/>
                <w:szCs w:val="22"/>
              </w:rPr>
            </w:pPr>
          </w:p>
        </w:tc>
        <w:tc>
          <w:tcPr>
            <w:tcW w:w="1300" w:type="dxa"/>
            <w:tcBorders>
              <w:top w:val="nil"/>
              <w:left w:val="nil"/>
              <w:bottom w:val="nil"/>
              <w:right w:val="nil"/>
            </w:tcBorders>
            <w:vAlign w:val="bottom"/>
          </w:tcPr>
          <w:p w14:paraId="00000476" w14:textId="77777777" w:rsidR="00E27899" w:rsidRDefault="00E27899">
            <w:pPr>
              <w:rPr>
                <w:color w:val="000000"/>
                <w:sz w:val="22"/>
                <w:szCs w:val="22"/>
              </w:rPr>
            </w:pPr>
          </w:p>
        </w:tc>
      </w:tr>
      <w:tr w:rsidR="00E27899" w14:paraId="1C9DA4A8" w14:textId="77777777">
        <w:trPr>
          <w:trHeight w:val="320"/>
        </w:trPr>
        <w:tc>
          <w:tcPr>
            <w:tcW w:w="1353" w:type="dxa"/>
            <w:tcBorders>
              <w:top w:val="nil"/>
              <w:left w:val="nil"/>
              <w:bottom w:val="nil"/>
              <w:right w:val="nil"/>
            </w:tcBorders>
            <w:vAlign w:val="bottom"/>
          </w:tcPr>
          <w:p w14:paraId="00000477" w14:textId="77777777" w:rsidR="00E27899" w:rsidRDefault="00000000">
            <w:pPr>
              <w:rPr>
                <w:color w:val="000000"/>
                <w:sz w:val="22"/>
                <w:szCs w:val="22"/>
              </w:rPr>
            </w:pPr>
            <w:r>
              <w:rPr>
                <w:color w:val="000000"/>
                <w:sz w:val="22"/>
                <w:szCs w:val="22"/>
              </w:rPr>
              <w:t>Fe</w:t>
            </w:r>
          </w:p>
        </w:tc>
        <w:tc>
          <w:tcPr>
            <w:tcW w:w="2067" w:type="dxa"/>
            <w:tcBorders>
              <w:top w:val="nil"/>
              <w:left w:val="nil"/>
              <w:bottom w:val="nil"/>
              <w:right w:val="nil"/>
            </w:tcBorders>
            <w:vAlign w:val="bottom"/>
          </w:tcPr>
          <w:p w14:paraId="00000478" w14:textId="77777777" w:rsidR="00E27899" w:rsidRDefault="00000000">
            <w:pPr>
              <w:rPr>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479" w14:textId="77777777" w:rsidR="00E27899" w:rsidRDefault="00000000">
            <w:pPr>
              <w:rPr>
                <w:sz w:val="22"/>
                <w:szCs w:val="22"/>
              </w:rPr>
            </w:pPr>
            <w:r>
              <w:rPr>
                <w:color w:val="000000"/>
                <w:sz w:val="22"/>
                <w:szCs w:val="22"/>
              </w:rPr>
              <w:t>0.49</w:t>
            </w:r>
          </w:p>
        </w:tc>
        <w:tc>
          <w:tcPr>
            <w:tcW w:w="1300" w:type="dxa"/>
            <w:tcBorders>
              <w:top w:val="nil"/>
              <w:left w:val="nil"/>
              <w:bottom w:val="nil"/>
              <w:right w:val="nil"/>
            </w:tcBorders>
            <w:vAlign w:val="bottom"/>
          </w:tcPr>
          <w:p w14:paraId="0000047A" w14:textId="77777777" w:rsidR="00E27899" w:rsidRDefault="00000000">
            <w:pPr>
              <w:rPr>
                <w:sz w:val="22"/>
                <w:szCs w:val="22"/>
              </w:rPr>
            </w:pPr>
            <w:r>
              <w:rPr>
                <w:color w:val="000000"/>
                <w:sz w:val="22"/>
                <w:szCs w:val="22"/>
              </w:rPr>
              <w:t>1.61</w:t>
            </w:r>
          </w:p>
        </w:tc>
        <w:tc>
          <w:tcPr>
            <w:tcW w:w="1300" w:type="dxa"/>
            <w:tcBorders>
              <w:top w:val="nil"/>
              <w:left w:val="nil"/>
              <w:bottom w:val="nil"/>
              <w:right w:val="nil"/>
            </w:tcBorders>
            <w:vAlign w:val="bottom"/>
          </w:tcPr>
          <w:p w14:paraId="0000047B" w14:textId="77777777" w:rsidR="00E27899" w:rsidRDefault="00000000">
            <w:pPr>
              <w:rPr>
                <w:sz w:val="22"/>
                <w:szCs w:val="22"/>
              </w:rPr>
            </w:pPr>
            <w:r>
              <w:rPr>
                <w:color w:val="000000"/>
                <w:sz w:val="22"/>
                <w:szCs w:val="22"/>
              </w:rPr>
              <w:t>8.27E-03</w:t>
            </w:r>
          </w:p>
        </w:tc>
        <w:tc>
          <w:tcPr>
            <w:tcW w:w="1300" w:type="dxa"/>
            <w:tcBorders>
              <w:top w:val="nil"/>
              <w:left w:val="nil"/>
              <w:bottom w:val="nil"/>
              <w:right w:val="nil"/>
            </w:tcBorders>
            <w:vAlign w:val="bottom"/>
          </w:tcPr>
          <w:p w14:paraId="0000047C" w14:textId="77777777" w:rsidR="00E27899" w:rsidRDefault="00000000">
            <w:pPr>
              <w:rPr>
                <w:sz w:val="22"/>
                <w:szCs w:val="22"/>
              </w:rPr>
            </w:pPr>
            <w:r>
              <w:rPr>
                <w:color w:val="000000"/>
                <w:sz w:val="22"/>
                <w:szCs w:val="22"/>
              </w:rPr>
              <w:t>6.73E-01</w:t>
            </w:r>
          </w:p>
        </w:tc>
        <w:tc>
          <w:tcPr>
            <w:tcW w:w="1300" w:type="dxa"/>
            <w:tcBorders>
              <w:top w:val="nil"/>
              <w:left w:val="nil"/>
              <w:bottom w:val="nil"/>
              <w:right w:val="nil"/>
            </w:tcBorders>
            <w:vAlign w:val="bottom"/>
          </w:tcPr>
          <w:p w14:paraId="0000047D" w14:textId="77777777" w:rsidR="00E27899" w:rsidRDefault="00000000">
            <w:pPr>
              <w:rPr>
                <w:sz w:val="22"/>
                <w:szCs w:val="22"/>
              </w:rPr>
            </w:pPr>
            <w:r>
              <w:rPr>
                <w:color w:val="000000"/>
                <w:sz w:val="22"/>
                <w:szCs w:val="22"/>
              </w:rPr>
              <w:t>3.25E-01</w:t>
            </w:r>
          </w:p>
        </w:tc>
        <w:tc>
          <w:tcPr>
            <w:tcW w:w="1300" w:type="dxa"/>
            <w:tcBorders>
              <w:top w:val="nil"/>
              <w:left w:val="nil"/>
              <w:bottom w:val="nil"/>
              <w:right w:val="nil"/>
            </w:tcBorders>
            <w:vAlign w:val="bottom"/>
          </w:tcPr>
          <w:p w14:paraId="0000047E" w14:textId="77777777" w:rsidR="00E27899" w:rsidRDefault="00000000">
            <w:pPr>
              <w:rPr>
                <w:sz w:val="22"/>
                <w:szCs w:val="22"/>
              </w:rPr>
            </w:pPr>
            <w:r>
              <w:rPr>
                <w:color w:val="000000"/>
                <w:sz w:val="22"/>
                <w:szCs w:val="22"/>
              </w:rPr>
              <w:t>1.15E-01</w:t>
            </w:r>
          </w:p>
        </w:tc>
        <w:tc>
          <w:tcPr>
            <w:tcW w:w="1300" w:type="dxa"/>
            <w:tcBorders>
              <w:top w:val="nil"/>
              <w:left w:val="nil"/>
              <w:bottom w:val="nil"/>
              <w:right w:val="nil"/>
            </w:tcBorders>
            <w:vAlign w:val="bottom"/>
          </w:tcPr>
          <w:p w14:paraId="0000047F" w14:textId="77777777" w:rsidR="00E27899" w:rsidRDefault="00000000">
            <w:pPr>
              <w:rPr>
                <w:sz w:val="22"/>
                <w:szCs w:val="22"/>
              </w:rPr>
            </w:pPr>
            <w:r>
              <w:rPr>
                <w:color w:val="000000"/>
                <w:sz w:val="22"/>
                <w:szCs w:val="22"/>
              </w:rPr>
              <w:t>0.24</w:t>
            </w:r>
          </w:p>
        </w:tc>
        <w:tc>
          <w:tcPr>
            <w:tcW w:w="1300" w:type="dxa"/>
            <w:tcBorders>
              <w:top w:val="nil"/>
              <w:left w:val="nil"/>
              <w:bottom w:val="nil"/>
              <w:right w:val="nil"/>
            </w:tcBorders>
            <w:vAlign w:val="bottom"/>
          </w:tcPr>
          <w:p w14:paraId="00000480" w14:textId="77777777" w:rsidR="00E27899" w:rsidRDefault="00000000">
            <w:pPr>
              <w:rPr>
                <w:sz w:val="22"/>
                <w:szCs w:val="22"/>
              </w:rPr>
            </w:pPr>
            <w:r>
              <w:rPr>
                <w:color w:val="000000"/>
                <w:sz w:val="22"/>
                <w:szCs w:val="22"/>
              </w:rPr>
              <w:t>288</w:t>
            </w:r>
          </w:p>
        </w:tc>
      </w:tr>
      <w:tr w:rsidR="00E27899" w14:paraId="66C283F1" w14:textId="77777777">
        <w:trPr>
          <w:trHeight w:val="320"/>
        </w:trPr>
        <w:tc>
          <w:tcPr>
            <w:tcW w:w="1353" w:type="dxa"/>
            <w:tcBorders>
              <w:top w:val="nil"/>
              <w:left w:val="nil"/>
              <w:bottom w:val="nil"/>
              <w:right w:val="nil"/>
            </w:tcBorders>
            <w:vAlign w:val="bottom"/>
          </w:tcPr>
          <w:p w14:paraId="00000481" w14:textId="77777777" w:rsidR="00E27899" w:rsidRDefault="00000000">
            <w:pPr>
              <w:rPr>
                <w:color w:val="000000"/>
                <w:sz w:val="22"/>
                <w:szCs w:val="22"/>
              </w:rPr>
            </w:pPr>
            <w:r>
              <w:rPr>
                <w:color w:val="000000"/>
                <w:sz w:val="22"/>
                <w:szCs w:val="22"/>
              </w:rPr>
              <w:t>Fe</w:t>
            </w:r>
          </w:p>
        </w:tc>
        <w:tc>
          <w:tcPr>
            <w:tcW w:w="2067" w:type="dxa"/>
            <w:tcBorders>
              <w:top w:val="nil"/>
              <w:left w:val="nil"/>
              <w:bottom w:val="nil"/>
              <w:right w:val="nil"/>
            </w:tcBorders>
            <w:vAlign w:val="bottom"/>
          </w:tcPr>
          <w:p w14:paraId="00000482" w14:textId="77777777" w:rsidR="00E27899" w:rsidRDefault="00000000">
            <w:pPr>
              <w:rPr>
                <w:color w:val="000000"/>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483" w14:textId="77777777" w:rsidR="00E27899" w:rsidRDefault="00000000">
            <w:pPr>
              <w:rPr>
                <w:color w:val="000000"/>
                <w:sz w:val="22"/>
                <w:szCs w:val="22"/>
              </w:rPr>
            </w:pPr>
            <w:r>
              <w:rPr>
                <w:color w:val="000000"/>
                <w:sz w:val="22"/>
                <w:szCs w:val="22"/>
              </w:rPr>
              <w:t>0.43</w:t>
            </w:r>
          </w:p>
        </w:tc>
        <w:tc>
          <w:tcPr>
            <w:tcW w:w="1300" w:type="dxa"/>
            <w:tcBorders>
              <w:top w:val="nil"/>
              <w:left w:val="nil"/>
              <w:bottom w:val="nil"/>
              <w:right w:val="nil"/>
            </w:tcBorders>
            <w:vAlign w:val="bottom"/>
          </w:tcPr>
          <w:p w14:paraId="00000484" w14:textId="77777777" w:rsidR="00E27899" w:rsidRDefault="00000000">
            <w:pPr>
              <w:rPr>
                <w:color w:val="000000"/>
                <w:sz w:val="22"/>
                <w:szCs w:val="22"/>
              </w:rPr>
            </w:pPr>
            <w:r>
              <w:rPr>
                <w:color w:val="000000"/>
                <w:sz w:val="22"/>
                <w:szCs w:val="22"/>
              </w:rPr>
              <w:t>3.27</w:t>
            </w:r>
          </w:p>
        </w:tc>
        <w:tc>
          <w:tcPr>
            <w:tcW w:w="1300" w:type="dxa"/>
            <w:tcBorders>
              <w:top w:val="nil"/>
              <w:left w:val="nil"/>
              <w:bottom w:val="nil"/>
              <w:right w:val="nil"/>
            </w:tcBorders>
            <w:vAlign w:val="bottom"/>
          </w:tcPr>
          <w:p w14:paraId="00000485" w14:textId="77777777" w:rsidR="00E27899" w:rsidRDefault="00000000">
            <w:pPr>
              <w:rPr>
                <w:color w:val="000000"/>
                <w:sz w:val="22"/>
                <w:szCs w:val="22"/>
              </w:rPr>
            </w:pPr>
            <w:r>
              <w:rPr>
                <w:color w:val="000000"/>
                <w:sz w:val="22"/>
                <w:szCs w:val="22"/>
              </w:rPr>
              <w:t>9.80E-02</w:t>
            </w:r>
          </w:p>
        </w:tc>
        <w:tc>
          <w:tcPr>
            <w:tcW w:w="1300" w:type="dxa"/>
            <w:tcBorders>
              <w:top w:val="nil"/>
              <w:left w:val="nil"/>
              <w:bottom w:val="nil"/>
              <w:right w:val="nil"/>
            </w:tcBorders>
            <w:vAlign w:val="bottom"/>
          </w:tcPr>
          <w:p w14:paraId="00000486" w14:textId="77777777" w:rsidR="00E27899" w:rsidRDefault="00000000">
            <w:pPr>
              <w:rPr>
                <w:color w:val="000000"/>
                <w:sz w:val="22"/>
                <w:szCs w:val="22"/>
              </w:rPr>
            </w:pPr>
            <w:r>
              <w:rPr>
                <w:color w:val="000000"/>
                <w:sz w:val="22"/>
                <w:szCs w:val="22"/>
              </w:rPr>
              <w:t>2.56E-01</w:t>
            </w:r>
          </w:p>
        </w:tc>
        <w:tc>
          <w:tcPr>
            <w:tcW w:w="1300" w:type="dxa"/>
            <w:tcBorders>
              <w:top w:val="nil"/>
              <w:left w:val="nil"/>
              <w:bottom w:val="nil"/>
              <w:right w:val="nil"/>
            </w:tcBorders>
            <w:vAlign w:val="bottom"/>
          </w:tcPr>
          <w:p w14:paraId="00000487" w14:textId="77777777" w:rsidR="00E27899" w:rsidRDefault="00000000">
            <w:pPr>
              <w:rPr>
                <w:color w:val="000000"/>
                <w:sz w:val="22"/>
                <w:szCs w:val="22"/>
              </w:rPr>
            </w:pPr>
            <w:r>
              <w:rPr>
                <w:color w:val="000000"/>
                <w:sz w:val="22"/>
                <w:szCs w:val="22"/>
              </w:rPr>
              <w:t>2.97E-01</w:t>
            </w:r>
          </w:p>
        </w:tc>
        <w:tc>
          <w:tcPr>
            <w:tcW w:w="1300" w:type="dxa"/>
            <w:tcBorders>
              <w:top w:val="nil"/>
              <w:left w:val="nil"/>
              <w:bottom w:val="nil"/>
              <w:right w:val="nil"/>
            </w:tcBorders>
            <w:vAlign w:val="bottom"/>
          </w:tcPr>
          <w:p w14:paraId="00000488" w14:textId="77777777" w:rsidR="00E27899" w:rsidRDefault="00000000">
            <w:pPr>
              <w:rPr>
                <w:color w:val="000000"/>
                <w:sz w:val="22"/>
                <w:szCs w:val="22"/>
              </w:rPr>
            </w:pPr>
            <w:r>
              <w:rPr>
                <w:color w:val="000000"/>
                <w:sz w:val="22"/>
                <w:szCs w:val="22"/>
              </w:rPr>
              <w:t>1.55E-01</w:t>
            </w:r>
          </w:p>
        </w:tc>
        <w:tc>
          <w:tcPr>
            <w:tcW w:w="1300" w:type="dxa"/>
            <w:tcBorders>
              <w:top w:val="nil"/>
              <w:left w:val="nil"/>
              <w:bottom w:val="nil"/>
              <w:right w:val="nil"/>
            </w:tcBorders>
            <w:vAlign w:val="bottom"/>
          </w:tcPr>
          <w:p w14:paraId="00000489"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48A" w14:textId="77777777" w:rsidR="00E27899" w:rsidRDefault="00000000">
            <w:pPr>
              <w:rPr>
                <w:color w:val="000000"/>
                <w:sz w:val="22"/>
                <w:szCs w:val="22"/>
              </w:rPr>
            </w:pPr>
            <w:r>
              <w:rPr>
                <w:color w:val="000000"/>
                <w:sz w:val="22"/>
                <w:szCs w:val="22"/>
              </w:rPr>
              <w:t>15</w:t>
            </w:r>
          </w:p>
        </w:tc>
      </w:tr>
      <w:tr w:rsidR="00E27899" w14:paraId="4F4C9642" w14:textId="77777777">
        <w:trPr>
          <w:trHeight w:val="320"/>
        </w:trPr>
        <w:tc>
          <w:tcPr>
            <w:tcW w:w="1353" w:type="dxa"/>
            <w:tcBorders>
              <w:top w:val="nil"/>
              <w:left w:val="nil"/>
              <w:bottom w:val="nil"/>
              <w:right w:val="nil"/>
            </w:tcBorders>
            <w:vAlign w:val="bottom"/>
          </w:tcPr>
          <w:p w14:paraId="0000048B" w14:textId="77777777" w:rsidR="00E27899" w:rsidRDefault="00000000">
            <w:pPr>
              <w:rPr>
                <w:color w:val="000000"/>
                <w:sz w:val="22"/>
                <w:szCs w:val="22"/>
              </w:rPr>
            </w:pPr>
            <w:r>
              <w:rPr>
                <w:color w:val="000000"/>
                <w:sz w:val="22"/>
                <w:szCs w:val="22"/>
              </w:rPr>
              <w:t>Fe</w:t>
            </w:r>
          </w:p>
        </w:tc>
        <w:tc>
          <w:tcPr>
            <w:tcW w:w="2067" w:type="dxa"/>
            <w:tcBorders>
              <w:top w:val="nil"/>
              <w:left w:val="nil"/>
              <w:bottom w:val="nil"/>
              <w:right w:val="nil"/>
            </w:tcBorders>
            <w:vAlign w:val="bottom"/>
          </w:tcPr>
          <w:p w14:paraId="0000048C"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48D" w14:textId="77777777" w:rsidR="00E27899" w:rsidRDefault="00000000">
            <w:pPr>
              <w:rPr>
                <w:color w:val="000000"/>
                <w:sz w:val="22"/>
                <w:szCs w:val="22"/>
              </w:rPr>
            </w:pPr>
            <w:r>
              <w:rPr>
                <w:color w:val="000000"/>
                <w:sz w:val="22"/>
                <w:szCs w:val="22"/>
              </w:rPr>
              <w:t>0.35</w:t>
            </w:r>
          </w:p>
        </w:tc>
        <w:tc>
          <w:tcPr>
            <w:tcW w:w="1300" w:type="dxa"/>
            <w:tcBorders>
              <w:top w:val="nil"/>
              <w:left w:val="nil"/>
              <w:bottom w:val="nil"/>
              <w:right w:val="nil"/>
            </w:tcBorders>
            <w:vAlign w:val="bottom"/>
          </w:tcPr>
          <w:p w14:paraId="0000048E" w14:textId="77777777" w:rsidR="00E27899" w:rsidRDefault="00000000">
            <w:pPr>
              <w:rPr>
                <w:color w:val="000000"/>
                <w:sz w:val="22"/>
                <w:szCs w:val="22"/>
              </w:rPr>
            </w:pPr>
            <w:r>
              <w:rPr>
                <w:color w:val="000000"/>
                <w:sz w:val="22"/>
                <w:szCs w:val="22"/>
              </w:rPr>
              <w:t>3.73</w:t>
            </w:r>
          </w:p>
        </w:tc>
        <w:tc>
          <w:tcPr>
            <w:tcW w:w="1300" w:type="dxa"/>
            <w:tcBorders>
              <w:top w:val="nil"/>
              <w:left w:val="nil"/>
              <w:bottom w:val="nil"/>
              <w:right w:val="nil"/>
            </w:tcBorders>
            <w:vAlign w:val="bottom"/>
          </w:tcPr>
          <w:p w14:paraId="0000048F" w14:textId="77777777" w:rsidR="00E27899" w:rsidRDefault="00000000">
            <w:pPr>
              <w:rPr>
                <w:color w:val="000000"/>
                <w:sz w:val="22"/>
                <w:szCs w:val="22"/>
              </w:rPr>
            </w:pPr>
            <w:r>
              <w:rPr>
                <w:color w:val="000000"/>
                <w:sz w:val="22"/>
                <w:szCs w:val="22"/>
              </w:rPr>
              <w:t>4.64E-02</w:t>
            </w:r>
          </w:p>
        </w:tc>
        <w:tc>
          <w:tcPr>
            <w:tcW w:w="1300" w:type="dxa"/>
            <w:tcBorders>
              <w:top w:val="nil"/>
              <w:left w:val="nil"/>
              <w:bottom w:val="nil"/>
              <w:right w:val="nil"/>
            </w:tcBorders>
            <w:vAlign w:val="bottom"/>
          </w:tcPr>
          <w:p w14:paraId="00000490" w14:textId="77777777" w:rsidR="00E27899" w:rsidRDefault="00000000">
            <w:pPr>
              <w:rPr>
                <w:color w:val="000000"/>
                <w:sz w:val="22"/>
                <w:szCs w:val="22"/>
              </w:rPr>
            </w:pPr>
            <w:r>
              <w:rPr>
                <w:color w:val="000000"/>
                <w:sz w:val="22"/>
                <w:szCs w:val="22"/>
              </w:rPr>
              <w:t>1.51E+00</w:t>
            </w:r>
          </w:p>
        </w:tc>
        <w:tc>
          <w:tcPr>
            <w:tcW w:w="1300" w:type="dxa"/>
            <w:tcBorders>
              <w:top w:val="nil"/>
              <w:left w:val="nil"/>
              <w:bottom w:val="nil"/>
              <w:right w:val="nil"/>
            </w:tcBorders>
            <w:vAlign w:val="bottom"/>
          </w:tcPr>
          <w:p w14:paraId="00000491" w14:textId="77777777" w:rsidR="00E27899" w:rsidRDefault="00000000">
            <w:pPr>
              <w:rPr>
                <w:color w:val="000000"/>
                <w:sz w:val="22"/>
                <w:szCs w:val="22"/>
              </w:rPr>
            </w:pPr>
            <w:r>
              <w:rPr>
                <w:color w:val="000000"/>
                <w:sz w:val="22"/>
                <w:szCs w:val="22"/>
              </w:rPr>
              <w:t>1.23E+00</w:t>
            </w:r>
          </w:p>
        </w:tc>
        <w:tc>
          <w:tcPr>
            <w:tcW w:w="1300" w:type="dxa"/>
            <w:tcBorders>
              <w:top w:val="nil"/>
              <w:left w:val="nil"/>
              <w:bottom w:val="nil"/>
              <w:right w:val="nil"/>
            </w:tcBorders>
            <w:vAlign w:val="bottom"/>
          </w:tcPr>
          <w:p w14:paraId="00000492" w14:textId="77777777" w:rsidR="00E27899" w:rsidRDefault="00000000">
            <w:pPr>
              <w:rPr>
                <w:color w:val="000000"/>
                <w:sz w:val="22"/>
                <w:szCs w:val="22"/>
              </w:rPr>
            </w:pPr>
            <w:r>
              <w:rPr>
                <w:color w:val="000000"/>
                <w:sz w:val="22"/>
                <w:szCs w:val="22"/>
              </w:rPr>
              <w:t>3.34E-01</w:t>
            </w:r>
          </w:p>
        </w:tc>
        <w:tc>
          <w:tcPr>
            <w:tcW w:w="1300" w:type="dxa"/>
            <w:tcBorders>
              <w:top w:val="nil"/>
              <w:left w:val="nil"/>
              <w:bottom w:val="nil"/>
              <w:right w:val="nil"/>
            </w:tcBorders>
            <w:vAlign w:val="bottom"/>
          </w:tcPr>
          <w:p w14:paraId="00000493" w14:textId="77777777" w:rsidR="00E27899" w:rsidRDefault="00000000">
            <w:pPr>
              <w:rPr>
                <w:color w:val="000000"/>
                <w:sz w:val="22"/>
                <w:szCs w:val="22"/>
              </w:rPr>
            </w:pPr>
            <w:r>
              <w:rPr>
                <w:color w:val="000000"/>
                <w:sz w:val="22"/>
                <w:szCs w:val="22"/>
              </w:rPr>
              <w:t>0.67</w:t>
            </w:r>
          </w:p>
        </w:tc>
        <w:tc>
          <w:tcPr>
            <w:tcW w:w="1300" w:type="dxa"/>
            <w:tcBorders>
              <w:top w:val="nil"/>
              <w:left w:val="nil"/>
              <w:bottom w:val="nil"/>
              <w:right w:val="nil"/>
            </w:tcBorders>
            <w:vAlign w:val="bottom"/>
          </w:tcPr>
          <w:p w14:paraId="00000494" w14:textId="77777777" w:rsidR="00E27899" w:rsidRDefault="00000000">
            <w:pPr>
              <w:rPr>
                <w:color w:val="000000"/>
                <w:sz w:val="22"/>
                <w:szCs w:val="22"/>
              </w:rPr>
            </w:pPr>
            <w:r>
              <w:rPr>
                <w:color w:val="000000"/>
                <w:sz w:val="22"/>
                <w:szCs w:val="22"/>
              </w:rPr>
              <w:t>54</w:t>
            </w:r>
          </w:p>
        </w:tc>
      </w:tr>
      <w:tr w:rsidR="00E27899" w14:paraId="482D366C" w14:textId="77777777">
        <w:trPr>
          <w:trHeight w:val="320"/>
        </w:trPr>
        <w:tc>
          <w:tcPr>
            <w:tcW w:w="1353" w:type="dxa"/>
            <w:tcBorders>
              <w:top w:val="nil"/>
              <w:left w:val="nil"/>
              <w:bottom w:val="nil"/>
              <w:right w:val="nil"/>
            </w:tcBorders>
            <w:vAlign w:val="bottom"/>
          </w:tcPr>
          <w:p w14:paraId="00000495" w14:textId="77777777" w:rsidR="00E27899" w:rsidRDefault="00000000">
            <w:pPr>
              <w:rPr>
                <w:color w:val="000000"/>
                <w:sz w:val="22"/>
                <w:szCs w:val="22"/>
              </w:rPr>
            </w:pPr>
            <w:r>
              <w:rPr>
                <w:color w:val="000000"/>
                <w:sz w:val="22"/>
                <w:szCs w:val="22"/>
              </w:rPr>
              <w:t>Fe</w:t>
            </w:r>
          </w:p>
        </w:tc>
        <w:tc>
          <w:tcPr>
            <w:tcW w:w="2067" w:type="dxa"/>
            <w:tcBorders>
              <w:top w:val="nil"/>
              <w:left w:val="nil"/>
              <w:bottom w:val="nil"/>
              <w:right w:val="nil"/>
            </w:tcBorders>
            <w:vAlign w:val="bottom"/>
          </w:tcPr>
          <w:p w14:paraId="00000496" w14:textId="77777777" w:rsidR="00E27899" w:rsidRDefault="00000000">
            <w:pPr>
              <w:rPr>
                <w:color w:val="000000"/>
                <w:sz w:val="22"/>
                <w:szCs w:val="22"/>
              </w:rPr>
            </w:pPr>
            <w:r>
              <w:rPr>
                <w:color w:val="000000"/>
                <w:sz w:val="22"/>
                <w:szCs w:val="22"/>
              </w:rPr>
              <w:t xml:space="preserve">           Australia</w:t>
            </w:r>
          </w:p>
        </w:tc>
        <w:tc>
          <w:tcPr>
            <w:tcW w:w="976" w:type="dxa"/>
            <w:tcBorders>
              <w:top w:val="nil"/>
              <w:left w:val="nil"/>
              <w:bottom w:val="nil"/>
              <w:right w:val="nil"/>
            </w:tcBorders>
            <w:vAlign w:val="bottom"/>
          </w:tcPr>
          <w:p w14:paraId="00000497" w14:textId="77777777" w:rsidR="00E27899" w:rsidRDefault="00000000">
            <w:pPr>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498" w14:textId="77777777" w:rsidR="00E27899" w:rsidRDefault="00000000">
            <w:pPr>
              <w:rPr>
                <w:color w:val="000000"/>
                <w:sz w:val="22"/>
                <w:szCs w:val="22"/>
              </w:rPr>
            </w:pPr>
            <w:r>
              <w:rPr>
                <w:color w:val="000000"/>
                <w:sz w:val="22"/>
                <w:szCs w:val="22"/>
              </w:rPr>
              <w:t>5.39</w:t>
            </w:r>
          </w:p>
        </w:tc>
        <w:tc>
          <w:tcPr>
            <w:tcW w:w="1300" w:type="dxa"/>
            <w:tcBorders>
              <w:top w:val="nil"/>
              <w:left w:val="nil"/>
              <w:bottom w:val="nil"/>
              <w:right w:val="nil"/>
            </w:tcBorders>
            <w:vAlign w:val="bottom"/>
          </w:tcPr>
          <w:p w14:paraId="00000499" w14:textId="77777777" w:rsidR="00E27899" w:rsidRDefault="00000000">
            <w:pPr>
              <w:rPr>
                <w:color w:val="000000"/>
                <w:sz w:val="22"/>
                <w:szCs w:val="22"/>
              </w:rPr>
            </w:pPr>
            <w:r>
              <w:rPr>
                <w:color w:val="000000"/>
                <w:sz w:val="22"/>
                <w:szCs w:val="22"/>
              </w:rPr>
              <w:t>3.19E-01</w:t>
            </w:r>
          </w:p>
        </w:tc>
        <w:tc>
          <w:tcPr>
            <w:tcW w:w="1300" w:type="dxa"/>
            <w:tcBorders>
              <w:top w:val="nil"/>
              <w:left w:val="nil"/>
              <w:bottom w:val="nil"/>
              <w:right w:val="nil"/>
            </w:tcBorders>
            <w:vAlign w:val="bottom"/>
          </w:tcPr>
          <w:p w14:paraId="0000049A" w14:textId="77777777" w:rsidR="00E27899" w:rsidRDefault="00000000">
            <w:pPr>
              <w:rPr>
                <w:color w:val="000000"/>
                <w:sz w:val="22"/>
                <w:szCs w:val="22"/>
              </w:rPr>
            </w:pPr>
            <w:r>
              <w:rPr>
                <w:color w:val="000000"/>
                <w:sz w:val="22"/>
                <w:szCs w:val="22"/>
              </w:rPr>
              <w:t>9.33E-02</w:t>
            </w:r>
          </w:p>
        </w:tc>
        <w:tc>
          <w:tcPr>
            <w:tcW w:w="1300" w:type="dxa"/>
            <w:tcBorders>
              <w:top w:val="nil"/>
              <w:left w:val="nil"/>
              <w:bottom w:val="nil"/>
              <w:right w:val="nil"/>
            </w:tcBorders>
            <w:vAlign w:val="bottom"/>
          </w:tcPr>
          <w:p w14:paraId="0000049B" w14:textId="77777777" w:rsidR="00E27899" w:rsidRDefault="00000000">
            <w:pPr>
              <w:rPr>
                <w:color w:val="000000"/>
                <w:sz w:val="22"/>
                <w:szCs w:val="22"/>
              </w:rPr>
            </w:pPr>
            <w:r>
              <w:rPr>
                <w:color w:val="000000"/>
                <w:sz w:val="22"/>
                <w:szCs w:val="22"/>
              </w:rPr>
              <w:t>1.02E-01</w:t>
            </w:r>
          </w:p>
        </w:tc>
        <w:tc>
          <w:tcPr>
            <w:tcW w:w="1300" w:type="dxa"/>
            <w:tcBorders>
              <w:top w:val="nil"/>
              <w:left w:val="nil"/>
              <w:bottom w:val="nil"/>
              <w:right w:val="nil"/>
            </w:tcBorders>
            <w:vAlign w:val="bottom"/>
          </w:tcPr>
          <w:p w14:paraId="0000049C" w14:textId="77777777" w:rsidR="00E27899" w:rsidRDefault="00000000">
            <w:pPr>
              <w:rPr>
                <w:color w:val="000000"/>
                <w:sz w:val="22"/>
                <w:szCs w:val="22"/>
              </w:rPr>
            </w:pPr>
            <w:r>
              <w:rPr>
                <w:color w:val="000000"/>
                <w:sz w:val="22"/>
                <w:szCs w:val="22"/>
              </w:rPr>
              <w:t>4.48E-02</w:t>
            </w:r>
          </w:p>
        </w:tc>
        <w:tc>
          <w:tcPr>
            <w:tcW w:w="1300" w:type="dxa"/>
            <w:tcBorders>
              <w:top w:val="nil"/>
              <w:left w:val="nil"/>
              <w:bottom w:val="nil"/>
              <w:right w:val="nil"/>
            </w:tcBorders>
            <w:vAlign w:val="bottom"/>
          </w:tcPr>
          <w:p w14:paraId="0000049D" w14:textId="77777777" w:rsidR="00E27899" w:rsidRDefault="00000000">
            <w:pPr>
              <w:rPr>
                <w:color w:val="000000"/>
                <w:sz w:val="22"/>
                <w:szCs w:val="22"/>
              </w:rPr>
            </w:pPr>
            <w:r>
              <w:rPr>
                <w:color w:val="000000"/>
                <w:sz w:val="22"/>
                <w:szCs w:val="22"/>
              </w:rPr>
              <w:t>0.67</w:t>
            </w:r>
          </w:p>
        </w:tc>
        <w:tc>
          <w:tcPr>
            <w:tcW w:w="1300" w:type="dxa"/>
            <w:tcBorders>
              <w:top w:val="nil"/>
              <w:left w:val="nil"/>
              <w:bottom w:val="nil"/>
              <w:right w:val="nil"/>
            </w:tcBorders>
            <w:vAlign w:val="bottom"/>
          </w:tcPr>
          <w:p w14:paraId="0000049E" w14:textId="77777777" w:rsidR="00E27899" w:rsidRDefault="00000000">
            <w:pPr>
              <w:rPr>
                <w:color w:val="000000"/>
                <w:sz w:val="22"/>
                <w:szCs w:val="22"/>
              </w:rPr>
            </w:pPr>
            <w:r>
              <w:rPr>
                <w:color w:val="000000"/>
                <w:sz w:val="22"/>
                <w:szCs w:val="22"/>
              </w:rPr>
              <w:t>6</w:t>
            </w:r>
          </w:p>
        </w:tc>
      </w:tr>
      <w:tr w:rsidR="00E27899" w14:paraId="098D9BEA" w14:textId="77777777">
        <w:trPr>
          <w:trHeight w:val="320"/>
        </w:trPr>
        <w:tc>
          <w:tcPr>
            <w:tcW w:w="1353" w:type="dxa"/>
            <w:tcBorders>
              <w:top w:val="nil"/>
              <w:left w:val="nil"/>
              <w:bottom w:val="nil"/>
              <w:right w:val="nil"/>
            </w:tcBorders>
            <w:vAlign w:val="bottom"/>
          </w:tcPr>
          <w:p w14:paraId="0000049F" w14:textId="77777777" w:rsidR="00E27899" w:rsidRDefault="00000000">
            <w:pPr>
              <w:rPr>
                <w:color w:val="000000"/>
                <w:sz w:val="22"/>
                <w:szCs w:val="22"/>
              </w:rPr>
            </w:pPr>
            <w:r>
              <w:rPr>
                <w:color w:val="000000"/>
                <w:sz w:val="22"/>
                <w:szCs w:val="22"/>
              </w:rPr>
              <w:t>Fe</w:t>
            </w:r>
          </w:p>
        </w:tc>
        <w:tc>
          <w:tcPr>
            <w:tcW w:w="2067" w:type="dxa"/>
            <w:tcBorders>
              <w:top w:val="nil"/>
              <w:left w:val="nil"/>
              <w:bottom w:val="nil"/>
              <w:right w:val="nil"/>
            </w:tcBorders>
            <w:vAlign w:val="bottom"/>
          </w:tcPr>
          <w:p w14:paraId="000004A0" w14:textId="77777777" w:rsidR="00E27899" w:rsidRDefault="00000000">
            <w:pPr>
              <w:rPr>
                <w:color w:val="000000"/>
                <w:sz w:val="22"/>
                <w:szCs w:val="22"/>
              </w:rPr>
            </w:pPr>
            <w:r>
              <w:rPr>
                <w:color w:val="000000"/>
                <w:sz w:val="22"/>
                <w:szCs w:val="22"/>
              </w:rPr>
              <w:t xml:space="preserve">              Europe</w:t>
            </w:r>
          </w:p>
        </w:tc>
        <w:tc>
          <w:tcPr>
            <w:tcW w:w="976" w:type="dxa"/>
            <w:tcBorders>
              <w:top w:val="nil"/>
              <w:left w:val="nil"/>
              <w:bottom w:val="nil"/>
              <w:right w:val="nil"/>
            </w:tcBorders>
            <w:vAlign w:val="bottom"/>
          </w:tcPr>
          <w:p w14:paraId="000004A1" w14:textId="77777777" w:rsidR="00E27899" w:rsidRDefault="00000000">
            <w:pPr>
              <w:rPr>
                <w:color w:val="000000"/>
                <w:sz w:val="22"/>
                <w:szCs w:val="22"/>
              </w:rPr>
            </w:pPr>
            <w:r>
              <w:rPr>
                <w:color w:val="000000"/>
                <w:sz w:val="22"/>
                <w:szCs w:val="22"/>
              </w:rPr>
              <w:t>0.38</w:t>
            </w:r>
          </w:p>
        </w:tc>
        <w:tc>
          <w:tcPr>
            <w:tcW w:w="1300" w:type="dxa"/>
            <w:tcBorders>
              <w:top w:val="nil"/>
              <w:left w:val="nil"/>
              <w:bottom w:val="nil"/>
              <w:right w:val="nil"/>
            </w:tcBorders>
            <w:vAlign w:val="bottom"/>
          </w:tcPr>
          <w:p w14:paraId="000004A2" w14:textId="77777777" w:rsidR="00E27899" w:rsidRDefault="00000000">
            <w:pPr>
              <w:rPr>
                <w:color w:val="000000"/>
                <w:sz w:val="22"/>
                <w:szCs w:val="22"/>
              </w:rPr>
            </w:pPr>
            <w:r>
              <w:rPr>
                <w:color w:val="000000"/>
                <w:sz w:val="22"/>
                <w:szCs w:val="22"/>
              </w:rPr>
              <w:t>1.6</w:t>
            </w:r>
          </w:p>
        </w:tc>
        <w:tc>
          <w:tcPr>
            <w:tcW w:w="1300" w:type="dxa"/>
            <w:tcBorders>
              <w:top w:val="nil"/>
              <w:left w:val="nil"/>
              <w:bottom w:val="nil"/>
              <w:right w:val="nil"/>
            </w:tcBorders>
            <w:vAlign w:val="bottom"/>
          </w:tcPr>
          <w:p w14:paraId="000004A3" w14:textId="77777777" w:rsidR="00E27899" w:rsidRDefault="00000000">
            <w:pPr>
              <w:rPr>
                <w:color w:val="000000"/>
                <w:sz w:val="22"/>
                <w:szCs w:val="22"/>
              </w:rPr>
            </w:pPr>
            <w:r>
              <w:rPr>
                <w:color w:val="000000"/>
                <w:sz w:val="22"/>
                <w:szCs w:val="22"/>
              </w:rPr>
              <w:t>3.38E-02</w:t>
            </w:r>
          </w:p>
        </w:tc>
        <w:tc>
          <w:tcPr>
            <w:tcW w:w="1300" w:type="dxa"/>
            <w:tcBorders>
              <w:top w:val="nil"/>
              <w:left w:val="nil"/>
              <w:bottom w:val="nil"/>
              <w:right w:val="nil"/>
            </w:tcBorders>
            <w:vAlign w:val="bottom"/>
          </w:tcPr>
          <w:p w14:paraId="000004A4" w14:textId="77777777" w:rsidR="00E27899" w:rsidRDefault="00000000">
            <w:pPr>
              <w:rPr>
                <w:color w:val="000000"/>
                <w:sz w:val="22"/>
                <w:szCs w:val="22"/>
              </w:rPr>
            </w:pPr>
            <w:r>
              <w:rPr>
                <w:color w:val="000000"/>
                <w:sz w:val="22"/>
                <w:szCs w:val="22"/>
              </w:rPr>
              <w:t>3.29E-01</w:t>
            </w:r>
          </w:p>
        </w:tc>
        <w:tc>
          <w:tcPr>
            <w:tcW w:w="1300" w:type="dxa"/>
            <w:tcBorders>
              <w:top w:val="nil"/>
              <w:left w:val="nil"/>
              <w:bottom w:val="nil"/>
              <w:right w:val="nil"/>
            </w:tcBorders>
            <w:vAlign w:val="bottom"/>
          </w:tcPr>
          <w:p w14:paraId="000004A5" w14:textId="77777777" w:rsidR="00E27899" w:rsidRDefault="00000000">
            <w:pPr>
              <w:rPr>
                <w:color w:val="000000"/>
                <w:sz w:val="22"/>
                <w:szCs w:val="22"/>
              </w:rPr>
            </w:pPr>
            <w:r>
              <w:rPr>
                <w:color w:val="000000"/>
                <w:sz w:val="22"/>
                <w:szCs w:val="22"/>
              </w:rPr>
              <w:t>3.01E-01</w:t>
            </w:r>
          </w:p>
        </w:tc>
        <w:tc>
          <w:tcPr>
            <w:tcW w:w="1300" w:type="dxa"/>
            <w:tcBorders>
              <w:top w:val="nil"/>
              <w:left w:val="nil"/>
              <w:bottom w:val="nil"/>
              <w:right w:val="nil"/>
            </w:tcBorders>
            <w:vAlign w:val="bottom"/>
          </w:tcPr>
          <w:p w14:paraId="000004A6" w14:textId="77777777" w:rsidR="00E27899" w:rsidRDefault="00000000">
            <w:pPr>
              <w:rPr>
                <w:color w:val="000000"/>
                <w:sz w:val="22"/>
                <w:szCs w:val="22"/>
              </w:rPr>
            </w:pPr>
            <w:r>
              <w:rPr>
                <w:color w:val="000000"/>
                <w:sz w:val="22"/>
                <w:szCs w:val="22"/>
              </w:rPr>
              <w:t>1.55E-01</w:t>
            </w:r>
          </w:p>
        </w:tc>
        <w:tc>
          <w:tcPr>
            <w:tcW w:w="1300" w:type="dxa"/>
            <w:tcBorders>
              <w:top w:val="nil"/>
              <w:left w:val="nil"/>
              <w:bottom w:val="nil"/>
              <w:right w:val="nil"/>
            </w:tcBorders>
            <w:vAlign w:val="bottom"/>
          </w:tcPr>
          <w:p w14:paraId="000004A7" w14:textId="77777777" w:rsidR="00E27899" w:rsidRDefault="00000000">
            <w:pPr>
              <w:rPr>
                <w:color w:val="000000"/>
                <w:sz w:val="22"/>
                <w:szCs w:val="22"/>
              </w:rPr>
            </w:pPr>
            <w:r>
              <w:rPr>
                <w:color w:val="000000"/>
                <w:sz w:val="22"/>
                <w:szCs w:val="22"/>
              </w:rPr>
              <w:t>0.25</w:t>
            </w:r>
          </w:p>
        </w:tc>
        <w:tc>
          <w:tcPr>
            <w:tcW w:w="1300" w:type="dxa"/>
            <w:tcBorders>
              <w:top w:val="nil"/>
              <w:left w:val="nil"/>
              <w:bottom w:val="nil"/>
              <w:right w:val="nil"/>
            </w:tcBorders>
            <w:vAlign w:val="bottom"/>
          </w:tcPr>
          <w:p w14:paraId="000004A8" w14:textId="77777777" w:rsidR="00E27899" w:rsidRDefault="00000000">
            <w:pPr>
              <w:rPr>
                <w:color w:val="000000"/>
                <w:sz w:val="22"/>
                <w:szCs w:val="22"/>
              </w:rPr>
            </w:pPr>
            <w:r>
              <w:rPr>
                <w:color w:val="000000"/>
                <w:sz w:val="22"/>
                <w:szCs w:val="22"/>
              </w:rPr>
              <w:t>16</w:t>
            </w:r>
          </w:p>
        </w:tc>
      </w:tr>
      <w:tr w:rsidR="00E27899" w14:paraId="18A308D9" w14:textId="77777777">
        <w:trPr>
          <w:trHeight w:val="320"/>
        </w:trPr>
        <w:tc>
          <w:tcPr>
            <w:tcW w:w="1353" w:type="dxa"/>
            <w:tcBorders>
              <w:top w:val="nil"/>
              <w:left w:val="nil"/>
              <w:bottom w:val="nil"/>
              <w:right w:val="nil"/>
            </w:tcBorders>
            <w:vAlign w:val="bottom"/>
          </w:tcPr>
          <w:p w14:paraId="000004A9" w14:textId="77777777" w:rsidR="00E27899" w:rsidRDefault="00000000">
            <w:pPr>
              <w:rPr>
                <w:color w:val="000000"/>
                <w:sz w:val="22"/>
                <w:szCs w:val="22"/>
              </w:rPr>
            </w:pPr>
            <w:r>
              <w:rPr>
                <w:color w:val="000000"/>
                <w:sz w:val="22"/>
                <w:szCs w:val="22"/>
              </w:rPr>
              <w:t>Fe</w:t>
            </w:r>
          </w:p>
        </w:tc>
        <w:tc>
          <w:tcPr>
            <w:tcW w:w="2067" w:type="dxa"/>
            <w:tcBorders>
              <w:top w:val="nil"/>
              <w:left w:val="nil"/>
              <w:bottom w:val="nil"/>
              <w:right w:val="nil"/>
            </w:tcBorders>
            <w:vAlign w:val="bottom"/>
          </w:tcPr>
          <w:p w14:paraId="000004AA"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4AB" w14:textId="77777777" w:rsidR="00E27899" w:rsidRDefault="00000000">
            <w:pPr>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4AC" w14:textId="77777777" w:rsidR="00E27899" w:rsidRDefault="00000000">
            <w:pPr>
              <w:rPr>
                <w:color w:val="000000"/>
                <w:sz w:val="22"/>
                <w:szCs w:val="22"/>
              </w:rPr>
            </w:pPr>
            <w:r>
              <w:rPr>
                <w:color w:val="000000"/>
                <w:sz w:val="22"/>
                <w:szCs w:val="22"/>
              </w:rPr>
              <w:t>1.22</w:t>
            </w:r>
          </w:p>
        </w:tc>
        <w:tc>
          <w:tcPr>
            <w:tcW w:w="1300" w:type="dxa"/>
            <w:tcBorders>
              <w:top w:val="nil"/>
              <w:left w:val="nil"/>
              <w:bottom w:val="nil"/>
              <w:right w:val="nil"/>
            </w:tcBorders>
            <w:vAlign w:val="bottom"/>
          </w:tcPr>
          <w:p w14:paraId="000004AD" w14:textId="77777777" w:rsidR="00E27899" w:rsidRDefault="00000000">
            <w:pPr>
              <w:rPr>
                <w:color w:val="000000"/>
                <w:sz w:val="22"/>
                <w:szCs w:val="22"/>
              </w:rPr>
            </w:pPr>
            <w:r>
              <w:rPr>
                <w:color w:val="000000"/>
                <w:sz w:val="22"/>
                <w:szCs w:val="22"/>
              </w:rPr>
              <w:t>7.78E-03</w:t>
            </w:r>
          </w:p>
        </w:tc>
        <w:tc>
          <w:tcPr>
            <w:tcW w:w="1300" w:type="dxa"/>
            <w:tcBorders>
              <w:top w:val="nil"/>
              <w:left w:val="nil"/>
              <w:bottom w:val="nil"/>
              <w:right w:val="nil"/>
            </w:tcBorders>
            <w:vAlign w:val="bottom"/>
          </w:tcPr>
          <w:p w14:paraId="000004AE" w14:textId="77777777" w:rsidR="00E27899" w:rsidRDefault="00000000">
            <w:pPr>
              <w:rPr>
                <w:color w:val="000000"/>
                <w:sz w:val="22"/>
                <w:szCs w:val="22"/>
              </w:rPr>
            </w:pPr>
            <w:r>
              <w:rPr>
                <w:color w:val="000000"/>
                <w:sz w:val="22"/>
                <w:szCs w:val="22"/>
              </w:rPr>
              <w:t>1.27E-01</w:t>
            </w:r>
          </w:p>
        </w:tc>
        <w:tc>
          <w:tcPr>
            <w:tcW w:w="1300" w:type="dxa"/>
            <w:tcBorders>
              <w:top w:val="nil"/>
              <w:left w:val="nil"/>
              <w:bottom w:val="nil"/>
              <w:right w:val="nil"/>
            </w:tcBorders>
            <w:vAlign w:val="bottom"/>
          </w:tcPr>
          <w:p w14:paraId="000004AF" w14:textId="77777777" w:rsidR="00E27899" w:rsidRDefault="00000000">
            <w:pPr>
              <w:rPr>
                <w:color w:val="000000"/>
                <w:sz w:val="22"/>
                <w:szCs w:val="22"/>
              </w:rPr>
            </w:pPr>
            <w:r>
              <w:rPr>
                <w:color w:val="000000"/>
                <w:sz w:val="22"/>
                <w:szCs w:val="22"/>
              </w:rPr>
              <w:t>7.82E-02</w:t>
            </w:r>
          </w:p>
        </w:tc>
        <w:tc>
          <w:tcPr>
            <w:tcW w:w="1300" w:type="dxa"/>
            <w:tcBorders>
              <w:top w:val="nil"/>
              <w:left w:val="nil"/>
              <w:bottom w:val="nil"/>
              <w:right w:val="nil"/>
            </w:tcBorders>
            <w:vAlign w:val="bottom"/>
          </w:tcPr>
          <w:p w14:paraId="000004B0" w14:textId="77777777" w:rsidR="00E27899" w:rsidRDefault="00000000">
            <w:pPr>
              <w:rPr>
                <w:color w:val="000000"/>
                <w:sz w:val="22"/>
                <w:szCs w:val="22"/>
              </w:rPr>
            </w:pPr>
            <w:r>
              <w:rPr>
                <w:color w:val="000000"/>
                <w:sz w:val="22"/>
                <w:szCs w:val="22"/>
              </w:rPr>
              <w:t>4.89E-02</w:t>
            </w:r>
          </w:p>
        </w:tc>
        <w:tc>
          <w:tcPr>
            <w:tcW w:w="1300" w:type="dxa"/>
            <w:tcBorders>
              <w:top w:val="nil"/>
              <w:left w:val="nil"/>
              <w:bottom w:val="nil"/>
              <w:right w:val="nil"/>
            </w:tcBorders>
            <w:vAlign w:val="bottom"/>
          </w:tcPr>
          <w:p w14:paraId="000004B1" w14:textId="77777777" w:rsidR="00E27899" w:rsidRDefault="00000000">
            <w:pPr>
              <w:rPr>
                <w:color w:val="000000"/>
                <w:sz w:val="22"/>
                <w:szCs w:val="22"/>
              </w:rPr>
            </w:pPr>
            <w:r>
              <w:rPr>
                <w:color w:val="000000"/>
                <w:sz w:val="22"/>
                <w:szCs w:val="22"/>
              </w:rPr>
              <w:t>0.08</w:t>
            </w:r>
          </w:p>
        </w:tc>
        <w:tc>
          <w:tcPr>
            <w:tcW w:w="1300" w:type="dxa"/>
            <w:tcBorders>
              <w:top w:val="nil"/>
              <w:left w:val="nil"/>
              <w:bottom w:val="nil"/>
              <w:right w:val="nil"/>
            </w:tcBorders>
            <w:vAlign w:val="bottom"/>
          </w:tcPr>
          <w:p w14:paraId="000004B2" w14:textId="77777777" w:rsidR="00E27899" w:rsidRDefault="00000000">
            <w:pPr>
              <w:rPr>
                <w:color w:val="000000"/>
                <w:sz w:val="22"/>
                <w:szCs w:val="22"/>
              </w:rPr>
            </w:pPr>
            <w:r>
              <w:rPr>
                <w:color w:val="000000"/>
                <w:sz w:val="22"/>
                <w:szCs w:val="22"/>
              </w:rPr>
              <w:t>187</w:t>
            </w:r>
          </w:p>
        </w:tc>
      </w:tr>
      <w:tr w:rsidR="00E27899" w14:paraId="41972015" w14:textId="77777777">
        <w:trPr>
          <w:trHeight w:val="320"/>
        </w:trPr>
        <w:tc>
          <w:tcPr>
            <w:tcW w:w="1353" w:type="dxa"/>
            <w:tcBorders>
              <w:top w:val="nil"/>
              <w:left w:val="nil"/>
              <w:bottom w:val="nil"/>
              <w:right w:val="nil"/>
            </w:tcBorders>
            <w:vAlign w:val="bottom"/>
          </w:tcPr>
          <w:p w14:paraId="000004B3" w14:textId="77777777" w:rsidR="00E27899" w:rsidRDefault="00000000">
            <w:pPr>
              <w:rPr>
                <w:color w:val="000000"/>
                <w:sz w:val="22"/>
                <w:szCs w:val="22"/>
              </w:rPr>
            </w:pPr>
            <w:r>
              <w:rPr>
                <w:color w:val="000000"/>
                <w:sz w:val="22"/>
                <w:szCs w:val="22"/>
              </w:rPr>
              <w:t>Fe</w:t>
            </w:r>
          </w:p>
        </w:tc>
        <w:tc>
          <w:tcPr>
            <w:tcW w:w="2067" w:type="dxa"/>
            <w:tcBorders>
              <w:top w:val="nil"/>
              <w:left w:val="nil"/>
              <w:bottom w:val="nil"/>
              <w:right w:val="nil"/>
            </w:tcBorders>
            <w:vAlign w:val="bottom"/>
          </w:tcPr>
          <w:p w14:paraId="000004B4"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4B5" w14:textId="77777777" w:rsidR="00E27899" w:rsidRDefault="00000000">
            <w:pPr>
              <w:rPr>
                <w:color w:val="000000"/>
                <w:sz w:val="22"/>
                <w:szCs w:val="22"/>
              </w:rPr>
            </w:pPr>
            <w:r>
              <w:rPr>
                <w:color w:val="000000"/>
                <w:sz w:val="22"/>
                <w:szCs w:val="22"/>
              </w:rPr>
              <w:t>0.36</w:t>
            </w:r>
          </w:p>
        </w:tc>
        <w:tc>
          <w:tcPr>
            <w:tcW w:w="1300" w:type="dxa"/>
            <w:tcBorders>
              <w:top w:val="nil"/>
              <w:left w:val="nil"/>
              <w:bottom w:val="nil"/>
              <w:right w:val="nil"/>
            </w:tcBorders>
            <w:vAlign w:val="bottom"/>
          </w:tcPr>
          <w:p w14:paraId="000004B6" w14:textId="77777777" w:rsidR="00E27899" w:rsidRDefault="00000000">
            <w:pPr>
              <w:rPr>
                <w:color w:val="000000"/>
                <w:sz w:val="22"/>
                <w:szCs w:val="22"/>
              </w:rPr>
            </w:pPr>
            <w:r>
              <w:rPr>
                <w:color w:val="000000"/>
                <w:sz w:val="22"/>
                <w:szCs w:val="22"/>
              </w:rPr>
              <w:t>2.04</w:t>
            </w:r>
          </w:p>
        </w:tc>
        <w:tc>
          <w:tcPr>
            <w:tcW w:w="1300" w:type="dxa"/>
            <w:tcBorders>
              <w:top w:val="nil"/>
              <w:left w:val="nil"/>
              <w:bottom w:val="nil"/>
              <w:right w:val="nil"/>
            </w:tcBorders>
            <w:vAlign w:val="bottom"/>
          </w:tcPr>
          <w:p w14:paraId="000004B7" w14:textId="77777777" w:rsidR="00E27899" w:rsidRDefault="00000000">
            <w:pPr>
              <w:rPr>
                <w:color w:val="000000"/>
                <w:sz w:val="22"/>
                <w:szCs w:val="22"/>
              </w:rPr>
            </w:pPr>
            <w:r>
              <w:rPr>
                <w:color w:val="000000"/>
                <w:sz w:val="22"/>
                <w:szCs w:val="22"/>
              </w:rPr>
              <w:t>6.67E-02</w:t>
            </w:r>
          </w:p>
        </w:tc>
        <w:tc>
          <w:tcPr>
            <w:tcW w:w="1300" w:type="dxa"/>
            <w:tcBorders>
              <w:top w:val="nil"/>
              <w:left w:val="nil"/>
              <w:bottom w:val="nil"/>
              <w:right w:val="nil"/>
            </w:tcBorders>
            <w:vAlign w:val="bottom"/>
          </w:tcPr>
          <w:p w14:paraId="000004B8" w14:textId="77777777" w:rsidR="00E27899" w:rsidRDefault="00000000">
            <w:pPr>
              <w:rPr>
                <w:color w:val="000000"/>
                <w:sz w:val="22"/>
                <w:szCs w:val="22"/>
              </w:rPr>
            </w:pPr>
            <w:r>
              <w:rPr>
                <w:color w:val="000000"/>
                <w:sz w:val="22"/>
                <w:szCs w:val="22"/>
              </w:rPr>
              <w:t>3.91E-01</w:t>
            </w:r>
          </w:p>
        </w:tc>
        <w:tc>
          <w:tcPr>
            <w:tcW w:w="1300" w:type="dxa"/>
            <w:tcBorders>
              <w:top w:val="nil"/>
              <w:left w:val="nil"/>
              <w:bottom w:val="nil"/>
              <w:right w:val="nil"/>
            </w:tcBorders>
            <w:vAlign w:val="bottom"/>
          </w:tcPr>
          <w:p w14:paraId="000004B9" w14:textId="77777777" w:rsidR="00E27899" w:rsidRDefault="00000000">
            <w:pPr>
              <w:rPr>
                <w:color w:val="000000"/>
                <w:sz w:val="22"/>
                <w:szCs w:val="22"/>
              </w:rPr>
            </w:pPr>
            <w:r>
              <w:rPr>
                <w:color w:val="000000"/>
                <w:sz w:val="22"/>
                <w:szCs w:val="22"/>
              </w:rPr>
              <w:t>3.47E-01</w:t>
            </w:r>
          </w:p>
        </w:tc>
        <w:tc>
          <w:tcPr>
            <w:tcW w:w="1300" w:type="dxa"/>
            <w:tcBorders>
              <w:top w:val="nil"/>
              <w:left w:val="nil"/>
              <w:bottom w:val="nil"/>
              <w:right w:val="nil"/>
            </w:tcBorders>
            <w:vAlign w:val="bottom"/>
          </w:tcPr>
          <w:p w14:paraId="000004BA" w14:textId="77777777" w:rsidR="00E27899" w:rsidRDefault="00000000">
            <w:pPr>
              <w:rPr>
                <w:color w:val="000000"/>
                <w:sz w:val="22"/>
                <w:szCs w:val="22"/>
              </w:rPr>
            </w:pPr>
            <w:r>
              <w:rPr>
                <w:color w:val="000000"/>
                <w:sz w:val="22"/>
                <w:szCs w:val="22"/>
              </w:rPr>
              <w:t>9.14E-02</w:t>
            </w:r>
          </w:p>
        </w:tc>
        <w:tc>
          <w:tcPr>
            <w:tcW w:w="1300" w:type="dxa"/>
            <w:tcBorders>
              <w:top w:val="nil"/>
              <w:left w:val="nil"/>
              <w:bottom w:val="nil"/>
              <w:right w:val="nil"/>
            </w:tcBorders>
            <w:vAlign w:val="bottom"/>
          </w:tcPr>
          <w:p w14:paraId="000004BB" w14:textId="77777777" w:rsidR="00E27899" w:rsidRDefault="00000000">
            <w:pPr>
              <w:rPr>
                <w:color w:val="000000"/>
                <w:sz w:val="22"/>
                <w:szCs w:val="22"/>
              </w:rPr>
            </w:pPr>
            <w:r>
              <w:rPr>
                <w:color w:val="000000"/>
                <w:sz w:val="22"/>
                <w:szCs w:val="22"/>
              </w:rPr>
              <w:t>0.38</w:t>
            </w:r>
          </w:p>
        </w:tc>
        <w:tc>
          <w:tcPr>
            <w:tcW w:w="1300" w:type="dxa"/>
            <w:tcBorders>
              <w:top w:val="nil"/>
              <w:left w:val="nil"/>
              <w:bottom w:val="nil"/>
              <w:right w:val="nil"/>
            </w:tcBorders>
            <w:vAlign w:val="bottom"/>
          </w:tcPr>
          <w:p w14:paraId="000004BC" w14:textId="77777777" w:rsidR="00E27899" w:rsidRDefault="00000000">
            <w:pPr>
              <w:rPr>
                <w:color w:val="000000"/>
                <w:sz w:val="22"/>
                <w:szCs w:val="22"/>
              </w:rPr>
            </w:pPr>
            <w:r>
              <w:rPr>
                <w:color w:val="000000"/>
                <w:sz w:val="22"/>
                <w:szCs w:val="22"/>
              </w:rPr>
              <w:t>8</w:t>
            </w:r>
          </w:p>
        </w:tc>
      </w:tr>
      <w:tr w:rsidR="00E27899" w14:paraId="5DB6A8C2" w14:textId="77777777">
        <w:trPr>
          <w:trHeight w:val="320"/>
        </w:trPr>
        <w:tc>
          <w:tcPr>
            <w:tcW w:w="1353" w:type="dxa"/>
            <w:tcBorders>
              <w:top w:val="nil"/>
              <w:left w:val="nil"/>
              <w:bottom w:val="nil"/>
              <w:right w:val="nil"/>
            </w:tcBorders>
            <w:vAlign w:val="bottom"/>
          </w:tcPr>
          <w:p w14:paraId="000004BD" w14:textId="77777777" w:rsidR="00E27899" w:rsidRDefault="00E27899">
            <w:pPr>
              <w:rPr>
                <w:color w:val="000000"/>
                <w:sz w:val="22"/>
                <w:szCs w:val="22"/>
              </w:rPr>
            </w:pPr>
          </w:p>
        </w:tc>
        <w:tc>
          <w:tcPr>
            <w:tcW w:w="2067" w:type="dxa"/>
            <w:tcBorders>
              <w:top w:val="nil"/>
              <w:left w:val="nil"/>
              <w:bottom w:val="nil"/>
              <w:right w:val="nil"/>
            </w:tcBorders>
            <w:vAlign w:val="bottom"/>
          </w:tcPr>
          <w:p w14:paraId="000004BE" w14:textId="77777777" w:rsidR="00E27899" w:rsidRDefault="00E27899">
            <w:pPr>
              <w:rPr>
                <w:color w:val="000000"/>
                <w:sz w:val="22"/>
                <w:szCs w:val="22"/>
              </w:rPr>
            </w:pPr>
          </w:p>
        </w:tc>
        <w:tc>
          <w:tcPr>
            <w:tcW w:w="976" w:type="dxa"/>
            <w:tcBorders>
              <w:top w:val="nil"/>
              <w:left w:val="nil"/>
              <w:bottom w:val="nil"/>
              <w:right w:val="nil"/>
            </w:tcBorders>
            <w:vAlign w:val="bottom"/>
          </w:tcPr>
          <w:p w14:paraId="000004BF" w14:textId="77777777" w:rsidR="00E27899" w:rsidRDefault="00E27899">
            <w:pPr>
              <w:rPr>
                <w:color w:val="000000"/>
                <w:sz w:val="22"/>
                <w:szCs w:val="22"/>
              </w:rPr>
            </w:pPr>
          </w:p>
        </w:tc>
        <w:tc>
          <w:tcPr>
            <w:tcW w:w="1300" w:type="dxa"/>
            <w:tcBorders>
              <w:top w:val="nil"/>
              <w:left w:val="nil"/>
              <w:bottom w:val="nil"/>
              <w:right w:val="nil"/>
            </w:tcBorders>
            <w:vAlign w:val="bottom"/>
          </w:tcPr>
          <w:p w14:paraId="000004C0" w14:textId="77777777" w:rsidR="00E27899" w:rsidRDefault="00E27899">
            <w:pPr>
              <w:rPr>
                <w:color w:val="000000"/>
                <w:sz w:val="22"/>
                <w:szCs w:val="22"/>
              </w:rPr>
            </w:pPr>
          </w:p>
        </w:tc>
        <w:tc>
          <w:tcPr>
            <w:tcW w:w="1300" w:type="dxa"/>
            <w:tcBorders>
              <w:top w:val="nil"/>
              <w:left w:val="nil"/>
              <w:bottom w:val="nil"/>
              <w:right w:val="nil"/>
            </w:tcBorders>
            <w:vAlign w:val="bottom"/>
          </w:tcPr>
          <w:p w14:paraId="000004C1" w14:textId="77777777" w:rsidR="00E27899" w:rsidRDefault="00E27899">
            <w:pPr>
              <w:rPr>
                <w:color w:val="000000"/>
                <w:sz w:val="22"/>
                <w:szCs w:val="22"/>
              </w:rPr>
            </w:pPr>
          </w:p>
        </w:tc>
        <w:tc>
          <w:tcPr>
            <w:tcW w:w="1300" w:type="dxa"/>
            <w:tcBorders>
              <w:top w:val="nil"/>
              <w:left w:val="nil"/>
              <w:bottom w:val="nil"/>
              <w:right w:val="nil"/>
            </w:tcBorders>
            <w:vAlign w:val="bottom"/>
          </w:tcPr>
          <w:p w14:paraId="000004C2" w14:textId="77777777" w:rsidR="00E27899" w:rsidRDefault="00E27899">
            <w:pPr>
              <w:rPr>
                <w:color w:val="000000"/>
                <w:sz w:val="22"/>
                <w:szCs w:val="22"/>
              </w:rPr>
            </w:pPr>
          </w:p>
        </w:tc>
        <w:tc>
          <w:tcPr>
            <w:tcW w:w="1300" w:type="dxa"/>
            <w:tcBorders>
              <w:top w:val="nil"/>
              <w:left w:val="nil"/>
              <w:bottom w:val="nil"/>
              <w:right w:val="nil"/>
            </w:tcBorders>
            <w:vAlign w:val="bottom"/>
          </w:tcPr>
          <w:p w14:paraId="000004C3" w14:textId="77777777" w:rsidR="00E27899" w:rsidRDefault="00E27899">
            <w:pPr>
              <w:rPr>
                <w:color w:val="000000"/>
                <w:sz w:val="22"/>
                <w:szCs w:val="22"/>
              </w:rPr>
            </w:pPr>
          </w:p>
        </w:tc>
        <w:tc>
          <w:tcPr>
            <w:tcW w:w="1300" w:type="dxa"/>
            <w:tcBorders>
              <w:top w:val="nil"/>
              <w:left w:val="nil"/>
              <w:bottom w:val="nil"/>
              <w:right w:val="nil"/>
            </w:tcBorders>
            <w:vAlign w:val="bottom"/>
          </w:tcPr>
          <w:p w14:paraId="000004C4" w14:textId="77777777" w:rsidR="00E27899" w:rsidRDefault="00E27899">
            <w:pPr>
              <w:rPr>
                <w:color w:val="000000"/>
                <w:sz w:val="22"/>
                <w:szCs w:val="22"/>
              </w:rPr>
            </w:pPr>
          </w:p>
        </w:tc>
        <w:tc>
          <w:tcPr>
            <w:tcW w:w="1300" w:type="dxa"/>
            <w:tcBorders>
              <w:top w:val="nil"/>
              <w:left w:val="nil"/>
              <w:bottom w:val="nil"/>
              <w:right w:val="nil"/>
            </w:tcBorders>
            <w:vAlign w:val="bottom"/>
          </w:tcPr>
          <w:p w14:paraId="000004C5" w14:textId="77777777" w:rsidR="00E27899" w:rsidRDefault="00E27899">
            <w:pPr>
              <w:rPr>
                <w:color w:val="000000"/>
                <w:sz w:val="22"/>
                <w:szCs w:val="22"/>
              </w:rPr>
            </w:pPr>
          </w:p>
        </w:tc>
        <w:tc>
          <w:tcPr>
            <w:tcW w:w="1300" w:type="dxa"/>
            <w:tcBorders>
              <w:top w:val="nil"/>
              <w:left w:val="nil"/>
              <w:bottom w:val="nil"/>
              <w:right w:val="nil"/>
            </w:tcBorders>
            <w:vAlign w:val="bottom"/>
          </w:tcPr>
          <w:p w14:paraId="000004C6" w14:textId="77777777" w:rsidR="00E27899" w:rsidRDefault="00E27899">
            <w:pPr>
              <w:rPr>
                <w:color w:val="000000"/>
                <w:sz w:val="22"/>
                <w:szCs w:val="22"/>
              </w:rPr>
            </w:pPr>
          </w:p>
        </w:tc>
      </w:tr>
      <w:tr w:rsidR="00E27899" w14:paraId="4375003B" w14:textId="77777777">
        <w:trPr>
          <w:trHeight w:val="320"/>
        </w:trPr>
        <w:tc>
          <w:tcPr>
            <w:tcW w:w="1353" w:type="dxa"/>
            <w:tcBorders>
              <w:top w:val="nil"/>
              <w:left w:val="nil"/>
              <w:bottom w:val="nil"/>
              <w:right w:val="nil"/>
            </w:tcBorders>
            <w:vAlign w:val="bottom"/>
          </w:tcPr>
          <w:p w14:paraId="000004C7" w14:textId="77777777" w:rsidR="00E27899" w:rsidRDefault="00000000">
            <w:pPr>
              <w:rPr>
                <w:color w:val="000000"/>
                <w:sz w:val="22"/>
                <w:szCs w:val="22"/>
              </w:rPr>
            </w:pPr>
            <w:r>
              <w:rPr>
                <w:color w:val="000000"/>
                <w:sz w:val="22"/>
                <w:szCs w:val="22"/>
              </w:rPr>
              <w:t>Si</w:t>
            </w:r>
          </w:p>
        </w:tc>
        <w:tc>
          <w:tcPr>
            <w:tcW w:w="2067" w:type="dxa"/>
            <w:tcBorders>
              <w:top w:val="nil"/>
              <w:left w:val="nil"/>
              <w:bottom w:val="nil"/>
              <w:right w:val="nil"/>
            </w:tcBorders>
            <w:vAlign w:val="bottom"/>
          </w:tcPr>
          <w:p w14:paraId="000004C8"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4C9" w14:textId="77777777" w:rsidR="00E27899" w:rsidRDefault="00000000">
            <w:pPr>
              <w:rPr>
                <w:color w:val="000000"/>
                <w:sz w:val="22"/>
                <w:szCs w:val="22"/>
              </w:rPr>
            </w:pPr>
            <w:r>
              <w:rPr>
                <w:color w:val="000000"/>
                <w:sz w:val="22"/>
                <w:szCs w:val="22"/>
              </w:rPr>
              <w:t>0.39</w:t>
            </w:r>
          </w:p>
        </w:tc>
        <w:tc>
          <w:tcPr>
            <w:tcW w:w="1300" w:type="dxa"/>
            <w:tcBorders>
              <w:top w:val="nil"/>
              <w:left w:val="nil"/>
              <w:bottom w:val="nil"/>
              <w:right w:val="nil"/>
            </w:tcBorders>
            <w:vAlign w:val="bottom"/>
          </w:tcPr>
          <w:p w14:paraId="000004CA" w14:textId="77777777" w:rsidR="00E27899" w:rsidRDefault="00000000">
            <w:pPr>
              <w:rPr>
                <w:color w:val="000000"/>
                <w:sz w:val="22"/>
                <w:szCs w:val="22"/>
              </w:rPr>
            </w:pPr>
            <w:r>
              <w:rPr>
                <w:color w:val="000000"/>
                <w:sz w:val="22"/>
                <w:szCs w:val="22"/>
              </w:rPr>
              <w:t>1.61</w:t>
            </w:r>
          </w:p>
        </w:tc>
        <w:tc>
          <w:tcPr>
            <w:tcW w:w="1300" w:type="dxa"/>
            <w:tcBorders>
              <w:top w:val="nil"/>
              <w:left w:val="nil"/>
              <w:bottom w:val="nil"/>
              <w:right w:val="nil"/>
            </w:tcBorders>
            <w:vAlign w:val="bottom"/>
          </w:tcPr>
          <w:p w14:paraId="000004CB" w14:textId="77777777" w:rsidR="00E27899" w:rsidRDefault="00000000">
            <w:pPr>
              <w:rPr>
                <w:color w:val="000000"/>
                <w:sz w:val="22"/>
                <w:szCs w:val="22"/>
              </w:rPr>
            </w:pPr>
            <w:r>
              <w:rPr>
                <w:color w:val="000000"/>
                <w:sz w:val="22"/>
                <w:szCs w:val="22"/>
              </w:rPr>
              <w:t>1.24E-02</w:t>
            </w:r>
          </w:p>
        </w:tc>
        <w:tc>
          <w:tcPr>
            <w:tcW w:w="1300" w:type="dxa"/>
            <w:tcBorders>
              <w:top w:val="nil"/>
              <w:left w:val="nil"/>
              <w:bottom w:val="nil"/>
              <w:right w:val="nil"/>
            </w:tcBorders>
            <w:vAlign w:val="bottom"/>
          </w:tcPr>
          <w:p w14:paraId="000004CC" w14:textId="77777777" w:rsidR="00E27899" w:rsidRDefault="00000000">
            <w:pPr>
              <w:rPr>
                <w:color w:val="000000"/>
                <w:sz w:val="22"/>
                <w:szCs w:val="22"/>
              </w:rPr>
            </w:pPr>
            <w:r>
              <w:rPr>
                <w:color w:val="000000"/>
                <w:sz w:val="22"/>
                <w:szCs w:val="22"/>
              </w:rPr>
              <w:t>2.61E+00</w:t>
            </w:r>
          </w:p>
        </w:tc>
        <w:tc>
          <w:tcPr>
            <w:tcW w:w="1300" w:type="dxa"/>
            <w:tcBorders>
              <w:top w:val="nil"/>
              <w:left w:val="nil"/>
              <w:bottom w:val="nil"/>
              <w:right w:val="nil"/>
            </w:tcBorders>
            <w:vAlign w:val="bottom"/>
          </w:tcPr>
          <w:p w14:paraId="000004CD" w14:textId="77777777" w:rsidR="00E27899" w:rsidRDefault="00000000">
            <w:pPr>
              <w:rPr>
                <w:color w:val="000000"/>
                <w:sz w:val="22"/>
                <w:szCs w:val="22"/>
              </w:rPr>
            </w:pPr>
            <w:r>
              <w:rPr>
                <w:color w:val="000000"/>
                <w:sz w:val="22"/>
                <w:szCs w:val="22"/>
              </w:rPr>
              <w:t>8.59E-01</w:t>
            </w:r>
          </w:p>
        </w:tc>
        <w:tc>
          <w:tcPr>
            <w:tcW w:w="1300" w:type="dxa"/>
            <w:tcBorders>
              <w:top w:val="nil"/>
              <w:left w:val="nil"/>
              <w:bottom w:val="nil"/>
              <w:right w:val="nil"/>
            </w:tcBorders>
            <w:vAlign w:val="bottom"/>
          </w:tcPr>
          <w:p w14:paraId="000004CE" w14:textId="77777777" w:rsidR="00E27899" w:rsidRDefault="00000000">
            <w:pPr>
              <w:rPr>
                <w:color w:val="000000"/>
                <w:sz w:val="22"/>
                <w:szCs w:val="22"/>
              </w:rPr>
            </w:pPr>
            <w:r>
              <w:rPr>
                <w:color w:val="000000"/>
                <w:sz w:val="22"/>
                <w:szCs w:val="22"/>
              </w:rPr>
              <w:t>3.07E-01</w:t>
            </w:r>
          </w:p>
        </w:tc>
        <w:tc>
          <w:tcPr>
            <w:tcW w:w="1300" w:type="dxa"/>
            <w:tcBorders>
              <w:top w:val="nil"/>
              <w:left w:val="nil"/>
              <w:bottom w:val="nil"/>
              <w:right w:val="nil"/>
            </w:tcBorders>
            <w:vAlign w:val="bottom"/>
          </w:tcPr>
          <w:p w14:paraId="000004CF" w14:textId="77777777" w:rsidR="00E27899" w:rsidRDefault="00000000">
            <w:pPr>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4D0" w14:textId="77777777" w:rsidR="00E27899" w:rsidRDefault="00000000">
            <w:pPr>
              <w:rPr>
                <w:color w:val="000000"/>
                <w:sz w:val="22"/>
                <w:szCs w:val="22"/>
              </w:rPr>
            </w:pPr>
            <w:r>
              <w:rPr>
                <w:color w:val="000000"/>
                <w:sz w:val="22"/>
                <w:szCs w:val="22"/>
              </w:rPr>
              <w:t>275</w:t>
            </w:r>
          </w:p>
        </w:tc>
      </w:tr>
      <w:tr w:rsidR="00E27899" w14:paraId="7A96A488" w14:textId="77777777">
        <w:trPr>
          <w:trHeight w:val="320"/>
        </w:trPr>
        <w:tc>
          <w:tcPr>
            <w:tcW w:w="1353" w:type="dxa"/>
            <w:tcBorders>
              <w:top w:val="nil"/>
              <w:left w:val="nil"/>
              <w:bottom w:val="nil"/>
              <w:right w:val="nil"/>
            </w:tcBorders>
            <w:vAlign w:val="bottom"/>
          </w:tcPr>
          <w:p w14:paraId="000004D1" w14:textId="77777777" w:rsidR="00E27899" w:rsidRDefault="00000000">
            <w:pPr>
              <w:rPr>
                <w:color w:val="000000"/>
                <w:sz w:val="22"/>
                <w:szCs w:val="22"/>
              </w:rPr>
            </w:pPr>
            <w:r>
              <w:rPr>
                <w:color w:val="000000"/>
                <w:sz w:val="22"/>
                <w:szCs w:val="22"/>
              </w:rPr>
              <w:t>Si</w:t>
            </w:r>
          </w:p>
        </w:tc>
        <w:tc>
          <w:tcPr>
            <w:tcW w:w="2067" w:type="dxa"/>
            <w:tcBorders>
              <w:top w:val="nil"/>
              <w:left w:val="nil"/>
              <w:bottom w:val="nil"/>
              <w:right w:val="nil"/>
            </w:tcBorders>
            <w:vAlign w:val="bottom"/>
          </w:tcPr>
          <w:p w14:paraId="000004D2" w14:textId="77777777" w:rsidR="00E27899" w:rsidRDefault="00000000">
            <w:pPr>
              <w:rPr>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4D3" w14:textId="77777777" w:rsidR="00E27899" w:rsidRDefault="00000000">
            <w:pPr>
              <w:rPr>
                <w:sz w:val="22"/>
                <w:szCs w:val="22"/>
              </w:rPr>
            </w:pPr>
            <w:r>
              <w:rPr>
                <w:color w:val="000000"/>
                <w:sz w:val="22"/>
                <w:szCs w:val="22"/>
              </w:rPr>
              <w:t>0.62</w:t>
            </w:r>
          </w:p>
        </w:tc>
        <w:tc>
          <w:tcPr>
            <w:tcW w:w="1300" w:type="dxa"/>
            <w:tcBorders>
              <w:top w:val="nil"/>
              <w:left w:val="nil"/>
              <w:bottom w:val="nil"/>
              <w:right w:val="nil"/>
            </w:tcBorders>
            <w:vAlign w:val="bottom"/>
          </w:tcPr>
          <w:p w14:paraId="000004D4" w14:textId="77777777" w:rsidR="00E27899" w:rsidRDefault="00000000">
            <w:pPr>
              <w:rPr>
                <w:sz w:val="22"/>
                <w:szCs w:val="22"/>
              </w:rPr>
            </w:pPr>
            <w:r>
              <w:rPr>
                <w:color w:val="000000"/>
                <w:sz w:val="22"/>
                <w:szCs w:val="22"/>
              </w:rPr>
              <w:t>2.93</w:t>
            </w:r>
          </w:p>
        </w:tc>
        <w:tc>
          <w:tcPr>
            <w:tcW w:w="1300" w:type="dxa"/>
            <w:tcBorders>
              <w:top w:val="nil"/>
              <w:left w:val="nil"/>
              <w:bottom w:val="nil"/>
              <w:right w:val="nil"/>
            </w:tcBorders>
            <w:vAlign w:val="bottom"/>
          </w:tcPr>
          <w:p w14:paraId="000004D5" w14:textId="77777777" w:rsidR="00E27899" w:rsidRDefault="00000000">
            <w:pPr>
              <w:rPr>
                <w:sz w:val="22"/>
                <w:szCs w:val="22"/>
              </w:rPr>
            </w:pPr>
            <w:r>
              <w:rPr>
                <w:color w:val="000000"/>
                <w:sz w:val="22"/>
                <w:szCs w:val="22"/>
              </w:rPr>
              <w:t>1.01E-01</w:t>
            </w:r>
          </w:p>
        </w:tc>
        <w:tc>
          <w:tcPr>
            <w:tcW w:w="1300" w:type="dxa"/>
            <w:tcBorders>
              <w:top w:val="nil"/>
              <w:left w:val="nil"/>
              <w:bottom w:val="nil"/>
              <w:right w:val="nil"/>
            </w:tcBorders>
            <w:vAlign w:val="bottom"/>
          </w:tcPr>
          <w:p w14:paraId="000004D6" w14:textId="77777777" w:rsidR="00E27899" w:rsidRDefault="00000000">
            <w:pPr>
              <w:rPr>
                <w:sz w:val="22"/>
                <w:szCs w:val="22"/>
              </w:rPr>
            </w:pPr>
            <w:r>
              <w:rPr>
                <w:color w:val="000000"/>
                <w:sz w:val="22"/>
                <w:szCs w:val="22"/>
              </w:rPr>
              <w:t>6.13E-01</w:t>
            </w:r>
          </w:p>
        </w:tc>
        <w:tc>
          <w:tcPr>
            <w:tcW w:w="1300" w:type="dxa"/>
            <w:tcBorders>
              <w:top w:val="nil"/>
              <w:left w:val="nil"/>
              <w:bottom w:val="nil"/>
              <w:right w:val="nil"/>
            </w:tcBorders>
            <w:vAlign w:val="bottom"/>
          </w:tcPr>
          <w:p w14:paraId="000004D7" w14:textId="77777777" w:rsidR="00E27899" w:rsidRDefault="00000000">
            <w:pPr>
              <w:rPr>
                <w:sz w:val="22"/>
                <w:szCs w:val="22"/>
              </w:rPr>
            </w:pPr>
            <w:r>
              <w:rPr>
                <w:color w:val="000000"/>
                <w:sz w:val="22"/>
                <w:szCs w:val="22"/>
              </w:rPr>
              <w:t>7.34E-01</w:t>
            </w:r>
          </w:p>
        </w:tc>
        <w:tc>
          <w:tcPr>
            <w:tcW w:w="1300" w:type="dxa"/>
            <w:tcBorders>
              <w:top w:val="nil"/>
              <w:left w:val="nil"/>
              <w:bottom w:val="nil"/>
              <w:right w:val="nil"/>
            </w:tcBorders>
            <w:vAlign w:val="bottom"/>
          </w:tcPr>
          <w:p w14:paraId="000004D8" w14:textId="77777777" w:rsidR="00E27899" w:rsidRDefault="00000000">
            <w:pPr>
              <w:rPr>
                <w:sz w:val="22"/>
                <w:szCs w:val="22"/>
              </w:rPr>
            </w:pPr>
            <w:r>
              <w:rPr>
                <w:color w:val="000000"/>
                <w:sz w:val="22"/>
                <w:szCs w:val="22"/>
              </w:rPr>
              <w:t>4.67E-01</w:t>
            </w:r>
          </w:p>
        </w:tc>
        <w:tc>
          <w:tcPr>
            <w:tcW w:w="1300" w:type="dxa"/>
            <w:tcBorders>
              <w:top w:val="nil"/>
              <w:left w:val="nil"/>
              <w:bottom w:val="nil"/>
              <w:right w:val="nil"/>
            </w:tcBorders>
            <w:vAlign w:val="bottom"/>
          </w:tcPr>
          <w:p w14:paraId="000004D9" w14:textId="77777777" w:rsidR="00E27899" w:rsidRDefault="00000000">
            <w:pPr>
              <w:rPr>
                <w:sz w:val="22"/>
                <w:szCs w:val="22"/>
              </w:rPr>
            </w:pPr>
            <w:r>
              <w:rPr>
                <w:color w:val="000000"/>
                <w:sz w:val="22"/>
                <w:szCs w:val="22"/>
              </w:rPr>
              <w:t>0.23</w:t>
            </w:r>
          </w:p>
        </w:tc>
        <w:tc>
          <w:tcPr>
            <w:tcW w:w="1300" w:type="dxa"/>
            <w:tcBorders>
              <w:top w:val="nil"/>
              <w:left w:val="nil"/>
              <w:bottom w:val="nil"/>
              <w:right w:val="nil"/>
            </w:tcBorders>
            <w:vAlign w:val="bottom"/>
          </w:tcPr>
          <w:p w14:paraId="000004DA" w14:textId="77777777" w:rsidR="00E27899" w:rsidRDefault="00000000">
            <w:pPr>
              <w:rPr>
                <w:sz w:val="22"/>
                <w:szCs w:val="22"/>
              </w:rPr>
            </w:pPr>
            <w:r>
              <w:rPr>
                <w:color w:val="000000"/>
                <w:sz w:val="22"/>
                <w:szCs w:val="22"/>
              </w:rPr>
              <w:t>13</w:t>
            </w:r>
          </w:p>
        </w:tc>
      </w:tr>
      <w:tr w:rsidR="00E27899" w14:paraId="0032F217" w14:textId="77777777">
        <w:trPr>
          <w:trHeight w:val="320"/>
        </w:trPr>
        <w:tc>
          <w:tcPr>
            <w:tcW w:w="1353" w:type="dxa"/>
            <w:tcBorders>
              <w:top w:val="nil"/>
              <w:left w:val="nil"/>
              <w:bottom w:val="nil"/>
              <w:right w:val="nil"/>
            </w:tcBorders>
            <w:vAlign w:val="bottom"/>
          </w:tcPr>
          <w:p w14:paraId="000004DB" w14:textId="77777777" w:rsidR="00E27899" w:rsidRDefault="00000000">
            <w:pPr>
              <w:rPr>
                <w:color w:val="000000"/>
                <w:sz w:val="22"/>
                <w:szCs w:val="22"/>
              </w:rPr>
            </w:pPr>
            <w:r>
              <w:rPr>
                <w:color w:val="000000"/>
                <w:sz w:val="22"/>
                <w:szCs w:val="22"/>
              </w:rPr>
              <w:t>Si</w:t>
            </w:r>
          </w:p>
        </w:tc>
        <w:tc>
          <w:tcPr>
            <w:tcW w:w="2067" w:type="dxa"/>
            <w:tcBorders>
              <w:top w:val="nil"/>
              <w:left w:val="nil"/>
              <w:bottom w:val="nil"/>
              <w:right w:val="nil"/>
            </w:tcBorders>
            <w:vAlign w:val="bottom"/>
          </w:tcPr>
          <w:p w14:paraId="000004DC"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4DD" w14:textId="77777777" w:rsidR="00E27899" w:rsidRDefault="00000000">
            <w:pPr>
              <w:rPr>
                <w:color w:val="000000"/>
                <w:sz w:val="22"/>
                <w:szCs w:val="22"/>
              </w:rPr>
            </w:pPr>
            <w:r>
              <w:rPr>
                <w:color w:val="000000"/>
                <w:sz w:val="22"/>
                <w:szCs w:val="22"/>
              </w:rPr>
              <w:t>0.16</w:t>
            </w:r>
          </w:p>
        </w:tc>
        <w:tc>
          <w:tcPr>
            <w:tcW w:w="1300" w:type="dxa"/>
            <w:tcBorders>
              <w:top w:val="nil"/>
              <w:left w:val="nil"/>
              <w:bottom w:val="nil"/>
              <w:right w:val="nil"/>
            </w:tcBorders>
            <w:vAlign w:val="bottom"/>
          </w:tcPr>
          <w:p w14:paraId="000004DE" w14:textId="77777777" w:rsidR="00E27899" w:rsidRDefault="00000000">
            <w:pPr>
              <w:rPr>
                <w:color w:val="000000"/>
                <w:sz w:val="22"/>
                <w:szCs w:val="22"/>
              </w:rPr>
            </w:pPr>
            <w:r>
              <w:rPr>
                <w:color w:val="000000"/>
                <w:sz w:val="22"/>
                <w:szCs w:val="22"/>
              </w:rPr>
              <w:t>1.38</w:t>
            </w:r>
          </w:p>
        </w:tc>
        <w:tc>
          <w:tcPr>
            <w:tcW w:w="1300" w:type="dxa"/>
            <w:tcBorders>
              <w:top w:val="nil"/>
              <w:left w:val="nil"/>
              <w:bottom w:val="nil"/>
              <w:right w:val="nil"/>
            </w:tcBorders>
            <w:vAlign w:val="bottom"/>
          </w:tcPr>
          <w:p w14:paraId="000004DF" w14:textId="77777777" w:rsidR="00E27899" w:rsidRDefault="00000000">
            <w:pPr>
              <w:rPr>
                <w:color w:val="000000"/>
                <w:sz w:val="22"/>
                <w:szCs w:val="22"/>
              </w:rPr>
            </w:pPr>
            <w:r>
              <w:rPr>
                <w:color w:val="000000"/>
                <w:sz w:val="22"/>
                <w:szCs w:val="22"/>
              </w:rPr>
              <w:t>2.25E-02</w:t>
            </w:r>
          </w:p>
        </w:tc>
        <w:tc>
          <w:tcPr>
            <w:tcW w:w="1300" w:type="dxa"/>
            <w:tcBorders>
              <w:top w:val="nil"/>
              <w:left w:val="nil"/>
              <w:bottom w:val="nil"/>
              <w:right w:val="nil"/>
            </w:tcBorders>
            <w:vAlign w:val="bottom"/>
          </w:tcPr>
          <w:p w14:paraId="000004E0" w14:textId="77777777" w:rsidR="00E27899" w:rsidRDefault="00000000">
            <w:pPr>
              <w:rPr>
                <w:color w:val="000000"/>
                <w:sz w:val="22"/>
                <w:szCs w:val="22"/>
              </w:rPr>
            </w:pPr>
            <w:r>
              <w:rPr>
                <w:color w:val="000000"/>
                <w:sz w:val="22"/>
                <w:szCs w:val="22"/>
              </w:rPr>
              <w:t>6.04E+00</w:t>
            </w:r>
          </w:p>
        </w:tc>
        <w:tc>
          <w:tcPr>
            <w:tcW w:w="1300" w:type="dxa"/>
            <w:tcBorders>
              <w:top w:val="nil"/>
              <w:left w:val="nil"/>
              <w:bottom w:val="nil"/>
              <w:right w:val="nil"/>
            </w:tcBorders>
            <w:vAlign w:val="bottom"/>
          </w:tcPr>
          <w:p w14:paraId="000004E1" w14:textId="77777777" w:rsidR="00E27899" w:rsidRDefault="00000000">
            <w:pPr>
              <w:rPr>
                <w:color w:val="000000"/>
                <w:sz w:val="22"/>
                <w:szCs w:val="22"/>
              </w:rPr>
            </w:pPr>
            <w:r>
              <w:rPr>
                <w:color w:val="000000"/>
                <w:sz w:val="22"/>
                <w:szCs w:val="22"/>
              </w:rPr>
              <w:t>3.56E+00</w:t>
            </w:r>
          </w:p>
        </w:tc>
        <w:tc>
          <w:tcPr>
            <w:tcW w:w="1300" w:type="dxa"/>
            <w:tcBorders>
              <w:top w:val="nil"/>
              <w:left w:val="nil"/>
              <w:bottom w:val="nil"/>
              <w:right w:val="nil"/>
            </w:tcBorders>
            <w:vAlign w:val="bottom"/>
          </w:tcPr>
          <w:p w14:paraId="000004E2" w14:textId="77777777" w:rsidR="00E27899" w:rsidRDefault="00000000">
            <w:pPr>
              <w:rPr>
                <w:color w:val="000000"/>
                <w:sz w:val="22"/>
                <w:szCs w:val="22"/>
              </w:rPr>
            </w:pPr>
            <w:r>
              <w:rPr>
                <w:color w:val="000000"/>
                <w:sz w:val="22"/>
                <w:szCs w:val="22"/>
              </w:rPr>
              <w:t>1.07E+00</w:t>
            </w:r>
          </w:p>
        </w:tc>
        <w:tc>
          <w:tcPr>
            <w:tcW w:w="1300" w:type="dxa"/>
            <w:tcBorders>
              <w:top w:val="nil"/>
              <w:left w:val="nil"/>
              <w:bottom w:val="nil"/>
              <w:right w:val="nil"/>
            </w:tcBorders>
            <w:vAlign w:val="bottom"/>
          </w:tcPr>
          <w:p w14:paraId="000004E3" w14:textId="77777777" w:rsidR="00E27899" w:rsidRDefault="00000000">
            <w:pPr>
              <w:rPr>
                <w:color w:val="000000"/>
                <w:sz w:val="22"/>
                <w:szCs w:val="22"/>
              </w:rPr>
            </w:pPr>
            <w:r>
              <w:rPr>
                <w:color w:val="000000"/>
                <w:sz w:val="22"/>
                <w:szCs w:val="22"/>
              </w:rPr>
              <w:t>0.53</w:t>
            </w:r>
          </w:p>
        </w:tc>
        <w:tc>
          <w:tcPr>
            <w:tcW w:w="1300" w:type="dxa"/>
            <w:tcBorders>
              <w:top w:val="nil"/>
              <w:left w:val="nil"/>
              <w:bottom w:val="nil"/>
              <w:right w:val="nil"/>
            </w:tcBorders>
            <w:vAlign w:val="bottom"/>
          </w:tcPr>
          <w:p w14:paraId="000004E4" w14:textId="77777777" w:rsidR="00E27899" w:rsidRDefault="00000000">
            <w:pPr>
              <w:rPr>
                <w:color w:val="000000"/>
                <w:sz w:val="22"/>
                <w:szCs w:val="22"/>
              </w:rPr>
            </w:pPr>
            <w:r>
              <w:rPr>
                <w:color w:val="000000"/>
                <w:sz w:val="22"/>
                <w:szCs w:val="22"/>
              </w:rPr>
              <w:t>49</w:t>
            </w:r>
          </w:p>
        </w:tc>
      </w:tr>
      <w:tr w:rsidR="00E27899" w14:paraId="3D7E196C" w14:textId="77777777">
        <w:trPr>
          <w:trHeight w:val="320"/>
        </w:trPr>
        <w:tc>
          <w:tcPr>
            <w:tcW w:w="1353" w:type="dxa"/>
            <w:tcBorders>
              <w:top w:val="nil"/>
              <w:left w:val="nil"/>
              <w:bottom w:val="nil"/>
              <w:right w:val="nil"/>
            </w:tcBorders>
            <w:vAlign w:val="bottom"/>
          </w:tcPr>
          <w:p w14:paraId="000004E5" w14:textId="77777777" w:rsidR="00E27899" w:rsidRDefault="00000000">
            <w:pPr>
              <w:rPr>
                <w:color w:val="000000"/>
                <w:sz w:val="22"/>
                <w:szCs w:val="22"/>
              </w:rPr>
            </w:pPr>
            <w:r>
              <w:rPr>
                <w:color w:val="000000"/>
                <w:sz w:val="22"/>
                <w:szCs w:val="22"/>
              </w:rPr>
              <w:t>Si</w:t>
            </w:r>
          </w:p>
        </w:tc>
        <w:tc>
          <w:tcPr>
            <w:tcW w:w="2067" w:type="dxa"/>
            <w:tcBorders>
              <w:top w:val="nil"/>
              <w:left w:val="nil"/>
              <w:bottom w:val="nil"/>
              <w:right w:val="nil"/>
            </w:tcBorders>
            <w:vAlign w:val="bottom"/>
          </w:tcPr>
          <w:p w14:paraId="000004E6" w14:textId="77777777" w:rsidR="00E27899" w:rsidRDefault="00000000">
            <w:pPr>
              <w:rPr>
                <w:color w:val="000000"/>
                <w:sz w:val="22"/>
                <w:szCs w:val="22"/>
              </w:rPr>
            </w:pPr>
            <w:r>
              <w:rPr>
                <w:color w:val="000000"/>
                <w:sz w:val="22"/>
                <w:szCs w:val="22"/>
              </w:rPr>
              <w:t xml:space="preserve">           Australia</w:t>
            </w:r>
          </w:p>
        </w:tc>
        <w:tc>
          <w:tcPr>
            <w:tcW w:w="976" w:type="dxa"/>
            <w:tcBorders>
              <w:top w:val="nil"/>
              <w:left w:val="nil"/>
              <w:bottom w:val="nil"/>
              <w:right w:val="nil"/>
            </w:tcBorders>
            <w:vAlign w:val="bottom"/>
          </w:tcPr>
          <w:p w14:paraId="000004E7"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4E8" w14:textId="77777777" w:rsidR="00E27899" w:rsidRDefault="00000000">
            <w:pPr>
              <w:rPr>
                <w:color w:val="000000"/>
                <w:sz w:val="22"/>
                <w:szCs w:val="22"/>
              </w:rPr>
            </w:pPr>
            <w:r>
              <w:rPr>
                <w:color w:val="000000"/>
                <w:sz w:val="22"/>
                <w:szCs w:val="22"/>
              </w:rPr>
              <w:t>12.13</w:t>
            </w:r>
          </w:p>
        </w:tc>
        <w:tc>
          <w:tcPr>
            <w:tcW w:w="1300" w:type="dxa"/>
            <w:tcBorders>
              <w:top w:val="nil"/>
              <w:left w:val="nil"/>
              <w:bottom w:val="nil"/>
              <w:right w:val="nil"/>
            </w:tcBorders>
            <w:vAlign w:val="bottom"/>
          </w:tcPr>
          <w:p w14:paraId="000004E9" w14:textId="77777777" w:rsidR="00E27899" w:rsidRDefault="00000000">
            <w:pPr>
              <w:rPr>
                <w:color w:val="000000"/>
                <w:sz w:val="22"/>
                <w:szCs w:val="22"/>
              </w:rPr>
            </w:pPr>
            <w:r>
              <w:rPr>
                <w:color w:val="000000"/>
                <w:sz w:val="22"/>
                <w:szCs w:val="22"/>
              </w:rPr>
              <w:t>9.41E-01</w:t>
            </w:r>
          </w:p>
        </w:tc>
        <w:tc>
          <w:tcPr>
            <w:tcW w:w="1300" w:type="dxa"/>
            <w:tcBorders>
              <w:top w:val="nil"/>
              <w:left w:val="nil"/>
              <w:bottom w:val="nil"/>
              <w:right w:val="nil"/>
            </w:tcBorders>
            <w:vAlign w:val="bottom"/>
          </w:tcPr>
          <w:p w14:paraId="000004EA" w14:textId="77777777" w:rsidR="00E27899" w:rsidRDefault="00000000">
            <w:pPr>
              <w:rPr>
                <w:color w:val="000000"/>
                <w:sz w:val="22"/>
                <w:szCs w:val="22"/>
              </w:rPr>
            </w:pPr>
            <w:r>
              <w:rPr>
                <w:color w:val="000000"/>
                <w:sz w:val="22"/>
                <w:szCs w:val="22"/>
              </w:rPr>
              <w:t>2.87E-01</w:t>
            </w:r>
          </w:p>
        </w:tc>
        <w:tc>
          <w:tcPr>
            <w:tcW w:w="1300" w:type="dxa"/>
            <w:tcBorders>
              <w:top w:val="nil"/>
              <w:left w:val="nil"/>
              <w:bottom w:val="nil"/>
              <w:right w:val="nil"/>
            </w:tcBorders>
            <w:vAlign w:val="bottom"/>
          </w:tcPr>
          <w:p w14:paraId="000004EB" w14:textId="77777777" w:rsidR="00E27899" w:rsidRDefault="00000000">
            <w:pPr>
              <w:rPr>
                <w:color w:val="000000"/>
                <w:sz w:val="22"/>
                <w:szCs w:val="22"/>
              </w:rPr>
            </w:pPr>
            <w:r>
              <w:rPr>
                <w:color w:val="000000"/>
                <w:sz w:val="22"/>
                <w:szCs w:val="22"/>
              </w:rPr>
              <w:t>2.38E-01</w:t>
            </w:r>
          </w:p>
        </w:tc>
        <w:tc>
          <w:tcPr>
            <w:tcW w:w="1300" w:type="dxa"/>
            <w:tcBorders>
              <w:top w:val="nil"/>
              <w:left w:val="nil"/>
              <w:bottom w:val="nil"/>
              <w:right w:val="nil"/>
            </w:tcBorders>
            <w:vAlign w:val="bottom"/>
          </w:tcPr>
          <w:p w14:paraId="000004EC" w14:textId="77777777" w:rsidR="00E27899" w:rsidRDefault="00000000">
            <w:pPr>
              <w:rPr>
                <w:color w:val="000000"/>
                <w:sz w:val="22"/>
                <w:szCs w:val="22"/>
              </w:rPr>
            </w:pPr>
            <w:r>
              <w:rPr>
                <w:color w:val="000000"/>
                <w:sz w:val="22"/>
                <w:szCs w:val="22"/>
              </w:rPr>
              <w:t>1.09E-01</w:t>
            </w:r>
          </w:p>
        </w:tc>
        <w:tc>
          <w:tcPr>
            <w:tcW w:w="1300" w:type="dxa"/>
            <w:tcBorders>
              <w:top w:val="nil"/>
              <w:left w:val="nil"/>
              <w:bottom w:val="nil"/>
              <w:right w:val="nil"/>
            </w:tcBorders>
            <w:vAlign w:val="bottom"/>
          </w:tcPr>
          <w:p w14:paraId="000004ED" w14:textId="77777777" w:rsidR="00E27899" w:rsidRDefault="00000000">
            <w:pPr>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4EE" w14:textId="77777777" w:rsidR="00E27899" w:rsidRDefault="00000000">
            <w:pPr>
              <w:rPr>
                <w:color w:val="000000"/>
                <w:sz w:val="22"/>
                <w:szCs w:val="22"/>
              </w:rPr>
            </w:pPr>
            <w:r>
              <w:rPr>
                <w:color w:val="000000"/>
                <w:sz w:val="22"/>
                <w:szCs w:val="22"/>
              </w:rPr>
              <w:t>6</w:t>
            </w:r>
          </w:p>
        </w:tc>
      </w:tr>
      <w:tr w:rsidR="00E27899" w14:paraId="29A21F80" w14:textId="77777777">
        <w:trPr>
          <w:trHeight w:val="320"/>
        </w:trPr>
        <w:tc>
          <w:tcPr>
            <w:tcW w:w="1353" w:type="dxa"/>
            <w:tcBorders>
              <w:top w:val="nil"/>
              <w:left w:val="nil"/>
              <w:bottom w:val="nil"/>
              <w:right w:val="nil"/>
            </w:tcBorders>
            <w:vAlign w:val="bottom"/>
          </w:tcPr>
          <w:p w14:paraId="000004EF" w14:textId="77777777" w:rsidR="00E27899" w:rsidRDefault="00000000">
            <w:pPr>
              <w:rPr>
                <w:color w:val="000000"/>
                <w:sz w:val="22"/>
                <w:szCs w:val="22"/>
              </w:rPr>
            </w:pPr>
            <w:r>
              <w:rPr>
                <w:color w:val="000000"/>
                <w:sz w:val="22"/>
                <w:szCs w:val="22"/>
              </w:rPr>
              <w:t>Si</w:t>
            </w:r>
          </w:p>
        </w:tc>
        <w:tc>
          <w:tcPr>
            <w:tcW w:w="2067" w:type="dxa"/>
            <w:tcBorders>
              <w:top w:val="nil"/>
              <w:left w:val="nil"/>
              <w:bottom w:val="nil"/>
              <w:right w:val="nil"/>
            </w:tcBorders>
            <w:vAlign w:val="bottom"/>
          </w:tcPr>
          <w:p w14:paraId="000004F0" w14:textId="77777777" w:rsidR="00E27899" w:rsidRDefault="00000000">
            <w:pPr>
              <w:rPr>
                <w:color w:val="000000"/>
                <w:sz w:val="22"/>
                <w:szCs w:val="22"/>
              </w:rPr>
            </w:pPr>
            <w:r>
              <w:rPr>
                <w:color w:val="000000"/>
                <w:sz w:val="22"/>
                <w:szCs w:val="22"/>
              </w:rPr>
              <w:t xml:space="preserve">              Europe</w:t>
            </w:r>
          </w:p>
        </w:tc>
        <w:tc>
          <w:tcPr>
            <w:tcW w:w="976" w:type="dxa"/>
            <w:tcBorders>
              <w:top w:val="nil"/>
              <w:left w:val="nil"/>
              <w:bottom w:val="nil"/>
              <w:right w:val="nil"/>
            </w:tcBorders>
            <w:vAlign w:val="bottom"/>
          </w:tcPr>
          <w:p w14:paraId="000004F1" w14:textId="77777777" w:rsidR="00E27899" w:rsidRDefault="00000000">
            <w:pPr>
              <w:rPr>
                <w:color w:val="000000"/>
                <w:sz w:val="22"/>
                <w:szCs w:val="22"/>
              </w:rPr>
            </w:pPr>
            <w:r>
              <w:rPr>
                <w:color w:val="000000"/>
                <w:sz w:val="22"/>
                <w:szCs w:val="22"/>
              </w:rPr>
              <w:t>0.56</w:t>
            </w:r>
          </w:p>
        </w:tc>
        <w:tc>
          <w:tcPr>
            <w:tcW w:w="1300" w:type="dxa"/>
            <w:tcBorders>
              <w:top w:val="nil"/>
              <w:left w:val="nil"/>
              <w:bottom w:val="nil"/>
              <w:right w:val="nil"/>
            </w:tcBorders>
            <w:vAlign w:val="bottom"/>
          </w:tcPr>
          <w:p w14:paraId="000004F2" w14:textId="77777777" w:rsidR="00E27899" w:rsidRDefault="00000000">
            <w:pPr>
              <w:rPr>
                <w:color w:val="000000"/>
                <w:sz w:val="22"/>
                <w:szCs w:val="22"/>
              </w:rPr>
            </w:pPr>
            <w:r>
              <w:rPr>
                <w:color w:val="000000"/>
                <w:sz w:val="22"/>
                <w:szCs w:val="22"/>
              </w:rPr>
              <w:t>2.95</w:t>
            </w:r>
          </w:p>
        </w:tc>
        <w:tc>
          <w:tcPr>
            <w:tcW w:w="1300" w:type="dxa"/>
            <w:tcBorders>
              <w:top w:val="nil"/>
              <w:left w:val="nil"/>
              <w:bottom w:val="nil"/>
              <w:right w:val="nil"/>
            </w:tcBorders>
            <w:vAlign w:val="bottom"/>
          </w:tcPr>
          <w:p w14:paraId="000004F3" w14:textId="77777777" w:rsidR="00E27899" w:rsidRDefault="00000000">
            <w:pPr>
              <w:rPr>
                <w:color w:val="000000"/>
                <w:sz w:val="22"/>
                <w:szCs w:val="22"/>
              </w:rPr>
            </w:pPr>
            <w:r>
              <w:rPr>
                <w:color w:val="000000"/>
                <w:sz w:val="22"/>
                <w:szCs w:val="22"/>
              </w:rPr>
              <w:t>7.57E-02</w:t>
            </w:r>
          </w:p>
        </w:tc>
        <w:tc>
          <w:tcPr>
            <w:tcW w:w="1300" w:type="dxa"/>
            <w:tcBorders>
              <w:top w:val="nil"/>
              <w:left w:val="nil"/>
              <w:bottom w:val="nil"/>
              <w:right w:val="nil"/>
            </w:tcBorders>
            <w:vAlign w:val="bottom"/>
          </w:tcPr>
          <w:p w14:paraId="000004F4" w14:textId="77777777" w:rsidR="00E27899" w:rsidRDefault="00000000">
            <w:pPr>
              <w:rPr>
                <w:color w:val="000000"/>
                <w:sz w:val="22"/>
                <w:szCs w:val="22"/>
              </w:rPr>
            </w:pPr>
            <w:r>
              <w:rPr>
                <w:color w:val="000000"/>
                <w:sz w:val="22"/>
                <w:szCs w:val="22"/>
              </w:rPr>
              <w:t>4.79E-01</w:t>
            </w:r>
          </w:p>
        </w:tc>
        <w:tc>
          <w:tcPr>
            <w:tcW w:w="1300" w:type="dxa"/>
            <w:tcBorders>
              <w:top w:val="nil"/>
              <w:left w:val="nil"/>
              <w:bottom w:val="nil"/>
              <w:right w:val="nil"/>
            </w:tcBorders>
            <w:vAlign w:val="bottom"/>
          </w:tcPr>
          <w:p w14:paraId="000004F5" w14:textId="77777777" w:rsidR="00E27899" w:rsidRDefault="00000000">
            <w:pPr>
              <w:rPr>
                <w:color w:val="000000"/>
                <w:sz w:val="22"/>
                <w:szCs w:val="22"/>
              </w:rPr>
            </w:pPr>
            <w:r>
              <w:rPr>
                <w:color w:val="000000"/>
                <w:sz w:val="22"/>
                <w:szCs w:val="22"/>
              </w:rPr>
              <w:t>4.66E-01</w:t>
            </w:r>
          </w:p>
        </w:tc>
        <w:tc>
          <w:tcPr>
            <w:tcW w:w="1300" w:type="dxa"/>
            <w:tcBorders>
              <w:top w:val="nil"/>
              <w:left w:val="nil"/>
              <w:bottom w:val="nil"/>
              <w:right w:val="nil"/>
            </w:tcBorders>
            <w:vAlign w:val="bottom"/>
          </w:tcPr>
          <w:p w14:paraId="000004F6" w14:textId="77777777" w:rsidR="00E27899" w:rsidRDefault="00000000">
            <w:pPr>
              <w:rPr>
                <w:color w:val="000000"/>
                <w:sz w:val="22"/>
                <w:szCs w:val="22"/>
              </w:rPr>
            </w:pPr>
            <w:r>
              <w:rPr>
                <w:color w:val="000000"/>
                <w:sz w:val="22"/>
                <w:szCs w:val="22"/>
              </w:rPr>
              <w:t>1.53E-01</w:t>
            </w:r>
          </w:p>
        </w:tc>
        <w:tc>
          <w:tcPr>
            <w:tcW w:w="1300" w:type="dxa"/>
            <w:tcBorders>
              <w:top w:val="nil"/>
              <w:left w:val="nil"/>
              <w:bottom w:val="nil"/>
              <w:right w:val="nil"/>
            </w:tcBorders>
            <w:vAlign w:val="bottom"/>
          </w:tcPr>
          <w:p w14:paraId="000004F7" w14:textId="77777777" w:rsidR="00E27899" w:rsidRDefault="00000000">
            <w:pPr>
              <w:rPr>
                <w:color w:val="000000"/>
                <w:sz w:val="22"/>
                <w:szCs w:val="22"/>
              </w:rPr>
            </w:pPr>
            <w:r>
              <w:rPr>
                <w:color w:val="000000"/>
                <w:sz w:val="22"/>
                <w:szCs w:val="22"/>
              </w:rPr>
              <w:t>0.27</w:t>
            </w:r>
          </w:p>
        </w:tc>
        <w:tc>
          <w:tcPr>
            <w:tcW w:w="1300" w:type="dxa"/>
            <w:tcBorders>
              <w:top w:val="nil"/>
              <w:left w:val="nil"/>
              <w:bottom w:val="nil"/>
              <w:right w:val="nil"/>
            </w:tcBorders>
            <w:vAlign w:val="bottom"/>
          </w:tcPr>
          <w:p w14:paraId="000004F8" w14:textId="77777777" w:rsidR="00E27899" w:rsidRDefault="00000000">
            <w:pPr>
              <w:rPr>
                <w:color w:val="000000"/>
                <w:sz w:val="22"/>
                <w:szCs w:val="22"/>
              </w:rPr>
            </w:pPr>
            <w:r>
              <w:rPr>
                <w:color w:val="000000"/>
                <w:sz w:val="22"/>
                <w:szCs w:val="22"/>
              </w:rPr>
              <w:t>11</w:t>
            </w:r>
          </w:p>
        </w:tc>
      </w:tr>
      <w:tr w:rsidR="00E27899" w14:paraId="4B9F3C81" w14:textId="77777777">
        <w:trPr>
          <w:trHeight w:val="320"/>
        </w:trPr>
        <w:tc>
          <w:tcPr>
            <w:tcW w:w="1353" w:type="dxa"/>
            <w:tcBorders>
              <w:top w:val="nil"/>
              <w:left w:val="nil"/>
              <w:bottom w:val="nil"/>
              <w:right w:val="nil"/>
            </w:tcBorders>
            <w:vAlign w:val="bottom"/>
          </w:tcPr>
          <w:p w14:paraId="000004F9" w14:textId="77777777" w:rsidR="00E27899" w:rsidRDefault="00000000">
            <w:pPr>
              <w:rPr>
                <w:color w:val="000000"/>
                <w:sz w:val="22"/>
                <w:szCs w:val="22"/>
              </w:rPr>
            </w:pPr>
            <w:r>
              <w:rPr>
                <w:color w:val="000000"/>
                <w:sz w:val="22"/>
                <w:szCs w:val="22"/>
              </w:rPr>
              <w:t>Si</w:t>
            </w:r>
          </w:p>
        </w:tc>
        <w:tc>
          <w:tcPr>
            <w:tcW w:w="2067" w:type="dxa"/>
            <w:tcBorders>
              <w:top w:val="nil"/>
              <w:left w:val="nil"/>
              <w:bottom w:val="nil"/>
              <w:right w:val="nil"/>
            </w:tcBorders>
            <w:vAlign w:val="bottom"/>
          </w:tcPr>
          <w:p w14:paraId="000004FA"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4FB" w14:textId="77777777" w:rsidR="00E27899" w:rsidRDefault="00000000">
            <w:pPr>
              <w:rPr>
                <w:color w:val="000000"/>
                <w:sz w:val="22"/>
                <w:szCs w:val="22"/>
              </w:rPr>
            </w:pPr>
            <w:r>
              <w:rPr>
                <w:color w:val="000000"/>
                <w:sz w:val="22"/>
                <w:szCs w:val="22"/>
              </w:rPr>
              <w:t>0.25</w:t>
            </w:r>
          </w:p>
        </w:tc>
        <w:tc>
          <w:tcPr>
            <w:tcW w:w="1300" w:type="dxa"/>
            <w:tcBorders>
              <w:top w:val="nil"/>
              <w:left w:val="nil"/>
              <w:bottom w:val="nil"/>
              <w:right w:val="nil"/>
            </w:tcBorders>
            <w:vAlign w:val="bottom"/>
          </w:tcPr>
          <w:p w14:paraId="000004FC" w14:textId="77777777" w:rsidR="00E27899" w:rsidRDefault="00000000">
            <w:pPr>
              <w:rPr>
                <w:color w:val="000000"/>
                <w:sz w:val="22"/>
                <w:szCs w:val="22"/>
              </w:rPr>
            </w:pPr>
            <w:r>
              <w:rPr>
                <w:color w:val="000000"/>
                <w:sz w:val="22"/>
                <w:szCs w:val="22"/>
              </w:rPr>
              <w:t>1.37</w:t>
            </w:r>
          </w:p>
        </w:tc>
        <w:tc>
          <w:tcPr>
            <w:tcW w:w="1300" w:type="dxa"/>
            <w:tcBorders>
              <w:top w:val="nil"/>
              <w:left w:val="nil"/>
              <w:bottom w:val="nil"/>
              <w:right w:val="nil"/>
            </w:tcBorders>
            <w:vAlign w:val="bottom"/>
          </w:tcPr>
          <w:p w14:paraId="000004FD" w14:textId="77777777" w:rsidR="00E27899" w:rsidRDefault="00000000">
            <w:pPr>
              <w:rPr>
                <w:color w:val="000000"/>
                <w:sz w:val="22"/>
                <w:szCs w:val="22"/>
              </w:rPr>
            </w:pPr>
            <w:r>
              <w:rPr>
                <w:color w:val="000000"/>
                <w:sz w:val="22"/>
                <w:szCs w:val="22"/>
              </w:rPr>
              <w:t>1.08E-02</w:t>
            </w:r>
          </w:p>
        </w:tc>
        <w:tc>
          <w:tcPr>
            <w:tcW w:w="1300" w:type="dxa"/>
            <w:tcBorders>
              <w:top w:val="nil"/>
              <w:left w:val="nil"/>
              <w:bottom w:val="nil"/>
              <w:right w:val="nil"/>
            </w:tcBorders>
            <w:vAlign w:val="bottom"/>
          </w:tcPr>
          <w:p w14:paraId="000004FE" w14:textId="77777777" w:rsidR="00E27899" w:rsidRDefault="00000000">
            <w:pPr>
              <w:rPr>
                <w:color w:val="000000"/>
                <w:sz w:val="22"/>
                <w:szCs w:val="22"/>
              </w:rPr>
            </w:pPr>
            <w:r>
              <w:rPr>
                <w:color w:val="000000"/>
                <w:sz w:val="22"/>
                <w:szCs w:val="22"/>
              </w:rPr>
              <w:t>5.83E-01</w:t>
            </w:r>
          </w:p>
        </w:tc>
        <w:tc>
          <w:tcPr>
            <w:tcW w:w="1300" w:type="dxa"/>
            <w:tcBorders>
              <w:top w:val="nil"/>
              <w:left w:val="nil"/>
              <w:bottom w:val="nil"/>
              <w:right w:val="nil"/>
            </w:tcBorders>
            <w:vAlign w:val="bottom"/>
          </w:tcPr>
          <w:p w14:paraId="000004FF" w14:textId="77777777" w:rsidR="00E27899" w:rsidRDefault="00000000">
            <w:pPr>
              <w:rPr>
                <w:color w:val="000000"/>
                <w:sz w:val="22"/>
                <w:szCs w:val="22"/>
              </w:rPr>
            </w:pPr>
            <w:r>
              <w:rPr>
                <w:color w:val="000000"/>
                <w:sz w:val="22"/>
                <w:szCs w:val="22"/>
              </w:rPr>
              <w:t>2.14E-01</w:t>
            </w:r>
          </w:p>
        </w:tc>
        <w:tc>
          <w:tcPr>
            <w:tcW w:w="1300" w:type="dxa"/>
            <w:tcBorders>
              <w:top w:val="nil"/>
              <w:left w:val="nil"/>
              <w:bottom w:val="nil"/>
              <w:right w:val="nil"/>
            </w:tcBorders>
            <w:vAlign w:val="bottom"/>
          </w:tcPr>
          <w:p w14:paraId="00000500" w14:textId="77777777" w:rsidR="00E27899" w:rsidRDefault="00000000">
            <w:pPr>
              <w:rPr>
                <w:color w:val="000000"/>
                <w:sz w:val="22"/>
                <w:szCs w:val="22"/>
              </w:rPr>
            </w:pPr>
            <w:r>
              <w:rPr>
                <w:color w:val="000000"/>
                <w:sz w:val="22"/>
                <w:szCs w:val="22"/>
              </w:rPr>
              <w:t>1.14E-01</w:t>
            </w:r>
          </w:p>
        </w:tc>
        <w:tc>
          <w:tcPr>
            <w:tcW w:w="1300" w:type="dxa"/>
            <w:tcBorders>
              <w:top w:val="nil"/>
              <w:left w:val="nil"/>
              <w:bottom w:val="nil"/>
              <w:right w:val="nil"/>
            </w:tcBorders>
            <w:vAlign w:val="bottom"/>
          </w:tcPr>
          <w:p w14:paraId="00000501" w14:textId="77777777" w:rsidR="00E27899" w:rsidRDefault="00000000">
            <w:pPr>
              <w:rPr>
                <w:color w:val="000000"/>
                <w:sz w:val="22"/>
                <w:szCs w:val="22"/>
              </w:rPr>
            </w:pPr>
            <w:r>
              <w:rPr>
                <w:color w:val="000000"/>
                <w:sz w:val="22"/>
                <w:szCs w:val="22"/>
              </w:rPr>
              <w:t>0.12</w:t>
            </w:r>
          </w:p>
        </w:tc>
        <w:tc>
          <w:tcPr>
            <w:tcW w:w="1300" w:type="dxa"/>
            <w:tcBorders>
              <w:top w:val="nil"/>
              <w:left w:val="nil"/>
              <w:bottom w:val="nil"/>
              <w:right w:val="nil"/>
            </w:tcBorders>
            <w:vAlign w:val="bottom"/>
          </w:tcPr>
          <w:p w14:paraId="00000502" w14:textId="77777777" w:rsidR="00E27899" w:rsidRDefault="00000000">
            <w:pPr>
              <w:rPr>
                <w:color w:val="000000"/>
                <w:sz w:val="22"/>
                <w:szCs w:val="22"/>
              </w:rPr>
            </w:pPr>
            <w:r>
              <w:rPr>
                <w:color w:val="000000"/>
                <w:sz w:val="22"/>
                <w:szCs w:val="22"/>
              </w:rPr>
              <w:t>187</w:t>
            </w:r>
          </w:p>
        </w:tc>
      </w:tr>
      <w:tr w:rsidR="00E27899" w14:paraId="36E0F3E2" w14:textId="77777777">
        <w:trPr>
          <w:trHeight w:val="320"/>
        </w:trPr>
        <w:tc>
          <w:tcPr>
            <w:tcW w:w="1353" w:type="dxa"/>
            <w:tcBorders>
              <w:top w:val="nil"/>
              <w:left w:val="nil"/>
              <w:bottom w:val="nil"/>
              <w:right w:val="nil"/>
            </w:tcBorders>
            <w:vAlign w:val="bottom"/>
          </w:tcPr>
          <w:p w14:paraId="00000503" w14:textId="77777777" w:rsidR="00E27899" w:rsidRDefault="00000000">
            <w:pPr>
              <w:rPr>
                <w:color w:val="000000"/>
                <w:sz w:val="22"/>
                <w:szCs w:val="22"/>
              </w:rPr>
            </w:pPr>
            <w:r>
              <w:rPr>
                <w:color w:val="000000"/>
                <w:sz w:val="22"/>
                <w:szCs w:val="22"/>
              </w:rPr>
              <w:t>Si</w:t>
            </w:r>
          </w:p>
        </w:tc>
        <w:tc>
          <w:tcPr>
            <w:tcW w:w="2067" w:type="dxa"/>
            <w:tcBorders>
              <w:top w:val="nil"/>
              <w:left w:val="nil"/>
              <w:bottom w:val="nil"/>
              <w:right w:val="nil"/>
            </w:tcBorders>
            <w:vAlign w:val="bottom"/>
          </w:tcPr>
          <w:p w14:paraId="00000504"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505" w14:textId="77777777" w:rsidR="00E27899" w:rsidRDefault="00000000">
            <w:pPr>
              <w:rPr>
                <w:color w:val="000000"/>
                <w:sz w:val="22"/>
                <w:szCs w:val="22"/>
              </w:rPr>
            </w:pPr>
            <w:r>
              <w:rPr>
                <w:color w:val="000000"/>
                <w:sz w:val="22"/>
                <w:szCs w:val="22"/>
              </w:rPr>
              <w:t>0.14</w:t>
            </w:r>
          </w:p>
        </w:tc>
        <w:tc>
          <w:tcPr>
            <w:tcW w:w="1300" w:type="dxa"/>
            <w:tcBorders>
              <w:top w:val="nil"/>
              <w:left w:val="nil"/>
              <w:bottom w:val="nil"/>
              <w:right w:val="nil"/>
            </w:tcBorders>
            <w:vAlign w:val="bottom"/>
          </w:tcPr>
          <w:p w14:paraId="00000506" w14:textId="77777777" w:rsidR="00E27899" w:rsidRDefault="00000000">
            <w:pPr>
              <w:rPr>
                <w:color w:val="000000"/>
                <w:sz w:val="22"/>
                <w:szCs w:val="22"/>
              </w:rPr>
            </w:pPr>
            <w:r>
              <w:rPr>
                <w:color w:val="000000"/>
                <w:sz w:val="22"/>
                <w:szCs w:val="22"/>
              </w:rPr>
              <w:t>2.77</w:t>
            </w:r>
          </w:p>
        </w:tc>
        <w:tc>
          <w:tcPr>
            <w:tcW w:w="1300" w:type="dxa"/>
            <w:tcBorders>
              <w:top w:val="nil"/>
              <w:left w:val="nil"/>
              <w:bottom w:val="nil"/>
              <w:right w:val="nil"/>
            </w:tcBorders>
            <w:vAlign w:val="bottom"/>
          </w:tcPr>
          <w:p w14:paraId="00000507" w14:textId="77777777" w:rsidR="00E27899" w:rsidRDefault="00000000">
            <w:pPr>
              <w:rPr>
                <w:color w:val="000000"/>
                <w:sz w:val="22"/>
                <w:szCs w:val="22"/>
              </w:rPr>
            </w:pPr>
            <w:r>
              <w:rPr>
                <w:color w:val="000000"/>
                <w:sz w:val="22"/>
                <w:szCs w:val="22"/>
              </w:rPr>
              <w:t>1.43E-01</w:t>
            </w:r>
          </w:p>
        </w:tc>
        <w:tc>
          <w:tcPr>
            <w:tcW w:w="1300" w:type="dxa"/>
            <w:tcBorders>
              <w:top w:val="nil"/>
              <w:left w:val="nil"/>
              <w:bottom w:val="nil"/>
              <w:right w:val="nil"/>
            </w:tcBorders>
            <w:vAlign w:val="bottom"/>
          </w:tcPr>
          <w:p w14:paraId="00000508" w14:textId="77777777" w:rsidR="00E27899" w:rsidRDefault="00000000">
            <w:pPr>
              <w:rPr>
                <w:color w:val="000000"/>
                <w:sz w:val="22"/>
                <w:szCs w:val="22"/>
              </w:rPr>
            </w:pPr>
            <w:r>
              <w:rPr>
                <w:color w:val="000000"/>
                <w:sz w:val="22"/>
                <w:szCs w:val="22"/>
              </w:rPr>
              <w:t>1.13E+00</w:t>
            </w:r>
          </w:p>
        </w:tc>
        <w:tc>
          <w:tcPr>
            <w:tcW w:w="1300" w:type="dxa"/>
            <w:tcBorders>
              <w:top w:val="nil"/>
              <w:left w:val="nil"/>
              <w:bottom w:val="nil"/>
              <w:right w:val="nil"/>
            </w:tcBorders>
            <w:vAlign w:val="bottom"/>
          </w:tcPr>
          <w:p w14:paraId="00000509" w14:textId="77777777" w:rsidR="00E27899" w:rsidRDefault="00000000">
            <w:pPr>
              <w:rPr>
                <w:color w:val="000000"/>
                <w:sz w:val="22"/>
                <w:szCs w:val="22"/>
              </w:rPr>
            </w:pPr>
            <w:r>
              <w:rPr>
                <w:color w:val="000000"/>
                <w:sz w:val="22"/>
                <w:szCs w:val="22"/>
              </w:rPr>
              <w:t>8.14E-01</w:t>
            </w:r>
          </w:p>
        </w:tc>
        <w:tc>
          <w:tcPr>
            <w:tcW w:w="1300" w:type="dxa"/>
            <w:tcBorders>
              <w:top w:val="nil"/>
              <w:left w:val="nil"/>
              <w:bottom w:val="nil"/>
              <w:right w:val="nil"/>
            </w:tcBorders>
            <w:vAlign w:val="bottom"/>
          </w:tcPr>
          <w:p w14:paraId="0000050A" w14:textId="77777777" w:rsidR="00E27899" w:rsidRDefault="00000000">
            <w:pPr>
              <w:rPr>
                <w:color w:val="000000"/>
                <w:sz w:val="22"/>
                <w:szCs w:val="22"/>
              </w:rPr>
            </w:pPr>
            <w:r>
              <w:rPr>
                <w:color w:val="000000"/>
                <w:sz w:val="22"/>
                <w:szCs w:val="22"/>
              </w:rPr>
              <w:t>3.37E-01</w:t>
            </w:r>
          </w:p>
        </w:tc>
        <w:tc>
          <w:tcPr>
            <w:tcW w:w="1300" w:type="dxa"/>
            <w:tcBorders>
              <w:top w:val="nil"/>
              <w:left w:val="nil"/>
              <w:bottom w:val="nil"/>
              <w:right w:val="nil"/>
            </w:tcBorders>
            <w:vAlign w:val="bottom"/>
          </w:tcPr>
          <w:p w14:paraId="0000050B" w14:textId="77777777" w:rsidR="00E27899" w:rsidRDefault="00000000">
            <w:pPr>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50C" w14:textId="77777777" w:rsidR="00E27899" w:rsidRDefault="00000000">
            <w:pPr>
              <w:rPr>
                <w:color w:val="000000"/>
                <w:sz w:val="22"/>
                <w:szCs w:val="22"/>
              </w:rPr>
            </w:pPr>
            <w:r>
              <w:rPr>
                <w:color w:val="000000"/>
                <w:sz w:val="22"/>
                <w:szCs w:val="22"/>
              </w:rPr>
              <w:t>7</w:t>
            </w:r>
          </w:p>
        </w:tc>
      </w:tr>
      <w:tr w:rsidR="00E27899" w14:paraId="6EF908D4" w14:textId="77777777">
        <w:trPr>
          <w:trHeight w:val="320"/>
        </w:trPr>
        <w:tc>
          <w:tcPr>
            <w:tcW w:w="1353" w:type="dxa"/>
            <w:tcBorders>
              <w:top w:val="nil"/>
              <w:left w:val="nil"/>
              <w:bottom w:val="nil"/>
              <w:right w:val="nil"/>
            </w:tcBorders>
            <w:vAlign w:val="bottom"/>
          </w:tcPr>
          <w:p w14:paraId="0000050D" w14:textId="77777777" w:rsidR="00E27899" w:rsidRDefault="00E27899">
            <w:pPr>
              <w:rPr>
                <w:color w:val="000000"/>
                <w:sz w:val="22"/>
                <w:szCs w:val="22"/>
              </w:rPr>
            </w:pPr>
          </w:p>
        </w:tc>
        <w:tc>
          <w:tcPr>
            <w:tcW w:w="2067" w:type="dxa"/>
            <w:tcBorders>
              <w:top w:val="nil"/>
              <w:left w:val="nil"/>
              <w:bottom w:val="nil"/>
              <w:right w:val="nil"/>
            </w:tcBorders>
            <w:vAlign w:val="bottom"/>
          </w:tcPr>
          <w:p w14:paraId="0000050E" w14:textId="77777777" w:rsidR="00E27899" w:rsidRDefault="00E27899">
            <w:pPr>
              <w:rPr>
                <w:color w:val="000000"/>
                <w:sz w:val="22"/>
                <w:szCs w:val="22"/>
              </w:rPr>
            </w:pPr>
          </w:p>
        </w:tc>
        <w:tc>
          <w:tcPr>
            <w:tcW w:w="976" w:type="dxa"/>
            <w:tcBorders>
              <w:top w:val="nil"/>
              <w:left w:val="nil"/>
              <w:bottom w:val="nil"/>
              <w:right w:val="nil"/>
            </w:tcBorders>
            <w:vAlign w:val="bottom"/>
          </w:tcPr>
          <w:p w14:paraId="0000050F" w14:textId="77777777" w:rsidR="00E27899" w:rsidRDefault="00E27899">
            <w:pPr>
              <w:rPr>
                <w:color w:val="000000"/>
                <w:sz w:val="22"/>
                <w:szCs w:val="22"/>
              </w:rPr>
            </w:pPr>
          </w:p>
        </w:tc>
        <w:tc>
          <w:tcPr>
            <w:tcW w:w="1300" w:type="dxa"/>
            <w:tcBorders>
              <w:top w:val="nil"/>
              <w:left w:val="nil"/>
              <w:bottom w:val="nil"/>
              <w:right w:val="nil"/>
            </w:tcBorders>
            <w:vAlign w:val="bottom"/>
          </w:tcPr>
          <w:p w14:paraId="00000510" w14:textId="77777777" w:rsidR="00E27899" w:rsidRDefault="00E27899">
            <w:pPr>
              <w:rPr>
                <w:color w:val="000000"/>
                <w:sz w:val="22"/>
                <w:szCs w:val="22"/>
              </w:rPr>
            </w:pPr>
          </w:p>
        </w:tc>
        <w:tc>
          <w:tcPr>
            <w:tcW w:w="1300" w:type="dxa"/>
            <w:tcBorders>
              <w:top w:val="nil"/>
              <w:left w:val="nil"/>
              <w:bottom w:val="nil"/>
              <w:right w:val="nil"/>
            </w:tcBorders>
            <w:vAlign w:val="bottom"/>
          </w:tcPr>
          <w:p w14:paraId="00000511" w14:textId="77777777" w:rsidR="00E27899" w:rsidRDefault="00E27899">
            <w:pPr>
              <w:rPr>
                <w:color w:val="000000"/>
                <w:sz w:val="22"/>
                <w:szCs w:val="22"/>
              </w:rPr>
            </w:pPr>
          </w:p>
        </w:tc>
        <w:tc>
          <w:tcPr>
            <w:tcW w:w="1300" w:type="dxa"/>
            <w:tcBorders>
              <w:top w:val="nil"/>
              <w:left w:val="nil"/>
              <w:bottom w:val="nil"/>
              <w:right w:val="nil"/>
            </w:tcBorders>
            <w:vAlign w:val="bottom"/>
          </w:tcPr>
          <w:p w14:paraId="00000512" w14:textId="77777777" w:rsidR="00E27899" w:rsidRDefault="00E27899">
            <w:pPr>
              <w:rPr>
                <w:color w:val="000000"/>
                <w:sz w:val="22"/>
                <w:szCs w:val="22"/>
              </w:rPr>
            </w:pPr>
          </w:p>
        </w:tc>
        <w:tc>
          <w:tcPr>
            <w:tcW w:w="1300" w:type="dxa"/>
            <w:tcBorders>
              <w:top w:val="nil"/>
              <w:left w:val="nil"/>
              <w:bottom w:val="nil"/>
              <w:right w:val="nil"/>
            </w:tcBorders>
            <w:vAlign w:val="bottom"/>
          </w:tcPr>
          <w:p w14:paraId="00000513" w14:textId="77777777" w:rsidR="00E27899" w:rsidRDefault="00E27899">
            <w:pPr>
              <w:rPr>
                <w:color w:val="000000"/>
                <w:sz w:val="22"/>
                <w:szCs w:val="22"/>
              </w:rPr>
            </w:pPr>
          </w:p>
        </w:tc>
        <w:tc>
          <w:tcPr>
            <w:tcW w:w="1300" w:type="dxa"/>
            <w:tcBorders>
              <w:top w:val="nil"/>
              <w:left w:val="nil"/>
              <w:bottom w:val="nil"/>
              <w:right w:val="nil"/>
            </w:tcBorders>
            <w:vAlign w:val="bottom"/>
          </w:tcPr>
          <w:p w14:paraId="00000514" w14:textId="77777777" w:rsidR="00E27899" w:rsidRDefault="00E27899">
            <w:pPr>
              <w:rPr>
                <w:color w:val="000000"/>
                <w:sz w:val="22"/>
                <w:szCs w:val="22"/>
              </w:rPr>
            </w:pPr>
          </w:p>
        </w:tc>
        <w:tc>
          <w:tcPr>
            <w:tcW w:w="1300" w:type="dxa"/>
            <w:tcBorders>
              <w:top w:val="nil"/>
              <w:left w:val="nil"/>
              <w:bottom w:val="nil"/>
              <w:right w:val="nil"/>
            </w:tcBorders>
            <w:vAlign w:val="bottom"/>
          </w:tcPr>
          <w:p w14:paraId="00000515" w14:textId="77777777" w:rsidR="00E27899" w:rsidRDefault="00E27899">
            <w:pPr>
              <w:rPr>
                <w:color w:val="000000"/>
                <w:sz w:val="22"/>
                <w:szCs w:val="22"/>
              </w:rPr>
            </w:pPr>
          </w:p>
        </w:tc>
        <w:tc>
          <w:tcPr>
            <w:tcW w:w="1300" w:type="dxa"/>
            <w:tcBorders>
              <w:top w:val="nil"/>
              <w:left w:val="nil"/>
              <w:bottom w:val="nil"/>
              <w:right w:val="nil"/>
            </w:tcBorders>
            <w:vAlign w:val="bottom"/>
          </w:tcPr>
          <w:p w14:paraId="00000516" w14:textId="77777777" w:rsidR="00E27899" w:rsidRDefault="00E27899">
            <w:pPr>
              <w:rPr>
                <w:color w:val="000000"/>
                <w:sz w:val="22"/>
                <w:szCs w:val="22"/>
              </w:rPr>
            </w:pPr>
          </w:p>
        </w:tc>
      </w:tr>
      <w:tr w:rsidR="00E27899" w14:paraId="62D4A426" w14:textId="77777777">
        <w:trPr>
          <w:trHeight w:val="320"/>
        </w:trPr>
        <w:tc>
          <w:tcPr>
            <w:tcW w:w="1353" w:type="dxa"/>
            <w:tcBorders>
              <w:top w:val="nil"/>
              <w:left w:val="nil"/>
              <w:bottom w:val="nil"/>
              <w:right w:val="nil"/>
            </w:tcBorders>
            <w:vAlign w:val="bottom"/>
          </w:tcPr>
          <w:p w14:paraId="00000517" w14:textId="77777777" w:rsidR="00E27899" w:rsidRDefault="00000000">
            <w:pPr>
              <w:rPr>
                <w:color w:val="000000"/>
                <w:sz w:val="22"/>
                <w:szCs w:val="22"/>
              </w:rPr>
            </w:pPr>
            <w:r>
              <w:rPr>
                <w:color w:val="000000"/>
                <w:sz w:val="22"/>
                <w:szCs w:val="22"/>
              </w:rPr>
              <w:t>Ti</w:t>
            </w:r>
          </w:p>
        </w:tc>
        <w:tc>
          <w:tcPr>
            <w:tcW w:w="2067" w:type="dxa"/>
            <w:tcBorders>
              <w:top w:val="nil"/>
              <w:left w:val="nil"/>
              <w:bottom w:val="nil"/>
              <w:right w:val="nil"/>
            </w:tcBorders>
            <w:vAlign w:val="bottom"/>
          </w:tcPr>
          <w:p w14:paraId="00000518"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519" w14:textId="77777777" w:rsidR="00E27899" w:rsidRDefault="00000000">
            <w:pPr>
              <w:rPr>
                <w:color w:val="000000"/>
                <w:sz w:val="22"/>
                <w:szCs w:val="22"/>
              </w:rPr>
            </w:pPr>
            <w:r>
              <w:rPr>
                <w:color w:val="000000"/>
                <w:sz w:val="22"/>
                <w:szCs w:val="22"/>
              </w:rPr>
              <w:t>0.45</w:t>
            </w:r>
          </w:p>
        </w:tc>
        <w:tc>
          <w:tcPr>
            <w:tcW w:w="1300" w:type="dxa"/>
            <w:tcBorders>
              <w:top w:val="nil"/>
              <w:left w:val="nil"/>
              <w:bottom w:val="nil"/>
              <w:right w:val="nil"/>
            </w:tcBorders>
            <w:vAlign w:val="bottom"/>
          </w:tcPr>
          <w:p w14:paraId="0000051A" w14:textId="77777777" w:rsidR="00E27899" w:rsidRDefault="00000000">
            <w:pPr>
              <w:rPr>
                <w:color w:val="000000"/>
                <w:sz w:val="22"/>
                <w:szCs w:val="22"/>
              </w:rPr>
            </w:pPr>
            <w:r>
              <w:rPr>
                <w:color w:val="000000"/>
                <w:sz w:val="22"/>
                <w:szCs w:val="22"/>
              </w:rPr>
              <w:t>0.85</w:t>
            </w:r>
          </w:p>
        </w:tc>
        <w:tc>
          <w:tcPr>
            <w:tcW w:w="1300" w:type="dxa"/>
            <w:tcBorders>
              <w:top w:val="nil"/>
              <w:left w:val="nil"/>
              <w:bottom w:val="nil"/>
              <w:right w:val="nil"/>
            </w:tcBorders>
            <w:vAlign w:val="bottom"/>
          </w:tcPr>
          <w:p w14:paraId="0000051B" w14:textId="77777777" w:rsidR="00E27899" w:rsidRDefault="00000000">
            <w:pPr>
              <w:rPr>
                <w:color w:val="000000"/>
                <w:sz w:val="22"/>
                <w:szCs w:val="22"/>
              </w:rPr>
            </w:pPr>
            <w:r>
              <w:rPr>
                <w:color w:val="000000"/>
                <w:sz w:val="22"/>
                <w:szCs w:val="22"/>
              </w:rPr>
              <w:t>9.24E-03</w:t>
            </w:r>
          </w:p>
        </w:tc>
        <w:tc>
          <w:tcPr>
            <w:tcW w:w="1300" w:type="dxa"/>
            <w:tcBorders>
              <w:top w:val="nil"/>
              <w:left w:val="nil"/>
              <w:bottom w:val="nil"/>
              <w:right w:val="nil"/>
            </w:tcBorders>
            <w:vAlign w:val="bottom"/>
          </w:tcPr>
          <w:p w14:paraId="0000051C" w14:textId="77777777" w:rsidR="00E27899" w:rsidRDefault="00000000">
            <w:pPr>
              <w:rPr>
                <w:color w:val="000000"/>
                <w:sz w:val="22"/>
                <w:szCs w:val="22"/>
              </w:rPr>
            </w:pPr>
            <w:r>
              <w:rPr>
                <w:color w:val="000000"/>
                <w:sz w:val="22"/>
                <w:szCs w:val="22"/>
              </w:rPr>
              <w:t>5.41E-02</w:t>
            </w:r>
          </w:p>
        </w:tc>
        <w:tc>
          <w:tcPr>
            <w:tcW w:w="1300" w:type="dxa"/>
            <w:tcBorders>
              <w:top w:val="nil"/>
              <w:left w:val="nil"/>
              <w:bottom w:val="nil"/>
              <w:right w:val="nil"/>
            </w:tcBorders>
            <w:vAlign w:val="bottom"/>
          </w:tcPr>
          <w:p w14:paraId="0000051D" w14:textId="77777777" w:rsidR="00E27899" w:rsidRDefault="00000000">
            <w:pPr>
              <w:rPr>
                <w:color w:val="000000"/>
                <w:sz w:val="22"/>
                <w:szCs w:val="22"/>
              </w:rPr>
            </w:pPr>
            <w:r>
              <w:rPr>
                <w:color w:val="000000"/>
                <w:sz w:val="22"/>
                <w:szCs w:val="22"/>
              </w:rPr>
              <w:t>1.78E-02</w:t>
            </w:r>
          </w:p>
        </w:tc>
        <w:tc>
          <w:tcPr>
            <w:tcW w:w="1300" w:type="dxa"/>
            <w:tcBorders>
              <w:top w:val="nil"/>
              <w:left w:val="nil"/>
              <w:bottom w:val="nil"/>
              <w:right w:val="nil"/>
            </w:tcBorders>
            <w:vAlign w:val="bottom"/>
          </w:tcPr>
          <w:p w14:paraId="0000051E" w14:textId="77777777" w:rsidR="00E27899" w:rsidRDefault="00000000">
            <w:pPr>
              <w:rPr>
                <w:color w:val="000000"/>
                <w:sz w:val="22"/>
                <w:szCs w:val="22"/>
              </w:rPr>
            </w:pPr>
            <w:r>
              <w:rPr>
                <w:color w:val="000000"/>
                <w:sz w:val="22"/>
                <w:szCs w:val="22"/>
              </w:rPr>
              <w:t>8.02E-03</w:t>
            </w:r>
          </w:p>
        </w:tc>
        <w:tc>
          <w:tcPr>
            <w:tcW w:w="1300" w:type="dxa"/>
            <w:tcBorders>
              <w:top w:val="nil"/>
              <w:left w:val="nil"/>
              <w:bottom w:val="nil"/>
              <w:right w:val="nil"/>
            </w:tcBorders>
            <w:vAlign w:val="bottom"/>
          </w:tcPr>
          <w:p w14:paraId="0000051F" w14:textId="77777777" w:rsidR="00E27899" w:rsidRDefault="00000000">
            <w:pPr>
              <w:rPr>
                <w:color w:val="000000"/>
                <w:sz w:val="22"/>
                <w:szCs w:val="22"/>
              </w:rPr>
            </w:pPr>
            <w:r>
              <w:rPr>
                <w:color w:val="000000"/>
                <w:sz w:val="22"/>
                <w:szCs w:val="22"/>
              </w:rPr>
              <w:t>0.27</w:t>
            </w:r>
          </w:p>
        </w:tc>
        <w:tc>
          <w:tcPr>
            <w:tcW w:w="1300" w:type="dxa"/>
            <w:tcBorders>
              <w:top w:val="nil"/>
              <w:left w:val="nil"/>
              <w:bottom w:val="nil"/>
              <w:right w:val="nil"/>
            </w:tcBorders>
            <w:vAlign w:val="bottom"/>
          </w:tcPr>
          <w:p w14:paraId="00000520" w14:textId="77777777" w:rsidR="00E27899" w:rsidRDefault="00000000">
            <w:pPr>
              <w:rPr>
                <w:color w:val="000000"/>
                <w:sz w:val="22"/>
                <w:szCs w:val="22"/>
              </w:rPr>
            </w:pPr>
            <w:r>
              <w:rPr>
                <w:color w:val="000000"/>
                <w:sz w:val="22"/>
                <w:szCs w:val="22"/>
              </w:rPr>
              <w:t>286</w:t>
            </w:r>
          </w:p>
        </w:tc>
      </w:tr>
      <w:tr w:rsidR="00E27899" w14:paraId="12AA3EAB" w14:textId="77777777">
        <w:trPr>
          <w:trHeight w:val="320"/>
        </w:trPr>
        <w:tc>
          <w:tcPr>
            <w:tcW w:w="1353" w:type="dxa"/>
            <w:tcBorders>
              <w:top w:val="nil"/>
              <w:left w:val="nil"/>
              <w:bottom w:val="nil"/>
              <w:right w:val="nil"/>
            </w:tcBorders>
            <w:vAlign w:val="bottom"/>
          </w:tcPr>
          <w:p w14:paraId="00000521" w14:textId="77777777" w:rsidR="00E27899" w:rsidRDefault="00000000">
            <w:pPr>
              <w:rPr>
                <w:color w:val="000000"/>
                <w:sz w:val="22"/>
                <w:szCs w:val="22"/>
              </w:rPr>
            </w:pPr>
            <w:r>
              <w:rPr>
                <w:color w:val="000000"/>
                <w:sz w:val="22"/>
                <w:szCs w:val="22"/>
              </w:rPr>
              <w:t>Ti</w:t>
            </w:r>
          </w:p>
        </w:tc>
        <w:tc>
          <w:tcPr>
            <w:tcW w:w="2067" w:type="dxa"/>
            <w:tcBorders>
              <w:top w:val="nil"/>
              <w:left w:val="nil"/>
              <w:bottom w:val="nil"/>
              <w:right w:val="nil"/>
            </w:tcBorders>
            <w:vAlign w:val="bottom"/>
          </w:tcPr>
          <w:p w14:paraId="00000522" w14:textId="77777777" w:rsidR="00E27899" w:rsidRDefault="00000000">
            <w:pPr>
              <w:rPr>
                <w:color w:val="000000"/>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523" w14:textId="77777777" w:rsidR="00E27899" w:rsidRDefault="00000000">
            <w:pPr>
              <w:rPr>
                <w:color w:val="000000"/>
                <w:sz w:val="22"/>
                <w:szCs w:val="22"/>
              </w:rPr>
            </w:pPr>
            <w:r>
              <w:rPr>
                <w:color w:val="000000"/>
                <w:sz w:val="22"/>
                <w:szCs w:val="22"/>
              </w:rPr>
              <w:t>0.45</w:t>
            </w:r>
          </w:p>
        </w:tc>
        <w:tc>
          <w:tcPr>
            <w:tcW w:w="1300" w:type="dxa"/>
            <w:tcBorders>
              <w:top w:val="nil"/>
              <w:left w:val="nil"/>
              <w:bottom w:val="nil"/>
              <w:right w:val="nil"/>
            </w:tcBorders>
            <w:vAlign w:val="bottom"/>
          </w:tcPr>
          <w:p w14:paraId="00000524" w14:textId="77777777" w:rsidR="00E27899" w:rsidRDefault="00000000">
            <w:pPr>
              <w:rPr>
                <w:color w:val="000000"/>
                <w:sz w:val="22"/>
                <w:szCs w:val="22"/>
              </w:rPr>
            </w:pPr>
            <w:r>
              <w:rPr>
                <w:color w:val="000000"/>
                <w:sz w:val="22"/>
                <w:szCs w:val="22"/>
              </w:rPr>
              <w:t>2.41</w:t>
            </w:r>
          </w:p>
        </w:tc>
        <w:tc>
          <w:tcPr>
            <w:tcW w:w="1300" w:type="dxa"/>
            <w:tcBorders>
              <w:top w:val="nil"/>
              <w:left w:val="nil"/>
              <w:bottom w:val="nil"/>
              <w:right w:val="nil"/>
            </w:tcBorders>
            <w:vAlign w:val="bottom"/>
          </w:tcPr>
          <w:p w14:paraId="00000525" w14:textId="77777777" w:rsidR="00E27899" w:rsidRDefault="00000000">
            <w:pPr>
              <w:rPr>
                <w:color w:val="000000"/>
                <w:sz w:val="22"/>
                <w:szCs w:val="22"/>
              </w:rPr>
            </w:pPr>
            <w:r>
              <w:rPr>
                <w:color w:val="000000"/>
                <w:sz w:val="22"/>
                <w:szCs w:val="22"/>
              </w:rPr>
              <w:t>7.03E-02</w:t>
            </w:r>
          </w:p>
        </w:tc>
        <w:tc>
          <w:tcPr>
            <w:tcW w:w="1300" w:type="dxa"/>
            <w:tcBorders>
              <w:top w:val="nil"/>
              <w:left w:val="nil"/>
              <w:bottom w:val="nil"/>
              <w:right w:val="nil"/>
            </w:tcBorders>
            <w:vAlign w:val="bottom"/>
          </w:tcPr>
          <w:p w14:paraId="00000526" w14:textId="77777777" w:rsidR="00E27899" w:rsidRDefault="00000000">
            <w:pPr>
              <w:rPr>
                <w:color w:val="000000"/>
                <w:sz w:val="22"/>
                <w:szCs w:val="22"/>
              </w:rPr>
            </w:pPr>
            <w:r>
              <w:rPr>
                <w:color w:val="000000"/>
                <w:sz w:val="22"/>
                <w:szCs w:val="22"/>
              </w:rPr>
              <w:t>1.78E-02</w:t>
            </w:r>
          </w:p>
        </w:tc>
        <w:tc>
          <w:tcPr>
            <w:tcW w:w="1300" w:type="dxa"/>
            <w:tcBorders>
              <w:top w:val="nil"/>
              <w:left w:val="nil"/>
              <w:bottom w:val="nil"/>
              <w:right w:val="nil"/>
            </w:tcBorders>
            <w:vAlign w:val="bottom"/>
          </w:tcPr>
          <w:p w14:paraId="00000527" w14:textId="77777777" w:rsidR="00E27899" w:rsidRDefault="00000000">
            <w:pPr>
              <w:rPr>
                <w:color w:val="000000"/>
                <w:sz w:val="22"/>
                <w:szCs w:val="22"/>
              </w:rPr>
            </w:pPr>
            <w:r>
              <w:rPr>
                <w:color w:val="000000"/>
                <w:sz w:val="22"/>
                <w:szCs w:val="22"/>
              </w:rPr>
              <w:t>1.78E-02</w:t>
            </w:r>
          </w:p>
        </w:tc>
        <w:tc>
          <w:tcPr>
            <w:tcW w:w="1300" w:type="dxa"/>
            <w:tcBorders>
              <w:top w:val="nil"/>
              <w:left w:val="nil"/>
              <w:bottom w:val="nil"/>
              <w:right w:val="nil"/>
            </w:tcBorders>
            <w:vAlign w:val="bottom"/>
          </w:tcPr>
          <w:p w14:paraId="00000528" w14:textId="77777777" w:rsidR="00E27899" w:rsidRDefault="00000000">
            <w:pPr>
              <w:rPr>
                <w:color w:val="000000"/>
                <w:sz w:val="22"/>
                <w:szCs w:val="22"/>
              </w:rPr>
            </w:pPr>
            <w:r>
              <w:rPr>
                <w:color w:val="000000"/>
                <w:sz w:val="22"/>
                <w:szCs w:val="22"/>
              </w:rPr>
              <w:t>1.58E-02</w:t>
            </w:r>
          </w:p>
        </w:tc>
        <w:tc>
          <w:tcPr>
            <w:tcW w:w="1300" w:type="dxa"/>
            <w:tcBorders>
              <w:top w:val="nil"/>
              <w:left w:val="nil"/>
              <w:bottom w:val="nil"/>
              <w:right w:val="nil"/>
            </w:tcBorders>
            <w:vAlign w:val="bottom"/>
          </w:tcPr>
          <w:p w14:paraId="00000529" w14:textId="77777777" w:rsidR="00E27899" w:rsidRDefault="00000000">
            <w:pPr>
              <w:rPr>
                <w:color w:val="000000"/>
                <w:sz w:val="22"/>
                <w:szCs w:val="22"/>
              </w:rPr>
            </w:pPr>
            <w:r>
              <w:rPr>
                <w:color w:val="000000"/>
                <w:sz w:val="22"/>
                <w:szCs w:val="22"/>
              </w:rPr>
              <w:t>0.4</w:t>
            </w:r>
          </w:p>
        </w:tc>
        <w:tc>
          <w:tcPr>
            <w:tcW w:w="1300" w:type="dxa"/>
            <w:tcBorders>
              <w:top w:val="nil"/>
              <w:left w:val="nil"/>
              <w:bottom w:val="nil"/>
              <w:right w:val="nil"/>
            </w:tcBorders>
            <w:vAlign w:val="bottom"/>
          </w:tcPr>
          <w:p w14:paraId="0000052A" w14:textId="77777777" w:rsidR="00E27899" w:rsidRDefault="00000000">
            <w:pPr>
              <w:rPr>
                <w:color w:val="000000"/>
                <w:sz w:val="22"/>
                <w:szCs w:val="22"/>
              </w:rPr>
            </w:pPr>
            <w:r>
              <w:rPr>
                <w:color w:val="000000"/>
                <w:sz w:val="22"/>
                <w:szCs w:val="22"/>
              </w:rPr>
              <w:t>15</w:t>
            </w:r>
          </w:p>
        </w:tc>
      </w:tr>
      <w:tr w:rsidR="00E27899" w14:paraId="2832D913" w14:textId="77777777">
        <w:trPr>
          <w:trHeight w:val="320"/>
        </w:trPr>
        <w:tc>
          <w:tcPr>
            <w:tcW w:w="1353" w:type="dxa"/>
            <w:tcBorders>
              <w:top w:val="nil"/>
              <w:left w:val="nil"/>
              <w:bottom w:val="nil"/>
              <w:right w:val="nil"/>
            </w:tcBorders>
            <w:vAlign w:val="bottom"/>
          </w:tcPr>
          <w:p w14:paraId="0000052B" w14:textId="77777777" w:rsidR="00E27899" w:rsidRDefault="00000000">
            <w:pPr>
              <w:rPr>
                <w:color w:val="000000"/>
                <w:sz w:val="22"/>
                <w:szCs w:val="22"/>
              </w:rPr>
            </w:pPr>
            <w:r>
              <w:rPr>
                <w:color w:val="000000"/>
                <w:sz w:val="22"/>
                <w:szCs w:val="22"/>
              </w:rPr>
              <w:t>Ti</w:t>
            </w:r>
          </w:p>
        </w:tc>
        <w:tc>
          <w:tcPr>
            <w:tcW w:w="2067" w:type="dxa"/>
            <w:tcBorders>
              <w:top w:val="nil"/>
              <w:left w:val="nil"/>
              <w:bottom w:val="nil"/>
              <w:right w:val="nil"/>
            </w:tcBorders>
            <w:vAlign w:val="bottom"/>
          </w:tcPr>
          <w:p w14:paraId="0000052C" w14:textId="77777777" w:rsidR="00E27899" w:rsidRDefault="00000000">
            <w:pPr>
              <w:rPr>
                <w:sz w:val="22"/>
                <w:szCs w:val="22"/>
              </w:rPr>
            </w:pPr>
            <w:r>
              <w:rPr>
                <w:color w:val="000000"/>
                <w:sz w:val="22"/>
                <w:szCs w:val="22"/>
              </w:rPr>
              <w:t xml:space="preserve">                Asia</w:t>
            </w:r>
          </w:p>
        </w:tc>
        <w:tc>
          <w:tcPr>
            <w:tcW w:w="976" w:type="dxa"/>
            <w:tcBorders>
              <w:top w:val="nil"/>
              <w:left w:val="nil"/>
              <w:bottom w:val="nil"/>
              <w:right w:val="nil"/>
            </w:tcBorders>
            <w:vAlign w:val="bottom"/>
          </w:tcPr>
          <w:p w14:paraId="0000052D" w14:textId="77777777" w:rsidR="00E27899" w:rsidRDefault="00000000">
            <w:pPr>
              <w:rPr>
                <w:sz w:val="22"/>
                <w:szCs w:val="22"/>
              </w:rPr>
            </w:pPr>
            <w:r>
              <w:rPr>
                <w:color w:val="000000"/>
                <w:sz w:val="22"/>
                <w:szCs w:val="22"/>
              </w:rPr>
              <w:t>0.13</w:t>
            </w:r>
          </w:p>
        </w:tc>
        <w:tc>
          <w:tcPr>
            <w:tcW w:w="1300" w:type="dxa"/>
            <w:tcBorders>
              <w:top w:val="nil"/>
              <w:left w:val="nil"/>
              <w:bottom w:val="nil"/>
              <w:right w:val="nil"/>
            </w:tcBorders>
            <w:vAlign w:val="bottom"/>
          </w:tcPr>
          <w:p w14:paraId="0000052E" w14:textId="77777777" w:rsidR="00E27899" w:rsidRDefault="00000000">
            <w:pPr>
              <w:rPr>
                <w:sz w:val="22"/>
                <w:szCs w:val="22"/>
              </w:rPr>
            </w:pPr>
            <w:r>
              <w:rPr>
                <w:color w:val="000000"/>
                <w:sz w:val="22"/>
                <w:szCs w:val="22"/>
              </w:rPr>
              <w:t>1.77</w:t>
            </w:r>
          </w:p>
        </w:tc>
        <w:tc>
          <w:tcPr>
            <w:tcW w:w="1300" w:type="dxa"/>
            <w:tcBorders>
              <w:top w:val="nil"/>
              <w:left w:val="nil"/>
              <w:bottom w:val="nil"/>
              <w:right w:val="nil"/>
            </w:tcBorders>
            <w:vAlign w:val="bottom"/>
          </w:tcPr>
          <w:p w14:paraId="0000052F" w14:textId="77777777" w:rsidR="00E27899" w:rsidRDefault="00000000">
            <w:pPr>
              <w:rPr>
                <w:sz w:val="22"/>
                <w:szCs w:val="22"/>
              </w:rPr>
            </w:pPr>
            <w:r>
              <w:rPr>
                <w:color w:val="000000"/>
                <w:sz w:val="22"/>
                <w:szCs w:val="22"/>
              </w:rPr>
              <w:t>2.46E-02</w:t>
            </w:r>
          </w:p>
        </w:tc>
        <w:tc>
          <w:tcPr>
            <w:tcW w:w="1300" w:type="dxa"/>
            <w:tcBorders>
              <w:top w:val="nil"/>
              <w:left w:val="nil"/>
              <w:bottom w:val="nil"/>
              <w:right w:val="nil"/>
            </w:tcBorders>
            <w:vAlign w:val="bottom"/>
          </w:tcPr>
          <w:p w14:paraId="00000530" w14:textId="77777777" w:rsidR="00E27899" w:rsidRDefault="00000000">
            <w:pPr>
              <w:rPr>
                <w:sz w:val="22"/>
                <w:szCs w:val="22"/>
              </w:rPr>
            </w:pPr>
            <w:r>
              <w:rPr>
                <w:color w:val="000000"/>
                <w:sz w:val="22"/>
                <w:szCs w:val="22"/>
              </w:rPr>
              <w:t>1.22E-01</w:t>
            </w:r>
          </w:p>
        </w:tc>
        <w:tc>
          <w:tcPr>
            <w:tcW w:w="1300" w:type="dxa"/>
            <w:tcBorders>
              <w:top w:val="nil"/>
              <w:left w:val="nil"/>
              <w:bottom w:val="nil"/>
              <w:right w:val="nil"/>
            </w:tcBorders>
            <w:vAlign w:val="bottom"/>
          </w:tcPr>
          <w:p w14:paraId="00000531" w14:textId="77777777" w:rsidR="00E27899" w:rsidRDefault="00000000">
            <w:pPr>
              <w:rPr>
                <w:sz w:val="22"/>
                <w:szCs w:val="22"/>
              </w:rPr>
            </w:pPr>
            <w:r>
              <w:rPr>
                <w:color w:val="000000"/>
                <w:sz w:val="22"/>
                <w:szCs w:val="22"/>
              </w:rPr>
              <w:t>6.82E-02</w:t>
            </w:r>
          </w:p>
        </w:tc>
        <w:tc>
          <w:tcPr>
            <w:tcW w:w="1300" w:type="dxa"/>
            <w:tcBorders>
              <w:top w:val="nil"/>
              <w:left w:val="nil"/>
              <w:bottom w:val="nil"/>
              <w:right w:val="nil"/>
            </w:tcBorders>
            <w:vAlign w:val="bottom"/>
          </w:tcPr>
          <w:p w14:paraId="00000532" w14:textId="77777777" w:rsidR="00E27899" w:rsidRDefault="00000000">
            <w:pPr>
              <w:rPr>
                <w:sz w:val="22"/>
                <w:szCs w:val="22"/>
              </w:rPr>
            </w:pPr>
            <w:r>
              <w:rPr>
                <w:color w:val="000000"/>
                <w:sz w:val="22"/>
                <w:szCs w:val="22"/>
              </w:rPr>
              <w:t>2.08E-02</w:t>
            </w:r>
          </w:p>
        </w:tc>
        <w:tc>
          <w:tcPr>
            <w:tcW w:w="1300" w:type="dxa"/>
            <w:tcBorders>
              <w:top w:val="nil"/>
              <w:left w:val="nil"/>
              <w:bottom w:val="nil"/>
              <w:right w:val="nil"/>
            </w:tcBorders>
            <w:vAlign w:val="bottom"/>
          </w:tcPr>
          <w:p w14:paraId="00000533" w14:textId="77777777" w:rsidR="00E27899" w:rsidRDefault="00000000">
            <w:pPr>
              <w:rPr>
                <w:sz w:val="22"/>
                <w:szCs w:val="22"/>
              </w:rPr>
            </w:pPr>
            <w:r>
              <w:rPr>
                <w:color w:val="000000"/>
                <w:sz w:val="22"/>
                <w:szCs w:val="22"/>
              </w:rPr>
              <w:t>0.49</w:t>
            </w:r>
          </w:p>
        </w:tc>
        <w:tc>
          <w:tcPr>
            <w:tcW w:w="1300" w:type="dxa"/>
            <w:tcBorders>
              <w:top w:val="nil"/>
              <w:left w:val="nil"/>
              <w:bottom w:val="nil"/>
              <w:right w:val="nil"/>
            </w:tcBorders>
            <w:vAlign w:val="bottom"/>
          </w:tcPr>
          <w:p w14:paraId="00000534" w14:textId="77777777" w:rsidR="00E27899" w:rsidRDefault="00000000">
            <w:pPr>
              <w:rPr>
                <w:sz w:val="22"/>
                <w:szCs w:val="22"/>
              </w:rPr>
            </w:pPr>
            <w:r>
              <w:rPr>
                <w:color w:val="000000"/>
                <w:sz w:val="22"/>
                <w:szCs w:val="22"/>
              </w:rPr>
              <w:t>53</w:t>
            </w:r>
          </w:p>
        </w:tc>
      </w:tr>
      <w:tr w:rsidR="00E27899" w14:paraId="41BE7529" w14:textId="77777777">
        <w:trPr>
          <w:trHeight w:val="320"/>
        </w:trPr>
        <w:tc>
          <w:tcPr>
            <w:tcW w:w="1353" w:type="dxa"/>
            <w:tcBorders>
              <w:top w:val="nil"/>
              <w:left w:val="nil"/>
              <w:bottom w:val="nil"/>
              <w:right w:val="nil"/>
            </w:tcBorders>
            <w:vAlign w:val="bottom"/>
          </w:tcPr>
          <w:p w14:paraId="00000535" w14:textId="77777777" w:rsidR="00E27899" w:rsidRDefault="00000000">
            <w:pPr>
              <w:rPr>
                <w:color w:val="000000"/>
                <w:sz w:val="22"/>
                <w:szCs w:val="22"/>
              </w:rPr>
            </w:pPr>
            <w:r>
              <w:rPr>
                <w:color w:val="000000"/>
                <w:sz w:val="22"/>
                <w:szCs w:val="22"/>
              </w:rPr>
              <w:t>Ti</w:t>
            </w:r>
          </w:p>
        </w:tc>
        <w:tc>
          <w:tcPr>
            <w:tcW w:w="2067" w:type="dxa"/>
            <w:tcBorders>
              <w:top w:val="nil"/>
              <w:left w:val="nil"/>
              <w:bottom w:val="nil"/>
              <w:right w:val="nil"/>
            </w:tcBorders>
            <w:vAlign w:val="bottom"/>
          </w:tcPr>
          <w:p w14:paraId="00000536" w14:textId="77777777" w:rsidR="00E27899" w:rsidRDefault="00000000">
            <w:pPr>
              <w:rPr>
                <w:color w:val="000000"/>
                <w:sz w:val="22"/>
                <w:szCs w:val="22"/>
              </w:rPr>
            </w:pPr>
            <w:r>
              <w:rPr>
                <w:color w:val="000000"/>
                <w:sz w:val="22"/>
                <w:szCs w:val="22"/>
              </w:rPr>
              <w:t xml:space="preserve">           Australia</w:t>
            </w:r>
          </w:p>
        </w:tc>
        <w:tc>
          <w:tcPr>
            <w:tcW w:w="976" w:type="dxa"/>
            <w:tcBorders>
              <w:top w:val="nil"/>
              <w:left w:val="nil"/>
              <w:bottom w:val="nil"/>
              <w:right w:val="nil"/>
            </w:tcBorders>
            <w:vAlign w:val="bottom"/>
          </w:tcPr>
          <w:p w14:paraId="00000537" w14:textId="77777777" w:rsidR="00E27899" w:rsidRDefault="00000000">
            <w:pPr>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538" w14:textId="77777777" w:rsidR="00E27899" w:rsidRDefault="00000000">
            <w:pPr>
              <w:rPr>
                <w:color w:val="000000"/>
                <w:sz w:val="22"/>
                <w:szCs w:val="22"/>
              </w:rPr>
            </w:pPr>
            <w:r>
              <w:rPr>
                <w:color w:val="000000"/>
                <w:sz w:val="22"/>
                <w:szCs w:val="22"/>
              </w:rPr>
              <w:t>14.79</w:t>
            </w:r>
          </w:p>
        </w:tc>
        <w:tc>
          <w:tcPr>
            <w:tcW w:w="1300" w:type="dxa"/>
            <w:tcBorders>
              <w:top w:val="nil"/>
              <w:left w:val="nil"/>
              <w:bottom w:val="nil"/>
              <w:right w:val="nil"/>
            </w:tcBorders>
            <w:vAlign w:val="bottom"/>
          </w:tcPr>
          <w:p w14:paraId="00000539" w14:textId="77777777" w:rsidR="00E27899" w:rsidRDefault="00000000">
            <w:pPr>
              <w:rPr>
                <w:color w:val="000000"/>
                <w:sz w:val="22"/>
                <w:szCs w:val="22"/>
              </w:rPr>
            </w:pPr>
            <w:r>
              <w:rPr>
                <w:color w:val="000000"/>
                <w:sz w:val="22"/>
                <w:szCs w:val="22"/>
              </w:rPr>
              <w:t>1.59E+00</w:t>
            </w:r>
          </w:p>
        </w:tc>
        <w:tc>
          <w:tcPr>
            <w:tcW w:w="1300" w:type="dxa"/>
            <w:tcBorders>
              <w:top w:val="nil"/>
              <w:left w:val="nil"/>
              <w:bottom w:val="nil"/>
              <w:right w:val="nil"/>
            </w:tcBorders>
            <w:vAlign w:val="bottom"/>
          </w:tcPr>
          <w:p w14:paraId="0000053A" w14:textId="77777777" w:rsidR="00E27899" w:rsidRDefault="00000000">
            <w:pPr>
              <w:rPr>
                <w:color w:val="000000"/>
                <w:sz w:val="22"/>
                <w:szCs w:val="22"/>
              </w:rPr>
            </w:pPr>
            <w:r>
              <w:rPr>
                <w:color w:val="000000"/>
                <w:sz w:val="22"/>
                <w:szCs w:val="22"/>
              </w:rPr>
              <w:t>6.02E-03</w:t>
            </w:r>
          </w:p>
        </w:tc>
        <w:tc>
          <w:tcPr>
            <w:tcW w:w="1300" w:type="dxa"/>
            <w:tcBorders>
              <w:top w:val="nil"/>
              <w:left w:val="nil"/>
              <w:bottom w:val="nil"/>
              <w:right w:val="nil"/>
            </w:tcBorders>
            <w:vAlign w:val="bottom"/>
          </w:tcPr>
          <w:p w14:paraId="0000053B" w14:textId="77777777" w:rsidR="00E27899" w:rsidRDefault="00000000">
            <w:pPr>
              <w:rPr>
                <w:color w:val="000000"/>
                <w:sz w:val="22"/>
                <w:szCs w:val="22"/>
              </w:rPr>
            </w:pPr>
            <w:r>
              <w:rPr>
                <w:color w:val="000000"/>
                <w:sz w:val="22"/>
                <w:szCs w:val="22"/>
              </w:rPr>
              <w:t>5.32E-03</w:t>
            </w:r>
          </w:p>
        </w:tc>
        <w:tc>
          <w:tcPr>
            <w:tcW w:w="1300" w:type="dxa"/>
            <w:tcBorders>
              <w:top w:val="nil"/>
              <w:left w:val="nil"/>
              <w:bottom w:val="nil"/>
              <w:right w:val="nil"/>
            </w:tcBorders>
            <w:vAlign w:val="bottom"/>
          </w:tcPr>
          <w:p w14:paraId="0000053C" w14:textId="77777777" w:rsidR="00E27899" w:rsidRDefault="00000000">
            <w:pPr>
              <w:rPr>
                <w:color w:val="000000"/>
                <w:sz w:val="22"/>
                <w:szCs w:val="22"/>
              </w:rPr>
            </w:pPr>
            <w:r>
              <w:rPr>
                <w:color w:val="000000"/>
                <w:sz w:val="22"/>
                <w:szCs w:val="22"/>
              </w:rPr>
              <w:t>2.85E-03</w:t>
            </w:r>
          </w:p>
        </w:tc>
        <w:tc>
          <w:tcPr>
            <w:tcW w:w="1300" w:type="dxa"/>
            <w:tcBorders>
              <w:top w:val="nil"/>
              <w:left w:val="nil"/>
              <w:bottom w:val="nil"/>
              <w:right w:val="nil"/>
            </w:tcBorders>
            <w:vAlign w:val="bottom"/>
          </w:tcPr>
          <w:p w14:paraId="0000053D"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53E" w14:textId="77777777" w:rsidR="00E27899" w:rsidRDefault="00000000">
            <w:pPr>
              <w:rPr>
                <w:color w:val="000000"/>
                <w:sz w:val="22"/>
                <w:szCs w:val="22"/>
              </w:rPr>
            </w:pPr>
            <w:r>
              <w:rPr>
                <w:color w:val="000000"/>
                <w:sz w:val="22"/>
                <w:szCs w:val="22"/>
              </w:rPr>
              <w:t>6</w:t>
            </w:r>
          </w:p>
        </w:tc>
      </w:tr>
      <w:tr w:rsidR="00E27899" w14:paraId="42A175C5" w14:textId="77777777">
        <w:trPr>
          <w:trHeight w:val="320"/>
        </w:trPr>
        <w:tc>
          <w:tcPr>
            <w:tcW w:w="1353" w:type="dxa"/>
            <w:tcBorders>
              <w:top w:val="nil"/>
              <w:left w:val="nil"/>
              <w:bottom w:val="nil"/>
              <w:right w:val="nil"/>
            </w:tcBorders>
            <w:vAlign w:val="bottom"/>
          </w:tcPr>
          <w:p w14:paraId="0000053F" w14:textId="77777777" w:rsidR="00E27899" w:rsidRDefault="00000000">
            <w:pPr>
              <w:rPr>
                <w:color w:val="000000"/>
                <w:sz w:val="22"/>
                <w:szCs w:val="22"/>
              </w:rPr>
            </w:pPr>
            <w:r>
              <w:rPr>
                <w:color w:val="000000"/>
                <w:sz w:val="22"/>
                <w:szCs w:val="22"/>
              </w:rPr>
              <w:t>Ti</w:t>
            </w:r>
          </w:p>
        </w:tc>
        <w:tc>
          <w:tcPr>
            <w:tcW w:w="2067" w:type="dxa"/>
            <w:tcBorders>
              <w:top w:val="nil"/>
              <w:left w:val="nil"/>
              <w:bottom w:val="nil"/>
              <w:right w:val="nil"/>
            </w:tcBorders>
            <w:vAlign w:val="bottom"/>
          </w:tcPr>
          <w:p w14:paraId="00000540" w14:textId="77777777" w:rsidR="00E27899" w:rsidRDefault="00000000">
            <w:pPr>
              <w:rPr>
                <w:color w:val="000000"/>
                <w:sz w:val="22"/>
                <w:szCs w:val="22"/>
              </w:rPr>
            </w:pPr>
            <w:r>
              <w:rPr>
                <w:color w:val="000000"/>
                <w:sz w:val="22"/>
                <w:szCs w:val="22"/>
              </w:rPr>
              <w:t xml:space="preserve">              Europe</w:t>
            </w:r>
          </w:p>
        </w:tc>
        <w:tc>
          <w:tcPr>
            <w:tcW w:w="976" w:type="dxa"/>
            <w:tcBorders>
              <w:top w:val="nil"/>
              <w:left w:val="nil"/>
              <w:bottom w:val="nil"/>
              <w:right w:val="nil"/>
            </w:tcBorders>
            <w:vAlign w:val="bottom"/>
          </w:tcPr>
          <w:p w14:paraId="00000541" w14:textId="77777777" w:rsidR="00E27899" w:rsidRDefault="00000000">
            <w:pPr>
              <w:rPr>
                <w:color w:val="000000"/>
                <w:sz w:val="22"/>
                <w:szCs w:val="22"/>
              </w:rPr>
            </w:pPr>
            <w:r>
              <w:rPr>
                <w:color w:val="000000"/>
                <w:sz w:val="22"/>
                <w:szCs w:val="22"/>
              </w:rPr>
              <w:t>0.49</w:t>
            </w:r>
          </w:p>
        </w:tc>
        <w:tc>
          <w:tcPr>
            <w:tcW w:w="1300" w:type="dxa"/>
            <w:tcBorders>
              <w:top w:val="nil"/>
              <w:left w:val="nil"/>
              <w:bottom w:val="nil"/>
              <w:right w:val="nil"/>
            </w:tcBorders>
            <w:vAlign w:val="bottom"/>
          </w:tcPr>
          <w:p w14:paraId="00000542" w14:textId="77777777" w:rsidR="00E27899" w:rsidRDefault="00000000">
            <w:pPr>
              <w:rPr>
                <w:color w:val="000000"/>
                <w:sz w:val="22"/>
                <w:szCs w:val="22"/>
              </w:rPr>
            </w:pPr>
            <w:r>
              <w:rPr>
                <w:color w:val="000000"/>
                <w:sz w:val="22"/>
                <w:szCs w:val="22"/>
              </w:rPr>
              <w:t>1.2</w:t>
            </w:r>
          </w:p>
        </w:tc>
        <w:tc>
          <w:tcPr>
            <w:tcW w:w="1300" w:type="dxa"/>
            <w:tcBorders>
              <w:top w:val="nil"/>
              <w:left w:val="nil"/>
              <w:bottom w:val="nil"/>
              <w:right w:val="nil"/>
            </w:tcBorders>
            <w:vAlign w:val="bottom"/>
          </w:tcPr>
          <w:p w14:paraId="00000543" w14:textId="77777777" w:rsidR="00E27899" w:rsidRDefault="00000000">
            <w:pPr>
              <w:rPr>
                <w:color w:val="000000"/>
                <w:sz w:val="22"/>
                <w:szCs w:val="22"/>
              </w:rPr>
            </w:pPr>
            <w:r>
              <w:rPr>
                <w:color w:val="000000"/>
                <w:sz w:val="22"/>
                <w:szCs w:val="22"/>
              </w:rPr>
              <w:t>2.71E-02</w:t>
            </w:r>
          </w:p>
        </w:tc>
        <w:tc>
          <w:tcPr>
            <w:tcW w:w="1300" w:type="dxa"/>
            <w:tcBorders>
              <w:top w:val="nil"/>
              <w:left w:val="nil"/>
              <w:bottom w:val="nil"/>
              <w:right w:val="nil"/>
            </w:tcBorders>
            <w:vAlign w:val="bottom"/>
          </w:tcPr>
          <w:p w14:paraId="00000544" w14:textId="77777777" w:rsidR="00E27899" w:rsidRDefault="00000000">
            <w:pPr>
              <w:rPr>
                <w:color w:val="000000"/>
                <w:sz w:val="22"/>
                <w:szCs w:val="22"/>
              </w:rPr>
            </w:pPr>
            <w:r>
              <w:rPr>
                <w:color w:val="000000"/>
                <w:sz w:val="22"/>
                <w:szCs w:val="22"/>
              </w:rPr>
              <w:t>3.26E-02</w:t>
            </w:r>
          </w:p>
        </w:tc>
        <w:tc>
          <w:tcPr>
            <w:tcW w:w="1300" w:type="dxa"/>
            <w:tcBorders>
              <w:top w:val="nil"/>
              <w:left w:val="nil"/>
              <w:bottom w:val="nil"/>
              <w:right w:val="nil"/>
            </w:tcBorders>
            <w:vAlign w:val="bottom"/>
          </w:tcPr>
          <w:p w14:paraId="00000545" w14:textId="77777777" w:rsidR="00E27899" w:rsidRDefault="00000000">
            <w:pPr>
              <w:rPr>
                <w:color w:val="000000"/>
                <w:sz w:val="22"/>
                <w:szCs w:val="22"/>
              </w:rPr>
            </w:pPr>
            <w:r>
              <w:rPr>
                <w:color w:val="000000"/>
                <w:sz w:val="22"/>
                <w:szCs w:val="22"/>
              </w:rPr>
              <w:t>1.78E-02</w:t>
            </w:r>
          </w:p>
        </w:tc>
        <w:tc>
          <w:tcPr>
            <w:tcW w:w="1300" w:type="dxa"/>
            <w:tcBorders>
              <w:top w:val="nil"/>
              <w:left w:val="nil"/>
              <w:bottom w:val="nil"/>
              <w:right w:val="nil"/>
            </w:tcBorders>
            <w:vAlign w:val="bottom"/>
          </w:tcPr>
          <w:p w14:paraId="00000546" w14:textId="77777777" w:rsidR="00E27899" w:rsidRDefault="00000000">
            <w:pPr>
              <w:rPr>
                <w:color w:val="000000"/>
                <w:sz w:val="22"/>
                <w:szCs w:val="22"/>
              </w:rPr>
            </w:pPr>
            <w:r>
              <w:rPr>
                <w:color w:val="000000"/>
                <w:sz w:val="22"/>
                <w:szCs w:val="22"/>
              </w:rPr>
              <w:t>5.91E-03</w:t>
            </w:r>
          </w:p>
        </w:tc>
        <w:tc>
          <w:tcPr>
            <w:tcW w:w="1300" w:type="dxa"/>
            <w:tcBorders>
              <w:top w:val="nil"/>
              <w:left w:val="nil"/>
              <w:bottom w:val="nil"/>
              <w:right w:val="nil"/>
            </w:tcBorders>
            <w:vAlign w:val="bottom"/>
          </w:tcPr>
          <w:p w14:paraId="00000547" w14:textId="77777777" w:rsidR="00E27899" w:rsidRDefault="00000000">
            <w:pPr>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548" w14:textId="77777777" w:rsidR="00E27899" w:rsidRDefault="00000000">
            <w:pPr>
              <w:rPr>
                <w:color w:val="000000"/>
                <w:sz w:val="22"/>
                <w:szCs w:val="22"/>
              </w:rPr>
            </w:pPr>
            <w:r>
              <w:rPr>
                <w:color w:val="000000"/>
                <w:sz w:val="22"/>
                <w:szCs w:val="22"/>
              </w:rPr>
              <w:t>15</w:t>
            </w:r>
          </w:p>
        </w:tc>
      </w:tr>
      <w:tr w:rsidR="00E27899" w14:paraId="472FD22B" w14:textId="77777777">
        <w:trPr>
          <w:trHeight w:val="320"/>
        </w:trPr>
        <w:tc>
          <w:tcPr>
            <w:tcW w:w="1353" w:type="dxa"/>
            <w:tcBorders>
              <w:top w:val="nil"/>
              <w:left w:val="nil"/>
              <w:bottom w:val="nil"/>
              <w:right w:val="nil"/>
            </w:tcBorders>
            <w:vAlign w:val="bottom"/>
          </w:tcPr>
          <w:p w14:paraId="00000549" w14:textId="77777777" w:rsidR="00E27899" w:rsidRDefault="00000000">
            <w:pPr>
              <w:rPr>
                <w:color w:val="000000"/>
                <w:sz w:val="22"/>
                <w:szCs w:val="22"/>
              </w:rPr>
            </w:pPr>
            <w:r>
              <w:rPr>
                <w:color w:val="000000"/>
                <w:sz w:val="22"/>
                <w:szCs w:val="22"/>
              </w:rPr>
              <w:t>Ti</w:t>
            </w:r>
          </w:p>
        </w:tc>
        <w:tc>
          <w:tcPr>
            <w:tcW w:w="2067" w:type="dxa"/>
            <w:tcBorders>
              <w:top w:val="nil"/>
              <w:left w:val="nil"/>
              <w:bottom w:val="nil"/>
              <w:right w:val="nil"/>
            </w:tcBorders>
            <w:vAlign w:val="bottom"/>
          </w:tcPr>
          <w:p w14:paraId="0000054A"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54B" w14:textId="77777777" w:rsidR="00E27899" w:rsidRDefault="00000000">
            <w:pPr>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54C" w14:textId="77777777" w:rsidR="00E27899" w:rsidRDefault="00000000">
            <w:pPr>
              <w:rPr>
                <w:color w:val="000000"/>
                <w:sz w:val="22"/>
                <w:szCs w:val="22"/>
              </w:rPr>
            </w:pPr>
            <w:r>
              <w:rPr>
                <w:color w:val="000000"/>
                <w:sz w:val="22"/>
                <w:szCs w:val="22"/>
              </w:rPr>
              <w:t>0.68</w:t>
            </w:r>
          </w:p>
        </w:tc>
        <w:tc>
          <w:tcPr>
            <w:tcW w:w="1300" w:type="dxa"/>
            <w:tcBorders>
              <w:top w:val="nil"/>
              <w:left w:val="nil"/>
              <w:bottom w:val="nil"/>
              <w:right w:val="nil"/>
            </w:tcBorders>
            <w:vAlign w:val="bottom"/>
          </w:tcPr>
          <w:p w14:paraId="0000054D" w14:textId="77777777" w:rsidR="00E27899" w:rsidRDefault="00000000">
            <w:pPr>
              <w:rPr>
                <w:color w:val="000000"/>
                <w:sz w:val="22"/>
                <w:szCs w:val="22"/>
              </w:rPr>
            </w:pPr>
            <w:r>
              <w:rPr>
                <w:color w:val="000000"/>
                <w:sz w:val="22"/>
                <w:szCs w:val="22"/>
              </w:rPr>
              <w:t>3.70E-03</w:t>
            </w:r>
          </w:p>
        </w:tc>
        <w:tc>
          <w:tcPr>
            <w:tcW w:w="1300" w:type="dxa"/>
            <w:tcBorders>
              <w:top w:val="nil"/>
              <w:left w:val="nil"/>
              <w:bottom w:val="nil"/>
              <w:right w:val="nil"/>
            </w:tcBorders>
            <w:vAlign w:val="bottom"/>
          </w:tcPr>
          <w:p w14:paraId="0000054E" w14:textId="77777777" w:rsidR="00E27899" w:rsidRDefault="00000000">
            <w:pPr>
              <w:rPr>
                <w:color w:val="000000"/>
                <w:sz w:val="22"/>
                <w:szCs w:val="22"/>
              </w:rPr>
            </w:pPr>
            <w:r>
              <w:rPr>
                <w:color w:val="000000"/>
                <w:sz w:val="22"/>
                <w:szCs w:val="22"/>
              </w:rPr>
              <w:t>1.21E-02</w:t>
            </w:r>
          </w:p>
        </w:tc>
        <w:tc>
          <w:tcPr>
            <w:tcW w:w="1300" w:type="dxa"/>
            <w:tcBorders>
              <w:top w:val="nil"/>
              <w:left w:val="nil"/>
              <w:bottom w:val="nil"/>
              <w:right w:val="nil"/>
            </w:tcBorders>
            <w:vAlign w:val="bottom"/>
          </w:tcPr>
          <w:p w14:paraId="0000054F" w14:textId="77777777" w:rsidR="00E27899" w:rsidRDefault="00000000">
            <w:pPr>
              <w:rPr>
                <w:color w:val="000000"/>
                <w:sz w:val="22"/>
                <w:szCs w:val="22"/>
              </w:rPr>
            </w:pPr>
            <w:r>
              <w:rPr>
                <w:color w:val="000000"/>
                <w:sz w:val="22"/>
                <w:szCs w:val="22"/>
              </w:rPr>
              <w:t>4.24E-03</w:t>
            </w:r>
          </w:p>
        </w:tc>
        <w:tc>
          <w:tcPr>
            <w:tcW w:w="1300" w:type="dxa"/>
            <w:tcBorders>
              <w:top w:val="nil"/>
              <w:left w:val="nil"/>
              <w:bottom w:val="nil"/>
              <w:right w:val="nil"/>
            </w:tcBorders>
            <w:vAlign w:val="bottom"/>
          </w:tcPr>
          <w:p w14:paraId="00000550" w14:textId="77777777" w:rsidR="00E27899" w:rsidRDefault="00000000">
            <w:pPr>
              <w:rPr>
                <w:color w:val="000000"/>
                <w:sz w:val="22"/>
                <w:szCs w:val="22"/>
              </w:rPr>
            </w:pPr>
            <w:r>
              <w:rPr>
                <w:color w:val="000000"/>
                <w:sz w:val="22"/>
                <w:szCs w:val="22"/>
              </w:rPr>
              <w:t>3.88E-03</w:t>
            </w:r>
          </w:p>
        </w:tc>
        <w:tc>
          <w:tcPr>
            <w:tcW w:w="1300" w:type="dxa"/>
            <w:tcBorders>
              <w:top w:val="nil"/>
              <w:left w:val="nil"/>
              <w:bottom w:val="nil"/>
              <w:right w:val="nil"/>
            </w:tcBorders>
            <w:vAlign w:val="bottom"/>
          </w:tcPr>
          <w:p w14:paraId="00000551" w14:textId="77777777" w:rsidR="00E27899" w:rsidRDefault="00000000">
            <w:pPr>
              <w:rPr>
                <w:color w:val="000000"/>
                <w:sz w:val="22"/>
                <w:szCs w:val="22"/>
              </w:rPr>
            </w:pPr>
            <w:r>
              <w:rPr>
                <w:color w:val="000000"/>
                <w:sz w:val="22"/>
                <w:szCs w:val="22"/>
              </w:rPr>
              <w:t>0.19</w:t>
            </w:r>
          </w:p>
        </w:tc>
        <w:tc>
          <w:tcPr>
            <w:tcW w:w="1300" w:type="dxa"/>
            <w:tcBorders>
              <w:top w:val="nil"/>
              <w:left w:val="nil"/>
              <w:bottom w:val="nil"/>
              <w:right w:val="nil"/>
            </w:tcBorders>
            <w:vAlign w:val="bottom"/>
          </w:tcPr>
          <w:p w14:paraId="00000552" w14:textId="77777777" w:rsidR="00E27899" w:rsidRDefault="00000000">
            <w:pPr>
              <w:rPr>
                <w:color w:val="000000"/>
                <w:sz w:val="22"/>
                <w:szCs w:val="22"/>
              </w:rPr>
            </w:pPr>
            <w:r>
              <w:rPr>
                <w:color w:val="000000"/>
                <w:sz w:val="22"/>
                <w:szCs w:val="22"/>
              </w:rPr>
              <w:t>187</w:t>
            </w:r>
          </w:p>
        </w:tc>
      </w:tr>
      <w:tr w:rsidR="00E27899" w14:paraId="109EA007" w14:textId="77777777">
        <w:trPr>
          <w:trHeight w:val="320"/>
        </w:trPr>
        <w:tc>
          <w:tcPr>
            <w:tcW w:w="1353" w:type="dxa"/>
            <w:tcBorders>
              <w:top w:val="nil"/>
              <w:left w:val="nil"/>
              <w:bottom w:val="nil"/>
              <w:right w:val="nil"/>
            </w:tcBorders>
            <w:vAlign w:val="bottom"/>
          </w:tcPr>
          <w:p w14:paraId="00000553" w14:textId="77777777" w:rsidR="00E27899" w:rsidRDefault="00000000">
            <w:pPr>
              <w:rPr>
                <w:color w:val="000000"/>
                <w:sz w:val="22"/>
                <w:szCs w:val="22"/>
              </w:rPr>
            </w:pPr>
            <w:r>
              <w:rPr>
                <w:color w:val="000000"/>
                <w:sz w:val="22"/>
                <w:szCs w:val="22"/>
              </w:rPr>
              <w:t>Ti</w:t>
            </w:r>
          </w:p>
        </w:tc>
        <w:tc>
          <w:tcPr>
            <w:tcW w:w="2067" w:type="dxa"/>
            <w:tcBorders>
              <w:top w:val="nil"/>
              <w:left w:val="nil"/>
              <w:bottom w:val="nil"/>
              <w:right w:val="nil"/>
            </w:tcBorders>
            <w:vAlign w:val="bottom"/>
          </w:tcPr>
          <w:p w14:paraId="00000554"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555" w14:textId="77777777" w:rsidR="00E27899" w:rsidRDefault="00000000">
            <w:pPr>
              <w:rPr>
                <w:color w:val="000000"/>
                <w:sz w:val="22"/>
                <w:szCs w:val="22"/>
              </w:rPr>
            </w:pPr>
            <w:r>
              <w:rPr>
                <w:color w:val="000000"/>
                <w:sz w:val="22"/>
                <w:szCs w:val="22"/>
              </w:rPr>
              <w:t>0.21</w:t>
            </w:r>
          </w:p>
        </w:tc>
        <w:tc>
          <w:tcPr>
            <w:tcW w:w="1300" w:type="dxa"/>
            <w:tcBorders>
              <w:top w:val="nil"/>
              <w:left w:val="nil"/>
              <w:bottom w:val="nil"/>
              <w:right w:val="nil"/>
            </w:tcBorders>
            <w:vAlign w:val="bottom"/>
          </w:tcPr>
          <w:p w14:paraId="00000556" w14:textId="77777777" w:rsidR="00E27899" w:rsidRDefault="00000000">
            <w:pPr>
              <w:rPr>
                <w:color w:val="000000"/>
                <w:sz w:val="22"/>
                <w:szCs w:val="22"/>
              </w:rPr>
            </w:pPr>
            <w:r>
              <w:rPr>
                <w:color w:val="000000"/>
                <w:sz w:val="22"/>
                <w:szCs w:val="22"/>
              </w:rPr>
              <w:t>1.02</w:t>
            </w:r>
          </w:p>
        </w:tc>
        <w:tc>
          <w:tcPr>
            <w:tcW w:w="1300" w:type="dxa"/>
            <w:tcBorders>
              <w:top w:val="nil"/>
              <w:left w:val="nil"/>
              <w:bottom w:val="nil"/>
              <w:right w:val="nil"/>
            </w:tcBorders>
            <w:vAlign w:val="bottom"/>
          </w:tcPr>
          <w:p w14:paraId="00000557" w14:textId="77777777" w:rsidR="00E27899" w:rsidRDefault="00000000">
            <w:pPr>
              <w:rPr>
                <w:color w:val="000000"/>
                <w:sz w:val="22"/>
                <w:szCs w:val="22"/>
              </w:rPr>
            </w:pPr>
            <w:r>
              <w:rPr>
                <w:color w:val="000000"/>
                <w:sz w:val="22"/>
                <w:szCs w:val="22"/>
              </w:rPr>
              <w:t>4.13E-02</w:t>
            </w:r>
          </w:p>
        </w:tc>
        <w:tc>
          <w:tcPr>
            <w:tcW w:w="1300" w:type="dxa"/>
            <w:tcBorders>
              <w:top w:val="nil"/>
              <w:left w:val="nil"/>
              <w:bottom w:val="nil"/>
              <w:right w:val="nil"/>
            </w:tcBorders>
            <w:vAlign w:val="bottom"/>
          </w:tcPr>
          <w:p w14:paraId="00000558" w14:textId="77777777" w:rsidR="00E27899" w:rsidRDefault="00000000">
            <w:pPr>
              <w:rPr>
                <w:color w:val="000000"/>
                <w:sz w:val="22"/>
                <w:szCs w:val="22"/>
              </w:rPr>
            </w:pPr>
            <w:r>
              <w:rPr>
                <w:color w:val="000000"/>
                <w:sz w:val="22"/>
                <w:szCs w:val="22"/>
              </w:rPr>
              <w:t>8.73E-03</w:t>
            </w:r>
          </w:p>
        </w:tc>
        <w:tc>
          <w:tcPr>
            <w:tcW w:w="1300" w:type="dxa"/>
            <w:tcBorders>
              <w:top w:val="nil"/>
              <w:left w:val="nil"/>
              <w:bottom w:val="nil"/>
              <w:right w:val="nil"/>
            </w:tcBorders>
            <w:vAlign w:val="bottom"/>
          </w:tcPr>
          <w:p w14:paraId="00000559" w14:textId="77777777" w:rsidR="00E27899" w:rsidRDefault="00000000">
            <w:pPr>
              <w:rPr>
                <w:color w:val="000000"/>
                <w:sz w:val="22"/>
                <w:szCs w:val="22"/>
              </w:rPr>
            </w:pPr>
            <w:r>
              <w:rPr>
                <w:color w:val="000000"/>
                <w:sz w:val="22"/>
                <w:szCs w:val="22"/>
              </w:rPr>
              <w:t>1.44E-02</w:t>
            </w:r>
          </w:p>
        </w:tc>
        <w:tc>
          <w:tcPr>
            <w:tcW w:w="1300" w:type="dxa"/>
            <w:tcBorders>
              <w:top w:val="nil"/>
              <w:left w:val="nil"/>
              <w:bottom w:val="nil"/>
              <w:right w:val="nil"/>
            </w:tcBorders>
            <w:vAlign w:val="bottom"/>
          </w:tcPr>
          <w:p w14:paraId="0000055A" w14:textId="77777777" w:rsidR="00E27899" w:rsidRDefault="00000000">
            <w:pPr>
              <w:rPr>
                <w:color w:val="000000"/>
                <w:sz w:val="22"/>
                <w:szCs w:val="22"/>
              </w:rPr>
            </w:pPr>
            <w:r>
              <w:rPr>
                <w:color w:val="000000"/>
                <w:sz w:val="22"/>
                <w:szCs w:val="22"/>
              </w:rPr>
              <w:t>1.54E-02</w:t>
            </w:r>
          </w:p>
        </w:tc>
        <w:tc>
          <w:tcPr>
            <w:tcW w:w="1300" w:type="dxa"/>
            <w:tcBorders>
              <w:top w:val="nil"/>
              <w:left w:val="nil"/>
              <w:bottom w:val="nil"/>
              <w:right w:val="nil"/>
            </w:tcBorders>
            <w:vAlign w:val="bottom"/>
          </w:tcPr>
          <w:p w14:paraId="0000055B" w14:textId="77777777" w:rsidR="00E27899" w:rsidRDefault="00000000">
            <w:pPr>
              <w:rPr>
                <w:color w:val="000000"/>
                <w:sz w:val="22"/>
                <w:szCs w:val="22"/>
              </w:rPr>
            </w:pPr>
            <w:r>
              <w:rPr>
                <w:color w:val="000000"/>
                <w:sz w:val="22"/>
                <w:szCs w:val="22"/>
              </w:rPr>
              <w:t>0.25</w:t>
            </w:r>
          </w:p>
        </w:tc>
        <w:tc>
          <w:tcPr>
            <w:tcW w:w="1300" w:type="dxa"/>
            <w:tcBorders>
              <w:top w:val="nil"/>
              <w:left w:val="nil"/>
              <w:bottom w:val="nil"/>
              <w:right w:val="nil"/>
            </w:tcBorders>
            <w:vAlign w:val="bottom"/>
          </w:tcPr>
          <w:p w14:paraId="0000055C" w14:textId="77777777" w:rsidR="00E27899" w:rsidRDefault="00000000">
            <w:pPr>
              <w:rPr>
                <w:color w:val="000000"/>
                <w:sz w:val="22"/>
                <w:szCs w:val="22"/>
              </w:rPr>
            </w:pPr>
            <w:r>
              <w:rPr>
                <w:color w:val="000000"/>
                <w:sz w:val="22"/>
                <w:szCs w:val="22"/>
              </w:rPr>
              <w:t>8</w:t>
            </w:r>
          </w:p>
        </w:tc>
      </w:tr>
    </w:tbl>
    <w:p w14:paraId="0000055D" w14:textId="77777777" w:rsidR="00E27899" w:rsidRDefault="00E27899">
      <w:pPr>
        <w:rPr>
          <w:sz w:val="22"/>
          <w:szCs w:val="22"/>
        </w:rPr>
      </w:pPr>
    </w:p>
    <w:p w14:paraId="0000055E" w14:textId="77777777" w:rsidR="00E27899" w:rsidRDefault="00E27899">
      <w:pPr>
        <w:spacing w:line="360" w:lineRule="auto"/>
        <w:rPr>
          <w:sz w:val="22"/>
          <w:szCs w:val="22"/>
        </w:rPr>
      </w:pPr>
    </w:p>
    <w:p w14:paraId="0000055F" w14:textId="77777777" w:rsidR="00E27899" w:rsidRDefault="00E27899">
      <w:pPr>
        <w:spacing w:line="360" w:lineRule="auto"/>
        <w:rPr>
          <w:sz w:val="22"/>
          <w:szCs w:val="22"/>
        </w:rPr>
      </w:pPr>
    </w:p>
    <w:p w14:paraId="00000560" w14:textId="20DFB944" w:rsidR="00E27899" w:rsidRDefault="00000000">
      <w:pPr>
        <w:spacing w:line="360" w:lineRule="auto"/>
        <w:rPr>
          <w:sz w:val="22"/>
          <w:szCs w:val="22"/>
        </w:rPr>
      </w:pPr>
      <w:r>
        <w:rPr>
          <w:sz w:val="22"/>
          <w:szCs w:val="22"/>
        </w:rPr>
        <w:t>Table S8: PM</w:t>
      </w:r>
      <w:r>
        <w:rPr>
          <w:sz w:val="22"/>
          <w:szCs w:val="22"/>
          <w:vertAlign w:val="subscript"/>
        </w:rPr>
        <w:t>10</w:t>
      </w:r>
      <w:r>
        <w:rPr>
          <w:sz w:val="22"/>
          <w:szCs w:val="22"/>
        </w:rPr>
        <w:t xml:space="preserve"> comparison statistics for model-data comparisons using cruise data including correlation coefficient (r),  and slope (B) for linear regression with uncertainties (sigma B), root mean square differences (rms), average model during time of the observations (</w:t>
      </w:r>
      <w:r>
        <w:rPr>
          <w:color w:val="000000"/>
          <w:sz w:val="22"/>
          <w:szCs w:val="22"/>
        </w:rPr>
        <w:t>µ</w:t>
      </w:r>
      <w:r>
        <w:rPr>
          <w:sz w:val="22"/>
          <w:szCs w:val="22"/>
        </w:rPr>
        <w:t>g/m</w:t>
      </w:r>
      <w:r>
        <w:rPr>
          <w:sz w:val="22"/>
          <w:szCs w:val="22"/>
          <w:vertAlign w:val="superscript"/>
        </w:rPr>
        <w:t>3</w:t>
      </w:r>
      <w:r>
        <w:rPr>
          <w:sz w:val="22"/>
          <w:szCs w:val="22"/>
        </w:rPr>
        <w:t>) , Fraction of the observations outside of the estimated model-data comparison range (3-fold) and the number of observations (N). Values are given for different composition and different regions (regions shown in Figure S2). If there is no data in a region, the region is skipped.</w:t>
      </w:r>
    </w:p>
    <w:p w14:paraId="00000561" w14:textId="77777777" w:rsidR="00E27899" w:rsidRDefault="00E27899">
      <w:pPr>
        <w:rPr>
          <w:sz w:val="22"/>
          <w:szCs w:val="22"/>
        </w:rPr>
      </w:pPr>
    </w:p>
    <w:tbl>
      <w:tblPr>
        <w:tblStyle w:val="af7"/>
        <w:tblW w:w="13793" w:type="dxa"/>
        <w:tblLayout w:type="fixed"/>
        <w:tblLook w:val="0400" w:firstRow="0" w:lastRow="0" w:firstColumn="0" w:lastColumn="0" w:noHBand="0" w:noVBand="1"/>
      </w:tblPr>
      <w:tblGrid>
        <w:gridCol w:w="1353"/>
        <w:gridCol w:w="2427"/>
        <w:gridCol w:w="913"/>
        <w:gridCol w:w="1300"/>
        <w:gridCol w:w="1300"/>
        <w:gridCol w:w="1300"/>
        <w:gridCol w:w="1300"/>
        <w:gridCol w:w="1300"/>
        <w:gridCol w:w="1300"/>
        <w:gridCol w:w="1300"/>
      </w:tblGrid>
      <w:tr w:rsidR="00E27899" w14:paraId="306DEF4E" w14:textId="77777777">
        <w:trPr>
          <w:trHeight w:val="320"/>
        </w:trPr>
        <w:tc>
          <w:tcPr>
            <w:tcW w:w="1353" w:type="dxa"/>
            <w:tcBorders>
              <w:top w:val="nil"/>
              <w:left w:val="nil"/>
              <w:bottom w:val="nil"/>
              <w:right w:val="nil"/>
            </w:tcBorders>
            <w:vAlign w:val="bottom"/>
          </w:tcPr>
          <w:p w14:paraId="00000562" w14:textId="77777777" w:rsidR="00E27899" w:rsidRDefault="00E27899">
            <w:pPr>
              <w:rPr>
                <w:sz w:val="22"/>
                <w:szCs w:val="22"/>
              </w:rPr>
            </w:pPr>
          </w:p>
        </w:tc>
        <w:tc>
          <w:tcPr>
            <w:tcW w:w="2427" w:type="dxa"/>
            <w:tcBorders>
              <w:top w:val="nil"/>
              <w:left w:val="nil"/>
              <w:bottom w:val="nil"/>
              <w:right w:val="nil"/>
            </w:tcBorders>
            <w:vAlign w:val="bottom"/>
          </w:tcPr>
          <w:p w14:paraId="00000563" w14:textId="77777777" w:rsidR="00E27899" w:rsidRDefault="00E27899">
            <w:pPr>
              <w:rPr>
                <w:sz w:val="22"/>
                <w:szCs w:val="22"/>
              </w:rPr>
            </w:pPr>
          </w:p>
        </w:tc>
        <w:tc>
          <w:tcPr>
            <w:tcW w:w="913" w:type="dxa"/>
            <w:tcBorders>
              <w:top w:val="nil"/>
              <w:left w:val="nil"/>
              <w:bottom w:val="nil"/>
              <w:right w:val="nil"/>
            </w:tcBorders>
            <w:vAlign w:val="bottom"/>
          </w:tcPr>
          <w:p w14:paraId="00000564" w14:textId="77777777" w:rsidR="00E27899" w:rsidRDefault="00000000">
            <w:pPr>
              <w:rPr>
                <w:color w:val="000000"/>
                <w:sz w:val="22"/>
                <w:szCs w:val="22"/>
              </w:rPr>
            </w:pPr>
            <w:r>
              <w:rPr>
                <w:color w:val="000000"/>
                <w:sz w:val="22"/>
                <w:szCs w:val="22"/>
              </w:rPr>
              <w:t>Kendall Rank</w:t>
            </w:r>
          </w:p>
        </w:tc>
        <w:tc>
          <w:tcPr>
            <w:tcW w:w="1300" w:type="dxa"/>
            <w:tcBorders>
              <w:top w:val="nil"/>
              <w:left w:val="nil"/>
              <w:bottom w:val="nil"/>
              <w:right w:val="nil"/>
            </w:tcBorders>
            <w:vAlign w:val="bottom"/>
          </w:tcPr>
          <w:p w14:paraId="00000565"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566"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567"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568"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569"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56A" w14:textId="77777777" w:rsidR="00E27899" w:rsidRDefault="00E27899">
            <w:pPr>
              <w:rPr>
                <w:color w:val="000000"/>
                <w:sz w:val="22"/>
                <w:szCs w:val="22"/>
              </w:rPr>
            </w:pPr>
          </w:p>
        </w:tc>
        <w:tc>
          <w:tcPr>
            <w:tcW w:w="1300" w:type="dxa"/>
            <w:tcBorders>
              <w:top w:val="nil"/>
              <w:left w:val="nil"/>
              <w:bottom w:val="nil"/>
              <w:right w:val="nil"/>
            </w:tcBorders>
            <w:vAlign w:val="bottom"/>
          </w:tcPr>
          <w:p w14:paraId="0000056B" w14:textId="77777777" w:rsidR="00E27899" w:rsidRDefault="00E27899">
            <w:pPr>
              <w:rPr>
                <w:sz w:val="22"/>
                <w:szCs w:val="22"/>
              </w:rPr>
            </w:pPr>
          </w:p>
        </w:tc>
      </w:tr>
      <w:tr w:rsidR="00E27899" w14:paraId="0482571C" w14:textId="77777777">
        <w:trPr>
          <w:trHeight w:val="320"/>
        </w:trPr>
        <w:tc>
          <w:tcPr>
            <w:tcW w:w="1353" w:type="dxa"/>
            <w:tcBorders>
              <w:top w:val="nil"/>
              <w:left w:val="nil"/>
              <w:bottom w:val="nil"/>
              <w:right w:val="nil"/>
            </w:tcBorders>
            <w:vAlign w:val="bottom"/>
          </w:tcPr>
          <w:p w14:paraId="0000056C" w14:textId="77777777" w:rsidR="00E27899" w:rsidRDefault="00000000">
            <w:pPr>
              <w:rPr>
                <w:color w:val="000000"/>
                <w:sz w:val="22"/>
                <w:szCs w:val="22"/>
              </w:rPr>
            </w:pPr>
            <w:r>
              <w:rPr>
                <w:color w:val="000000"/>
                <w:sz w:val="22"/>
                <w:szCs w:val="22"/>
              </w:rPr>
              <w:t>Composition</w:t>
            </w:r>
          </w:p>
        </w:tc>
        <w:tc>
          <w:tcPr>
            <w:tcW w:w="2427" w:type="dxa"/>
            <w:tcBorders>
              <w:top w:val="nil"/>
              <w:left w:val="nil"/>
              <w:bottom w:val="nil"/>
              <w:right w:val="nil"/>
            </w:tcBorders>
            <w:vAlign w:val="bottom"/>
          </w:tcPr>
          <w:p w14:paraId="0000056D" w14:textId="77777777" w:rsidR="00E27899" w:rsidRDefault="00000000">
            <w:pPr>
              <w:rPr>
                <w:color w:val="000000"/>
                <w:sz w:val="22"/>
                <w:szCs w:val="22"/>
              </w:rPr>
            </w:pPr>
            <w:r>
              <w:rPr>
                <w:color w:val="000000"/>
                <w:sz w:val="22"/>
                <w:szCs w:val="22"/>
              </w:rPr>
              <w:t>Region</w:t>
            </w:r>
          </w:p>
        </w:tc>
        <w:tc>
          <w:tcPr>
            <w:tcW w:w="913" w:type="dxa"/>
            <w:tcBorders>
              <w:top w:val="nil"/>
              <w:left w:val="nil"/>
              <w:bottom w:val="nil"/>
              <w:right w:val="nil"/>
            </w:tcBorders>
            <w:vAlign w:val="bottom"/>
          </w:tcPr>
          <w:p w14:paraId="0000056E" w14:textId="77777777" w:rsidR="00E27899" w:rsidRDefault="00000000">
            <w:pPr>
              <w:rPr>
                <w:color w:val="000000"/>
                <w:sz w:val="22"/>
                <w:szCs w:val="22"/>
              </w:rPr>
            </w:pPr>
            <w:r>
              <w:rPr>
                <w:color w:val="000000"/>
                <w:sz w:val="22"/>
                <w:szCs w:val="22"/>
              </w:rPr>
              <w:t>Correl. (r)</w:t>
            </w:r>
          </w:p>
        </w:tc>
        <w:tc>
          <w:tcPr>
            <w:tcW w:w="1300" w:type="dxa"/>
            <w:tcBorders>
              <w:top w:val="nil"/>
              <w:left w:val="nil"/>
              <w:bottom w:val="nil"/>
              <w:right w:val="nil"/>
            </w:tcBorders>
            <w:vAlign w:val="bottom"/>
          </w:tcPr>
          <w:p w14:paraId="0000056F" w14:textId="77777777" w:rsidR="00E27899" w:rsidRDefault="00000000">
            <w:pPr>
              <w:rPr>
                <w:color w:val="000000"/>
                <w:sz w:val="22"/>
                <w:szCs w:val="22"/>
              </w:rPr>
            </w:pPr>
            <w:r>
              <w:rPr>
                <w:color w:val="000000"/>
                <w:sz w:val="22"/>
                <w:szCs w:val="22"/>
              </w:rPr>
              <w:t>Slope</w:t>
            </w:r>
          </w:p>
        </w:tc>
        <w:tc>
          <w:tcPr>
            <w:tcW w:w="1300" w:type="dxa"/>
            <w:tcBorders>
              <w:top w:val="nil"/>
              <w:left w:val="nil"/>
              <w:bottom w:val="nil"/>
              <w:right w:val="nil"/>
            </w:tcBorders>
            <w:vAlign w:val="bottom"/>
          </w:tcPr>
          <w:p w14:paraId="00000570" w14:textId="77777777" w:rsidR="00E27899" w:rsidRDefault="00000000">
            <w:pPr>
              <w:rPr>
                <w:color w:val="000000"/>
                <w:sz w:val="22"/>
                <w:szCs w:val="22"/>
              </w:rPr>
            </w:pPr>
            <w:r>
              <w:rPr>
                <w:color w:val="000000"/>
                <w:sz w:val="22"/>
                <w:szCs w:val="22"/>
              </w:rPr>
              <w:t xml:space="preserve">Slope </w:t>
            </w:r>
            <w:proofErr w:type="spellStart"/>
            <w:r>
              <w:rPr>
                <w:color w:val="000000"/>
                <w:sz w:val="22"/>
                <w:szCs w:val="22"/>
              </w:rPr>
              <w:t>Unc</w:t>
            </w:r>
            <w:proofErr w:type="spellEnd"/>
            <w:r>
              <w:rPr>
                <w:color w:val="000000"/>
                <w:sz w:val="22"/>
                <w:szCs w:val="22"/>
              </w:rPr>
              <w:t>.</w:t>
            </w:r>
          </w:p>
        </w:tc>
        <w:tc>
          <w:tcPr>
            <w:tcW w:w="1300" w:type="dxa"/>
            <w:tcBorders>
              <w:top w:val="nil"/>
              <w:left w:val="nil"/>
              <w:bottom w:val="nil"/>
              <w:right w:val="nil"/>
            </w:tcBorders>
            <w:vAlign w:val="bottom"/>
          </w:tcPr>
          <w:p w14:paraId="00000571" w14:textId="77777777" w:rsidR="00E27899" w:rsidRDefault="00000000">
            <w:pPr>
              <w:rPr>
                <w:color w:val="000000"/>
                <w:sz w:val="22"/>
                <w:szCs w:val="22"/>
              </w:rPr>
            </w:pPr>
            <w:r>
              <w:rPr>
                <w:color w:val="000000"/>
                <w:sz w:val="22"/>
                <w:szCs w:val="22"/>
              </w:rPr>
              <w:t>RMS</w:t>
            </w:r>
          </w:p>
        </w:tc>
        <w:tc>
          <w:tcPr>
            <w:tcW w:w="1300" w:type="dxa"/>
            <w:tcBorders>
              <w:top w:val="nil"/>
              <w:left w:val="nil"/>
              <w:bottom w:val="nil"/>
              <w:right w:val="nil"/>
            </w:tcBorders>
            <w:vAlign w:val="bottom"/>
          </w:tcPr>
          <w:p w14:paraId="00000572" w14:textId="77777777" w:rsidR="00E27899" w:rsidRDefault="00000000">
            <w:pPr>
              <w:rPr>
                <w:color w:val="000000"/>
                <w:sz w:val="22"/>
                <w:szCs w:val="22"/>
              </w:rPr>
            </w:pPr>
            <w:r>
              <w:rPr>
                <w:color w:val="000000"/>
                <w:sz w:val="22"/>
                <w:szCs w:val="22"/>
              </w:rPr>
              <w:t>Avg. Model</w:t>
            </w:r>
          </w:p>
        </w:tc>
        <w:tc>
          <w:tcPr>
            <w:tcW w:w="1300" w:type="dxa"/>
            <w:tcBorders>
              <w:top w:val="nil"/>
              <w:left w:val="nil"/>
              <w:bottom w:val="nil"/>
              <w:right w:val="nil"/>
            </w:tcBorders>
            <w:vAlign w:val="bottom"/>
          </w:tcPr>
          <w:p w14:paraId="00000573" w14:textId="77777777" w:rsidR="00E27899" w:rsidRDefault="00000000">
            <w:pPr>
              <w:rPr>
                <w:color w:val="000000"/>
                <w:sz w:val="22"/>
                <w:szCs w:val="22"/>
              </w:rPr>
            </w:pPr>
            <w:r>
              <w:rPr>
                <w:color w:val="000000"/>
                <w:sz w:val="22"/>
                <w:szCs w:val="22"/>
              </w:rPr>
              <w:t xml:space="preserve">Avg. </w:t>
            </w:r>
            <w:proofErr w:type="spellStart"/>
            <w:r>
              <w:rPr>
                <w:color w:val="000000"/>
                <w:sz w:val="22"/>
                <w:szCs w:val="22"/>
              </w:rPr>
              <w:t>Obs</w:t>
            </w:r>
            <w:proofErr w:type="spellEnd"/>
          </w:p>
        </w:tc>
        <w:tc>
          <w:tcPr>
            <w:tcW w:w="1300" w:type="dxa"/>
            <w:tcBorders>
              <w:top w:val="nil"/>
              <w:left w:val="nil"/>
              <w:bottom w:val="nil"/>
              <w:right w:val="nil"/>
            </w:tcBorders>
            <w:vAlign w:val="bottom"/>
          </w:tcPr>
          <w:p w14:paraId="00000574" w14:textId="77777777" w:rsidR="00E27899" w:rsidRDefault="00000000">
            <w:pPr>
              <w:rPr>
                <w:color w:val="000000"/>
                <w:sz w:val="22"/>
                <w:szCs w:val="22"/>
              </w:rPr>
            </w:pPr>
            <w:r>
              <w:rPr>
                <w:color w:val="000000"/>
                <w:sz w:val="22"/>
                <w:szCs w:val="22"/>
              </w:rPr>
              <w:t>Frac. &gt;3</w:t>
            </w:r>
            <w:r>
              <w:rPr>
                <w:sz w:val="22"/>
                <w:szCs w:val="22"/>
              </w:rPr>
              <w:t>×</w:t>
            </w:r>
          </w:p>
        </w:tc>
        <w:tc>
          <w:tcPr>
            <w:tcW w:w="1300" w:type="dxa"/>
            <w:tcBorders>
              <w:top w:val="nil"/>
              <w:left w:val="nil"/>
              <w:bottom w:val="nil"/>
              <w:right w:val="nil"/>
            </w:tcBorders>
            <w:vAlign w:val="bottom"/>
          </w:tcPr>
          <w:p w14:paraId="00000575" w14:textId="77777777" w:rsidR="00E27899" w:rsidRDefault="00000000">
            <w:pPr>
              <w:rPr>
                <w:color w:val="000000"/>
                <w:sz w:val="22"/>
                <w:szCs w:val="22"/>
              </w:rPr>
            </w:pPr>
            <w:r>
              <w:rPr>
                <w:color w:val="000000"/>
                <w:sz w:val="22"/>
                <w:szCs w:val="22"/>
              </w:rPr>
              <w:t>Num. Obs.</w:t>
            </w:r>
          </w:p>
        </w:tc>
      </w:tr>
      <w:tr w:rsidR="00E27899" w14:paraId="1754837F" w14:textId="77777777">
        <w:trPr>
          <w:trHeight w:val="506"/>
        </w:trPr>
        <w:tc>
          <w:tcPr>
            <w:tcW w:w="1353" w:type="dxa"/>
            <w:tcBorders>
              <w:top w:val="nil"/>
              <w:left w:val="nil"/>
              <w:bottom w:val="nil"/>
              <w:right w:val="nil"/>
            </w:tcBorders>
            <w:vAlign w:val="bottom"/>
          </w:tcPr>
          <w:p w14:paraId="00000576" w14:textId="77777777" w:rsidR="00E27899" w:rsidRDefault="00000000">
            <w:pPr>
              <w:rPr>
                <w:color w:val="000000"/>
                <w:sz w:val="22"/>
                <w:szCs w:val="22"/>
              </w:rPr>
            </w:pPr>
            <w:r>
              <w:rPr>
                <w:color w:val="000000"/>
                <w:sz w:val="22"/>
                <w:szCs w:val="22"/>
              </w:rPr>
              <w:lastRenderedPageBreak/>
              <w:t xml:space="preserve">                  Al</w:t>
            </w:r>
          </w:p>
        </w:tc>
        <w:tc>
          <w:tcPr>
            <w:tcW w:w="2427" w:type="dxa"/>
            <w:tcBorders>
              <w:top w:val="nil"/>
              <w:left w:val="nil"/>
              <w:bottom w:val="nil"/>
              <w:right w:val="nil"/>
            </w:tcBorders>
            <w:vAlign w:val="bottom"/>
          </w:tcPr>
          <w:p w14:paraId="00000577" w14:textId="77777777" w:rsidR="00E27899" w:rsidRDefault="00000000">
            <w:pPr>
              <w:rPr>
                <w:color w:val="000000"/>
                <w:sz w:val="22"/>
                <w:szCs w:val="22"/>
              </w:rPr>
            </w:pPr>
            <w:r>
              <w:rPr>
                <w:color w:val="000000"/>
                <w:sz w:val="22"/>
                <w:szCs w:val="22"/>
              </w:rPr>
              <w:t xml:space="preserve">               Globe</w:t>
            </w:r>
          </w:p>
        </w:tc>
        <w:tc>
          <w:tcPr>
            <w:tcW w:w="913" w:type="dxa"/>
            <w:tcBorders>
              <w:top w:val="nil"/>
              <w:left w:val="nil"/>
              <w:bottom w:val="nil"/>
              <w:right w:val="nil"/>
            </w:tcBorders>
            <w:vAlign w:val="bottom"/>
          </w:tcPr>
          <w:p w14:paraId="00000578" w14:textId="77777777" w:rsidR="00E27899" w:rsidRDefault="00000000">
            <w:pPr>
              <w:jc w:val="right"/>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579" w14:textId="77777777" w:rsidR="00E27899" w:rsidRDefault="00000000">
            <w:pPr>
              <w:jc w:val="right"/>
              <w:rPr>
                <w:color w:val="000000"/>
                <w:sz w:val="22"/>
                <w:szCs w:val="22"/>
              </w:rPr>
            </w:pPr>
            <w:r>
              <w:rPr>
                <w:color w:val="000000"/>
                <w:sz w:val="22"/>
                <w:szCs w:val="22"/>
              </w:rPr>
              <w:t>3.55</w:t>
            </w:r>
          </w:p>
        </w:tc>
        <w:tc>
          <w:tcPr>
            <w:tcW w:w="1300" w:type="dxa"/>
            <w:tcBorders>
              <w:top w:val="nil"/>
              <w:left w:val="nil"/>
              <w:bottom w:val="nil"/>
              <w:right w:val="nil"/>
            </w:tcBorders>
            <w:vAlign w:val="bottom"/>
          </w:tcPr>
          <w:p w14:paraId="0000057A" w14:textId="77777777" w:rsidR="00E27899" w:rsidRDefault="00000000">
            <w:pPr>
              <w:jc w:val="right"/>
              <w:rPr>
                <w:color w:val="000000"/>
                <w:sz w:val="22"/>
                <w:szCs w:val="22"/>
              </w:rPr>
            </w:pPr>
            <w:r>
              <w:rPr>
                <w:color w:val="000000"/>
                <w:sz w:val="22"/>
                <w:szCs w:val="22"/>
              </w:rPr>
              <w:t>2.34E-02</w:t>
            </w:r>
          </w:p>
        </w:tc>
        <w:tc>
          <w:tcPr>
            <w:tcW w:w="1300" w:type="dxa"/>
            <w:tcBorders>
              <w:top w:val="nil"/>
              <w:left w:val="nil"/>
              <w:bottom w:val="nil"/>
              <w:right w:val="nil"/>
            </w:tcBorders>
            <w:vAlign w:val="bottom"/>
          </w:tcPr>
          <w:p w14:paraId="0000057B" w14:textId="77777777" w:rsidR="00E27899" w:rsidRDefault="00000000">
            <w:pPr>
              <w:jc w:val="right"/>
              <w:rPr>
                <w:color w:val="000000"/>
                <w:sz w:val="22"/>
                <w:szCs w:val="22"/>
              </w:rPr>
            </w:pPr>
            <w:r>
              <w:rPr>
                <w:color w:val="000000"/>
                <w:sz w:val="22"/>
                <w:szCs w:val="22"/>
              </w:rPr>
              <w:t>4.74E+00</w:t>
            </w:r>
          </w:p>
        </w:tc>
        <w:tc>
          <w:tcPr>
            <w:tcW w:w="1300" w:type="dxa"/>
            <w:tcBorders>
              <w:top w:val="nil"/>
              <w:left w:val="nil"/>
              <w:bottom w:val="nil"/>
              <w:right w:val="nil"/>
            </w:tcBorders>
            <w:vAlign w:val="bottom"/>
          </w:tcPr>
          <w:p w14:paraId="0000057C" w14:textId="77777777" w:rsidR="00E27899" w:rsidRDefault="00000000">
            <w:pPr>
              <w:jc w:val="right"/>
              <w:rPr>
                <w:color w:val="000000"/>
                <w:sz w:val="22"/>
                <w:szCs w:val="22"/>
              </w:rPr>
            </w:pPr>
            <w:r>
              <w:rPr>
                <w:color w:val="000000"/>
                <w:sz w:val="22"/>
                <w:szCs w:val="22"/>
              </w:rPr>
              <w:t>1.74E+00</w:t>
            </w:r>
          </w:p>
        </w:tc>
        <w:tc>
          <w:tcPr>
            <w:tcW w:w="1300" w:type="dxa"/>
            <w:tcBorders>
              <w:top w:val="nil"/>
              <w:left w:val="nil"/>
              <w:bottom w:val="nil"/>
              <w:right w:val="nil"/>
            </w:tcBorders>
            <w:vAlign w:val="bottom"/>
          </w:tcPr>
          <w:p w14:paraId="0000057D" w14:textId="77777777" w:rsidR="00E27899" w:rsidRDefault="00000000">
            <w:pPr>
              <w:jc w:val="right"/>
              <w:rPr>
                <w:color w:val="000000"/>
                <w:sz w:val="22"/>
                <w:szCs w:val="22"/>
              </w:rPr>
            </w:pPr>
            <w:r>
              <w:rPr>
                <w:color w:val="000000"/>
                <w:sz w:val="22"/>
                <w:szCs w:val="22"/>
              </w:rPr>
              <w:t>7.26E-01</w:t>
            </w:r>
          </w:p>
        </w:tc>
        <w:tc>
          <w:tcPr>
            <w:tcW w:w="1300" w:type="dxa"/>
            <w:tcBorders>
              <w:top w:val="nil"/>
              <w:left w:val="nil"/>
              <w:bottom w:val="nil"/>
              <w:right w:val="nil"/>
            </w:tcBorders>
            <w:vAlign w:val="bottom"/>
          </w:tcPr>
          <w:p w14:paraId="0000057E" w14:textId="77777777" w:rsidR="00E27899" w:rsidRDefault="00000000">
            <w:pPr>
              <w:jc w:val="right"/>
              <w:rPr>
                <w:color w:val="000000"/>
                <w:sz w:val="22"/>
                <w:szCs w:val="22"/>
              </w:rPr>
            </w:pPr>
            <w:r>
              <w:rPr>
                <w:color w:val="000000"/>
                <w:sz w:val="22"/>
                <w:szCs w:val="22"/>
              </w:rPr>
              <w:t>0.62</w:t>
            </w:r>
          </w:p>
        </w:tc>
        <w:tc>
          <w:tcPr>
            <w:tcW w:w="1300" w:type="dxa"/>
            <w:tcBorders>
              <w:top w:val="nil"/>
              <w:left w:val="nil"/>
              <w:bottom w:val="nil"/>
              <w:right w:val="nil"/>
            </w:tcBorders>
            <w:vAlign w:val="bottom"/>
          </w:tcPr>
          <w:p w14:paraId="0000057F" w14:textId="77777777" w:rsidR="00E27899" w:rsidRDefault="00000000">
            <w:pPr>
              <w:jc w:val="right"/>
              <w:rPr>
                <w:color w:val="000000"/>
                <w:sz w:val="22"/>
                <w:szCs w:val="22"/>
              </w:rPr>
            </w:pPr>
            <w:r>
              <w:rPr>
                <w:color w:val="000000"/>
                <w:sz w:val="22"/>
                <w:szCs w:val="22"/>
              </w:rPr>
              <w:t>501</w:t>
            </w:r>
          </w:p>
        </w:tc>
      </w:tr>
      <w:tr w:rsidR="00E27899" w14:paraId="20456D10" w14:textId="77777777">
        <w:trPr>
          <w:trHeight w:val="506"/>
        </w:trPr>
        <w:tc>
          <w:tcPr>
            <w:tcW w:w="1353" w:type="dxa"/>
            <w:tcBorders>
              <w:top w:val="nil"/>
              <w:left w:val="nil"/>
              <w:bottom w:val="nil"/>
              <w:right w:val="nil"/>
            </w:tcBorders>
            <w:vAlign w:val="bottom"/>
          </w:tcPr>
          <w:p w14:paraId="00000580" w14:textId="77777777" w:rsidR="00E27899" w:rsidRDefault="00000000">
            <w:pPr>
              <w:rPr>
                <w:color w:val="000000"/>
                <w:sz w:val="22"/>
                <w:szCs w:val="22"/>
              </w:rPr>
            </w:pPr>
            <w:r>
              <w:rPr>
                <w:color w:val="000000"/>
                <w:sz w:val="22"/>
                <w:szCs w:val="22"/>
              </w:rPr>
              <w:t xml:space="preserve">                  Al</w:t>
            </w:r>
          </w:p>
        </w:tc>
        <w:tc>
          <w:tcPr>
            <w:tcW w:w="2427" w:type="dxa"/>
            <w:tcBorders>
              <w:top w:val="nil"/>
              <w:left w:val="nil"/>
              <w:bottom w:val="nil"/>
              <w:right w:val="nil"/>
            </w:tcBorders>
            <w:vAlign w:val="bottom"/>
          </w:tcPr>
          <w:p w14:paraId="00000581" w14:textId="77777777" w:rsidR="00E27899" w:rsidRDefault="00000000">
            <w:pPr>
              <w:rPr>
                <w:color w:val="000000"/>
                <w:sz w:val="22"/>
                <w:szCs w:val="22"/>
              </w:rPr>
            </w:pPr>
            <w:r>
              <w:rPr>
                <w:color w:val="000000"/>
                <w:sz w:val="22"/>
                <w:szCs w:val="22"/>
              </w:rPr>
              <w:t xml:space="preserve">              Africa</w:t>
            </w:r>
          </w:p>
        </w:tc>
        <w:tc>
          <w:tcPr>
            <w:tcW w:w="913" w:type="dxa"/>
            <w:tcBorders>
              <w:top w:val="nil"/>
              <w:left w:val="nil"/>
              <w:bottom w:val="nil"/>
              <w:right w:val="nil"/>
            </w:tcBorders>
            <w:vAlign w:val="bottom"/>
          </w:tcPr>
          <w:p w14:paraId="00000582" w14:textId="77777777" w:rsidR="00E27899" w:rsidRDefault="00000000">
            <w:pPr>
              <w:jc w:val="right"/>
              <w:rPr>
                <w:color w:val="000000"/>
                <w:sz w:val="22"/>
                <w:szCs w:val="22"/>
              </w:rPr>
            </w:pPr>
            <w:r>
              <w:rPr>
                <w:color w:val="000000"/>
                <w:sz w:val="22"/>
                <w:szCs w:val="22"/>
              </w:rPr>
              <w:t>0.57</w:t>
            </w:r>
          </w:p>
        </w:tc>
        <w:tc>
          <w:tcPr>
            <w:tcW w:w="1300" w:type="dxa"/>
            <w:tcBorders>
              <w:top w:val="nil"/>
              <w:left w:val="nil"/>
              <w:bottom w:val="nil"/>
              <w:right w:val="nil"/>
            </w:tcBorders>
            <w:vAlign w:val="bottom"/>
          </w:tcPr>
          <w:p w14:paraId="00000583" w14:textId="77777777" w:rsidR="00E27899" w:rsidRDefault="00000000">
            <w:pPr>
              <w:jc w:val="right"/>
              <w:rPr>
                <w:color w:val="000000"/>
                <w:sz w:val="22"/>
                <w:szCs w:val="22"/>
              </w:rPr>
            </w:pPr>
            <w:r>
              <w:rPr>
                <w:color w:val="000000"/>
                <w:sz w:val="22"/>
                <w:szCs w:val="22"/>
              </w:rPr>
              <w:t>4.83</w:t>
            </w:r>
          </w:p>
        </w:tc>
        <w:tc>
          <w:tcPr>
            <w:tcW w:w="1300" w:type="dxa"/>
            <w:tcBorders>
              <w:top w:val="nil"/>
              <w:left w:val="nil"/>
              <w:bottom w:val="nil"/>
              <w:right w:val="nil"/>
            </w:tcBorders>
            <w:vAlign w:val="bottom"/>
          </w:tcPr>
          <w:p w14:paraId="00000584" w14:textId="77777777" w:rsidR="00E27899" w:rsidRDefault="00000000">
            <w:pPr>
              <w:jc w:val="right"/>
              <w:rPr>
                <w:color w:val="000000"/>
                <w:sz w:val="22"/>
                <w:szCs w:val="22"/>
              </w:rPr>
            </w:pPr>
            <w:r>
              <w:rPr>
                <w:color w:val="000000"/>
                <w:sz w:val="22"/>
                <w:szCs w:val="22"/>
              </w:rPr>
              <w:t>3.91E-02</w:t>
            </w:r>
          </w:p>
        </w:tc>
        <w:tc>
          <w:tcPr>
            <w:tcW w:w="1300" w:type="dxa"/>
            <w:tcBorders>
              <w:top w:val="nil"/>
              <w:left w:val="nil"/>
              <w:bottom w:val="nil"/>
              <w:right w:val="nil"/>
            </w:tcBorders>
            <w:vAlign w:val="bottom"/>
          </w:tcPr>
          <w:p w14:paraId="00000585" w14:textId="77777777" w:rsidR="00E27899" w:rsidRDefault="00000000">
            <w:pPr>
              <w:jc w:val="right"/>
              <w:rPr>
                <w:color w:val="000000"/>
                <w:sz w:val="22"/>
                <w:szCs w:val="22"/>
              </w:rPr>
            </w:pPr>
            <w:r>
              <w:rPr>
                <w:color w:val="000000"/>
                <w:sz w:val="22"/>
                <w:szCs w:val="22"/>
              </w:rPr>
              <w:t>3.96E+00</w:t>
            </w:r>
          </w:p>
        </w:tc>
        <w:tc>
          <w:tcPr>
            <w:tcW w:w="1300" w:type="dxa"/>
            <w:tcBorders>
              <w:top w:val="nil"/>
              <w:left w:val="nil"/>
              <w:bottom w:val="nil"/>
              <w:right w:val="nil"/>
            </w:tcBorders>
            <w:vAlign w:val="bottom"/>
          </w:tcPr>
          <w:p w14:paraId="00000586" w14:textId="77777777" w:rsidR="00E27899" w:rsidRDefault="00000000">
            <w:pPr>
              <w:jc w:val="right"/>
              <w:rPr>
                <w:color w:val="000000"/>
                <w:sz w:val="22"/>
                <w:szCs w:val="22"/>
              </w:rPr>
            </w:pPr>
            <w:r>
              <w:rPr>
                <w:color w:val="000000"/>
                <w:sz w:val="22"/>
                <w:szCs w:val="22"/>
              </w:rPr>
              <w:t>3.06E+00</w:t>
            </w:r>
          </w:p>
        </w:tc>
        <w:tc>
          <w:tcPr>
            <w:tcW w:w="1300" w:type="dxa"/>
            <w:tcBorders>
              <w:top w:val="nil"/>
              <w:left w:val="nil"/>
              <w:bottom w:val="nil"/>
              <w:right w:val="nil"/>
            </w:tcBorders>
            <w:vAlign w:val="bottom"/>
          </w:tcPr>
          <w:p w14:paraId="00000587" w14:textId="77777777" w:rsidR="00E27899" w:rsidRDefault="00000000">
            <w:pPr>
              <w:jc w:val="right"/>
              <w:rPr>
                <w:color w:val="000000"/>
                <w:sz w:val="22"/>
                <w:szCs w:val="22"/>
              </w:rPr>
            </w:pPr>
            <w:r>
              <w:rPr>
                <w:color w:val="000000"/>
                <w:sz w:val="22"/>
                <w:szCs w:val="22"/>
              </w:rPr>
              <w:t>1.07E+00</w:t>
            </w:r>
          </w:p>
        </w:tc>
        <w:tc>
          <w:tcPr>
            <w:tcW w:w="1300" w:type="dxa"/>
            <w:tcBorders>
              <w:top w:val="nil"/>
              <w:left w:val="nil"/>
              <w:bottom w:val="nil"/>
              <w:right w:val="nil"/>
            </w:tcBorders>
            <w:vAlign w:val="bottom"/>
          </w:tcPr>
          <w:p w14:paraId="00000588" w14:textId="77777777" w:rsidR="00E27899" w:rsidRDefault="00000000">
            <w:pPr>
              <w:jc w:val="right"/>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589" w14:textId="77777777" w:rsidR="00E27899" w:rsidRDefault="00000000">
            <w:pPr>
              <w:jc w:val="right"/>
              <w:rPr>
                <w:color w:val="000000"/>
                <w:sz w:val="22"/>
                <w:szCs w:val="22"/>
              </w:rPr>
            </w:pPr>
            <w:r>
              <w:rPr>
                <w:color w:val="000000"/>
                <w:sz w:val="22"/>
                <w:szCs w:val="22"/>
              </w:rPr>
              <w:t>180</w:t>
            </w:r>
          </w:p>
        </w:tc>
      </w:tr>
      <w:tr w:rsidR="00E27899" w14:paraId="2275D50F" w14:textId="77777777">
        <w:trPr>
          <w:trHeight w:val="506"/>
        </w:trPr>
        <w:tc>
          <w:tcPr>
            <w:tcW w:w="1353" w:type="dxa"/>
            <w:tcBorders>
              <w:top w:val="nil"/>
              <w:left w:val="nil"/>
              <w:bottom w:val="nil"/>
              <w:right w:val="nil"/>
            </w:tcBorders>
            <w:vAlign w:val="bottom"/>
          </w:tcPr>
          <w:p w14:paraId="0000058A" w14:textId="77777777" w:rsidR="00E27899" w:rsidRDefault="00000000">
            <w:pPr>
              <w:rPr>
                <w:color w:val="000000"/>
                <w:sz w:val="22"/>
                <w:szCs w:val="22"/>
              </w:rPr>
            </w:pPr>
            <w:r>
              <w:rPr>
                <w:color w:val="000000"/>
                <w:sz w:val="22"/>
                <w:szCs w:val="22"/>
              </w:rPr>
              <w:t xml:space="preserve">                  Al</w:t>
            </w:r>
          </w:p>
        </w:tc>
        <w:tc>
          <w:tcPr>
            <w:tcW w:w="2427" w:type="dxa"/>
            <w:tcBorders>
              <w:top w:val="nil"/>
              <w:left w:val="nil"/>
              <w:bottom w:val="nil"/>
              <w:right w:val="nil"/>
            </w:tcBorders>
            <w:vAlign w:val="bottom"/>
          </w:tcPr>
          <w:p w14:paraId="0000058B" w14:textId="77777777" w:rsidR="00E27899" w:rsidRDefault="00000000">
            <w:pPr>
              <w:rPr>
                <w:color w:val="000000"/>
                <w:sz w:val="22"/>
                <w:szCs w:val="22"/>
              </w:rPr>
            </w:pPr>
            <w:r>
              <w:rPr>
                <w:color w:val="000000"/>
                <w:sz w:val="22"/>
                <w:szCs w:val="22"/>
              </w:rPr>
              <w:t xml:space="preserve">                Asia</w:t>
            </w:r>
          </w:p>
        </w:tc>
        <w:tc>
          <w:tcPr>
            <w:tcW w:w="913" w:type="dxa"/>
            <w:tcBorders>
              <w:top w:val="nil"/>
              <w:left w:val="nil"/>
              <w:bottom w:val="nil"/>
              <w:right w:val="nil"/>
            </w:tcBorders>
            <w:vAlign w:val="bottom"/>
          </w:tcPr>
          <w:p w14:paraId="0000058C" w14:textId="77777777" w:rsidR="00E27899" w:rsidRDefault="00000000">
            <w:pPr>
              <w:jc w:val="right"/>
              <w:rPr>
                <w:color w:val="000000"/>
                <w:sz w:val="22"/>
                <w:szCs w:val="22"/>
              </w:rPr>
            </w:pPr>
            <w:r>
              <w:rPr>
                <w:color w:val="000000"/>
                <w:sz w:val="22"/>
                <w:szCs w:val="22"/>
              </w:rPr>
              <w:t>0.11</w:t>
            </w:r>
          </w:p>
        </w:tc>
        <w:tc>
          <w:tcPr>
            <w:tcW w:w="1300" w:type="dxa"/>
            <w:tcBorders>
              <w:top w:val="nil"/>
              <w:left w:val="nil"/>
              <w:bottom w:val="nil"/>
              <w:right w:val="nil"/>
            </w:tcBorders>
            <w:vAlign w:val="bottom"/>
          </w:tcPr>
          <w:p w14:paraId="0000058D" w14:textId="77777777" w:rsidR="00E27899" w:rsidRDefault="00000000">
            <w:pPr>
              <w:jc w:val="right"/>
              <w:rPr>
                <w:color w:val="000000"/>
                <w:sz w:val="22"/>
                <w:szCs w:val="22"/>
              </w:rPr>
            </w:pPr>
            <w:r>
              <w:rPr>
                <w:color w:val="000000"/>
                <w:sz w:val="22"/>
                <w:szCs w:val="22"/>
              </w:rPr>
              <w:t>4.54</w:t>
            </w:r>
          </w:p>
        </w:tc>
        <w:tc>
          <w:tcPr>
            <w:tcW w:w="1300" w:type="dxa"/>
            <w:tcBorders>
              <w:top w:val="nil"/>
              <w:left w:val="nil"/>
              <w:bottom w:val="nil"/>
              <w:right w:val="nil"/>
            </w:tcBorders>
            <w:vAlign w:val="bottom"/>
          </w:tcPr>
          <w:p w14:paraId="0000058E" w14:textId="77777777" w:rsidR="00E27899" w:rsidRDefault="00000000">
            <w:pPr>
              <w:jc w:val="right"/>
              <w:rPr>
                <w:color w:val="000000"/>
                <w:sz w:val="22"/>
                <w:szCs w:val="22"/>
              </w:rPr>
            </w:pPr>
            <w:r>
              <w:rPr>
                <w:color w:val="000000"/>
                <w:sz w:val="22"/>
                <w:szCs w:val="22"/>
              </w:rPr>
              <w:t>9.16E-02</w:t>
            </w:r>
          </w:p>
        </w:tc>
        <w:tc>
          <w:tcPr>
            <w:tcW w:w="1300" w:type="dxa"/>
            <w:tcBorders>
              <w:top w:val="nil"/>
              <w:left w:val="nil"/>
              <w:bottom w:val="nil"/>
              <w:right w:val="nil"/>
            </w:tcBorders>
            <w:vAlign w:val="bottom"/>
          </w:tcPr>
          <w:p w14:paraId="0000058F" w14:textId="77777777" w:rsidR="00E27899" w:rsidRDefault="00000000">
            <w:pPr>
              <w:jc w:val="right"/>
              <w:rPr>
                <w:color w:val="000000"/>
                <w:sz w:val="22"/>
                <w:szCs w:val="22"/>
              </w:rPr>
            </w:pPr>
            <w:r>
              <w:rPr>
                <w:color w:val="000000"/>
                <w:sz w:val="22"/>
                <w:szCs w:val="22"/>
              </w:rPr>
              <w:t>2.05E+00</w:t>
            </w:r>
          </w:p>
        </w:tc>
        <w:tc>
          <w:tcPr>
            <w:tcW w:w="1300" w:type="dxa"/>
            <w:tcBorders>
              <w:top w:val="nil"/>
              <w:left w:val="nil"/>
              <w:bottom w:val="nil"/>
              <w:right w:val="nil"/>
            </w:tcBorders>
            <w:vAlign w:val="bottom"/>
          </w:tcPr>
          <w:p w14:paraId="00000590" w14:textId="77777777" w:rsidR="00E27899" w:rsidRDefault="00000000">
            <w:pPr>
              <w:jc w:val="right"/>
              <w:rPr>
                <w:color w:val="000000"/>
                <w:sz w:val="22"/>
                <w:szCs w:val="22"/>
              </w:rPr>
            </w:pPr>
            <w:r>
              <w:rPr>
                <w:color w:val="000000"/>
                <w:sz w:val="22"/>
                <w:szCs w:val="22"/>
              </w:rPr>
              <w:t>1.47E+00</w:t>
            </w:r>
          </w:p>
        </w:tc>
        <w:tc>
          <w:tcPr>
            <w:tcW w:w="1300" w:type="dxa"/>
            <w:tcBorders>
              <w:top w:val="nil"/>
              <w:left w:val="nil"/>
              <w:bottom w:val="nil"/>
              <w:right w:val="nil"/>
            </w:tcBorders>
            <w:vAlign w:val="bottom"/>
          </w:tcPr>
          <w:p w14:paraId="00000591" w14:textId="77777777" w:rsidR="00E27899" w:rsidRDefault="00000000">
            <w:pPr>
              <w:jc w:val="right"/>
              <w:rPr>
                <w:color w:val="000000"/>
                <w:sz w:val="22"/>
                <w:szCs w:val="22"/>
              </w:rPr>
            </w:pPr>
            <w:r>
              <w:rPr>
                <w:color w:val="000000"/>
                <w:sz w:val="22"/>
                <w:szCs w:val="22"/>
              </w:rPr>
              <w:t>3.03E-01</w:t>
            </w:r>
          </w:p>
        </w:tc>
        <w:tc>
          <w:tcPr>
            <w:tcW w:w="1300" w:type="dxa"/>
            <w:tcBorders>
              <w:top w:val="nil"/>
              <w:left w:val="nil"/>
              <w:bottom w:val="nil"/>
              <w:right w:val="nil"/>
            </w:tcBorders>
            <w:vAlign w:val="bottom"/>
          </w:tcPr>
          <w:p w14:paraId="00000592" w14:textId="77777777" w:rsidR="00E27899" w:rsidRDefault="00000000">
            <w:pPr>
              <w:jc w:val="right"/>
              <w:rPr>
                <w:color w:val="000000"/>
                <w:sz w:val="22"/>
                <w:szCs w:val="22"/>
              </w:rPr>
            </w:pPr>
            <w:r>
              <w:rPr>
                <w:color w:val="000000"/>
                <w:sz w:val="22"/>
                <w:szCs w:val="22"/>
              </w:rPr>
              <w:t>0.32</w:t>
            </w:r>
          </w:p>
        </w:tc>
        <w:tc>
          <w:tcPr>
            <w:tcW w:w="1300" w:type="dxa"/>
            <w:tcBorders>
              <w:top w:val="nil"/>
              <w:left w:val="nil"/>
              <w:bottom w:val="nil"/>
              <w:right w:val="nil"/>
            </w:tcBorders>
            <w:vAlign w:val="bottom"/>
          </w:tcPr>
          <w:p w14:paraId="00000593" w14:textId="77777777" w:rsidR="00E27899" w:rsidRDefault="00000000">
            <w:pPr>
              <w:jc w:val="right"/>
              <w:rPr>
                <w:color w:val="000000"/>
                <w:sz w:val="22"/>
                <w:szCs w:val="22"/>
              </w:rPr>
            </w:pPr>
            <w:r>
              <w:rPr>
                <w:color w:val="000000"/>
                <w:sz w:val="22"/>
                <w:szCs w:val="22"/>
              </w:rPr>
              <w:t>25</w:t>
            </w:r>
          </w:p>
        </w:tc>
      </w:tr>
      <w:tr w:rsidR="00E27899" w14:paraId="1D7B568D" w14:textId="77777777">
        <w:trPr>
          <w:trHeight w:val="506"/>
        </w:trPr>
        <w:tc>
          <w:tcPr>
            <w:tcW w:w="1353" w:type="dxa"/>
            <w:tcBorders>
              <w:top w:val="nil"/>
              <w:left w:val="nil"/>
              <w:bottom w:val="nil"/>
              <w:right w:val="nil"/>
            </w:tcBorders>
            <w:vAlign w:val="bottom"/>
          </w:tcPr>
          <w:p w14:paraId="00000594" w14:textId="77777777" w:rsidR="00E27899" w:rsidRDefault="00000000">
            <w:pPr>
              <w:rPr>
                <w:color w:val="000000"/>
                <w:sz w:val="22"/>
                <w:szCs w:val="22"/>
              </w:rPr>
            </w:pPr>
            <w:r>
              <w:rPr>
                <w:color w:val="000000"/>
                <w:sz w:val="22"/>
                <w:szCs w:val="22"/>
              </w:rPr>
              <w:t xml:space="preserve">                  Al</w:t>
            </w:r>
          </w:p>
        </w:tc>
        <w:tc>
          <w:tcPr>
            <w:tcW w:w="2427" w:type="dxa"/>
            <w:tcBorders>
              <w:top w:val="nil"/>
              <w:left w:val="nil"/>
              <w:bottom w:val="nil"/>
              <w:right w:val="nil"/>
            </w:tcBorders>
            <w:vAlign w:val="bottom"/>
          </w:tcPr>
          <w:p w14:paraId="00000595" w14:textId="77777777" w:rsidR="00E27899" w:rsidRDefault="00000000">
            <w:pPr>
              <w:rPr>
                <w:color w:val="000000"/>
                <w:sz w:val="22"/>
                <w:szCs w:val="22"/>
              </w:rPr>
            </w:pPr>
            <w:r>
              <w:rPr>
                <w:color w:val="000000"/>
                <w:sz w:val="22"/>
                <w:szCs w:val="22"/>
              </w:rPr>
              <w:t xml:space="preserve">           Australia</w:t>
            </w:r>
          </w:p>
        </w:tc>
        <w:tc>
          <w:tcPr>
            <w:tcW w:w="913" w:type="dxa"/>
            <w:tcBorders>
              <w:top w:val="nil"/>
              <w:left w:val="nil"/>
              <w:bottom w:val="nil"/>
              <w:right w:val="nil"/>
            </w:tcBorders>
            <w:vAlign w:val="bottom"/>
          </w:tcPr>
          <w:p w14:paraId="00000596" w14:textId="77777777" w:rsidR="00E27899" w:rsidRDefault="00000000">
            <w:pPr>
              <w:jc w:val="right"/>
              <w:rPr>
                <w:color w:val="000000"/>
                <w:sz w:val="22"/>
                <w:szCs w:val="22"/>
              </w:rPr>
            </w:pPr>
            <w:r>
              <w:rPr>
                <w:color w:val="000000"/>
                <w:sz w:val="22"/>
                <w:szCs w:val="22"/>
              </w:rPr>
              <w:t>1</w:t>
            </w:r>
          </w:p>
        </w:tc>
        <w:tc>
          <w:tcPr>
            <w:tcW w:w="1300" w:type="dxa"/>
            <w:tcBorders>
              <w:top w:val="nil"/>
              <w:left w:val="nil"/>
              <w:bottom w:val="nil"/>
              <w:right w:val="nil"/>
            </w:tcBorders>
            <w:vAlign w:val="bottom"/>
          </w:tcPr>
          <w:p w14:paraId="00000597" w14:textId="77777777" w:rsidR="00E27899" w:rsidRDefault="00000000">
            <w:pPr>
              <w:jc w:val="right"/>
              <w:rPr>
                <w:color w:val="000000"/>
                <w:sz w:val="22"/>
                <w:szCs w:val="22"/>
              </w:rPr>
            </w:pPr>
            <w:r>
              <w:rPr>
                <w:color w:val="000000"/>
                <w:sz w:val="22"/>
                <w:szCs w:val="22"/>
              </w:rPr>
              <w:t>4.18</w:t>
            </w:r>
          </w:p>
        </w:tc>
        <w:tc>
          <w:tcPr>
            <w:tcW w:w="1300" w:type="dxa"/>
            <w:tcBorders>
              <w:top w:val="nil"/>
              <w:left w:val="nil"/>
              <w:bottom w:val="nil"/>
              <w:right w:val="nil"/>
            </w:tcBorders>
            <w:vAlign w:val="bottom"/>
          </w:tcPr>
          <w:p w14:paraId="00000598" w14:textId="77777777" w:rsidR="00E27899" w:rsidRDefault="00000000">
            <w:pPr>
              <w:jc w:val="right"/>
              <w:rPr>
                <w:color w:val="000000"/>
                <w:sz w:val="22"/>
                <w:szCs w:val="22"/>
              </w:rPr>
            </w:pPr>
            <w:r>
              <w:rPr>
                <w:color w:val="000000"/>
                <w:sz w:val="22"/>
                <w:szCs w:val="22"/>
              </w:rPr>
              <w:t>1.38E+00</w:t>
            </w:r>
          </w:p>
        </w:tc>
        <w:tc>
          <w:tcPr>
            <w:tcW w:w="1300" w:type="dxa"/>
            <w:tcBorders>
              <w:top w:val="nil"/>
              <w:left w:val="nil"/>
              <w:bottom w:val="nil"/>
              <w:right w:val="nil"/>
            </w:tcBorders>
            <w:vAlign w:val="bottom"/>
          </w:tcPr>
          <w:p w14:paraId="00000599" w14:textId="77777777" w:rsidR="00E27899" w:rsidRDefault="00000000">
            <w:pPr>
              <w:jc w:val="right"/>
              <w:rPr>
                <w:color w:val="000000"/>
                <w:sz w:val="22"/>
                <w:szCs w:val="22"/>
              </w:rPr>
            </w:pPr>
            <w:r>
              <w:rPr>
                <w:color w:val="000000"/>
                <w:sz w:val="22"/>
                <w:szCs w:val="22"/>
              </w:rPr>
              <w:t>2.88E-03</w:t>
            </w:r>
          </w:p>
        </w:tc>
        <w:tc>
          <w:tcPr>
            <w:tcW w:w="1300" w:type="dxa"/>
            <w:tcBorders>
              <w:top w:val="nil"/>
              <w:left w:val="nil"/>
              <w:bottom w:val="nil"/>
              <w:right w:val="nil"/>
            </w:tcBorders>
            <w:vAlign w:val="bottom"/>
          </w:tcPr>
          <w:p w14:paraId="0000059A" w14:textId="77777777" w:rsidR="00E27899" w:rsidRDefault="00000000">
            <w:pPr>
              <w:jc w:val="right"/>
              <w:rPr>
                <w:color w:val="000000"/>
                <w:sz w:val="22"/>
                <w:szCs w:val="22"/>
              </w:rPr>
            </w:pPr>
            <w:r>
              <w:rPr>
                <w:color w:val="000000"/>
                <w:sz w:val="22"/>
                <w:szCs w:val="22"/>
              </w:rPr>
              <w:t>8.59E-03</w:t>
            </w:r>
          </w:p>
        </w:tc>
        <w:tc>
          <w:tcPr>
            <w:tcW w:w="1300" w:type="dxa"/>
            <w:tcBorders>
              <w:top w:val="nil"/>
              <w:left w:val="nil"/>
              <w:bottom w:val="nil"/>
              <w:right w:val="nil"/>
            </w:tcBorders>
            <w:vAlign w:val="bottom"/>
          </w:tcPr>
          <w:p w14:paraId="0000059B" w14:textId="77777777" w:rsidR="00E27899" w:rsidRDefault="00000000">
            <w:pPr>
              <w:jc w:val="right"/>
              <w:rPr>
                <w:color w:val="000000"/>
                <w:sz w:val="22"/>
                <w:szCs w:val="22"/>
              </w:rPr>
            </w:pPr>
            <w:r>
              <w:rPr>
                <w:color w:val="000000"/>
                <w:sz w:val="22"/>
                <w:szCs w:val="22"/>
              </w:rPr>
              <w:t>6.05E-03</w:t>
            </w:r>
          </w:p>
        </w:tc>
        <w:tc>
          <w:tcPr>
            <w:tcW w:w="1300" w:type="dxa"/>
            <w:tcBorders>
              <w:top w:val="nil"/>
              <w:left w:val="nil"/>
              <w:bottom w:val="nil"/>
              <w:right w:val="nil"/>
            </w:tcBorders>
            <w:vAlign w:val="bottom"/>
          </w:tcPr>
          <w:p w14:paraId="0000059C"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59D" w14:textId="77777777" w:rsidR="00E27899" w:rsidRDefault="00000000">
            <w:pPr>
              <w:jc w:val="right"/>
              <w:rPr>
                <w:color w:val="000000"/>
                <w:sz w:val="22"/>
                <w:szCs w:val="22"/>
              </w:rPr>
            </w:pPr>
            <w:r>
              <w:rPr>
                <w:color w:val="000000"/>
                <w:sz w:val="22"/>
                <w:szCs w:val="22"/>
              </w:rPr>
              <w:t>2</w:t>
            </w:r>
          </w:p>
        </w:tc>
      </w:tr>
      <w:tr w:rsidR="00E27899" w14:paraId="1FB4183F" w14:textId="77777777">
        <w:trPr>
          <w:trHeight w:val="506"/>
        </w:trPr>
        <w:tc>
          <w:tcPr>
            <w:tcW w:w="1353" w:type="dxa"/>
            <w:tcBorders>
              <w:top w:val="nil"/>
              <w:left w:val="nil"/>
              <w:bottom w:val="nil"/>
              <w:right w:val="nil"/>
            </w:tcBorders>
            <w:vAlign w:val="bottom"/>
          </w:tcPr>
          <w:p w14:paraId="0000059E" w14:textId="77777777" w:rsidR="00E27899" w:rsidRDefault="00000000">
            <w:pPr>
              <w:rPr>
                <w:color w:val="000000"/>
                <w:sz w:val="22"/>
                <w:szCs w:val="22"/>
              </w:rPr>
            </w:pPr>
            <w:r>
              <w:rPr>
                <w:color w:val="000000"/>
                <w:sz w:val="22"/>
                <w:szCs w:val="22"/>
              </w:rPr>
              <w:t xml:space="preserve">                  Al</w:t>
            </w:r>
          </w:p>
        </w:tc>
        <w:tc>
          <w:tcPr>
            <w:tcW w:w="2427" w:type="dxa"/>
            <w:tcBorders>
              <w:top w:val="nil"/>
              <w:left w:val="nil"/>
              <w:bottom w:val="nil"/>
              <w:right w:val="nil"/>
            </w:tcBorders>
            <w:vAlign w:val="bottom"/>
          </w:tcPr>
          <w:p w14:paraId="0000059F" w14:textId="77777777" w:rsidR="00E27899" w:rsidRDefault="00000000">
            <w:pPr>
              <w:rPr>
                <w:color w:val="000000"/>
                <w:sz w:val="22"/>
                <w:szCs w:val="22"/>
              </w:rPr>
            </w:pPr>
            <w:r>
              <w:rPr>
                <w:color w:val="000000"/>
                <w:sz w:val="22"/>
                <w:szCs w:val="22"/>
              </w:rPr>
              <w:t xml:space="preserve">              Europe</w:t>
            </w:r>
          </w:p>
        </w:tc>
        <w:tc>
          <w:tcPr>
            <w:tcW w:w="913" w:type="dxa"/>
            <w:tcBorders>
              <w:top w:val="nil"/>
              <w:left w:val="nil"/>
              <w:bottom w:val="nil"/>
              <w:right w:val="nil"/>
            </w:tcBorders>
            <w:vAlign w:val="bottom"/>
          </w:tcPr>
          <w:p w14:paraId="000005A0" w14:textId="77777777" w:rsidR="00E27899" w:rsidRDefault="00000000">
            <w:pPr>
              <w:jc w:val="right"/>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5A1" w14:textId="77777777" w:rsidR="00E27899" w:rsidRDefault="00000000">
            <w:pPr>
              <w:jc w:val="right"/>
              <w:rPr>
                <w:color w:val="000000"/>
                <w:sz w:val="22"/>
                <w:szCs w:val="22"/>
              </w:rPr>
            </w:pPr>
            <w:r>
              <w:rPr>
                <w:color w:val="000000"/>
                <w:sz w:val="22"/>
                <w:szCs w:val="22"/>
              </w:rPr>
              <w:t>3.49</w:t>
            </w:r>
          </w:p>
        </w:tc>
        <w:tc>
          <w:tcPr>
            <w:tcW w:w="1300" w:type="dxa"/>
            <w:tcBorders>
              <w:top w:val="nil"/>
              <w:left w:val="nil"/>
              <w:bottom w:val="nil"/>
              <w:right w:val="nil"/>
            </w:tcBorders>
            <w:vAlign w:val="bottom"/>
          </w:tcPr>
          <w:p w14:paraId="000005A2" w14:textId="77777777" w:rsidR="00E27899" w:rsidRDefault="00000000">
            <w:pPr>
              <w:jc w:val="right"/>
              <w:rPr>
                <w:color w:val="000000"/>
                <w:sz w:val="22"/>
                <w:szCs w:val="22"/>
              </w:rPr>
            </w:pPr>
            <w:r>
              <w:rPr>
                <w:color w:val="000000"/>
                <w:sz w:val="22"/>
                <w:szCs w:val="22"/>
              </w:rPr>
              <w:t>6.62E-02</w:t>
            </w:r>
          </w:p>
        </w:tc>
        <w:tc>
          <w:tcPr>
            <w:tcW w:w="1300" w:type="dxa"/>
            <w:tcBorders>
              <w:top w:val="nil"/>
              <w:left w:val="nil"/>
              <w:bottom w:val="nil"/>
              <w:right w:val="nil"/>
            </w:tcBorders>
            <w:vAlign w:val="bottom"/>
          </w:tcPr>
          <w:p w14:paraId="000005A3" w14:textId="77777777" w:rsidR="00E27899" w:rsidRDefault="00000000">
            <w:pPr>
              <w:jc w:val="right"/>
              <w:rPr>
                <w:color w:val="000000"/>
                <w:sz w:val="22"/>
                <w:szCs w:val="22"/>
              </w:rPr>
            </w:pPr>
            <w:r>
              <w:rPr>
                <w:color w:val="000000"/>
                <w:sz w:val="22"/>
                <w:szCs w:val="22"/>
              </w:rPr>
              <w:t>9.40E+00</w:t>
            </w:r>
          </w:p>
        </w:tc>
        <w:tc>
          <w:tcPr>
            <w:tcW w:w="1300" w:type="dxa"/>
            <w:tcBorders>
              <w:top w:val="nil"/>
              <w:left w:val="nil"/>
              <w:bottom w:val="nil"/>
              <w:right w:val="nil"/>
            </w:tcBorders>
            <w:vAlign w:val="bottom"/>
          </w:tcPr>
          <w:p w14:paraId="000005A4" w14:textId="77777777" w:rsidR="00E27899" w:rsidRDefault="00000000">
            <w:pPr>
              <w:jc w:val="right"/>
              <w:rPr>
                <w:color w:val="000000"/>
                <w:sz w:val="22"/>
                <w:szCs w:val="22"/>
              </w:rPr>
            </w:pPr>
            <w:r>
              <w:rPr>
                <w:color w:val="000000"/>
                <w:sz w:val="22"/>
                <w:szCs w:val="22"/>
              </w:rPr>
              <w:t>1.44E+00</w:t>
            </w:r>
          </w:p>
        </w:tc>
        <w:tc>
          <w:tcPr>
            <w:tcW w:w="1300" w:type="dxa"/>
            <w:tcBorders>
              <w:top w:val="nil"/>
              <w:left w:val="nil"/>
              <w:bottom w:val="nil"/>
              <w:right w:val="nil"/>
            </w:tcBorders>
            <w:vAlign w:val="bottom"/>
          </w:tcPr>
          <w:p w14:paraId="000005A5" w14:textId="77777777" w:rsidR="00E27899" w:rsidRDefault="00000000">
            <w:pPr>
              <w:jc w:val="right"/>
              <w:rPr>
                <w:color w:val="000000"/>
                <w:sz w:val="22"/>
                <w:szCs w:val="22"/>
              </w:rPr>
            </w:pPr>
            <w:r>
              <w:rPr>
                <w:color w:val="000000"/>
                <w:sz w:val="22"/>
                <w:szCs w:val="22"/>
              </w:rPr>
              <w:t>1.19E+00</w:t>
            </w:r>
          </w:p>
        </w:tc>
        <w:tc>
          <w:tcPr>
            <w:tcW w:w="1300" w:type="dxa"/>
            <w:tcBorders>
              <w:top w:val="nil"/>
              <w:left w:val="nil"/>
              <w:bottom w:val="nil"/>
              <w:right w:val="nil"/>
            </w:tcBorders>
            <w:vAlign w:val="bottom"/>
          </w:tcPr>
          <w:p w14:paraId="000005A6" w14:textId="77777777" w:rsidR="00E27899" w:rsidRDefault="00000000">
            <w:pPr>
              <w:jc w:val="right"/>
              <w:rPr>
                <w:color w:val="000000"/>
                <w:sz w:val="22"/>
                <w:szCs w:val="22"/>
              </w:rPr>
            </w:pPr>
            <w:r>
              <w:rPr>
                <w:color w:val="000000"/>
                <w:sz w:val="22"/>
                <w:szCs w:val="22"/>
              </w:rPr>
              <w:t>0.24</w:t>
            </w:r>
          </w:p>
        </w:tc>
        <w:tc>
          <w:tcPr>
            <w:tcW w:w="1300" w:type="dxa"/>
            <w:tcBorders>
              <w:top w:val="nil"/>
              <w:left w:val="nil"/>
              <w:bottom w:val="nil"/>
              <w:right w:val="nil"/>
            </w:tcBorders>
            <w:vAlign w:val="bottom"/>
          </w:tcPr>
          <w:p w14:paraId="000005A7" w14:textId="77777777" w:rsidR="00E27899" w:rsidRDefault="00000000">
            <w:pPr>
              <w:jc w:val="right"/>
              <w:rPr>
                <w:color w:val="000000"/>
                <w:sz w:val="22"/>
                <w:szCs w:val="22"/>
              </w:rPr>
            </w:pPr>
            <w:r>
              <w:rPr>
                <w:color w:val="000000"/>
                <w:sz w:val="22"/>
                <w:szCs w:val="22"/>
              </w:rPr>
              <w:t>92</w:t>
            </w:r>
          </w:p>
        </w:tc>
      </w:tr>
      <w:tr w:rsidR="00E27899" w14:paraId="5B12E521" w14:textId="77777777">
        <w:trPr>
          <w:trHeight w:val="506"/>
        </w:trPr>
        <w:tc>
          <w:tcPr>
            <w:tcW w:w="1353" w:type="dxa"/>
            <w:tcBorders>
              <w:top w:val="nil"/>
              <w:left w:val="nil"/>
              <w:bottom w:val="nil"/>
              <w:right w:val="nil"/>
            </w:tcBorders>
            <w:vAlign w:val="bottom"/>
          </w:tcPr>
          <w:p w14:paraId="000005A8" w14:textId="77777777" w:rsidR="00E27899" w:rsidRDefault="00000000">
            <w:pPr>
              <w:rPr>
                <w:color w:val="000000"/>
                <w:sz w:val="22"/>
                <w:szCs w:val="22"/>
              </w:rPr>
            </w:pPr>
            <w:r>
              <w:rPr>
                <w:color w:val="000000"/>
                <w:sz w:val="22"/>
                <w:szCs w:val="22"/>
              </w:rPr>
              <w:t xml:space="preserve">                  Al</w:t>
            </w:r>
          </w:p>
        </w:tc>
        <w:tc>
          <w:tcPr>
            <w:tcW w:w="2427" w:type="dxa"/>
            <w:tcBorders>
              <w:top w:val="nil"/>
              <w:left w:val="nil"/>
              <w:bottom w:val="nil"/>
              <w:right w:val="nil"/>
            </w:tcBorders>
            <w:vAlign w:val="bottom"/>
          </w:tcPr>
          <w:p w14:paraId="000005A9" w14:textId="77777777" w:rsidR="00E27899" w:rsidRDefault="00000000">
            <w:pPr>
              <w:rPr>
                <w:color w:val="000000"/>
                <w:sz w:val="22"/>
                <w:szCs w:val="22"/>
              </w:rPr>
            </w:pPr>
            <w:r>
              <w:rPr>
                <w:color w:val="000000"/>
                <w:sz w:val="22"/>
                <w:szCs w:val="22"/>
              </w:rPr>
              <w:t xml:space="preserve">       High Latitudes</w:t>
            </w:r>
          </w:p>
        </w:tc>
        <w:tc>
          <w:tcPr>
            <w:tcW w:w="913" w:type="dxa"/>
            <w:tcBorders>
              <w:top w:val="nil"/>
              <w:left w:val="nil"/>
              <w:bottom w:val="nil"/>
              <w:right w:val="nil"/>
            </w:tcBorders>
            <w:vAlign w:val="bottom"/>
          </w:tcPr>
          <w:p w14:paraId="000005AA" w14:textId="77777777" w:rsidR="00E27899" w:rsidRDefault="00000000">
            <w:pPr>
              <w:jc w:val="right"/>
              <w:rPr>
                <w:color w:val="000000"/>
                <w:sz w:val="22"/>
                <w:szCs w:val="22"/>
              </w:rPr>
            </w:pPr>
            <w:r>
              <w:rPr>
                <w:color w:val="000000"/>
                <w:sz w:val="22"/>
                <w:szCs w:val="22"/>
              </w:rPr>
              <w:t>-0.27</w:t>
            </w:r>
          </w:p>
        </w:tc>
        <w:tc>
          <w:tcPr>
            <w:tcW w:w="1300" w:type="dxa"/>
            <w:tcBorders>
              <w:top w:val="nil"/>
              <w:left w:val="nil"/>
              <w:bottom w:val="nil"/>
              <w:right w:val="nil"/>
            </w:tcBorders>
            <w:vAlign w:val="bottom"/>
          </w:tcPr>
          <w:p w14:paraId="000005AB"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5AC" w14:textId="77777777" w:rsidR="00E27899" w:rsidRDefault="00000000">
            <w:pPr>
              <w:jc w:val="right"/>
              <w:rPr>
                <w:color w:val="000000"/>
                <w:sz w:val="22"/>
                <w:szCs w:val="22"/>
              </w:rPr>
            </w:pPr>
            <w:r>
              <w:rPr>
                <w:color w:val="000000"/>
                <w:sz w:val="22"/>
                <w:szCs w:val="22"/>
              </w:rPr>
              <w:t>5.30E-05</w:t>
            </w:r>
          </w:p>
        </w:tc>
        <w:tc>
          <w:tcPr>
            <w:tcW w:w="1300" w:type="dxa"/>
            <w:tcBorders>
              <w:top w:val="nil"/>
              <w:left w:val="nil"/>
              <w:bottom w:val="nil"/>
              <w:right w:val="nil"/>
            </w:tcBorders>
            <w:vAlign w:val="bottom"/>
          </w:tcPr>
          <w:p w14:paraId="000005AD" w14:textId="77777777" w:rsidR="00E27899" w:rsidRDefault="00000000">
            <w:pPr>
              <w:jc w:val="right"/>
              <w:rPr>
                <w:color w:val="000000"/>
                <w:sz w:val="22"/>
                <w:szCs w:val="22"/>
              </w:rPr>
            </w:pPr>
            <w:r>
              <w:rPr>
                <w:color w:val="000000"/>
                <w:sz w:val="22"/>
                <w:szCs w:val="22"/>
              </w:rPr>
              <w:t>3.41E-02</w:t>
            </w:r>
          </w:p>
        </w:tc>
        <w:tc>
          <w:tcPr>
            <w:tcW w:w="1300" w:type="dxa"/>
            <w:tcBorders>
              <w:top w:val="nil"/>
              <w:left w:val="nil"/>
              <w:bottom w:val="nil"/>
              <w:right w:val="nil"/>
            </w:tcBorders>
            <w:vAlign w:val="bottom"/>
          </w:tcPr>
          <w:p w14:paraId="000005AE" w14:textId="77777777" w:rsidR="00E27899" w:rsidRDefault="00000000">
            <w:pPr>
              <w:jc w:val="right"/>
              <w:rPr>
                <w:color w:val="000000"/>
                <w:sz w:val="22"/>
                <w:szCs w:val="22"/>
              </w:rPr>
            </w:pPr>
            <w:r>
              <w:rPr>
                <w:color w:val="000000"/>
                <w:sz w:val="22"/>
                <w:szCs w:val="22"/>
              </w:rPr>
              <w:t>6.08E-04</w:t>
            </w:r>
          </w:p>
        </w:tc>
        <w:tc>
          <w:tcPr>
            <w:tcW w:w="1300" w:type="dxa"/>
            <w:tcBorders>
              <w:top w:val="nil"/>
              <w:left w:val="nil"/>
              <w:bottom w:val="nil"/>
              <w:right w:val="nil"/>
            </w:tcBorders>
            <w:vAlign w:val="bottom"/>
          </w:tcPr>
          <w:p w14:paraId="000005AF" w14:textId="77777777" w:rsidR="00E27899" w:rsidRDefault="00000000">
            <w:pPr>
              <w:jc w:val="right"/>
              <w:rPr>
                <w:color w:val="000000"/>
                <w:sz w:val="22"/>
                <w:szCs w:val="22"/>
              </w:rPr>
            </w:pPr>
            <w:r>
              <w:rPr>
                <w:color w:val="000000"/>
                <w:sz w:val="22"/>
                <w:szCs w:val="22"/>
              </w:rPr>
              <w:t>2.67E-02</w:t>
            </w:r>
          </w:p>
        </w:tc>
        <w:tc>
          <w:tcPr>
            <w:tcW w:w="1300" w:type="dxa"/>
            <w:tcBorders>
              <w:top w:val="nil"/>
              <w:left w:val="nil"/>
              <w:bottom w:val="nil"/>
              <w:right w:val="nil"/>
            </w:tcBorders>
            <w:vAlign w:val="bottom"/>
          </w:tcPr>
          <w:p w14:paraId="000005B0" w14:textId="77777777" w:rsidR="00E27899" w:rsidRDefault="00000000">
            <w:pPr>
              <w:jc w:val="right"/>
              <w:rPr>
                <w:color w:val="000000"/>
                <w:sz w:val="22"/>
                <w:szCs w:val="22"/>
              </w:rPr>
            </w:pPr>
            <w:r>
              <w:rPr>
                <w:color w:val="000000"/>
                <w:sz w:val="22"/>
                <w:szCs w:val="22"/>
              </w:rPr>
              <w:t>0.81</w:t>
            </w:r>
          </w:p>
        </w:tc>
        <w:tc>
          <w:tcPr>
            <w:tcW w:w="1300" w:type="dxa"/>
            <w:tcBorders>
              <w:top w:val="nil"/>
              <w:left w:val="nil"/>
              <w:bottom w:val="nil"/>
              <w:right w:val="nil"/>
            </w:tcBorders>
            <w:vAlign w:val="bottom"/>
          </w:tcPr>
          <w:p w14:paraId="000005B1" w14:textId="77777777" w:rsidR="00E27899" w:rsidRDefault="00000000">
            <w:pPr>
              <w:jc w:val="right"/>
              <w:rPr>
                <w:color w:val="000000"/>
                <w:sz w:val="22"/>
                <w:szCs w:val="22"/>
              </w:rPr>
            </w:pPr>
            <w:r>
              <w:rPr>
                <w:color w:val="000000"/>
                <w:sz w:val="22"/>
                <w:szCs w:val="22"/>
              </w:rPr>
              <w:t>16</w:t>
            </w:r>
          </w:p>
        </w:tc>
      </w:tr>
      <w:tr w:rsidR="00E27899" w14:paraId="7EECFE53" w14:textId="77777777">
        <w:trPr>
          <w:trHeight w:val="506"/>
        </w:trPr>
        <w:tc>
          <w:tcPr>
            <w:tcW w:w="1353" w:type="dxa"/>
            <w:tcBorders>
              <w:top w:val="nil"/>
              <w:left w:val="nil"/>
              <w:bottom w:val="nil"/>
              <w:right w:val="nil"/>
            </w:tcBorders>
            <w:vAlign w:val="bottom"/>
          </w:tcPr>
          <w:p w14:paraId="000005B2" w14:textId="77777777" w:rsidR="00E27899" w:rsidRDefault="00000000">
            <w:pPr>
              <w:rPr>
                <w:color w:val="000000"/>
                <w:sz w:val="22"/>
                <w:szCs w:val="22"/>
              </w:rPr>
            </w:pPr>
            <w:r>
              <w:rPr>
                <w:color w:val="000000"/>
                <w:sz w:val="22"/>
                <w:szCs w:val="22"/>
              </w:rPr>
              <w:t xml:space="preserve">                  Al</w:t>
            </w:r>
          </w:p>
        </w:tc>
        <w:tc>
          <w:tcPr>
            <w:tcW w:w="2427" w:type="dxa"/>
            <w:tcBorders>
              <w:top w:val="nil"/>
              <w:left w:val="nil"/>
              <w:bottom w:val="nil"/>
              <w:right w:val="nil"/>
            </w:tcBorders>
            <w:vAlign w:val="bottom"/>
          </w:tcPr>
          <w:p w14:paraId="000005B3" w14:textId="77777777" w:rsidR="00E27899" w:rsidRDefault="00000000">
            <w:pPr>
              <w:rPr>
                <w:color w:val="000000"/>
                <w:sz w:val="22"/>
                <w:szCs w:val="22"/>
              </w:rPr>
            </w:pPr>
            <w:r>
              <w:rPr>
                <w:color w:val="000000"/>
                <w:sz w:val="22"/>
                <w:szCs w:val="22"/>
              </w:rPr>
              <w:t xml:space="preserve">        North America</w:t>
            </w:r>
          </w:p>
        </w:tc>
        <w:tc>
          <w:tcPr>
            <w:tcW w:w="913" w:type="dxa"/>
            <w:tcBorders>
              <w:top w:val="nil"/>
              <w:left w:val="nil"/>
              <w:bottom w:val="nil"/>
              <w:right w:val="nil"/>
            </w:tcBorders>
            <w:vAlign w:val="bottom"/>
          </w:tcPr>
          <w:p w14:paraId="000005B4" w14:textId="77777777" w:rsidR="00E27899" w:rsidRDefault="00000000">
            <w:pPr>
              <w:jc w:val="right"/>
              <w:rPr>
                <w:color w:val="000000"/>
                <w:sz w:val="22"/>
                <w:szCs w:val="22"/>
              </w:rPr>
            </w:pPr>
            <w:r>
              <w:rPr>
                <w:color w:val="000000"/>
                <w:sz w:val="22"/>
                <w:szCs w:val="22"/>
              </w:rPr>
              <w:t>0.34</w:t>
            </w:r>
          </w:p>
        </w:tc>
        <w:tc>
          <w:tcPr>
            <w:tcW w:w="1300" w:type="dxa"/>
            <w:tcBorders>
              <w:top w:val="nil"/>
              <w:left w:val="nil"/>
              <w:bottom w:val="nil"/>
              <w:right w:val="nil"/>
            </w:tcBorders>
            <w:vAlign w:val="bottom"/>
          </w:tcPr>
          <w:p w14:paraId="000005B5" w14:textId="77777777" w:rsidR="00E27899" w:rsidRDefault="00000000">
            <w:pPr>
              <w:jc w:val="right"/>
              <w:rPr>
                <w:color w:val="000000"/>
                <w:sz w:val="22"/>
                <w:szCs w:val="22"/>
              </w:rPr>
            </w:pPr>
            <w:r>
              <w:rPr>
                <w:color w:val="000000"/>
                <w:sz w:val="22"/>
                <w:szCs w:val="22"/>
              </w:rPr>
              <w:t>5.02</w:t>
            </w:r>
          </w:p>
        </w:tc>
        <w:tc>
          <w:tcPr>
            <w:tcW w:w="1300" w:type="dxa"/>
            <w:tcBorders>
              <w:top w:val="nil"/>
              <w:left w:val="nil"/>
              <w:bottom w:val="nil"/>
              <w:right w:val="nil"/>
            </w:tcBorders>
            <w:vAlign w:val="bottom"/>
          </w:tcPr>
          <w:p w14:paraId="000005B6" w14:textId="77777777" w:rsidR="00E27899" w:rsidRDefault="00000000">
            <w:pPr>
              <w:jc w:val="right"/>
              <w:rPr>
                <w:color w:val="000000"/>
                <w:sz w:val="22"/>
                <w:szCs w:val="22"/>
              </w:rPr>
            </w:pPr>
            <w:r>
              <w:rPr>
                <w:color w:val="000000"/>
                <w:sz w:val="22"/>
                <w:szCs w:val="22"/>
              </w:rPr>
              <w:t>7.92E-02</w:t>
            </w:r>
          </w:p>
        </w:tc>
        <w:tc>
          <w:tcPr>
            <w:tcW w:w="1300" w:type="dxa"/>
            <w:tcBorders>
              <w:top w:val="nil"/>
              <w:left w:val="nil"/>
              <w:bottom w:val="nil"/>
              <w:right w:val="nil"/>
            </w:tcBorders>
            <w:vAlign w:val="bottom"/>
          </w:tcPr>
          <w:p w14:paraId="000005B7" w14:textId="77777777" w:rsidR="00E27899" w:rsidRDefault="00000000">
            <w:pPr>
              <w:jc w:val="right"/>
              <w:rPr>
                <w:color w:val="000000"/>
                <w:sz w:val="22"/>
                <w:szCs w:val="22"/>
              </w:rPr>
            </w:pPr>
            <w:r>
              <w:rPr>
                <w:color w:val="000000"/>
                <w:sz w:val="22"/>
                <w:szCs w:val="22"/>
              </w:rPr>
              <w:t>9.15E-01</w:t>
            </w:r>
          </w:p>
        </w:tc>
        <w:tc>
          <w:tcPr>
            <w:tcW w:w="1300" w:type="dxa"/>
            <w:tcBorders>
              <w:top w:val="nil"/>
              <w:left w:val="nil"/>
              <w:bottom w:val="nil"/>
              <w:right w:val="nil"/>
            </w:tcBorders>
            <w:vAlign w:val="bottom"/>
          </w:tcPr>
          <w:p w14:paraId="000005B8" w14:textId="77777777" w:rsidR="00E27899" w:rsidRDefault="00000000">
            <w:pPr>
              <w:jc w:val="right"/>
              <w:rPr>
                <w:color w:val="000000"/>
                <w:sz w:val="22"/>
                <w:szCs w:val="22"/>
              </w:rPr>
            </w:pPr>
            <w:r>
              <w:rPr>
                <w:color w:val="000000"/>
                <w:sz w:val="22"/>
                <w:szCs w:val="22"/>
              </w:rPr>
              <w:t>7.84E-01</w:t>
            </w:r>
          </w:p>
        </w:tc>
        <w:tc>
          <w:tcPr>
            <w:tcW w:w="1300" w:type="dxa"/>
            <w:tcBorders>
              <w:top w:val="nil"/>
              <w:left w:val="nil"/>
              <w:bottom w:val="nil"/>
              <w:right w:val="nil"/>
            </w:tcBorders>
            <w:vAlign w:val="bottom"/>
          </w:tcPr>
          <w:p w14:paraId="000005B9" w14:textId="77777777" w:rsidR="00E27899" w:rsidRDefault="00000000">
            <w:pPr>
              <w:jc w:val="right"/>
              <w:rPr>
                <w:color w:val="000000"/>
                <w:sz w:val="22"/>
                <w:szCs w:val="22"/>
              </w:rPr>
            </w:pPr>
            <w:r>
              <w:rPr>
                <w:color w:val="000000"/>
                <w:sz w:val="22"/>
                <w:szCs w:val="22"/>
              </w:rPr>
              <w:t>2.33E-01</w:t>
            </w:r>
          </w:p>
        </w:tc>
        <w:tc>
          <w:tcPr>
            <w:tcW w:w="1300" w:type="dxa"/>
            <w:tcBorders>
              <w:top w:val="nil"/>
              <w:left w:val="nil"/>
              <w:bottom w:val="nil"/>
              <w:right w:val="nil"/>
            </w:tcBorders>
            <w:vAlign w:val="bottom"/>
          </w:tcPr>
          <w:p w14:paraId="000005BA" w14:textId="77777777" w:rsidR="00E27899" w:rsidRDefault="00000000">
            <w:pPr>
              <w:jc w:val="right"/>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5BB" w14:textId="77777777" w:rsidR="00E27899" w:rsidRDefault="00000000">
            <w:pPr>
              <w:jc w:val="right"/>
              <w:rPr>
                <w:color w:val="000000"/>
                <w:sz w:val="22"/>
                <w:szCs w:val="22"/>
              </w:rPr>
            </w:pPr>
            <w:r>
              <w:rPr>
                <w:color w:val="000000"/>
                <w:sz w:val="22"/>
                <w:szCs w:val="22"/>
              </w:rPr>
              <w:t>76</w:t>
            </w:r>
          </w:p>
        </w:tc>
      </w:tr>
      <w:tr w:rsidR="00E27899" w14:paraId="64E5A019" w14:textId="77777777">
        <w:trPr>
          <w:trHeight w:val="506"/>
        </w:trPr>
        <w:tc>
          <w:tcPr>
            <w:tcW w:w="1353" w:type="dxa"/>
            <w:tcBorders>
              <w:top w:val="nil"/>
              <w:left w:val="nil"/>
              <w:bottom w:val="nil"/>
              <w:right w:val="nil"/>
            </w:tcBorders>
            <w:vAlign w:val="bottom"/>
          </w:tcPr>
          <w:p w14:paraId="000005BC" w14:textId="77777777" w:rsidR="00E27899" w:rsidRDefault="00000000">
            <w:pPr>
              <w:rPr>
                <w:color w:val="000000"/>
                <w:sz w:val="22"/>
                <w:szCs w:val="22"/>
              </w:rPr>
            </w:pPr>
            <w:r>
              <w:rPr>
                <w:color w:val="000000"/>
                <w:sz w:val="22"/>
                <w:szCs w:val="22"/>
              </w:rPr>
              <w:t xml:space="preserve">                  Al</w:t>
            </w:r>
          </w:p>
        </w:tc>
        <w:tc>
          <w:tcPr>
            <w:tcW w:w="2427" w:type="dxa"/>
            <w:tcBorders>
              <w:top w:val="nil"/>
              <w:left w:val="nil"/>
              <w:bottom w:val="nil"/>
              <w:right w:val="nil"/>
            </w:tcBorders>
            <w:vAlign w:val="bottom"/>
          </w:tcPr>
          <w:p w14:paraId="000005BD" w14:textId="77777777" w:rsidR="00E27899" w:rsidRDefault="00000000">
            <w:pPr>
              <w:rPr>
                <w:color w:val="000000"/>
                <w:sz w:val="22"/>
                <w:szCs w:val="22"/>
              </w:rPr>
            </w:pPr>
            <w:r>
              <w:rPr>
                <w:color w:val="000000"/>
                <w:sz w:val="22"/>
                <w:szCs w:val="22"/>
              </w:rPr>
              <w:t xml:space="preserve">        South America</w:t>
            </w:r>
          </w:p>
        </w:tc>
        <w:tc>
          <w:tcPr>
            <w:tcW w:w="913" w:type="dxa"/>
            <w:tcBorders>
              <w:top w:val="nil"/>
              <w:left w:val="nil"/>
              <w:bottom w:val="nil"/>
              <w:right w:val="nil"/>
            </w:tcBorders>
            <w:vAlign w:val="bottom"/>
          </w:tcPr>
          <w:p w14:paraId="000005BE" w14:textId="77777777" w:rsidR="00E27899" w:rsidRDefault="00000000">
            <w:pPr>
              <w:jc w:val="right"/>
              <w:rPr>
                <w:color w:val="000000"/>
                <w:sz w:val="22"/>
                <w:szCs w:val="22"/>
              </w:rPr>
            </w:pPr>
            <w:r>
              <w:rPr>
                <w:color w:val="000000"/>
                <w:sz w:val="22"/>
                <w:szCs w:val="22"/>
              </w:rPr>
              <w:t>0.54</w:t>
            </w:r>
          </w:p>
        </w:tc>
        <w:tc>
          <w:tcPr>
            <w:tcW w:w="1300" w:type="dxa"/>
            <w:tcBorders>
              <w:top w:val="nil"/>
              <w:left w:val="nil"/>
              <w:bottom w:val="nil"/>
              <w:right w:val="nil"/>
            </w:tcBorders>
            <w:vAlign w:val="bottom"/>
          </w:tcPr>
          <w:p w14:paraId="000005BF" w14:textId="77777777" w:rsidR="00E27899" w:rsidRDefault="00000000">
            <w:pPr>
              <w:jc w:val="right"/>
              <w:rPr>
                <w:color w:val="000000"/>
                <w:sz w:val="22"/>
                <w:szCs w:val="22"/>
              </w:rPr>
            </w:pPr>
            <w:r>
              <w:rPr>
                <w:color w:val="000000"/>
                <w:sz w:val="22"/>
                <w:szCs w:val="22"/>
              </w:rPr>
              <w:t>2.08</w:t>
            </w:r>
          </w:p>
        </w:tc>
        <w:tc>
          <w:tcPr>
            <w:tcW w:w="1300" w:type="dxa"/>
            <w:tcBorders>
              <w:top w:val="nil"/>
              <w:left w:val="nil"/>
              <w:bottom w:val="nil"/>
              <w:right w:val="nil"/>
            </w:tcBorders>
            <w:vAlign w:val="bottom"/>
          </w:tcPr>
          <w:p w14:paraId="000005C0" w14:textId="77777777" w:rsidR="00E27899" w:rsidRDefault="00000000">
            <w:pPr>
              <w:jc w:val="right"/>
              <w:rPr>
                <w:color w:val="000000"/>
                <w:sz w:val="22"/>
                <w:szCs w:val="22"/>
              </w:rPr>
            </w:pPr>
            <w:r>
              <w:rPr>
                <w:color w:val="000000"/>
                <w:sz w:val="22"/>
                <w:szCs w:val="22"/>
              </w:rPr>
              <w:t>2.04E-02</w:t>
            </w:r>
          </w:p>
        </w:tc>
        <w:tc>
          <w:tcPr>
            <w:tcW w:w="1300" w:type="dxa"/>
            <w:tcBorders>
              <w:top w:val="nil"/>
              <w:left w:val="nil"/>
              <w:bottom w:val="nil"/>
              <w:right w:val="nil"/>
            </w:tcBorders>
            <w:vAlign w:val="bottom"/>
          </w:tcPr>
          <w:p w14:paraId="000005C1" w14:textId="77777777" w:rsidR="00E27899" w:rsidRDefault="00000000">
            <w:pPr>
              <w:jc w:val="right"/>
              <w:rPr>
                <w:color w:val="000000"/>
                <w:sz w:val="22"/>
                <w:szCs w:val="22"/>
              </w:rPr>
            </w:pPr>
            <w:r>
              <w:rPr>
                <w:color w:val="000000"/>
                <w:sz w:val="22"/>
                <w:szCs w:val="22"/>
              </w:rPr>
              <w:t>1.16E+00</w:t>
            </w:r>
          </w:p>
        </w:tc>
        <w:tc>
          <w:tcPr>
            <w:tcW w:w="1300" w:type="dxa"/>
            <w:tcBorders>
              <w:top w:val="nil"/>
              <w:left w:val="nil"/>
              <w:bottom w:val="nil"/>
              <w:right w:val="nil"/>
            </w:tcBorders>
            <w:vAlign w:val="bottom"/>
          </w:tcPr>
          <w:p w14:paraId="000005C2" w14:textId="77777777" w:rsidR="00E27899" w:rsidRDefault="00000000">
            <w:pPr>
              <w:jc w:val="right"/>
              <w:rPr>
                <w:color w:val="000000"/>
                <w:sz w:val="22"/>
                <w:szCs w:val="22"/>
              </w:rPr>
            </w:pPr>
            <w:r>
              <w:rPr>
                <w:color w:val="000000"/>
                <w:sz w:val="22"/>
                <w:szCs w:val="22"/>
              </w:rPr>
              <w:t>8.57E-01</w:t>
            </w:r>
          </w:p>
        </w:tc>
        <w:tc>
          <w:tcPr>
            <w:tcW w:w="1300" w:type="dxa"/>
            <w:tcBorders>
              <w:top w:val="nil"/>
              <w:left w:val="nil"/>
              <w:bottom w:val="nil"/>
              <w:right w:val="nil"/>
            </w:tcBorders>
            <w:vAlign w:val="bottom"/>
          </w:tcPr>
          <w:p w14:paraId="000005C3" w14:textId="77777777" w:rsidR="00E27899" w:rsidRDefault="00000000">
            <w:pPr>
              <w:jc w:val="right"/>
              <w:rPr>
                <w:color w:val="000000"/>
                <w:sz w:val="22"/>
                <w:szCs w:val="22"/>
              </w:rPr>
            </w:pPr>
            <w:r>
              <w:rPr>
                <w:color w:val="000000"/>
                <w:sz w:val="22"/>
                <w:szCs w:val="22"/>
              </w:rPr>
              <w:t>3.24E-01</w:t>
            </w:r>
          </w:p>
        </w:tc>
        <w:tc>
          <w:tcPr>
            <w:tcW w:w="1300" w:type="dxa"/>
            <w:tcBorders>
              <w:top w:val="nil"/>
              <w:left w:val="nil"/>
              <w:bottom w:val="nil"/>
              <w:right w:val="nil"/>
            </w:tcBorders>
            <w:vAlign w:val="bottom"/>
          </w:tcPr>
          <w:p w14:paraId="000005C4" w14:textId="77777777" w:rsidR="00E27899" w:rsidRDefault="00000000">
            <w:pPr>
              <w:jc w:val="right"/>
              <w:rPr>
                <w:color w:val="000000"/>
                <w:sz w:val="22"/>
                <w:szCs w:val="22"/>
              </w:rPr>
            </w:pPr>
            <w:r>
              <w:rPr>
                <w:color w:val="000000"/>
                <w:sz w:val="22"/>
                <w:szCs w:val="22"/>
              </w:rPr>
              <w:t>0.09</w:t>
            </w:r>
          </w:p>
        </w:tc>
        <w:tc>
          <w:tcPr>
            <w:tcW w:w="1300" w:type="dxa"/>
            <w:tcBorders>
              <w:top w:val="nil"/>
              <w:left w:val="nil"/>
              <w:bottom w:val="nil"/>
              <w:right w:val="nil"/>
            </w:tcBorders>
            <w:vAlign w:val="bottom"/>
          </w:tcPr>
          <w:p w14:paraId="000005C5" w14:textId="77777777" w:rsidR="00E27899" w:rsidRDefault="00000000">
            <w:pPr>
              <w:jc w:val="right"/>
              <w:rPr>
                <w:color w:val="000000"/>
                <w:sz w:val="22"/>
                <w:szCs w:val="22"/>
              </w:rPr>
            </w:pPr>
            <w:r>
              <w:rPr>
                <w:color w:val="000000"/>
                <w:sz w:val="22"/>
                <w:szCs w:val="22"/>
              </w:rPr>
              <w:t>110</w:t>
            </w:r>
          </w:p>
        </w:tc>
      </w:tr>
      <w:tr w:rsidR="00E27899" w14:paraId="583BD924" w14:textId="77777777">
        <w:trPr>
          <w:trHeight w:val="506"/>
        </w:trPr>
        <w:tc>
          <w:tcPr>
            <w:tcW w:w="1353" w:type="dxa"/>
            <w:tcBorders>
              <w:top w:val="nil"/>
              <w:left w:val="nil"/>
              <w:bottom w:val="nil"/>
              <w:right w:val="nil"/>
            </w:tcBorders>
            <w:vAlign w:val="bottom"/>
          </w:tcPr>
          <w:p w14:paraId="000005C6" w14:textId="77777777" w:rsidR="00E27899" w:rsidRDefault="00E27899">
            <w:pPr>
              <w:jc w:val="right"/>
              <w:rPr>
                <w:color w:val="000000"/>
                <w:sz w:val="22"/>
                <w:szCs w:val="22"/>
              </w:rPr>
            </w:pPr>
          </w:p>
        </w:tc>
        <w:tc>
          <w:tcPr>
            <w:tcW w:w="2427" w:type="dxa"/>
            <w:tcBorders>
              <w:top w:val="nil"/>
              <w:left w:val="nil"/>
              <w:bottom w:val="nil"/>
              <w:right w:val="nil"/>
            </w:tcBorders>
            <w:vAlign w:val="bottom"/>
          </w:tcPr>
          <w:p w14:paraId="000005C7" w14:textId="77777777" w:rsidR="00E27899" w:rsidRDefault="00E27899">
            <w:pPr>
              <w:rPr>
                <w:sz w:val="22"/>
                <w:szCs w:val="22"/>
              </w:rPr>
            </w:pPr>
          </w:p>
        </w:tc>
        <w:tc>
          <w:tcPr>
            <w:tcW w:w="913" w:type="dxa"/>
            <w:tcBorders>
              <w:top w:val="nil"/>
              <w:left w:val="nil"/>
              <w:bottom w:val="nil"/>
              <w:right w:val="nil"/>
            </w:tcBorders>
            <w:vAlign w:val="bottom"/>
          </w:tcPr>
          <w:p w14:paraId="000005C8" w14:textId="77777777" w:rsidR="00E27899" w:rsidRDefault="00E27899">
            <w:pPr>
              <w:rPr>
                <w:sz w:val="22"/>
                <w:szCs w:val="22"/>
              </w:rPr>
            </w:pPr>
          </w:p>
        </w:tc>
        <w:tc>
          <w:tcPr>
            <w:tcW w:w="1300" w:type="dxa"/>
            <w:tcBorders>
              <w:top w:val="nil"/>
              <w:left w:val="nil"/>
              <w:bottom w:val="nil"/>
              <w:right w:val="nil"/>
            </w:tcBorders>
            <w:vAlign w:val="bottom"/>
          </w:tcPr>
          <w:p w14:paraId="000005C9" w14:textId="77777777" w:rsidR="00E27899" w:rsidRDefault="00E27899">
            <w:pPr>
              <w:rPr>
                <w:sz w:val="22"/>
                <w:szCs w:val="22"/>
              </w:rPr>
            </w:pPr>
          </w:p>
        </w:tc>
        <w:tc>
          <w:tcPr>
            <w:tcW w:w="1300" w:type="dxa"/>
            <w:tcBorders>
              <w:top w:val="nil"/>
              <w:left w:val="nil"/>
              <w:bottom w:val="nil"/>
              <w:right w:val="nil"/>
            </w:tcBorders>
            <w:vAlign w:val="bottom"/>
          </w:tcPr>
          <w:p w14:paraId="000005CA" w14:textId="77777777" w:rsidR="00E27899" w:rsidRDefault="00E27899">
            <w:pPr>
              <w:rPr>
                <w:sz w:val="22"/>
                <w:szCs w:val="22"/>
              </w:rPr>
            </w:pPr>
          </w:p>
        </w:tc>
        <w:tc>
          <w:tcPr>
            <w:tcW w:w="1300" w:type="dxa"/>
            <w:tcBorders>
              <w:top w:val="nil"/>
              <w:left w:val="nil"/>
              <w:bottom w:val="nil"/>
              <w:right w:val="nil"/>
            </w:tcBorders>
            <w:vAlign w:val="bottom"/>
          </w:tcPr>
          <w:p w14:paraId="000005CB" w14:textId="77777777" w:rsidR="00E27899" w:rsidRDefault="00E27899">
            <w:pPr>
              <w:rPr>
                <w:sz w:val="22"/>
                <w:szCs w:val="22"/>
              </w:rPr>
            </w:pPr>
          </w:p>
        </w:tc>
        <w:tc>
          <w:tcPr>
            <w:tcW w:w="1300" w:type="dxa"/>
            <w:tcBorders>
              <w:top w:val="nil"/>
              <w:left w:val="nil"/>
              <w:bottom w:val="nil"/>
              <w:right w:val="nil"/>
            </w:tcBorders>
            <w:vAlign w:val="bottom"/>
          </w:tcPr>
          <w:p w14:paraId="000005CC" w14:textId="77777777" w:rsidR="00E27899" w:rsidRDefault="00E27899">
            <w:pPr>
              <w:rPr>
                <w:sz w:val="22"/>
                <w:szCs w:val="22"/>
              </w:rPr>
            </w:pPr>
          </w:p>
        </w:tc>
        <w:tc>
          <w:tcPr>
            <w:tcW w:w="1300" w:type="dxa"/>
            <w:tcBorders>
              <w:top w:val="nil"/>
              <w:left w:val="nil"/>
              <w:bottom w:val="nil"/>
              <w:right w:val="nil"/>
            </w:tcBorders>
            <w:vAlign w:val="bottom"/>
          </w:tcPr>
          <w:p w14:paraId="000005CD" w14:textId="77777777" w:rsidR="00E27899" w:rsidRDefault="00E27899">
            <w:pPr>
              <w:rPr>
                <w:sz w:val="22"/>
                <w:szCs w:val="22"/>
              </w:rPr>
            </w:pPr>
          </w:p>
        </w:tc>
        <w:tc>
          <w:tcPr>
            <w:tcW w:w="1300" w:type="dxa"/>
            <w:tcBorders>
              <w:top w:val="nil"/>
              <w:left w:val="nil"/>
              <w:bottom w:val="nil"/>
              <w:right w:val="nil"/>
            </w:tcBorders>
            <w:vAlign w:val="bottom"/>
          </w:tcPr>
          <w:p w14:paraId="000005CE" w14:textId="77777777" w:rsidR="00E27899" w:rsidRDefault="00E27899">
            <w:pPr>
              <w:rPr>
                <w:sz w:val="22"/>
                <w:szCs w:val="22"/>
              </w:rPr>
            </w:pPr>
          </w:p>
        </w:tc>
        <w:tc>
          <w:tcPr>
            <w:tcW w:w="1300" w:type="dxa"/>
            <w:tcBorders>
              <w:top w:val="nil"/>
              <w:left w:val="nil"/>
              <w:bottom w:val="nil"/>
              <w:right w:val="nil"/>
            </w:tcBorders>
            <w:vAlign w:val="bottom"/>
          </w:tcPr>
          <w:p w14:paraId="000005CF" w14:textId="77777777" w:rsidR="00E27899" w:rsidRDefault="00E27899">
            <w:pPr>
              <w:rPr>
                <w:sz w:val="22"/>
                <w:szCs w:val="22"/>
              </w:rPr>
            </w:pPr>
          </w:p>
        </w:tc>
      </w:tr>
      <w:tr w:rsidR="00E27899" w14:paraId="0B060FCD" w14:textId="77777777">
        <w:trPr>
          <w:trHeight w:val="506"/>
        </w:trPr>
        <w:tc>
          <w:tcPr>
            <w:tcW w:w="1353" w:type="dxa"/>
            <w:tcBorders>
              <w:top w:val="nil"/>
              <w:left w:val="nil"/>
              <w:bottom w:val="nil"/>
              <w:right w:val="nil"/>
            </w:tcBorders>
            <w:vAlign w:val="bottom"/>
          </w:tcPr>
          <w:p w14:paraId="000005D0" w14:textId="77777777" w:rsidR="00E27899" w:rsidRDefault="00000000">
            <w:pPr>
              <w:rPr>
                <w:color w:val="000000"/>
                <w:sz w:val="22"/>
                <w:szCs w:val="22"/>
              </w:rPr>
            </w:pPr>
            <w:r>
              <w:rPr>
                <w:color w:val="000000"/>
                <w:sz w:val="22"/>
                <w:szCs w:val="22"/>
              </w:rPr>
              <w:t xml:space="preserve">                  Ca</w:t>
            </w:r>
          </w:p>
        </w:tc>
        <w:tc>
          <w:tcPr>
            <w:tcW w:w="2427" w:type="dxa"/>
            <w:tcBorders>
              <w:top w:val="nil"/>
              <w:left w:val="nil"/>
              <w:bottom w:val="nil"/>
              <w:right w:val="nil"/>
            </w:tcBorders>
            <w:vAlign w:val="bottom"/>
          </w:tcPr>
          <w:p w14:paraId="000005D1" w14:textId="77777777" w:rsidR="00E27899" w:rsidRDefault="00000000">
            <w:pPr>
              <w:rPr>
                <w:color w:val="000000"/>
                <w:sz w:val="22"/>
                <w:szCs w:val="22"/>
              </w:rPr>
            </w:pPr>
            <w:r>
              <w:rPr>
                <w:color w:val="000000"/>
                <w:sz w:val="22"/>
                <w:szCs w:val="22"/>
              </w:rPr>
              <w:t xml:space="preserve">               Globe</w:t>
            </w:r>
          </w:p>
        </w:tc>
        <w:tc>
          <w:tcPr>
            <w:tcW w:w="913" w:type="dxa"/>
            <w:tcBorders>
              <w:top w:val="nil"/>
              <w:left w:val="nil"/>
              <w:bottom w:val="nil"/>
              <w:right w:val="nil"/>
            </w:tcBorders>
            <w:vAlign w:val="bottom"/>
          </w:tcPr>
          <w:p w14:paraId="000005D2" w14:textId="77777777" w:rsidR="00E27899" w:rsidRDefault="00000000">
            <w:pPr>
              <w:jc w:val="right"/>
              <w:rPr>
                <w:color w:val="000000"/>
                <w:sz w:val="22"/>
                <w:szCs w:val="22"/>
              </w:rPr>
            </w:pPr>
            <w:r>
              <w:rPr>
                <w:color w:val="000000"/>
                <w:sz w:val="22"/>
                <w:szCs w:val="22"/>
              </w:rPr>
              <w:t>0.28</w:t>
            </w:r>
          </w:p>
        </w:tc>
        <w:tc>
          <w:tcPr>
            <w:tcW w:w="1300" w:type="dxa"/>
            <w:tcBorders>
              <w:top w:val="nil"/>
              <w:left w:val="nil"/>
              <w:bottom w:val="nil"/>
              <w:right w:val="nil"/>
            </w:tcBorders>
            <w:vAlign w:val="bottom"/>
          </w:tcPr>
          <w:p w14:paraId="000005D3" w14:textId="77777777" w:rsidR="00E27899" w:rsidRDefault="00000000">
            <w:pPr>
              <w:jc w:val="right"/>
              <w:rPr>
                <w:color w:val="000000"/>
                <w:sz w:val="22"/>
                <w:szCs w:val="22"/>
              </w:rPr>
            </w:pPr>
            <w:r>
              <w:rPr>
                <w:color w:val="000000"/>
                <w:sz w:val="22"/>
                <w:szCs w:val="22"/>
              </w:rPr>
              <w:t>1.36</w:t>
            </w:r>
          </w:p>
        </w:tc>
        <w:tc>
          <w:tcPr>
            <w:tcW w:w="1300" w:type="dxa"/>
            <w:tcBorders>
              <w:top w:val="nil"/>
              <w:left w:val="nil"/>
              <w:bottom w:val="nil"/>
              <w:right w:val="nil"/>
            </w:tcBorders>
            <w:vAlign w:val="bottom"/>
          </w:tcPr>
          <w:p w14:paraId="000005D4" w14:textId="77777777" w:rsidR="00E27899" w:rsidRDefault="00000000">
            <w:pPr>
              <w:jc w:val="right"/>
              <w:rPr>
                <w:color w:val="000000"/>
                <w:sz w:val="22"/>
                <w:szCs w:val="22"/>
              </w:rPr>
            </w:pPr>
            <w:r>
              <w:rPr>
                <w:color w:val="000000"/>
                <w:sz w:val="22"/>
                <w:szCs w:val="22"/>
              </w:rPr>
              <w:t>1.23E-02</w:t>
            </w:r>
          </w:p>
        </w:tc>
        <w:tc>
          <w:tcPr>
            <w:tcW w:w="1300" w:type="dxa"/>
            <w:tcBorders>
              <w:top w:val="nil"/>
              <w:left w:val="nil"/>
              <w:bottom w:val="nil"/>
              <w:right w:val="nil"/>
            </w:tcBorders>
            <w:vAlign w:val="bottom"/>
          </w:tcPr>
          <w:p w14:paraId="000005D5" w14:textId="77777777" w:rsidR="00E27899" w:rsidRDefault="00000000">
            <w:pPr>
              <w:jc w:val="right"/>
              <w:rPr>
                <w:color w:val="000000"/>
                <w:sz w:val="22"/>
                <w:szCs w:val="22"/>
              </w:rPr>
            </w:pPr>
            <w:r>
              <w:rPr>
                <w:color w:val="000000"/>
                <w:sz w:val="22"/>
                <w:szCs w:val="22"/>
              </w:rPr>
              <w:t>4.86E-01</w:t>
            </w:r>
          </w:p>
        </w:tc>
        <w:tc>
          <w:tcPr>
            <w:tcW w:w="1300" w:type="dxa"/>
            <w:tcBorders>
              <w:top w:val="nil"/>
              <w:left w:val="nil"/>
              <w:bottom w:val="nil"/>
              <w:right w:val="nil"/>
            </w:tcBorders>
            <w:vAlign w:val="bottom"/>
          </w:tcPr>
          <w:p w14:paraId="000005D6" w14:textId="77777777" w:rsidR="00E27899" w:rsidRDefault="00000000">
            <w:pPr>
              <w:jc w:val="right"/>
              <w:rPr>
                <w:color w:val="000000"/>
                <w:sz w:val="22"/>
                <w:szCs w:val="22"/>
              </w:rPr>
            </w:pPr>
            <w:r>
              <w:rPr>
                <w:color w:val="000000"/>
                <w:sz w:val="22"/>
                <w:szCs w:val="22"/>
              </w:rPr>
              <w:t>5.23E-01</w:t>
            </w:r>
          </w:p>
        </w:tc>
        <w:tc>
          <w:tcPr>
            <w:tcW w:w="1300" w:type="dxa"/>
            <w:tcBorders>
              <w:top w:val="nil"/>
              <w:left w:val="nil"/>
              <w:bottom w:val="nil"/>
              <w:right w:val="nil"/>
            </w:tcBorders>
            <w:vAlign w:val="bottom"/>
          </w:tcPr>
          <w:p w14:paraId="000005D7" w14:textId="77777777" w:rsidR="00E27899" w:rsidRDefault="00000000">
            <w:pPr>
              <w:jc w:val="right"/>
              <w:rPr>
                <w:color w:val="000000"/>
                <w:sz w:val="22"/>
                <w:szCs w:val="22"/>
              </w:rPr>
            </w:pPr>
            <w:r>
              <w:rPr>
                <w:color w:val="000000"/>
                <w:sz w:val="22"/>
                <w:szCs w:val="22"/>
              </w:rPr>
              <w:t>3.87E-01</w:t>
            </w:r>
          </w:p>
        </w:tc>
        <w:tc>
          <w:tcPr>
            <w:tcW w:w="1300" w:type="dxa"/>
            <w:tcBorders>
              <w:top w:val="nil"/>
              <w:left w:val="nil"/>
              <w:bottom w:val="nil"/>
              <w:right w:val="nil"/>
            </w:tcBorders>
            <w:vAlign w:val="bottom"/>
          </w:tcPr>
          <w:p w14:paraId="000005D8" w14:textId="77777777" w:rsidR="00E27899" w:rsidRDefault="00000000">
            <w:pPr>
              <w:jc w:val="right"/>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5D9" w14:textId="77777777" w:rsidR="00E27899" w:rsidRDefault="00000000">
            <w:pPr>
              <w:jc w:val="right"/>
              <w:rPr>
                <w:color w:val="000000"/>
                <w:sz w:val="22"/>
                <w:szCs w:val="22"/>
              </w:rPr>
            </w:pPr>
            <w:r>
              <w:rPr>
                <w:color w:val="000000"/>
                <w:sz w:val="22"/>
                <w:szCs w:val="22"/>
              </w:rPr>
              <w:t>126</w:t>
            </w:r>
          </w:p>
        </w:tc>
      </w:tr>
      <w:tr w:rsidR="00E27899" w14:paraId="0298D729" w14:textId="77777777">
        <w:trPr>
          <w:trHeight w:val="506"/>
        </w:trPr>
        <w:tc>
          <w:tcPr>
            <w:tcW w:w="1353" w:type="dxa"/>
            <w:tcBorders>
              <w:top w:val="nil"/>
              <w:left w:val="nil"/>
              <w:bottom w:val="nil"/>
              <w:right w:val="nil"/>
            </w:tcBorders>
            <w:vAlign w:val="bottom"/>
          </w:tcPr>
          <w:p w14:paraId="000005DA" w14:textId="77777777" w:rsidR="00E27899" w:rsidRDefault="00000000">
            <w:pPr>
              <w:rPr>
                <w:color w:val="000000"/>
                <w:sz w:val="22"/>
                <w:szCs w:val="22"/>
              </w:rPr>
            </w:pPr>
            <w:r>
              <w:rPr>
                <w:color w:val="000000"/>
                <w:sz w:val="22"/>
                <w:szCs w:val="22"/>
              </w:rPr>
              <w:t xml:space="preserve">                  Ca</w:t>
            </w:r>
          </w:p>
        </w:tc>
        <w:tc>
          <w:tcPr>
            <w:tcW w:w="2427" w:type="dxa"/>
            <w:tcBorders>
              <w:top w:val="nil"/>
              <w:left w:val="nil"/>
              <w:bottom w:val="nil"/>
              <w:right w:val="nil"/>
            </w:tcBorders>
            <w:vAlign w:val="bottom"/>
          </w:tcPr>
          <w:p w14:paraId="000005DB" w14:textId="77777777" w:rsidR="00E27899" w:rsidRDefault="00000000">
            <w:pPr>
              <w:rPr>
                <w:color w:val="000000"/>
                <w:sz w:val="22"/>
                <w:szCs w:val="22"/>
              </w:rPr>
            </w:pPr>
            <w:r>
              <w:rPr>
                <w:color w:val="000000"/>
                <w:sz w:val="22"/>
                <w:szCs w:val="22"/>
              </w:rPr>
              <w:t xml:space="preserve">              Africa</w:t>
            </w:r>
          </w:p>
        </w:tc>
        <w:tc>
          <w:tcPr>
            <w:tcW w:w="913" w:type="dxa"/>
            <w:tcBorders>
              <w:top w:val="nil"/>
              <w:left w:val="nil"/>
              <w:bottom w:val="nil"/>
              <w:right w:val="nil"/>
            </w:tcBorders>
            <w:vAlign w:val="bottom"/>
          </w:tcPr>
          <w:p w14:paraId="000005DC" w14:textId="77777777" w:rsidR="00E27899" w:rsidRDefault="00000000">
            <w:pPr>
              <w:jc w:val="right"/>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5DD" w14:textId="77777777" w:rsidR="00E27899" w:rsidRDefault="00000000">
            <w:pPr>
              <w:jc w:val="right"/>
              <w:rPr>
                <w:color w:val="000000"/>
                <w:sz w:val="22"/>
                <w:szCs w:val="22"/>
              </w:rPr>
            </w:pPr>
            <w:r>
              <w:rPr>
                <w:color w:val="000000"/>
                <w:sz w:val="22"/>
                <w:szCs w:val="22"/>
              </w:rPr>
              <w:t>1.14</w:t>
            </w:r>
          </w:p>
        </w:tc>
        <w:tc>
          <w:tcPr>
            <w:tcW w:w="1300" w:type="dxa"/>
            <w:tcBorders>
              <w:top w:val="nil"/>
              <w:left w:val="nil"/>
              <w:bottom w:val="nil"/>
              <w:right w:val="nil"/>
            </w:tcBorders>
            <w:vAlign w:val="bottom"/>
          </w:tcPr>
          <w:p w14:paraId="000005DE" w14:textId="77777777" w:rsidR="00E27899" w:rsidRDefault="00000000">
            <w:pPr>
              <w:jc w:val="right"/>
              <w:rPr>
                <w:color w:val="000000"/>
                <w:sz w:val="22"/>
                <w:szCs w:val="22"/>
              </w:rPr>
            </w:pPr>
            <w:r>
              <w:rPr>
                <w:color w:val="000000"/>
                <w:sz w:val="22"/>
                <w:szCs w:val="22"/>
              </w:rPr>
              <w:t>2.19E-02</w:t>
            </w:r>
          </w:p>
        </w:tc>
        <w:tc>
          <w:tcPr>
            <w:tcW w:w="1300" w:type="dxa"/>
            <w:tcBorders>
              <w:top w:val="nil"/>
              <w:left w:val="nil"/>
              <w:bottom w:val="nil"/>
              <w:right w:val="nil"/>
            </w:tcBorders>
            <w:vAlign w:val="bottom"/>
          </w:tcPr>
          <w:p w14:paraId="000005DF" w14:textId="77777777" w:rsidR="00E27899" w:rsidRDefault="00000000">
            <w:pPr>
              <w:jc w:val="right"/>
              <w:rPr>
                <w:color w:val="000000"/>
                <w:sz w:val="22"/>
                <w:szCs w:val="22"/>
              </w:rPr>
            </w:pPr>
            <w:r>
              <w:rPr>
                <w:color w:val="000000"/>
                <w:sz w:val="22"/>
                <w:szCs w:val="22"/>
              </w:rPr>
              <w:t>6.43E-01</w:t>
            </w:r>
          </w:p>
        </w:tc>
        <w:tc>
          <w:tcPr>
            <w:tcW w:w="1300" w:type="dxa"/>
            <w:tcBorders>
              <w:top w:val="nil"/>
              <w:left w:val="nil"/>
              <w:bottom w:val="nil"/>
              <w:right w:val="nil"/>
            </w:tcBorders>
            <w:vAlign w:val="bottom"/>
          </w:tcPr>
          <w:p w14:paraId="000005E0" w14:textId="77777777" w:rsidR="00E27899" w:rsidRDefault="00000000">
            <w:pPr>
              <w:jc w:val="right"/>
              <w:rPr>
                <w:color w:val="000000"/>
                <w:sz w:val="22"/>
                <w:szCs w:val="22"/>
              </w:rPr>
            </w:pPr>
            <w:r>
              <w:rPr>
                <w:color w:val="000000"/>
                <w:sz w:val="22"/>
                <w:szCs w:val="22"/>
              </w:rPr>
              <w:t>8.41E-01</w:t>
            </w:r>
          </w:p>
        </w:tc>
        <w:tc>
          <w:tcPr>
            <w:tcW w:w="1300" w:type="dxa"/>
            <w:tcBorders>
              <w:top w:val="nil"/>
              <w:left w:val="nil"/>
              <w:bottom w:val="nil"/>
              <w:right w:val="nil"/>
            </w:tcBorders>
            <w:vAlign w:val="bottom"/>
          </w:tcPr>
          <w:p w14:paraId="000005E1" w14:textId="77777777" w:rsidR="00E27899" w:rsidRDefault="00000000">
            <w:pPr>
              <w:jc w:val="right"/>
              <w:rPr>
                <w:color w:val="000000"/>
                <w:sz w:val="22"/>
                <w:szCs w:val="22"/>
              </w:rPr>
            </w:pPr>
            <w:r>
              <w:rPr>
                <w:color w:val="000000"/>
                <w:sz w:val="22"/>
                <w:szCs w:val="22"/>
              </w:rPr>
              <w:t>6.07E-01</w:t>
            </w:r>
          </w:p>
        </w:tc>
        <w:tc>
          <w:tcPr>
            <w:tcW w:w="1300" w:type="dxa"/>
            <w:tcBorders>
              <w:top w:val="nil"/>
              <w:left w:val="nil"/>
              <w:bottom w:val="nil"/>
              <w:right w:val="nil"/>
            </w:tcBorders>
            <w:vAlign w:val="bottom"/>
          </w:tcPr>
          <w:p w14:paraId="000005E2" w14:textId="77777777" w:rsidR="00E27899" w:rsidRDefault="00000000">
            <w:pPr>
              <w:jc w:val="right"/>
              <w:rPr>
                <w:color w:val="000000"/>
                <w:sz w:val="22"/>
                <w:szCs w:val="22"/>
              </w:rPr>
            </w:pPr>
            <w:r>
              <w:rPr>
                <w:color w:val="000000"/>
                <w:sz w:val="22"/>
                <w:szCs w:val="22"/>
              </w:rPr>
              <w:t>0.08</w:t>
            </w:r>
          </w:p>
        </w:tc>
        <w:tc>
          <w:tcPr>
            <w:tcW w:w="1300" w:type="dxa"/>
            <w:tcBorders>
              <w:top w:val="nil"/>
              <w:left w:val="nil"/>
              <w:bottom w:val="nil"/>
              <w:right w:val="nil"/>
            </w:tcBorders>
            <w:vAlign w:val="bottom"/>
          </w:tcPr>
          <w:p w14:paraId="000005E3" w14:textId="77777777" w:rsidR="00E27899" w:rsidRDefault="00000000">
            <w:pPr>
              <w:jc w:val="right"/>
              <w:rPr>
                <w:color w:val="000000"/>
                <w:sz w:val="22"/>
                <w:szCs w:val="22"/>
              </w:rPr>
            </w:pPr>
            <w:r>
              <w:rPr>
                <w:color w:val="000000"/>
                <w:sz w:val="22"/>
                <w:szCs w:val="22"/>
              </w:rPr>
              <w:t>36</w:t>
            </w:r>
          </w:p>
        </w:tc>
      </w:tr>
      <w:tr w:rsidR="00E27899" w14:paraId="3C82EF66" w14:textId="77777777">
        <w:trPr>
          <w:trHeight w:val="506"/>
        </w:trPr>
        <w:tc>
          <w:tcPr>
            <w:tcW w:w="1353" w:type="dxa"/>
            <w:tcBorders>
              <w:top w:val="nil"/>
              <w:left w:val="nil"/>
              <w:bottom w:val="nil"/>
              <w:right w:val="nil"/>
            </w:tcBorders>
            <w:vAlign w:val="bottom"/>
          </w:tcPr>
          <w:p w14:paraId="000005E4" w14:textId="77777777" w:rsidR="00E27899" w:rsidRDefault="00000000">
            <w:pPr>
              <w:rPr>
                <w:color w:val="000000"/>
                <w:sz w:val="22"/>
                <w:szCs w:val="22"/>
              </w:rPr>
            </w:pPr>
            <w:r>
              <w:rPr>
                <w:color w:val="000000"/>
                <w:sz w:val="22"/>
                <w:szCs w:val="22"/>
              </w:rPr>
              <w:t xml:space="preserve">                  Ca</w:t>
            </w:r>
          </w:p>
        </w:tc>
        <w:tc>
          <w:tcPr>
            <w:tcW w:w="2427" w:type="dxa"/>
            <w:tcBorders>
              <w:top w:val="nil"/>
              <w:left w:val="nil"/>
              <w:bottom w:val="nil"/>
              <w:right w:val="nil"/>
            </w:tcBorders>
            <w:vAlign w:val="bottom"/>
          </w:tcPr>
          <w:p w14:paraId="000005E5" w14:textId="77777777" w:rsidR="00E27899" w:rsidRDefault="00000000">
            <w:pPr>
              <w:rPr>
                <w:color w:val="000000"/>
                <w:sz w:val="22"/>
                <w:szCs w:val="22"/>
              </w:rPr>
            </w:pPr>
            <w:r>
              <w:rPr>
                <w:color w:val="000000"/>
                <w:sz w:val="22"/>
                <w:szCs w:val="22"/>
              </w:rPr>
              <w:t xml:space="preserve">                Asia</w:t>
            </w:r>
          </w:p>
        </w:tc>
        <w:tc>
          <w:tcPr>
            <w:tcW w:w="913" w:type="dxa"/>
            <w:tcBorders>
              <w:top w:val="nil"/>
              <w:left w:val="nil"/>
              <w:bottom w:val="nil"/>
              <w:right w:val="nil"/>
            </w:tcBorders>
            <w:vAlign w:val="bottom"/>
          </w:tcPr>
          <w:p w14:paraId="000005E6" w14:textId="77777777" w:rsidR="00E27899" w:rsidRDefault="00000000">
            <w:pPr>
              <w:jc w:val="right"/>
              <w:rPr>
                <w:color w:val="000000"/>
                <w:sz w:val="22"/>
                <w:szCs w:val="22"/>
              </w:rPr>
            </w:pPr>
            <w:r>
              <w:rPr>
                <w:color w:val="000000"/>
                <w:sz w:val="22"/>
                <w:szCs w:val="22"/>
              </w:rPr>
              <w:t>-0.05</w:t>
            </w:r>
          </w:p>
        </w:tc>
        <w:tc>
          <w:tcPr>
            <w:tcW w:w="1300" w:type="dxa"/>
            <w:tcBorders>
              <w:top w:val="nil"/>
              <w:left w:val="nil"/>
              <w:bottom w:val="nil"/>
              <w:right w:val="nil"/>
            </w:tcBorders>
            <w:vAlign w:val="bottom"/>
          </w:tcPr>
          <w:p w14:paraId="000005E7" w14:textId="77777777" w:rsidR="00E27899" w:rsidRDefault="00000000">
            <w:pPr>
              <w:jc w:val="right"/>
              <w:rPr>
                <w:color w:val="000000"/>
                <w:sz w:val="22"/>
                <w:szCs w:val="22"/>
              </w:rPr>
            </w:pPr>
            <w:r>
              <w:rPr>
                <w:color w:val="000000"/>
                <w:sz w:val="22"/>
                <w:szCs w:val="22"/>
              </w:rPr>
              <w:t>1.39</w:t>
            </w:r>
          </w:p>
        </w:tc>
        <w:tc>
          <w:tcPr>
            <w:tcW w:w="1300" w:type="dxa"/>
            <w:tcBorders>
              <w:top w:val="nil"/>
              <w:left w:val="nil"/>
              <w:bottom w:val="nil"/>
              <w:right w:val="nil"/>
            </w:tcBorders>
            <w:vAlign w:val="bottom"/>
          </w:tcPr>
          <w:p w14:paraId="000005E8" w14:textId="77777777" w:rsidR="00E27899" w:rsidRDefault="00000000">
            <w:pPr>
              <w:jc w:val="right"/>
              <w:rPr>
                <w:color w:val="000000"/>
                <w:sz w:val="22"/>
                <w:szCs w:val="22"/>
              </w:rPr>
            </w:pPr>
            <w:r>
              <w:rPr>
                <w:color w:val="000000"/>
                <w:sz w:val="22"/>
                <w:szCs w:val="22"/>
              </w:rPr>
              <w:t>3.78E-02</w:t>
            </w:r>
          </w:p>
        </w:tc>
        <w:tc>
          <w:tcPr>
            <w:tcW w:w="1300" w:type="dxa"/>
            <w:tcBorders>
              <w:top w:val="nil"/>
              <w:left w:val="nil"/>
              <w:bottom w:val="nil"/>
              <w:right w:val="nil"/>
            </w:tcBorders>
            <w:vAlign w:val="bottom"/>
          </w:tcPr>
          <w:p w14:paraId="000005E9" w14:textId="77777777" w:rsidR="00E27899" w:rsidRDefault="00000000">
            <w:pPr>
              <w:jc w:val="right"/>
              <w:rPr>
                <w:color w:val="000000"/>
                <w:sz w:val="22"/>
                <w:szCs w:val="22"/>
              </w:rPr>
            </w:pPr>
            <w:r>
              <w:rPr>
                <w:color w:val="000000"/>
                <w:sz w:val="22"/>
                <w:szCs w:val="22"/>
              </w:rPr>
              <w:t>6.34E-01</w:t>
            </w:r>
          </w:p>
        </w:tc>
        <w:tc>
          <w:tcPr>
            <w:tcW w:w="1300" w:type="dxa"/>
            <w:tcBorders>
              <w:top w:val="nil"/>
              <w:left w:val="nil"/>
              <w:bottom w:val="nil"/>
              <w:right w:val="nil"/>
            </w:tcBorders>
            <w:vAlign w:val="bottom"/>
          </w:tcPr>
          <w:p w14:paraId="000005EA" w14:textId="77777777" w:rsidR="00E27899" w:rsidRDefault="00000000">
            <w:pPr>
              <w:jc w:val="right"/>
              <w:rPr>
                <w:color w:val="000000"/>
                <w:sz w:val="22"/>
                <w:szCs w:val="22"/>
              </w:rPr>
            </w:pPr>
            <w:r>
              <w:rPr>
                <w:color w:val="000000"/>
                <w:sz w:val="22"/>
                <w:szCs w:val="22"/>
              </w:rPr>
              <w:t>3.37E-01</w:t>
            </w:r>
          </w:p>
        </w:tc>
        <w:tc>
          <w:tcPr>
            <w:tcW w:w="1300" w:type="dxa"/>
            <w:tcBorders>
              <w:top w:val="nil"/>
              <w:left w:val="nil"/>
              <w:bottom w:val="nil"/>
              <w:right w:val="nil"/>
            </w:tcBorders>
            <w:vAlign w:val="bottom"/>
          </w:tcPr>
          <w:p w14:paraId="000005EB" w14:textId="77777777" w:rsidR="00E27899" w:rsidRDefault="00000000">
            <w:pPr>
              <w:jc w:val="right"/>
              <w:rPr>
                <w:color w:val="000000"/>
                <w:sz w:val="22"/>
                <w:szCs w:val="22"/>
              </w:rPr>
            </w:pPr>
            <w:r>
              <w:rPr>
                <w:color w:val="000000"/>
                <w:sz w:val="22"/>
                <w:szCs w:val="22"/>
              </w:rPr>
              <w:t>5.96E-01</w:t>
            </w:r>
          </w:p>
        </w:tc>
        <w:tc>
          <w:tcPr>
            <w:tcW w:w="1300" w:type="dxa"/>
            <w:tcBorders>
              <w:top w:val="nil"/>
              <w:left w:val="nil"/>
              <w:bottom w:val="nil"/>
              <w:right w:val="nil"/>
            </w:tcBorders>
            <w:vAlign w:val="bottom"/>
          </w:tcPr>
          <w:p w14:paraId="000005EC" w14:textId="77777777" w:rsidR="00E27899" w:rsidRDefault="00000000">
            <w:pPr>
              <w:jc w:val="right"/>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5ED" w14:textId="77777777" w:rsidR="00E27899" w:rsidRDefault="00000000">
            <w:pPr>
              <w:jc w:val="right"/>
              <w:rPr>
                <w:color w:val="000000"/>
                <w:sz w:val="22"/>
                <w:szCs w:val="22"/>
              </w:rPr>
            </w:pPr>
            <w:r>
              <w:rPr>
                <w:color w:val="000000"/>
                <w:sz w:val="22"/>
                <w:szCs w:val="22"/>
              </w:rPr>
              <w:t>18</w:t>
            </w:r>
          </w:p>
        </w:tc>
      </w:tr>
      <w:tr w:rsidR="00E27899" w14:paraId="0626FC0B" w14:textId="77777777">
        <w:trPr>
          <w:trHeight w:val="506"/>
        </w:trPr>
        <w:tc>
          <w:tcPr>
            <w:tcW w:w="1353" w:type="dxa"/>
            <w:tcBorders>
              <w:top w:val="nil"/>
              <w:left w:val="nil"/>
              <w:bottom w:val="nil"/>
              <w:right w:val="nil"/>
            </w:tcBorders>
            <w:vAlign w:val="bottom"/>
          </w:tcPr>
          <w:p w14:paraId="000005EE" w14:textId="77777777" w:rsidR="00E27899" w:rsidRDefault="00000000">
            <w:pPr>
              <w:rPr>
                <w:color w:val="000000"/>
                <w:sz w:val="22"/>
                <w:szCs w:val="22"/>
              </w:rPr>
            </w:pPr>
            <w:r>
              <w:rPr>
                <w:color w:val="000000"/>
                <w:sz w:val="22"/>
                <w:szCs w:val="22"/>
              </w:rPr>
              <w:t xml:space="preserve">                  Ca</w:t>
            </w:r>
          </w:p>
        </w:tc>
        <w:tc>
          <w:tcPr>
            <w:tcW w:w="2427" w:type="dxa"/>
            <w:tcBorders>
              <w:top w:val="nil"/>
              <w:left w:val="nil"/>
              <w:bottom w:val="nil"/>
              <w:right w:val="nil"/>
            </w:tcBorders>
            <w:vAlign w:val="bottom"/>
          </w:tcPr>
          <w:p w14:paraId="000005EF" w14:textId="77777777" w:rsidR="00E27899" w:rsidRDefault="00000000">
            <w:pPr>
              <w:rPr>
                <w:color w:val="000000"/>
                <w:sz w:val="22"/>
                <w:szCs w:val="22"/>
              </w:rPr>
            </w:pPr>
            <w:r>
              <w:rPr>
                <w:color w:val="000000"/>
                <w:sz w:val="22"/>
                <w:szCs w:val="22"/>
              </w:rPr>
              <w:t xml:space="preserve">              Europe</w:t>
            </w:r>
          </w:p>
        </w:tc>
        <w:tc>
          <w:tcPr>
            <w:tcW w:w="913" w:type="dxa"/>
            <w:tcBorders>
              <w:top w:val="nil"/>
              <w:left w:val="nil"/>
              <w:bottom w:val="nil"/>
              <w:right w:val="nil"/>
            </w:tcBorders>
            <w:vAlign w:val="bottom"/>
          </w:tcPr>
          <w:p w14:paraId="000005F0" w14:textId="77777777" w:rsidR="00E27899" w:rsidRDefault="00000000">
            <w:pPr>
              <w:jc w:val="right"/>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5F1" w14:textId="77777777" w:rsidR="00E27899" w:rsidRDefault="00000000">
            <w:pPr>
              <w:jc w:val="right"/>
              <w:rPr>
                <w:color w:val="000000"/>
                <w:sz w:val="22"/>
                <w:szCs w:val="22"/>
              </w:rPr>
            </w:pPr>
            <w:r>
              <w:rPr>
                <w:color w:val="000000"/>
                <w:sz w:val="22"/>
                <w:szCs w:val="22"/>
              </w:rPr>
              <w:t>-0.05</w:t>
            </w:r>
          </w:p>
        </w:tc>
        <w:tc>
          <w:tcPr>
            <w:tcW w:w="1300" w:type="dxa"/>
            <w:tcBorders>
              <w:top w:val="nil"/>
              <w:left w:val="nil"/>
              <w:bottom w:val="nil"/>
              <w:right w:val="nil"/>
            </w:tcBorders>
            <w:vAlign w:val="bottom"/>
          </w:tcPr>
          <w:p w14:paraId="000005F2" w14:textId="77777777" w:rsidR="00E27899" w:rsidRDefault="00000000">
            <w:pPr>
              <w:jc w:val="right"/>
              <w:rPr>
                <w:color w:val="000000"/>
                <w:sz w:val="22"/>
                <w:szCs w:val="22"/>
              </w:rPr>
            </w:pPr>
            <w:r>
              <w:rPr>
                <w:color w:val="000000"/>
                <w:sz w:val="22"/>
                <w:szCs w:val="22"/>
              </w:rPr>
              <w:t>2.88E-02</w:t>
            </w:r>
          </w:p>
        </w:tc>
        <w:tc>
          <w:tcPr>
            <w:tcW w:w="1300" w:type="dxa"/>
            <w:tcBorders>
              <w:top w:val="nil"/>
              <w:left w:val="nil"/>
              <w:bottom w:val="nil"/>
              <w:right w:val="nil"/>
            </w:tcBorders>
            <w:vAlign w:val="bottom"/>
          </w:tcPr>
          <w:p w14:paraId="000005F3" w14:textId="77777777" w:rsidR="00E27899" w:rsidRDefault="00000000">
            <w:pPr>
              <w:jc w:val="right"/>
              <w:rPr>
                <w:color w:val="000000"/>
                <w:sz w:val="22"/>
                <w:szCs w:val="22"/>
              </w:rPr>
            </w:pPr>
            <w:r>
              <w:rPr>
                <w:color w:val="000000"/>
                <w:sz w:val="22"/>
                <w:szCs w:val="22"/>
              </w:rPr>
              <w:t>9.31E-02</w:t>
            </w:r>
          </w:p>
        </w:tc>
        <w:tc>
          <w:tcPr>
            <w:tcW w:w="1300" w:type="dxa"/>
            <w:tcBorders>
              <w:top w:val="nil"/>
              <w:left w:val="nil"/>
              <w:bottom w:val="nil"/>
              <w:right w:val="nil"/>
            </w:tcBorders>
            <w:vAlign w:val="bottom"/>
          </w:tcPr>
          <w:p w14:paraId="000005F4" w14:textId="77777777" w:rsidR="00E27899" w:rsidRDefault="00000000">
            <w:pPr>
              <w:jc w:val="right"/>
              <w:rPr>
                <w:color w:val="000000"/>
                <w:sz w:val="22"/>
                <w:szCs w:val="22"/>
              </w:rPr>
            </w:pPr>
            <w:r>
              <w:rPr>
                <w:color w:val="000000"/>
                <w:sz w:val="22"/>
                <w:szCs w:val="22"/>
              </w:rPr>
              <w:t>9.95E-02</w:t>
            </w:r>
          </w:p>
        </w:tc>
        <w:tc>
          <w:tcPr>
            <w:tcW w:w="1300" w:type="dxa"/>
            <w:tcBorders>
              <w:top w:val="nil"/>
              <w:left w:val="nil"/>
              <w:bottom w:val="nil"/>
              <w:right w:val="nil"/>
            </w:tcBorders>
            <w:vAlign w:val="bottom"/>
          </w:tcPr>
          <w:p w14:paraId="000005F5" w14:textId="77777777" w:rsidR="00E27899" w:rsidRDefault="00000000">
            <w:pPr>
              <w:jc w:val="right"/>
              <w:rPr>
                <w:color w:val="000000"/>
                <w:sz w:val="22"/>
                <w:szCs w:val="22"/>
              </w:rPr>
            </w:pPr>
            <w:r>
              <w:rPr>
                <w:color w:val="000000"/>
                <w:sz w:val="22"/>
                <w:szCs w:val="22"/>
              </w:rPr>
              <w:t>1.73E-01</w:t>
            </w:r>
          </w:p>
        </w:tc>
        <w:tc>
          <w:tcPr>
            <w:tcW w:w="1300" w:type="dxa"/>
            <w:tcBorders>
              <w:top w:val="nil"/>
              <w:left w:val="nil"/>
              <w:bottom w:val="nil"/>
              <w:right w:val="nil"/>
            </w:tcBorders>
            <w:vAlign w:val="bottom"/>
          </w:tcPr>
          <w:p w14:paraId="000005F6"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5F7" w14:textId="77777777" w:rsidR="00E27899" w:rsidRDefault="00000000">
            <w:pPr>
              <w:jc w:val="right"/>
              <w:rPr>
                <w:color w:val="000000"/>
                <w:sz w:val="22"/>
                <w:szCs w:val="22"/>
              </w:rPr>
            </w:pPr>
            <w:r>
              <w:rPr>
                <w:color w:val="000000"/>
                <w:sz w:val="22"/>
                <w:szCs w:val="22"/>
              </w:rPr>
              <w:t>6</w:t>
            </w:r>
          </w:p>
        </w:tc>
      </w:tr>
      <w:tr w:rsidR="00E27899" w14:paraId="209FF044" w14:textId="77777777">
        <w:trPr>
          <w:trHeight w:val="506"/>
        </w:trPr>
        <w:tc>
          <w:tcPr>
            <w:tcW w:w="1353" w:type="dxa"/>
            <w:tcBorders>
              <w:top w:val="nil"/>
              <w:left w:val="nil"/>
              <w:bottom w:val="nil"/>
              <w:right w:val="nil"/>
            </w:tcBorders>
            <w:vAlign w:val="bottom"/>
          </w:tcPr>
          <w:p w14:paraId="000005F8" w14:textId="77777777" w:rsidR="00E27899" w:rsidRDefault="00000000">
            <w:pPr>
              <w:rPr>
                <w:color w:val="000000"/>
                <w:sz w:val="22"/>
                <w:szCs w:val="22"/>
              </w:rPr>
            </w:pPr>
            <w:r>
              <w:rPr>
                <w:color w:val="000000"/>
                <w:sz w:val="22"/>
                <w:szCs w:val="22"/>
              </w:rPr>
              <w:t xml:space="preserve">                  Ca</w:t>
            </w:r>
          </w:p>
        </w:tc>
        <w:tc>
          <w:tcPr>
            <w:tcW w:w="2427" w:type="dxa"/>
            <w:tcBorders>
              <w:top w:val="nil"/>
              <w:left w:val="nil"/>
              <w:bottom w:val="nil"/>
              <w:right w:val="nil"/>
            </w:tcBorders>
            <w:vAlign w:val="bottom"/>
          </w:tcPr>
          <w:p w14:paraId="000005F9" w14:textId="77777777" w:rsidR="00E27899" w:rsidRDefault="00000000">
            <w:pPr>
              <w:rPr>
                <w:color w:val="000000"/>
                <w:sz w:val="22"/>
                <w:szCs w:val="22"/>
              </w:rPr>
            </w:pPr>
            <w:r>
              <w:rPr>
                <w:color w:val="000000"/>
                <w:sz w:val="22"/>
                <w:szCs w:val="22"/>
              </w:rPr>
              <w:t xml:space="preserve">        North America</w:t>
            </w:r>
          </w:p>
        </w:tc>
        <w:tc>
          <w:tcPr>
            <w:tcW w:w="913" w:type="dxa"/>
            <w:tcBorders>
              <w:top w:val="nil"/>
              <w:left w:val="nil"/>
              <w:bottom w:val="nil"/>
              <w:right w:val="nil"/>
            </w:tcBorders>
            <w:vAlign w:val="bottom"/>
          </w:tcPr>
          <w:p w14:paraId="000005FA" w14:textId="77777777" w:rsidR="00E27899" w:rsidRDefault="00000000">
            <w:pPr>
              <w:jc w:val="right"/>
              <w:rPr>
                <w:color w:val="000000"/>
                <w:sz w:val="22"/>
                <w:szCs w:val="22"/>
              </w:rPr>
            </w:pPr>
            <w:r>
              <w:rPr>
                <w:color w:val="000000"/>
                <w:sz w:val="22"/>
                <w:szCs w:val="22"/>
              </w:rPr>
              <w:t>0.13</w:t>
            </w:r>
          </w:p>
        </w:tc>
        <w:tc>
          <w:tcPr>
            <w:tcW w:w="1300" w:type="dxa"/>
            <w:tcBorders>
              <w:top w:val="nil"/>
              <w:left w:val="nil"/>
              <w:bottom w:val="nil"/>
              <w:right w:val="nil"/>
            </w:tcBorders>
            <w:vAlign w:val="bottom"/>
          </w:tcPr>
          <w:p w14:paraId="000005FB" w14:textId="77777777" w:rsidR="00E27899" w:rsidRDefault="00000000">
            <w:pPr>
              <w:jc w:val="right"/>
              <w:rPr>
                <w:color w:val="000000"/>
                <w:sz w:val="22"/>
                <w:szCs w:val="22"/>
              </w:rPr>
            </w:pPr>
            <w:r>
              <w:rPr>
                <w:color w:val="000000"/>
                <w:sz w:val="22"/>
                <w:szCs w:val="22"/>
              </w:rPr>
              <w:t>1.4</w:t>
            </w:r>
          </w:p>
        </w:tc>
        <w:tc>
          <w:tcPr>
            <w:tcW w:w="1300" w:type="dxa"/>
            <w:tcBorders>
              <w:top w:val="nil"/>
              <w:left w:val="nil"/>
              <w:bottom w:val="nil"/>
              <w:right w:val="nil"/>
            </w:tcBorders>
            <w:vAlign w:val="bottom"/>
          </w:tcPr>
          <w:p w14:paraId="000005FC" w14:textId="77777777" w:rsidR="00E27899" w:rsidRDefault="00000000">
            <w:pPr>
              <w:jc w:val="right"/>
              <w:rPr>
                <w:color w:val="000000"/>
                <w:sz w:val="22"/>
                <w:szCs w:val="22"/>
              </w:rPr>
            </w:pPr>
            <w:r>
              <w:rPr>
                <w:color w:val="000000"/>
                <w:sz w:val="22"/>
                <w:szCs w:val="22"/>
              </w:rPr>
              <w:t>3.21E-02</w:t>
            </w:r>
          </w:p>
        </w:tc>
        <w:tc>
          <w:tcPr>
            <w:tcW w:w="1300" w:type="dxa"/>
            <w:tcBorders>
              <w:top w:val="nil"/>
              <w:left w:val="nil"/>
              <w:bottom w:val="nil"/>
              <w:right w:val="nil"/>
            </w:tcBorders>
            <w:vAlign w:val="bottom"/>
          </w:tcPr>
          <w:p w14:paraId="000005FD" w14:textId="77777777" w:rsidR="00E27899" w:rsidRDefault="00000000">
            <w:pPr>
              <w:jc w:val="right"/>
              <w:rPr>
                <w:color w:val="000000"/>
                <w:sz w:val="22"/>
                <w:szCs w:val="22"/>
              </w:rPr>
            </w:pPr>
            <w:r>
              <w:rPr>
                <w:color w:val="000000"/>
                <w:sz w:val="22"/>
                <w:szCs w:val="22"/>
              </w:rPr>
              <w:t>3.31E-01</w:t>
            </w:r>
          </w:p>
        </w:tc>
        <w:tc>
          <w:tcPr>
            <w:tcW w:w="1300" w:type="dxa"/>
            <w:tcBorders>
              <w:top w:val="nil"/>
              <w:left w:val="nil"/>
              <w:bottom w:val="nil"/>
              <w:right w:val="nil"/>
            </w:tcBorders>
            <w:vAlign w:val="bottom"/>
          </w:tcPr>
          <w:p w14:paraId="000005FE" w14:textId="77777777" w:rsidR="00E27899" w:rsidRDefault="00000000">
            <w:pPr>
              <w:jc w:val="right"/>
              <w:rPr>
                <w:color w:val="000000"/>
                <w:sz w:val="22"/>
                <w:szCs w:val="22"/>
              </w:rPr>
            </w:pPr>
            <w:r>
              <w:rPr>
                <w:color w:val="000000"/>
                <w:sz w:val="22"/>
                <w:szCs w:val="22"/>
              </w:rPr>
              <w:t>3.28E-01</w:t>
            </w:r>
          </w:p>
        </w:tc>
        <w:tc>
          <w:tcPr>
            <w:tcW w:w="1300" w:type="dxa"/>
            <w:tcBorders>
              <w:top w:val="nil"/>
              <w:left w:val="nil"/>
              <w:bottom w:val="nil"/>
              <w:right w:val="nil"/>
            </w:tcBorders>
            <w:vAlign w:val="bottom"/>
          </w:tcPr>
          <w:p w14:paraId="000005FF" w14:textId="77777777" w:rsidR="00E27899" w:rsidRDefault="00000000">
            <w:pPr>
              <w:jc w:val="right"/>
              <w:rPr>
                <w:color w:val="000000"/>
                <w:sz w:val="22"/>
                <w:szCs w:val="22"/>
              </w:rPr>
            </w:pPr>
            <w:r>
              <w:rPr>
                <w:color w:val="000000"/>
                <w:sz w:val="22"/>
                <w:szCs w:val="22"/>
              </w:rPr>
              <w:t>1.66E-01</w:t>
            </w:r>
          </w:p>
        </w:tc>
        <w:tc>
          <w:tcPr>
            <w:tcW w:w="1300" w:type="dxa"/>
            <w:tcBorders>
              <w:top w:val="nil"/>
              <w:left w:val="nil"/>
              <w:bottom w:val="nil"/>
              <w:right w:val="nil"/>
            </w:tcBorders>
            <w:vAlign w:val="bottom"/>
          </w:tcPr>
          <w:p w14:paraId="00000600" w14:textId="77777777" w:rsidR="00E27899" w:rsidRDefault="00000000">
            <w:pPr>
              <w:jc w:val="right"/>
              <w:rPr>
                <w:color w:val="000000"/>
                <w:sz w:val="22"/>
                <w:szCs w:val="22"/>
              </w:rPr>
            </w:pPr>
            <w:r>
              <w:rPr>
                <w:color w:val="000000"/>
                <w:sz w:val="22"/>
                <w:szCs w:val="22"/>
              </w:rPr>
              <w:t>0.06</w:t>
            </w:r>
          </w:p>
        </w:tc>
        <w:tc>
          <w:tcPr>
            <w:tcW w:w="1300" w:type="dxa"/>
            <w:tcBorders>
              <w:top w:val="nil"/>
              <w:left w:val="nil"/>
              <w:bottom w:val="nil"/>
              <w:right w:val="nil"/>
            </w:tcBorders>
            <w:vAlign w:val="bottom"/>
          </w:tcPr>
          <w:p w14:paraId="00000601" w14:textId="77777777" w:rsidR="00E27899" w:rsidRDefault="00000000">
            <w:pPr>
              <w:jc w:val="right"/>
              <w:rPr>
                <w:color w:val="000000"/>
                <w:sz w:val="22"/>
                <w:szCs w:val="22"/>
              </w:rPr>
            </w:pPr>
            <w:r>
              <w:rPr>
                <w:color w:val="000000"/>
                <w:sz w:val="22"/>
                <w:szCs w:val="22"/>
              </w:rPr>
              <w:t>34</w:t>
            </w:r>
          </w:p>
        </w:tc>
      </w:tr>
      <w:tr w:rsidR="00E27899" w14:paraId="32D11202" w14:textId="77777777">
        <w:trPr>
          <w:trHeight w:val="506"/>
        </w:trPr>
        <w:tc>
          <w:tcPr>
            <w:tcW w:w="1353" w:type="dxa"/>
            <w:tcBorders>
              <w:top w:val="nil"/>
              <w:left w:val="nil"/>
              <w:bottom w:val="nil"/>
              <w:right w:val="nil"/>
            </w:tcBorders>
            <w:vAlign w:val="bottom"/>
          </w:tcPr>
          <w:p w14:paraId="00000602" w14:textId="77777777" w:rsidR="00E27899" w:rsidRDefault="00000000">
            <w:pPr>
              <w:rPr>
                <w:color w:val="000000"/>
                <w:sz w:val="22"/>
                <w:szCs w:val="22"/>
              </w:rPr>
            </w:pPr>
            <w:r>
              <w:rPr>
                <w:color w:val="000000"/>
                <w:sz w:val="22"/>
                <w:szCs w:val="22"/>
              </w:rPr>
              <w:t xml:space="preserve">                  Ca</w:t>
            </w:r>
          </w:p>
        </w:tc>
        <w:tc>
          <w:tcPr>
            <w:tcW w:w="2427" w:type="dxa"/>
            <w:tcBorders>
              <w:top w:val="nil"/>
              <w:left w:val="nil"/>
              <w:bottom w:val="nil"/>
              <w:right w:val="nil"/>
            </w:tcBorders>
            <w:vAlign w:val="bottom"/>
          </w:tcPr>
          <w:p w14:paraId="00000603" w14:textId="77777777" w:rsidR="00E27899" w:rsidRDefault="00000000">
            <w:pPr>
              <w:rPr>
                <w:color w:val="000000"/>
                <w:sz w:val="22"/>
                <w:szCs w:val="22"/>
              </w:rPr>
            </w:pPr>
            <w:r>
              <w:rPr>
                <w:color w:val="000000"/>
                <w:sz w:val="22"/>
                <w:szCs w:val="22"/>
              </w:rPr>
              <w:t xml:space="preserve">        South America</w:t>
            </w:r>
          </w:p>
        </w:tc>
        <w:tc>
          <w:tcPr>
            <w:tcW w:w="913" w:type="dxa"/>
            <w:tcBorders>
              <w:top w:val="nil"/>
              <w:left w:val="nil"/>
              <w:bottom w:val="nil"/>
              <w:right w:val="nil"/>
            </w:tcBorders>
            <w:vAlign w:val="bottom"/>
          </w:tcPr>
          <w:p w14:paraId="00000604" w14:textId="77777777" w:rsidR="00E27899" w:rsidRDefault="00000000">
            <w:pPr>
              <w:jc w:val="right"/>
              <w:rPr>
                <w:color w:val="000000"/>
                <w:sz w:val="22"/>
                <w:szCs w:val="22"/>
              </w:rPr>
            </w:pPr>
            <w:r>
              <w:rPr>
                <w:color w:val="000000"/>
                <w:sz w:val="22"/>
                <w:szCs w:val="22"/>
              </w:rPr>
              <w:t>0.46</w:t>
            </w:r>
          </w:p>
        </w:tc>
        <w:tc>
          <w:tcPr>
            <w:tcW w:w="1300" w:type="dxa"/>
            <w:tcBorders>
              <w:top w:val="nil"/>
              <w:left w:val="nil"/>
              <w:bottom w:val="nil"/>
              <w:right w:val="nil"/>
            </w:tcBorders>
            <w:vAlign w:val="bottom"/>
          </w:tcPr>
          <w:p w14:paraId="00000605" w14:textId="77777777" w:rsidR="00E27899" w:rsidRDefault="00000000">
            <w:pPr>
              <w:jc w:val="right"/>
              <w:rPr>
                <w:color w:val="000000"/>
                <w:sz w:val="22"/>
                <w:szCs w:val="22"/>
              </w:rPr>
            </w:pPr>
            <w:r>
              <w:rPr>
                <w:color w:val="000000"/>
                <w:sz w:val="22"/>
                <w:szCs w:val="22"/>
              </w:rPr>
              <w:t>1.75</w:t>
            </w:r>
          </w:p>
        </w:tc>
        <w:tc>
          <w:tcPr>
            <w:tcW w:w="1300" w:type="dxa"/>
            <w:tcBorders>
              <w:top w:val="nil"/>
              <w:left w:val="nil"/>
              <w:bottom w:val="nil"/>
              <w:right w:val="nil"/>
            </w:tcBorders>
            <w:vAlign w:val="bottom"/>
          </w:tcPr>
          <w:p w14:paraId="00000606" w14:textId="77777777" w:rsidR="00E27899" w:rsidRDefault="00000000">
            <w:pPr>
              <w:jc w:val="right"/>
              <w:rPr>
                <w:color w:val="000000"/>
                <w:sz w:val="22"/>
                <w:szCs w:val="22"/>
              </w:rPr>
            </w:pPr>
            <w:r>
              <w:rPr>
                <w:color w:val="000000"/>
                <w:sz w:val="22"/>
                <w:szCs w:val="22"/>
              </w:rPr>
              <w:t>2.13E-02</w:t>
            </w:r>
          </w:p>
        </w:tc>
        <w:tc>
          <w:tcPr>
            <w:tcW w:w="1300" w:type="dxa"/>
            <w:tcBorders>
              <w:top w:val="nil"/>
              <w:left w:val="nil"/>
              <w:bottom w:val="nil"/>
              <w:right w:val="nil"/>
            </w:tcBorders>
            <w:vAlign w:val="bottom"/>
          </w:tcPr>
          <w:p w14:paraId="00000607" w14:textId="77777777" w:rsidR="00E27899" w:rsidRDefault="00000000">
            <w:pPr>
              <w:jc w:val="right"/>
              <w:rPr>
                <w:color w:val="000000"/>
                <w:sz w:val="22"/>
                <w:szCs w:val="22"/>
              </w:rPr>
            </w:pPr>
            <w:r>
              <w:rPr>
                <w:color w:val="000000"/>
                <w:sz w:val="22"/>
                <w:szCs w:val="22"/>
              </w:rPr>
              <w:t>3.46E-01</w:t>
            </w:r>
          </w:p>
        </w:tc>
        <w:tc>
          <w:tcPr>
            <w:tcW w:w="1300" w:type="dxa"/>
            <w:tcBorders>
              <w:top w:val="nil"/>
              <w:left w:val="nil"/>
              <w:bottom w:val="nil"/>
              <w:right w:val="nil"/>
            </w:tcBorders>
            <w:vAlign w:val="bottom"/>
          </w:tcPr>
          <w:p w14:paraId="00000608" w14:textId="77777777" w:rsidR="00E27899" w:rsidRDefault="00000000">
            <w:pPr>
              <w:jc w:val="right"/>
              <w:rPr>
                <w:color w:val="000000"/>
                <w:sz w:val="22"/>
                <w:szCs w:val="22"/>
              </w:rPr>
            </w:pPr>
            <w:r>
              <w:rPr>
                <w:color w:val="000000"/>
                <w:sz w:val="22"/>
                <w:szCs w:val="22"/>
              </w:rPr>
              <w:t>5.55E-01</w:t>
            </w:r>
          </w:p>
        </w:tc>
        <w:tc>
          <w:tcPr>
            <w:tcW w:w="1300" w:type="dxa"/>
            <w:tcBorders>
              <w:top w:val="nil"/>
              <w:left w:val="nil"/>
              <w:bottom w:val="nil"/>
              <w:right w:val="nil"/>
            </w:tcBorders>
            <w:vAlign w:val="bottom"/>
          </w:tcPr>
          <w:p w14:paraId="00000609" w14:textId="77777777" w:rsidR="00E27899" w:rsidRDefault="00000000">
            <w:pPr>
              <w:jc w:val="right"/>
              <w:rPr>
                <w:color w:val="000000"/>
                <w:sz w:val="22"/>
                <w:szCs w:val="22"/>
              </w:rPr>
            </w:pPr>
            <w:r>
              <w:rPr>
                <w:color w:val="000000"/>
                <w:sz w:val="22"/>
                <w:szCs w:val="22"/>
              </w:rPr>
              <w:t>2.95E-01</w:t>
            </w:r>
          </w:p>
        </w:tc>
        <w:tc>
          <w:tcPr>
            <w:tcW w:w="1300" w:type="dxa"/>
            <w:tcBorders>
              <w:top w:val="nil"/>
              <w:left w:val="nil"/>
              <w:bottom w:val="nil"/>
              <w:right w:val="nil"/>
            </w:tcBorders>
            <w:vAlign w:val="bottom"/>
          </w:tcPr>
          <w:p w14:paraId="0000060A" w14:textId="77777777" w:rsidR="00E27899" w:rsidRDefault="00000000">
            <w:pPr>
              <w:jc w:val="right"/>
              <w:rPr>
                <w:color w:val="000000"/>
                <w:sz w:val="22"/>
                <w:szCs w:val="22"/>
              </w:rPr>
            </w:pPr>
            <w:r>
              <w:rPr>
                <w:color w:val="000000"/>
                <w:sz w:val="22"/>
                <w:szCs w:val="22"/>
              </w:rPr>
              <w:t>0.06</w:t>
            </w:r>
          </w:p>
        </w:tc>
        <w:tc>
          <w:tcPr>
            <w:tcW w:w="1300" w:type="dxa"/>
            <w:tcBorders>
              <w:top w:val="nil"/>
              <w:left w:val="nil"/>
              <w:bottom w:val="nil"/>
              <w:right w:val="nil"/>
            </w:tcBorders>
            <w:vAlign w:val="bottom"/>
          </w:tcPr>
          <w:p w14:paraId="0000060B" w14:textId="77777777" w:rsidR="00E27899" w:rsidRDefault="00000000">
            <w:pPr>
              <w:jc w:val="right"/>
              <w:rPr>
                <w:color w:val="000000"/>
                <w:sz w:val="22"/>
                <w:szCs w:val="22"/>
              </w:rPr>
            </w:pPr>
            <w:r>
              <w:rPr>
                <w:color w:val="000000"/>
                <w:sz w:val="22"/>
                <w:szCs w:val="22"/>
              </w:rPr>
              <w:t>32</w:t>
            </w:r>
          </w:p>
        </w:tc>
      </w:tr>
      <w:tr w:rsidR="00E27899" w14:paraId="19AC9E23" w14:textId="77777777">
        <w:trPr>
          <w:trHeight w:val="506"/>
        </w:trPr>
        <w:tc>
          <w:tcPr>
            <w:tcW w:w="1353" w:type="dxa"/>
            <w:tcBorders>
              <w:top w:val="nil"/>
              <w:left w:val="nil"/>
              <w:bottom w:val="nil"/>
              <w:right w:val="nil"/>
            </w:tcBorders>
            <w:vAlign w:val="bottom"/>
          </w:tcPr>
          <w:p w14:paraId="0000060C" w14:textId="77777777" w:rsidR="00E27899" w:rsidRDefault="00E27899">
            <w:pPr>
              <w:jc w:val="right"/>
              <w:rPr>
                <w:color w:val="000000"/>
                <w:sz w:val="22"/>
                <w:szCs w:val="22"/>
              </w:rPr>
            </w:pPr>
          </w:p>
        </w:tc>
        <w:tc>
          <w:tcPr>
            <w:tcW w:w="2427" w:type="dxa"/>
            <w:tcBorders>
              <w:top w:val="nil"/>
              <w:left w:val="nil"/>
              <w:bottom w:val="nil"/>
              <w:right w:val="nil"/>
            </w:tcBorders>
            <w:vAlign w:val="bottom"/>
          </w:tcPr>
          <w:p w14:paraId="0000060D" w14:textId="77777777" w:rsidR="00E27899" w:rsidRDefault="00E27899">
            <w:pPr>
              <w:rPr>
                <w:sz w:val="22"/>
                <w:szCs w:val="22"/>
              </w:rPr>
            </w:pPr>
          </w:p>
        </w:tc>
        <w:tc>
          <w:tcPr>
            <w:tcW w:w="913" w:type="dxa"/>
            <w:tcBorders>
              <w:top w:val="nil"/>
              <w:left w:val="nil"/>
              <w:bottom w:val="nil"/>
              <w:right w:val="nil"/>
            </w:tcBorders>
            <w:vAlign w:val="bottom"/>
          </w:tcPr>
          <w:p w14:paraId="0000060E" w14:textId="77777777" w:rsidR="00E27899" w:rsidRDefault="00E27899">
            <w:pPr>
              <w:rPr>
                <w:sz w:val="22"/>
                <w:szCs w:val="22"/>
              </w:rPr>
            </w:pPr>
          </w:p>
        </w:tc>
        <w:tc>
          <w:tcPr>
            <w:tcW w:w="1300" w:type="dxa"/>
            <w:tcBorders>
              <w:top w:val="nil"/>
              <w:left w:val="nil"/>
              <w:bottom w:val="nil"/>
              <w:right w:val="nil"/>
            </w:tcBorders>
            <w:vAlign w:val="bottom"/>
          </w:tcPr>
          <w:p w14:paraId="0000060F" w14:textId="77777777" w:rsidR="00E27899" w:rsidRDefault="00E27899">
            <w:pPr>
              <w:rPr>
                <w:sz w:val="22"/>
                <w:szCs w:val="22"/>
              </w:rPr>
            </w:pPr>
          </w:p>
        </w:tc>
        <w:tc>
          <w:tcPr>
            <w:tcW w:w="1300" w:type="dxa"/>
            <w:tcBorders>
              <w:top w:val="nil"/>
              <w:left w:val="nil"/>
              <w:bottom w:val="nil"/>
              <w:right w:val="nil"/>
            </w:tcBorders>
            <w:vAlign w:val="bottom"/>
          </w:tcPr>
          <w:p w14:paraId="00000610" w14:textId="77777777" w:rsidR="00E27899" w:rsidRDefault="00E27899">
            <w:pPr>
              <w:rPr>
                <w:sz w:val="22"/>
                <w:szCs w:val="22"/>
              </w:rPr>
            </w:pPr>
          </w:p>
        </w:tc>
        <w:tc>
          <w:tcPr>
            <w:tcW w:w="1300" w:type="dxa"/>
            <w:tcBorders>
              <w:top w:val="nil"/>
              <w:left w:val="nil"/>
              <w:bottom w:val="nil"/>
              <w:right w:val="nil"/>
            </w:tcBorders>
            <w:vAlign w:val="bottom"/>
          </w:tcPr>
          <w:p w14:paraId="00000611" w14:textId="77777777" w:rsidR="00E27899" w:rsidRDefault="00E27899">
            <w:pPr>
              <w:rPr>
                <w:sz w:val="22"/>
                <w:szCs w:val="22"/>
              </w:rPr>
            </w:pPr>
          </w:p>
        </w:tc>
        <w:tc>
          <w:tcPr>
            <w:tcW w:w="1300" w:type="dxa"/>
            <w:tcBorders>
              <w:top w:val="nil"/>
              <w:left w:val="nil"/>
              <w:bottom w:val="nil"/>
              <w:right w:val="nil"/>
            </w:tcBorders>
            <w:vAlign w:val="bottom"/>
          </w:tcPr>
          <w:p w14:paraId="00000612" w14:textId="77777777" w:rsidR="00E27899" w:rsidRDefault="00E27899">
            <w:pPr>
              <w:rPr>
                <w:sz w:val="22"/>
                <w:szCs w:val="22"/>
              </w:rPr>
            </w:pPr>
          </w:p>
        </w:tc>
        <w:tc>
          <w:tcPr>
            <w:tcW w:w="1300" w:type="dxa"/>
            <w:tcBorders>
              <w:top w:val="nil"/>
              <w:left w:val="nil"/>
              <w:bottom w:val="nil"/>
              <w:right w:val="nil"/>
            </w:tcBorders>
            <w:vAlign w:val="bottom"/>
          </w:tcPr>
          <w:p w14:paraId="00000613" w14:textId="77777777" w:rsidR="00E27899" w:rsidRDefault="00E27899">
            <w:pPr>
              <w:rPr>
                <w:sz w:val="22"/>
                <w:szCs w:val="22"/>
              </w:rPr>
            </w:pPr>
          </w:p>
        </w:tc>
        <w:tc>
          <w:tcPr>
            <w:tcW w:w="1300" w:type="dxa"/>
            <w:tcBorders>
              <w:top w:val="nil"/>
              <w:left w:val="nil"/>
              <w:bottom w:val="nil"/>
              <w:right w:val="nil"/>
            </w:tcBorders>
            <w:vAlign w:val="bottom"/>
          </w:tcPr>
          <w:p w14:paraId="00000614" w14:textId="77777777" w:rsidR="00E27899" w:rsidRDefault="00E27899">
            <w:pPr>
              <w:rPr>
                <w:sz w:val="22"/>
                <w:szCs w:val="22"/>
              </w:rPr>
            </w:pPr>
          </w:p>
        </w:tc>
        <w:tc>
          <w:tcPr>
            <w:tcW w:w="1300" w:type="dxa"/>
            <w:tcBorders>
              <w:top w:val="nil"/>
              <w:left w:val="nil"/>
              <w:bottom w:val="nil"/>
              <w:right w:val="nil"/>
            </w:tcBorders>
            <w:vAlign w:val="bottom"/>
          </w:tcPr>
          <w:p w14:paraId="00000615" w14:textId="77777777" w:rsidR="00E27899" w:rsidRDefault="00E27899">
            <w:pPr>
              <w:rPr>
                <w:sz w:val="22"/>
                <w:szCs w:val="22"/>
              </w:rPr>
            </w:pPr>
          </w:p>
        </w:tc>
      </w:tr>
      <w:tr w:rsidR="00E27899" w14:paraId="0E3B5C2A" w14:textId="77777777">
        <w:trPr>
          <w:trHeight w:val="506"/>
        </w:trPr>
        <w:tc>
          <w:tcPr>
            <w:tcW w:w="1353" w:type="dxa"/>
            <w:tcBorders>
              <w:top w:val="nil"/>
              <w:left w:val="nil"/>
              <w:bottom w:val="nil"/>
              <w:right w:val="nil"/>
            </w:tcBorders>
            <w:vAlign w:val="bottom"/>
          </w:tcPr>
          <w:p w14:paraId="00000616" w14:textId="77777777" w:rsidR="00E27899" w:rsidRDefault="00000000">
            <w:pPr>
              <w:rPr>
                <w:color w:val="000000"/>
                <w:sz w:val="22"/>
                <w:szCs w:val="22"/>
              </w:rPr>
            </w:pPr>
            <w:r>
              <w:rPr>
                <w:color w:val="000000"/>
                <w:sz w:val="22"/>
                <w:szCs w:val="22"/>
              </w:rPr>
              <w:t xml:space="preserve">                  Fe</w:t>
            </w:r>
          </w:p>
        </w:tc>
        <w:tc>
          <w:tcPr>
            <w:tcW w:w="2427" w:type="dxa"/>
            <w:tcBorders>
              <w:top w:val="nil"/>
              <w:left w:val="nil"/>
              <w:bottom w:val="nil"/>
              <w:right w:val="nil"/>
            </w:tcBorders>
            <w:vAlign w:val="bottom"/>
          </w:tcPr>
          <w:p w14:paraId="00000617" w14:textId="77777777" w:rsidR="00E27899" w:rsidRDefault="00000000">
            <w:pPr>
              <w:rPr>
                <w:color w:val="000000"/>
                <w:sz w:val="22"/>
                <w:szCs w:val="22"/>
              </w:rPr>
            </w:pPr>
            <w:r>
              <w:rPr>
                <w:color w:val="000000"/>
                <w:sz w:val="22"/>
                <w:szCs w:val="22"/>
              </w:rPr>
              <w:t xml:space="preserve">               Globe</w:t>
            </w:r>
          </w:p>
        </w:tc>
        <w:tc>
          <w:tcPr>
            <w:tcW w:w="913" w:type="dxa"/>
            <w:tcBorders>
              <w:top w:val="nil"/>
              <w:left w:val="nil"/>
              <w:bottom w:val="nil"/>
              <w:right w:val="nil"/>
            </w:tcBorders>
            <w:vAlign w:val="bottom"/>
          </w:tcPr>
          <w:p w14:paraId="00000618" w14:textId="77777777" w:rsidR="00E27899" w:rsidRDefault="00000000">
            <w:pPr>
              <w:jc w:val="right"/>
              <w:rPr>
                <w:color w:val="000000"/>
                <w:sz w:val="22"/>
                <w:szCs w:val="22"/>
              </w:rPr>
            </w:pPr>
            <w:r>
              <w:rPr>
                <w:color w:val="000000"/>
                <w:sz w:val="22"/>
                <w:szCs w:val="22"/>
              </w:rPr>
              <w:t>0.51</w:t>
            </w:r>
          </w:p>
        </w:tc>
        <w:tc>
          <w:tcPr>
            <w:tcW w:w="1300" w:type="dxa"/>
            <w:tcBorders>
              <w:top w:val="nil"/>
              <w:left w:val="nil"/>
              <w:bottom w:val="nil"/>
              <w:right w:val="nil"/>
            </w:tcBorders>
            <w:vAlign w:val="bottom"/>
          </w:tcPr>
          <w:p w14:paraId="00000619" w14:textId="77777777" w:rsidR="00E27899" w:rsidRDefault="00000000">
            <w:pPr>
              <w:jc w:val="right"/>
              <w:rPr>
                <w:color w:val="000000"/>
                <w:sz w:val="22"/>
                <w:szCs w:val="22"/>
              </w:rPr>
            </w:pPr>
            <w:r>
              <w:rPr>
                <w:color w:val="000000"/>
                <w:sz w:val="22"/>
                <w:szCs w:val="22"/>
              </w:rPr>
              <w:t>2.27</w:t>
            </w:r>
          </w:p>
        </w:tc>
        <w:tc>
          <w:tcPr>
            <w:tcW w:w="1300" w:type="dxa"/>
            <w:tcBorders>
              <w:top w:val="nil"/>
              <w:left w:val="nil"/>
              <w:bottom w:val="nil"/>
              <w:right w:val="nil"/>
            </w:tcBorders>
            <w:vAlign w:val="bottom"/>
          </w:tcPr>
          <w:p w14:paraId="0000061A" w14:textId="77777777" w:rsidR="00E27899" w:rsidRDefault="00000000">
            <w:pPr>
              <w:jc w:val="right"/>
              <w:rPr>
                <w:color w:val="000000"/>
                <w:sz w:val="22"/>
                <w:szCs w:val="22"/>
              </w:rPr>
            </w:pPr>
            <w:r>
              <w:rPr>
                <w:color w:val="000000"/>
                <w:sz w:val="22"/>
                <w:szCs w:val="22"/>
              </w:rPr>
              <w:t>1.22E-02</w:t>
            </w:r>
          </w:p>
        </w:tc>
        <w:tc>
          <w:tcPr>
            <w:tcW w:w="1300" w:type="dxa"/>
            <w:tcBorders>
              <w:top w:val="nil"/>
              <w:left w:val="nil"/>
              <w:bottom w:val="nil"/>
              <w:right w:val="nil"/>
            </w:tcBorders>
            <w:vAlign w:val="bottom"/>
          </w:tcPr>
          <w:p w14:paraId="0000061B" w14:textId="77777777" w:rsidR="00E27899" w:rsidRDefault="00000000">
            <w:pPr>
              <w:jc w:val="right"/>
              <w:rPr>
                <w:color w:val="000000"/>
                <w:sz w:val="22"/>
                <w:szCs w:val="22"/>
              </w:rPr>
            </w:pPr>
            <w:r>
              <w:rPr>
                <w:color w:val="000000"/>
                <w:sz w:val="22"/>
                <w:szCs w:val="22"/>
              </w:rPr>
              <w:t>3.67E+00</w:t>
            </w:r>
          </w:p>
        </w:tc>
        <w:tc>
          <w:tcPr>
            <w:tcW w:w="1300" w:type="dxa"/>
            <w:tcBorders>
              <w:top w:val="nil"/>
              <w:left w:val="nil"/>
              <w:bottom w:val="nil"/>
              <w:right w:val="nil"/>
            </w:tcBorders>
            <w:vAlign w:val="bottom"/>
          </w:tcPr>
          <w:p w14:paraId="0000061C" w14:textId="77777777" w:rsidR="00E27899" w:rsidRDefault="00000000">
            <w:pPr>
              <w:jc w:val="right"/>
              <w:rPr>
                <w:color w:val="000000"/>
                <w:sz w:val="22"/>
                <w:szCs w:val="22"/>
              </w:rPr>
            </w:pPr>
            <w:r>
              <w:rPr>
                <w:color w:val="000000"/>
                <w:sz w:val="22"/>
                <w:szCs w:val="22"/>
              </w:rPr>
              <w:t>8.60E-01</w:t>
            </w:r>
          </w:p>
        </w:tc>
        <w:tc>
          <w:tcPr>
            <w:tcW w:w="1300" w:type="dxa"/>
            <w:tcBorders>
              <w:top w:val="nil"/>
              <w:left w:val="nil"/>
              <w:bottom w:val="nil"/>
              <w:right w:val="nil"/>
            </w:tcBorders>
            <w:vAlign w:val="bottom"/>
          </w:tcPr>
          <w:p w14:paraId="0000061D" w14:textId="77777777" w:rsidR="00E27899" w:rsidRDefault="00000000">
            <w:pPr>
              <w:jc w:val="right"/>
              <w:rPr>
                <w:color w:val="000000"/>
                <w:sz w:val="22"/>
                <w:szCs w:val="22"/>
              </w:rPr>
            </w:pPr>
            <w:r>
              <w:rPr>
                <w:color w:val="000000"/>
                <w:sz w:val="22"/>
                <w:szCs w:val="22"/>
              </w:rPr>
              <w:t>5.51E-01</w:t>
            </w:r>
          </w:p>
        </w:tc>
        <w:tc>
          <w:tcPr>
            <w:tcW w:w="1300" w:type="dxa"/>
            <w:tcBorders>
              <w:top w:val="nil"/>
              <w:left w:val="nil"/>
              <w:bottom w:val="nil"/>
              <w:right w:val="nil"/>
            </w:tcBorders>
            <w:vAlign w:val="bottom"/>
          </w:tcPr>
          <w:p w14:paraId="0000061E" w14:textId="77777777" w:rsidR="00E27899" w:rsidRDefault="00000000">
            <w:pPr>
              <w:jc w:val="right"/>
              <w:rPr>
                <w:color w:val="000000"/>
                <w:sz w:val="22"/>
                <w:szCs w:val="22"/>
              </w:rPr>
            </w:pPr>
            <w:r>
              <w:rPr>
                <w:color w:val="000000"/>
                <w:sz w:val="22"/>
                <w:szCs w:val="22"/>
              </w:rPr>
              <w:t>0.52</w:t>
            </w:r>
          </w:p>
        </w:tc>
        <w:tc>
          <w:tcPr>
            <w:tcW w:w="1300" w:type="dxa"/>
            <w:tcBorders>
              <w:top w:val="nil"/>
              <w:left w:val="nil"/>
              <w:bottom w:val="nil"/>
              <w:right w:val="nil"/>
            </w:tcBorders>
            <w:vAlign w:val="bottom"/>
          </w:tcPr>
          <w:p w14:paraId="0000061F" w14:textId="77777777" w:rsidR="00E27899" w:rsidRDefault="00000000">
            <w:pPr>
              <w:jc w:val="right"/>
              <w:rPr>
                <w:color w:val="000000"/>
                <w:sz w:val="22"/>
                <w:szCs w:val="22"/>
              </w:rPr>
            </w:pPr>
            <w:r>
              <w:rPr>
                <w:color w:val="000000"/>
                <w:sz w:val="22"/>
                <w:szCs w:val="22"/>
              </w:rPr>
              <w:t>462</w:t>
            </w:r>
          </w:p>
        </w:tc>
      </w:tr>
      <w:tr w:rsidR="00E27899" w14:paraId="164B7A9F" w14:textId="77777777">
        <w:trPr>
          <w:trHeight w:val="506"/>
        </w:trPr>
        <w:tc>
          <w:tcPr>
            <w:tcW w:w="1353" w:type="dxa"/>
            <w:tcBorders>
              <w:top w:val="nil"/>
              <w:left w:val="nil"/>
              <w:bottom w:val="nil"/>
              <w:right w:val="nil"/>
            </w:tcBorders>
            <w:vAlign w:val="bottom"/>
          </w:tcPr>
          <w:p w14:paraId="00000620" w14:textId="77777777" w:rsidR="00E27899" w:rsidRDefault="00000000">
            <w:pPr>
              <w:rPr>
                <w:color w:val="000000"/>
                <w:sz w:val="22"/>
                <w:szCs w:val="22"/>
              </w:rPr>
            </w:pPr>
            <w:r>
              <w:rPr>
                <w:color w:val="000000"/>
                <w:sz w:val="22"/>
                <w:szCs w:val="22"/>
              </w:rPr>
              <w:t xml:space="preserve">                  Fe</w:t>
            </w:r>
          </w:p>
        </w:tc>
        <w:tc>
          <w:tcPr>
            <w:tcW w:w="2427" w:type="dxa"/>
            <w:tcBorders>
              <w:top w:val="nil"/>
              <w:left w:val="nil"/>
              <w:bottom w:val="nil"/>
              <w:right w:val="nil"/>
            </w:tcBorders>
            <w:vAlign w:val="bottom"/>
          </w:tcPr>
          <w:p w14:paraId="00000621" w14:textId="77777777" w:rsidR="00E27899" w:rsidRDefault="00000000">
            <w:pPr>
              <w:rPr>
                <w:color w:val="000000"/>
                <w:sz w:val="22"/>
                <w:szCs w:val="22"/>
              </w:rPr>
            </w:pPr>
            <w:r>
              <w:rPr>
                <w:color w:val="000000"/>
                <w:sz w:val="22"/>
                <w:szCs w:val="22"/>
              </w:rPr>
              <w:t xml:space="preserve">              Africa</w:t>
            </w:r>
          </w:p>
        </w:tc>
        <w:tc>
          <w:tcPr>
            <w:tcW w:w="913" w:type="dxa"/>
            <w:tcBorders>
              <w:top w:val="nil"/>
              <w:left w:val="nil"/>
              <w:bottom w:val="nil"/>
              <w:right w:val="nil"/>
            </w:tcBorders>
            <w:vAlign w:val="bottom"/>
          </w:tcPr>
          <w:p w14:paraId="00000622" w14:textId="77777777" w:rsidR="00E27899" w:rsidRDefault="00000000">
            <w:pPr>
              <w:jc w:val="right"/>
              <w:rPr>
                <w:color w:val="000000"/>
                <w:sz w:val="22"/>
                <w:szCs w:val="22"/>
              </w:rPr>
            </w:pPr>
            <w:r>
              <w:rPr>
                <w:color w:val="000000"/>
                <w:sz w:val="22"/>
                <w:szCs w:val="22"/>
              </w:rPr>
              <w:t>0.56</w:t>
            </w:r>
          </w:p>
        </w:tc>
        <w:tc>
          <w:tcPr>
            <w:tcW w:w="1300" w:type="dxa"/>
            <w:tcBorders>
              <w:top w:val="nil"/>
              <w:left w:val="nil"/>
              <w:bottom w:val="nil"/>
              <w:right w:val="nil"/>
            </w:tcBorders>
            <w:vAlign w:val="bottom"/>
          </w:tcPr>
          <w:p w14:paraId="00000623" w14:textId="77777777" w:rsidR="00E27899" w:rsidRDefault="00000000">
            <w:pPr>
              <w:jc w:val="right"/>
              <w:rPr>
                <w:color w:val="000000"/>
                <w:sz w:val="22"/>
                <w:szCs w:val="22"/>
              </w:rPr>
            </w:pPr>
            <w:r>
              <w:rPr>
                <w:color w:val="000000"/>
                <w:sz w:val="22"/>
                <w:szCs w:val="22"/>
              </w:rPr>
              <w:t>3.19</w:t>
            </w:r>
          </w:p>
        </w:tc>
        <w:tc>
          <w:tcPr>
            <w:tcW w:w="1300" w:type="dxa"/>
            <w:tcBorders>
              <w:top w:val="nil"/>
              <w:left w:val="nil"/>
              <w:bottom w:val="nil"/>
              <w:right w:val="nil"/>
            </w:tcBorders>
            <w:vAlign w:val="bottom"/>
          </w:tcPr>
          <w:p w14:paraId="00000624" w14:textId="77777777" w:rsidR="00E27899" w:rsidRDefault="00000000">
            <w:pPr>
              <w:jc w:val="right"/>
              <w:rPr>
                <w:color w:val="000000"/>
                <w:sz w:val="22"/>
                <w:szCs w:val="22"/>
              </w:rPr>
            </w:pPr>
            <w:r>
              <w:rPr>
                <w:color w:val="000000"/>
                <w:sz w:val="22"/>
                <w:szCs w:val="22"/>
              </w:rPr>
              <w:t>2.34E-02</w:t>
            </w:r>
          </w:p>
        </w:tc>
        <w:tc>
          <w:tcPr>
            <w:tcW w:w="1300" w:type="dxa"/>
            <w:tcBorders>
              <w:top w:val="nil"/>
              <w:left w:val="nil"/>
              <w:bottom w:val="nil"/>
              <w:right w:val="nil"/>
            </w:tcBorders>
            <w:vAlign w:val="bottom"/>
          </w:tcPr>
          <w:p w14:paraId="00000625" w14:textId="77777777" w:rsidR="00E27899" w:rsidRDefault="00000000">
            <w:pPr>
              <w:jc w:val="right"/>
              <w:rPr>
                <w:color w:val="000000"/>
                <w:sz w:val="22"/>
                <w:szCs w:val="22"/>
              </w:rPr>
            </w:pPr>
            <w:r>
              <w:rPr>
                <w:color w:val="000000"/>
                <w:sz w:val="22"/>
                <w:szCs w:val="22"/>
              </w:rPr>
              <w:t>1.45E+00</w:t>
            </w:r>
          </w:p>
        </w:tc>
        <w:tc>
          <w:tcPr>
            <w:tcW w:w="1300" w:type="dxa"/>
            <w:tcBorders>
              <w:top w:val="nil"/>
              <w:left w:val="nil"/>
              <w:bottom w:val="nil"/>
              <w:right w:val="nil"/>
            </w:tcBorders>
            <w:vAlign w:val="bottom"/>
          </w:tcPr>
          <w:p w14:paraId="00000626" w14:textId="77777777" w:rsidR="00E27899" w:rsidRDefault="00000000">
            <w:pPr>
              <w:jc w:val="right"/>
              <w:rPr>
                <w:color w:val="000000"/>
                <w:sz w:val="22"/>
                <w:szCs w:val="22"/>
              </w:rPr>
            </w:pPr>
            <w:r>
              <w:rPr>
                <w:color w:val="000000"/>
                <w:sz w:val="22"/>
                <w:szCs w:val="22"/>
              </w:rPr>
              <w:t>1.19E+00</w:t>
            </w:r>
          </w:p>
        </w:tc>
        <w:tc>
          <w:tcPr>
            <w:tcW w:w="1300" w:type="dxa"/>
            <w:tcBorders>
              <w:top w:val="nil"/>
              <w:left w:val="nil"/>
              <w:bottom w:val="nil"/>
              <w:right w:val="nil"/>
            </w:tcBorders>
            <w:vAlign w:val="bottom"/>
          </w:tcPr>
          <w:p w14:paraId="00000627" w14:textId="77777777" w:rsidR="00E27899" w:rsidRDefault="00000000">
            <w:pPr>
              <w:jc w:val="right"/>
              <w:rPr>
                <w:color w:val="000000"/>
                <w:sz w:val="22"/>
                <w:szCs w:val="22"/>
              </w:rPr>
            </w:pPr>
            <w:r>
              <w:rPr>
                <w:color w:val="000000"/>
                <w:sz w:val="22"/>
                <w:szCs w:val="22"/>
              </w:rPr>
              <w:t>6.90E-01</w:t>
            </w:r>
          </w:p>
        </w:tc>
        <w:tc>
          <w:tcPr>
            <w:tcW w:w="1300" w:type="dxa"/>
            <w:tcBorders>
              <w:top w:val="nil"/>
              <w:left w:val="nil"/>
              <w:bottom w:val="nil"/>
              <w:right w:val="nil"/>
            </w:tcBorders>
            <w:vAlign w:val="bottom"/>
          </w:tcPr>
          <w:p w14:paraId="00000628" w14:textId="77777777" w:rsidR="00E27899" w:rsidRDefault="00000000">
            <w:pPr>
              <w:jc w:val="right"/>
              <w:rPr>
                <w:color w:val="000000"/>
                <w:sz w:val="22"/>
                <w:szCs w:val="22"/>
              </w:rPr>
            </w:pPr>
            <w:r>
              <w:rPr>
                <w:color w:val="000000"/>
                <w:sz w:val="22"/>
                <w:szCs w:val="22"/>
              </w:rPr>
              <w:t>0.18</w:t>
            </w:r>
          </w:p>
        </w:tc>
        <w:tc>
          <w:tcPr>
            <w:tcW w:w="1300" w:type="dxa"/>
            <w:tcBorders>
              <w:top w:val="nil"/>
              <w:left w:val="nil"/>
              <w:bottom w:val="nil"/>
              <w:right w:val="nil"/>
            </w:tcBorders>
            <w:vAlign w:val="bottom"/>
          </w:tcPr>
          <w:p w14:paraId="00000629" w14:textId="77777777" w:rsidR="00E27899" w:rsidRDefault="00000000">
            <w:pPr>
              <w:jc w:val="right"/>
              <w:rPr>
                <w:color w:val="000000"/>
                <w:sz w:val="22"/>
                <w:szCs w:val="22"/>
              </w:rPr>
            </w:pPr>
            <w:r>
              <w:rPr>
                <w:color w:val="000000"/>
                <w:sz w:val="22"/>
                <w:szCs w:val="22"/>
              </w:rPr>
              <w:t>169</w:t>
            </w:r>
          </w:p>
        </w:tc>
      </w:tr>
      <w:tr w:rsidR="00E27899" w14:paraId="68ABE48D" w14:textId="77777777">
        <w:trPr>
          <w:trHeight w:val="506"/>
        </w:trPr>
        <w:tc>
          <w:tcPr>
            <w:tcW w:w="1353" w:type="dxa"/>
            <w:tcBorders>
              <w:top w:val="nil"/>
              <w:left w:val="nil"/>
              <w:bottom w:val="nil"/>
              <w:right w:val="nil"/>
            </w:tcBorders>
            <w:vAlign w:val="bottom"/>
          </w:tcPr>
          <w:p w14:paraId="0000062A" w14:textId="77777777" w:rsidR="00E27899" w:rsidRDefault="00000000">
            <w:pPr>
              <w:rPr>
                <w:color w:val="000000"/>
                <w:sz w:val="22"/>
                <w:szCs w:val="22"/>
              </w:rPr>
            </w:pPr>
            <w:r>
              <w:rPr>
                <w:color w:val="000000"/>
                <w:sz w:val="22"/>
                <w:szCs w:val="22"/>
              </w:rPr>
              <w:lastRenderedPageBreak/>
              <w:t xml:space="preserve">                  Fe</w:t>
            </w:r>
          </w:p>
        </w:tc>
        <w:tc>
          <w:tcPr>
            <w:tcW w:w="2427" w:type="dxa"/>
            <w:tcBorders>
              <w:top w:val="nil"/>
              <w:left w:val="nil"/>
              <w:bottom w:val="nil"/>
              <w:right w:val="nil"/>
            </w:tcBorders>
            <w:vAlign w:val="bottom"/>
          </w:tcPr>
          <w:p w14:paraId="0000062B" w14:textId="77777777" w:rsidR="00E27899" w:rsidRDefault="00000000">
            <w:pPr>
              <w:rPr>
                <w:color w:val="000000"/>
                <w:sz w:val="22"/>
                <w:szCs w:val="22"/>
              </w:rPr>
            </w:pPr>
            <w:r>
              <w:rPr>
                <w:color w:val="000000"/>
                <w:sz w:val="22"/>
                <w:szCs w:val="22"/>
              </w:rPr>
              <w:t xml:space="preserve">                Asia</w:t>
            </w:r>
          </w:p>
        </w:tc>
        <w:tc>
          <w:tcPr>
            <w:tcW w:w="913" w:type="dxa"/>
            <w:tcBorders>
              <w:top w:val="nil"/>
              <w:left w:val="nil"/>
              <w:bottom w:val="nil"/>
              <w:right w:val="nil"/>
            </w:tcBorders>
            <w:vAlign w:val="bottom"/>
          </w:tcPr>
          <w:p w14:paraId="0000062C"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62D"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62E" w14:textId="77777777" w:rsidR="00E27899" w:rsidRDefault="00000000">
            <w:pPr>
              <w:jc w:val="right"/>
              <w:rPr>
                <w:color w:val="000000"/>
                <w:sz w:val="22"/>
                <w:szCs w:val="22"/>
              </w:rPr>
            </w:pPr>
            <w:r>
              <w:rPr>
                <w:color w:val="000000"/>
                <w:sz w:val="22"/>
                <w:szCs w:val="22"/>
              </w:rPr>
              <w:t>2.12E-03</w:t>
            </w:r>
          </w:p>
        </w:tc>
        <w:tc>
          <w:tcPr>
            <w:tcW w:w="1300" w:type="dxa"/>
            <w:tcBorders>
              <w:top w:val="nil"/>
              <w:left w:val="nil"/>
              <w:bottom w:val="nil"/>
              <w:right w:val="nil"/>
            </w:tcBorders>
            <w:vAlign w:val="bottom"/>
          </w:tcPr>
          <w:p w14:paraId="0000062F" w14:textId="77777777" w:rsidR="00E27899" w:rsidRDefault="00000000">
            <w:pPr>
              <w:jc w:val="right"/>
              <w:rPr>
                <w:color w:val="000000"/>
                <w:sz w:val="22"/>
                <w:szCs w:val="22"/>
              </w:rPr>
            </w:pPr>
            <w:r>
              <w:rPr>
                <w:color w:val="000000"/>
                <w:sz w:val="22"/>
                <w:szCs w:val="22"/>
              </w:rPr>
              <w:t>3.58E+00</w:t>
            </w:r>
          </w:p>
        </w:tc>
        <w:tc>
          <w:tcPr>
            <w:tcW w:w="1300" w:type="dxa"/>
            <w:tcBorders>
              <w:top w:val="nil"/>
              <w:left w:val="nil"/>
              <w:bottom w:val="nil"/>
              <w:right w:val="nil"/>
            </w:tcBorders>
            <w:vAlign w:val="bottom"/>
          </w:tcPr>
          <w:p w14:paraId="00000630" w14:textId="77777777" w:rsidR="00E27899" w:rsidRDefault="00000000">
            <w:pPr>
              <w:jc w:val="right"/>
              <w:rPr>
                <w:color w:val="000000"/>
                <w:sz w:val="22"/>
                <w:szCs w:val="22"/>
              </w:rPr>
            </w:pPr>
            <w:r>
              <w:rPr>
                <w:color w:val="000000"/>
                <w:sz w:val="22"/>
                <w:szCs w:val="22"/>
              </w:rPr>
              <w:t>2.22E+00</w:t>
            </w:r>
          </w:p>
        </w:tc>
        <w:tc>
          <w:tcPr>
            <w:tcW w:w="1300" w:type="dxa"/>
            <w:tcBorders>
              <w:top w:val="nil"/>
              <w:left w:val="nil"/>
              <w:bottom w:val="nil"/>
              <w:right w:val="nil"/>
            </w:tcBorders>
            <w:vAlign w:val="bottom"/>
          </w:tcPr>
          <w:p w14:paraId="00000631" w14:textId="77777777" w:rsidR="00E27899" w:rsidRDefault="00000000">
            <w:pPr>
              <w:jc w:val="right"/>
              <w:rPr>
                <w:color w:val="000000"/>
                <w:sz w:val="22"/>
                <w:szCs w:val="22"/>
              </w:rPr>
            </w:pPr>
            <w:r>
              <w:rPr>
                <w:color w:val="000000"/>
                <w:sz w:val="22"/>
                <w:szCs w:val="22"/>
              </w:rPr>
              <w:t>2.29E-01</w:t>
            </w:r>
          </w:p>
        </w:tc>
        <w:tc>
          <w:tcPr>
            <w:tcW w:w="1300" w:type="dxa"/>
            <w:tcBorders>
              <w:top w:val="nil"/>
              <w:left w:val="nil"/>
              <w:bottom w:val="nil"/>
              <w:right w:val="nil"/>
            </w:tcBorders>
            <w:vAlign w:val="bottom"/>
          </w:tcPr>
          <w:p w14:paraId="00000632" w14:textId="77777777" w:rsidR="00E27899" w:rsidRDefault="00000000">
            <w:pPr>
              <w:jc w:val="right"/>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633" w14:textId="77777777" w:rsidR="00E27899" w:rsidRDefault="00000000">
            <w:pPr>
              <w:jc w:val="right"/>
              <w:rPr>
                <w:color w:val="000000"/>
                <w:sz w:val="22"/>
                <w:szCs w:val="22"/>
              </w:rPr>
            </w:pPr>
            <w:r>
              <w:rPr>
                <w:color w:val="000000"/>
                <w:sz w:val="22"/>
                <w:szCs w:val="22"/>
              </w:rPr>
              <w:t>22</w:t>
            </w:r>
          </w:p>
        </w:tc>
      </w:tr>
      <w:tr w:rsidR="00E27899" w14:paraId="256BD74E" w14:textId="77777777">
        <w:trPr>
          <w:trHeight w:val="506"/>
        </w:trPr>
        <w:tc>
          <w:tcPr>
            <w:tcW w:w="1353" w:type="dxa"/>
            <w:tcBorders>
              <w:top w:val="nil"/>
              <w:left w:val="nil"/>
              <w:bottom w:val="nil"/>
              <w:right w:val="nil"/>
            </w:tcBorders>
            <w:vAlign w:val="bottom"/>
          </w:tcPr>
          <w:p w14:paraId="00000634" w14:textId="77777777" w:rsidR="00E27899" w:rsidRDefault="00000000">
            <w:pPr>
              <w:rPr>
                <w:color w:val="000000"/>
                <w:sz w:val="22"/>
                <w:szCs w:val="22"/>
              </w:rPr>
            </w:pPr>
            <w:r>
              <w:rPr>
                <w:color w:val="000000"/>
                <w:sz w:val="22"/>
                <w:szCs w:val="22"/>
              </w:rPr>
              <w:t xml:space="preserve">                  Fe</w:t>
            </w:r>
          </w:p>
        </w:tc>
        <w:tc>
          <w:tcPr>
            <w:tcW w:w="2427" w:type="dxa"/>
            <w:tcBorders>
              <w:top w:val="nil"/>
              <w:left w:val="nil"/>
              <w:bottom w:val="nil"/>
              <w:right w:val="nil"/>
            </w:tcBorders>
            <w:vAlign w:val="bottom"/>
          </w:tcPr>
          <w:p w14:paraId="00000635" w14:textId="77777777" w:rsidR="00E27899" w:rsidRDefault="00000000">
            <w:pPr>
              <w:rPr>
                <w:color w:val="000000"/>
                <w:sz w:val="22"/>
                <w:szCs w:val="22"/>
              </w:rPr>
            </w:pPr>
            <w:r>
              <w:rPr>
                <w:color w:val="000000"/>
                <w:sz w:val="22"/>
                <w:szCs w:val="22"/>
              </w:rPr>
              <w:t xml:space="preserve">           Australia</w:t>
            </w:r>
          </w:p>
        </w:tc>
        <w:tc>
          <w:tcPr>
            <w:tcW w:w="913" w:type="dxa"/>
            <w:tcBorders>
              <w:top w:val="nil"/>
              <w:left w:val="nil"/>
              <w:bottom w:val="nil"/>
              <w:right w:val="nil"/>
            </w:tcBorders>
            <w:vAlign w:val="bottom"/>
          </w:tcPr>
          <w:p w14:paraId="00000636" w14:textId="77777777" w:rsidR="00E27899" w:rsidRDefault="00000000">
            <w:pPr>
              <w:jc w:val="right"/>
              <w:rPr>
                <w:color w:val="000000"/>
                <w:sz w:val="22"/>
                <w:szCs w:val="22"/>
              </w:rPr>
            </w:pPr>
            <w:r>
              <w:rPr>
                <w:color w:val="000000"/>
                <w:sz w:val="22"/>
                <w:szCs w:val="22"/>
              </w:rPr>
              <w:t>1</w:t>
            </w:r>
          </w:p>
        </w:tc>
        <w:tc>
          <w:tcPr>
            <w:tcW w:w="1300" w:type="dxa"/>
            <w:tcBorders>
              <w:top w:val="nil"/>
              <w:left w:val="nil"/>
              <w:bottom w:val="nil"/>
              <w:right w:val="nil"/>
            </w:tcBorders>
            <w:vAlign w:val="bottom"/>
          </w:tcPr>
          <w:p w14:paraId="00000637" w14:textId="77777777" w:rsidR="00E27899" w:rsidRDefault="00000000">
            <w:pPr>
              <w:jc w:val="right"/>
              <w:rPr>
                <w:color w:val="000000"/>
                <w:sz w:val="22"/>
                <w:szCs w:val="22"/>
              </w:rPr>
            </w:pPr>
            <w:r>
              <w:rPr>
                <w:color w:val="000000"/>
                <w:sz w:val="22"/>
                <w:szCs w:val="22"/>
              </w:rPr>
              <w:t>2.8</w:t>
            </w:r>
          </w:p>
        </w:tc>
        <w:tc>
          <w:tcPr>
            <w:tcW w:w="1300" w:type="dxa"/>
            <w:tcBorders>
              <w:top w:val="nil"/>
              <w:left w:val="nil"/>
              <w:bottom w:val="nil"/>
              <w:right w:val="nil"/>
            </w:tcBorders>
            <w:vAlign w:val="bottom"/>
          </w:tcPr>
          <w:p w14:paraId="00000638" w14:textId="77777777" w:rsidR="00E27899" w:rsidRDefault="00000000">
            <w:pPr>
              <w:jc w:val="right"/>
              <w:rPr>
                <w:color w:val="000000"/>
                <w:sz w:val="22"/>
                <w:szCs w:val="22"/>
              </w:rPr>
            </w:pPr>
            <w:r>
              <w:rPr>
                <w:color w:val="000000"/>
                <w:sz w:val="22"/>
                <w:szCs w:val="22"/>
              </w:rPr>
              <w:t>4.85E-01</w:t>
            </w:r>
          </w:p>
        </w:tc>
        <w:tc>
          <w:tcPr>
            <w:tcW w:w="1300" w:type="dxa"/>
            <w:tcBorders>
              <w:top w:val="nil"/>
              <w:left w:val="nil"/>
              <w:bottom w:val="nil"/>
              <w:right w:val="nil"/>
            </w:tcBorders>
            <w:vAlign w:val="bottom"/>
          </w:tcPr>
          <w:p w14:paraId="00000639" w14:textId="77777777" w:rsidR="00E27899" w:rsidRDefault="00000000">
            <w:pPr>
              <w:jc w:val="right"/>
              <w:rPr>
                <w:color w:val="000000"/>
                <w:sz w:val="22"/>
                <w:szCs w:val="22"/>
              </w:rPr>
            </w:pPr>
            <w:r>
              <w:rPr>
                <w:color w:val="000000"/>
                <w:sz w:val="22"/>
                <w:szCs w:val="22"/>
              </w:rPr>
              <w:t>1.94E-03</w:t>
            </w:r>
          </w:p>
        </w:tc>
        <w:tc>
          <w:tcPr>
            <w:tcW w:w="1300" w:type="dxa"/>
            <w:tcBorders>
              <w:top w:val="nil"/>
              <w:left w:val="nil"/>
              <w:bottom w:val="nil"/>
              <w:right w:val="nil"/>
            </w:tcBorders>
            <w:vAlign w:val="bottom"/>
          </w:tcPr>
          <w:p w14:paraId="0000063A" w14:textId="77777777" w:rsidR="00E27899" w:rsidRDefault="00000000">
            <w:pPr>
              <w:jc w:val="right"/>
              <w:rPr>
                <w:color w:val="000000"/>
                <w:sz w:val="22"/>
                <w:szCs w:val="22"/>
              </w:rPr>
            </w:pPr>
            <w:r>
              <w:rPr>
                <w:color w:val="000000"/>
                <w:sz w:val="22"/>
                <w:szCs w:val="22"/>
              </w:rPr>
              <w:t>5.44E-03</w:t>
            </w:r>
          </w:p>
        </w:tc>
        <w:tc>
          <w:tcPr>
            <w:tcW w:w="1300" w:type="dxa"/>
            <w:tcBorders>
              <w:top w:val="nil"/>
              <w:left w:val="nil"/>
              <w:bottom w:val="nil"/>
              <w:right w:val="nil"/>
            </w:tcBorders>
            <w:vAlign w:val="bottom"/>
          </w:tcPr>
          <w:p w14:paraId="0000063B" w14:textId="77777777" w:rsidR="00E27899" w:rsidRDefault="00000000">
            <w:pPr>
              <w:jc w:val="right"/>
              <w:rPr>
                <w:color w:val="000000"/>
                <w:sz w:val="22"/>
                <w:szCs w:val="22"/>
              </w:rPr>
            </w:pPr>
            <w:r>
              <w:rPr>
                <w:color w:val="000000"/>
                <w:sz w:val="22"/>
                <w:szCs w:val="22"/>
              </w:rPr>
              <w:t>3.74E-03</w:t>
            </w:r>
          </w:p>
        </w:tc>
        <w:tc>
          <w:tcPr>
            <w:tcW w:w="1300" w:type="dxa"/>
            <w:tcBorders>
              <w:top w:val="nil"/>
              <w:left w:val="nil"/>
              <w:bottom w:val="nil"/>
              <w:right w:val="nil"/>
            </w:tcBorders>
            <w:vAlign w:val="bottom"/>
          </w:tcPr>
          <w:p w14:paraId="0000063C"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63D" w14:textId="77777777" w:rsidR="00E27899" w:rsidRDefault="00000000">
            <w:pPr>
              <w:jc w:val="right"/>
              <w:rPr>
                <w:color w:val="000000"/>
                <w:sz w:val="22"/>
                <w:szCs w:val="22"/>
              </w:rPr>
            </w:pPr>
            <w:r>
              <w:rPr>
                <w:color w:val="000000"/>
                <w:sz w:val="22"/>
                <w:szCs w:val="22"/>
              </w:rPr>
              <w:t>2</w:t>
            </w:r>
          </w:p>
        </w:tc>
      </w:tr>
      <w:tr w:rsidR="00E27899" w14:paraId="352F9C42" w14:textId="77777777">
        <w:trPr>
          <w:trHeight w:val="506"/>
        </w:trPr>
        <w:tc>
          <w:tcPr>
            <w:tcW w:w="1353" w:type="dxa"/>
            <w:tcBorders>
              <w:top w:val="nil"/>
              <w:left w:val="nil"/>
              <w:bottom w:val="nil"/>
              <w:right w:val="nil"/>
            </w:tcBorders>
            <w:vAlign w:val="bottom"/>
          </w:tcPr>
          <w:p w14:paraId="0000063E" w14:textId="77777777" w:rsidR="00E27899" w:rsidRDefault="00000000">
            <w:pPr>
              <w:rPr>
                <w:color w:val="000000"/>
                <w:sz w:val="22"/>
                <w:szCs w:val="22"/>
              </w:rPr>
            </w:pPr>
            <w:r>
              <w:rPr>
                <w:color w:val="000000"/>
                <w:sz w:val="22"/>
                <w:szCs w:val="22"/>
              </w:rPr>
              <w:t xml:space="preserve">                  Fe</w:t>
            </w:r>
          </w:p>
        </w:tc>
        <w:tc>
          <w:tcPr>
            <w:tcW w:w="2427" w:type="dxa"/>
            <w:tcBorders>
              <w:top w:val="nil"/>
              <w:left w:val="nil"/>
              <w:bottom w:val="nil"/>
              <w:right w:val="nil"/>
            </w:tcBorders>
            <w:vAlign w:val="bottom"/>
          </w:tcPr>
          <w:p w14:paraId="0000063F" w14:textId="77777777" w:rsidR="00E27899" w:rsidRDefault="00000000">
            <w:pPr>
              <w:rPr>
                <w:color w:val="000000"/>
                <w:sz w:val="22"/>
                <w:szCs w:val="22"/>
              </w:rPr>
            </w:pPr>
            <w:r>
              <w:rPr>
                <w:color w:val="000000"/>
                <w:sz w:val="22"/>
                <w:szCs w:val="22"/>
              </w:rPr>
              <w:t xml:space="preserve">              Europe</w:t>
            </w:r>
          </w:p>
        </w:tc>
        <w:tc>
          <w:tcPr>
            <w:tcW w:w="913" w:type="dxa"/>
            <w:tcBorders>
              <w:top w:val="nil"/>
              <w:left w:val="nil"/>
              <w:bottom w:val="nil"/>
              <w:right w:val="nil"/>
            </w:tcBorders>
            <w:vAlign w:val="bottom"/>
          </w:tcPr>
          <w:p w14:paraId="00000640" w14:textId="77777777" w:rsidR="00E27899" w:rsidRDefault="00000000">
            <w:pPr>
              <w:jc w:val="right"/>
              <w:rPr>
                <w:color w:val="000000"/>
                <w:sz w:val="22"/>
                <w:szCs w:val="22"/>
              </w:rPr>
            </w:pPr>
            <w:r>
              <w:rPr>
                <w:color w:val="000000"/>
                <w:sz w:val="22"/>
                <w:szCs w:val="22"/>
              </w:rPr>
              <w:t>0.4</w:t>
            </w:r>
          </w:p>
        </w:tc>
        <w:tc>
          <w:tcPr>
            <w:tcW w:w="1300" w:type="dxa"/>
            <w:tcBorders>
              <w:top w:val="nil"/>
              <w:left w:val="nil"/>
              <w:bottom w:val="nil"/>
              <w:right w:val="nil"/>
            </w:tcBorders>
            <w:vAlign w:val="bottom"/>
          </w:tcPr>
          <w:p w14:paraId="00000641" w14:textId="77777777" w:rsidR="00E27899" w:rsidRDefault="00000000">
            <w:pPr>
              <w:jc w:val="right"/>
              <w:rPr>
                <w:color w:val="000000"/>
                <w:sz w:val="22"/>
                <w:szCs w:val="22"/>
              </w:rPr>
            </w:pPr>
            <w:r>
              <w:rPr>
                <w:color w:val="000000"/>
                <w:sz w:val="22"/>
                <w:szCs w:val="22"/>
              </w:rPr>
              <w:t>6.77</w:t>
            </w:r>
          </w:p>
        </w:tc>
        <w:tc>
          <w:tcPr>
            <w:tcW w:w="1300" w:type="dxa"/>
            <w:tcBorders>
              <w:top w:val="nil"/>
              <w:left w:val="nil"/>
              <w:bottom w:val="nil"/>
              <w:right w:val="nil"/>
            </w:tcBorders>
            <w:vAlign w:val="bottom"/>
          </w:tcPr>
          <w:p w14:paraId="00000642" w14:textId="77777777" w:rsidR="00E27899" w:rsidRDefault="00000000">
            <w:pPr>
              <w:jc w:val="right"/>
              <w:rPr>
                <w:color w:val="000000"/>
                <w:sz w:val="22"/>
                <w:szCs w:val="22"/>
              </w:rPr>
            </w:pPr>
            <w:r>
              <w:rPr>
                <w:color w:val="000000"/>
                <w:sz w:val="22"/>
                <w:szCs w:val="22"/>
              </w:rPr>
              <w:t>1.26E-01</w:t>
            </w:r>
          </w:p>
        </w:tc>
        <w:tc>
          <w:tcPr>
            <w:tcW w:w="1300" w:type="dxa"/>
            <w:tcBorders>
              <w:top w:val="nil"/>
              <w:left w:val="nil"/>
              <w:bottom w:val="nil"/>
              <w:right w:val="nil"/>
            </w:tcBorders>
            <w:vAlign w:val="bottom"/>
          </w:tcPr>
          <w:p w14:paraId="00000643" w14:textId="77777777" w:rsidR="00E27899" w:rsidRDefault="00000000">
            <w:pPr>
              <w:jc w:val="right"/>
              <w:rPr>
                <w:color w:val="000000"/>
                <w:sz w:val="22"/>
                <w:szCs w:val="22"/>
              </w:rPr>
            </w:pPr>
            <w:r>
              <w:rPr>
                <w:color w:val="000000"/>
                <w:sz w:val="22"/>
                <w:szCs w:val="22"/>
              </w:rPr>
              <w:t>8.09E+00</w:t>
            </w:r>
          </w:p>
        </w:tc>
        <w:tc>
          <w:tcPr>
            <w:tcW w:w="1300" w:type="dxa"/>
            <w:tcBorders>
              <w:top w:val="nil"/>
              <w:left w:val="nil"/>
              <w:bottom w:val="nil"/>
              <w:right w:val="nil"/>
            </w:tcBorders>
            <w:vAlign w:val="bottom"/>
          </w:tcPr>
          <w:p w14:paraId="00000644" w14:textId="77777777" w:rsidR="00E27899" w:rsidRDefault="00000000">
            <w:pPr>
              <w:jc w:val="right"/>
              <w:rPr>
                <w:color w:val="000000"/>
                <w:sz w:val="22"/>
                <w:szCs w:val="22"/>
              </w:rPr>
            </w:pPr>
            <w:r>
              <w:rPr>
                <w:color w:val="000000"/>
                <w:sz w:val="22"/>
                <w:szCs w:val="22"/>
              </w:rPr>
              <w:t>1.10E+00</w:t>
            </w:r>
          </w:p>
        </w:tc>
        <w:tc>
          <w:tcPr>
            <w:tcW w:w="1300" w:type="dxa"/>
            <w:tcBorders>
              <w:top w:val="nil"/>
              <w:left w:val="nil"/>
              <w:bottom w:val="nil"/>
              <w:right w:val="nil"/>
            </w:tcBorders>
            <w:vAlign w:val="bottom"/>
          </w:tcPr>
          <w:p w14:paraId="00000645" w14:textId="77777777" w:rsidR="00E27899" w:rsidRDefault="00000000">
            <w:pPr>
              <w:jc w:val="right"/>
              <w:rPr>
                <w:color w:val="000000"/>
                <w:sz w:val="22"/>
                <w:szCs w:val="22"/>
              </w:rPr>
            </w:pPr>
            <w:r>
              <w:rPr>
                <w:color w:val="000000"/>
                <w:sz w:val="22"/>
                <w:szCs w:val="22"/>
              </w:rPr>
              <w:t>1.17E+00</w:t>
            </w:r>
          </w:p>
        </w:tc>
        <w:tc>
          <w:tcPr>
            <w:tcW w:w="1300" w:type="dxa"/>
            <w:tcBorders>
              <w:top w:val="nil"/>
              <w:left w:val="nil"/>
              <w:bottom w:val="nil"/>
              <w:right w:val="nil"/>
            </w:tcBorders>
            <w:vAlign w:val="bottom"/>
          </w:tcPr>
          <w:p w14:paraId="00000646" w14:textId="77777777" w:rsidR="00E27899" w:rsidRDefault="00000000">
            <w:pPr>
              <w:jc w:val="right"/>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647" w14:textId="77777777" w:rsidR="00E27899" w:rsidRDefault="00000000">
            <w:pPr>
              <w:jc w:val="right"/>
              <w:rPr>
                <w:color w:val="000000"/>
                <w:sz w:val="22"/>
                <w:szCs w:val="22"/>
              </w:rPr>
            </w:pPr>
            <w:r>
              <w:rPr>
                <w:color w:val="000000"/>
                <w:sz w:val="22"/>
                <w:szCs w:val="22"/>
              </w:rPr>
              <w:t>85</w:t>
            </w:r>
          </w:p>
        </w:tc>
      </w:tr>
      <w:tr w:rsidR="00E27899" w14:paraId="7E8A7068" w14:textId="77777777">
        <w:trPr>
          <w:trHeight w:val="506"/>
        </w:trPr>
        <w:tc>
          <w:tcPr>
            <w:tcW w:w="1353" w:type="dxa"/>
            <w:tcBorders>
              <w:top w:val="nil"/>
              <w:left w:val="nil"/>
              <w:bottom w:val="nil"/>
              <w:right w:val="nil"/>
            </w:tcBorders>
            <w:vAlign w:val="bottom"/>
          </w:tcPr>
          <w:p w14:paraId="00000648" w14:textId="77777777" w:rsidR="00E27899" w:rsidRDefault="00000000">
            <w:pPr>
              <w:rPr>
                <w:color w:val="000000"/>
                <w:sz w:val="22"/>
                <w:szCs w:val="22"/>
              </w:rPr>
            </w:pPr>
            <w:r>
              <w:rPr>
                <w:color w:val="000000"/>
                <w:sz w:val="22"/>
                <w:szCs w:val="22"/>
              </w:rPr>
              <w:t xml:space="preserve">                  Fe</w:t>
            </w:r>
          </w:p>
        </w:tc>
        <w:tc>
          <w:tcPr>
            <w:tcW w:w="2427" w:type="dxa"/>
            <w:tcBorders>
              <w:top w:val="nil"/>
              <w:left w:val="nil"/>
              <w:bottom w:val="nil"/>
              <w:right w:val="nil"/>
            </w:tcBorders>
            <w:vAlign w:val="bottom"/>
          </w:tcPr>
          <w:p w14:paraId="00000649" w14:textId="77777777" w:rsidR="00E27899" w:rsidRDefault="00000000">
            <w:pPr>
              <w:rPr>
                <w:color w:val="000000"/>
                <w:sz w:val="22"/>
                <w:szCs w:val="22"/>
              </w:rPr>
            </w:pPr>
            <w:r>
              <w:rPr>
                <w:color w:val="000000"/>
                <w:sz w:val="22"/>
                <w:szCs w:val="22"/>
              </w:rPr>
              <w:t xml:space="preserve">       High Latitudes</w:t>
            </w:r>
          </w:p>
        </w:tc>
        <w:tc>
          <w:tcPr>
            <w:tcW w:w="913" w:type="dxa"/>
            <w:tcBorders>
              <w:top w:val="nil"/>
              <w:left w:val="nil"/>
              <w:bottom w:val="nil"/>
              <w:right w:val="nil"/>
            </w:tcBorders>
            <w:vAlign w:val="bottom"/>
          </w:tcPr>
          <w:p w14:paraId="0000064A" w14:textId="77777777" w:rsidR="00E27899" w:rsidRDefault="00000000">
            <w:pPr>
              <w:jc w:val="right"/>
              <w:rPr>
                <w:color w:val="000000"/>
                <w:sz w:val="22"/>
                <w:szCs w:val="22"/>
              </w:rPr>
            </w:pPr>
            <w:r>
              <w:rPr>
                <w:color w:val="000000"/>
                <w:sz w:val="22"/>
                <w:szCs w:val="22"/>
              </w:rPr>
              <w:t>-0.61</w:t>
            </w:r>
          </w:p>
        </w:tc>
        <w:tc>
          <w:tcPr>
            <w:tcW w:w="1300" w:type="dxa"/>
            <w:tcBorders>
              <w:top w:val="nil"/>
              <w:left w:val="nil"/>
              <w:bottom w:val="nil"/>
              <w:right w:val="nil"/>
            </w:tcBorders>
            <w:vAlign w:val="bottom"/>
          </w:tcPr>
          <w:p w14:paraId="0000064B" w14:textId="77777777" w:rsidR="00E27899" w:rsidRDefault="00000000">
            <w:pPr>
              <w:jc w:val="right"/>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64C" w14:textId="77777777" w:rsidR="00E27899" w:rsidRDefault="00000000">
            <w:pPr>
              <w:jc w:val="right"/>
              <w:rPr>
                <w:color w:val="000000"/>
                <w:sz w:val="22"/>
                <w:szCs w:val="22"/>
              </w:rPr>
            </w:pPr>
            <w:r>
              <w:rPr>
                <w:color w:val="000000"/>
                <w:sz w:val="22"/>
                <w:szCs w:val="22"/>
              </w:rPr>
              <w:t>3.93E-03</w:t>
            </w:r>
          </w:p>
        </w:tc>
        <w:tc>
          <w:tcPr>
            <w:tcW w:w="1300" w:type="dxa"/>
            <w:tcBorders>
              <w:top w:val="nil"/>
              <w:left w:val="nil"/>
              <w:bottom w:val="nil"/>
              <w:right w:val="nil"/>
            </w:tcBorders>
            <w:vAlign w:val="bottom"/>
          </w:tcPr>
          <w:p w14:paraId="0000064D" w14:textId="77777777" w:rsidR="00E27899" w:rsidRDefault="00000000">
            <w:pPr>
              <w:jc w:val="right"/>
              <w:rPr>
                <w:color w:val="000000"/>
                <w:sz w:val="22"/>
                <w:szCs w:val="22"/>
              </w:rPr>
            </w:pPr>
            <w:r>
              <w:rPr>
                <w:color w:val="000000"/>
                <w:sz w:val="22"/>
                <w:szCs w:val="22"/>
              </w:rPr>
              <w:t>1.49E-02</w:t>
            </w:r>
          </w:p>
        </w:tc>
        <w:tc>
          <w:tcPr>
            <w:tcW w:w="1300" w:type="dxa"/>
            <w:tcBorders>
              <w:top w:val="nil"/>
              <w:left w:val="nil"/>
              <w:bottom w:val="nil"/>
              <w:right w:val="nil"/>
            </w:tcBorders>
            <w:vAlign w:val="bottom"/>
          </w:tcPr>
          <w:p w14:paraId="0000064E" w14:textId="77777777" w:rsidR="00E27899" w:rsidRDefault="00000000">
            <w:pPr>
              <w:jc w:val="right"/>
              <w:rPr>
                <w:color w:val="000000"/>
                <w:sz w:val="22"/>
                <w:szCs w:val="22"/>
              </w:rPr>
            </w:pPr>
            <w:r>
              <w:rPr>
                <w:color w:val="000000"/>
                <w:sz w:val="22"/>
                <w:szCs w:val="22"/>
              </w:rPr>
              <w:t>8.17E-04</w:t>
            </w:r>
          </w:p>
        </w:tc>
        <w:tc>
          <w:tcPr>
            <w:tcW w:w="1300" w:type="dxa"/>
            <w:tcBorders>
              <w:top w:val="nil"/>
              <w:left w:val="nil"/>
              <w:bottom w:val="nil"/>
              <w:right w:val="nil"/>
            </w:tcBorders>
            <w:vAlign w:val="bottom"/>
          </w:tcPr>
          <w:p w14:paraId="0000064F" w14:textId="77777777" w:rsidR="00E27899" w:rsidRDefault="00000000">
            <w:pPr>
              <w:jc w:val="right"/>
              <w:rPr>
                <w:color w:val="000000"/>
                <w:sz w:val="22"/>
                <w:szCs w:val="22"/>
              </w:rPr>
            </w:pPr>
            <w:r>
              <w:rPr>
                <w:color w:val="000000"/>
                <w:sz w:val="22"/>
                <w:szCs w:val="22"/>
              </w:rPr>
              <w:t>1.17E-02</w:t>
            </w:r>
          </w:p>
        </w:tc>
        <w:tc>
          <w:tcPr>
            <w:tcW w:w="1300" w:type="dxa"/>
            <w:tcBorders>
              <w:top w:val="nil"/>
              <w:left w:val="nil"/>
              <w:bottom w:val="nil"/>
              <w:right w:val="nil"/>
            </w:tcBorders>
            <w:vAlign w:val="bottom"/>
          </w:tcPr>
          <w:p w14:paraId="00000650" w14:textId="77777777" w:rsidR="00E27899" w:rsidRDefault="00000000">
            <w:pPr>
              <w:jc w:val="right"/>
              <w:rPr>
                <w:color w:val="000000"/>
                <w:sz w:val="22"/>
                <w:szCs w:val="22"/>
              </w:rPr>
            </w:pPr>
            <w:r>
              <w:rPr>
                <w:color w:val="000000"/>
                <w:sz w:val="22"/>
                <w:szCs w:val="22"/>
              </w:rPr>
              <w:t>0.58</w:t>
            </w:r>
          </w:p>
        </w:tc>
        <w:tc>
          <w:tcPr>
            <w:tcW w:w="1300" w:type="dxa"/>
            <w:tcBorders>
              <w:top w:val="nil"/>
              <w:left w:val="nil"/>
              <w:bottom w:val="nil"/>
              <w:right w:val="nil"/>
            </w:tcBorders>
            <w:vAlign w:val="bottom"/>
          </w:tcPr>
          <w:p w14:paraId="00000651" w14:textId="77777777" w:rsidR="00E27899" w:rsidRDefault="00000000">
            <w:pPr>
              <w:jc w:val="right"/>
              <w:rPr>
                <w:color w:val="000000"/>
                <w:sz w:val="22"/>
                <w:szCs w:val="22"/>
              </w:rPr>
            </w:pPr>
            <w:r>
              <w:rPr>
                <w:color w:val="000000"/>
                <w:sz w:val="22"/>
                <w:szCs w:val="22"/>
              </w:rPr>
              <w:t>12</w:t>
            </w:r>
          </w:p>
        </w:tc>
      </w:tr>
      <w:tr w:rsidR="00E27899" w14:paraId="20073D38" w14:textId="77777777">
        <w:trPr>
          <w:trHeight w:val="506"/>
        </w:trPr>
        <w:tc>
          <w:tcPr>
            <w:tcW w:w="1353" w:type="dxa"/>
            <w:tcBorders>
              <w:top w:val="nil"/>
              <w:left w:val="nil"/>
              <w:bottom w:val="nil"/>
              <w:right w:val="nil"/>
            </w:tcBorders>
            <w:vAlign w:val="bottom"/>
          </w:tcPr>
          <w:p w14:paraId="00000652" w14:textId="77777777" w:rsidR="00E27899" w:rsidRDefault="00000000">
            <w:pPr>
              <w:rPr>
                <w:color w:val="000000"/>
                <w:sz w:val="22"/>
                <w:szCs w:val="22"/>
              </w:rPr>
            </w:pPr>
            <w:r>
              <w:rPr>
                <w:color w:val="000000"/>
                <w:sz w:val="22"/>
                <w:szCs w:val="22"/>
              </w:rPr>
              <w:t xml:space="preserve">                  Fe</w:t>
            </w:r>
          </w:p>
        </w:tc>
        <w:tc>
          <w:tcPr>
            <w:tcW w:w="2427" w:type="dxa"/>
            <w:tcBorders>
              <w:top w:val="nil"/>
              <w:left w:val="nil"/>
              <w:bottom w:val="nil"/>
              <w:right w:val="nil"/>
            </w:tcBorders>
            <w:vAlign w:val="bottom"/>
          </w:tcPr>
          <w:p w14:paraId="00000653" w14:textId="77777777" w:rsidR="00E27899" w:rsidRDefault="00000000">
            <w:pPr>
              <w:rPr>
                <w:color w:val="000000"/>
                <w:sz w:val="22"/>
                <w:szCs w:val="22"/>
              </w:rPr>
            </w:pPr>
            <w:r>
              <w:rPr>
                <w:color w:val="000000"/>
                <w:sz w:val="22"/>
                <w:szCs w:val="22"/>
              </w:rPr>
              <w:t xml:space="preserve">        North America</w:t>
            </w:r>
          </w:p>
        </w:tc>
        <w:tc>
          <w:tcPr>
            <w:tcW w:w="913" w:type="dxa"/>
            <w:tcBorders>
              <w:top w:val="nil"/>
              <w:left w:val="nil"/>
              <w:bottom w:val="nil"/>
              <w:right w:val="nil"/>
            </w:tcBorders>
            <w:vAlign w:val="bottom"/>
          </w:tcPr>
          <w:p w14:paraId="00000654" w14:textId="77777777" w:rsidR="00E27899" w:rsidRDefault="00000000">
            <w:pPr>
              <w:jc w:val="right"/>
              <w:rPr>
                <w:color w:val="000000"/>
                <w:sz w:val="22"/>
                <w:szCs w:val="22"/>
              </w:rPr>
            </w:pPr>
            <w:r>
              <w:rPr>
                <w:color w:val="000000"/>
                <w:sz w:val="22"/>
                <w:szCs w:val="22"/>
              </w:rPr>
              <w:t>0.46</w:t>
            </w:r>
          </w:p>
        </w:tc>
        <w:tc>
          <w:tcPr>
            <w:tcW w:w="1300" w:type="dxa"/>
            <w:tcBorders>
              <w:top w:val="nil"/>
              <w:left w:val="nil"/>
              <w:bottom w:val="nil"/>
              <w:right w:val="nil"/>
            </w:tcBorders>
            <w:vAlign w:val="bottom"/>
          </w:tcPr>
          <w:p w14:paraId="00000655" w14:textId="77777777" w:rsidR="00E27899" w:rsidRDefault="00000000">
            <w:pPr>
              <w:jc w:val="right"/>
              <w:rPr>
                <w:color w:val="000000"/>
                <w:sz w:val="22"/>
                <w:szCs w:val="22"/>
              </w:rPr>
            </w:pPr>
            <w:r>
              <w:rPr>
                <w:color w:val="000000"/>
                <w:sz w:val="22"/>
                <w:szCs w:val="22"/>
              </w:rPr>
              <w:t>2.58</w:t>
            </w:r>
          </w:p>
        </w:tc>
        <w:tc>
          <w:tcPr>
            <w:tcW w:w="1300" w:type="dxa"/>
            <w:tcBorders>
              <w:top w:val="nil"/>
              <w:left w:val="nil"/>
              <w:bottom w:val="nil"/>
              <w:right w:val="nil"/>
            </w:tcBorders>
            <w:vAlign w:val="bottom"/>
          </w:tcPr>
          <w:p w14:paraId="00000656" w14:textId="77777777" w:rsidR="00E27899" w:rsidRDefault="00000000">
            <w:pPr>
              <w:jc w:val="right"/>
              <w:rPr>
                <w:color w:val="000000"/>
                <w:sz w:val="22"/>
                <w:szCs w:val="22"/>
              </w:rPr>
            </w:pPr>
            <w:r>
              <w:rPr>
                <w:color w:val="000000"/>
                <w:sz w:val="22"/>
                <w:szCs w:val="22"/>
              </w:rPr>
              <w:t>3.74E-02</w:t>
            </w:r>
          </w:p>
        </w:tc>
        <w:tc>
          <w:tcPr>
            <w:tcW w:w="1300" w:type="dxa"/>
            <w:tcBorders>
              <w:top w:val="nil"/>
              <w:left w:val="nil"/>
              <w:bottom w:val="nil"/>
              <w:right w:val="nil"/>
            </w:tcBorders>
            <w:vAlign w:val="bottom"/>
          </w:tcPr>
          <w:p w14:paraId="00000657" w14:textId="77777777" w:rsidR="00E27899" w:rsidRDefault="00000000">
            <w:pPr>
              <w:jc w:val="right"/>
              <w:rPr>
                <w:color w:val="000000"/>
                <w:sz w:val="22"/>
                <w:szCs w:val="22"/>
              </w:rPr>
            </w:pPr>
            <w:r>
              <w:rPr>
                <w:color w:val="000000"/>
                <w:sz w:val="22"/>
                <w:szCs w:val="22"/>
              </w:rPr>
              <w:t>3.31E-01</w:t>
            </w:r>
          </w:p>
        </w:tc>
        <w:tc>
          <w:tcPr>
            <w:tcW w:w="1300" w:type="dxa"/>
            <w:tcBorders>
              <w:top w:val="nil"/>
              <w:left w:val="nil"/>
              <w:bottom w:val="nil"/>
              <w:right w:val="nil"/>
            </w:tcBorders>
            <w:vAlign w:val="bottom"/>
          </w:tcPr>
          <w:p w14:paraId="00000658" w14:textId="77777777" w:rsidR="00E27899" w:rsidRDefault="00000000">
            <w:pPr>
              <w:jc w:val="right"/>
              <w:rPr>
                <w:color w:val="000000"/>
                <w:sz w:val="22"/>
                <w:szCs w:val="22"/>
              </w:rPr>
            </w:pPr>
            <w:r>
              <w:rPr>
                <w:color w:val="000000"/>
                <w:sz w:val="22"/>
                <w:szCs w:val="22"/>
              </w:rPr>
              <w:t>3.43E-01</w:t>
            </w:r>
          </w:p>
        </w:tc>
        <w:tc>
          <w:tcPr>
            <w:tcW w:w="1300" w:type="dxa"/>
            <w:tcBorders>
              <w:top w:val="nil"/>
              <w:left w:val="nil"/>
              <w:bottom w:val="nil"/>
              <w:right w:val="nil"/>
            </w:tcBorders>
            <w:vAlign w:val="bottom"/>
          </w:tcPr>
          <w:p w14:paraId="00000659" w14:textId="77777777" w:rsidR="00E27899" w:rsidRDefault="00000000">
            <w:pPr>
              <w:jc w:val="right"/>
              <w:rPr>
                <w:color w:val="000000"/>
                <w:sz w:val="22"/>
                <w:szCs w:val="22"/>
              </w:rPr>
            </w:pPr>
            <w:r>
              <w:rPr>
                <w:color w:val="000000"/>
                <w:sz w:val="22"/>
                <w:szCs w:val="22"/>
              </w:rPr>
              <w:t>1.58E-01</w:t>
            </w:r>
          </w:p>
        </w:tc>
        <w:tc>
          <w:tcPr>
            <w:tcW w:w="1300" w:type="dxa"/>
            <w:tcBorders>
              <w:top w:val="nil"/>
              <w:left w:val="nil"/>
              <w:bottom w:val="nil"/>
              <w:right w:val="nil"/>
            </w:tcBorders>
            <w:vAlign w:val="bottom"/>
          </w:tcPr>
          <w:p w14:paraId="0000065A" w14:textId="77777777" w:rsidR="00E27899" w:rsidRDefault="00000000">
            <w:pPr>
              <w:jc w:val="right"/>
              <w:rPr>
                <w:color w:val="000000"/>
                <w:sz w:val="22"/>
                <w:szCs w:val="22"/>
              </w:rPr>
            </w:pPr>
            <w:r>
              <w:rPr>
                <w:color w:val="000000"/>
                <w:sz w:val="22"/>
                <w:szCs w:val="22"/>
              </w:rPr>
              <w:t>0.31</w:t>
            </w:r>
          </w:p>
        </w:tc>
        <w:tc>
          <w:tcPr>
            <w:tcW w:w="1300" w:type="dxa"/>
            <w:tcBorders>
              <w:top w:val="nil"/>
              <w:left w:val="nil"/>
              <w:bottom w:val="nil"/>
              <w:right w:val="nil"/>
            </w:tcBorders>
            <w:vAlign w:val="bottom"/>
          </w:tcPr>
          <w:p w14:paraId="0000065B" w14:textId="77777777" w:rsidR="00E27899" w:rsidRDefault="00000000">
            <w:pPr>
              <w:jc w:val="right"/>
              <w:rPr>
                <w:color w:val="000000"/>
                <w:sz w:val="22"/>
                <w:szCs w:val="22"/>
              </w:rPr>
            </w:pPr>
            <w:r>
              <w:rPr>
                <w:color w:val="000000"/>
                <w:sz w:val="22"/>
                <w:szCs w:val="22"/>
              </w:rPr>
              <w:t>75</w:t>
            </w:r>
          </w:p>
        </w:tc>
      </w:tr>
      <w:tr w:rsidR="00E27899" w14:paraId="50C45559" w14:textId="77777777">
        <w:trPr>
          <w:trHeight w:val="506"/>
        </w:trPr>
        <w:tc>
          <w:tcPr>
            <w:tcW w:w="1353" w:type="dxa"/>
            <w:tcBorders>
              <w:top w:val="nil"/>
              <w:left w:val="nil"/>
              <w:bottom w:val="nil"/>
              <w:right w:val="nil"/>
            </w:tcBorders>
            <w:vAlign w:val="bottom"/>
          </w:tcPr>
          <w:p w14:paraId="0000065C" w14:textId="77777777" w:rsidR="00E27899" w:rsidRDefault="00000000">
            <w:pPr>
              <w:rPr>
                <w:color w:val="000000"/>
                <w:sz w:val="22"/>
                <w:szCs w:val="22"/>
              </w:rPr>
            </w:pPr>
            <w:r>
              <w:rPr>
                <w:color w:val="000000"/>
                <w:sz w:val="22"/>
                <w:szCs w:val="22"/>
              </w:rPr>
              <w:t xml:space="preserve">                  Fe</w:t>
            </w:r>
          </w:p>
        </w:tc>
        <w:tc>
          <w:tcPr>
            <w:tcW w:w="2427" w:type="dxa"/>
            <w:tcBorders>
              <w:top w:val="nil"/>
              <w:left w:val="nil"/>
              <w:bottom w:val="nil"/>
              <w:right w:val="nil"/>
            </w:tcBorders>
            <w:vAlign w:val="bottom"/>
          </w:tcPr>
          <w:p w14:paraId="0000065D" w14:textId="77777777" w:rsidR="00E27899" w:rsidRDefault="00000000">
            <w:pPr>
              <w:rPr>
                <w:color w:val="000000"/>
                <w:sz w:val="22"/>
                <w:szCs w:val="22"/>
              </w:rPr>
            </w:pPr>
            <w:r>
              <w:rPr>
                <w:color w:val="000000"/>
                <w:sz w:val="22"/>
                <w:szCs w:val="22"/>
              </w:rPr>
              <w:t xml:space="preserve">        South America</w:t>
            </w:r>
          </w:p>
        </w:tc>
        <w:tc>
          <w:tcPr>
            <w:tcW w:w="913" w:type="dxa"/>
            <w:tcBorders>
              <w:top w:val="nil"/>
              <w:left w:val="nil"/>
              <w:bottom w:val="nil"/>
              <w:right w:val="nil"/>
            </w:tcBorders>
            <w:vAlign w:val="bottom"/>
          </w:tcPr>
          <w:p w14:paraId="0000065E" w14:textId="77777777" w:rsidR="00E27899" w:rsidRDefault="00000000">
            <w:pPr>
              <w:jc w:val="right"/>
              <w:rPr>
                <w:color w:val="000000"/>
                <w:sz w:val="22"/>
                <w:szCs w:val="22"/>
              </w:rPr>
            </w:pPr>
            <w:r>
              <w:rPr>
                <w:color w:val="000000"/>
                <w:sz w:val="22"/>
                <w:szCs w:val="22"/>
              </w:rPr>
              <w:t>0.53</w:t>
            </w:r>
          </w:p>
        </w:tc>
        <w:tc>
          <w:tcPr>
            <w:tcW w:w="1300" w:type="dxa"/>
            <w:tcBorders>
              <w:top w:val="nil"/>
              <w:left w:val="nil"/>
              <w:bottom w:val="nil"/>
              <w:right w:val="nil"/>
            </w:tcBorders>
            <w:vAlign w:val="bottom"/>
          </w:tcPr>
          <w:p w14:paraId="0000065F" w14:textId="77777777" w:rsidR="00E27899" w:rsidRDefault="00000000">
            <w:pPr>
              <w:jc w:val="right"/>
              <w:rPr>
                <w:color w:val="000000"/>
                <w:sz w:val="22"/>
                <w:szCs w:val="22"/>
              </w:rPr>
            </w:pPr>
            <w:r>
              <w:rPr>
                <w:color w:val="000000"/>
                <w:sz w:val="22"/>
                <w:szCs w:val="22"/>
              </w:rPr>
              <w:t>-0.06</w:t>
            </w:r>
          </w:p>
        </w:tc>
        <w:tc>
          <w:tcPr>
            <w:tcW w:w="1300" w:type="dxa"/>
            <w:tcBorders>
              <w:top w:val="nil"/>
              <w:left w:val="nil"/>
              <w:bottom w:val="nil"/>
              <w:right w:val="nil"/>
            </w:tcBorders>
            <w:vAlign w:val="bottom"/>
          </w:tcPr>
          <w:p w14:paraId="00000660" w14:textId="77777777" w:rsidR="00E27899" w:rsidRDefault="00000000">
            <w:pPr>
              <w:jc w:val="right"/>
              <w:rPr>
                <w:color w:val="000000"/>
                <w:sz w:val="22"/>
                <w:szCs w:val="22"/>
              </w:rPr>
            </w:pPr>
            <w:r>
              <w:rPr>
                <w:color w:val="000000"/>
                <w:sz w:val="22"/>
                <w:szCs w:val="22"/>
              </w:rPr>
              <w:t>4.37E-04</w:t>
            </w:r>
          </w:p>
        </w:tc>
        <w:tc>
          <w:tcPr>
            <w:tcW w:w="1300" w:type="dxa"/>
            <w:tcBorders>
              <w:top w:val="nil"/>
              <w:left w:val="nil"/>
              <w:bottom w:val="nil"/>
              <w:right w:val="nil"/>
            </w:tcBorders>
            <w:vAlign w:val="bottom"/>
          </w:tcPr>
          <w:p w14:paraId="00000661" w14:textId="77777777" w:rsidR="00E27899" w:rsidRDefault="00000000">
            <w:pPr>
              <w:jc w:val="right"/>
              <w:rPr>
                <w:color w:val="000000"/>
                <w:sz w:val="22"/>
                <w:szCs w:val="22"/>
              </w:rPr>
            </w:pPr>
            <w:r>
              <w:rPr>
                <w:color w:val="000000"/>
                <w:sz w:val="22"/>
                <w:szCs w:val="22"/>
              </w:rPr>
              <w:t>4.00E-01</w:t>
            </w:r>
          </w:p>
        </w:tc>
        <w:tc>
          <w:tcPr>
            <w:tcW w:w="1300" w:type="dxa"/>
            <w:tcBorders>
              <w:top w:val="nil"/>
              <w:left w:val="nil"/>
              <w:bottom w:val="nil"/>
              <w:right w:val="nil"/>
            </w:tcBorders>
            <w:vAlign w:val="bottom"/>
          </w:tcPr>
          <w:p w14:paraId="00000662" w14:textId="77777777" w:rsidR="00E27899" w:rsidRDefault="00000000">
            <w:pPr>
              <w:jc w:val="right"/>
              <w:rPr>
                <w:color w:val="000000"/>
                <w:sz w:val="22"/>
                <w:szCs w:val="22"/>
              </w:rPr>
            </w:pPr>
            <w:r>
              <w:rPr>
                <w:color w:val="000000"/>
                <w:sz w:val="22"/>
                <w:szCs w:val="22"/>
              </w:rPr>
              <w:t>2.88E-01</w:t>
            </w:r>
          </w:p>
        </w:tc>
        <w:tc>
          <w:tcPr>
            <w:tcW w:w="1300" w:type="dxa"/>
            <w:tcBorders>
              <w:top w:val="nil"/>
              <w:left w:val="nil"/>
              <w:bottom w:val="nil"/>
              <w:right w:val="nil"/>
            </w:tcBorders>
            <w:vAlign w:val="bottom"/>
          </w:tcPr>
          <w:p w14:paraId="00000663" w14:textId="77777777" w:rsidR="00E27899" w:rsidRDefault="00000000">
            <w:pPr>
              <w:jc w:val="right"/>
              <w:rPr>
                <w:color w:val="000000"/>
                <w:sz w:val="22"/>
                <w:szCs w:val="22"/>
              </w:rPr>
            </w:pPr>
            <w:r>
              <w:rPr>
                <w:color w:val="000000"/>
                <w:sz w:val="22"/>
                <w:szCs w:val="22"/>
              </w:rPr>
              <w:t>2.24E-01</w:t>
            </w:r>
          </w:p>
        </w:tc>
        <w:tc>
          <w:tcPr>
            <w:tcW w:w="1300" w:type="dxa"/>
            <w:tcBorders>
              <w:top w:val="nil"/>
              <w:left w:val="nil"/>
              <w:bottom w:val="nil"/>
              <w:right w:val="nil"/>
            </w:tcBorders>
            <w:vAlign w:val="bottom"/>
          </w:tcPr>
          <w:p w14:paraId="00000664" w14:textId="77777777" w:rsidR="00E27899" w:rsidRDefault="00000000">
            <w:pPr>
              <w:jc w:val="right"/>
              <w:rPr>
                <w:color w:val="000000"/>
                <w:sz w:val="22"/>
                <w:szCs w:val="22"/>
              </w:rPr>
            </w:pPr>
            <w:r>
              <w:rPr>
                <w:color w:val="000000"/>
                <w:sz w:val="22"/>
                <w:szCs w:val="22"/>
              </w:rPr>
              <w:t>0.08</w:t>
            </w:r>
          </w:p>
        </w:tc>
        <w:tc>
          <w:tcPr>
            <w:tcW w:w="1300" w:type="dxa"/>
            <w:tcBorders>
              <w:top w:val="nil"/>
              <w:left w:val="nil"/>
              <w:bottom w:val="nil"/>
              <w:right w:val="nil"/>
            </w:tcBorders>
            <w:vAlign w:val="bottom"/>
          </w:tcPr>
          <w:p w14:paraId="00000665" w14:textId="77777777" w:rsidR="00E27899" w:rsidRDefault="00000000">
            <w:pPr>
              <w:jc w:val="right"/>
              <w:rPr>
                <w:color w:val="000000"/>
                <w:sz w:val="22"/>
                <w:szCs w:val="22"/>
              </w:rPr>
            </w:pPr>
            <w:r>
              <w:rPr>
                <w:color w:val="000000"/>
                <w:sz w:val="22"/>
                <w:szCs w:val="22"/>
              </w:rPr>
              <w:t>97</w:t>
            </w:r>
          </w:p>
        </w:tc>
      </w:tr>
      <w:tr w:rsidR="00E27899" w14:paraId="170B2687" w14:textId="77777777">
        <w:trPr>
          <w:trHeight w:val="506"/>
        </w:trPr>
        <w:tc>
          <w:tcPr>
            <w:tcW w:w="1353" w:type="dxa"/>
            <w:tcBorders>
              <w:top w:val="nil"/>
              <w:left w:val="nil"/>
              <w:bottom w:val="nil"/>
              <w:right w:val="nil"/>
            </w:tcBorders>
            <w:vAlign w:val="bottom"/>
          </w:tcPr>
          <w:p w14:paraId="00000666" w14:textId="77777777" w:rsidR="00E27899" w:rsidRDefault="00E27899">
            <w:pPr>
              <w:jc w:val="right"/>
              <w:rPr>
                <w:color w:val="000000"/>
                <w:sz w:val="22"/>
                <w:szCs w:val="22"/>
              </w:rPr>
            </w:pPr>
          </w:p>
        </w:tc>
        <w:tc>
          <w:tcPr>
            <w:tcW w:w="2427" w:type="dxa"/>
            <w:tcBorders>
              <w:top w:val="nil"/>
              <w:left w:val="nil"/>
              <w:bottom w:val="nil"/>
              <w:right w:val="nil"/>
            </w:tcBorders>
            <w:vAlign w:val="bottom"/>
          </w:tcPr>
          <w:p w14:paraId="00000667" w14:textId="77777777" w:rsidR="00E27899" w:rsidRDefault="00E27899">
            <w:pPr>
              <w:rPr>
                <w:sz w:val="22"/>
                <w:szCs w:val="22"/>
              </w:rPr>
            </w:pPr>
          </w:p>
        </w:tc>
        <w:tc>
          <w:tcPr>
            <w:tcW w:w="913" w:type="dxa"/>
            <w:tcBorders>
              <w:top w:val="nil"/>
              <w:left w:val="nil"/>
              <w:bottom w:val="nil"/>
              <w:right w:val="nil"/>
            </w:tcBorders>
            <w:vAlign w:val="bottom"/>
          </w:tcPr>
          <w:p w14:paraId="00000668" w14:textId="77777777" w:rsidR="00E27899" w:rsidRDefault="00E27899">
            <w:pPr>
              <w:rPr>
                <w:sz w:val="22"/>
                <w:szCs w:val="22"/>
              </w:rPr>
            </w:pPr>
          </w:p>
        </w:tc>
        <w:tc>
          <w:tcPr>
            <w:tcW w:w="1300" w:type="dxa"/>
            <w:tcBorders>
              <w:top w:val="nil"/>
              <w:left w:val="nil"/>
              <w:bottom w:val="nil"/>
              <w:right w:val="nil"/>
            </w:tcBorders>
            <w:vAlign w:val="bottom"/>
          </w:tcPr>
          <w:p w14:paraId="00000669" w14:textId="77777777" w:rsidR="00E27899" w:rsidRDefault="00E27899">
            <w:pPr>
              <w:rPr>
                <w:sz w:val="22"/>
                <w:szCs w:val="22"/>
              </w:rPr>
            </w:pPr>
          </w:p>
        </w:tc>
        <w:tc>
          <w:tcPr>
            <w:tcW w:w="1300" w:type="dxa"/>
            <w:tcBorders>
              <w:top w:val="nil"/>
              <w:left w:val="nil"/>
              <w:bottom w:val="nil"/>
              <w:right w:val="nil"/>
            </w:tcBorders>
            <w:vAlign w:val="bottom"/>
          </w:tcPr>
          <w:p w14:paraId="0000066A" w14:textId="77777777" w:rsidR="00E27899" w:rsidRDefault="00E27899">
            <w:pPr>
              <w:rPr>
                <w:sz w:val="22"/>
                <w:szCs w:val="22"/>
              </w:rPr>
            </w:pPr>
          </w:p>
        </w:tc>
        <w:tc>
          <w:tcPr>
            <w:tcW w:w="1300" w:type="dxa"/>
            <w:tcBorders>
              <w:top w:val="nil"/>
              <w:left w:val="nil"/>
              <w:bottom w:val="nil"/>
              <w:right w:val="nil"/>
            </w:tcBorders>
            <w:vAlign w:val="bottom"/>
          </w:tcPr>
          <w:p w14:paraId="0000066B" w14:textId="77777777" w:rsidR="00E27899" w:rsidRDefault="00E27899">
            <w:pPr>
              <w:rPr>
                <w:sz w:val="22"/>
                <w:szCs w:val="22"/>
              </w:rPr>
            </w:pPr>
          </w:p>
        </w:tc>
        <w:tc>
          <w:tcPr>
            <w:tcW w:w="1300" w:type="dxa"/>
            <w:tcBorders>
              <w:top w:val="nil"/>
              <w:left w:val="nil"/>
              <w:bottom w:val="nil"/>
              <w:right w:val="nil"/>
            </w:tcBorders>
            <w:vAlign w:val="bottom"/>
          </w:tcPr>
          <w:p w14:paraId="0000066C" w14:textId="77777777" w:rsidR="00E27899" w:rsidRDefault="00E27899">
            <w:pPr>
              <w:rPr>
                <w:sz w:val="22"/>
                <w:szCs w:val="22"/>
              </w:rPr>
            </w:pPr>
          </w:p>
        </w:tc>
        <w:tc>
          <w:tcPr>
            <w:tcW w:w="1300" w:type="dxa"/>
            <w:tcBorders>
              <w:top w:val="nil"/>
              <w:left w:val="nil"/>
              <w:bottom w:val="nil"/>
              <w:right w:val="nil"/>
            </w:tcBorders>
            <w:vAlign w:val="bottom"/>
          </w:tcPr>
          <w:p w14:paraId="0000066D" w14:textId="77777777" w:rsidR="00E27899" w:rsidRDefault="00E27899">
            <w:pPr>
              <w:rPr>
                <w:sz w:val="22"/>
                <w:szCs w:val="22"/>
              </w:rPr>
            </w:pPr>
          </w:p>
        </w:tc>
        <w:tc>
          <w:tcPr>
            <w:tcW w:w="1300" w:type="dxa"/>
            <w:tcBorders>
              <w:top w:val="nil"/>
              <w:left w:val="nil"/>
              <w:bottom w:val="nil"/>
              <w:right w:val="nil"/>
            </w:tcBorders>
            <w:vAlign w:val="bottom"/>
          </w:tcPr>
          <w:p w14:paraId="0000066E" w14:textId="77777777" w:rsidR="00E27899" w:rsidRDefault="00E27899">
            <w:pPr>
              <w:rPr>
                <w:sz w:val="22"/>
                <w:szCs w:val="22"/>
              </w:rPr>
            </w:pPr>
          </w:p>
        </w:tc>
        <w:tc>
          <w:tcPr>
            <w:tcW w:w="1300" w:type="dxa"/>
            <w:tcBorders>
              <w:top w:val="nil"/>
              <w:left w:val="nil"/>
              <w:bottom w:val="nil"/>
              <w:right w:val="nil"/>
            </w:tcBorders>
            <w:vAlign w:val="bottom"/>
          </w:tcPr>
          <w:p w14:paraId="0000066F" w14:textId="77777777" w:rsidR="00E27899" w:rsidRDefault="00E27899">
            <w:pPr>
              <w:rPr>
                <w:sz w:val="22"/>
                <w:szCs w:val="22"/>
              </w:rPr>
            </w:pPr>
          </w:p>
        </w:tc>
      </w:tr>
      <w:tr w:rsidR="00E27899" w14:paraId="21D1D1CD" w14:textId="77777777">
        <w:trPr>
          <w:trHeight w:val="506"/>
        </w:trPr>
        <w:tc>
          <w:tcPr>
            <w:tcW w:w="1353" w:type="dxa"/>
            <w:tcBorders>
              <w:top w:val="nil"/>
              <w:left w:val="nil"/>
              <w:bottom w:val="nil"/>
              <w:right w:val="nil"/>
            </w:tcBorders>
            <w:vAlign w:val="bottom"/>
          </w:tcPr>
          <w:p w14:paraId="00000670" w14:textId="77777777" w:rsidR="00E27899" w:rsidRDefault="00000000">
            <w:pPr>
              <w:rPr>
                <w:color w:val="000000"/>
                <w:sz w:val="22"/>
                <w:szCs w:val="22"/>
              </w:rPr>
            </w:pPr>
            <w:r>
              <w:rPr>
                <w:color w:val="000000"/>
                <w:sz w:val="22"/>
                <w:szCs w:val="22"/>
              </w:rPr>
              <w:t xml:space="preserve">                  Si</w:t>
            </w:r>
          </w:p>
        </w:tc>
        <w:tc>
          <w:tcPr>
            <w:tcW w:w="2427" w:type="dxa"/>
            <w:tcBorders>
              <w:top w:val="nil"/>
              <w:left w:val="nil"/>
              <w:bottom w:val="nil"/>
              <w:right w:val="nil"/>
            </w:tcBorders>
            <w:vAlign w:val="bottom"/>
          </w:tcPr>
          <w:p w14:paraId="00000671" w14:textId="77777777" w:rsidR="00E27899" w:rsidRDefault="00000000">
            <w:pPr>
              <w:rPr>
                <w:color w:val="000000"/>
                <w:sz w:val="22"/>
                <w:szCs w:val="22"/>
              </w:rPr>
            </w:pPr>
            <w:r>
              <w:rPr>
                <w:color w:val="000000"/>
                <w:sz w:val="22"/>
                <w:szCs w:val="22"/>
              </w:rPr>
              <w:t xml:space="preserve">               Globe</w:t>
            </w:r>
          </w:p>
        </w:tc>
        <w:tc>
          <w:tcPr>
            <w:tcW w:w="913" w:type="dxa"/>
            <w:tcBorders>
              <w:top w:val="nil"/>
              <w:left w:val="nil"/>
              <w:bottom w:val="nil"/>
              <w:right w:val="nil"/>
            </w:tcBorders>
            <w:vAlign w:val="bottom"/>
          </w:tcPr>
          <w:p w14:paraId="00000672" w14:textId="77777777" w:rsidR="00E27899" w:rsidRDefault="00000000">
            <w:pPr>
              <w:jc w:val="right"/>
              <w:rPr>
                <w:color w:val="000000"/>
                <w:sz w:val="22"/>
                <w:szCs w:val="22"/>
              </w:rPr>
            </w:pPr>
            <w:r>
              <w:rPr>
                <w:color w:val="000000"/>
                <w:sz w:val="22"/>
                <w:szCs w:val="22"/>
              </w:rPr>
              <w:t>0.39</w:t>
            </w:r>
          </w:p>
        </w:tc>
        <w:tc>
          <w:tcPr>
            <w:tcW w:w="1300" w:type="dxa"/>
            <w:tcBorders>
              <w:top w:val="nil"/>
              <w:left w:val="nil"/>
              <w:bottom w:val="nil"/>
              <w:right w:val="nil"/>
            </w:tcBorders>
            <w:vAlign w:val="bottom"/>
          </w:tcPr>
          <w:p w14:paraId="00000673" w14:textId="77777777" w:rsidR="00E27899" w:rsidRDefault="00000000">
            <w:pPr>
              <w:jc w:val="right"/>
              <w:rPr>
                <w:color w:val="000000"/>
                <w:sz w:val="22"/>
                <w:szCs w:val="22"/>
              </w:rPr>
            </w:pPr>
            <w:r>
              <w:rPr>
                <w:color w:val="000000"/>
                <w:sz w:val="22"/>
                <w:szCs w:val="22"/>
              </w:rPr>
              <w:t>3.73</w:t>
            </w:r>
          </w:p>
        </w:tc>
        <w:tc>
          <w:tcPr>
            <w:tcW w:w="1300" w:type="dxa"/>
            <w:tcBorders>
              <w:top w:val="nil"/>
              <w:left w:val="nil"/>
              <w:bottom w:val="nil"/>
              <w:right w:val="nil"/>
            </w:tcBorders>
            <w:vAlign w:val="bottom"/>
          </w:tcPr>
          <w:p w14:paraId="00000674" w14:textId="77777777" w:rsidR="00E27899" w:rsidRDefault="00000000">
            <w:pPr>
              <w:jc w:val="right"/>
              <w:rPr>
                <w:color w:val="000000"/>
                <w:sz w:val="22"/>
                <w:szCs w:val="22"/>
              </w:rPr>
            </w:pPr>
            <w:r>
              <w:rPr>
                <w:color w:val="000000"/>
                <w:sz w:val="22"/>
                <w:szCs w:val="22"/>
              </w:rPr>
              <w:t>1.60E-01</w:t>
            </w:r>
          </w:p>
        </w:tc>
        <w:tc>
          <w:tcPr>
            <w:tcW w:w="1300" w:type="dxa"/>
            <w:tcBorders>
              <w:top w:val="nil"/>
              <w:left w:val="nil"/>
              <w:bottom w:val="nil"/>
              <w:right w:val="nil"/>
            </w:tcBorders>
            <w:vAlign w:val="bottom"/>
          </w:tcPr>
          <w:p w14:paraId="00000675" w14:textId="77777777" w:rsidR="00E27899" w:rsidRDefault="00000000">
            <w:pPr>
              <w:jc w:val="right"/>
              <w:rPr>
                <w:color w:val="000000"/>
                <w:sz w:val="22"/>
                <w:szCs w:val="22"/>
              </w:rPr>
            </w:pPr>
            <w:r>
              <w:rPr>
                <w:color w:val="000000"/>
                <w:sz w:val="22"/>
                <w:szCs w:val="22"/>
              </w:rPr>
              <w:t>6.87E+00</w:t>
            </w:r>
          </w:p>
        </w:tc>
        <w:tc>
          <w:tcPr>
            <w:tcW w:w="1300" w:type="dxa"/>
            <w:tcBorders>
              <w:top w:val="nil"/>
              <w:left w:val="nil"/>
              <w:bottom w:val="nil"/>
              <w:right w:val="nil"/>
            </w:tcBorders>
            <w:vAlign w:val="bottom"/>
          </w:tcPr>
          <w:p w14:paraId="00000676" w14:textId="77777777" w:rsidR="00E27899" w:rsidRDefault="00000000">
            <w:pPr>
              <w:jc w:val="right"/>
              <w:rPr>
                <w:color w:val="000000"/>
                <w:sz w:val="22"/>
                <w:szCs w:val="22"/>
              </w:rPr>
            </w:pPr>
            <w:r>
              <w:rPr>
                <w:color w:val="000000"/>
                <w:sz w:val="22"/>
                <w:szCs w:val="22"/>
              </w:rPr>
              <w:t>3.99E+00</w:t>
            </w:r>
          </w:p>
        </w:tc>
        <w:tc>
          <w:tcPr>
            <w:tcW w:w="1300" w:type="dxa"/>
            <w:tcBorders>
              <w:top w:val="nil"/>
              <w:left w:val="nil"/>
              <w:bottom w:val="nil"/>
              <w:right w:val="nil"/>
            </w:tcBorders>
            <w:vAlign w:val="bottom"/>
          </w:tcPr>
          <w:p w14:paraId="00000677" w14:textId="77777777" w:rsidR="00E27899" w:rsidRDefault="00000000">
            <w:pPr>
              <w:jc w:val="right"/>
              <w:rPr>
                <w:color w:val="000000"/>
                <w:sz w:val="22"/>
                <w:szCs w:val="22"/>
              </w:rPr>
            </w:pPr>
            <w:r>
              <w:rPr>
                <w:color w:val="000000"/>
                <w:sz w:val="22"/>
                <w:szCs w:val="22"/>
              </w:rPr>
              <w:t>9.63E-01</w:t>
            </w:r>
          </w:p>
        </w:tc>
        <w:tc>
          <w:tcPr>
            <w:tcW w:w="1300" w:type="dxa"/>
            <w:tcBorders>
              <w:top w:val="nil"/>
              <w:left w:val="nil"/>
              <w:bottom w:val="nil"/>
              <w:right w:val="nil"/>
            </w:tcBorders>
            <w:vAlign w:val="bottom"/>
          </w:tcPr>
          <w:p w14:paraId="00000678" w14:textId="77777777" w:rsidR="00E27899" w:rsidRDefault="00000000">
            <w:pPr>
              <w:jc w:val="right"/>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679" w14:textId="77777777" w:rsidR="00E27899" w:rsidRDefault="00000000">
            <w:pPr>
              <w:jc w:val="right"/>
              <w:rPr>
                <w:color w:val="000000"/>
                <w:sz w:val="22"/>
                <w:szCs w:val="22"/>
              </w:rPr>
            </w:pPr>
            <w:r>
              <w:rPr>
                <w:color w:val="000000"/>
                <w:sz w:val="22"/>
                <w:szCs w:val="22"/>
              </w:rPr>
              <w:t>18</w:t>
            </w:r>
          </w:p>
        </w:tc>
      </w:tr>
      <w:tr w:rsidR="00E27899" w14:paraId="096A6743" w14:textId="77777777">
        <w:trPr>
          <w:trHeight w:val="506"/>
        </w:trPr>
        <w:tc>
          <w:tcPr>
            <w:tcW w:w="1353" w:type="dxa"/>
            <w:tcBorders>
              <w:top w:val="nil"/>
              <w:left w:val="nil"/>
              <w:bottom w:val="nil"/>
              <w:right w:val="nil"/>
            </w:tcBorders>
            <w:vAlign w:val="bottom"/>
          </w:tcPr>
          <w:p w14:paraId="0000067A" w14:textId="77777777" w:rsidR="00E27899" w:rsidRDefault="00000000">
            <w:pPr>
              <w:rPr>
                <w:color w:val="000000"/>
                <w:sz w:val="22"/>
                <w:szCs w:val="22"/>
              </w:rPr>
            </w:pPr>
            <w:r>
              <w:rPr>
                <w:color w:val="000000"/>
                <w:sz w:val="22"/>
                <w:szCs w:val="22"/>
              </w:rPr>
              <w:t xml:space="preserve">                  Si</w:t>
            </w:r>
          </w:p>
        </w:tc>
        <w:tc>
          <w:tcPr>
            <w:tcW w:w="2427" w:type="dxa"/>
            <w:tcBorders>
              <w:top w:val="nil"/>
              <w:left w:val="nil"/>
              <w:bottom w:val="nil"/>
              <w:right w:val="nil"/>
            </w:tcBorders>
            <w:vAlign w:val="bottom"/>
          </w:tcPr>
          <w:p w14:paraId="0000067B" w14:textId="77777777" w:rsidR="00E27899" w:rsidRDefault="00000000">
            <w:pPr>
              <w:rPr>
                <w:color w:val="000000"/>
                <w:sz w:val="22"/>
                <w:szCs w:val="22"/>
              </w:rPr>
            </w:pPr>
            <w:r>
              <w:rPr>
                <w:color w:val="000000"/>
                <w:sz w:val="22"/>
                <w:szCs w:val="22"/>
              </w:rPr>
              <w:t xml:space="preserve">              Africa</w:t>
            </w:r>
          </w:p>
        </w:tc>
        <w:tc>
          <w:tcPr>
            <w:tcW w:w="913" w:type="dxa"/>
            <w:tcBorders>
              <w:top w:val="nil"/>
              <w:left w:val="nil"/>
              <w:bottom w:val="nil"/>
              <w:right w:val="nil"/>
            </w:tcBorders>
            <w:vAlign w:val="bottom"/>
          </w:tcPr>
          <w:p w14:paraId="0000067C" w14:textId="77777777" w:rsidR="00E27899" w:rsidRDefault="00000000">
            <w:pPr>
              <w:jc w:val="right"/>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67D" w14:textId="77777777" w:rsidR="00E27899" w:rsidRDefault="00000000">
            <w:pPr>
              <w:jc w:val="right"/>
              <w:rPr>
                <w:color w:val="000000"/>
                <w:sz w:val="22"/>
                <w:szCs w:val="22"/>
              </w:rPr>
            </w:pPr>
            <w:r>
              <w:rPr>
                <w:color w:val="000000"/>
                <w:sz w:val="22"/>
                <w:szCs w:val="22"/>
              </w:rPr>
              <w:t>4.45</w:t>
            </w:r>
          </w:p>
        </w:tc>
        <w:tc>
          <w:tcPr>
            <w:tcW w:w="1300" w:type="dxa"/>
            <w:tcBorders>
              <w:top w:val="nil"/>
              <w:left w:val="nil"/>
              <w:bottom w:val="nil"/>
              <w:right w:val="nil"/>
            </w:tcBorders>
            <w:vAlign w:val="bottom"/>
          </w:tcPr>
          <w:p w14:paraId="0000067E" w14:textId="77777777" w:rsidR="00E27899" w:rsidRDefault="00000000">
            <w:pPr>
              <w:jc w:val="right"/>
              <w:rPr>
                <w:color w:val="000000"/>
                <w:sz w:val="22"/>
                <w:szCs w:val="22"/>
              </w:rPr>
            </w:pPr>
            <w:r>
              <w:rPr>
                <w:color w:val="000000"/>
                <w:sz w:val="22"/>
                <w:szCs w:val="22"/>
              </w:rPr>
              <w:t>1.54E-01</w:t>
            </w:r>
          </w:p>
        </w:tc>
        <w:tc>
          <w:tcPr>
            <w:tcW w:w="1300" w:type="dxa"/>
            <w:tcBorders>
              <w:top w:val="nil"/>
              <w:left w:val="nil"/>
              <w:bottom w:val="nil"/>
              <w:right w:val="nil"/>
            </w:tcBorders>
            <w:vAlign w:val="bottom"/>
          </w:tcPr>
          <w:p w14:paraId="0000067F" w14:textId="77777777" w:rsidR="00E27899" w:rsidRDefault="00000000">
            <w:pPr>
              <w:jc w:val="right"/>
              <w:rPr>
                <w:color w:val="000000"/>
                <w:sz w:val="22"/>
                <w:szCs w:val="22"/>
              </w:rPr>
            </w:pPr>
            <w:r>
              <w:rPr>
                <w:color w:val="000000"/>
                <w:sz w:val="22"/>
                <w:szCs w:val="22"/>
              </w:rPr>
              <w:t>1.19E+01</w:t>
            </w:r>
          </w:p>
        </w:tc>
        <w:tc>
          <w:tcPr>
            <w:tcW w:w="1300" w:type="dxa"/>
            <w:tcBorders>
              <w:top w:val="nil"/>
              <w:left w:val="nil"/>
              <w:bottom w:val="nil"/>
              <w:right w:val="nil"/>
            </w:tcBorders>
            <w:vAlign w:val="bottom"/>
          </w:tcPr>
          <w:p w14:paraId="00000680" w14:textId="77777777" w:rsidR="00E27899" w:rsidRDefault="00000000">
            <w:pPr>
              <w:jc w:val="right"/>
              <w:rPr>
                <w:color w:val="000000"/>
                <w:sz w:val="22"/>
                <w:szCs w:val="22"/>
              </w:rPr>
            </w:pPr>
            <w:r>
              <w:rPr>
                <w:color w:val="000000"/>
                <w:sz w:val="22"/>
                <w:szCs w:val="22"/>
              </w:rPr>
              <w:t>1.12E+01</w:t>
            </w:r>
          </w:p>
        </w:tc>
        <w:tc>
          <w:tcPr>
            <w:tcW w:w="1300" w:type="dxa"/>
            <w:tcBorders>
              <w:top w:val="nil"/>
              <w:left w:val="nil"/>
              <w:bottom w:val="nil"/>
              <w:right w:val="nil"/>
            </w:tcBorders>
            <w:vAlign w:val="bottom"/>
          </w:tcPr>
          <w:p w14:paraId="00000681" w14:textId="77777777" w:rsidR="00E27899" w:rsidRDefault="00000000">
            <w:pPr>
              <w:jc w:val="right"/>
              <w:rPr>
                <w:color w:val="000000"/>
                <w:sz w:val="22"/>
                <w:szCs w:val="22"/>
              </w:rPr>
            </w:pPr>
            <w:r>
              <w:rPr>
                <w:color w:val="000000"/>
                <w:sz w:val="22"/>
                <w:szCs w:val="22"/>
              </w:rPr>
              <w:t>1.94E+00</w:t>
            </w:r>
          </w:p>
        </w:tc>
        <w:tc>
          <w:tcPr>
            <w:tcW w:w="1300" w:type="dxa"/>
            <w:tcBorders>
              <w:top w:val="nil"/>
              <w:left w:val="nil"/>
              <w:bottom w:val="nil"/>
              <w:right w:val="nil"/>
            </w:tcBorders>
            <w:vAlign w:val="bottom"/>
          </w:tcPr>
          <w:p w14:paraId="00000682" w14:textId="77777777" w:rsidR="00E27899" w:rsidRDefault="00000000">
            <w:pPr>
              <w:jc w:val="right"/>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683" w14:textId="77777777" w:rsidR="00E27899" w:rsidRDefault="00000000">
            <w:pPr>
              <w:jc w:val="right"/>
              <w:rPr>
                <w:color w:val="000000"/>
                <w:sz w:val="22"/>
                <w:szCs w:val="22"/>
              </w:rPr>
            </w:pPr>
            <w:r>
              <w:rPr>
                <w:color w:val="000000"/>
                <w:sz w:val="22"/>
                <w:szCs w:val="22"/>
              </w:rPr>
              <w:t>6</w:t>
            </w:r>
          </w:p>
        </w:tc>
      </w:tr>
      <w:tr w:rsidR="00E27899" w14:paraId="52083B3F" w14:textId="77777777">
        <w:trPr>
          <w:trHeight w:val="506"/>
        </w:trPr>
        <w:tc>
          <w:tcPr>
            <w:tcW w:w="1353" w:type="dxa"/>
            <w:tcBorders>
              <w:top w:val="nil"/>
              <w:left w:val="nil"/>
              <w:bottom w:val="nil"/>
              <w:right w:val="nil"/>
            </w:tcBorders>
            <w:vAlign w:val="bottom"/>
          </w:tcPr>
          <w:p w14:paraId="00000684" w14:textId="77777777" w:rsidR="00E27899" w:rsidRDefault="00000000">
            <w:pPr>
              <w:rPr>
                <w:color w:val="000000"/>
                <w:sz w:val="22"/>
                <w:szCs w:val="22"/>
              </w:rPr>
            </w:pPr>
            <w:r>
              <w:rPr>
                <w:color w:val="000000"/>
                <w:sz w:val="22"/>
                <w:szCs w:val="22"/>
              </w:rPr>
              <w:t xml:space="preserve">                  Si</w:t>
            </w:r>
          </w:p>
        </w:tc>
        <w:tc>
          <w:tcPr>
            <w:tcW w:w="2427" w:type="dxa"/>
            <w:tcBorders>
              <w:top w:val="nil"/>
              <w:left w:val="nil"/>
              <w:bottom w:val="nil"/>
              <w:right w:val="nil"/>
            </w:tcBorders>
            <w:vAlign w:val="bottom"/>
          </w:tcPr>
          <w:p w14:paraId="00000685" w14:textId="77777777" w:rsidR="00E27899" w:rsidRDefault="00000000">
            <w:pPr>
              <w:rPr>
                <w:color w:val="000000"/>
                <w:sz w:val="22"/>
                <w:szCs w:val="22"/>
              </w:rPr>
            </w:pPr>
            <w:r>
              <w:rPr>
                <w:color w:val="000000"/>
                <w:sz w:val="22"/>
                <w:szCs w:val="22"/>
              </w:rPr>
              <w:t xml:space="preserve">              Europe</w:t>
            </w:r>
          </w:p>
        </w:tc>
        <w:tc>
          <w:tcPr>
            <w:tcW w:w="913" w:type="dxa"/>
            <w:tcBorders>
              <w:top w:val="nil"/>
              <w:left w:val="nil"/>
              <w:bottom w:val="nil"/>
              <w:right w:val="nil"/>
            </w:tcBorders>
            <w:vAlign w:val="bottom"/>
          </w:tcPr>
          <w:p w14:paraId="00000686" w14:textId="77777777" w:rsidR="00E27899" w:rsidRDefault="00000000">
            <w:pPr>
              <w:jc w:val="right"/>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687" w14:textId="77777777" w:rsidR="00E27899" w:rsidRDefault="00000000">
            <w:pPr>
              <w:jc w:val="right"/>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688" w14:textId="77777777" w:rsidR="00E27899" w:rsidRDefault="00000000">
            <w:pPr>
              <w:jc w:val="right"/>
              <w:rPr>
                <w:color w:val="000000"/>
                <w:sz w:val="22"/>
                <w:szCs w:val="22"/>
              </w:rPr>
            </w:pPr>
            <w:r>
              <w:rPr>
                <w:color w:val="000000"/>
                <w:sz w:val="22"/>
                <w:szCs w:val="22"/>
              </w:rPr>
              <w:t>1.24E-02</w:t>
            </w:r>
          </w:p>
        </w:tc>
        <w:tc>
          <w:tcPr>
            <w:tcW w:w="1300" w:type="dxa"/>
            <w:tcBorders>
              <w:top w:val="nil"/>
              <w:left w:val="nil"/>
              <w:bottom w:val="nil"/>
              <w:right w:val="nil"/>
            </w:tcBorders>
            <w:vAlign w:val="bottom"/>
          </w:tcPr>
          <w:p w14:paraId="00000689" w14:textId="77777777" w:rsidR="00E27899" w:rsidRDefault="00000000">
            <w:pPr>
              <w:jc w:val="right"/>
              <w:rPr>
                <w:color w:val="000000"/>
                <w:sz w:val="22"/>
                <w:szCs w:val="22"/>
              </w:rPr>
            </w:pPr>
            <w:r>
              <w:rPr>
                <w:color w:val="000000"/>
                <w:sz w:val="22"/>
                <w:szCs w:val="22"/>
              </w:rPr>
              <w:t>7.43E-01</w:t>
            </w:r>
          </w:p>
        </w:tc>
        <w:tc>
          <w:tcPr>
            <w:tcW w:w="1300" w:type="dxa"/>
            <w:tcBorders>
              <w:top w:val="nil"/>
              <w:left w:val="nil"/>
              <w:bottom w:val="nil"/>
              <w:right w:val="nil"/>
            </w:tcBorders>
            <w:vAlign w:val="bottom"/>
          </w:tcPr>
          <w:p w14:paraId="0000068A" w14:textId="77777777" w:rsidR="00E27899" w:rsidRDefault="00000000">
            <w:pPr>
              <w:jc w:val="right"/>
              <w:rPr>
                <w:color w:val="000000"/>
                <w:sz w:val="22"/>
                <w:szCs w:val="22"/>
              </w:rPr>
            </w:pPr>
            <w:r>
              <w:rPr>
                <w:color w:val="000000"/>
                <w:sz w:val="22"/>
                <w:szCs w:val="22"/>
              </w:rPr>
              <w:t>4.67E-01</w:t>
            </w:r>
          </w:p>
        </w:tc>
        <w:tc>
          <w:tcPr>
            <w:tcW w:w="1300" w:type="dxa"/>
            <w:tcBorders>
              <w:top w:val="nil"/>
              <w:left w:val="nil"/>
              <w:bottom w:val="nil"/>
              <w:right w:val="nil"/>
            </w:tcBorders>
            <w:vAlign w:val="bottom"/>
          </w:tcPr>
          <w:p w14:paraId="0000068B" w14:textId="77777777" w:rsidR="00E27899" w:rsidRDefault="00000000">
            <w:pPr>
              <w:jc w:val="right"/>
              <w:rPr>
                <w:color w:val="000000"/>
                <w:sz w:val="22"/>
                <w:szCs w:val="22"/>
              </w:rPr>
            </w:pPr>
            <w:r>
              <w:rPr>
                <w:color w:val="000000"/>
                <w:sz w:val="22"/>
                <w:szCs w:val="22"/>
              </w:rPr>
              <w:t>8.56E-01</w:t>
            </w:r>
          </w:p>
        </w:tc>
        <w:tc>
          <w:tcPr>
            <w:tcW w:w="1300" w:type="dxa"/>
            <w:tcBorders>
              <w:top w:val="nil"/>
              <w:left w:val="nil"/>
              <w:bottom w:val="nil"/>
              <w:right w:val="nil"/>
            </w:tcBorders>
            <w:vAlign w:val="bottom"/>
          </w:tcPr>
          <w:p w14:paraId="0000068C" w14:textId="77777777" w:rsidR="00E27899" w:rsidRDefault="00000000">
            <w:pPr>
              <w:jc w:val="right"/>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68D" w14:textId="77777777" w:rsidR="00E27899" w:rsidRDefault="00000000">
            <w:pPr>
              <w:jc w:val="right"/>
              <w:rPr>
                <w:color w:val="000000"/>
                <w:sz w:val="22"/>
                <w:szCs w:val="22"/>
              </w:rPr>
            </w:pPr>
            <w:r>
              <w:rPr>
                <w:color w:val="000000"/>
                <w:sz w:val="22"/>
                <w:szCs w:val="22"/>
              </w:rPr>
              <w:t>6</w:t>
            </w:r>
          </w:p>
        </w:tc>
      </w:tr>
      <w:tr w:rsidR="00E27899" w14:paraId="20D5CBC9" w14:textId="77777777">
        <w:trPr>
          <w:trHeight w:val="506"/>
        </w:trPr>
        <w:tc>
          <w:tcPr>
            <w:tcW w:w="1353" w:type="dxa"/>
            <w:tcBorders>
              <w:top w:val="nil"/>
              <w:left w:val="nil"/>
              <w:bottom w:val="nil"/>
              <w:right w:val="nil"/>
            </w:tcBorders>
            <w:vAlign w:val="bottom"/>
          </w:tcPr>
          <w:p w14:paraId="0000068E" w14:textId="77777777" w:rsidR="00E27899" w:rsidRDefault="00000000">
            <w:pPr>
              <w:rPr>
                <w:color w:val="000000"/>
                <w:sz w:val="22"/>
                <w:szCs w:val="22"/>
              </w:rPr>
            </w:pPr>
            <w:r>
              <w:rPr>
                <w:color w:val="000000"/>
                <w:sz w:val="22"/>
                <w:szCs w:val="22"/>
              </w:rPr>
              <w:t xml:space="preserve">                  Si</w:t>
            </w:r>
          </w:p>
        </w:tc>
        <w:tc>
          <w:tcPr>
            <w:tcW w:w="2427" w:type="dxa"/>
            <w:tcBorders>
              <w:top w:val="nil"/>
              <w:left w:val="nil"/>
              <w:bottom w:val="nil"/>
              <w:right w:val="nil"/>
            </w:tcBorders>
            <w:vAlign w:val="bottom"/>
          </w:tcPr>
          <w:p w14:paraId="0000068F" w14:textId="77777777" w:rsidR="00E27899" w:rsidRDefault="00000000">
            <w:pPr>
              <w:rPr>
                <w:color w:val="000000"/>
                <w:sz w:val="22"/>
                <w:szCs w:val="22"/>
              </w:rPr>
            </w:pPr>
            <w:r>
              <w:rPr>
                <w:color w:val="000000"/>
                <w:sz w:val="22"/>
                <w:szCs w:val="22"/>
              </w:rPr>
              <w:t xml:space="preserve">        South America</w:t>
            </w:r>
          </w:p>
        </w:tc>
        <w:tc>
          <w:tcPr>
            <w:tcW w:w="913" w:type="dxa"/>
            <w:tcBorders>
              <w:top w:val="nil"/>
              <w:left w:val="nil"/>
              <w:bottom w:val="nil"/>
              <w:right w:val="nil"/>
            </w:tcBorders>
            <w:vAlign w:val="bottom"/>
          </w:tcPr>
          <w:p w14:paraId="00000690" w14:textId="77777777" w:rsidR="00E27899" w:rsidRDefault="00000000">
            <w:pPr>
              <w:jc w:val="right"/>
              <w:rPr>
                <w:color w:val="000000"/>
                <w:sz w:val="22"/>
                <w:szCs w:val="22"/>
              </w:rPr>
            </w:pPr>
            <w:r>
              <w:rPr>
                <w:color w:val="000000"/>
                <w:sz w:val="22"/>
                <w:szCs w:val="22"/>
              </w:rPr>
              <w:t>0.07</w:t>
            </w:r>
          </w:p>
        </w:tc>
        <w:tc>
          <w:tcPr>
            <w:tcW w:w="1300" w:type="dxa"/>
            <w:tcBorders>
              <w:top w:val="nil"/>
              <w:left w:val="nil"/>
              <w:bottom w:val="nil"/>
              <w:right w:val="nil"/>
            </w:tcBorders>
            <w:vAlign w:val="bottom"/>
          </w:tcPr>
          <w:p w14:paraId="00000691" w14:textId="77777777" w:rsidR="00E27899" w:rsidRDefault="00000000">
            <w:pPr>
              <w:jc w:val="right"/>
              <w:rPr>
                <w:color w:val="000000"/>
                <w:sz w:val="22"/>
                <w:szCs w:val="22"/>
              </w:rPr>
            </w:pPr>
            <w:r>
              <w:rPr>
                <w:color w:val="000000"/>
                <w:sz w:val="22"/>
                <w:szCs w:val="22"/>
              </w:rPr>
              <w:t>9.72</w:t>
            </w:r>
          </w:p>
        </w:tc>
        <w:tc>
          <w:tcPr>
            <w:tcW w:w="1300" w:type="dxa"/>
            <w:tcBorders>
              <w:top w:val="nil"/>
              <w:left w:val="nil"/>
              <w:bottom w:val="nil"/>
              <w:right w:val="nil"/>
            </w:tcBorders>
            <w:vAlign w:val="bottom"/>
          </w:tcPr>
          <w:p w14:paraId="00000692" w14:textId="77777777" w:rsidR="00E27899" w:rsidRDefault="00000000">
            <w:pPr>
              <w:jc w:val="right"/>
              <w:rPr>
                <w:color w:val="000000"/>
                <w:sz w:val="22"/>
                <w:szCs w:val="22"/>
              </w:rPr>
            </w:pPr>
            <w:r>
              <w:rPr>
                <w:color w:val="000000"/>
                <w:sz w:val="22"/>
                <w:szCs w:val="22"/>
              </w:rPr>
              <w:t>5.50E-01</w:t>
            </w:r>
          </w:p>
        </w:tc>
        <w:tc>
          <w:tcPr>
            <w:tcW w:w="1300" w:type="dxa"/>
            <w:tcBorders>
              <w:top w:val="nil"/>
              <w:left w:val="nil"/>
              <w:bottom w:val="nil"/>
              <w:right w:val="nil"/>
            </w:tcBorders>
            <w:vAlign w:val="bottom"/>
          </w:tcPr>
          <w:p w14:paraId="00000693" w14:textId="77777777" w:rsidR="00E27899" w:rsidRDefault="00000000">
            <w:pPr>
              <w:jc w:val="right"/>
              <w:rPr>
                <w:color w:val="000000"/>
                <w:sz w:val="22"/>
                <w:szCs w:val="22"/>
              </w:rPr>
            </w:pPr>
            <w:r>
              <w:rPr>
                <w:color w:val="000000"/>
                <w:sz w:val="22"/>
                <w:szCs w:val="22"/>
              </w:rPr>
              <w:t>4.06E-01</w:t>
            </w:r>
          </w:p>
        </w:tc>
        <w:tc>
          <w:tcPr>
            <w:tcW w:w="1300" w:type="dxa"/>
            <w:tcBorders>
              <w:top w:val="nil"/>
              <w:left w:val="nil"/>
              <w:bottom w:val="nil"/>
              <w:right w:val="nil"/>
            </w:tcBorders>
            <w:vAlign w:val="bottom"/>
          </w:tcPr>
          <w:p w14:paraId="00000694" w14:textId="77777777" w:rsidR="00E27899" w:rsidRDefault="00000000">
            <w:pPr>
              <w:jc w:val="right"/>
              <w:rPr>
                <w:color w:val="000000"/>
                <w:sz w:val="22"/>
                <w:szCs w:val="22"/>
              </w:rPr>
            </w:pPr>
            <w:r>
              <w:rPr>
                <w:color w:val="000000"/>
                <w:sz w:val="22"/>
                <w:szCs w:val="22"/>
              </w:rPr>
              <w:t>2.99E-01</w:t>
            </w:r>
          </w:p>
        </w:tc>
        <w:tc>
          <w:tcPr>
            <w:tcW w:w="1300" w:type="dxa"/>
            <w:tcBorders>
              <w:top w:val="nil"/>
              <w:left w:val="nil"/>
              <w:bottom w:val="nil"/>
              <w:right w:val="nil"/>
            </w:tcBorders>
            <w:vAlign w:val="bottom"/>
          </w:tcPr>
          <w:p w14:paraId="00000695" w14:textId="77777777" w:rsidR="00E27899" w:rsidRDefault="00000000">
            <w:pPr>
              <w:jc w:val="right"/>
              <w:rPr>
                <w:color w:val="000000"/>
                <w:sz w:val="22"/>
                <w:szCs w:val="22"/>
              </w:rPr>
            </w:pPr>
            <w:r>
              <w:rPr>
                <w:color w:val="000000"/>
                <w:sz w:val="22"/>
                <w:szCs w:val="22"/>
              </w:rPr>
              <w:t>9.00E-02</w:t>
            </w:r>
          </w:p>
        </w:tc>
        <w:tc>
          <w:tcPr>
            <w:tcW w:w="1300" w:type="dxa"/>
            <w:tcBorders>
              <w:top w:val="nil"/>
              <w:left w:val="nil"/>
              <w:bottom w:val="nil"/>
              <w:right w:val="nil"/>
            </w:tcBorders>
            <w:vAlign w:val="bottom"/>
          </w:tcPr>
          <w:p w14:paraId="00000696"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697" w14:textId="77777777" w:rsidR="00E27899" w:rsidRDefault="00000000">
            <w:pPr>
              <w:jc w:val="right"/>
              <w:rPr>
                <w:color w:val="000000"/>
                <w:sz w:val="22"/>
                <w:szCs w:val="22"/>
              </w:rPr>
            </w:pPr>
            <w:r>
              <w:rPr>
                <w:color w:val="000000"/>
                <w:sz w:val="22"/>
                <w:szCs w:val="22"/>
              </w:rPr>
              <w:t>6</w:t>
            </w:r>
          </w:p>
        </w:tc>
      </w:tr>
      <w:tr w:rsidR="00E27899" w14:paraId="44F7A713" w14:textId="77777777">
        <w:trPr>
          <w:trHeight w:val="506"/>
        </w:trPr>
        <w:tc>
          <w:tcPr>
            <w:tcW w:w="1353" w:type="dxa"/>
            <w:tcBorders>
              <w:top w:val="nil"/>
              <w:left w:val="nil"/>
              <w:bottom w:val="nil"/>
              <w:right w:val="nil"/>
            </w:tcBorders>
            <w:vAlign w:val="bottom"/>
          </w:tcPr>
          <w:p w14:paraId="00000698" w14:textId="77777777" w:rsidR="00E27899" w:rsidRDefault="00E27899">
            <w:pPr>
              <w:jc w:val="right"/>
              <w:rPr>
                <w:color w:val="000000"/>
                <w:sz w:val="22"/>
                <w:szCs w:val="22"/>
              </w:rPr>
            </w:pPr>
          </w:p>
        </w:tc>
        <w:tc>
          <w:tcPr>
            <w:tcW w:w="2427" w:type="dxa"/>
            <w:tcBorders>
              <w:top w:val="nil"/>
              <w:left w:val="nil"/>
              <w:bottom w:val="nil"/>
              <w:right w:val="nil"/>
            </w:tcBorders>
            <w:vAlign w:val="bottom"/>
          </w:tcPr>
          <w:p w14:paraId="00000699" w14:textId="77777777" w:rsidR="00E27899" w:rsidRDefault="00E27899">
            <w:pPr>
              <w:rPr>
                <w:sz w:val="22"/>
                <w:szCs w:val="22"/>
              </w:rPr>
            </w:pPr>
          </w:p>
        </w:tc>
        <w:tc>
          <w:tcPr>
            <w:tcW w:w="913" w:type="dxa"/>
            <w:tcBorders>
              <w:top w:val="nil"/>
              <w:left w:val="nil"/>
              <w:bottom w:val="nil"/>
              <w:right w:val="nil"/>
            </w:tcBorders>
            <w:vAlign w:val="bottom"/>
          </w:tcPr>
          <w:p w14:paraId="0000069A" w14:textId="77777777" w:rsidR="00E27899" w:rsidRDefault="00E27899">
            <w:pPr>
              <w:rPr>
                <w:sz w:val="22"/>
                <w:szCs w:val="22"/>
              </w:rPr>
            </w:pPr>
          </w:p>
        </w:tc>
        <w:tc>
          <w:tcPr>
            <w:tcW w:w="1300" w:type="dxa"/>
            <w:tcBorders>
              <w:top w:val="nil"/>
              <w:left w:val="nil"/>
              <w:bottom w:val="nil"/>
              <w:right w:val="nil"/>
            </w:tcBorders>
            <w:vAlign w:val="bottom"/>
          </w:tcPr>
          <w:p w14:paraId="0000069B" w14:textId="77777777" w:rsidR="00E27899" w:rsidRDefault="00E27899">
            <w:pPr>
              <w:rPr>
                <w:sz w:val="22"/>
                <w:szCs w:val="22"/>
              </w:rPr>
            </w:pPr>
          </w:p>
        </w:tc>
        <w:tc>
          <w:tcPr>
            <w:tcW w:w="1300" w:type="dxa"/>
            <w:tcBorders>
              <w:top w:val="nil"/>
              <w:left w:val="nil"/>
              <w:bottom w:val="nil"/>
              <w:right w:val="nil"/>
            </w:tcBorders>
            <w:vAlign w:val="bottom"/>
          </w:tcPr>
          <w:p w14:paraId="0000069C" w14:textId="77777777" w:rsidR="00E27899" w:rsidRDefault="00E27899">
            <w:pPr>
              <w:rPr>
                <w:sz w:val="22"/>
                <w:szCs w:val="22"/>
              </w:rPr>
            </w:pPr>
          </w:p>
        </w:tc>
        <w:tc>
          <w:tcPr>
            <w:tcW w:w="1300" w:type="dxa"/>
            <w:tcBorders>
              <w:top w:val="nil"/>
              <w:left w:val="nil"/>
              <w:bottom w:val="nil"/>
              <w:right w:val="nil"/>
            </w:tcBorders>
            <w:vAlign w:val="bottom"/>
          </w:tcPr>
          <w:p w14:paraId="0000069D" w14:textId="77777777" w:rsidR="00E27899" w:rsidRDefault="00E27899">
            <w:pPr>
              <w:rPr>
                <w:sz w:val="22"/>
                <w:szCs w:val="22"/>
              </w:rPr>
            </w:pPr>
          </w:p>
        </w:tc>
        <w:tc>
          <w:tcPr>
            <w:tcW w:w="1300" w:type="dxa"/>
            <w:tcBorders>
              <w:top w:val="nil"/>
              <w:left w:val="nil"/>
              <w:bottom w:val="nil"/>
              <w:right w:val="nil"/>
            </w:tcBorders>
            <w:vAlign w:val="bottom"/>
          </w:tcPr>
          <w:p w14:paraId="0000069E" w14:textId="77777777" w:rsidR="00E27899" w:rsidRDefault="00E27899">
            <w:pPr>
              <w:rPr>
                <w:sz w:val="22"/>
                <w:szCs w:val="22"/>
              </w:rPr>
            </w:pPr>
          </w:p>
        </w:tc>
        <w:tc>
          <w:tcPr>
            <w:tcW w:w="1300" w:type="dxa"/>
            <w:tcBorders>
              <w:top w:val="nil"/>
              <w:left w:val="nil"/>
              <w:bottom w:val="nil"/>
              <w:right w:val="nil"/>
            </w:tcBorders>
            <w:vAlign w:val="bottom"/>
          </w:tcPr>
          <w:p w14:paraId="0000069F" w14:textId="77777777" w:rsidR="00E27899" w:rsidRDefault="00E27899">
            <w:pPr>
              <w:rPr>
                <w:sz w:val="22"/>
                <w:szCs w:val="22"/>
              </w:rPr>
            </w:pPr>
          </w:p>
        </w:tc>
        <w:tc>
          <w:tcPr>
            <w:tcW w:w="1300" w:type="dxa"/>
            <w:tcBorders>
              <w:top w:val="nil"/>
              <w:left w:val="nil"/>
              <w:bottom w:val="nil"/>
              <w:right w:val="nil"/>
            </w:tcBorders>
            <w:vAlign w:val="bottom"/>
          </w:tcPr>
          <w:p w14:paraId="000006A0" w14:textId="77777777" w:rsidR="00E27899" w:rsidRDefault="00E27899">
            <w:pPr>
              <w:rPr>
                <w:sz w:val="22"/>
                <w:szCs w:val="22"/>
              </w:rPr>
            </w:pPr>
          </w:p>
        </w:tc>
        <w:tc>
          <w:tcPr>
            <w:tcW w:w="1300" w:type="dxa"/>
            <w:tcBorders>
              <w:top w:val="nil"/>
              <w:left w:val="nil"/>
              <w:bottom w:val="nil"/>
              <w:right w:val="nil"/>
            </w:tcBorders>
            <w:vAlign w:val="bottom"/>
          </w:tcPr>
          <w:p w14:paraId="000006A1" w14:textId="77777777" w:rsidR="00E27899" w:rsidRDefault="00E27899">
            <w:pPr>
              <w:rPr>
                <w:sz w:val="22"/>
                <w:szCs w:val="22"/>
              </w:rPr>
            </w:pPr>
          </w:p>
        </w:tc>
      </w:tr>
      <w:tr w:rsidR="00E27899" w14:paraId="6BD1618F" w14:textId="77777777">
        <w:trPr>
          <w:trHeight w:val="506"/>
        </w:trPr>
        <w:tc>
          <w:tcPr>
            <w:tcW w:w="1353" w:type="dxa"/>
            <w:tcBorders>
              <w:top w:val="nil"/>
              <w:left w:val="nil"/>
              <w:bottom w:val="nil"/>
              <w:right w:val="nil"/>
            </w:tcBorders>
            <w:vAlign w:val="bottom"/>
          </w:tcPr>
          <w:p w14:paraId="000006A2" w14:textId="77777777" w:rsidR="00E27899" w:rsidRDefault="00000000">
            <w:pPr>
              <w:rPr>
                <w:color w:val="000000"/>
                <w:sz w:val="22"/>
                <w:szCs w:val="22"/>
              </w:rPr>
            </w:pPr>
            <w:r>
              <w:rPr>
                <w:color w:val="000000"/>
                <w:sz w:val="22"/>
                <w:szCs w:val="22"/>
              </w:rPr>
              <w:t xml:space="preserve">                  Ti</w:t>
            </w:r>
          </w:p>
        </w:tc>
        <w:tc>
          <w:tcPr>
            <w:tcW w:w="2427" w:type="dxa"/>
            <w:tcBorders>
              <w:top w:val="nil"/>
              <w:left w:val="nil"/>
              <w:bottom w:val="nil"/>
              <w:right w:val="nil"/>
            </w:tcBorders>
            <w:vAlign w:val="bottom"/>
          </w:tcPr>
          <w:p w14:paraId="000006A3" w14:textId="77777777" w:rsidR="00E27899" w:rsidRDefault="00000000">
            <w:pPr>
              <w:rPr>
                <w:color w:val="000000"/>
                <w:sz w:val="22"/>
                <w:szCs w:val="22"/>
              </w:rPr>
            </w:pPr>
            <w:r>
              <w:rPr>
                <w:color w:val="000000"/>
                <w:sz w:val="22"/>
                <w:szCs w:val="22"/>
              </w:rPr>
              <w:t xml:space="preserve">               Globe</w:t>
            </w:r>
          </w:p>
        </w:tc>
        <w:tc>
          <w:tcPr>
            <w:tcW w:w="913" w:type="dxa"/>
            <w:tcBorders>
              <w:top w:val="nil"/>
              <w:left w:val="nil"/>
              <w:bottom w:val="nil"/>
              <w:right w:val="nil"/>
            </w:tcBorders>
            <w:vAlign w:val="bottom"/>
          </w:tcPr>
          <w:p w14:paraId="000006A4" w14:textId="77777777" w:rsidR="00E27899" w:rsidRDefault="00000000">
            <w:pPr>
              <w:jc w:val="right"/>
              <w:rPr>
                <w:color w:val="000000"/>
                <w:sz w:val="22"/>
                <w:szCs w:val="22"/>
              </w:rPr>
            </w:pPr>
            <w:r>
              <w:rPr>
                <w:color w:val="000000"/>
                <w:sz w:val="22"/>
                <w:szCs w:val="22"/>
              </w:rPr>
              <w:t>0.49</w:t>
            </w:r>
          </w:p>
        </w:tc>
        <w:tc>
          <w:tcPr>
            <w:tcW w:w="1300" w:type="dxa"/>
            <w:tcBorders>
              <w:top w:val="nil"/>
              <w:left w:val="nil"/>
              <w:bottom w:val="nil"/>
              <w:right w:val="nil"/>
            </w:tcBorders>
            <w:vAlign w:val="bottom"/>
          </w:tcPr>
          <w:p w14:paraId="000006A5" w14:textId="77777777" w:rsidR="00E27899" w:rsidRDefault="00000000">
            <w:pPr>
              <w:jc w:val="right"/>
              <w:rPr>
                <w:color w:val="000000"/>
                <w:sz w:val="22"/>
                <w:szCs w:val="22"/>
              </w:rPr>
            </w:pPr>
            <w:r>
              <w:rPr>
                <w:color w:val="000000"/>
                <w:sz w:val="22"/>
                <w:szCs w:val="22"/>
              </w:rPr>
              <w:t>1.47</w:t>
            </w:r>
          </w:p>
        </w:tc>
        <w:tc>
          <w:tcPr>
            <w:tcW w:w="1300" w:type="dxa"/>
            <w:tcBorders>
              <w:top w:val="nil"/>
              <w:left w:val="nil"/>
              <w:bottom w:val="nil"/>
              <w:right w:val="nil"/>
            </w:tcBorders>
            <w:vAlign w:val="bottom"/>
          </w:tcPr>
          <w:p w14:paraId="000006A6" w14:textId="77777777" w:rsidR="00E27899" w:rsidRDefault="00000000">
            <w:pPr>
              <w:jc w:val="right"/>
              <w:rPr>
                <w:color w:val="000000"/>
                <w:sz w:val="22"/>
                <w:szCs w:val="22"/>
              </w:rPr>
            </w:pPr>
            <w:r>
              <w:rPr>
                <w:color w:val="000000"/>
                <w:sz w:val="22"/>
                <w:szCs w:val="22"/>
              </w:rPr>
              <w:t>1.17E-02</w:t>
            </w:r>
          </w:p>
        </w:tc>
        <w:tc>
          <w:tcPr>
            <w:tcW w:w="1300" w:type="dxa"/>
            <w:tcBorders>
              <w:top w:val="nil"/>
              <w:left w:val="nil"/>
              <w:bottom w:val="nil"/>
              <w:right w:val="nil"/>
            </w:tcBorders>
            <w:vAlign w:val="bottom"/>
          </w:tcPr>
          <w:p w14:paraId="000006A7" w14:textId="77777777" w:rsidR="00E27899" w:rsidRDefault="00000000">
            <w:pPr>
              <w:jc w:val="right"/>
              <w:rPr>
                <w:color w:val="000000"/>
                <w:sz w:val="22"/>
                <w:szCs w:val="22"/>
              </w:rPr>
            </w:pPr>
            <w:r>
              <w:rPr>
                <w:color w:val="000000"/>
                <w:sz w:val="22"/>
                <w:szCs w:val="22"/>
              </w:rPr>
              <w:t>6.94E-01</w:t>
            </w:r>
          </w:p>
        </w:tc>
        <w:tc>
          <w:tcPr>
            <w:tcW w:w="1300" w:type="dxa"/>
            <w:tcBorders>
              <w:top w:val="nil"/>
              <w:left w:val="nil"/>
              <w:bottom w:val="nil"/>
              <w:right w:val="nil"/>
            </w:tcBorders>
            <w:vAlign w:val="bottom"/>
          </w:tcPr>
          <w:p w14:paraId="000006A8" w14:textId="77777777" w:rsidR="00E27899" w:rsidRDefault="00000000">
            <w:pPr>
              <w:jc w:val="right"/>
              <w:rPr>
                <w:color w:val="000000"/>
                <w:sz w:val="22"/>
                <w:szCs w:val="22"/>
              </w:rPr>
            </w:pPr>
            <w:r>
              <w:rPr>
                <w:color w:val="000000"/>
                <w:sz w:val="22"/>
                <w:szCs w:val="22"/>
              </w:rPr>
              <w:t>1.02E-01</w:t>
            </w:r>
          </w:p>
        </w:tc>
        <w:tc>
          <w:tcPr>
            <w:tcW w:w="1300" w:type="dxa"/>
            <w:tcBorders>
              <w:top w:val="nil"/>
              <w:left w:val="nil"/>
              <w:bottom w:val="nil"/>
              <w:right w:val="nil"/>
            </w:tcBorders>
            <w:vAlign w:val="bottom"/>
          </w:tcPr>
          <w:p w14:paraId="000006A9" w14:textId="77777777" w:rsidR="00E27899" w:rsidRDefault="00000000">
            <w:pPr>
              <w:jc w:val="right"/>
              <w:rPr>
                <w:color w:val="000000"/>
                <w:sz w:val="22"/>
                <w:szCs w:val="22"/>
              </w:rPr>
            </w:pPr>
            <w:r>
              <w:rPr>
                <w:color w:val="000000"/>
                <w:sz w:val="22"/>
                <w:szCs w:val="22"/>
              </w:rPr>
              <w:t>9.06E-02</w:t>
            </w:r>
          </w:p>
        </w:tc>
        <w:tc>
          <w:tcPr>
            <w:tcW w:w="1300" w:type="dxa"/>
            <w:tcBorders>
              <w:top w:val="nil"/>
              <w:left w:val="nil"/>
              <w:bottom w:val="nil"/>
              <w:right w:val="nil"/>
            </w:tcBorders>
            <w:vAlign w:val="bottom"/>
          </w:tcPr>
          <w:p w14:paraId="000006AA" w14:textId="77777777" w:rsidR="00E27899" w:rsidRDefault="00000000">
            <w:pPr>
              <w:jc w:val="right"/>
              <w:rPr>
                <w:color w:val="000000"/>
                <w:sz w:val="22"/>
                <w:szCs w:val="22"/>
              </w:rPr>
            </w:pPr>
            <w:r>
              <w:rPr>
                <w:color w:val="000000"/>
                <w:sz w:val="22"/>
                <w:szCs w:val="22"/>
              </w:rPr>
              <w:t>0.51</w:t>
            </w:r>
          </w:p>
        </w:tc>
        <w:tc>
          <w:tcPr>
            <w:tcW w:w="1300" w:type="dxa"/>
            <w:tcBorders>
              <w:top w:val="nil"/>
              <w:left w:val="nil"/>
              <w:bottom w:val="nil"/>
              <w:right w:val="nil"/>
            </w:tcBorders>
            <w:vAlign w:val="bottom"/>
          </w:tcPr>
          <w:p w14:paraId="000006AB" w14:textId="77777777" w:rsidR="00E27899" w:rsidRDefault="00000000">
            <w:pPr>
              <w:jc w:val="right"/>
              <w:rPr>
                <w:color w:val="000000"/>
                <w:sz w:val="22"/>
                <w:szCs w:val="22"/>
              </w:rPr>
            </w:pPr>
            <w:r>
              <w:rPr>
                <w:color w:val="000000"/>
                <w:sz w:val="22"/>
                <w:szCs w:val="22"/>
              </w:rPr>
              <w:t>252</w:t>
            </w:r>
          </w:p>
        </w:tc>
      </w:tr>
      <w:tr w:rsidR="00E27899" w14:paraId="5A98AD19" w14:textId="77777777">
        <w:trPr>
          <w:trHeight w:val="506"/>
        </w:trPr>
        <w:tc>
          <w:tcPr>
            <w:tcW w:w="1353" w:type="dxa"/>
            <w:tcBorders>
              <w:top w:val="nil"/>
              <w:left w:val="nil"/>
              <w:bottom w:val="nil"/>
              <w:right w:val="nil"/>
            </w:tcBorders>
            <w:vAlign w:val="bottom"/>
          </w:tcPr>
          <w:p w14:paraId="000006AC" w14:textId="77777777" w:rsidR="00E27899" w:rsidRDefault="00000000">
            <w:pPr>
              <w:rPr>
                <w:color w:val="000000"/>
                <w:sz w:val="22"/>
                <w:szCs w:val="22"/>
              </w:rPr>
            </w:pPr>
            <w:r>
              <w:rPr>
                <w:color w:val="000000"/>
                <w:sz w:val="22"/>
                <w:szCs w:val="22"/>
              </w:rPr>
              <w:t xml:space="preserve">                  Ti</w:t>
            </w:r>
          </w:p>
        </w:tc>
        <w:tc>
          <w:tcPr>
            <w:tcW w:w="2427" w:type="dxa"/>
            <w:tcBorders>
              <w:top w:val="nil"/>
              <w:left w:val="nil"/>
              <w:bottom w:val="nil"/>
              <w:right w:val="nil"/>
            </w:tcBorders>
            <w:vAlign w:val="bottom"/>
          </w:tcPr>
          <w:p w14:paraId="000006AD" w14:textId="77777777" w:rsidR="00E27899" w:rsidRDefault="00000000">
            <w:pPr>
              <w:rPr>
                <w:color w:val="000000"/>
                <w:sz w:val="22"/>
                <w:szCs w:val="22"/>
              </w:rPr>
            </w:pPr>
            <w:r>
              <w:rPr>
                <w:color w:val="000000"/>
                <w:sz w:val="22"/>
                <w:szCs w:val="22"/>
              </w:rPr>
              <w:t xml:space="preserve">              Africa</w:t>
            </w:r>
          </w:p>
        </w:tc>
        <w:tc>
          <w:tcPr>
            <w:tcW w:w="913" w:type="dxa"/>
            <w:tcBorders>
              <w:top w:val="nil"/>
              <w:left w:val="nil"/>
              <w:bottom w:val="nil"/>
              <w:right w:val="nil"/>
            </w:tcBorders>
            <w:vAlign w:val="bottom"/>
          </w:tcPr>
          <w:p w14:paraId="000006AE" w14:textId="77777777" w:rsidR="00E27899" w:rsidRDefault="00000000">
            <w:pPr>
              <w:jc w:val="right"/>
              <w:rPr>
                <w:color w:val="000000"/>
                <w:sz w:val="22"/>
                <w:szCs w:val="22"/>
              </w:rPr>
            </w:pPr>
            <w:r>
              <w:rPr>
                <w:color w:val="000000"/>
                <w:sz w:val="22"/>
                <w:szCs w:val="22"/>
              </w:rPr>
              <w:t>0.39</w:t>
            </w:r>
          </w:p>
        </w:tc>
        <w:tc>
          <w:tcPr>
            <w:tcW w:w="1300" w:type="dxa"/>
            <w:tcBorders>
              <w:top w:val="nil"/>
              <w:left w:val="nil"/>
              <w:bottom w:val="nil"/>
              <w:right w:val="nil"/>
            </w:tcBorders>
            <w:vAlign w:val="bottom"/>
          </w:tcPr>
          <w:p w14:paraId="000006AF" w14:textId="77777777" w:rsidR="00E27899" w:rsidRDefault="00000000">
            <w:pPr>
              <w:jc w:val="right"/>
              <w:rPr>
                <w:color w:val="000000"/>
                <w:sz w:val="22"/>
                <w:szCs w:val="22"/>
              </w:rPr>
            </w:pPr>
            <w:r>
              <w:rPr>
                <w:color w:val="000000"/>
                <w:sz w:val="22"/>
                <w:szCs w:val="22"/>
              </w:rPr>
              <w:t>1.26</w:t>
            </w:r>
          </w:p>
        </w:tc>
        <w:tc>
          <w:tcPr>
            <w:tcW w:w="1300" w:type="dxa"/>
            <w:tcBorders>
              <w:top w:val="nil"/>
              <w:left w:val="nil"/>
              <w:bottom w:val="nil"/>
              <w:right w:val="nil"/>
            </w:tcBorders>
            <w:vAlign w:val="bottom"/>
          </w:tcPr>
          <w:p w14:paraId="000006B0" w14:textId="77777777" w:rsidR="00E27899" w:rsidRDefault="00000000">
            <w:pPr>
              <w:jc w:val="right"/>
              <w:rPr>
                <w:color w:val="000000"/>
                <w:sz w:val="22"/>
                <w:szCs w:val="22"/>
              </w:rPr>
            </w:pPr>
            <w:r>
              <w:rPr>
                <w:color w:val="000000"/>
                <w:sz w:val="22"/>
                <w:szCs w:val="22"/>
              </w:rPr>
              <w:t>2.13E-02</w:t>
            </w:r>
          </w:p>
        </w:tc>
        <w:tc>
          <w:tcPr>
            <w:tcW w:w="1300" w:type="dxa"/>
            <w:tcBorders>
              <w:top w:val="nil"/>
              <w:left w:val="nil"/>
              <w:bottom w:val="nil"/>
              <w:right w:val="nil"/>
            </w:tcBorders>
            <w:vAlign w:val="bottom"/>
          </w:tcPr>
          <w:p w14:paraId="000006B1" w14:textId="77777777" w:rsidR="00E27899" w:rsidRDefault="00000000">
            <w:pPr>
              <w:jc w:val="right"/>
              <w:rPr>
                <w:color w:val="000000"/>
                <w:sz w:val="22"/>
                <w:szCs w:val="22"/>
              </w:rPr>
            </w:pPr>
            <w:r>
              <w:rPr>
                <w:color w:val="000000"/>
                <w:sz w:val="22"/>
                <w:szCs w:val="22"/>
              </w:rPr>
              <w:t>1.81E-01</w:t>
            </w:r>
          </w:p>
        </w:tc>
        <w:tc>
          <w:tcPr>
            <w:tcW w:w="1300" w:type="dxa"/>
            <w:tcBorders>
              <w:top w:val="nil"/>
              <w:left w:val="nil"/>
              <w:bottom w:val="nil"/>
              <w:right w:val="nil"/>
            </w:tcBorders>
            <w:vAlign w:val="bottom"/>
          </w:tcPr>
          <w:p w14:paraId="000006B2" w14:textId="77777777" w:rsidR="00E27899" w:rsidRDefault="00000000">
            <w:pPr>
              <w:jc w:val="right"/>
              <w:rPr>
                <w:color w:val="000000"/>
                <w:sz w:val="22"/>
                <w:szCs w:val="22"/>
              </w:rPr>
            </w:pPr>
            <w:r>
              <w:rPr>
                <w:color w:val="000000"/>
                <w:sz w:val="22"/>
                <w:szCs w:val="22"/>
              </w:rPr>
              <w:t>1.75E-01</w:t>
            </w:r>
          </w:p>
        </w:tc>
        <w:tc>
          <w:tcPr>
            <w:tcW w:w="1300" w:type="dxa"/>
            <w:tcBorders>
              <w:top w:val="nil"/>
              <w:left w:val="nil"/>
              <w:bottom w:val="nil"/>
              <w:right w:val="nil"/>
            </w:tcBorders>
            <w:vAlign w:val="bottom"/>
          </w:tcPr>
          <w:p w14:paraId="000006B3" w14:textId="77777777" w:rsidR="00E27899" w:rsidRDefault="00000000">
            <w:pPr>
              <w:jc w:val="right"/>
              <w:rPr>
                <w:color w:val="000000"/>
                <w:sz w:val="22"/>
                <w:szCs w:val="22"/>
              </w:rPr>
            </w:pPr>
            <w:r>
              <w:rPr>
                <w:color w:val="000000"/>
                <w:sz w:val="22"/>
                <w:szCs w:val="22"/>
              </w:rPr>
              <w:t>8.62E-02</w:t>
            </w:r>
          </w:p>
        </w:tc>
        <w:tc>
          <w:tcPr>
            <w:tcW w:w="1300" w:type="dxa"/>
            <w:tcBorders>
              <w:top w:val="nil"/>
              <w:left w:val="nil"/>
              <w:bottom w:val="nil"/>
              <w:right w:val="nil"/>
            </w:tcBorders>
            <w:vAlign w:val="bottom"/>
          </w:tcPr>
          <w:p w14:paraId="000006B4" w14:textId="77777777" w:rsidR="00E27899" w:rsidRDefault="00000000">
            <w:pPr>
              <w:jc w:val="right"/>
              <w:rPr>
                <w:color w:val="000000"/>
                <w:sz w:val="22"/>
                <w:szCs w:val="22"/>
              </w:rPr>
            </w:pPr>
            <w:r>
              <w:rPr>
                <w:color w:val="000000"/>
                <w:sz w:val="22"/>
                <w:szCs w:val="22"/>
              </w:rPr>
              <w:t>0.29</w:t>
            </w:r>
          </w:p>
        </w:tc>
        <w:tc>
          <w:tcPr>
            <w:tcW w:w="1300" w:type="dxa"/>
            <w:tcBorders>
              <w:top w:val="nil"/>
              <w:left w:val="nil"/>
              <w:bottom w:val="nil"/>
              <w:right w:val="nil"/>
            </w:tcBorders>
            <w:vAlign w:val="bottom"/>
          </w:tcPr>
          <w:p w14:paraId="000006B5" w14:textId="77777777" w:rsidR="00E27899" w:rsidRDefault="00000000">
            <w:pPr>
              <w:jc w:val="right"/>
              <w:rPr>
                <w:color w:val="000000"/>
                <w:sz w:val="22"/>
                <w:szCs w:val="22"/>
              </w:rPr>
            </w:pPr>
            <w:r>
              <w:rPr>
                <w:color w:val="000000"/>
                <w:sz w:val="22"/>
                <w:szCs w:val="22"/>
              </w:rPr>
              <w:t>79</w:t>
            </w:r>
          </w:p>
        </w:tc>
      </w:tr>
      <w:tr w:rsidR="00E27899" w14:paraId="2E35858E" w14:textId="77777777">
        <w:trPr>
          <w:trHeight w:val="506"/>
        </w:trPr>
        <w:tc>
          <w:tcPr>
            <w:tcW w:w="1353" w:type="dxa"/>
            <w:tcBorders>
              <w:top w:val="nil"/>
              <w:left w:val="nil"/>
              <w:bottom w:val="nil"/>
              <w:right w:val="nil"/>
            </w:tcBorders>
            <w:vAlign w:val="bottom"/>
          </w:tcPr>
          <w:p w14:paraId="000006B6" w14:textId="77777777" w:rsidR="00E27899" w:rsidRDefault="00000000">
            <w:pPr>
              <w:rPr>
                <w:color w:val="000000"/>
                <w:sz w:val="22"/>
                <w:szCs w:val="22"/>
              </w:rPr>
            </w:pPr>
            <w:r>
              <w:rPr>
                <w:color w:val="000000"/>
                <w:sz w:val="22"/>
                <w:szCs w:val="22"/>
              </w:rPr>
              <w:t xml:space="preserve">                  Ti</w:t>
            </w:r>
          </w:p>
        </w:tc>
        <w:tc>
          <w:tcPr>
            <w:tcW w:w="2427" w:type="dxa"/>
            <w:tcBorders>
              <w:top w:val="nil"/>
              <w:left w:val="nil"/>
              <w:bottom w:val="nil"/>
              <w:right w:val="nil"/>
            </w:tcBorders>
            <w:vAlign w:val="bottom"/>
          </w:tcPr>
          <w:p w14:paraId="000006B7" w14:textId="77777777" w:rsidR="00E27899" w:rsidRDefault="00000000">
            <w:pPr>
              <w:rPr>
                <w:color w:val="000000"/>
                <w:sz w:val="22"/>
                <w:szCs w:val="22"/>
              </w:rPr>
            </w:pPr>
            <w:r>
              <w:rPr>
                <w:color w:val="000000"/>
                <w:sz w:val="22"/>
                <w:szCs w:val="22"/>
              </w:rPr>
              <w:t xml:space="preserve">                Asia</w:t>
            </w:r>
          </w:p>
        </w:tc>
        <w:tc>
          <w:tcPr>
            <w:tcW w:w="913" w:type="dxa"/>
            <w:tcBorders>
              <w:top w:val="nil"/>
              <w:left w:val="nil"/>
              <w:bottom w:val="nil"/>
              <w:right w:val="nil"/>
            </w:tcBorders>
            <w:vAlign w:val="bottom"/>
          </w:tcPr>
          <w:p w14:paraId="000006B8" w14:textId="77777777" w:rsidR="00E27899" w:rsidRDefault="00000000">
            <w:pPr>
              <w:jc w:val="right"/>
              <w:rPr>
                <w:color w:val="000000"/>
                <w:sz w:val="22"/>
                <w:szCs w:val="22"/>
              </w:rPr>
            </w:pPr>
            <w:r>
              <w:rPr>
                <w:color w:val="000000"/>
                <w:sz w:val="22"/>
                <w:szCs w:val="22"/>
              </w:rPr>
              <w:t>-0.02</w:t>
            </w:r>
          </w:p>
        </w:tc>
        <w:tc>
          <w:tcPr>
            <w:tcW w:w="1300" w:type="dxa"/>
            <w:tcBorders>
              <w:top w:val="nil"/>
              <w:left w:val="nil"/>
              <w:bottom w:val="nil"/>
              <w:right w:val="nil"/>
            </w:tcBorders>
            <w:vAlign w:val="bottom"/>
          </w:tcPr>
          <w:p w14:paraId="000006B9" w14:textId="77777777" w:rsidR="00E27899" w:rsidRDefault="00000000">
            <w:pPr>
              <w:jc w:val="right"/>
              <w:rPr>
                <w:color w:val="000000"/>
                <w:sz w:val="22"/>
                <w:szCs w:val="22"/>
              </w:rPr>
            </w:pPr>
            <w:r>
              <w:rPr>
                <w:color w:val="000000"/>
                <w:sz w:val="22"/>
                <w:szCs w:val="22"/>
              </w:rPr>
              <w:t>2.5</w:t>
            </w:r>
          </w:p>
        </w:tc>
        <w:tc>
          <w:tcPr>
            <w:tcW w:w="1300" w:type="dxa"/>
            <w:tcBorders>
              <w:top w:val="nil"/>
              <w:left w:val="nil"/>
              <w:bottom w:val="nil"/>
              <w:right w:val="nil"/>
            </w:tcBorders>
            <w:vAlign w:val="bottom"/>
          </w:tcPr>
          <w:p w14:paraId="000006BA" w14:textId="77777777" w:rsidR="00E27899" w:rsidRDefault="00000000">
            <w:pPr>
              <w:jc w:val="right"/>
              <w:rPr>
                <w:color w:val="000000"/>
                <w:sz w:val="22"/>
                <w:szCs w:val="22"/>
              </w:rPr>
            </w:pPr>
            <w:r>
              <w:rPr>
                <w:color w:val="000000"/>
                <w:sz w:val="22"/>
                <w:szCs w:val="22"/>
              </w:rPr>
              <w:t>4.41E-02</w:t>
            </w:r>
          </w:p>
        </w:tc>
        <w:tc>
          <w:tcPr>
            <w:tcW w:w="1300" w:type="dxa"/>
            <w:tcBorders>
              <w:top w:val="nil"/>
              <w:left w:val="nil"/>
              <w:bottom w:val="nil"/>
              <w:right w:val="nil"/>
            </w:tcBorders>
            <w:vAlign w:val="bottom"/>
          </w:tcPr>
          <w:p w14:paraId="000006BB" w14:textId="77777777" w:rsidR="00E27899" w:rsidRDefault="00000000">
            <w:pPr>
              <w:jc w:val="right"/>
              <w:rPr>
                <w:color w:val="000000"/>
                <w:sz w:val="22"/>
                <w:szCs w:val="22"/>
              </w:rPr>
            </w:pPr>
            <w:r>
              <w:rPr>
                <w:color w:val="000000"/>
                <w:sz w:val="22"/>
                <w:szCs w:val="22"/>
              </w:rPr>
              <w:t>7.23E-02</w:t>
            </w:r>
          </w:p>
        </w:tc>
        <w:tc>
          <w:tcPr>
            <w:tcW w:w="1300" w:type="dxa"/>
            <w:tcBorders>
              <w:top w:val="nil"/>
              <w:left w:val="nil"/>
              <w:bottom w:val="nil"/>
              <w:right w:val="nil"/>
            </w:tcBorders>
            <w:vAlign w:val="bottom"/>
          </w:tcPr>
          <w:p w14:paraId="000006BC" w14:textId="77777777" w:rsidR="00E27899" w:rsidRDefault="00000000">
            <w:pPr>
              <w:jc w:val="right"/>
              <w:rPr>
                <w:color w:val="000000"/>
                <w:sz w:val="22"/>
                <w:szCs w:val="22"/>
              </w:rPr>
            </w:pPr>
            <w:r>
              <w:rPr>
                <w:color w:val="000000"/>
                <w:sz w:val="22"/>
                <w:szCs w:val="22"/>
              </w:rPr>
              <w:t>9.46E-02</w:t>
            </w:r>
          </w:p>
        </w:tc>
        <w:tc>
          <w:tcPr>
            <w:tcW w:w="1300" w:type="dxa"/>
            <w:tcBorders>
              <w:top w:val="nil"/>
              <w:left w:val="nil"/>
              <w:bottom w:val="nil"/>
              <w:right w:val="nil"/>
            </w:tcBorders>
            <w:vAlign w:val="bottom"/>
          </w:tcPr>
          <w:p w14:paraId="000006BD" w14:textId="77777777" w:rsidR="00E27899" w:rsidRDefault="00000000">
            <w:pPr>
              <w:jc w:val="right"/>
              <w:rPr>
                <w:color w:val="000000"/>
                <w:sz w:val="22"/>
                <w:szCs w:val="22"/>
              </w:rPr>
            </w:pPr>
            <w:r>
              <w:rPr>
                <w:color w:val="000000"/>
                <w:sz w:val="22"/>
                <w:szCs w:val="22"/>
              </w:rPr>
              <w:t>3.56E-02</w:t>
            </w:r>
          </w:p>
        </w:tc>
        <w:tc>
          <w:tcPr>
            <w:tcW w:w="1300" w:type="dxa"/>
            <w:tcBorders>
              <w:top w:val="nil"/>
              <w:left w:val="nil"/>
              <w:bottom w:val="nil"/>
              <w:right w:val="nil"/>
            </w:tcBorders>
            <w:vAlign w:val="bottom"/>
          </w:tcPr>
          <w:p w14:paraId="000006BE"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6BF" w14:textId="77777777" w:rsidR="00E27899" w:rsidRDefault="00000000">
            <w:pPr>
              <w:jc w:val="right"/>
              <w:rPr>
                <w:color w:val="000000"/>
                <w:sz w:val="22"/>
                <w:szCs w:val="22"/>
              </w:rPr>
            </w:pPr>
            <w:r>
              <w:rPr>
                <w:color w:val="000000"/>
                <w:sz w:val="22"/>
                <w:szCs w:val="22"/>
              </w:rPr>
              <w:t>11</w:t>
            </w:r>
          </w:p>
        </w:tc>
      </w:tr>
      <w:tr w:rsidR="00E27899" w14:paraId="56515A86" w14:textId="77777777">
        <w:trPr>
          <w:trHeight w:val="506"/>
        </w:trPr>
        <w:tc>
          <w:tcPr>
            <w:tcW w:w="1353" w:type="dxa"/>
            <w:tcBorders>
              <w:top w:val="nil"/>
              <w:left w:val="nil"/>
              <w:bottom w:val="nil"/>
              <w:right w:val="nil"/>
            </w:tcBorders>
            <w:vAlign w:val="bottom"/>
          </w:tcPr>
          <w:p w14:paraId="000006C0" w14:textId="77777777" w:rsidR="00E27899" w:rsidRDefault="00000000">
            <w:pPr>
              <w:rPr>
                <w:color w:val="000000"/>
                <w:sz w:val="22"/>
                <w:szCs w:val="22"/>
              </w:rPr>
            </w:pPr>
            <w:r>
              <w:rPr>
                <w:color w:val="000000"/>
                <w:sz w:val="22"/>
                <w:szCs w:val="22"/>
              </w:rPr>
              <w:t xml:space="preserve">                  Ti</w:t>
            </w:r>
          </w:p>
        </w:tc>
        <w:tc>
          <w:tcPr>
            <w:tcW w:w="2427" w:type="dxa"/>
            <w:tcBorders>
              <w:top w:val="nil"/>
              <w:left w:val="nil"/>
              <w:bottom w:val="nil"/>
              <w:right w:val="nil"/>
            </w:tcBorders>
            <w:vAlign w:val="bottom"/>
          </w:tcPr>
          <w:p w14:paraId="000006C1" w14:textId="77777777" w:rsidR="00E27899" w:rsidRDefault="00000000">
            <w:pPr>
              <w:rPr>
                <w:color w:val="000000"/>
                <w:sz w:val="22"/>
                <w:szCs w:val="22"/>
              </w:rPr>
            </w:pPr>
            <w:r>
              <w:rPr>
                <w:color w:val="000000"/>
                <w:sz w:val="22"/>
                <w:szCs w:val="22"/>
              </w:rPr>
              <w:t xml:space="preserve">           Australia</w:t>
            </w:r>
          </w:p>
        </w:tc>
        <w:tc>
          <w:tcPr>
            <w:tcW w:w="913" w:type="dxa"/>
            <w:tcBorders>
              <w:top w:val="nil"/>
              <w:left w:val="nil"/>
              <w:bottom w:val="nil"/>
              <w:right w:val="nil"/>
            </w:tcBorders>
            <w:vAlign w:val="bottom"/>
          </w:tcPr>
          <w:p w14:paraId="000006C2" w14:textId="77777777" w:rsidR="00E27899" w:rsidRDefault="00000000">
            <w:pPr>
              <w:jc w:val="right"/>
              <w:rPr>
                <w:color w:val="000000"/>
                <w:sz w:val="22"/>
                <w:szCs w:val="22"/>
              </w:rPr>
            </w:pPr>
            <w:r>
              <w:rPr>
                <w:color w:val="000000"/>
                <w:sz w:val="22"/>
                <w:szCs w:val="22"/>
              </w:rPr>
              <w:t>1</w:t>
            </w:r>
          </w:p>
        </w:tc>
        <w:tc>
          <w:tcPr>
            <w:tcW w:w="1300" w:type="dxa"/>
            <w:tcBorders>
              <w:top w:val="nil"/>
              <w:left w:val="nil"/>
              <w:bottom w:val="nil"/>
              <w:right w:val="nil"/>
            </w:tcBorders>
            <w:vAlign w:val="bottom"/>
          </w:tcPr>
          <w:p w14:paraId="000006C3" w14:textId="77777777" w:rsidR="00E27899" w:rsidRDefault="00000000">
            <w:pPr>
              <w:jc w:val="right"/>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6C4" w14:textId="77777777" w:rsidR="00E27899" w:rsidRDefault="00000000">
            <w:pPr>
              <w:jc w:val="right"/>
              <w:rPr>
                <w:color w:val="000000"/>
                <w:sz w:val="22"/>
                <w:szCs w:val="22"/>
              </w:rPr>
            </w:pPr>
            <w:r>
              <w:rPr>
                <w:color w:val="000000"/>
                <w:sz w:val="22"/>
                <w:szCs w:val="22"/>
              </w:rPr>
              <w:t>2.19E-02</w:t>
            </w:r>
          </w:p>
        </w:tc>
        <w:tc>
          <w:tcPr>
            <w:tcW w:w="1300" w:type="dxa"/>
            <w:tcBorders>
              <w:top w:val="nil"/>
              <w:left w:val="nil"/>
              <w:bottom w:val="nil"/>
              <w:right w:val="nil"/>
            </w:tcBorders>
            <w:vAlign w:val="bottom"/>
          </w:tcPr>
          <w:p w14:paraId="000006C5" w14:textId="77777777" w:rsidR="00E27899" w:rsidRDefault="00000000">
            <w:pPr>
              <w:jc w:val="right"/>
              <w:rPr>
                <w:color w:val="000000"/>
                <w:sz w:val="22"/>
                <w:szCs w:val="22"/>
              </w:rPr>
            </w:pPr>
            <w:r>
              <w:rPr>
                <w:color w:val="000000"/>
                <w:sz w:val="22"/>
                <w:szCs w:val="22"/>
              </w:rPr>
              <w:t>4.19E-04</w:t>
            </w:r>
          </w:p>
        </w:tc>
        <w:tc>
          <w:tcPr>
            <w:tcW w:w="1300" w:type="dxa"/>
            <w:tcBorders>
              <w:top w:val="nil"/>
              <w:left w:val="nil"/>
              <w:bottom w:val="nil"/>
              <w:right w:val="nil"/>
            </w:tcBorders>
            <w:vAlign w:val="bottom"/>
          </w:tcPr>
          <w:p w14:paraId="000006C6" w14:textId="77777777" w:rsidR="00E27899" w:rsidRDefault="00000000">
            <w:pPr>
              <w:jc w:val="right"/>
              <w:rPr>
                <w:color w:val="000000"/>
                <w:sz w:val="22"/>
                <w:szCs w:val="22"/>
              </w:rPr>
            </w:pPr>
            <w:r>
              <w:rPr>
                <w:color w:val="000000"/>
                <w:sz w:val="22"/>
                <w:szCs w:val="22"/>
              </w:rPr>
              <w:t>4.84E-04</w:t>
            </w:r>
          </w:p>
        </w:tc>
        <w:tc>
          <w:tcPr>
            <w:tcW w:w="1300" w:type="dxa"/>
            <w:tcBorders>
              <w:top w:val="nil"/>
              <w:left w:val="nil"/>
              <w:bottom w:val="nil"/>
              <w:right w:val="nil"/>
            </w:tcBorders>
            <w:vAlign w:val="bottom"/>
          </w:tcPr>
          <w:p w14:paraId="000006C7" w14:textId="77777777" w:rsidR="00E27899" w:rsidRDefault="00000000">
            <w:pPr>
              <w:jc w:val="right"/>
              <w:rPr>
                <w:color w:val="000000"/>
                <w:sz w:val="22"/>
                <w:szCs w:val="22"/>
              </w:rPr>
            </w:pPr>
            <w:r>
              <w:rPr>
                <w:color w:val="000000"/>
                <w:sz w:val="22"/>
                <w:szCs w:val="22"/>
              </w:rPr>
              <w:t>6.11E-04</w:t>
            </w:r>
          </w:p>
        </w:tc>
        <w:tc>
          <w:tcPr>
            <w:tcW w:w="1300" w:type="dxa"/>
            <w:tcBorders>
              <w:top w:val="nil"/>
              <w:left w:val="nil"/>
              <w:bottom w:val="nil"/>
              <w:right w:val="nil"/>
            </w:tcBorders>
            <w:vAlign w:val="bottom"/>
          </w:tcPr>
          <w:p w14:paraId="000006C8"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6C9" w14:textId="77777777" w:rsidR="00E27899" w:rsidRDefault="00000000">
            <w:pPr>
              <w:jc w:val="right"/>
              <w:rPr>
                <w:color w:val="000000"/>
                <w:sz w:val="22"/>
                <w:szCs w:val="22"/>
              </w:rPr>
            </w:pPr>
            <w:r>
              <w:rPr>
                <w:color w:val="000000"/>
                <w:sz w:val="22"/>
                <w:szCs w:val="22"/>
              </w:rPr>
              <w:t>2</w:t>
            </w:r>
          </w:p>
        </w:tc>
      </w:tr>
      <w:tr w:rsidR="00E27899" w14:paraId="0A0A9A87" w14:textId="77777777">
        <w:trPr>
          <w:trHeight w:val="506"/>
        </w:trPr>
        <w:tc>
          <w:tcPr>
            <w:tcW w:w="1353" w:type="dxa"/>
            <w:tcBorders>
              <w:top w:val="nil"/>
              <w:left w:val="nil"/>
              <w:bottom w:val="nil"/>
              <w:right w:val="nil"/>
            </w:tcBorders>
            <w:vAlign w:val="bottom"/>
          </w:tcPr>
          <w:p w14:paraId="000006CA" w14:textId="77777777" w:rsidR="00E27899" w:rsidRDefault="00000000">
            <w:pPr>
              <w:rPr>
                <w:color w:val="000000"/>
                <w:sz w:val="22"/>
                <w:szCs w:val="22"/>
              </w:rPr>
            </w:pPr>
            <w:r>
              <w:rPr>
                <w:color w:val="000000"/>
                <w:sz w:val="22"/>
                <w:szCs w:val="22"/>
              </w:rPr>
              <w:t xml:space="preserve">                  Ti</w:t>
            </w:r>
          </w:p>
        </w:tc>
        <w:tc>
          <w:tcPr>
            <w:tcW w:w="2427" w:type="dxa"/>
            <w:tcBorders>
              <w:top w:val="nil"/>
              <w:left w:val="nil"/>
              <w:bottom w:val="nil"/>
              <w:right w:val="nil"/>
            </w:tcBorders>
            <w:vAlign w:val="bottom"/>
          </w:tcPr>
          <w:p w14:paraId="000006CB" w14:textId="77777777" w:rsidR="00E27899" w:rsidRDefault="00000000">
            <w:pPr>
              <w:rPr>
                <w:color w:val="000000"/>
                <w:sz w:val="22"/>
                <w:szCs w:val="22"/>
              </w:rPr>
            </w:pPr>
            <w:r>
              <w:rPr>
                <w:color w:val="000000"/>
                <w:sz w:val="22"/>
                <w:szCs w:val="22"/>
              </w:rPr>
              <w:t xml:space="preserve">              Europe</w:t>
            </w:r>
          </w:p>
        </w:tc>
        <w:tc>
          <w:tcPr>
            <w:tcW w:w="913" w:type="dxa"/>
            <w:tcBorders>
              <w:top w:val="nil"/>
              <w:left w:val="nil"/>
              <w:bottom w:val="nil"/>
              <w:right w:val="nil"/>
            </w:tcBorders>
            <w:vAlign w:val="bottom"/>
          </w:tcPr>
          <w:p w14:paraId="000006CC" w14:textId="77777777" w:rsidR="00E27899" w:rsidRDefault="00000000">
            <w:pPr>
              <w:jc w:val="right"/>
              <w:rPr>
                <w:color w:val="000000"/>
                <w:sz w:val="22"/>
                <w:szCs w:val="22"/>
              </w:rPr>
            </w:pPr>
            <w:r>
              <w:rPr>
                <w:color w:val="000000"/>
                <w:sz w:val="22"/>
                <w:szCs w:val="22"/>
              </w:rPr>
              <w:t>0.32</w:t>
            </w:r>
          </w:p>
        </w:tc>
        <w:tc>
          <w:tcPr>
            <w:tcW w:w="1300" w:type="dxa"/>
            <w:tcBorders>
              <w:top w:val="nil"/>
              <w:left w:val="nil"/>
              <w:bottom w:val="nil"/>
              <w:right w:val="nil"/>
            </w:tcBorders>
            <w:vAlign w:val="bottom"/>
          </w:tcPr>
          <w:p w14:paraId="000006CD" w14:textId="77777777" w:rsidR="00E27899" w:rsidRDefault="00000000">
            <w:pPr>
              <w:jc w:val="right"/>
              <w:rPr>
                <w:color w:val="000000"/>
                <w:sz w:val="22"/>
                <w:szCs w:val="22"/>
              </w:rPr>
            </w:pPr>
            <w:r>
              <w:rPr>
                <w:color w:val="000000"/>
                <w:sz w:val="22"/>
                <w:szCs w:val="22"/>
              </w:rPr>
              <w:t>2.13</w:t>
            </w:r>
          </w:p>
        </w:tc>
        <w:tc>
          <w:tcPr>
            <w:tcW w:w="1300" w:type="dxa"/>
            <w:tcBorders>
              <w:top w:val="nil"/>
              <w:left w:val="nil"/>
              <w:bottom w:val="nil"/>
              <w:right w:val="nil"/>
            </w:tcBorders>
            <w:vAlign w:val="bottom"/>
          </w:tcPr>
          <w:p w14:paraId="000006CE" w14:textId="77777777" w:rsidR="00E27899" w:rsidRDefault="00000000">
            <w:pPr>
              <w:jc w:val="right"/>
              <w:rPr>
                <w:color w:val="000000"/>
                <w:sz w:val="22"/>
                <w:szCs w:val="22"/>
              </w:rPr>
            </w:pPr>
            <w:r>
              <w:rPr>
                <w:color w:val="000000"/>
                <w:sz w:val="22"/>
                <w:szCs w:val="22"/>
              </w:rPr>
              <w:t>3.98E-02</w:t>
            </w:r>
          </w:p>
        </w:tc>
        <w:tc>
          <w:tcPr>
            <w:tcW w:w="1300" w:type="dxa"/>
            <w:tcBorders>
              <w:top w:val="nil"/>
              <w:left w:val="nil"/>
              <w:bottom w:val="nil"/>
              <w:right w:val="nil"/>
            </w:tcBorders>
            <w:vAlign w:val="bottom"/>
          </w:tcPr>
          <w:p w14:paraId="000006CF" w14:textId="77777777" w:rsidR="00E27899" w:rsidRDefault="00000000">
            <w:pPr>
              <w:jc w:val="right"/>
              <w:rPr>
                <w:color w:val="000000"/>
                <w:sz w:val="22"/>
                <w:szCs w:val="22"/>
              </w:rPr>
            </w:pPr>
            <w:r>
              <w:rPr>
                <w:color w:val="000000"/>
                <w:sz w:val="22"/>
                <w:szCs w:val="22"/>
              </w:rPr>
              <w:t>1.46E+00</w:t>
            </w:r>
          </w:p>
        </w:tc>
        <w:tc>
          <w:tcPr>
            <w:tcW w:w="1300" w:type="dxa"/>
            <w:tcBorders>
              <w:top w:val="nil"/>
              <w:left w:val="nil"/>
              <w:bottom w:val="nil"/>
              <w:right w:val="nil"/>
            </w:tcBorders>
            <w:vAlign w:val="bottom"/>
          </w:tcPr>
          <w:p w14:paraId="000006D0" w14:textId="77777777" w:rsidR="00E27899" w:rsidRDefault="00000000">
            <w:pPr>
              <w:jc w:val="right"/>
              <w:rPr>
                <w:color w:val="000000"/>
                <w:sz w:val="22"/>
                <w:szCs w:val="22"/>
              </w:rPr>
            </w:pPr>
            <w:r>
              <w:rPr>
                <w:color w:val="000000"/>
                <w:sz w:val="22"/>
                <w:szCs w:val="22"/>
              </w:rPr>
              <w:t>1.41E-01</w:t>
            </w:r>
          </w:p>
        </w:tc>
        <w:tc>
          <w:tcPr>
            <w:tcW w:w="1300" w:type="dxa"/>
            <w:tcBorders>
              <w:top w:val="nil"/>
              <w:left w:val="nil"/>
              <w:bottom w:val="nil"/>
              <w:right w:val="nil"/>
            </w:tcBorders>
            <w:vAlign w:val="bottom"/>
          </w:tcPr>
          <w:p w14:paraId="000006D1" w14:textId="77777777" w:rsidR="00E27899" w:rsidRDefault="00000000">
            <w:pPr>
              <w:jc w:val="right"/>
              <w:rPr>
                <w:color w:val="000000"/>
                <w:sz w:val="22"/>
                <w:szCs w:val="22"/>
              </w:rPr>
            </w:pPr>
            <w:r>
              <w:rPr>
                <w:color w:val="000000"/>
                <w:sz w:val="22"/>
                <w:szCs w:val="22"/>
              </w:rPr>
              <w:t>2.54E-01</w:t>
            </w:r>
          </w:p>
        </w:tc>
        <w:tc>
          <w:tcPr>
            <w:tcW w:w="1300" w:type="dxa"/>
            <w:tcBorders>
              <w:top w:val="nil"/>
              <w:left w:val="nil"/>
              <w:bottom w:val="nil"/>
              <w:right w:val="nil"/>
            </w:tcBorders>
            <w:vAlign w:val="bottom"/>
          </w:tcPr>
          <w:p w14:paraId="000006D2" w14:textId="77777777" w:rsidR="00E27899" w:rsidRDefault="00000000">
            <w:pPr>
              <w:jc w:val="right"/>
              <w:rPr>
                <w:color w:val="000000"/>
                <w:sz w:val="22"/>
                <w:szCs w:val="22"/>
              </w:rPr>
            </w:pPr>
            <w:r>
              <w:rPr>
                <w:color w:val="000000"/>
                <w:sz w:val="22"/>
                <w:szCs w:val="22"/>
              </w:rPr>
              <w:t>0.3</w:t>
            </w:r>
          </w:p>
        </w:tc>
        <w:tc>
          <w:tcPr>
            <w:tcW w:w="1300" w:type="dxa"/>
            <w:tcBorders>
              <w:top w:val="nil"/>
              <w:left w:val="nil"/>
              <w:bottom w:val="nil"/>
              <w:right w:val="nil"/>
            </w:tcBorders>
            <w:vAlign w:val="bottom"/>
          </w:tcPr>
          <w:p w14:paraId="000006D3" w14:textId="77777777" w:rsidR="00E27899" w:rsidRDefault="00000000">
            <w:pPr>
              <w:jc w:val="right"/>
              <w:rPr>
                <w:color w:val="000000"/>
                <w:sz w:val="22"/>
                <w:szCs w:val="22"/>
              </w:rPr>
            </w:pPr>
            <w:r>
              <w:rPr>
                <w:color w:val="000000"/>
                <w:sz w:val="22"/>
                <w:szCs w:val="22"/>
              </w:rPr>
              <w:t>56</w:t>
            </w:r>
          </w:p>
        </w:tc>
      </w:tr>
      <w:tr w:rsidR="00E27899" w14:paraId="53D6EA55" w14:textId="77777777">
        <w:trPr>
          <w:trHeight w:val="506"/>
        </w:trPr>
        <w:tc>
          <w:tcPr>
            <w:tcW w:w="1353" w:type="dxa"/>
            <w:tcBorders>
              <w:top w:val="nil"/>
              <w:left w:val="nil"/>
              <w:bottom w:val="nil"/>
              <w:right w:val="nil"/>
            </w:tcBorders>
            <w:vAlign w:val="bottom"/>
          </w:tcPr>
          <w:p w14:paraId="000006D4" w14:textId="77777777" w:rsidR="00E27899" w:rsidRDefault="00000000">
            <w:pPr>
              <w:rPr>
                <w:color w:val="000000"/>
                <w:sz w:val="22"/>
                <w:szCs w:val="22"/>
              </w:rPr>
            </w:pPr>
            <w:r>
              <w:rPr>
                <w:color w:val="000000"/>
                <w:sz w:val="22"/>
                <w:szCs w:val="22"/>
              </w:rPr>
              <w:t xml:space="preserve">                  Ti</w:t>
            </w:r>
          </w:p>
        </w:tc>
        <w:tc>
          <w:tcPr>
            <w:tcW w:w="2427" w:type="dxa"/>
            <w:tcBorders>
              <w:top w:val="nil"/>
              <w:left w:val="nil"/>
              <w:bottom w:val="nil"/>
              <w:right w:val="nil"/>
            </w:tcBorders>
            <w:vAlign w:val="bottom"/>
          </w:tcPr>
          <w:p w14:paraId="000006D5" w14:textId="77777777" w:rsidR="00E27899" w:rsidRDefault="00000000">
            <w:pPr>
              <w:rPr>
                <w:color w:val="000000"/>
                <w:sz w:val="22"/>
                <w:szCs w:val="22"/>
              </w:rPr>
            </w:pPr>
            <w:r>
              <w:rPr>
                <w:color w:val="000000"/>
                <w:sz w:val="22"/>
                <w:szCs w:val="22"/>
              </w:rPr>
              <w:t xml:space="preserve">       High Latitudes</w:t>
            </w:r>
          </w:p>
        </w:tc>
        <w:tc>
          <w:tcPr>
            <w:tcW w:w="913" w:type="dxa"/>
            <w:tcBorders>
              <w:top w:val="nil"/>
              <w:left w:val="nil"/>
              <w:bottom w:val="nil"/>
              <w:right w:val="nil"/>
            </w:tcBorders>
            <w:vAlign w:val="bottom"/>
          </w:tcPr>
          <w:p w14:paraId="000006D6" w14:textId="77777777" w:rsidR="00E27899" w:rsidRDefault="00000000">
            <w:pPr>
              <w:jc w:val="right"/>
              <w:rPr>
                <w:color w:val="000000"/>
                <w:sz w:val="22"/>
                <w:szCs w:val="22"/>
              </w:rPr>
            </w:pPr>
            <w:r>
              <w:rPr>
                <w:color w:val="000000"/>
                <w:sz w:val="22"/>
                <w:szCs w:val="22"/>
              </w:rPr>
              <w:t>-0.33</w:t>
            </w:r>
          </w:p>
        </w:tc>
        <w:tc>
          <w:tcPr>
            <w:tcW w:w="1300" w:type="dxa"/>
            <w:tcBorders>
              <w:top w:val="nil"/>
              <w:left w:val="nil"/>
              <w:bottom w:val="nil"/>
              <w:right w:val="nil"/>
            </w:tcBorders>
            <w:vAlign w:val="bottom"/>
          </w:tcPr>
          <w:p w14:paraId="000006D7"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6D8" w14:textId="77777777" w:rsidR="00E27899" w:rsidRDefault="00000000">
            <w:pPr>
              <w:jc w:val="right"/>
              <w:rPr>
                <w:color w:val="000000"/>
                <w:sz w:val="22"/>
                <w:szCs w:val="22"/>
              </w:rPr>
            </w:pPr>
            <w:r>
              <w:rPr>
                <w:color w:val="000000"/>
                <w:sz w:val="22"/>
                <w:szCs w:val="22"/>
              </w:rPr>
              <w:t>7.22E-04</w:t>
            </w:r>
          </w:p>
        </w:tc>
        <w:tc>
          <w:tcPr>
            <w:tcW w:w="1300" w:type="dxa"/>
            <w:tcBorders>
              <w:top w:val="nil"/>
              <w:left w:val="nil"/>
              <w:bottom w:val="nil"/>
              <w:right w:val="nil"/>
            </w:tcBorders>
            <w:vAlign w:val="bottom"/>
          </w:tcPr>
          <w:p w14:paraId="000006D9" w14:textId="77777777" w:rsidR="00E27899" w:rsidRDefault="00000000">
            <w:pPr>
              <w:jc w:val="right"/>
              <w:rPr>
                <w:color w:val="000000"/>
                <w:sz w:val="22"/>
                <w:szCs w:val="22"/>
              </w:rPr>
            </w:pPr>
            <w:r>
              <w:rPr>
                <w:color w:val="000000"/>
                <w:sz w:val="22"/>
                <w:szCs w:val="22"/>
              </w:rPr>
              <w:t>1.44E-03</w:t>
            </w:r>
          </w:p>
        </w:tc>
        <w:tc>
          <w:tcPr>
            <w:tcW w:w="1300" w:type="dxa"/>
            <w:tcBorders>
              <w:top w:val="nil"/>
              <w:left w:val="nil"/>
              <w:bottom w:val="nil"/>
              <w:right w:val="nil"/>
            </w:tcBorders>
            <w:vAlign w:val="bottom"/>
          </w:tcPr>
          <w:p w14:paraId="000006DA" w14:textId="77777777" w:rsidR="00E27899" w:rsidRDefault="00000000">
            <w:pPr>
              <w:jc w:val="right"/>
              <w:rPr>
                <w:color w:val="000000"/>
                <w:sz w:val="22"/>
                <w:szCs w:val="22"/>
              </w:rPr>
            </w:pPr>
            <w:r>
              <w:rPr>
                <w:color w:val="000000"/>
                <w:sz w:val="22"/>
                <w:szCs w:val="22"/>
              </w:rPr>
              <w:t>5.43E-05</w:t>
            </w:r>
          </w:p>
        </w:tc>
        <w:tc>
          <w:tcPr>
            <w:tcW w:w="1300" w:type="dxa"/>
            <w:tcBorders>
              <w:top w:val="nil"/>
              <w:left w:val="nil"/>
              <w:bottom w:val="nil"/>
              <w:right w:val="nil"/>
            </w:tcBorders>
            <w:vAlign w:val="bottom"/>
          </w:tcPr>
          <w:p w14:paraId="000006DB" w14:textId="77777777" w:rsidR="00E27899" w:rsidRDefault="00000000">
            <w:pPr>
              <w:jc w:val="right"/>
              <w:rPr>
                <w:color w:val="000000"/>
                <w:sz w:val="22"/>
                <w:szCs w:val="22"/>
              </w:rPr>
            </w:pPr>
            <w:r>
              <w:rPr>
                <w:color w:val="000000"/>
                <w:sz w:val="22"/>
                <w:szCs w:val="22"/>
              </w:rPr>
              <w:t>1.13E-03</w:t>
            </w:r>
          </w:p>
        </w:tc>
        <w:tc>
          <w:tcPr>
            <w:tcW w:w="1300" w:type="dxa"/>
            <w:tcBorders>
              <w:top w:val="nil"/>
              <w:left w:val="nil"/>
              <w:bottom w:val="nil"/>
              <w:right w:val="nil"/>
            </w:tcBorders>
            <w:vAlign w:val="bottom"/>
          </w:tcPr>
          <w:p w14:paraId="000006DC" w14:textId="77777777" w:rsidR="00E27899" w:rsidRDefault="00000000">
            <w:pPr>
              <w:jc w:val="right"/>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6DD" w14:textId="77777777" w:rsidR="00E27899" w:rsidRDefault="00000000">
            <w:pPr>
              <w:jc w:val="right"/>
              <w:rPr>
                <w:color w:val="000000"/>
                <w:sz w:val="22"/>
                <w:szCs w:val="22"/>
              </w:rPr>
            </w:pPr>
            <w:r>
              <w:rPr>
                <w:color w:val="000000"/>
                <w:sz w:val="22"/>
                <w:szCs w:val="22"/>
              </w:rPr>
              <w:t>6</w:t>
            </w:r>
          </w:p>
        </w:tc>
      </w:tr>
      <w:tr w:rsidR="00E27899" w14:paraId="76E8AF0B" w14:textId="77777777">
        <w:trPr>
          <w:trHeight w:val="506"/>
        </w:trPr>
        <w:tc>
          <w:tcPr>
            <w:tcW w:w="1353" w:type="dxa"/>
            <w:tcBorders>
              <w:top w:val="nil"/>
              <w:left w:val="nil"/>
              <w:bottom w:val="nil"/>
              <w:right w:val="nil"/>
            </w:tcBorders>
            <w:vAlign w:val="bottom"/>
          </w:tcPr>
          <w:p w14:paraId="000006DE" w14:textId="77777777" w:rsidR="00E27899" w:rsidRDefault="00000000">
            <w:pPr>
              <w:rPr>
                <w:color w:val="000000"/>
                <w:sz w:val="22"/>
                <w:szCs w:val="22"/>
              </w:rPr>
            </w:pPr>
            <w:r>
              <w:rPr>
                <w:color w:val="000000"/>
                <w:sz w:val="22"/>
                <w:szCs w:val="22"/>
              </w:rPr>
              <w:lastRenderedPageBreak/>
              <w:t xml:space="preserve">                  Ti</w:t>
            </w:r>
          </w:p>
        </w:tc>
        <w:tc>
          <w:tcPr>
            <w:tcW w:w="2427" w:type="dxa"/>
            <w:tcBorders>
              <w:top w:val="nil"/>
              <w:left w:val="nil"/>
              <w:bottom w:val="nil"/>
              <w:right w:val="nil"/>
            </w:tcBorders>
            <w:vAlign w:val="bottom"/>
          </w:tcPr>
          <w:p w14:paraId="000006DF" w14:textId="77777777" w:rsidR="00E27899" w:rsidRDefault="00000000">
            <w:pPr>
              <w:rPr>
                <w:color w:val="000000"/>
                <w:sz w:val="22"/>
                <w:szCs w:val="22"/>
              </w:rPr>
            </w:pPr>
            <w:r>
              <w:rPr>
                <w:color w:val="000000"/>
                <w:sz w:val="22"/>
                <w:szCs w:val="22"/>
              </w:rPr>
              <w:t xml:space="preserve">        North America</w:t>
            </w:r>
          </w:p>
        </w:tc>
        <w:tc>
          <w:tcPr>
            <w:tcW w:w="913" w:type="dxa"/>
            <w:tcBorders>
              <w:top w:val="nil"/>
              <w:left w:val="nil"/>
              <w:bottom w:val="nil"/>
              <w:right w:val="nil"/>
            </w:tcBorders>
            <w:vAlign w:val="bottom"/>
          </w:tcPr>
          <w:p w14:paraId="000006E0" w14:textId="77777777" w:rsidR="00E27899" w:rsidRDefault="00000000">
            <w:pPr>
              <w:jc w:val="right"/>
              <w:rPr>
                <w:color w:val="000000"/>
                <w:sz w:val="22"/>
                <w:szCs w:val="22"/>
              </w:rPr>
            </w:pPr>
            <w:r>
              <w:rPr>
                <w:color w:val="000000"/>
                <w:sz w:val="22"/>
                <w:szCs w:val="22"/>
              </w:rPr>
              <w:t>0.5</w:t>
            </w:r>
          </w:p>
        </w:tc>
        <w:tc>
          <w:tcPr>
            <w:tcW w:w="1300" w:type="dxa"/>
            <w:tcBorders>
              <w:top w:val="nil"/>
              <w:left w:val="nil"/>
              <w:bottom w:val="nil"/>
              <w:right w:val="nil"/>
            </w:tcBorders>
            <w:vAlign w:val="bottom"/>
          </w:tcPr>
          <w:p w14:paraId="000006E1" w14:textId="77777777" w:rsidR="00E27899" w:rsidRDefault="00000000">
            <w:pPr>
              <w:jc w:val="right"/>
              <w:rPr>
                <w:color w:val="000000"/>
                <w:sz w:val="22"/>
                <w:szCs w:val="22"/>
              </w:rPr>
            </w:pPr>
            <w:r>
              <w:rPr>
                <w:color w:val="000000"/>
                <w:sz w:val="22"/>
                <w:szCs w:val="22"/>
              </w:rPr>
              <w:t>1.37</w:t>
            </w:r>
          </w:p>
        </w:tc>
        <w:tc>
          <w:tcPr>
            <w:tcW w:w="1300" w:type="dxa"/>
            <w:tcBorders>
              <w:top w:val="nil"/>
              <w:left w:val="nil"/>
              <w:bottom w:val="nil"/>
              <w:right w:val="nil"/>
            </w:tcBorders>
            <w:vAlign w:val="bottom"/>
          </w:tcPr>
          <w:p w14:paraId="000006E2" w14:textId="77777777" w:rsidR="00E27899" w:rsidRDefault="00000000">
            <w:pPr>
              <w:jc w:val="right"/>
              <w:rPr>
                <w:color w:val="000000"/>
                <w:sz w:val="22"/>
                <w:szCs w:val="22"/>
              </w:rPr>
            </w:pPr>
            <w:r>
              <w:rPr>
                <w:color w:val="000000"/>
                <w:sz w:val="22"/>
                <w:szCs w:val="22"/>
              </w:rPr>
              <w:t>2.04E-02</w:t>
            </w:r>
          </w:p>
        </w:tc>
        <w:tc>
          <w:tcPr>
            <w:tcW w:w="1300" w:type="dxa"/>
            <w:tcBorders>
              <w:top w:val="nil"/>
              <w:left w:val="nil"/>
              <w:bottom w:val="nil"/>
              <w:right w:val="nil"/>
            </w:tcBorders>
            <w:vAlign w:val="bottom"/>
          </w:tcPr>
          <w:p w14:paraId="000006E3" w14:textId="77777777" w:rsidR="00E27899" w:rsidRDefault="00000000">
            <w:pPr>
              <w:jc w:val="right"/>
              <w:rPr>
                <w:color w:val="000000"/>
                <w:sz w:val="22"/>
                <w:szCs w:val="22"/>
              </w:rPr>
            </w:pPr>
            <w:r>
              <w:rPr>
                <w:color w:val="000000"/>
                <w:sz w:val="22"/>
                <w:szCs w:val="22"/>
              </w:rPr>
              <w:t>2.25E-02</w:t>
            </w:r>
          </w:p>
        </w:tc>
        <w:tc>
          <w:tcPr>
            <w:tcW w:w="1300" w:type="dxa"/>
            <w:tcBorders>
              <w:top w:val="nil"/>
              <w:left w:val="nil"/>
              <w:bottom w:val="nil"/>
              <w:right w:val="nil"/>
            </w:tcBorders>
            <w:vAlign w:val="bottom"/>
          </w:tcPr>
          <w:p w14:paraId="000006E4" w14:textId="77777777" w:rsidR="00E27899" w:rsidRDefault="00000000">
            <w:pPr>
              <w:jc w:val="right"/>
              <w:rPr>
                <w:color w:val="000000"/>
                <w:sz w:val="22"/>
                <w:szCs w:val="22"/>
              </w:rPr>
            </w:pPr>
            <w:r>
              <w:rPr>
                <w:color w:val="000000"/>
                <w:sz w:val="22"/>
                <w:szCs w:val="22"/>
              </w:rPr>
              <w:t>2.57E-02</w:t>
            </w:r>
          </w:p>
        </w:tc>
        <w:tc>
          <w:tcPr>
            <w:tcW w:w="1300" w:type="dxa"/>
            <w:tcBorders>
              <w:top w:val="nil"/>
              <w:left w:val="nil"/>
              <w:bottom w:val="nil"/>
              <w:right w:val="nil"/>
            </w:tcBorders>
            <w:vAlign w:val="bottom"/>
          </w:tcPr>
          <w:p w14:paraId="000006E5" w14:textId="77777777" w:rsidR="00E27899" w:rsidRDefault="00000000">
            <w:pPr>
              <w:jc w:val="right"/>
              <w:rPr>
                <w:color w:val="000000"/>
                <w:sz w:val="22"/>
                <w:szCs w:val="22"/>
              </w:rPr>
            </w:pPr>
            <w:r>
              <w:rPr>
                <w:color w:val="000000"/>
                <w:sz w:val="22"/>
                <w:szCs w:val="22"/>
              </w:rPr>
              <w:t>1.91E-02</w:t>
            </w:r>
          </w:p>
        </w:tc>
        <w:tc>
          <w:tcPr>
            <w:tcW w:w="1300" w:type="dxa"/>
            <w:tcBorders>
              <w:top w:val="nil"/>
              <w:left w:val="nil"/>
              <w:bottom w:val="nil"/>
              <w:right w:val="nil"/>
            </w:tcBorders>
            <w:vAlign w:val="bottom"/>
          </w:tcPr>
          <w:p w14:paraId="000006E6" w14:textId="77777777" w:rsidR="00E27899" w:rsidRDefault="00000000">
            <w:pPr>
              <w:jc w:val="right"/>
              <w:rPr>
                <w:color w:val="000000"/>
                <w:sz w:val="22"/>
                <w:szCs w:val="22"/>
              </w:rPr>
            </w:pPr>
            <w:r>
              <w:rPr>
                <w:color w:val="000000"/>
                <w:sz w:val="22"/>
                <w:szCs w:val="22"/>
              </w:rPr>
              <w:t>0.23</w:t>
            </w:r>
          </w:p>
        </w:tc>
        <w:tc>
          <w:tcPr>
            <w:tcW w:w="1300" w:type="dxa"/>
            <w:tcBorders>
              <w:top w:val="nil"/>
              <w:left w:val="nil"/>
              <w:bottom w:val="nil"/>
              <w:right w:val="nil"/>
            </w:tcBorders>
            <w:vAlign w:val="bottom"/>
          </w:tcPr>
          <w:p w14:paraId="000006E7" w14:textId="77777777" w:rsidR="00E27899" w:rsidRDefault="00000000">
            <w:pPr>
              <w:jc w:val="right"/>
              <w:rPr>
                <w:color w:val="000000"/>
                <w:sz w:val="22"/>
                <w:szCs w:val="22"/>
              </w:rPr>
            </w:pPr>
            <w:r>
              <w:rPr>
                <w:color w:val="000000"/>
                <w:sz w:val="22"/>
                <w:szCs w:val="22"/>
              </w:rPr>
              <w:t>39</w:t>
            </w:r>
          </w:p>
        </w:tc>
      </w:tr>
      <w:tr w:rsidR="00E27899" w14:paraId="579035FA" w14:textId="77777777">
        <w:trPr>
          <w:trHeight w:val="506"/>
        </w:trPr>
        <w:tc>
          <w:tcPr>
            <w:tcW w:w="1353" w:type="dxa"/>
            <w:tcBorders>
              <w:top w:val="nil"/>
              <w:left w:val="nil"/>
              <w:bottom w:val="nil"/>
              <w:right w:val="nil"/>
            </w:tcBorders>
            <w:vAlign w:val="bottom"/>
          </w:tcPr>
          <w:p w14:paraId="000006E8" w14:textId="77777777" w:rsidR="00E27899" w:rsidRDefault="00000000">
            <w:pPr>
              <w:rPr>
                <w:color w:val="000000"/>
                <w:sz w:val="22"/>
                <w:szCs w:val="22"/>
              </w:rPr>
            </w:pPr>
            <w:r>
              <w:rPr>
                <w:color w:val="000000"/>
                <w:sz w:val="22"/>
                <w:szCs w:val="22"/>
              </w:rPr>
              <w:t xml:space="preserve">                  Ti</w:t>
            </w:r>
          </w:p>
        </w:tc>
        <w:tc>
          <w:tcPr>
            <w:tcW w:w="2427" w:type="dxa"/>
            <w:tcBorders>
              <w:top w:val="nil"/>
              <w:left w:val="nil"/>
              <w:bottom w:val="nil"/>
              <w:right w:val="nil"/>
            </w:tcBorders>
            <w:vAlign w:val="bottom"/>
          </w:tcPr>
          <w:p w14:paraId="000006E9" w14:textId="77777777" w:rsidR="00E27899" w:rsidRDefault="00000000">
            <w:pPr>
              <w:rPr>
                <w:color w:val="000000"/>
                <w:sz w:val="22"/>
                <w:szCs w:val="22"/>
              </w:rPr>
            </w:pPr>
            <w:r>
              <w:rPr>
                <w:color w:val="000000"/>
                <w:sz w:val="22"/>
                <w:szCs w:val="22"/>
              </w:rPr>
              <w:t xml:space="preserve">        South America</w:t>
            </w:r>
          </w:p>
        </w:tc>
        <w:tc>
          <w:tcPr>
            <w:tcW w:w="913" w:type="dxa"/>
            <w:tcBorders>
              <w:top w:val="nil"/>
              <w:left w:val="nil"/>
              <w:bottom w:val="nil"/>
              <w:right w:val="nil"/>
            </w:tcBorders>
            <w:vAlign w:val="bottom"/>
          </w:tcPr>
          <w:p w14:paraId="000006EA" w14:textId="77777777" w:rsidR="00E27899" w:rsidRDefault="00000000">
            <w:pPr>
              <w:jc w:val="right"/>
              <w:rPr>
                <w:color w:val="000000"/>
                <w:sz w:val="22"/>
                <w:szCs w:val="22"/>
              </w:rPr>
            </w:pPr>
            <w:r>
              <w:rPr>
                <w:color w:val="000000"/>
                <w:sz w:val="22"/>
                <w:szCs w:val="22"/>
              </w:rPr>
              <w:t>0.49</w:t>
            </w:r>
          </w:p>
        </w:tc>
        <w:tc>
          <w:tcPr>
            <w:tcW w:w="1300" w:type="dxa"/>
            <w:tcBorders>
              <w:top w:val="nil"/>
              <w:left w:val="nil"/>
              <w:bottom w:val="nil"/>
              <w:right w:val="nil"/>
            </w:tcBorders>
            <w:vAlign w:val="bottom"/>
          </w:tcPr>
          <w:p w14:paraId="000006EB" w14:textId="77777777" w:rsidR="00E27899" w:rsidRDefault="00000000">
            <w:pPr>
              <w:jc w:val="right"/>
              <w:rPr>
                <w:color w:val="000000"/>
                <w:sz w:val="22"/>
                <w:szCs w:val="22"/>
              </w:rPr>
            </w:pPr>
            <w:r>
              <w:rPr>
                <w:color w:val="000000"/>
                <w:sz w:val="22"/>
                <w:szCs w:val="22"/>
              </w:rPr>
              <w:t>0.36</w:t>
            </w:r>
          </w:p>
        </w:tc>
        <w:tc>
          <w:tcPr>
            <w:tcW w:w="1300" w:type="dxa"/>
            <w:tcBorders>
              <w:top w:val="nil"/>
              <w:left w:val="nil"/>
              <w:bottom w:val="nil"/>
              <w:right w:val="nil"/>
            </w:tcBorders>
            <w:vAlign w:val="bottom"/>
          </w:tcPr>
          <w:p w14:paraId="000006EC" w14:textId="77777777" w:rsidR="00E27899" w:rsidRDefault="00000000">
            <w:pPr>
              <w:jc w:val="right"/>
              <w:rPr>
                <w:color w:val="000000"/>
                <w:sz w:val="22"/>
                <w:szCs w:val="22"/>
              </w:rPr>
            </w:pPr>
            <w:r>
              <w:rPr>
                <w:color w:val="000000"/>
                <w:sz w:val="22"/>
                <w:szCs w:val="22"/>
              </w:rPr>
              <w:t>8.20E-03</w:t>
            </w:r>
          </w:p>
        </w:tc>
        <w:tc>
          <w:tcPr>
            <w:tcW w:w="1300" w:type="dxa"/>
            <w:tcBorders>
              <w:top w:val="nil"/>
              <w:left w:val="nil"/>
              <w:bottom w:val="nil"/>
              <w:right w:val="nil"/>
            </w:tcBorders>
            <w:vAlign w:val="bottom"/>
          </w:tcPr>
          <w:p w14:paraId="000006ED" w14:textId="77777777" w:rsidR="00E27899" w:rsidRDefault="00000000">
            <w:pPr>
              <w:jc w:val="right"/>
              <w:rPr>
                <w:color w:val="000000"/>
                <w:sz w:val="22"/>
                <w:szCs w:val="22"/>
              </w:rPr>
            </w:pPr>
            <w:r>
              <w:rPr>
                <w:color w:val="000000"/>
                <w:sz w:val="22"/>
                <w:szCs w:val="22"/>
              </w:rPr>
              <w:t>5.94E-02</w:t>
            </w:r>
          </w:p>
        </w:tc>
        <w:tc>
          <w:tcPr>
            <w:tcW w:w="1300" w:type="dxa"/>
            <w:tcBorders>
              <w:top w:val="nil"/>
              <w:left w:val="nil"/>
              <w:bottom w:val="nil"/>
              <w:right w:val="nil"/>
            </w:tcBorders>
            <w:vAlign w:val="bottom"/>
          </w:tcPr>
          <w:p w14:paraId="000006EE" w14:textId="77777777" w:rsidR="00E27899" w:rsidRDefault="00000000">
            <w:pPr>
              <w:jc w:val="right"/>
              <w:rPr>
                <w:color w:val="000000"/>
                <w:sz w:val="22"/>
                <w:szCs w:val="22"/>
              </w:rPr>
            </w:pPr>
            <w:r>
              <w:rPr>
                <w:color w:val="000000"/>
                <w:sz w:val="22"/>
                <w:szCs w:val="22"/>
              </w:rPr>
              <w:t>3.51E-02</w:t>
            </w:r>
          </w:p>
        </w:tc>
        <w:tc>
          <w:tcPr>
            <w:tcW w:w="1300" w:type="dxa"/>
            <w:tcBorders>
              <w:top w:val="nil"/>
              <w:left w:val="nil"/>
              <w:bottom w:val="nil"/>
              <w:right w:val="nil"/>
            </w:tcBorders>
            <w:vAlign w:val="bottom"/>
          </w:tcPr>
          <w:p w14:paraId="000006EF" w14:textId="77777777" w:rsidR="00E27899" w:rsidRDefault="00000000">
            <w:pPr>
              <w:jc w:val="right"/>
              <w:rPr>
                <w:color w:val="000000"/>
                <w:sz w:val="22"/>
                <w:szCs w:val="22"/>
              </w:rPr>
            </w:pPr>
            <w:r>
              <w:rPr>
                <w:color w:val="000000"/>
                <w:sz w:val="22"/>
                <w:szCs w:val="22"/>
              </w:rPr>
              <w:t>1.08E-02</w:t>
            </w:r>
          </w:p>
        </w:tc>
        <w:tc>
          <w:tcPr>
            <w:tcW w:w="1300" w:type="dxa"/>
            <w:tcBorders>
              <w:top w:val="nil"/>
              <w:left w:val="nil"/>
              <w:bottom w:val="nil"/>
              <w:right w:val="nil"/>
            </w:tcBorders>
            <w:vAlign w:val="bottom"/>
          </w:tcPr>
          <w:p w14:paraId="000006F0" w14:textId="77777777" w:rsidR="00E27899" w:rsidRDefault="00000000">
            <w:pPr>
              <w:jc w:val="right"/>
              <w:rPr>
                <w:color w:val="000000"/>
                <w:sz w:val="22"/>
                <w:szCs w:val="22"/>
              </w:rPr>
            </w:pPr>
            <w:r>
              <w:rPr>
                <w:color w:val="000000"/>
                <w:sz w:val="22"/>
                <w:szCs w:val="22"/>
              </w:rPr>
              <w:t>0.12</w:t>
            </w:r>
          </w:p>
        </w:tc>
        <w:tc>
          <w:tcPr>
            <w:tcW w:w="1300" w:type="dxa"/>
            <w:tcBorders>
              <w:top w:val="nil"/>
              <w:left w:val="nil"/>
              <w:bottom w:val="nil"/>
              <w:right w:val="nil"/>
            </w:tcBorders>
            <w:vAlign w:val="bottom"/>
          </w:tcPr>
          <w:p w14:paraId="000006F1" w14:textId="77777777" w:rsidR="00E27899" w:rsidRDefault="00000000">
            <w:pPr>
              <w:jc w:val="right"/>
              <w:rPr>
                <w:color w:val="000000"/>
                <w:sz w:val="22"/>
                <w:szCs w:val="22"/>
              </w:rPr>
            </w:pPr>
            <w:r>
              <w:rPr>
                <w:color w:val="000000"/>
                <w:sz w:val="22"/>
                <w:szCs w:val="22"/>
              </w:rPr>
              <w:t>59</w:t>
            </w:r>
          </w:p>
        </w:tc>
      </w:tr>
    </w:tbl>
    <w:p w14:paraId="000006F2" w14:textId="77777777" w:rsidR="00E27899" w:rsidRDefault="00E27899">
      <w:pPr>
        <w:rPr>
          <w:sz w:val="22"/>
          <w:szCs w:val="22"/>
        </w:rPr>
      </w:pPr>
    </w:p>
    <w:p w14:paraId="000006F3" w14:textId="77777777" w:rsidR="00E27899" w:rsidRDefault="00E27899">
      <w:pPr>
        <w:rPr>
          <w:sz w:val="22"/>
          <w:szCs w:val="22"/>
        </w:rPr>
      </w:pPr>
    </w:p>
    <w:p w14:paraId="000006F4" w14:textId="5CE3DB14" w:rsidR="00E27899" w:rsidRDefault="00000000">
      <w:pPr>
        <w:spacing w:line="360" w:lineRule="auto"/>
        <w:rPr>
          <w:sz w:val="22"/>
          <w:szCs w:val="22"/>
        </w:rPr>
      </w:pPr>
      <w:r>
        <w:rPr>
          <w:sz w:val="22"/>
          <w:szCs w:val="22"/>
        </w:rPr>
        <w:t>Table S9: PM</w:t>
      </w:r>
      <w:r>
        <w:rPr>
          <w:sz w:val="22"/>
          <w:szCs w:val="22"/>
          <w:vertAlign w:val="subscript"/>
        </w:rPr>
        <w:t xml:space="preserve">2.5 </w:t>
      </w:r>
      <w:r>
        <w:rPr>
          <w:sz w:val="22"/>
          <w:szCs w:val="22"/>
        </w:rPr>
        <w:t>comparison statistics for model-data comparisons using cruise data including correlation coefficient (r), and slope for linear regression with uncertainties, root mean square differences (rms), average model during time of the observations (</w:t>
      </w:r>
      <w:r>
        <w:rPr>
          <w:color w:val="000000"/>
          <w:sz w:val="22"/>
          <w:szCs w:val="22"/>
        </w:rPr>
        <w:t>µ</w:t>
      </w:r>
      <w:r>
        <w:rPr>
          <w:sz w:val="22"/>
          <w:szCs w:val="22"/>
        </w:rPr>
        <w:t>g/m</w:t>
      </w:r>
      <w:r>
        <w:rPr>
          <w:sz w:val="22"/>
          <w:szCs w:val="22"/>
          <w:vertAlign w:val="superscript"/>
        </w:rPr>
        <w:t>3</w:t>
      </w:r>
      <w:r>
        <w:rPr>
          <w:sz w:val="22"/>
          <w:szCs w:val="22"/>
        </w:rPr>
        <w:t>) , Fraction of the observations outside of the estimated model-data comparison range (3-fold) and the number of observations (N). Values are given for different composition and different regions (regions shown in Figure S2). If there is no data in a region, the region is skipped.</w:t>
      </w:r>
    </w:p>
    <w:p w14:paraId="000006F5" w14:textId="77777777" w:rsidR="00E27899" w:rsidRDefault="00E27899">
      <w:pPr>
        <w:rPr>
          <w:sz w:val="22"/>
          <w:szCs w:val="22"/>
        </w:rPr>
      </w:pPr>
    </w:p>
    <w:tbl>
      <w:tblPr>
        <w:tblStyle w:val="af8"/>
        <w:tblW w:w="13496" w:type="dxa"/>
        <w:tblLayout w:type="fixed"/>
        <w:tblLook w:val="0400" w:firstRow="0" w:lastRow="0" w:firstColumn="0" w:lastColumn="0" w:noHBand="0" w:noVBand="1"/>
      </w:tblPr>
      <w:tblGrid>
        <w:gridCol w:w="1353"/>
        <w:gridCol w:w="2067"/>
        <w:gridCol w:w="976"/>
        <w:gridCol w:w="1300"/>
        <w:gridCol w:w="1300"/>
        <w:gridCol w:w="1300"/>
        <w:gridCol w:w="1300"/>
        <w:gridCol w:w="1300"/>
        <w:gridCol w:w="1300"/>
        <w:gridCol w:w="1300"/>
      </w:tblGrid>
      <w:tr w:rsidR="00E27899" w14:paraId="527390C2" w14:textId="77777777">
        <w:trPr>
          <w:trHeight w:val="320"/>
        </w:trPr>
        <w:tc>
          <w:tcPr>
            <w:tcW w:w="1353" w:type="dxa"/>
            <w:tcBorders>
              <w:top w:val="nil"/>
              <w:left w:val="nil"/>
              <w:bottom w:val="nil"/>
              <w:right w:val="nil"/>
            </w:tcBorders>
            <w:vAlign w:val="bottom"/>
          </w:tcPr>
          <w:p w14:paraId="000006F6" w14:textId="77777777" w:rsidR="00E27899" w:rsidRDefault="00E27899">
            <w:pPr>
              <w:rPr>
                <w:sz w:val="22"/>
                <w:szCs w:val="22"/>
              </w:rPr>
            </w:pPr>
          </w:p>
        </w:tc>
        <w:tc>
          <w:tcPr>
            <w:tcW w:w="2067" w:type="dxa"/>
            <w:tcBorders>
              <w:top w:val="nil"/>
              <w:left w:val="nil"/>
              <w:bottom w:val="nil"/>
              <w:right w:val="nil"/>
            </w:tcBorders>
            <w:vAlign w:val="bottom"/>
          </w:tcPr>
          <w:p w14:paraId="000006F7" w14:textId="77777777" w:rsidR="00E27899" w:rsidRDefault="00E27899">
            <w:pPr>
              <w:rPr>
                <w:sz w:val="22"/>
                <w:szCs w:val="22"/>
              </w:rPr>
            </w:pPr>
          </w:p>
        </w:tc>
        <w:tc>
          <w:tcPr>
            <w:tcW w:w="976" w:type="dxa"/>
            <w:tcBorders>
              <w:top w:val="nil"/>
              <w:left w:val="nil"/>
              <w:bottom w:val="nil"/>
              <w:right w:val="nil"/>
            </w:tcBorders>
            <w:vAlign w:val="bottom"/>
          </w:tcPr>
          <w:p w14:paraId="000006F8" w14:textId="77777777" w:rsidR="00E27899" w:rsidRDefault="00E27899">
            <w:pPr>
              <w:rPr>
                <w:sz w:val="22"/>
                <w:szCs w:val="22"/>
              </w:rPr>
            </w:pPr>
          </w:p>
        </w:tc>
        <w:tc>
          <w:tcPr>
            <w:tcW w:w="1300" w:type="dxa"/>
            <w:tcBorders>
              <w:top w:val="nil"/>
              <w:left w:val="nil"/>
              <w:bottom w:val="nil"/>
              <w:right w:val="nil"/>
            </w:tcBorders>
            <w:vAlign w:val="bottom"/>
          </w:tcPr>
          <w:p w14:paraId="000006F9" w14:textId="77777777" w:rsidR="00E27899" w:rsidRDefault="00E27899">
            <w:pPr>
              <w:rPr>
                <w:sz w:val="22"/>
                <w:szCs w:val="22"/>
              </w:rPr>
            </w:pPr>
          </w:p>
        </w:tc>
        <w:tc>
          <w:tcPr>
            <w:tcW w:w="1300" w:type="dxa"/>
            <w:tcBorders>
              <w:top w:val="nil"/>
              <w:left w:val="nil"/>
              <w:bottom w:val="nil"/>
              <w:right w:val="nil"/>
            </w:tcBorders>
            <w:vAlign w:val="bottom"/>
          </w:tcPr>
          <w:p w14:paraId="000006FA" w14:textId="77777777" w:rsidR="00E27899" w:rsidRDefault="00E27899">
            <w:pPr>
              <w:rPr>
                <w:sz w:val="22"/>
                <w:szCs w:val="22"/>
              </w:rPr>
            </w:pPr>
          </w:p>
        </w:tc>
        <w:tc>
          <w:tcPr>
            <w:tcW w:w="1300" w:type="dxa"/>
            <w:tcBorders>
              <w:top w:val="nil"/>
              <w:left w:val="nil"/>
              <w:bottom w:val="nil"/>
              <w:right w:val="nil"/>
            </w:tcBorders>
            <w:vAlign w:val="bottom"/>
          </w:tcPr>
          <w:p w14:paraId="000006FB" w14:textId="77777777" w:rsidR="00E27899" w:rsidRDefault="00E27899">
            <w:pPr>
              <w:rPr>
                <w:sz w:val="22"/>
                <w:szCs w:val="22"/>
              </w:rPr>
            </w:pPr>
          </w:p>
        </w:tc>
        <w:tc>
          <w:tcPr>
            <w:tcW w:w="1300" w:type="dxa"/>
            <w:tcBorders>
              <w:top w:val="nil"/>
              <w:left w:val="nil"/>
              <w:bottom w:val="nil"/>
              <w:right w:val="nil"/>
            </w:tcBorders>
            <w:vAlign w:val="bottom"/>
          </w:tcPr>
          <w:p w14:paraId="000006FC" w14:textId="77777777" w:rsidR="00E27899" w:rsidRDefault="00E27899">
            <w:pPr>
              <w:rPr>
                <w:sz w:val="22"/>
                <w:szCs w:val="22"/>
              </w:rPr>
            </w:pPr>
          </w:p>
        </w:tc>
        <w:tc>
          <w:tcPr>
            <w:tcW w:w="1300" w:type="dxa"/>
            <w:tcBorders>
              <w:top w:val="nil"/>
              <w:left w:val="nil"/>
              <w:bottom w:val="nil"/>
              <w:right w:val="nil"/>
            </w:tcBorders>
            <w:vAlign w:val="bottom"/>
          </w:tcPr>
          <w:p w14:paraId="000006FD" w14:textId="77777777" w:rsidR="00E27899" w:rsidRDefault="00E27899">
            <w:pPr>
              <w:rPr>
                <w:sz w:val="22"/>
                <w:szCs w:val="22"/>
              </w:rPr>
            </w:pPr>
          </w:p>
        </w:tc>
        <w:tc>
          <w:tcPr>
            <w:tcW w:w="1300" w:type="dxa"/>
            <w:tcBorders>
              <w:top w:val="nil"/>
              <w:left w:val="nil"/>
              <w:bottom w:val="nil"/>
              <w:right w:val="nil"/>
            </w:tcBorders>
            <w:vAlign w:val="bottom"/>
          </w:tcPr>
          <w:p w14:paraId="000006FE" w14:textId="77777777" w:rsidR="00E27899" w:rsidRDefault="00E27899">
            <w:pPr>
              <w:rPr>
                <w:sz w:val="22"/>
                <w:szCs w:val="22"/>
              </w:rPr>
            </w:pPr>
          </w:p>
        </w:tc>
        <w:tc>
          <w:tcPr>
            <w:tcW w:w="1300" w:type="dxa"/>
            <w:tcBorders>
              <w:top w:val="nil"/>
              <w:left w:val="nil"/>
              <w:bottom w:val="nil"/>
              <w:right w:val="nil"/>
            </w:tcBorders>
            <w:vAlign w:val="bottom"/>
          </w:tcPr>
          <w:p w14:paraId="000006FF" w14:textId="77777777" w:rsidR="00E27899" w:rsidRDefault="00E27899">
            <w:pPr>
              <w:rPr>
                <w:sz w:val="22"/>
                <w:szCs w:val="22"/>
              </w:rPr>
            </w:pPr>
          </w:p>
        </w:tc>
      </w:tr>
      <w:tr w:rsidR="00E27899" w14:paraId="3685539F" w14:textId="77777777">
        <w:trPr>
          <w:trHeight w:val="320"/>
        </w:trPr>
        <w:tc>
          <w:tcPr>
            <w:tcW w:w="1353" w:type="dxa"/>
            <w:tcBorders>
              <w:top w:val="nil"/>
              <w:left w:val="nil"/>
              <w:bottom w:val="nil"/>
              <w:right w:val="nil"/>
            </w:tcBorders>
            <w:vAlign w:val="bottom"/>
          </w:tcPr>
          <w:p w14:paraId="00000700" w14:textId="77777777" w:rsidR="00E27899" w:rsidRDefault="00E27899">
            <w:pPr>
              <w:rPr>
                <w:sz w:val="22"/>
                <w:szCs w:val="22"/>
              </w:rPr>
            </w:pPr>
          </w:p>
        </w:tc>
        <w:tc>
          <w:tcPr>
            <w:tcW w:w="2067" w:type="dxa"/>
            <w:tcBorders>
              <w:top w:val="nil"/>
              <w:left w:val="nil"/>
              <w:bottom w:val="nil"/>
              <w:right w:val="nil"/>
            </w:tcBorders>
            <w:vAlign w:val="bottom"/>
          </w:tcPr>
          <w:p w14:paraId="00000701" w14:textId="77777777" w:rsidR="00E27899" w:rsidRDefault="00E27899">
            <w:pPr>
              <w:rPr>
                <w:sz w:val="22"/>
                <w:szCs w:val="22"/>
              </w:rPr>
            </w:pPr>
          </w:p>
        </w:tc>
        <w:tc>
          <w:tcPr>
            <w:tcW w:w="976" w:type="dxa"/>
            <w:tcBorders>
              <w:top w:val="nil"/>
              <w:left w:val="nil"/>
              <w:bottom w:val="nil"/>
              <w:right w:val="nil"/>
            </w:tcBorders>
            <w:vAlign w:val="bottom"/>
          </w:tcPr>
          <w:p w14:paraId="00000702" w14:textId="77777777" w:rsidR="00E27899" w:rsidRDefault="00000000">
            <w:pPr>
              <w:rPr>
                <w:color w:val="000000"/>
                <w:sz w:val="22"/>
                <w:szCs w:val="22"/>
              </w:rPr>
            </w:pPr>
            <w:r>
              <w:rPr>
                <w:color w:val="000000"/>
                <w:sz w:val="22"/>
                <w:szCs w:val="22"/>
              </w:rPr>
              <w:t>Kendall Rank</w:t>
            </w:r>
          </w:p>
        </w:tc>
        <w:tc>
          <w:tcPr>
            <w:tcW w:w="1300" w:type="dxa"/>
            <w:tcBorders>
              <w:top w:val="nil"/>
              <w:left w:val="nil"/>
              <w:bottom w:val="nil"/>
              <w:right w:val="nil"/>
            </w:tcBorders>
            <w:vAlign w:val="bottom"/>
          </w:tcPr>
          <w:p w14:paraId="00000703"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704"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705"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w:t>
            </w:r>
            <w:r>
              <w:rPr>
                <w:sz w:val="20"/>
                <w:szCs w:val="20"/>
              </w:rPr>
              <w:t>µ</w:t>
            </w:r>
            <w:r>
              <w:rPr>
                <w:color w:val="000000"/>
                <w:sz w:val="22"/>
                <w:szCs w:val="22"/>
              </w:rPr>
              <w:t>g)</w:t>
            </w:r>
          </w:p>
        </w:tc>
        <w:tc>
          <w:tcPr>
            <w:tcW w:w="1300" w:type="dxa"/>
            <w:tcBorders>
              <w:top w:val="nil"/>
              <w:left w:val="nil"/>
              <w:bottom w:val="nil"/>
              <w:right w:val="nil"/>
            </w:tcBorders>
            <w:vAlign w:val="bottom"/>
          </w:tcPr>
          <w:p w14:paraId="00000706"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707" w14:textId="77777777" w:rsidR="00E27899" w:rsidRDefault="00000000">
            <w:pPr>
              <w:rPr>
                <w:color w:val="000000"/>
                <w:sz w:val="22"/>
                <w:szCs w:val="22"/>
              </w:rPr>
            </w:pPr>
            <w:r>
              <w:rPr>
                <w:color w:val="000000"/>
                <w:sz w:val="22"/>
                <w:szCs w:val="22"/>
              </w:rPr>
              <w:t>(</w:t>
            </w:r>
            <w:r>
              <w:rPr>
                <w:sz w:val="20"/>
                <w:szCs w:val="20"/>
              </w:rPr>
              <w:t>µ</w:t>
            </w:r>
            <w:r>
              <w:rPr>
                <w:color w:val="000000"/>
                <w:sz w:val="22"/>
                <w:szCs w:val="22"/>
              </w:rPr>
              <w:t>g/m</w:t>
            </w:r>
            <w:r>
              <w:rPr>
                <w:color w:val="000000"/>
                <w:sz w:val="22"/>
                <w:szCs w:val="22"/>
                <w:vertAlign w:val="superscript"/>
              </w:rPr>
              <w:t>3</w:t>
            </w:r>
            <w:r>
              <w:rPr>
                <w:color w:val="000000"/>
                <w:sz w:val="22"/>
                <w:szCs w:val="22"/>
              </w:rPr>
              <w:t>)</w:t>
            </w:r>
          </w:p>
        </w:tc>
        <w:tc>
          <w:tcPr>
            <w:tcW w:w="1300" w:type="dxa"/>
            <w:tcBorders>
              <w:top w:val="nil"/>
              <w:left w:val="nil"/>
              <w:bottom w:val="nil"/>
              <w:right w:val="nil"/>
            </w:tcBorders>
            <w:vAlign w:val="bottom"/>
          </w:tcPr>
          <w:p w14:paraId="00000708" w14:textId="77777777" w:rsidR="00E27899" w:rsidRDefault="00E27899">
            <w:pPr>
              <w:rPr>
                <w:color w:val="000000"/>
                <w:sz w:val="22"/>
                <w:szCs w:val="22"/>
              </w:rPr>
            </w:pPr>
          </w:p>
        </w:tc>
        <w:tc>
          <w:tcPr>
            <w:tcW w:w="1300" w:type="dxa"/>
            <w:tcBorders>
              <w:top w:val="nil"/>
              <w:left w:val="nil"/>
              <w:bottom w:val="nil"/>
              <w:right w:val="nil"/>
            </w:tcBorders>
            <w:vAlign w:val="bottom"/>
          </w:tcPr>
          <w:p w14:paraId="00000709" w14:textId="77777777" w:rsidR="00E27899" w:rsidRDefault="00E27899">
            <w:pPr>
              <w:rPr>
                <w:sz w:val="22"/>
                <w:szCs w:val="22"/>
              </w:rPr>
            </w:pPr>
          </w:p>
        </w:tc>
      </w:tr>
      <w:tr w:rsidR="00E27899" w14:paraId="33E5B8E1" w14:textId="77777777">
        <w:trPr>
          <w:trHeight w:val="320"/>
        </w:trPr>
        <w:tc>
          <w:tcPr>
            <w:tcW w:w="1353" w:type="dxa"/>
            <w:tcBorders>
              <w:top w:val="nil"/>
              <w:left w:val="nil"/>
              <w:bottom w:val="nil"/>
              <w:right w:val="nil"/>
            </w:tcBorders>
            <w:vAlign w:val="bottom"/>
          </w:tcPr>
          <w:p w14:paraId="0000070A" w14:textId="77777777" w:rsidR="00E27899" w:rsidRDefault="00000000">
            <w:pPr>
              <w:rPr>
                <w:color w:val="000000"/>
                <w:sz w:val="22"/>
                <w:szCs w:val="22"/>
              </w:rPr>
            </w:pPr>
            <w:r>
              <w:rPr>
                <w:color w:val="000000"/>
                <w:sz w:val="22"/>
                <w:szCs w:val="22"/>
              </w:rPr>
              <w:t>Composition</w:t>
            </w:r>
          </w:p>
        </w:tc>
        <w:tc>
          <w:tcPr>
            <w:tcW w:w="2067" w:type="dxa"/>
            <w:tcBorders>
              <w:top w:val="nil"/>
              <w:left w:val="nil"/>
              <w:bottom w:val="nil"/>
              <w:right w:val="nil"/>
            </w:tcBorders>
            <w:vAlign w:val="bottom"/>
          </w:tcPr>
          <w:p w14:paraId="0000070B" w14:textId="77777777" w:rsidR="00E27899" w:rsidRDefault="00000000">
            <w:pPr>
              <w:rPr>
                <w:color w:val="000000"/>
                <w:sz w:val="22"/>
                <w:szCs w:val="22"/>
              </w:rPr>
            </w:pPr>
            <w:r>
              <w:rPr>
                <w:color w:val="000000"/>
                <w:sz w:val="22"/>
                <w:szCs w:val="22"/>
              </w:rPr>
              <w:t>Region</w:t>
            </w:r>
          </w:p>
        </w:tc>
        <w:tc>
          <w:tcPr>
            <w:tcW w:w="976" w:type="dxa"/>
            <w:tcBorders>
              <w:top w:val="nil"/>
              <w:left w:val="nil"/>
              <w:bottom w:val="nil"/>
              <w:right w:val="nil"/>
            </w:tcBorders>
            <w:vAlign w:val="bottom"/>
          </w:tcPr>
          <w:p w14:paraId="0000070C" w14:textId="77777777" w:rsidR="00E27899" w:rsidRDefault="00000000">
            <w:pPr>
              <w:rPr>
                <w:color w:val="000000"/>
                <w:sz w:val="22"/>
                <w:szCs w:val="22"/>
              </w:rPr>
            </w:pPr>
            <w:r>
              <w:rPr>
                <w:color w:val="000000"/>
                <w:sz w:val="22"/>
                <w:szCs w:val="22"/>
              </w:rPr>
              <w:t>Correl. (r)</w:t>
            </w:r>
          </w:p>
        </w:tc>
        <w:tc>
          <w:tcPr>
            <w:tcW w:w="1300" w:type="dxa"/>
            <w:tcBorders>
              <w:top w:val="nil"/>
              <w:left w:val="nil"/>
              <w:bottom w:val="nil"/>
              <w:right w:val="nil"/>
            </w:tcBorders>
            <w:vAlign w:val="bottom"/>
          </w:tcPr>
          <w:p w14:paraId="0000070D" w14:textId="77777777" w:rsidR="00E27899" w:rsidRDefault="00000000">
            <w:pPr>
              <w:rPr>
                <w:color w:val="000000"/>
                <w:sz w:val="22"/>
                <w:szCs w:val="22"/>
              </w:rPr>
            </w:pPr>
            <w:r>
              <w:rPr>
                <w:color w:val="000000"/>
                <w:sz w:val="22"/>
                <w:szCs w:val="22"/>
              </w:rPr>
              <w:t>Slope</w:t>
            </w:r>
          </w:p>
        </w:tc>
        <w:tc>
          <w:tcPr>
            <w:tcW w:w="1300" w:type="dxa"/>
            <w:tcBorders>
              <w:top w:val="nil"/>
              <w:left w:val="nil"/>
              <w:bottom w:val="nil"/>
              <w:right w:val="nil"/>
            </w:tcBorders>
            <w:vAlign w:val="bottom"/>
          </w:tcPr>
          <w:p w14:paraId="0000070E" w14:textId="77777777" w:rsidR="00E27899" w:rsidRDefault="00000000">
            <w:pPr>
              <w:rPr>
                <w:color w:val="000000"/>
                <w:sz w:val="22"/>
                <w:szCs w:val="22"/>
              </w:rPr>
            </w:pPr>
            <w:r>
              <w:rPr>
                <w:color w:val="000000"/>
                <w:sz w:val="22"/>
                <w:szCs w:val="22"/>
              </w:rPr>
              <w:t xml:space="preserve">Slope </w:t>
            </w:r>
            <w:proofErr w:type="spellStart"/>
            <w:r>
              <w:rPr>
                <w:color w:val="000000"/>
                <w:sz w:val="22"/>
                <w:szCs w:val="22"/>
              </w:rPr>
              <w:t>Unc</w:t>
            </w:r>
            <w:proofErr w:type="spellEnd"/>
            <w:r>
              <w:rPr>
                <w:color w:val="000000"/>
                <w:sz w:val="22"/>
                <w:szCs w:val="22"/>
              </w:rPr>
              <w:t>.</w:t>
            </w:r>
          </w:p>
        </w:tc>
        <w:tc>
          <w:tcPr>
            <w:tcW w:w="1300" w:type="dxa"/>
            <w:tcBorders>
              <w:top w:val="nil"/>
              <w:left w:val="nil"/>
              <w:bottom w:val="nil"/>
              <w:right w:val="nil"/>
            </w:tcBorders>
            <w:vAlign w:val="bottom"/>
          </w:tcPr>
          <w:p w14:paraId="0000070F" w14:textId="77777777" w:rsidR="00E27899" w:rsidRDefault="00000000">
            <w:pPr>
              <w:rPr>
                <w:color w:val="000000"/>
                <w:sz w:val="22"/>
                <w:szCs w:val="22"/>
              </w:rPr>
            </w:pPr>
            <w:r>
              <w:rPr>
                <w:color w:val="000000"/>
                <w:sz w:val="22"/>
                <w:szCs w:val="22"/>
              </w:rPr>
              <w:t>RMS</w:t>
            </w:r>
          </w:p>
        </w:tc>
        <w:tc>
          <w:tcPr>
            <w:tcW w:w="1300" w:type="dxa"/>
            <w:tcBorders>
              <w:top w:val="nil"/>
              <w:left w:val="nil"/>
              <w:bottom w:val="nil"/>
              <w:right w:val="nil"/>
            </w:tcBorders>
            <w:vAlign w:val="bottom"/>
          </w:tcPr>
          <w:p w14:paraId="00000710" w14:textId="77777777" w:rsidR="00E27899" w:rsidRDefault="00000000">
            <w:pPr>
              <w:rPr>
                <w:color w:val="000000"/>
                <w:sz w:val="22"/>
                <w:szCs w:val="22"/>
              </w:rPr>
            </w:pPr>
            <w:r>
              <w:rPr>
                <w:color w:val="000000"/>
                <w:sz w:val="22"/>
                <w:szCs w:val="22"/>
              </w:rPr>
              <w:t>Avg. Model</w:t>
            </w:r>
          </w:p>
        </w:tc>
        <w:tc>
          <w:tcPr>
            <w:tcW w:w="1300" w:type="dxa"/>
            <w:tcBorders>
              <w:top w:val="nil"/>
              <w:left w:val="nil"/>
              <w:bottom w:val="nil"/>
              <w:right w:val="nil"/>
            </w:tcBorders>
            <w:vAlign w:val="bottom"/>
          </w:tcPr>
          <w:p w14:paraId="00000711" w14:textId="77777777" w:rsidR="00E27899" w:rsidRDefault="00000000">
            <w:pPr>
              <w:rPr>
                <w:color w:val="000000"/>
                <w:sz w:val="22"/>
                <w:szCs w:val="22"/>
              </w:rPr>
            </w:pPr>
            <w:r>
              <w:rPr>
                <w:color w:val="000000"/>
                <w:sz w:val="22"/>
                <w:szCs w:val="22"/>
              </w:rPr>
              <w:t xml:space="preserve">Avg. </w:t>
            </w:r>
            <w:proofErr w:type="spellStart"/>
            <w:r>
              <w:rPr>
                <w:color w:val="000000"/>
                <w:sz w:val="22"/>
                <w:szCs w:val="22"/>
              </w:rPr>
              <w:t>Obs</w:t>
            </w:r>
            <w:proofErr w:type="spellEnd"/>
          </w:p>
        </w:tc>
        <w:tc>
          <w:tcPr>
            <w:tcW w:w="1300" w:type="dxa"/>
            <w:tcBorders>
              <w:top w:val="nil"/>
              <w:left w:val="nil"/>
              <w:bottom w:val="nil"/>
              <w:right w:val="nil"/>
            </w:tcBorders>
            <w:vAlign w:val="bottom"/>
          </w:tcPr>
          <w:p w14:paraId="00000712" w14:textId="77777777" w:rsidR="00E27899" w:rsidRDefault="00000000">
            <w:pPr>
              <w:rPr>
                <w:color w:val="000000"/>
                <w:sz w:val="22"/>
                <w:szCs w:val="22"/>
              </w:rPr>
            </w:pPr>
            <w:r>
              <w:rPr>
                <w:color w:val="000000"/>
                <w:sz w:val="22"/>
                <w:szCs w:val="22"/>
              </w:rPr>
              <w:t>Frac. &gt;3</w:t>
            </w:r>
            <w:r>
              <w:rPr>
                <w:sz w:val="22"/>
                <w:szCs w:val="22"/>
              </w:rPr>
              <w:t>×</w:t>
            </w:r>
          </w:p>
        </w:tc>
        <w:tc>
          <w:tcPr>
            <w:tcW w:w="1300" w:type="dxa"/>
            <w:tcBorders>
              <w:top w:val="nil"/>
              <w:left w:val="nil"/>
              <w:bottom w:val="nil"/>
              <w:right w:val="nil"/>
            </w:tcBorders>
            <w:vAlign w:val="bottom"/>
          </w:tcPr>
          <w:p w14:paraId="00000713" w14:textId="77777777" w:rsidR="00E27899" w:rsidRDefault="00000000">
            <w:pPr>
              <w:rPr>
                <w:color w:val="000000"/>
                <w:sz w:val="22"/>
                <w:szCs w:val="22"/>
              </w:rPr>
            </w:pPr>
            <w:r>
              <w:rPr>
                <w:color w:val="000000"/>
                <w:sz w:val="22"/>
                <w:szCs w:val="22"/>
              </w:rPr>
              <w:t>Num. Obs.</w:t>
            </w:r>
          </w:p>
        </w:tc>
      </w:tr>
      <w:tr w:rsidR="00E27899" w14:paraId="0EF25979" w14:textId="77777777">
        <w:trPr>
          <w:trHeight w:val="320"/>
        </w:trPr>
        <w:tc>
          <w:tcPr>
            <w:tcW w:w="1353" w:type="dxa"/>
            <w:tcBorders>
              <w:top w:val="nil"/>
              <w:left w:val="nil"/>
              <w:bottom w:val="nil"/>
              <w:right w:val="nil"/>
            </w:tcBorders>
            <w:vAlign w:val="bottom"/>
          </w:tcPr>
          <w:p w14:paraId="00000714" w14:textId="77777777" w:rsidR="00E27899" w:rsidRDefault="00000000">
            <w:pPr>
              <w:rPr>
                <w:color w:val="000000"/>
                <w:sz w:val="22"/>
                <w:szCs w:val="22"/>
              </w:rPr>
            </w:pPr>
            <w:r>
              <w:rPr>
                <w:color w:val="000000"/>
                <w:sz w:val="22"/>
                <w:szCs w:val="22"/>
              </w:rPr>
              <w:t xml:space="preserve">                  Al</w:t>
            </w:r>
          </w:p>
        </w:tc>
        <w:tc>
          <w:tcPr>
            <w:tcW w:w="2067" w:type="dxa"/>
            <w:tcBorders>
              <w:top w:val="nil"/>
              <w:left w:val="nil"/>
              <w:bottom w:val="nil"/>
              <w:right w:val="nil"/>
            </w:tcBorders>
            <w:vAlign w:val="bottom"/>
          </w:tcPr>
          <w:p w14:paraId="00000715"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716" w14:textId="77777777" w:rsidR="00E27899" w:rsidRDefault="00000000">
            <w:pPr>
              <w:jc w:val="right"/>
              <w:rPr>
                <w:color w:val="000000"/>
                <w:sz w:val="22"/>
                <w:szCs w:val="22"/>
              </w:rPr>
            </w:pPr>
            <w:r>
              <w:rPr>
                <w:color w:val="000000"/>
                <w:sz w:val="22"/>
                <w:szCs w:val="22"/>
              </w:rPr>
              <w:t>0.3</w:t>
            </w:r>
          </w:p>
        </w:tc>
        <w:tc>
          <w:tcPr>
            <w:tcW w:w="1300" w:type="dxa"/>
            <w:tcBorders>
              <w:top w:val="nil"/>
              <w:left w:val="nil"/>
              <w:bottom w:val="nil"/>
              <w:right w:val="nil"/>
            </w:tcBorders>
            <w:vAlign w:val="bottom"/>
          </w:tcPr>
          <w:p w14:paraId="00000717" w14:textId="77777777" w:rsidR="00E27899" w:rsidRDefault="00000000">
            <w:pPr>
              <w:jc w:val="right"/>
              <w:rPr>
                <w:color w:val="000000"/>
                <w:sz w:val="22"/>
                <w:szCs w:val="22"/>
              </w:rPr>
            </w:pPr>
            <w:r>
              <w:rPr>
                <w:color w:val="000000"/>
                <w:sz w:val="22"/>
                <w:szCs w:val="22"/>
              </w:rPr>
              <w:t>-0.06</w:t>
            </w:r>
          </w:p>
        </w:tc>
        <w:tc>
          <w:tcPr>
            <w:tcW w:w="1300" w:type="dxa"/>
            <w:tcBorders>
              <w:top w:val="nil"/>
              <w:left w:val="nil"/>
              <w:bottom w:val="nil"/>
              <w:right w:val="nil"/>
            </w:tcBorders>
            <w:vAlign w:val="bottom"/>
          </w:tcPr>
          <w:p w14:paraId="00000718" w14:textId="77777777" w:rsidR="00E27899" w:rsidRDefault="00000000">
            <w:pPr>
              <w:jc w:val="right"/>
              <w:rPr>
                <w:color w:val="000000"/>
                <w:sz w:val="22"/>
                <w:szCs w:val="22"/>
              </w:rPr>
            </w:pPr>
            <w:r>
              <w:rPr>
                <w:color w:val="000000"/>
                <w:sz w:val="22"/>
                <w:szCs w:val="22"/>
              </w:rPr>
              <w:t>6.73E-04</w:t>
            </w:r>
          </w:p>
        </w:tc>
        <w:tc>
          <w:tcPr>
            <w:tcW w:w="1300" w:type="dxa"/>
            <w:tcBorders>
              <w:top w:val="nil"/>
              <w:left w:val="nil"/>
              <w:bottom w:val="nil"/>
              <w:right w:val="nil"/>
            </w:tcBorders>
            <w:vAlign w:val="bottom"/>
          </w:tcPr>
          <w:p w14:paraId="00000719" w14:textId="77777777" w:rsidR="00E27899" w:rsidRDefault="00000000">
            <w:pPr>
              <w:jc w:val="right"/>
              <w:rPr>
                <w:color w:val="000000"/>
                <w:sz w:val="22"/>
                <w:szCs w:val="22"/>
              </w:rPr>
            </w:pPr>
            <w:r>
              <w:rPr>
                <w:color w:val="000000"/>
                <w:sz w:val="22"/>
                <w:szCs w:val="22"/>
              </w:rPr>
              <w:t>5.06E-01</w:t>
            </w:r>
          </w:p>
        </w:tc>
        <w:tc>
          <w:tcPr>
            <w:tcW w:w="1300" w:type="dxa"/>
            <w:tcBorders>
              <w:top w:val="nil"/>
              <w:left w:val="nil"/>
              <w:bottom w:val="nil"/>
              <w:right w:val="nil"/>
            </w:tcBorders>
            <w:vAlign w:val="bottom"/>
          </w:tcPr>
          <w:p w14:paraId="0000071A" w14:textId="77777777" w:rsidR="00E27899" w:rsidRDefault="00000000">
            <w:pPr>
              <w:jc w:val="right"/>
              <w:rPr>
                <w:color w:val="000000"/>
                <w:sz w:val="22"/>
                <w:szCs w:val="22"/>
              </w:rPr>
            </w:pPr>
            <w:r>
              <w:rPr>
                <w:color w:val="000000"/>
                <w:sz w:val="22"/>
                <w:szCs w:val="22"/>
              </w:rPr>
              <w:t>3.37E-01</w:t>
            </w:r>
          </w:p>
        </w:tc>
        <w:tc>
          <w:tcPr>
            <w:tcW w:w="1300" w:type="dxa"/>
            <w:tcBorders>
              <w:top w:val="nil"/>
              <w:left w:val="nil"/>
              <w:bottom w:val="nil"/>
              <w:right w:val="nil"/>
            </w:tcBorders>
            <w:vAlign w:val="bottom"/>
          </w:tcPr>
          <w:p w14:paraId="0000071B" w14:textId="77777777" w:rsidR="00E27899" w:rsidRDefault="00000000">
            <w:pPr>
              <w:jc w:val="right"/>
              <w:rPr>
                <w:color w:val="000000"/>
                <w:sz w:val="22"/>
                <w:szCs w:val="22"/>
              </w:rPr>
            </w:pPr>
            <w:r>
              <w:rPr>
                <w:color w:val="000000"/>
                <w:sz w:val="22"/>
                <w:szCs w:val="22"/>
              </w:rPr>
              <w:t>3.21E-01</w:t>
            </w:r>
          </w:p>
        </w:tc>
        <w:tc>
          <w:tcPr>
            <w:tcW w:w="1300" w:type="dxa"/>
            <w:tcBorders>
              <w:top w:val="nil"/>
              <w:left w:val="nil"/>
              <w:bottom w:val="nil"/>
              <w:right w:val="nil"/>
            </w:tcBorders>
            <w:vAlign w:val="bottom"/>
          </w:tcPr>
          <w:p w14:paraId="0000071C" w14:textId="77777777" w:rsidR="00E27899" w:rsidRDefault="00000000">
            <w:pPr>
              <w:jc w:val="right"/>
              <w:rPr>
                <w:color w:val="000000"/>
                <w:sz w:val="22"/>
                <w:szCs w:val="22"/>
              </w:rPr>
            </w:pPr>
            <w:r>
              <w:rPr>
                <w:color w:val="000000"/>
                <w:sz w:val="22"/>
                <w:szCs w:val="22"/>
              </w:rPr>
              <w:t>0.46</w:t>
            </w:r>
          </w:p>
        </w:tc>
        <w:tc>
          <w:tcPr>
            <w:tcW w:w="1300" w:type="dxa"/>
            <w:tcBorders>
              <w:top w:val="nil"/>
              <w:left w:val="nil"/>
              <w:bottom w:val="nil"/>
              <w:right w:val="nil"/>
            </w:tcBorders>
            <w:vAlign w:val="bottom"/>
          </w:tcPr>
          <w:p w14:paraId="0000071D" w14:textId="77777777" w:rsidR="00E27899" w:rsidRDefault="00000000">
            <w:pPr>
              <w:jc w:val="right"/>
              <w:rPr>
                <w:color w:val="000000"/>
                <w:sz w:val="22"/>
                <w:szCs w:val="22"/>
              </w:rPr>
            </w:pPr>
            <w:r>
              <w:rPr>
                <w:color w:val="000000"/>
                <w:sz w:val="22"/>
                <w:szCs w:val="22"/>
              </w:rPr>
              <w:t>104</w:t>
            </w:r>
          </w:p>
        </w:tc>
      </w:tr>
      <w:tr w:rsidR="00E27899" w14:paraId="025F203F" w14:textId="77777777">
        <w:trPr>
          <w:trHeight w:val="320"/>
        </w:trPr>
        <w:tc>
          <w:tcPr>
            <w:tcW w:w="1353" w:type="dxa"/>
            <w:tcBorders>
              <w:top w:val="nil"/>
              <w:left w:val="nil"/>
              <w:bottom w:val="nil"/>
              <w:right w:val="nil"/>
            </w:tcBorders>
            <w:vAlign w:val="bottom"/>
          </w:tcPr>
          <w:p w14:paraId="0000071E" w14:textId="77777777" w:rsidR="00E27899" w:rsidRDefault="00000000">
            <w:pPr>
              <w:rPr>
                <w:color w:val="000000"/>
                <w:sz w:val="22"/>
                <w:szCs w:val="22"/>
              </w:rPr>
            </w:pPr>
            <w:r>
              <w:rPr>
                <w:color w:val="000000"/>
                <w:sz w:val="22"/>
                <w:szCs w:val="22"/>
              </w:rPr>
              <w:t xml:space="preserve">                  Al</w:t>
            </w:r>
          </w:p>
        </w:tc>
        <w:tc>
          <w:tcPr>
            <w:tcW w:w="2067" w:type="dxa"/>
            <w:tcBorders>
              <w:top w:val="nil"/>
              <w:left w:val="nil"/>
              <w:bottom w:val="nil"/>
              <w:right w:val="nil"/>
            </w:tcBorders>
            <w:vAlign w:val="bottom"/>
          </w:tcPr>
          <w:p w14:paraId="0000071F" w14:textId="77777777" w:rsidR="00E27899" w:rsidRDefault="00000000">
            <w:pPr>
              <w:rPr>
                <w:color w:val="000000"/>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720" w14:textId="77777777" w:rsidR="00E27899" w:rsidRDefault="00000000">
            <w:pPr>
              <w:jc w:val="right"/>
              <w:rPr>
                <w:color w:val="000000"/>
                <w:sz w:val="22"/>
                <w:szCs w:val="22"/>
              </w:rPr>
            </w:pPr>
            <w:r>
              <w:rPr>
                <w:color w:val="000000"/>
                <w:sz w:val="22"/>
                <w:szCs w:val="22"/>
              </w:rPr>
              <w:t>0.49</w:t>
            </w:r>
          </w:p>
        </w:tc>
        <w:tc>
          <w:tcPr>
            <w:tcW w:w="1300" w:type="dxa"/>
            <w:tcBorders>
              <w:top w:val="nil"/>
              <w:left w:val="nil"/>
              <w:bottom w:val="nil"/>
              <w:right w:val="nil"/>
            </w:tcBorders>
            <w:vAlign w:val="bottom"/>
          </w:tcPr>
          <w:p w14:paraId="00000721" w14:textId="77777777" w:rsidR="00E27899" w:rsidRDefault="00000000">
            <w:pPr>
              <w:jc w:val="right"/>
              <w:rPr>
                <w:color w:val="000000"/>
                <w:sz w:val="22"/>
                <w:szCs w:val="22"/>
              </w:rPr>
            </w:pPr>
            <w:r>
              <w:rPr>
                <w:color w:val="000000"/>
                <w:sz w:val="22"/>
                <w:szCs w:val="22"/>
              </w:rPr>
              <w:t>0.69</w:t>
            </w:r>
          </w:p>
        </w:tc>
        <w:tc>
          <w:tcPr>
            <w:tcW w:w="1300" w:type="dxa"/>
            <w:tcBorders>
              <w:top w:val="nil"/>
              <w:left w:val="nil"/>
              <w:bottom w:val="nil"/>
              <w:right w:val="nil"/>
            </w:tcBorders>
            <w:vAlign w:val="bottom"/>
          </w:tcPr>
          <w:p w14:paraId="00000722" w14:textId="77777777" w:rsidR="00E27899" w:rsidRDefault="00000000">
            <w:pPr>
              <w:jc w:val="right"/>
              <w:rPr>
                <w:color w:val="000000"/>
                <w:sz w:val="22"/>
                <w:szCs w:val="22"/>
              </w:rPr>
            </w:pPr>
            <w:r>
              <w:rPr>
                <w:color w:val="000000"/>
                <w:sz w:val="22"/>
                <w:szCs w:val="22"/>
              </w:rPr>
              <w:t>1.18E-02</w:t>
            </w:r>
          </w:p>
        </w:tc>
        <w:tc>
          <w:tcPr>
            <w:tcW w:w="1300" w:type="dxa"/>
            <w:tcBorders>
              <w:top w:val="nil"/>
              <w:left w:val="nil"/>
              <w:bottom w:val="nil"/>
              <w:right w:val="nil"/>
            </w:tcBorders>
            <w:vAlign w:val="bottom"/>
          </w:tcPr>
          <w:p w14:paraId="00000723" w14:textId="77777777" w:rsidR="00E27899" w:rsidRDefault="00000000">
            <w:pPr>
              <w:jc w:val="right"/>
              <w:rPr>
                <w:color w:val="000000"/>
                <w:sz w:val="22"/>
                <w:szCs w:val="22"/>
              </w:rPr>
            </w:pPr>
            <w:r>
              <w:rPr>
                <w:color w:val="000000"/>
                <w:sz w:val="22"/>
                <w:szCs w:val="22"/>
              </w:rPr>
              <w:t>2.76E-01</w:t>
            </w:r>
          </w:p>
        </w:tc>
        <w:tc>
          <w:tcPr>
            <w:tcW w:w="1300" w:type="dxa"/>
            <w:tcBorders>
              <w:top w:val="nil"/>
              <w:left w:val="nil"/>
              <w:bottom w:val="nil"/>
              <w:right w:val="nil"/>
            </w:tcBorders>
            <w:vAlign w:val="bottom"/>
          </w:tcPr>
          <w:p w14:paraId="00000724" w14:textId="77777777" w:rsidR="00E27899" w:rsidRDefault="00000000">
            <w:pPr>
              <w:jc w:val="right"/>
              <w:rPr>
                <w:color w:val="000000"/>
                <w:sz w:val="22"/>
                <w:szCs w:val="22"/>
              </w:rPr>
            </w:pPr>
            <w:r>
              <w:rPr>
                <w:color w:val="000000"/>
                <w:sz w:val="22"/>
                <w:szCs w:val="22"/>
              </w:rPr>
              <w:t>3.99E-01</w:t>
            </w:r>
          </w:p>
        </w:tc>
        <w:tc>
          <w:tcPr>
            <w:tcW w:w="1300" w:type="dxa"/>
            <w:tcBorders>
              <w:top w:val="nil"/>
              <w:left w:val="nil"/>
              <w:bottom w:val="nil"/>
              <w:right w:val="nil"/>
            </w:tcBorders>
            <w:vAlign w:val="bottom"/>
          </w:tcPr>
          <w:p w14:paraId="00000725" w14:textId="77777777" w:rsidR="00E27899" w:rsidRDefault="00000000">
            <w:pPr>
              <w:jc w:val="right"/>
              <w:rPr>
                <w:color w:val="000000"/>
                <w:sz w:val="22"/>
                <w:szCs w:val="22"/>
              </w:rPr>
            </w:pPr>
            <w:r>
              <w:rPr>
                <w:color w:val="000000"/>
                <w:sz w:val="22"/>
                <w:szCs w:val="22"/>
              </w:rPr>
              <w:t>4.34E-01</w:t>
            </w:r>
          </w:p>
        </w:tc>
        <w:tc>
          <w:tcPr>
            <w:tcW w:w="1300" w:type="dxa"/>
            <w:tcBorders>
              <w:top w:val="nil"/>
              <w:left w:val="nil"/>
              <w:bottom w:val="nil"/>
              <w:right w:val="nil"/>
            </w:tcBorders>
            <w:vAlign w:val="bottom"/>
          </w:tcPr>
          <w:p w14:paraId="00000726" w14:textId="77777777" w:rsidR="00E27899" w:rsidRDefault="00000000">
            <w:pPr>
              <w:jc w:val="right"/>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727" w14:textId="77777777" w:rsidR="00E27899" w:rsidRDefault="00000000">
            <w:pPr>
              <w:jc w:val="right"/>
              <w:rPr>
                <w:color w:val="000000"/>
                <w:sz w:val="22"/>
                <w:szCs w:val="22"/>
              </w:rPr>
            </w:pPr>
            <w:r>
              <w:rPr>
                <w:color w:val="000000"/>
                <w:sz w:val="22"/>
                <w:szCs w:val="22"/>
              </w:rPr>
              <w:t>18</w:t>
            </w:r>
          </w:p>
        </w:tc>
      </w:tr>
      <w:tr w:rsidR="00E27899" w14:paraId="1664C796" w14:textId="77777777">
        <w:trPr>
          <w:trHeight w:val="320"/>
        </w:trPr>
        <w:tc>
          <w:tcPr>
            <w:tcW w:w="1353" w:type="dxa"/>
            <w:tcBorders>
              <w:top w:val="nil"/>
              <w:left w:val="nil"/>
              <w:bottom w:val="nil"/>
              <w:right w:val="nil"/>
            </w:tcBorders>
            <w:vAlign w:val="bottom"/>
          </w:tcPr>
          <w:p w14:paraId="00000728" w14:textId="77777777" w:rsidR="00E27899" w:rsidRDefault="00000000">
            <w:pPr>
              <w:rPr>
                <w:color w:val="000000"/>
                <w:sz w:val="22"/>
                <w:szCs w:val="22"/>
              </w:rPr>
            </w:pPr>
            <w:r>
              <w:rPr>
                <w:color w:val="000000"/>
                <w:sz w:val="22"/>
                <w:szCs w:val="22"/>
              </w:rPr>
              <w:t xml:space="preserve">                  Al</w:t>
            </w:r>
          </w:p>
        </w:tc>
        <w:tc>
          <w:tcPr>
            <w:tcW w:w="2067" w:type="dxa"/>
            <w:tcBorders>
              <w:top w:val="nil"/>
              <w:left w:val="nil"/>
              <w:bottom w:val="nil"/>
              <w:right w:val="nil"/>
            </w:tcBorders>
            <w:vAlign w:val="bottom"/>
          </w:tcPr>
          <w:p w14:paraId="00000729"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72A" w14:textId="77777777" w:rsidR="00E27899" w:rsidRDefault="00000000">
            <w:pPr>
              <w:jc w:val="right"/>
              <w:rPr>
                <w:color w:val="000000"/>
                <w:sz w:val="22"/>
                <w:szCs w:val="22"/>
              </w:rPr>
            </w:pPr>
            <w:r>
              <w:rPr>
                <w:color w:val="000000"/>
                <w:sz w:val="22"/>
                <w:szCs w:val="22"/>
              </w:rPr>
              <w:t>-0.04</w:t>
            </w:r>
          </w:p>
        </w:tc>
        <w:tc>
          <w:tcPr>
            <w:tcW w:w="1300" w:type="dxa"/>
            <w:tcBorders>
              <w:top w:val="nil"/>
              <w:left w:val="nil"/>
              <w:bottom w:val="nil"/>
              <w:right w:val="nil"/>
            </w:tcBorders>
            <w:vAlign w:val="bottom"/>
          </w:tcPr>
          <w:p w14:paraId="0000072B" w14:textId="77777777" w:rsidR="00E27899" w:rsidRDefault="00000000">
            <w:pPr>
              <w:jc w:val="right"/>
              <w:rPr>
                <w:color w:val="000000"/>
                <w:sz w:val="22"/>
                <w:szCs w:val="22"/>
              </w:rPr>
            </w:pPr>
            <w:r>
              <w:rPr>
                <w:color w:val="000000"/>
                <w:sz w:val="22"/>
                <w:szCs w:val="22"/>
              </w:rPr>
              <w:t>1.31</w:t>
            </w:r>
          </w:p>
        </w:tc>
        <w:tc>
          <w:tcPr>
            <w:tcW w:w="1300" w:type="dxa"/>
            <w:tcBorders>
              <w:top w:val="nil"/>
              <w:left w:val="nil"/>
              <w:bottom w:val="nil"/>
              <w:right w:val="nil"/>
            </w:tcBorders>
            <w:vAlign w:val="bottom"/>
          </w:tcPr>
          <w:p w14:paraId="0000072C" w14:textId="77777777" w:rsidR="00E27899" w:rsidRDefault="00000000">
            <w:pPr>
              <w:jc w:val="right"/>
              <w:rPr>
                <w:color w:val="000000"/>
                <w:sz w:val="22"/>
                <w:szCs w:val="22"/>
              </w:rPr>
            </w:pPr>
            <w:r>
              <w:rPr>
                <w:color w:val="000000"/>
                <w:sz w:val="22"/>
                <w:szCs w:val="22"/>
              </w:rPr>
              <w:t>2.52E-02</w:t>
            </w:r>
          </w:p>
        </w:tc>
        <w:tc>
          <w:tcPr>
            <w:tcW w:w="1300" w:type="dxa"/>
            <w:tcBorders>
              <w:top w:val="nil"/>
              <w:left w:val="nil"/>
              <w:bottom w:val="nil"/>
              <w:right w:val="nil"/>
            </w:tcBorders>
            <w:vAlign w:val="bottom"/>
          </w:tcPr>
          <w:p w14:paraId="0000072D" w14:textId="77777777" w:rsidR="00E27899" w:rsidRDefault="00000000">
            <w:pPr>
              <w:jc w:val="right"/>
              <w:rPr>
                <w:color w:val="000000"/>
                <w:sz w:val="22"/>
                <w:szCs w:val="22"/>
              </w:rPr>
            </w:pPr>
            <w:r>
              <w:rPr>
                <w:color w:val="000000"/>
                <w:sz w:val="22"/>
                <w:szCs w:val="22"/>
              </w:rPr>
              <w:t>2.46E-01</w:t>
            </w:r>
          </w:p>
        </w:tc>
        <w:tc>
          <w:tcPr>
            <w:tcW w:w="1300" w:type="dxa"/>
            <w:tcBorders>
              <w:top w:val="nil"/>
              <w:left w:val="nil"/>
              <w:bottom w:val="nil"/>
              <w:right w:val="nil"/>
            </w:tcBorders>
            <w:vAlign w:val="bottom"/>
          </w:tcPr>
          <w:p w14:paraId="0000072E" w14:textId="77777777" w:rsidR="00E27899" w:rsidRDefault="00000000">
            <w:pPr>
              <w:jc w:val="right"/>
              <w:rPr>
                <w:color w:val="000000"/>
                <w:sz w:val="22"/>
                <w:szCs w:val="22"/>
              </w:rPr>
            </w:pPr>
            <w:r>
              <w:rPr>
                <w:color w:val="000000"/>
                <w:sz w:val="22"/>
                <w:szCs w:val="22"/>
              </w:rPr>
              <w:t>1.91E-01</w:t>
            </w:r>
          </w:p>
        </w:tc>
        <w:tc>
          <w:tcPr>
            <w:tcW w:w="1300" w:type="dxa"/>
            <w:tcBorders>
              <w:top w:val="nil"/>
              <w:left w:val="nil"/>
              <w:bottom w:val="nil"/>
              <w:right w:val="nil"/>
            </w:tcBorders>
            <w:vAlign w:val="bottom"/>
          </w:tcPr>
          <w:p w14:paraId="0000072F" w14:textId="77777777" w:rsidR="00E27899" w:rsidRDefault="00000000">
            <w:pPr>
              <w:jc w:val="right"/>
              <w:rPr>
                <w:color w:val="000000"/>
                <w:sz w:val="22"/>
                <w:szCs w:val="22"/>
              </w:rPr>
            </w:pPr>
            <w:r>
              <w:rPr>
                <w:color w:val="000000"/>
                <w:sz w:val="22"/>
                <w:szCs w:val="22"/>
              </w:rPr>
              <w:t>1.57E-01</w:t>
            </w:r>
          </w:p>
        </w:tc>
        <w:tc>
          <w:tcPr>
            <w:tcW w:w="1300" w:type="dxa"/>
            <w:tcBorders>
              <w:top w:val="nil"/>
              <w:left w:val="nil"/>
              <w:bottom w:val="nil"/>
              <w:right w:val="nil"/>
            </w:tcBorders>
            <w:vAlign w:val="bottom"/>
          </w:tcPr>
          <w:p w14:paraId="00000730" w14:textId="77777777" w:rsidR="00E27899" w:rsidRDefault="00000000">
            <w:pPr>
              <w:jc w:val="right"/>
              <w:rPr>
                <w:color w:val="000000"/>
                <w:sz w:val="22"/>
                <w:szCs w:val="22"/>
              </w:rPr>
            </w:pPr>
            <w:r>
              <w:rPr>
                <w:color w:val="000000"/>
                <w:sz w:val="22"/>
                <w:szCs w:val="22"/>
              </w:rPr>
              <w:t>0.21</w:t>
            </w:r>
          </w:p>
        </w:tc>
        <w:tc>
          <w:tcPr>
            <w:tcW w:w="1300" w:type="dxa"/>
            <w:tcBorders>
              <w:top w:val="nil"/>
              <w:left w:val="nil"/>
              <w:bottom w:val="nil"/>
              <w:right w:val="nil"/>
            </w:tcBorders>
            <w:vAlign w:val="bottom"/>
          </w:tcPr>
          <w:p w14:paraId="00000731" w14:textId="77777777" w:rsidR="00E27899" w:rsidRDefault="00000000">
            <w:pPr>
              <w:jc w:val="right"/>
              <w:rPr>
                <w:color w:val="000000"/>
                <w:sz w:val="22"/>
                <w:szCs w:val="22"/>
              </w:rPr>
            </w:pPr>
            <w:r>
              <w:rPr>
                <w:color w:val="000000"/>
                <w:sz w:val="22"/>
                <w:szCs w:val="22"/>
              </w:rPr>
              <w:t>24</w:t>
            </w:r>
          </w:p>
        </w:tc>
      </w:tr>
      <w:tr w:rsidR="00E27899" w14:paraId="33498FE6" w14:textId="77777777">
        <w:trPr>
          <w:trHeight w:val="320"/>
        </w:trPr>
        <w:tc>
          <w:tcPr>
            <w:tcW w:w="1353" w:type="dxa"/>
            <w:tcBorders>
              <w:top w:val="nil"/>
              <w:left w:val="nil"/>
              <w:bottom w:val="nil"/>
              <w:right w:val="nil"/>
            </w:tcBorders>
            <w:vAlign w:val="bottom"/>
          </w:tcPr>
          <w:p w14:paraId="00000732" w14:textId="77777777" w:rsidR="00E27899" w:rsidRDefault="00000000">
            <w:pPr>
              <w:rPr>
                <w:color w:val="000000"/>
                <w:sz w:val="22"/>
                <w:szCs w:val="22"/>
              </w:rPr>
            </w:pPr>
            <w:r>
              <w:rPr>
                <w:color w:val="000000"/>
                <w:sz w:val="22"/>
                <w:szCs w:val="22"/>
              </w:rPr>
              <w:t xml:space="preserve">                  Al</w:t>
            </w:r>
          </w:p>
        </w:tc>
        <w:tc>
          <w:tcPr>
            <w:tcW w:w="2067" w:type="dxa"/>
            <w:tcBorders>
              <w:top w:val="nil"/>
              <w:left w:val="nil"/>
              <w:bottom w:val="nil"/>
              <w:right w:val="nil"/>
            </w:tcBorders>
            <w:vAlign w:val="bottom"/>
          </w:tcPr>
          <w:p w14:paraId="00000733"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734" w14:textId="77777777" w:rsidR="00E27899" w:rsidRDefault="00000000">
            <w:pPr>
              <w:jc w:val="right"/>
              <w:rPr>
                <w:color w:val="000000"/>
                <w:sz w:val="22"/>
                <w:szCs w:val="22"/>
              </w:rPr>
            </w:pPr>
            <w:r>
              <w:rPr>
                <w:color w:val="000000"/>
                <w:sz w:val="22"/>
                <w:szCs w:val="22"/>
              </w:rPr>
              <w:t>0.15</w:t>
            </w:r>
          </w:p>
        </w:tc>
        <w:tc>
          <w:tcPr>
            <w:tcW w:w="1300" w:type="dxa"/>
            <w:tcBorders>
              <w:top w:val="nil"/>
              <w:left w:val="nil"/>
              <w:bottom w:val="nil"/>
              <w:right w:val="nil"/>
            </w:tcBorders>
            <w:vAlign w:val="bottom"/>
          </w:tcPr>
          <w:p w14:paraId="00000735" w14:textId="77777777" w:rsidR="00E27899" w:rsidRDefault="00000000">
            <w:pPr>
              <w:jc w:val="right"/>
              <w:rPr>
                <w:color w:val="000000"/>
                <w:sz w:val="22"/>
                <w:szCs w:val="22"/>
              </w:rPr>
            </w:pPr>
            <w:r>
              <w:rPr>
                <w:color w:val="000000"/>
                <w:sz w:val="22"/>
                <w:szCs w:val="22"/>
              </w:rPr>
              <w:t>0.64</w:t>
            </w:r>
          </w:p>
        </w:tc>
        <w:tc>
          <w:tcPr>
            <w:tcW w:w="1300" w:type="dxa"/>
            <w:tcBorders>
              <w:top w:val="nil"/>
              <w:left w:val="nil"/>
              <w:bottom w:val="nil"/>
              <w:right w:val="nil"/>
            </w:tcBorders>
            <w:vAlign w:val="bottom"/>
          </w:tcPr>
          <w:p w14:paraId="00000736" w14:textId="77777777" w:rsidR="00E27899" w:rsidRDefault="00000000">
            <w:pPr>
              <w:jc w:val="right"/>
              <w:rPr>
                <w:color w:val="000000"/>
                <w:sz w:val="22"/>
                <w:szCs w:val="22"/>
              </w:rPr>
            </w:pPr>
            <w:r>
              <w:rPr>
                <w:color w:val="000000"/>
                <w:sz w:val="22"/>
                <w:szCs w:val="22"/>
              </w:rPr>
              <w:t>1.88E-02</w:t>
            </w:r>
          </w:p>
        </w:tc>
        <w:tc>
          <w:tcPr>
            <w:tcW w:w="1300" w:type="dxa"/>
            <w:tcBorders>
              <w:top w:val="nil"/>
              <w:left w:val="nil"/>
              <w:bottom w:val="nil"/>
              <w:right w:val="nil"/>
            </w:tcBorders>
            <w:vAlign w:val="bottom"/>
          </w:tcPr>
          <w:p w14:paraId="00000737" w14:textId="77777777" w:rsidR="00E27899" w:rsidRDefault="00000000">
            <w:pPr>
              <w:jc w:val="right"/>
              <w:rPr>
                <w:color w:val="000000"/>
                <w:sz w:val="22"/>
                <w:szCs w:val="22"/>
              </w:rPr>
            </w:pPr>
            <w:r>
              <w:rPr>
                <w:color w:val="000000"/>
                <w:sz w:val="22"/>
                <w:szCs w:val="22"/>
              </w:rPr>
              <w:t>5.55E-01</w:t>
            </w:r>
          </w:p>
        </w:tc>
        <w:tc>
          <w:tcPr>
            <w:tcW w:w="1300" w:type="dxa"/>
            <w:tcBorders>
              <w:top w:val="nil"/>
              <w:left w:val="nil"/>
              <w:bottom w:val="nil"/>
              <w:right w:val="nil"/>
            </w:tcBorders>
            <w:vAlign w:val="bottom"/>
          </w:tcPr>
          <w:p w14:paraId="00000738" w14:textId="77777777" w:rsidR="00E27899" w:rsidRDefault="00000000">
            <w:pPr>
              <w:jc w:val="right"/>
              <w:rPr>
                <w:color w:val="000000"/>
                <w:sz w:val="22"/>
                <w:szCs w:val="22"/>
              </w:rPr>
            </w:pPr>
            <w:r>
              <w:rPr>
                <w:color w:val="000000"/>
                <w:sz w:val="22"/>
                <w:szCs w:val="22"/>
              </w:rPr>
              <w:t>3.55E-01</w:t>
            </w:r>
          </w:p>
        </w:tc>
        <w:tc>
          <w:tcPr>
            <w:tcW w:w="1300" w:type="dxa"/>
            <w:tcBorders>
              <w:top w:val="nil"/>
              <w:left w:val="nil"/>
              <w:bottom w:val="nil"/>
              <w:right w:val="nil"/>
            </w:tcBorders>
            <w:vAlign w:val="bottom"/>
          </w:tcPr>
          <w:p w14:paraId="00000739" w14:textId="77777777" w:rsidR="00E27899" w:rsidRDefault="00000000">
            <w:pPr>
              <w:jc w:val="right"/>
              <w:rPr>
                <w:color w:val="000000"/>
                <w:sz w:val="22"/>
                <w:szCs w:val="22"/>
              </w:rPr>
            </w:pPr>
            <w:r>
              <w:rPr>
                <w:color w:val="000000"/>
                <w:sz w:val="22"/>
                <w:szCs w:val="22"/>
              </w:rPr>
              <w:t>8.75E-02</w:t>
            </w:r>
          </w:p>
        </w:tc>
        <w:tc>
          <w:tcPr>
            <w:tcW w:w="1300" w:type="dxa"/>
            <w:tcBorders>
              <w:top w:val="nil"/>
              <w:left w:val="nil"/>
              <w:bottom w:val="nil"/>
              <w:right w:val="nil"/>
            </w:tcBorders>
            <w:vAlign w:val="bottom"/>
          </w:tcPr>
          <w:p w14:paraId="0000073A" w14:textId="77777777" w:rsidR="00E27899" w:rsidRDefault="00000000">
            <w:pPr>
              <w:jc w:val="right"/>
              <w:rPr>
                <w:color w:val="000000"/>
                <w:sz w:val="22"/>
                <w:szCs w:val="22"/>
              </w:rPr>
            </w:pPr>
            <w:r>
              <w:rPr>
                <w:color w:val="000000"/>
                <w:sz w:val="22"/>
                <w:szCs w:val="22"/>
              </w:rPr>
              <w:t>0.57</w:t>
            </w:r>
          </w:p>
        </w:tc>
        <w:tc>
          <w:tcPr>
            <w:tcW w:w="1300" w:type="dxa"/>
            <w:tcBorders>
              <w:top w:val="nil"/>
              <w:left w:val="nil"/>
              <w:bottom w:val="nil"/>
              <w:right w:val="nil"/>
            </w:tcBorders>
            <w:vAlign w:val="bottom"/>
          </w:tcPr>
          <w:p w14:paraId="0000073B" w14:textId="77777777" w:rsidR="00E27899" w:rsidRDefault="00000000">
            <w:pPr>
              <w:jc w:val="right"/>
              <w:rPr>
                <w:color w:val="000000"/>
                <w:sz w:val="22"/>
                <w:szCs w:val="22"/>
              </w:rPr>
            </w:pPr>
            <w:r>
              <w:rPr>
                <w:color w:val="000000"/>
                <w:sz w:val="22"/>
                <w:szCs w:val="22"/>
              </w:rPr>
              <w:t>35</w:t>
            </w:r>
          </w:p>
        </w:tc>
      </w:tr>
      <w:tr w:rsidR="00E27899" w14:paraId="28224332" w14:textId="77777777">
        <w:trPr>
          <w:trHeight w:val="320"/>
        </w:trPr>
        <w:tc>
          <w:tcPr>
            <w:tcW w:w="1353" w:type="dxa"/>
            <w:tcBorders>
              <w:top w:val="nil"/>
              <w:left w:val="nil"/>
              <w:bottom w:val="nil"/>
              <w:right w:val="nil"/>
            </w:tcBorders>
            <w:vAlign w:val="bottom"/>
          </w:tcPr>
          <w:p w14:paraId="0000073C" w14:textId="77777777" w:rsidR="00E27899" w:rsidRDefault="00000000">
            <w:pPr>
              <w:rPr>
                <w:color w:val="000000"/>
                <w:sz w:val="22"/>
                <w:szCs w:val="22"/>
              </w:rPr>
            </w:pPr>
            <w:r>
              <w:rPr>
                <w:color w:val="000000"/>
                <w:sz w:val="22"/>
                <w:szCs w:val="22"/>
              </w:rPr>
              <w:t xml:space="preserve">                  Al</w:t>
            </w:r>
          </w:p>
        </w:tc>
        <w:tc>
          <w:tcPr>
            <w:tcW w:w="2067" w:type="dxa"/>
            <w:tcBorders>
              <w:top w:val="nil"/>
              <w:left w:val="nil"/>
              <w:bottom w:val="nil"/>
              <w:right w:val="nil"/>
            </w:tcBorders>
            <w:vAlign w:val="bottom"/>
          </w:tcPr>
          <w:p w14:paraId="0000073D"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73E" w14:textId="77777777" w:rsidR="00E27899" w:rsidRDefault="00000000">
            <w:pPr>
              <w:jc w:val="right"/>
              <w:rPr>
                <w:color w:val="000000"/>
                <w:sz w:val="22"/>
                <w:szCs w:val="22"/>
              </w:rPr>
            </w:pPr>
            <w:r>
              <w:rPr>
                <w:color w:val="000000"/>
                <w:sz w:val="22"/>
                <w:szCs w:val="22"/>
              </w:rPr>
              <w:t>0.26</w:t>
            </w:r>
          </w:p>
        </w:tc>
        <w:tc>
          <w:tcPr>
            <w:tcW w:w="1300" w:type="dxa"/>
            <w:tcBorders>
              <w:top w:val="nil"/>
              <w:left w:val="nil"/>
              <w:bottom w:val="nil"/>
              <w:right w:val="nil"/>
            </w:tcBorders>
            <w:vAlign w:val="bottom"/>
          </w:tcPr>
          <w:p w14:paraId="0000073F" w14:textId="77777777" w:rsidR="00E27899" w:rsidRDefault="00000000">
            <w:pPr>
              <w:jc w:val="right"/>
              <w:rPr>
                <w:color w:val="000000"/>
                <w:sz w:val="22"/>
                <w:szCs w:val="22"/>
              </w:rPr>
            </w:pPr>
            <w:r>
              <w:rPr>
                <w:color w:val="000000"/>
                <w:sz w:val="22"/>
                <w:szCs w:val="22"/>
              </w:rPr>
              <w:t>0.04</w:t>
            </w:r>
          </w:p>
        </w:tc>
        <w:tc>
          <w:tcPr>
            <w:tcW w:w="1300" w:type="dxa"/>
            <w:tcBorders>
              <w:top w:val="nil"/>
              <w:left w:val="nil"/>
              <w:bottom w:val="nil"/>
              <w:right w:val="nil"/>
            </w:tcBorders>
            <w:vAlign w:val="bottom"/>
          </w:tcPr>
          <w:p w14:paraId="00000740" w14:textId="77777777" w:rsidR="00E27899" w:rsidRDefault="00000000">
            <w:pPr>
              <w:jc w:val="right"/>
              <w:rPr>
                <w:color w:val="000000"/>
                <w:sz w:val="22"/>
                <w:szCs w:val="22"/>
              </w:rPr>
            </w:pPr>
            <w:r>
              <w:rPr>
                <w:color w:val="000000"/>
                <w:sz w:val="22"/>
                <w:szCs w:val="22"/>
              </w:rPr>
              <w:t>4.09E-03</w:t>
            </w:r>
          </w:p>
        </w:tc>
        <w:tc>
          <w:tcPr>
            <w:tcW w:w="1300" w:type="dxa"/>
            <w:tcBorders>
              <w:top w:val="nil"/>
              <w:left w:val="nil"/>
              <w:bottom w:val="nil"/>
              <w:right w:val="nil"/>
            </w:tcBorders>
            <w:vAlign w:val="bottom"/>
          </w:tcPr>
          <w:p w14:paraId="00000741" w14:textId="77777777" w:rsidR="00E27899" w:rsidRDefault="00000000">
            <w:pPr>
              <w:jc w:val="right"/>
              <w:rPr>
                <w:color w:val="000000"/>
                <w:sz w:val="22"/>
                <w:szCs w:val="22"/>
              </w:rPr>
            </w:pPr>
            <w:r>
              <w:rPr>
                <w:color w:val="000000"/>
                <w:sz w:val="22"/>
                <w:szCs w:val="22"/>
              </w:rPr>
              <w:t>7.05E-01</w:t>
            </w:r>
          </w:p>
        </w:tc>
        <w:tc>
          <w:tcPr>
            <w:tcW w:w="1300" w:type="dxa"/>
            <w:tcBorders>
              <w:top w:val="nil"/>
              <w:left w:val="nil"/>
              <w:bottom w:val="nil"/>
              <w:right w:val="nil"/>
            </w:tcBorders>
            <w:vAlign w:val="bottom"/>
          </w:tcPr>
          <w:p w14:paraId="00000742" w14:textId="77777777" w:rsidR="00E27899" w:rsidRDefault="00000000">
            <w:pPr>
              <w:jc w:val="right"/>
              <w:rPr>
                <w:color w:val="000000"/>
                <w:sz w:val="22"/>
                <w:szCs w:val="22"/>
              </w:rPr>
            </w:pPr>
            <w:r>
              <w:rPr>
                <w:color w:val="000000"/>
                <w:sz w:val="22"/>
                <w:szCs w:val="22"/>
              </w:rPr>
              <w:t>4.19E-01</w:t>
            </w:r>
          </w:p>
        </w:tc>
        <w:tc>
          <w:tcPr>
            <w:tcW w:w="1300" w:type="dxa"/>
            <w:tcBorders>
              <w:top w:val="nil"/>
              <w:left w:val="nil"/>
              <w:bottom w:val="nil"/>
              <w:right w:val="nil"/>
            </w:tcBorders>
            <w:vAlign w:val="bottom"/>
          </w:tcPr>
          <w:p w14:paraId="00000743" w14:textId="77777777" w:rsidR="00E27899" w:rsidRDefault="00000000">
            <w:pPr>
              <w:jc w:val="right"/>
              <w:rPr>
                <w:color w:val="000000"/>
                <w:sz w:val="22"/>
                <w:szCs w:val="22"/>
              </w:rPr>
            </w:pPr>
            <w:r>
              <w:rPr>
                <w:color w:val="000000"/>
                <w:sz w:val="22"/>
                <w:szCs w:val="22"/>
              </w:rPr>
              <w:t>7.05E-01</w:t>
            </w:r>
          </w:p>
        </w:tc>
        <w:tc>
          <w:tcPr>
            <w:tcW w:w="1300" w:type="dxa"/>
            <w:tcBorders>
              <w:top w:val="nil"/>
              <w:left w:val="nil"/>
              <w:bottom w:val="nil"/>
              <w:right w:val="nil"/>
            </w:tcBorders>
            <w:vAlign w:val="bottom"/>
          </w:tcPr>
          <w:p w14:paraId="00000744" w14:textId="77777777" w:rsidR="00E27899" w:rsidRDefault="00000000">
            <w:pPr>
              <w:jc w:val="right"/>
              <w:rPr>
                <w:color w:val="000000"/>
                <w:sz w:val="22"/>
                <w:szCs w:val="22"/>
              </w:rPr>
            </w:pPr>
            <w:r>
              <w:rPr>
                <w:color w:val="000000"/>
                <w:sz w:val="22"/>
                <w:szCs w:val="22"/>
              </w:rPr>
              <w:t>0.15</w:t>
            </w:r>
          </w:p>
        </w:tc>
        <w:tc>
          <w:tcPr>
            <w:tcW w:w="1300" w:type="dxa"/>
            <w:tcBorders>
              <w:top w:val="nil"/>
              <w:left w:val="nil"/>
              <w:bottom w:val="nil"/>
              <w:right w:val="nil"/>
            </w:tcBorders>
            <w:vAlign w:val="bottom"/>
          </w:tcPr>
          <w:p w14:paraId="00000745" w14:textId="77777777" w:rsidR="00E27899" w:rsidRDefault="00000000">
            <w:pPr>
              <w:jc w:val="right"/>
              <w:rPr>
                <w:color w:val="000000"/>
                <w:sz w:val="22"/>
                <w:szCs w:val="22"/>
              </w:rPr>
            </w:pPr>
            <w:r>
              <w:rPr>
                <w:color w:val="000000"/>
                <w:sz w:val="22"/>
                <w:szCs w:val="22"/>
              </w:rPr>
              <w:t>26</w:t>
            </w:r>
          </w:p>
        </w:tc>
      </w:tr>
      <w:tr w:rsidR="00E27899" w14:paraId="4578AA6F" w14:textId="77777777">
        <w:trPr>
          <w:trHeight w:val="320"/>
        </w:trPr>
        <w:tc>
          <w:tcPr>
            <w:tcW w:w="1353" w:type="dxa"/>
            <w:tcBorders>
              <w:top w:val="nil"/>
              <w:left w:val="nil"/>
              <w:bottom w:val="nil"/>
              <w:right w:val="nil"/>
            </w:tcBorders>
            <w:vAlign w:val="bottom"/>
          </w:tcPr>
          <w:p w14:paraId="00000746" w14:textId="77777777" w:rsidR="00E27899" w:rsidRDefault="00E27899">
            <w:pPr>
              <w:rPr>
                <w:color w:val="000000"/>
                <w:sz w:val="22"/>
                <w:szCs w:val="22"/>
              </w:rPr>
            </w:pPr>
          </w:p>
        </w:tc>
        <w:tc>
          <w:tcPr>
            <w:tcW w:w="2067" w:type="dxa"/>
            <w:tcBorders>
              <w:top w:val="nil"/>
              <w:left w:val="nil"/>
              <w:bottom w:val="nil"/>
              <w:right w:val="nil"/>
            </w:tcBorders>
            <w:vAlign w:val="bottom"/>
          </w:tcPr>
          <w:p w14:paraId="00000747" w14:textId="77777777" w:rsidR="00E27899" w:rsidRDefault="00E27899">
            <w:pPr>
              <w:rPr>
                <w:color w:val="000000"/>
                <w:sz w:val="22"/>
                <w:szCs w:val="22"/>
              </w:rPr>
            </w:pPr>
          </w:p>
        </w:tc>
        <w:tc>
          <w:tcPr>
            <w:tcW w:w="976" w:type="dxa"/>
            <w:tcBorders>
              <w:top w:val="nil"/>
              <w:left w:val="nil"/>
              <w:bottom w:val="nil"/>
              <w:right w:val="nil"/>
            </w:tcBorders>
            <w:vAlign w:val="bottom"/>
          </w:tcPr>
          <w:p w14:paraId="00000748"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49"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4A"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4B"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4C"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4D"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4E"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4F" w14:textId="77777777" w:rsidR="00E27899" w:rsidRDefault="00E27899">
            <w:pPr>
              <w:jc w:val="right"/>
              <w:rPr>
                <w:color w:val="000000"/>
                <w:sz w:val="22"/>
                <w:szCs w:val="22"/>
              </w:rPr>
            </w:pPr>
          </w:p>
        </w:tc>
      </w:tr>
      <w:tr w:rsidR="00E27899" w14:paraId="412F32ED" w14:textId="77777777">
        <w:trPr>
          <w:trHeight w:val="320"/>
        </w:trPr>
        <w:tc>
          <w:tcPr>
            <w:tcW w:w="1353" w:type="dxa"/>
            <w:tcBorders>
              <w:top w:val="nil"/>
              <w:left w:val="nil"/>
              <w:bottom w:val="nil"/>
              <w:right w:val="nil"/>
            </w:tcBorders>
            <w:vAlign w:val="bottom"/>
          </w:tcPr>
          <w:p w14:paraId="00000750" w14:textId="77777777" w:rsidR="00E27899" w:rsidRDefault="00000000">
            <w:pPr>
              <w:rPr>
                <w:color w:val="000000"/>
                <w:sz w:val="22"/>
                <w:szCs w:val="22"/>
              </w:rPr>
            </w:pPr>
            <w:r>
              <w:rPr>
                <w:color w:val="000000"/>
                <w:sz w:val="22"/>
                <w:szCs w:val="22"/>
              </w:rPr>
              <w:t xml:space="preserve">                  Ca</w:t>
            </w:r>
          </w:p>
        </w:tc>
        <w:tc>
          <w:tcPr>
            <w:tcW w:w="2067" w:type="dxa"/>
            <w:tcBorders>
              <w:top w:val="nil"/>
              <w:left w:val="nil"/>
              <w:bottom w:val="nil"/>
              <w:right w:val="nil"/>
            </w:tcBorders>
            <w:vAlign w:val="bottom"/>
          </w:tcPr>
          <w:p w14:paraId="00000751"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752" w14:textId="77777777" w:rsidR="00E27899" w:rsidRDefault="00000000">
            <w:pPr>
              <w:jc w:val="right"/>
              <w:rPr>
                <w:color w:val="000000"/>
                <w:sz w:val="22"/>
                <w:szCs w:val="22"/>
              </w:rPr>
            </w:pPr>
            <w:r>
              <w:rPr>
                <w:color w:val="000000"/>
                <w:sz w:val="22"/>
                <w:szCs w:val="22"/>
              </w:rPr>
              <w:t>0.23</w:t>
            </w:r>
          </w:p>
        </w:tc>
        <w:tc>
          <w:tcPr>
            <w:tcW w:w="1300" w:type="dxa"/>
            <w:tcBorders>
              <w:top w:val="nil"/>
              <w:left w:val="nil"/>
              <w:bottom w:val="nil"/>
              <w:right w:val="nil"/>
            </w:tcBorders>
            <w:vAlign w:val="bottom"/>
          </w:tcPr>
          <w:p w14:paraId="00000753" w14:textId="77777777" w:rsidR="00E27899" w:rsidRDefault="00000000">
            <w:pPr>
              <w:jc w:val="right"/>
              <w:rPr>
                <w:color w:val="000000"/>
                <w:sz w:val="22"/>
                <w:szCs w:val="22"/>
              </w:rPr>
            </w:pPr>
            <w:r>
              <w:rPr>
                <w:color w:val="000000"/>
                <w:sz w:val="22"/>
                <w:szCs w:val="22"/>
              </w:rPr>
              <w:t>-0.27</w:t>
            </w:r>
          </w:p>
        </w:tc>
        <w:tc>
          <w:tcPr>
            <w:tcW w:w="1300" w:type="dxa"/>
            <w:tcBorders>
              <w:top w:val="nil"/>
              <w:left w:val="nil"/>
              <w:bottom w:val="nil"/>
              <w:right w:val="nil"/>
            </w:tcBorders>
            <w:vAlign w:val="bottom"/>
          </w:tcPr>
          <w:p w14:paraId="00000754" w14:textId="77777777" w:rsidR="00E27899" w:rsidRDefault="00000000">
            <w:pPr>
              <w:jc w:val="right"/>
              <w:rPr>
                <w:color w:val="000000"/>
                <w:sz w:val="22"/>
                <w:szCs w:val="22"/>
              </w:rPr>
            </w:pPr>
            <w:r>
              <w:rPr>
                <w:color w:val="000000"/>
                <w:sz w:val="22"/>
                <w:szCs w:val="22"/>
              </w:rPr>
              <w:t>2.33E-03</w:t>
            </w:r>
          </w:p>
        </w:tc>
        <w:tc>
          <w:tcPr>
            <w:tcW w:w="1300" w:type="dxa"/>
            <w:tcBorders>
              <w:top w:val="nil"/>
              <w:left w:val="nil"/>
              <w:bottom w:val="nil"/>
              <w:right w:val="nil"/>
            </w:tcBorders>
            <w:vAlign w:val="bottom"/>
          </w:tcPr>
          <w:p w14:paraId="00000755" w14:textId="77777777" w:rsidR="00E27899" w:rsidRDefault="00000000">
            <w:pPr>
              <w:jc w:val="right"/>
              <w:rPr>
                <w:color w:val="000000"/>
                <w:sz w:val="22"/>
                <w:szCs w:val="22"/>
              </w:rPr>
            </w:pPr>
            <w:r>
              <w:rPr>
                <w:color w:val="000000"/>
                <w:sz w:val="22"/>
                <w:szCs w:val="22"/>
              </w:rPr>
              <w:t>2.66E-01</w:t>
            </w:r>
          </w:p>
        </w:tc>
        <w:tc>
          <w:tcPr>
            <w:tcW w:w="1300" w:type="dxa"/>
            <w:tcBorders>
              <w:top w:val="nil"/>
              <w:left w:val="nil"/>
              <w:bottom w:val="nil"/>
              <w:right w:val="nil"/>
            </w:tcBorders>
            <w:vAlign w:val="bottom"/>
          </w:tcPr>
          <w:p w14:paraId="00000756" w14:textId="77777777" w:rsidR="00E27899" w:rsidRDefault="00000000">
            <w:pPr>
              <w:jc w:val="right"/>
              <w:rPr>
                <w:color w:val="000000"/>
                <w:sz w:val="22"/>
                <w:szCs w:val="22"/>
              </w:rPr>
            </w:pPr>
            <w:r>
              <w:rPr>
                <w:color w:val="000000"/>
                <w:sz w:val="22"/>
                <w:szCs w:val="22"/>
              </w:rPr>
              <w:t>1.69E-01</w:t>
            </w:r>
          </w:p>
        </w:tc>
        <w:tc>
          <w:tcPr>
            <w:tcW w:w="1300" w:type="dxa"/>
            <w:tcBorders>
              <w:top w:val="nil"/>
              <w:left w:val="nil"/>
              <w:bottom w:val="nil"/>
              <w:right w:val="nil"/>
            </w:tcBorders>
            <w:vAlign w:val="bottom"/>
          </w:tcPr>
          <w:p w14:paraId="00000757" w14:textId="77777777" w:rsidR="00E27899" w:rsidRDefault="00000000">
            <w:pPr>
              <w:jc w:val="right"/>
              <w:rPr>
                <w:color w:val="000000"/>
                <w:sz w:val="22"/>
                <w:szCs w:val="22"/>
              </w:rPr>
            </w:pPr>
            <w:r>
              <w:rPr>
                <w:color w:val="000000"/>
                <w:sz w:val="22"/>
                <w:szCs w:val="22"/>
              </w:rPr>
              <w:t>1.53E-01</w:t>
            </w:r>
          </w:p>
        </w:tc>
        <w:tc>
          <w:tcPr>
            <w:tcW w:w="1300" w:type="dxa"/>
            <w:tcBorders>
              <w:top w:val="nil"/>
              <w:left w:val="nil"/>
              <w:bottom w:val="nil"/>
              <w:right w:val="nil"/>
            </w:tcBorders>
            <w:vAlign w:val="bottom"/>
          </w:tcPr>
          <w:p w14:paraId="00000758" w14:textId="77777777" w:rsidR="00E27899" w:rsidRDefault="00000000">
            <w:pPr>
              <w:jc w:val="right"/>
              <w:rPr>
                <w:color w:val="000000"/>
                <w:sz w:val="22"/>
                <w:szCs w:val="22"/>
              </w:rPr>
            </w:pPr>
            <w:r>
              <w:rPr>
                <w:color w:val="000000"/>
                <w:sz w:val="22"/>
                <w:szCs w:val="22"/>
              </w:rPr>
              <w:t>0.41</w:t>
            </w:r>
          </w:p>
        </w:tc>
        <w:tc>
          <w:tcPr>
            <w:tcW w:w="1300" w:type="dxa"/>
            <w:tcBorders>
              <w:top w:val="nil"/>
              <w:left w:val="nil"/>
              <w:bottom w:val="nil"/>
              <w:right w:val="nil"/>
            </w:tcBorders>
            <w:vAlign w:val="bottom"/>
          </w:tcPr>
          <w:p w14:paraId="00000759" w14:textId="77777777" w:rsidR="00E27899" w:rsidRDefault="00000000">
            <w:pPr>
              <w:jc w:val="right"/>
              <w:rPr>
                <w:color w:val="000000"/>
                <w:sz w:val="22"/>
                <w:szCs w:val="22"/>
              </w:rPr>
            </w:pPr>
            <w:r>
              <w:rPr>
                <w:color w:val="000000"/>
                <w:sz w:val="22"/>
                <w:szCs w:val="22"/>
              </w:rPr>
              <w:t>81</w:t>
            </w:r>
          </w:p>
        </w:tc>
      </w:tr>
      <w:tr w:rsidR="00E27899" w14:paraId="4AC17654" w14:textId="77777777">
        <w:trPr>
          <w:trHeight w:val="320"/>
        </w:trPr>
        <w:tc>
          <w:tcPr>
            <w:tcW w:w="1353" w:type="dxa"/>
            <w:tcBorders>
              <w:top w:val="nil"/>
              <w:left w:val="nil"/>
              <w:bottom w:val="nil"/>
              <w:right w:val="nil"/>
            </w:tcBorders>
            <w:vAlign w:val="bottom"/>
          </w:tcPr>
          <w:p w14:paraId="0000075A" w14:textId="77777777" w:rsidR="00E27899" w:rsidRDefault="00000000">
            <w:pPr>
              <w:rPr>
                <w:color w:val="000000"/>
                <w:sz w:val="22"/>
                <w:szCs w:val="22"/>
              </w:rPr>
            </w:pPr>
            <w:r>
              <w:rPr>
                <w:color w:val="000000"/>
                <w:sz w:val="22"/>
                <w:szCs w:val="22"/>
              </w:rPr>
              <w:t xml:space="preserve">                  Ca</w:t>
            </w:r>
          </w:p>
        </w:tc>
        <w:tc>
          <w:tcPr>
            <w:tcW w:w="2067" w:type="dxa"/>
            <w:tcBorders>
              <w:top w:val="nil"/>
              <w:left w:val="nil"/>
              <w:bottom w:val="nil"/>
              <w:right w:val="nil"/>
            </w:tcBorders>
            <w:vAlign w:val="bottom"/>
          </w:tcPr>
          <w:p w14:paraId="0000075B" w14:textId="77777777" w:rsidR="00E27899" w:rsidRDefault="00000000">
            <w:pPr>
              <w:rPr>
                <w:color w:val="000000"/>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75C" w14:textId="77777777" w:rsidR="00E27899" w:rsidRDefault="00000000">
            <w:pPr>
              <w:jc w:val="right"/>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75D" w14:textId="77777777" w:rsidR="00E27899" w:rsidRDefault="00000000">
            <w:pPr>
              <w:jc w:val="right"/>
              <w:rPr>
                <w:color w:val="000000"/>
                <w:sz w:val="22"/>
                <w:szCs w:val="22"/>
              </w:rPr>
            </w:pPr>
            <w:r>
              <w:rPr>
                <w:color w:val="000000"/>
                <w:sz w:val="22"/>
                <w:szCs w:val="22"/>
              </w:rPr>
              <w:t>-0.06</w:t>
            </w:r>
          </w:p>
        </w:tc>
        <w:tc>
          <w:tcPr>
            <w:tcW w:w="1300" w:type="dxa"/>
            <w:tcBorders>
              <w:top w:val="nil"/>
              <w:left w:val="nil"/>
              <w:bottom w:val="nil"/>
              <w:right w:val="nil"/>
            </w:tcBorders>
            <w:vAlign w:val="bottom"/>
          </w:tcPr>
          <w:p w14:paraId="0000075E" w14:textId="77777777" w:rsidR="00E27899" w:rsidRDefault="00000000">
            <w:pPr>
              <w:jc w:val="right"/>
              <w:rPr>
                <w:color w:val="000000"/>
                <w:sz w:val="22"/>
                <w:szCs w:val="22"/>
              </w:rPr>
            </w:pPr>
            <w:r>
              <w:rPr>
                <w:color w:val="000000"/>
                <w:sz w:val="22"/>
                <w:szCs w:val="22"/>
              </w:rPr>
              <w:t>2.12E-02</w:t>
            </w:r>
          </w:p>
        </w:tc>
        <w:tc>
          <w:tcPr>
            <w:tcW w:w="1300" w:type="dxa"/>
            <w:tcBorders>
              <w:top w:val="nil"/>
              <w:left w:val="nil"/>
              <w:bottom w:val="nil"/>
              <w:right w:val="nil"/>
            </w:tcBorders>
            <w:vAlign w:val="bottom"/>
          </w:tcPr>
          <w:p w14:paraId="0000075F" w14:textId="77777777" w:rsidR="00E27899" w:rsidRDefault="00000000">
            <w:pPr>
              <w:jc w:val="right"/>
              <w:rPr>
                <w:color w:val="000000"/>
                <w:sz w:val="22"/>
                <w:szCs w:val="22"/>
              </w:rPr>
            </w:pPr>
            <w:r>
              <w:rPr>
                <w:color w:val="000000"/>
                <w:sz w:val="22"/>
                <w:szCs w:val="22"/>
              </w:rPr>
              <w:t>4.99E-02</w:t>
            </w:r>
          </w:p>
        </w:tc>
        <w:tc>
          <w:tcPr>
            <w:tcW w:w="1300" w:type="dxa"/>
            <w:tcBorders>
              <w:top w:val="nil"/>
              <w:left w:val="nil"/>
              <w:bottom w:val="nil"/>
              <w:right w:val="nil"/>
            </w:tcBorders>
            <w:vAlign w:val="bottom"/>
          </w:tcPr>
          <w:p w14:paraId="00000760" w14:textId="77777777" w:rsidR="00E27899" w:rsidRDefault="00000000">
            <w:pPr>
              <w:jc w:val="right"/>
              <w:rPr>
                <w:color w:val="000000"/>
                <w:sz w:val="22"/>
                <w:szCs w:val="22"/>
              </w:rPr>
            </w:pPr>
            <w:r>
              <w:rPr>
                <w:color w:val="000000"/>
                <w:sz w:val="22"/>
                <w:szCs w:val="22"/>
              </w:rPr>
              <w:t>6.26E-02</w:t>
            </w:r>
          </w:p>
        </w:tc>
        <w:tc>
          <w:tcPr>
            <w:tcW w:w="1300" w:type="dxa"/>
            <w:tcBorders>
              <w:top w:val="nil"/>
              <w:left w:val="nil"/>
              <w:bottom w:val="nil"/>
              <w:right w:val="nil"/>
            </w:tcBorders>
            <w:vAlign w:val="bottom"/>
          </w:tcPr>
          <w:p w14:paraId="00000761" w14:textId="77777777" w:rsidR="00E27899" w:rsidRDefault="00000000">
            <w:pPr>
              <w:jc w:val="right"/>
              <w:rPr>
                <w:color w:val="000000"/>
                <w:sz w:val="22"/>
                <w:szCs w:val="22"/>
              </w:rPr>
            </w:pPr>
            <w:r>
              <w:rPr>
                <w:color w:val="000000"/>
                <w:sz w:val="22"/>
                <w:szCs w:val="22"/>
              </w:rPr>
              <w:t>3.22E-02</w:t>
            </w:r>
          </w:p>
        </w:tc>
        <w:tc>
          <w:tcPr>
            <w:tcW w:w="1300" w:type="dxa"/>
            <w:tcBorders>
              <w:top w:val="nil"/>
              <w:left w:val="nil"/>
              <w:bottom w:val="nil"/>
              <w:right w:val="nil"/>
            </w:tcBorders>
            <w:vAlign w:val="bottom"/>
          </w:tcPr>
          <w:p w14:paraId="00000762"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763" w14:textId="77777777" w:rsidR="00E27899" w:rsidRDefault="00000000">
            <w:pPr>
              <w:jc w:val="right"/>
              <w:rPr>
                <w:color w:val="000000"/>
                <w:sz w:val="22"/>
                <w:szCs w:val="22"/>
              </w:rPr>
            </w:pPr>
            <w:r>
              <w:rPr>
                <w:color w:val="000000"/>
                <w:sz w:val="22"/>
                <w:szCs w:val="22"/>
              </w:rPr>
              <w:t>5</w:t>
            </w:r>
          </w:p>
        </w:tc>
      </w:tr>
      <w:tr w:rsidR="00E27899" w14:paraId="7AE5523F" w14:textId="77777777">
        <w:trPr>
          <w:trHeight w:val="320"/>
        </w:trPr>
        <w:tc>
          <w:tcPr>
            <w:tcW w:w="1353" w:type="dxa"/>
            <w:tcBorders>
              <w:top w:val="nil"/>
              <w:left w:val="nil"/>
              <w:bottom w:val="nil"/>
              <w:right w:val="nil"/>
            </w:tcBorders>
            <w:vAlign w:val="bottom"/>
          </w:tcPr>
          <w:p w14:paraId="00000764" w14:textId="77777777" w:rsidR="00E27899" w:rsidRDefault="00000000">
            <w:pPr>
              <w:rPr>
                <w:color w:val="000000"/>
                <w:sz w:val="22"/>
                <w:szCs w:val="22"/>
              </w:rPr>
            </w:pPr>
            <w:r>
              <w:rPr>
                <w:color w:val="000000"/>
                <w:sz w:val="22"/>
                <w:szCs w:val="22"/>
              </w:rPr>
              <w:t xml:space="preserve">                  Ca</w:t>
            </w:r>
          </w:p>
        </w:tc>
        <w:tc>
          <w:tcPr>
            <w:tcW w:w="2067" w:type="dxa"/>
            <w:tcBorders>
              <w:top w:val="nil"/>
              <w:left w:val="nil"/>
              <w:bottom w:val="nil"/>
              <w:right w:val="nil"/>
            </w:tcBorders>
            <w:vAlign w:val="bottom"/>
          </w:tcPr>
          <w:p w14:paraId="00000765"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766" w14:textId="77777777" w:rsidR="00E27899" w:rsidRDefault="00000000">
            <w:pPr>
              <w:jc w:val="right"/>
              <w:rPr>
                <w:color w:val="000000"/>
                <w:sz w:val="22"/>
                <w:szCs w:val="22"/>
              </w:rPr>
            </w:pPr>
            <w:r>
              <w:rPr>
                <w:color w:val="000000"/>
                <w:sz w:val="22"/>
                <w:szCs w:val="22"/>
              </w:rPr>
              <w:t>-0.03</w:t>
            </w:r>
          </w:p>
        </w:tc>
        <w:tc>
          <w:tcPr>
            <w:tcW w:w="1300" w:type="dxa"/>
            <w:tcBorders>
              <w:top w:val="nil"/>
              <w:left w:val="nil"/>
              <w:bottom w:val="nil"/>
              <w:right w:val="nil"/>
            </w:tcBorders>
            <w:vAlign w:val="bottom"/>
          </w:tcPr>
          <w:p w14:paraId="00000767" w14:textId="77777777" w:rsidR="00E27899" w:rsidRDefault="00000000">
            <w:pPr>
              <w:jc w:val="right"/>
              <w:rPr>
                <w:color w:val="000000"/>
                <w:sz w:val="22"/>
                <w:szCs w:val="22"/>
              </w:rPr>
            </w:pPr>
            <w:r>
              <w:rPr>
                <w:color w:val="000000"/>
                <w:sz w:val="22"/>
                <w:szCs w:val="22"/>
              </w:rPr>
              <w:t>-0.02</w:t>
            </w:r>
          </w:p>
        </w:tc>
        <w:tc>
          <w:tcPr>
            <w:tcW w:w="1300" w:type="dxa"/>
            <w:tcBorders>
              <w:top w:val="nil"/>
              <w:left w:val="nil"/>
              <w:bottom w:val="nil"/>
              <w:right w:val="nil"/>
            </w:tcBorders>
            <w:vAlign w:val="bottom"/>
          </w:tcPr>
          <w:p w14:paraId="00000768" w14:textId="77777777" w:rsidR="00E27899" w:rsidRDefault="00000000">
            <w:pPr>
              <w:jc w:val="right"/>
              <w:rPr>
                <w:color w:val="000000"/>
                <w:sz w:val="22"/>
                <w:szCs w:val="22"/>
              </w:rPr>
            </w:pPr>
            <w:r>
              <w:rPr>
                <w:color w:val="000000"/>
                <w:sz w:val="22"/>
                <w:szCs w:val="22"/>
              </w:rPr>
              <w:t>1.53E-03</w:t>
            </w:r>
          </w:p>
        </w:tc>
        <w:tc>
          <w:tcPr>
            <w:tcW w:w="1300" w:type="dxa"/>
            <w:tcBorders>
              <w:top w:val="nil"/>
              <w:left w:val="nil"/>
              <w:bottom w:val="nil"/>
              <w:right w:val="nil"/>
            </w:tcBorders>
            <w:vAlign w:val="bottom"/>
          </w:tcPr>
          <w:p w14:paraId="00000769" w14:textId="77777777" w:rsidR="00E27899" w:rsidRDefault="00000000">
            <w:pPr>
              <w:jc w:val="right"/>
              <w:rPr>
                <w:color w:val="000000"/>
                <w:sz w:val="22"/>
                <w:szCs w:val="22"/>
              </w:rPr>
            </w:pPr>
            <w:r>
              <w:rPr>
                <w:color w:val="000000"/>
                <w:sz w:val="22"/>
                <w:szCs w:val="22"/>
              </w:rPr>
              <w:t>3.80E-01</w:t>
            </w:r>
          </w:p>
        </w:tc>
        <w:tc>
          <w:tcPr>
            <w:tcW w:w="1300" w:type="dxa"/>
            <w:tcBorders>
              <w:top w:val="nil"/>
              <w:left w:val="nil"/>
              <w:bottom w:val="nil"/>
              <w:right w:val="nil"/>
            </w:tcBorders>
            <w:vAlign w:val="bottom"/>
          </w:tcPr>
          <w:p w14:paraId="0000076A" w14:textId="77777777" w:rsidR="00E27899" w:rsidRDefault="00000000">
            <w:pPr>
              <w:jc w:val="right"/>
              <w:rPr>
                <w:color w:val="000000"/>
                <w:sz w:val="22"/>
                <w:szCs w:val="22"/>
              </w:rPr>
            </w:pPr>
            <w:r>
              <w:rPr>
                <w:color w:val="000000"/>
                <w:sz w:val="22"/>
                <w:szCs w:val="22"/>
              </w:rPr>
              <w:t>1.19E-01</w:t>
            </w:r>
          </w:p>
        </w:tc>
        <w:tc>
          <w:tcPr>
            <w:tcW w:w="1300" w:type="dxa"/>
            <w:tcBorders>
              <w:top w:val="nil"/>
              <w:left w:val="nil"/>
              <w:bottom w:val="nil"/>
              <w:right w:val="nil"/>
            </w:tcBorders>
            <w:vAlign w:val="bottom"/>
          </w:tcPr>
          <w:p w14:paraId="0000076B" w14:textId="77777777" w:rsidR="00E27899" w:rsidRDefault="00000000">
            <w:pPr>
              <w:jc w:val="right"/>
              <w:rPr>
                <w:color w:val="000000"/>
                <w:sz w:val="22"/>
                <w:szCs w:val="22"/>
              </w:rPr>
            </w:pPr>
            <w:r>
              <w:rPr>
                <w:color w:val="000000"/>
                <w:sz w:val="22"/>
                <w:szCs w:val="22"/>
              </w:rPr>
              <w:t>2.73E-01</w:t>
            </w:r>
          </w:p>
        </w:tc>
        <w:tc>
          <w:tcPr>
            <w:tcW w:w="1300" w:type="dxa"/>
            <w:tcBorders>
              <w:top w:val="nil"/>
              <w:left w:val="nil"/>
              <w:bottom w:val="nil"/>
              <w:right w:val="nil"/>
            </w:tcBorders>
            <w:vAlign w:val="bottom"/>
          </w:tcPr>
          <w:p w14:paraId="0000076C" w14:textId="77777777" w:rsidR="00E27899" w:rsidRDefault="00000000">
            <w:pPr>
              <w:jc w:val="right"/>
              <w:rPr>
                <w:color w:val="000000"/>
                <w:sz w:val="22"/>
                <w:szCs w:val="22"/>
              </w:rPr>
            </w:pPr>
            <w:r>
              <w:rPr>
                <w:color w:val="000000"/>
                <w:sz w:val="22"/>
                <w:szCs w:val="22"/>
              </w:rPr>
              <w:t>0.17</w:t>
            </w:r>
          </w:p>
        </w:tc>
        <w:tc>
          <w:tcPr>
            <w:tcW w:w="1300" w:type="dxa"/>
            <w:tcBorders>
              <w:top w:val="nil"/>
              <w:left w:val="nil"/>
              <w:bottom w:val="nil"/>
              <w:right w:val="nil"/>
            </w:tcBorders>
            <w:vAlign w:val="bottom"/>
          </w:tcPr>
          <w:p w14:paraId="0000076D" w14:textId="77777777" w:rsidR="00E27899" w:rsidRDefault="00000000">
            <w:pPr>
              <w:jc w:val="right"/>
              <w:rPr>
                <w:color w:val="000000"/>
                <w:sz w:val="22"/>
                <w:szCs w:val="22"/>
              </w:rPr>
            </w:pPr>
            <w:r>
              <w:rPr>
                <w:color w:val="000000"/>
                <w:sz w:val="22"/>
                <w:szCs w:val="22"/>
              </w:rPr>
              <w:t>18</w:t>
            </w:r>
          </w:p>
        </w:tc>
      </w:tr>
      <w:tr w:rsidR="00E27899" w14:paraId="4A914401" w14:textId="77777777">
        <w:trPr>
          <w:trHeight w:val="320"/>
        </w:trPr>
        <w:tc>
          <w:tcPr>
            <w:tcW w:w="1353" w:type="dxa"/>
            <w:tcBorders>
              <w:top w:val="nil"/>
              <w:left w:val="nil"/>
              <w:bottom w:val="nil"/>
              <w:right w:val="nil"/>
            </w:tcBorders>
            <w:vAlign w:val="bottom"/>
          </w:tcPr>
          <w:p w14:paraId="0000076E" w14:textId="77777777" w:rsidR="00E27899" w:rsidRDefault="00000000">
            <w:pPr>
              <w:rPr>
                <w:color w:val="000000"/>
                <w:sz w:val="22"/>
                <w:szCs w:val="22"/>
              </w:rPr>
            </w:pPr>
            <w:r>
              <w:rPr>
                <w:color w:val="000000"/>
                <w:sz w:val="22"/>
                <w:szCs w:val="22"/>
              </w:rPr>
              <w:lastRenderedPageBreak/>
              <w:t xml:space="preserve">                  Ca</w:t>
            </w:r>
          </w:p>
        </w:tc>
        <w:tc>
          <w:tcPr>
            <w:tcW w:w="2067" w:type="dxa"/>
            <w:tcBorders>
              <w:top w:val="nil"/>
              <w:left w:val="nil"/>
              <w:bottom w:val="nil"/>
              <w:right w:val="nil"/>
            </w:tcBorders>
            <w:vAlign w:val="bottom"/>
          </w:tcPr>
          <w:p w14:paraId="0000076F"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770" w14:textId="77777777" w:rsidR="00E27899" w:rsidRDefault="00000000">
            <w:pPr>
              <w:jc w:val="right"/>
              <w:rPr>
                <w:color w:val="000000"/>
                <w:sz w:val="22"/>
                <w:szCs w:val="22"/>
              </w:rPr>
            </w:pPr>
            <w:r>
              <w:rPr>
                <w:color w:val="000000"/>
                <w:sz w:val="22"/>
                <w:szCs w:val="22"/>
              </w:rPr>
              <w:t>0.38</w:t>
            </w:r>
          </w:p>
        </w:tc>
        <w:tc>
          <w:tcPr>
            <w:tcW w:w="1300" w:type="dxa"/>
            <w:tcBorders>
              <w:top w:val="nil"/>
              <w:left w:val="nil"/>
              <w:bottom w:val="nil"/>
              <w:right w:val="nil"/>
            </w:tcBorders>
            <w:vAlign w:val="bottom"/>
          </w:tcPr>
          <w:p w14:paraId="00000771" w14:textId="77777777" w:rsidR="00E27899" w:rsidRDefault="00000000">
            <w:pPr>
              <w:jc w:val="right"/>
              <w:rPr>
                <w:color w:val="000000"/>
                <w:sz w:val="22"/>
                <w:szCs w:val="22"/>
              </w:rPr>
            </w:pPr>
            <w:r>
              <w:rPr>
                <w:color w:val="000000"/>
                <w:sz w:val="22"/>
                <w:szCs w:val="22"/>
              </w:rPr>
              <w:t>0.61</w:t>
            </w:r>
          </w:p>
        </w:tc>
        <w:tc>
          <w:tcPr>
            <w:tcW w:w="1300" w:type="dxa"/>
            <w:tcBorders>
              <w:top w:val="nil"/>
              <w:left w:val="nil"/>
              <w:bottom w:val="nil"/>
              <w:right w:val="nil"/>
            </w:tcBorders>
            <w:vAlign w:val="bottom"/>
          </w:tcPr>
          <w:p w14:paraId="00000772" w14:textId="77777777" w:rsidR="00E27899" w:rsidRDefault="00000000">
            <w:pPr>
              <w:jc w:val="right"/>
              <w:rPr>
                <w:color w:val="000000"/>
                <w:sz w:val="22"/>
                <w:szCs w:val="22"/>
              </w:rPr>
            </w:pPr>
            <w:r>
              <w:rPr>
                <w:color w:val="000000"/>
                <w:sz w:val="22"/>
                <w:szCs w:val="22"/>
              </w:rPr>
              <w:t>2.32E-02</w:t>
            </w:r>
          </w:p>
        </w:tc>
        <w:tc>
          <w:tcPr>
            <w:tcW w:w="1300" w:type="dxa"/>
            <w:tcBorders>
              <w:top w:val="nil"/>
              <w:left w:val="nil"/>
              <w:bottom w:val="nil"/>
              <w:right w:val="nil"/>
            </w:tcBorders>
            <w:vAlign w:val="bottom"/>
          </w:tcPr>
          <w:p w14:paraId="00000773" w14:textId="77777777" w:rsidR="00E27899" w:rsidRDefault="00000000">
            <w:pPr>
              <w:jc w:val="right"/>
              <w:rPr>
                <w:color w:val="000000"/>
                <w:sz w:val="22"/>
                <w:szCs w:val="22"/>
              </w:rPr>
            </w:pPr>
            <w:r>
              <w:rPr>
                <w:color w:val="000000"/>
                <w:sz w:val="22"/>
                <w:szCs w:val="22"/>
              </w:rPr>
              <w:t>2.89E-01</w:t>
            </w:r>
          </w:p>
        </w:tc>
        <w:tc>
          <w:tcPr>
            <w:tcW w:w="1300" w:type="dxa"/>
            <w:tcBorders>
              <w:top w:val="nil"/>
              <w:left w:val="nil"/>
              <w:bottom w:val="nil"/>
              <w:right w:val="nil"/>
            </w:tcBorders>
            <w:vAlign w:val="bottom"/>
          </w:tcPr>
          <w:p w14:paraId="00000774" w14:textId="77777777" w:rsidR="00E27899" w:rsidRDefault="00000000">
            <w:pPr>
              <w:jc w:val="right"/>
              <w:rPr>
                <w:color w:val="000000"/>
                <w:sz w:val="22"/>
                <w:szCs w:val="22"/>
              </w:rPr>
            </w:pPr>
            <w:r>
              <w:rPr>
                <w:color w:val="000000"/>
                <w:sz w:val="22"/>
                <w:szCs w:val="22"/>
              </w:rPr>
              <w:t>2.17E-01</w:t>
            </w:r>
          </w:p>
        </w:tc>
        <w:tc>
          <w:tcPr>
            <w:tcW w:w="1300" w:type="dxa"/>
            <w:tcBorders>
              <w:top w:val="nil"/>
              <w:left w:val="nil"/>
              <w:bottom w:val="nil"/>
              <w:right w:val="nil"/>
            </w:tcBorders>
            <w:vAlign w:val="bottom"/>
          </w:tcPr>
          <w:p w14:paraId="00000775" w14:textId="77777777" w:rsidR="00E27899" w:rsidRDefault="00000000">
            <w:pPr>
              <w:jc w:val="right"/>
              <w:rPr>
                <w:color w:val="000000"/>
                <w:sz w:val="22"/>
                <w:szCs w:val="22"/>
              </w:rPr>
            </w:pPr>
            <w:r>
              <w:rPr>
                <w:color w:val="000000"/>
                <w:sz w:val="22"/>
                <w:szCs w:val="22"/>
              </w:rPr>
              <w:t>9.20E-02</w:t>
            </w:r>
          </w:p>
        </w:tc>
        <w:tc>
          <w:tcPr>
            <w:tcW w:w="1300" w:type="dxa"/>
            <w:tcBorders>
              <w:top w:val="nil"/>
              <w:left w:val="nil"/>
              <w:bottom w:val="nil"/>
              <w:right w:val="nil"/>
            </w:tcBorders>
            <w:vAlign w:val="bottom"/>
          </w:tcPr>
          <w:p w14:paraId="00000776" w14:textId="77777777" w:rsidR="00E27899" w:rsidRDefault="00000000">
            <w:pPr>
              <w:jc w:val="right"/>
              <w:rPr>
                <w:color w:val="000000"/>
                <w:sz w:val="22"/>
                <w:szCs w:val="22"/>
              </w:rPr>
            </w:pPr>
            <w:r>
              <w:rPr>
                <w:color w:val="000000"/>
                <w:sz w:val="22"/>
                <w:szCs w:val="22"/>
              </w:rPr>
              <w:t>0.09</w:t>
            </w:r>
          </w:p>
        </w:tc>
        <w:tc>
          <w:tcPr>
            <w:tcW w:w="1300" w:type="dxa"/>
            <w:tcBorders>
              <w:top w:val="nil"/>
              <w:left w:val="nil"/>
              <w:bottom w:val="nil"/>
              <w:right w:val="nil"/>
            </w:tcBorders>
            <w:vAlign w:val="bottom"/>
          </w:tcPr>
          <w:p w14:paraId="00000777" w14:textId="77777777" w:rsidR="00E27899" w:rsidRDefault="00000000">
            <w:pPr>
              <w:jc w:val="right"/>
              <w:rPr>
                <w:color w:val="000000"/>
                <w:sz w:val="22"/>
                <w:szCs w:val="22"/>
              </w:rPr>
            </w:pPr>
            <w:r>
              <w:rPr>
                <w:color w:val="000000"/>
                <w:sz w:val="22"/>
                <w:szCs w:val="22"/>
              </w:rPr>
              <w:t>34</w:t>
            </w:r>
          </w:p>
        </w:tc>
      </w:tr>
      <w:tr w:rsidR="00E27899" w14:paraId="41EAC3A3" w14:textId="77777777">
        <w:trPr>
          <w:trHeight w:val="320"/>
        </w:trPr>
        <w:tc>
          <w:tcPr>
            <w:tcW w:w="1353" w:type="dxa"/>
            <w:tcBorders>
              <w:top w:val="nil"/>
              <w:left w:val="nil"/>
              <w:bottom w:val="nil"/>
              <w:right w:val="nil"/>
            </w:tcBorders>
            <w:vAlign w:val="bottom"/>
          </w:tcPr>
          <w:p w14:paraId="00000778" w14:textId="77777777" w:rsidR="00E27899" w:rsidRDefault="00000000">
            <w:pPr>
              <w:rPr>
                <w:color w:val="000000"/>
                <w:sz w:val="22"/>
                <w:szCs w:val="22"/>
              </w:rPr>
            </w:pPr>
            <w:r>
              <w:rPr>
                <w:color w:val="000000"/>
                <w:sz w:val="22"/>
                <w:szCs w:val="22"/>
              </w:rPr>
              <w:t xml:space="preserve">                  Ca</w:t>
            </w:r>
          </w:p>
        </w:tc>
        <w:tc>
          <w:tcPr>
            <w:tcW w:w="2067" w:type="dxa"/>
            <w:tcBorders>
              <w:top w:val="nil"/>
              <w:left w:val="nil"/>
              <w:bottom w:val="nil"/>
              <w:right w:val="nil"/>
            </w:tcBorders>
            <w:vAlign w:val="bottom"/>
          </w:tcPr>
          <w:p w14:paraId="00000779"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77A" w14:textId="77777777" w:rsidR="00E27899" w:rsidRDefault="00000000">
            <w:pPr>
              <w:jc w:val="right"/>
              <w:rPr>
                <w:color w:val="000000"/>
                <w:sz w:val="22"/>
                <w:szCs w:val="22"/>
              </w:rPr>
            </w:pPr>
            <w:r>
              <w:rPr>
                <w:color w:val="000000"/>
                <w:sz w:val="22"/>
                <w:szCs w:val="22"/>
              </w:rPr>
              <w:t>0.02</w:t>
            </w:r>
          </w:p>
        </w:tc>
        <w:tc>
          <w:tcPr>
            <w:tcW w:w="1300" w:type="dxa"/>
            <w:tcBorders>
              <w:top w:val="nil"/>
              <w:left w:val="nil"/>
              <w:bottom w:val="nil"/>
              <w:right w:val="nil"/>
            </w:tcBorders>
            <w:vAlign w:val="bottom"/>
          </w:tcPr>
          <w:p w14:paraId="0000077B"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77C" w14:textId="77777777" w:rsidR="00E27899" w:rsidRDefault="00000000">
            <w:pPr>
              <w:jc w:val="right"/>
              <w:rPr>
                <w:color w:val="000000"/>
                <w:sz w:val="22"/>
                <w:szCs w:val="22"/>
              </w:rPr>
            </w:pPr>
            <w:r>
              <w:rPr>
                <w:color w:val="000000"/>
                <w:sz w:val="22"/>
                <w:szCs w:val="22"/>
              </w:rPr>
              <w:t>1.02E-02</w:t>
            </w:r>
          </w:p>
        </w:tc>
        <w:tc>
          <w:tcPr>
            <w:tcW w:w="1300" w:type="dxa"/>
            <w:tcBorders>
              <w:top w:val="nil"/>
              <w:left w:val="nil"/>
              <w:bottom w:val="nil"/>
              <w:right w:val="nil"/>
            </w:tcBorders>
            <w:vAlign w:val="bottom"/>
          </w:tcPr>
          <w:p w14:paraId="0000077D" w14:textId="77777777" w:rsidR="00E27899" w:rsidRDefault="00000000">
            <w:pPr>
              <w:jc w:val="right"/>
              <w:rPr>
                <w:color w:val="000000"/>
                <w:sz w:val="22"/>
                <w:szCs w:val="22"/>
              </w:rPr>
            </w:pPr>
            <w:r>
              <w:rPr>
                <w:color w:val="000000"/>
                <w:sz w:val="22"/>
                <w:szCs w:val="22"/>
              </w:rPr>
              <w:t>1.05E-01</w:t>
            </w:r>
          </w:p>
        </w:tc>
        <w:tc>
          <w:tcPr>
            <w:tcW w:w="1300" w:type="dxa"/>
            <w:tcBorders>
              <w:top w:val="nil"/>
              <w:left w:val="nil"/>
              <w:bottom w:val="nil"/>
              <w:right w:val="nil"/>
            </w:tcBorders>
            <w:vAlign w:val="bottom"/>
          </w:tcPr>
          <w:p w14:paraId="0000077E" w14:textId="77777777" w:rsidR="00E27899" w:rsidRDefault="00000000">
            <w:pPr>
              <w:jc w:val="right"/>
              <w:rPr>
                <w:color w:val="000000"/>
                <w:sz w:val="22"/>
                <w:szCs w:val="22"/>
              </w:rPr>
            </w:pPr>
            <w:r>
              <w:rPr>
                <w:color w:val="000000"/>
                <w:sz w:val="22"/>
                <w:szCs w:val="22"/>
              </w:rPr>
              <w:t>1.67E-01</w:t>
            </w:r>
          </w:p>
        </w:tc>
        <w:tc>
          <w:tcPr>
            <w:tcW w:w="1300" w:type="dxa"/>
            <w:tcBorders>
              <w:top w:val="nil"/>
              <w:left w:val="nil"/>
              <w:bottom w:val="nil"/>
              <w:right w:val="nil"/>
            </w:tcBorders>
            <w:vAlign w:val="bottom"/>
          </w:tcPr>
          <w:p w14:paraId="0000077F" w14:textId="77777777" w:rsidR="00E27899" w:rsidRDefault="00000000">
            <w:pPr>
              <w:jc w:val="right"/>
              <w:rPr>
                <w:color w:val="000000"/>
                <w:sz w:val="22"/>
                <w:szCs w:val="22"/>
              </w:rPr>
            </w:pPr>
            <w:r>
              <w:rPr>
                <w:color w:val="000000"/>
                <w:sz w:val="22"/>
                <w:szCs w:val="22"/>
              </w:rPr>
              <w:t>1.76E-01</w:t>
            </w:r>
          </w:p>
        </w:tc>
        <w:tc>
          <w:tcPr>
            <w:tcW w:w="1300" w:type="dxa"/>
            <w:tcBorders>
              <w:top w:val="nil"/>
              <w:left w:val="nil"/>
              <w:bottom w:val="nil"/>
              <w:right w:val="nil"/>
            </w:tcBorders>
            <w:vAlign w:val="bottom"/>
          </w:tcPr>
          <w:p w14:paraId="00000780" w14:textId="77777777" w:rsidR="00E27899" w:rsidRDefault="00000000">
            <w:pPr>
              <w:jc w:val="right"/>
              <w:rPr>
                <w:color w:val="000000"/>
                <w:sz w:val="22"/>
                <w:szCs w:val="22"/>
              </w:rPr>
            </w:pPr>
            <w:r>
              <w:rPr>
                <w:color w:val="000000"/>
                <w:sz w:val="22"/>
                <w:szCs w:val="22"/>
              </w:rPr>
              <w:t>0.04</w:t>
            </w:r>
          </w:p>
        </w:tc>
        <w:tc>
          <w:tcPr>
            <w:tcW w:w="1300" w:type="dxa"/>
            <w:tcBorders>
              <w:top w:val="nil"/>
              <w:left w:val="nil"/>
              <w:bottom w:val="nil"/>
              <w:right w:val="nil"/>
            </w:tcBorders>
            <w:vAlign w:val="bottom"/>
          </w:tcPr>
          <w:p w14:paraId="00000781" w14:textId="77777777" w:rsidR="00E27899" w:rsidRDefault="00000000">
            <w:pPr>
              <w:jc w:val="right"/>
              <w:rPr>
                <w:color w:val="000000"/>
                <w:sz w:val="22"/>
                <w:szCs w:val="22"/>
              </w:rPr>
            </w:pPr>
            <w:r>
              <w:rPr>
                <w:color w:val="000000"/>
                <w:sz w:val="22"/>
                <w:szCs w:val="22"/>
              </w:rPr>
              <w:t>23</w:t>
            </w:r>
          </w:p>
        </w:tc>
      </w:tr>
      <w:tr w:rsidR="00E27899" w14:paraId="666025EB" w14:textId="77777777">
        <w:trPr>
          <w:trHeight w:val="320"/>
        </w:trPr>
        <w:tc>
          <w:tcPr>
            <w:tcW w:w="1353" w:type="dxa"/>
            <w:tcBorders>
              <w:top w:val="nil"/>
              <w:left w:val="nil"/>
              <w:bottom w:val="nil"/>
              <w:right w:val="nil"/>
            </w:tcBorders>
            <w:vAlign w:val="bottom"/>
          </w:tcPr>
          <w:p w14:paraId="00000782" w14:textId="77777777" w:rsidR="00E27899" w:rsidRDefault="00E27899">
            <w:pPr>
              <w:rPr>
                <w:color w:val="000000"/>
                <w:sz w:val="22"/>
                <w:szCs w:val="22"/>
              </w:rPr>
            </w:pPr>
          </w:p>
        </w:tc>
        <w:tc>
          <w:tcPr>
            <w:tcW w:w="2067" w:type="dxa"/>
            <w:tcBorders>
              <w:top w:val="nil"/>
              <w:left w:val="nil"/>
              <w:bottom w:val="nil"/>
              <w:right w:val="nil"/>
            </w:tcBorders>
            <w:vAlign w:val="bottom"/>
          </w:tcPr>
          <w:p w14:paraId="00000783" w14:textId="77777777" w:rsidR="00E27899" w:rsidRDefault="00E27899">
            <w:pPr>
              <w:rPr>
                <w:color w:val="000000"/>
                <w:sz w:val="22"/>
                <w:szCs w:val="22"/>
              </w:rPr>
            </w:pPr>
          </w:p>
        </w:tc>
        <w:tc>
          <w:tcPr>
            <w:tcW w:w="976" w:type="dxa"/>
            <w:tcBorders>
              <w:top w:val="nil"/>
              <w:left w:val="nil"/>
              <w:bottom w:val="nil"/>
              <w:right w:val="nil"/>
            </w:tcBorders>
            <w:vAlign w:val="bottom"/>
          </w:tcPr>
          <w:p w14:paraId="00000784"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85"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86"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87"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88"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89"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8A"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8B" w14:textId="77777777" w:rsidR="00E27899" w:rsidRDefault="00E27899">
            <w:pPr>
              <w:jc w:val="right"/>
              <w:rPr>
                <w:color w:val="000000"/>
                <w:sz w:val="22"/>
                <w:szCs w:val="22"/>
              </w:rPr>
            </w:pPr>
          </w:p>
        </w:tc>
      </w:tr>
      <w:tr w:rsidR="00E27899" w14:paraId="119BA32F" w14:textId="77777777">
        <w:trPr>
          <w:trHeight w:val="320"/>
        </w:trPr>
        <w:tc>
          <w:tcPr>
            <w:tcW w:w="1353" w:type="dxa"/>
            <w:tcBorders>
              <w:top w:val="nil"/>
              <w:left w:val="nil"/>
              <w:bottom w:val="nil"/>
              <w:right w:val="nil"/>
            </w:tcBorders>
            <w:vAlign w:val="bottom"/>
          </w:tcPr>
          <w:p w14:paraId="0000078C" w14:textId="77777777" w:rsidR="00E27899" w:rsidRDefault="00000000">
            <w:pPr>
              <w:rPr>
                <w:color w:val="000000"/>
                <w:sz w:val="22"/>
                <w:szCs w:val="22"/>
              </w:rPr>
            </w:pPr>
            <w:r>
              <w:rPr>
                <w:color w:val="000000"/>
                <w:sz w:val="22"/>
                <w:szCs w:val="22"/>
              </w:rPr>
              <w:t xml:space="preserve">                  Fe</w:t>
            </w:r>
          </w:p>
        </w:tc>
        <w:tc>
          <w:tcPr>
            <w:tcW w:w="2067" w:type="dxa"/>
            <w:tcBorders>
              <w:top w:val="nil"/>
              <w:left w:val="nil"/>
              <w:bottom w:val="nil"/>
              <w:right w:val="nil"/>
            </w:tcBorders>
            <w:vAlign w:val="bottom"/>
          </w:tcPr>
          <w:p w14:paraId="0000078D"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78E" w14:textId="77777777" w:rsidR="00E27899" w:rsidRDefault="00000000">
            <w:pPr>
              <w:jc w:val="right"/>
              <w:rPr>
                <w:color w:val="000000"/>
                <w:sz w:val="22"/>
                <w:szCs w:val="22"/>
              </w:rPr>
            </w:pPr>
            <w:r>
              <w:rPr>
                <w:color w:val="000000"/>
                <w:sz w:val="22"/>
                <w:szCs w:val="22"/>
              </w:rPr>
              <w:t>0.19</w:t>
            </w:r>
          </w:p>
        </w:tc>
        <w:tc>
          <w:tcPr>
            <w:tcW w:w="1300" w:type="dxa"/>
            <w:tcBorders>
              <w:top w:val="nil"/>
              <w:left w:val="nil"/>
              <w:bottom w:val="nil"/>
              <w:right w:val="nil"/>
            </w:tcBorders>
            <w:vAlign w:val="bottom"/>
          </w:tcPr>
          <w:p w14:paraId="0000078F" w14:textId="77777777" w:rsidR="00E27899" w:rsidRDefault="00000000">
            <w:pPr>
              <w:jc w:val="right"/>
              <w:rPr>
                <w:color w:val="000000"/>
                <w:sz w:val="22"/>
                <w:szCs w:val="22"/>
              </w:rPr>
            </w:pPr>
            <w:r>
              <w:rPr>
                <w:color w:val="000000"/>
                <w:sz w:val="22"/>
                <w:szCs w:val="22"/>
              </w:rPr>
              <w:t>0.3</w:t>
            </w:r>
          </w:p>
        </w:tc>
        <w:tc>
          <w:tcPr>
            <w:tcW w:w="1300" w:type="dxa"/>
            <w:tcBorders>
              <w:top w:val="nil"/>
              <w:left w:val="nil"/>
              <w:bottom w:val="nil"/>
              <w:right w:val="nil"/>
            </w:tcBorders>
            <w:vAlign w:val="bottom"/>
          </w:tcPr>
          <w:p w14:paraId="00000790" w14:textId="77777777" w:rsidR="00E27899" w:rsidRDefault="00000000">
            <w:pPr>
              <w:jc w:val="right"/>
              <w:rPr>
                <w:color w:val="000000"/>
                <w:sz w:val="22"/>
                <w:szCs w:val="22"/>
              </w:rPr>
            </w:pPr>
            <w:r>
              <w:rPr>
                <w:color w:val="000000"/>
                <w:sz w:val="22"/>
                <w:szCs w:val="22"/>
              </w:rPr>
              <w:t>3.18E-03</w:t>
            </w:r>
          </w:p>
        </w:tc>
        <w:tc>
          <w:tcPr>
            <w:tcW w:w="1300" w:type="dxa"/>
            <w:tcBorders>
              <w:top w:val="nil"/>
              <w:left w:val="nil"/>
              <w:bottom w:val="nil"/>
              <w:right w:val="nil"/>
            </w:tcBorders>
            <w:vAlign w:val="bottom"/>
          </w:tcPr>
          <w:p w14:paraId="00000791" w14:textId="77777777" w:rsidR="00E27899" w:rsidRDefault="00000000">
            <w:pPr>
              <w:jc w:val="right"/>
              <w:rPr>
                <w:color w:val="000000"/>
                <w:sz w:val="22"/>
                <w:szCs w:val="22"/>
              </w:rPr>
            </w:pPr>
            <w:r>
              <w:rPr>
                <w:color w:val="000000"/>
                <w:sz w:val="22"/>
                <w:szCs w:val="22"/>
              </w:rPr>
              <w:t>4.12E-01</w:t>
            </w:r>
          </w:p>
        </w:tc>
        <w:tc>
          <w:tcPr>
            <w:tcW w:w="1300" w:type="dxa"/>
            <w:tcBorders>
              <w:top w:val="nil"/>
              <w:left w:val="nil"/>
              <w:bottom w:val="nil"/>
              <w:right w:val="nil"/>
            </w:tcBorders>
            <w:vAlign w:val="bottom"/>
          </w:tcPr>
          <w:p w14:paraId="00000792" w14:textId="77777777" w:rsidR="00E27899" w:rsidRDefault="00000000">
            <w:pPr>
              <w:jc w:val="right"/>
              <w:rPr>
                <w:color w:val="000000"/>
                <w:sz w:val="22"/>
                <w:szCs w:val="22"/>
              </w:rPr>
            </w:pPr>
            <w:r>
              <w:rPr>
                <w:color w:val="000000"/>
                <w:sz w:val="22"/>
                <w:szCs w:val="22"/>
              </w:rPr>
              <w:t>1.85E-01</w:t>
            </w:r>
          </w:p>
        </w:tc>
        <w:tc>
          <w:tcPr>
            <w:tcW w:w="1300" w:type="dxa"/>
            <w:tcBorders>
              <w:top w:val="nil"/>
              <w:left w:val="nil"/>
              <w:bottom w:val="nil"/>
              <w:right w:val="nil"/>
            </w:tcBorders>
            <w:vAlign w:val="bottom"/>
          </w:tcPr>
          <w:p w14:paraId="00000793" w14:textId="77777777" w:rsidR="00E27899" w:rsidRDefault="00000000">
            <w:pPr>
              <w:jc w:val="right"/>
              <w:rPr>
                <w:color w:val="000000"/>
                <w:sz w:val="22"/>
                <w:szCs w:val="22"/>
              </w:rPr>
            </w:pPr>
            <w:r>
              <w:rPr>
                <w:color w:val="000000"/>
                <w:sz w:val="22"/>
                <w:szCs w:val="22"/>
              </w:rPr>
              <w:t>2.30E-01</w:t>
            </w:r>
          </w:p>
        </w:tc>
        <w:tc>
          <w:tcPr>
            <w:tcW w:w="1300" w:type="dxa"/>
            <w:tcBorders>
              <w:top w:val="nil"/>
              <w:left w:val="nil"/>
              <w:bottom w:val="nil"/>
              <w:right w:val="nil"/>
            </w:tcBorders>
            <w:vAlign w:val="bottom"/>
          </w:tcPr>
          <w:p w14:paraId="00000794" w14:textId="77777777" w:rsidR="00E27899" w:rsidRDefault="00000000">
            <w:pPr>
              <w:jc w:val="right"/>
              <w:rPr>
                <w:color w:val="000000"/>
                <w:sz w:val="22"/>
                <w:szCs w:val="22"/>
              </w:rPr>
            </w:pPr>
            <w:r>
              <w:rPr>
                <w:color w:val="000000"/>
                <w:sz w:val="22"/>
                <w:szCs w:val="22"/>
              </w:rPr>
              <w:t>0.59</w:t>
            </w:r>
          </w:p>
        </w:tc>
        <w:tc>
          <w:tcPr>
            <w:tcW w:w="1300" w:type="dxa"/>
            <w:tcBorders>
              <w:top w:val="nil"/>
              <w:left w:val="nil"/>
              <w:bottom w:val="nil"/>
              <w:right w:val="nil"/>
            </w:tcBorders>
            <w:vAlign w:val="bottom"/>
          </w:tcPr>
          <w:p w14:paraId="00000795" w14:textId="77777777" w:rsidR="00E27899" w:rsidRDefault="00000000">
            <w:pPr>
              <w:jc w:val="right"/>
              <w:rPr>
                <w:color w:val="000000"/>
                <w:sz w:val="22"/>
                <w:szCs w:val="22"/>
              </w:rPr>
            </w:pPr>
            <w:r>
              <w:rPr>
                <w:color w:val="000000"/>
                <w:sz w:val="22"/>
                <w:szCs w:val="22"/>
              </w:rPr>
              <w:t>103</w:t>
            </w:r>
          </w:p>
        </w:tc>
      </w:tr>
      <w:tr w:rsidR="00E27899" w14:paraId="1ACFEA63" w14:textId="77777777">
        <w:trPr>
          <w:trHeight w:val="320"/>
        </w:trPr>
        <w:tc>
          <w:tcPr>
            <w:tcW w:w="1353" w:type="dxa"/>
            <w:tcBorders>
              <w:top w:val="nil"/>
              <w:left w:val="nil"/>
              <w:bottom w:val="nil"/>
              <w:right w:val="nil"/>
            </w:tcBorders>
            <w:vAlign w:val="bottom"/>
          </w:tcPr>
          <w:p w14:paraId="00000796" w14:textId="77777777" w:rsidR="00E27899" w:rsidRDefault="00000000">
            <w:pPr>
              <w:rPr>
                <w:color w:val="000000"/>
                <w:sz w:val="22"/>
                <w:szCs w:val="22"/>
              </w:rPr>
            </w:pPr>
            <w:r>
              <w:rPr>
                <w:color w:val="000000"/>
                <w:sz w:val="22"/>
                <w:szCs w:val="22"/>
              </w:rPr>
              <w:t xml:space="preserve">                  Fe</w:t>
            </w:r>
          </w:p>
        </w:tc>
        <w:tc>
          <w:tcPr>
            <w:tcW w:w="2067" w:type="dxa"/>
            <w:tcBorders>
              <w:top w:val="nil"/>
              <w:left w:val="nil"/>
              <w:bottom w:val="nil"/>
              <w:right w:val="nil"/>
            </w:tcBorders>
            <w:vAlign w:val="bottom"/>
          </w:tcPr>
          <w:p w14:paraId="00000797" w14:textId="77777777" w:rsidR="00E27899" w:rsidRDefault="00000000">
            <w:pPr>
              <w:rPr>
                <w:color w:val="000000"/>
                <w:sz w:val="22"/>
                <w:szCs w:val="22"/>
              </w:rPr>
            </w:pPr>
            <w:r>
              <w:rPr>
                <w:color w:val="000000"/>
                <w:sz w:val="22"/>
                <w:szCs w:val="22"/>
              </w:rPr>
              <w:t xml:space="preserve">              Africa</w:t>
            </w:r>
          </w:p>
        </w:tc>
        <w:tc>
          <w:tcPr>
            <w:tcW w:w="976" w:type="dxa"/>
            <w:tcBorders>
              <w:top w:val="nil"/>
              <w:left w:val="nil"/>
              <w:bottom w:val="nil"/>
              <w:right w:val="nil"/>
            </w:tcBorders>
            <w:vAlign w:val="bottom"/>
          </w:tcPr>
          <w:p w14:paraId="00000798" w14:textId="77777777" w:rsidR="00E27899" w:rsidRDefault="00000000">
            <w:pPr>
              <w:jc w:val="right"/>
              <w:rPr>
                <w:color w:val="000000"/>
                <w:sz w:val="22"/>
                <w:szCs w:val="22"/>
              </w:rPr>
            </w:pPr>
            <w:r>
              <w:rPr>
                <w:color w:val="000000"/>
                <w:sz w:val="22"/>
                <w:szCs w:val="22"/>
              </w:rPr>
              <w:t>0.48</w:t>
            </w:r>
          </w:p>
        </w:tc>
        <w:tc>
          <w:tcPr>
            <w:tcW w:w="1300" w:type="dxa"/>
            <w:tcBorders>
              <w:top w:val="nil"/>
              <w:left w:val="nil"/>
              <w:bottom w:val="nil"/>
              <w:right w:val="nil"/>
            </w:tcBorders>
            <w:vAlign w:val="bottom"/>
          </w:tcPr>
          <w:p w14:paraId="00000799" w14:textId="77777777" w:rsidR="00E27899" w:rsidRDefault="00000000">
            <w:pPr>
              <w:jc w:val="right"/>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79A" w14:textId="77777777" w:rsidR="00E27899" w:rsidRDefault="00000000">
            <w:pPr>
              <w:jc w:val="right"/>
              <w:rPr>
                <w:color w:val="000000"/>
                <w:sz w:val="22"/>
                <w:szCs w:val="22"/>
              </w:rPr>
            </w:pPr>
            <w:r>
              <w:rPr>
                <w:color w:val="000000"/>
                <w:sz w:val="22"/>
                <w:szCs w:val="22"/>
              </w:rPr>
              <w:t>5.43E-03</w:t>
            </w:r>
          </w:p>
        </w:tc>
        <w:tc>
          <w:tcPr>
            <w:tcW w:w="1300" w:type="dxa"/>
            <w:tcBorders>
              <w:top w:val="nil"/>
              <w:left w:val="nil"/>
              <w:bottom w:val="nil"/>
              <w:right w:val="nil"/>
            </w:tcBorders>
            <w:vAlign w:val="bottom"/>
          </w:tcPr>
          <w:p w14:paraId="0000079B" w14:textId="77777777" w:rsidR="00E27899" w:rsidRDefault="00000000">
            <w:pPr>
              <w:jc w:val="right"/>
              <w:rPr>
                <w:color w:val="000000"/>
                <w:sz w:val="22"/>
                <w:szCs w:val="22"/>
              </w:rPr>
            </w:pPr>
            <w:r>
              <w:rPr>
                <w:color w:val="000000"/>
                <w:sz w:val="22"/>
                <w:szCs w:val="22"/>
              </w:rPr>
              <w:t>4.24E-01</w:t>
            </w:r>
          </w:p>
        </w:tc>
        <w:tc>
          <w:tcPr>
            <w:tcW w:w="1300" w:type="dxa"/>
            <w:tcBorders>
              <w:top w:val="nil"/>
              <w:left w:val="nil"/>
              <w:bottom w:val="nil"/>
              <w:right w:val="nil"/>
            </w:tcBorders>
            <w:vAlign w:val="bottom"/>
          </w:tcPr>
          <w:p w14:paraId="0000079C" w14:textId="77777777" w:rsidR="00E27899" w:rsidRDefault="00000000">
            <w:pPr>
              <w:jc w:val="right"/>
              <w:rPr>
                <w:color w:val="000000"/>
                <w:sz w:val="22"/>
                <w:szCs w:val="22"/>
              </w:rPr>
            </w:pPr>
            <w:r>
              <w:rPr>
                <w:color w:val="000000"/>
                <w:sz w:val="22"/>
                <w:szCs w:val="22"/>
              </w:rPr>
              <w:t>1.29E-01</w:t>
            </w:r>
          </w:p>
        </w:tc>
        <w:tc>
          <w:tcPr>
            <w:tcW w:w="1300" w:type="dxa"/>
            <w:tcBorders>
              <w:top w:val="nil"/>
              <w:left w:val="nil"/>
              <w:bottom w:val="nil"/>
              <w:right w:val="nil"/>
            </w:tcBorders>
            <w:vAlign w:val="bottom"/>
          </w:tcPr>
          <w:p w14:paraId="0000079D" w14:textId="77777777" w:rsidR="00E27899" w:rsidRDefault="00000000">
            <w:pPr>
              <w:jc w:val="right"/>
              <w:rPr>
                <w:color w:val="000000"/>
                <w:sz w:val="22"/>
                <w:szCs w:val="22"/>
              </w:rPr>
            </w:pPr>
            <w:r>
              <w:rPr>
                <w:color w:val="000000"/>
                <w:sz w:val="22"/>
                <w:szCs w:val="22"/>
              </w:rPr>
              <w:t>3.94E-01</w:t>
            </w:r>
          </w:p>
        </w:tc>
        <w:tc>
          <w:tcPr>
            <w:tcW w:w="1300" w:type="dxa"/>
            <w:tcBorders>
              <w:top w:val="nil"/>
              <w:left w:val="nil"/>
              <w:bottom w:val="nil"/>
              <w:right w:val="nil"/>
            </w:tcBorders>
            <w:vAlign w:val="bottom"/>
          </w:tcPr>
          <w:p w14:paraId="0000079E" w14:textId="77777777" w:rsidR="00E27899" w:rsidRDefault="00000000">
            <w:pPr>
              <w:jc w:val="right"/>
              <w:rPr>
                <w:color w:val="000000"/>
                <w:sz w:val="22"/>
                <w:szCs w:val="22"/>
              </w:rPr>
            </w:pPr>
            <w:r>
              <w:rPr>
                <w:color w:val="000000"/>
                <w:sz w:val="22"/>
                <w:szCs w:val="22"/>
              </w:rPr>
              <w:t>0.22</w:t>
            </w:r>
          </w:p>
        </w:tc>
        <w:tc>
          <w:tcPr>
            <w:tcW w:w="1300" w:type="dxa"/>
            <w:tcBorders>
              <w:top w:val="nil"/>
              <w:left w:val="nil"/>
              <w:bottom w:val="nil"/>
              <w:right w:val="nil"/>
            </w:tcBorders>
            <w:vAlign w:val="bottom"/>
          </w:tcPr>
          <w:p w14:paraId="0000079F" w14:textId="77777777" w:rsidR="00E27899" w:rsidRDefault="00000000">
            <w:pPr>
              <w:jc w:val="right"/>
              <w:rPr>
                <w:color w:val="000000"/>
                <w:sz w:val="22"/>
                <w:szCs w:val="22"/>
              </w:rPr>
            </w:pPr>
            <w:r>
              <w:rPr>
                <w:color w:val="000000"/>
                <w:sz w:val="22"/>
                <w:szCs w:val="22"/>
              </w:rPr>
              <w:t>18</w:t>
            </w:r>
          </w:p>
        </w:tc>
      </w:tr>
      <w:tr w:rsidR="00E27899" w14:paraId="355FA72A" w14:textId="77777777">
        <w:trPr>
          <w:trHeight w:val="320"/>
        </w:trPr>
        <w:tc>
          <w:tcPr>
            <w:tcW w:w="1353" w:type="dxa"/>
            <w:tcBorders>
              <w:top w:val="nil"/>
              <w:left w:val="nil"/>
              <w:bottom w:val="nil"/>
              <w:right w:val="nil"/>
            </w:tcBorders>
            <w:vAlign w:val="bottom"/>
          </w:tcPr>
          <w:p w14:paraId="000007A0" w14:textId="77777777" w:rsidR="00E27899" w:rsidRDefault="00000000">
            <w:pPr>
              <w:rPr>
                <w:color w:val="000000"/>
                <w:sz w:val="22"/>
                <w:szCs w:val="22"/>
              </w:rPr>
            </w:pPr>
            <w:r>
              <w:rPr>
                <w:color w:val="000000"/>
                <w:sz w:val="22"/>
                <w:szCs w:val="22"/>
              </w:rPr>
              <w:t xml:space="preserve">                  Fe</w:t>
            </w:r>
          </w:p>
        </w:tc>
        <w:tc>
          <w:tcPr>
            <w:tcW w:w="2067" w:type="dxa"/>
            <w:tcBorders>
              <w:top w:val="nil"/>
              <w:left w:val="nil"/>
              <w:bottom w:val="nil"/>
              <w:right w:val="nil"/>
            </w:tcBorders>
            <w:vAlign w:val="bottom"/>
          </w:tcPr>
          <w:p w14:paraId="000007A1"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7A2" w14:textId="77777777" w:rsidR="00E27899" w:rsidRDefault="00000000">
            <w:pPr>
              <w:jc w:val="right"/>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7A3"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7A4" w14:textId="77777777" w:rsidR="00E27899" w:rsidRDefault="00000000">
            <w:pPr>
              <w:jc w:val="right"/>
              <w:rPr>
                <w:color w:val="000000"/>
                <w:sz w:val="22"/>
                <w:szCs w:val="22"/>
              </w:rPr>
            </w:pPr>
            <w:r>
              <w:rPr>
                <w:color w:val="000000"/>
                <w:sz w:val="22"/>
                <w:szCs w:val="22"/>
              </w:rPr>
              <w:t>1.95E-03</w:t>
            </w:r>
          </w:p>
        </w:tc>
        <w:tc>
          <w:tcPr>
            <w:tcW w:w="1300" w:type="dxa"/>
            <w:tcBorders>
              <w:top w:val="nil"/>
              <w:left w:val="nil"/>
              <w:bottom w:val="nil"/>
              <w:right w:val="nil"/>
            </w:tcBorders>
            <w:vAlign w:val="bottom"/>
          </w:tcPr>
          <w:p w14:paraId="000007A5" w14:textId="77777777" w:rsidR="00E27899" w:rsidRDefault="00000000">
            <w:pPr>
              <w:jc w:val="right"/>
              <w:rPr>
                <w:color w:val="000000"/>
                <w:sz w:val="22"/>
                <w:szCs w:val="22"/>
              </w:rPr>
            </w:pPr>
            <w:r>
              <w:rPr>
                <w:color w:val="000000"/>
                <w:sz w:val="22"/>
                <w:szCs w:val="22"/>
              </w:rPr>
              <w:t>3.75E-01</w:t>
            </w:r>
          </w:p>
        </w:tc>
        <w:tc>
          <w:tcPr>
            <w:tcW w:w="1300" w:type="dxa"/>
            <w:tcBorders>
              <w:top w:val="nil"/>
              <w:left w:val="nil"/>
              <w:bottom w:val="nil"/>
              <w:right w:val="nil"/>
            </w:tcBorders>
            <w:vAlign w:val="bottom"/>
          </w:tcPr>
          <w:p w14:paraId="000007A6" w14:textId="77777777" w:rsidR="00E27899" w:rsidRDefault="00000000">
            <w:pPr>
              <w:jc w:val="right"/>
              <w:rPr>
                <w:color w:val="000000"/>
                <w:sz w:val="22"/>
                <w:szCs w:val="22"/>
              </w:rPr>
            </w:pPr>
            <w:r>
              <w:rPr>
                <w:color w:val="000000"/>
                <w:sz w:val="22"/>
                <w:szCs w:val="22"/>
              </w:rPr>
              <w:t>2.71E-01</w:t>
            </w:r>
          </w:p>
        </w:tc>
        <w:tc>
          <w:tcPr>
            <w:tcW w:w="1300" w:type="dxa"/>
            <w:tcBorders>
              <w:top w:val="nil"/>
              <w:left w:val="nil"/>
              <w:bottom w:val="nil"/>
              <w:right w:val="nil"/>
            </w:tcBorders>
            <w:vAlign w:val="bottom"/>
          </w:tcPr>
          <w:p w14:paraId="000007A7" w14:textId="77777777" w:rsidR="00E27899" w:rsidRDefault="00000000">
            <w:pPr>
              <w:jc w:val="right"/>
              <w:rPr>
                <w:color w:val="000000"/>
                <w:sz w:val="22"/>
                <w:szCs w:val="22"/>
              </w:rPr>
            </w:pPr>
            <w:r>
              <w:rPr>
                <w:color w:val="000000"/>
                <w:sz w:val="22"/>
                <w:szCs w:val="22"/>
              </w:rPr>
              <w:t>1.18E-01</w:t>
            </w:r>
          </w:p>
        </w:tc>
        <w:tc>
          <w:tcPr>
            <w:tcW w:w="1300" w:type="dxa"/>
            <w:tcBorders>
              <w:top w:val="nil"/>
              <w:left w:val="nil"/>
              <w:bottom w:val="nil"/>
              <w:right w:val="nil"/>
            </w:tcBorders>
            <w:vAlign w:val="bottom"/>
          </w:tcPr>
          <w:p w14:paraId="000007A8" w14:textId="77777777" w:rsidR="00E27899" w:rsidRDefault="00000000">
            <w:pPr>
              <w:jc w:val="right"/>
              <w:rPr>
                <w:color w:val="000000"/>
                <w:sz w:val="22"/>
                <w:szCs w:val="22"/>
              </w:rPr>
            </w:pPr>
            <w:r>
              <w:rPr>
                <w:color w:val="000000"/>
                <w:sz w:val="22"/>
                <w:szCs w:val="22"/>
              </w:rPr>
              <w:t>0.36</w:t>
            </w:r>
          </w:p>
        </w:tc>
        <w:tc>
          <w:tcPr>
            <w:tcW w:w="1300" w:type="dxa"/>
            <w:tcBorders>
              <w:top w:val="nil"/>
              <w:left w:val="nil"/>
              <w:bottom w:val="nil"/>
              <w:right w:val="nil"/>
            </w:tcBorders>
            <w:vAlign w:val="bottom"/>
          </w:tcPr>
          <w:p w14:paraId="000007A9" w14:textId="77777777" w:rsidR="00E27899" w:rsidRDefault="00000000">
            <w:pPr>
              <w:jc w:val="right"/>
              <w:rPr>
                <w:color w:val="000000"/>
                <w:sz w:val="22"/>
                <w:szCs w:val="22"/>
              </w:rPr>
            </w:pPr>
            <w:r>
              <w:rPr>
                <w:color w:val="000000"/>
                <w:sz w:val="22"/>
                <w:szCs w:val="22"/>
              </w:rPr>
              <w:t>22</w:t>
            </w:r>
          </w:p>
        </w:tc>
      </w:tr>
      <w:tr w:rsidR="00E27899" w14:paraId="319CCFE0" w14:textId="77777777">
        <w:trPr>
          <w:trHeight w:val="320"/>
        </w:trPr>
        <w:tc>
          <w:tcPr>
            <w:tcW w:w="1353" w:type="dxa"/>
            <w:tcBorders>
              <w:top w:val="nil"/>
              <w:left w:val="nil"/>
              <w:bottom w:val="nil"/>
              <w:right w:val="nil"/>
            </w:tcBorders>
            <w:vAlign w:val="bottom"/>
          </w:tcPr>
          <w:p w14:paraId="000007AA" w14:textId="77777777" w:rsidR="00E27899" w:rsidRDefault="00000000">
            <w:pPr>
              <w:rPr>
                <w:color w:val="000000"/>
                <w:sz w:val="22"/>
                <w:szCs w:val="22"/>
              </w:rPr>
            </w:pPr>
            <w:r>
              <w:rPr>
                <w:color w:val="000000"/>
                <w:sz w:val="22"/>
                <w:szCs w:val="22"/>
              </w:rPr>
              <w:t xml:space="preserve">                  Fe</w:t>
            </w:r>
          </w:p>
        </w:tc>
        <w:tc>
          <w:tcPr>
            <w:tcW w:w="2067" w:type="dxa"/>
            <w:tcBorders>
              <w:top w:val="nil"/>
              <w:left w:val="nil"/>
              <w:bottom w:val="nil"/>
              <w:right w:val="nil"/>
            </w:tcBorders>
            <w:vAlign w:val="bottom"/>
          </w:tcPr>
          <w:p w14:paraId="000007AB" w14:textId="77777777" w:rsidR="00E27899" w:rsidRDefault="00000000">
            <w:pPr>
              <w:rPr>
                <w:color w:val="000000"/>
                <w:sz w:val="22"/>
                <w:szCs w:val="22"/>
              </w:rPr>
            </w:pPr>
            <w:r>
              <w:rPr>
                <w:color w:val="000000"/>
                <w:sz w:val="22"/>
                <w:szCs w:val="22"/>
              </w:rPr>
              <w:t xml:space="preserve">        North America</w:t>
            </w:r>
          </w:p>
        </w:tc>
        <w:tc>
          <w:tcPr>
            <w:tcW w:w="976" w:type="dxa"/>
            <w:tcBorders>
              <w:top w:val="nil"/>
              <w:left w:val="nil"/>
              <w:bottom w:val="nil"/>
              <w:right w:val="nil"/>
            </w:tcBorders>
            <w:vAlign w:val="bottom"/>
          </w:tcPr>
          <w:p w14:paraId="000007AC" w14:textId="77777777" w:rsidR="00E27899" w:rsidRDefault="00000000">
            <w:pPr>
              <w:jc w:val="right"/>
              <w:rPr>
                <w:color w:val="000000"/>
                <w:sz w:val="22"/>
                <w:szCs w:val="22"/>
              </w:rPr>
            </w:pPr>
            <w:r>
              <w:rPr>
                <w:color w:val="000000"/>
                <w:sz w:val="22"/>
                <w:szCs w:val="22"/>
              </w:rPr>
              <w:t>0.31</w:t>
            </w:r>
          </w:p>
        </w:tc>
        <w:tc>
          <w:tcPr>
            <w:tcW w:w="1300" w:type="dxa"/>
            <w:tcBorders>
              <w:top w:val="nil"/>
              <w:left w:val="nil"/>
              <w:bottom w:val="nil"/>
              <w:right w:val="nil"/>
            </w:tcBorders>
            <w:vAlign w:val="bottom"/>
          </w:tcPr>
          <w:p w14:paraId="000007AD" w14:textId="77777777" w:rsidR="00E27899" w:rsidRDefault="00000000">
            <w:pPr>
              <w:jc w:val="right"/>
              <w:rPr>
                <w:color w:val="000000"/>
                <w:sz w:val="22"/>
                <w:szCs w:val="22"/>
              </w:rPr>
            </w:pPr>
            <w:r>
              <w:rPr>
                <w:color w:val="000000"/>
                <w:sz w:val="22"/>
                <w:szCs w:val="22"/>
              </w:rPr>
              <w:t>0.2</w:t>
            </w:r>
          </w:p>
        </w:tc>
        <w:tc>
          <w:tcPr>
            <w:tcW w:w="1300" w:type="dxa"/>
            <w:tcBorders>
              <w:top w:val="nil"/>
              <w:left w:val="nil"/>
              <w:bottom w:val="nil"/>
              <w:right w:val="nil"/>
            </w:tcBorders>
            <w:vAlign w:val="bottom"/>
          </w:tcPr>
          <w:p w14:paraId="000007AE" w14:textId="77777777" w:rsidR="00E27899" w:rsidRDefault="00000000">
            <w:pPr>
              <w:jc w:val="right"/>
              <w:rPr>
                <w:color w:val="000000"/>
                <w:sz w:val="22"/>
                <w:szCs w:val="22"/>
              </w:rPr>
            </w:pPr>
            <w:r>
              <w:rPr>
                <w:color w:val="000000"/>
                <w:sz w:val="22"/>
                <w:szCs w:val="22"/>
              </w:rPr>
              <w:t>6.18E-03</w:t>
            </w:r>
          </w:p>
        </w:tc>
        <w:tc>
          <w:tcPr>
            <w:tcW w:w="1300" w:type="dxa"/>
            <w:tcBorders>
              <w:top w:val="nil"/>
              <w:left w:val="nil"/>
              <w:bottom w:val="nil"/>
              <w:right w:val="nil"/>
            </w:tcBorders>
            <w:vAlign w:val="bottom"/>
          </w:tcPr>
          <w:p w14:paraId="000007AF" w14:textId="77777777" w:rsidR="00E27899" w:rsidRDefault="00000000">
            <w:pPr>
              <w:jc w:val="right"/>
              <w:rPr>
                <w:color w:val="000000"/>
                <w:sz w:val="22"/>
                <w:szCs w:val="22"/>
              </w:rPr>
            </w:pPr>
            <w:r>
              <w:rPr>
                <w:color w:val="000000"/>
                <w:sz w:val="22"/>
                <w:szCs w:val="22"/>
              </w:rPr>
              <w:t>3.86E-01</w:t>
            </w:r>
          </w:p>
        </w:tc>
        <w:tc>
          <w:tcPr>
            <w:tcW w:w="1300" w:type="dxa"/>
            <w:tcBorders>
              <w:top w:val="nil"/>
              <w:left w:val="nil"/>
              <w:bottom w:val="nil"/>
              <w:right w:val="nil"/>
            </w:tcBorders>
            <w:vAlign w:val="bottom"/>
          </w:tcPr>
          <w:p w14:paraId="000007B0" w14:textId="77777777" w:rsidR="00E27899" w:rsidRDefault="00000000">
            <w:pPr>
              <w:jc w:val="right"/>
              <w:rPr>
                <w:color w:val="000000"/>
                <w:sz w:val="22"/>
                <w:szCs w:val="22"/>
              </w:rPr>
            </w:pPr>
            <w:r>
              <w:rPr>
                <w:color w:val="000000"/>
                <w:sz w:val="22"/>
                <w:szCs w:val="22"/>
              </w:rPr>
              <w:t>2.09E-01</w:t>
            </w:r>
          </w:p>
        </w:tc>
        <w:tc>
          <w:tcPr>
            <w:tcW w:w="1300" w:type="dxa"/>
            <w:tcBorders>
              <w:top w:val="nil"/>
              <w:left w:val="nil"/>
              <w:bottom w:val="nil"/>
              <w:right w:val="nil"/>
            </w:tcBorders>
            <w:vAlign w:val="bottom"/>
          </w:tcPr>
          <w:p w14:paraId="000007B1" w14:textId="77777777" w:rsidR="00E27899" w:rsidRDefault="00000000">
            <w:pPr>
              <w:jc w:val="right"/>
              <w:rPr>
                <w:color w:val="000000"/>
                <w:sz w:val="22"/>
                <w:szCs w:val="22"/>
              </w:rPr>
            </w:pPr>
            <w:r>
              <w:rPr>
                <w:color w:val="000000"/>
                <w:sz w:val="22"/>
                <w:szCs w:val="22"/>
              </w:rPr>
              <w:t>9.46E-02</w:t>
            </w:r>
          </w:p>
        </w:tc>
        <w:tc>
          <w:tcPr>
            <w:tcW w:w="1300" w:type="dxa"/>
            <w:tcBorders>
              <w:top w:val="nil"/>
              <w:left w:val="nil"/>
              <w:bottom w:val="nil"/>
              <w:right w:val="nil"/>
            </w:tcBorders>
            <w:vAlign w:val="bottom"/>
          </w:tcPr>
          <w:p w14:paraId="000007B2" w14:textId="77777777" w:rsidR="00E27899" w:rsidRDefault="00000000">
            <w:pPr>
              <w:jc w:val="right"/>
              <w:rPr>
                <w:color w:val="000000"/>
                <w:sz w:val="22"/>
                <w:szCs w:val="22"/>
              </w:rPr>
            </w:pPr>
            <w:r>
              <w:rPr>
                <w:color w:val="000000"/>
                <w:sz w:val="22"/>
                <w:szCs w:val="22"/>
              </w:rPr>
              <w:t>0.42</w:t>
            </w:r>
          </w:p>
        </w:tc>
        <w:tc>
          <w:tcPr>
            <w:tcW w:w="1300" w:type="dxa"/>
            <w:tcBorders>
              <w:top w:val="nil"/>
              <w:left w:val="nil"/>
              <w:bottom w:val="nil"/>
              <w:right w:val="nil"/>
            </w:tcBorders>
            <w:vAlign w:val="bottom"/>
          </w:tcPr>
          <w:p w14:paraId="000007B3" w14:textId="77777777" w:rsidR="00E27899" w:rsidRDefault="00000000">
            <w:pPr>
              <w:jc w:val="right"/>
              <w:rPr>
                <w:color w:val="000000"/>
                <w:sz w:val="22"/>
                <w:szCs w:val="22"/>
              </w:rPr>
            </w:pPr>
            <w:r>
              <w:rPr>
                <w:color w:val="000000"/>
                <w:sz w:val="22"/>
                <w:szCs w:val="22"/>
              </w:rPr>
              <w:t>36</w:t>
            </w:r>
          </w:p>
        </w:tc>
      </w:tr>
      <w:tr w:rsidR="00E27899" w14:paraId="67DF8124" w14:textId="77777777">
        <w:trPr>
          <w:trHeight w:val="320"/>
        </w:trPr>
        <w:tc>
          <w:tcPr>
            <w:tcW w:w="1353" w:type="dxa"/>
            <w:tcBorders>
              <w:top w:val="nil"/>
              <w:left w:val="nil"/>
              <w:bottom w:val="nil"/>
              <w:right w:val="nil"/>
            </w:tcBorders>
            <w:vAlign w:val="bottom"/>
          </w:tcPr>
          <w:p w14:paraId="000007B4" w14:textId="77777777" w:rsidR="00E27899" w:rsidRDefault="00000000">
            <w:pPr>
              <w:rPr>
                <w:color w:val="000000"/>
                <w:sz w:val="22"/>
                <w:szCs w:val="22"/>
              </w:rPr>
            </w:pPr>
            <w:r>
              <w:rPr>
                <w:color w:val="000000"/>
                <w:sz w:val="22"/>
                <w:szCs w:val="22"/>
              </w:rPr>
              <w:t xml:space="preserve">                  Fe</w:t>
            </w:r>
          </w:p>
        </w:tc>
        <w:tc>
          <w:tcPr>
            <w:tcW w:w="2067" w:type="dxa"/>
            <w:tcBorders>
              <w:top w:val="nil"/>
              <w:left w:val="nil"/>
              <w:bottom w:val="nil"/>
              <w:right w:val="nil"/>
            </w:tcBorders>
            <w:vAlign w:val="bottom"/>
          </w:tcPr>
          <w:p w14:paraId="000007B5" w14:textId="77777777" w:rsidR="00E27899" w:rsidRDefault="00000000">
            <w:pPr>
              <w:rPr>
                <w:color w:val="000000"/>
                <w:sz w:val="22"/>
                <w:szCs w:val="22"/>
              </w:rPr>
            </w:pPr>
            <w:r>
              <w:rPr>
                <w:color w:val="000000"/>
                <w:sz w:val="22"/>
                <w:szCs w:val="22"/>
              </w:rPr>
              <w:t xml:space="preserve">        South America</w:t>
            </w:r>
          </w:p>
        </w:tc>
        <w:tc>
          <w:tcPr>
            <w:tcW w:w="976" w:type="dxa"/>
            <w:tcBorders>
              <w:top w:val="nil"/>
              <w:left w:val="nil"/>
              <w:bottom w:val="nil"/>
              <w:right w:val="nil"/>
            </w:tcBorders>
            <w:vAlign w:val="bottom"/>
          </w:tcPr>
          <w:p w14:paraId="000007B6" w14:textId="77777777" w:rsidR="00E27899" w:rsidRDefault="00000000">
            <w:pPr>
              <w:jc w:val="right"/>
              <w:rPr>
                <w:color w:val="000000"/>
                <w:sz w:val="22"/>
                <w:szCs w:val="22"/>
              </w:rPr>
            </w:pPr>
            <w:r>
              <w:rPr>
                <w:color w:val="000000"/>
                <w:sz w:val="22"/>
                <w:szCs w:val="22"/>
              </w:rPr>
              <w:t>0.21</w:t>
            </w:r>
          </w:p>
        </w:tc>
        <w:tc>
          <w:tcPr>
            <w:tcW w:w="1300" w:type="dxa"/>
            <w:tcBorders>
              <w:top w:val="nil"/>
              <w:left w:val="nil"/>
              <w:bottom w:val="nil"/>
              <w:right w:val="nil"/>
            </w:tcBorders>
            <w:vAlign w:val="bottom"/>
          </w:tcPr>
          <w:p w14:paraId="000007B7" w14:textId="77777777" w:rsidR="00E27899" w:rsidRDefault="00000000">
            <w:pPr>
              <w:jc w:val="right"/>
              <w:rPr>
                <w:color w:val="000000"/>
                <w:sz w:val="22"/>
                <w:szCs w:val="22"/>
              </w:rPr>
            </w:pPr>
            <w:r>
              <w:rPr>
                <w:color w:val="000000"/>
                <w:sz w:val="22"/>
                <w:szCs w:val="22"/>
              </w:rPr>
              <w:t>0.01</w:t>
            </w:r>
          </w:p>
        </w:tc>
        <w:tc>
          <w:tcPr>
            <w:tcW w:w="1300" w:type="dxa"/>
            <w:tcBorders>
              <w:top w:val="nil"/>
              <w:left w:val="nil"/>
              <w:bottom w:val="nil"/>
              <w:right w:val="nil"/>
            </w:tcBorders>
            <w:vAlign w:val="bottom"/>
          </w:tcPr>
          <w:p w14:paraId="000007B8" w14:textId="77777777" w:rsidR="00E27899" w:rsidRDefault="00000000">
            <w:pPr>
              <w:jc w:val="right"/>
              <w:rPr>
                <w:color w:val="000000"/>
                <w:sz w:val="22"/>
                <w:szCs w:val="22"/>
              </w:rPr>
            </w:pPr>
            <w:r>
              <w:rPr>
                <w:color w:val="000000"/>
                <w:sz w:val="22"/>
                <w:szCs w:val="22"/>
              </w:rPr>
              <w:t>1.97E-03</w:t>
            </w:r>
          </w:p>
        </w:tc>
        <w:tc>
          <w:tcPr>
            <w:tcW w:w="1300" w:type="dxa"/>
            <w:tcBorders>
              <w:top w:val="nil"/>
              <w:left w:val="nil"/>
              <w:bottom w:val="nil"/>
              <w:right w:val="nil"/>
            </w:tcBorders>
            <w:vAlign w:val="bottom"/>
          </w:tcPr>
          <w:p w14:paraId="000007B9" w14:textId="77777777" w:rsidR="00E27899" w:rsidRDefault="00000000">
            <w:pPr>
              <w:jc w:val="right"/>
              <w:rPr>
                <w:color w:val="000000"/>
                <w:sz w:val="22"/>
                <w:szCs w:val="22"/>
              </w:rPr>
            </w:pPr>
            <w:r>
              <w:rPr>
                <w:color w:val="000000"/>
                <w:sz w:val="22"/>
                <w:szCs w:val="22"/>
              </w:rPr>
              <w:t>4.72E-01</w:t>
            </w:r>
          </w:p>
        </w:tc>
        <w:tc>
          <w:tcPr>
            <w:tcW w:w="1300" w:type="dxa"/>
            <w:tcBorders>
              <w:top w:val="nil"/>
              <w:left w:val="nil"/>
              <w:bottom w:val="nil"/>
              <w:right w:val="nil"/>
            </w:tcBorders>
            <w:vAlign w:val="bottom"/>
          </w:tcPr>
          <w:p w14:paraId="000007BA" w14:textId="77777777" w:rsidR="00E27899" w:rsidRDefault="00000000">
            <w:pPr>
              <w:jc w:val="right"/>
              <w:rPr>
                <w:color w:val="000000"/>
                <w:sz w:val="22"/>
                <w:szCs w:val="22"/>
              </w:rPr>
            </w:pPr>
            <w:r>
              <w:rPr>
                <w:color w:val="000000"/>
                <w:sz w:val="22"/>
                <w:szCs w:val="22"/>
              </w:rPr>
              <w:t>1.25E-01</w:t>
            </w:r>
          </w:p>
        </w:tc>
        <w:tc>
          <w:tcPr>
            <w:tcW w:w="1300" w:type="dxa"/>
            <w:tcBorders>
              <w:top w:val="nil"/>
              <w:left w:val="nil"/>
              <w:bottom w:val="nil"/>
              <w:right w:val="nil"/>
            </w:tcBorders>
            <w:vAlign w:val="bottom"/>
          </w:tcPr>
          <w:p w14:paraId="000007BB" w14:textId="77777777" w:rsidR="00E27899" w:rsidRDefault="00000000">
            <w:pPr>
              <w:jc w:val="right"/>
              <w:rPr>
                <w:color w:val="000000"/>
                <w:sz w:val="22"/>
                <w:szCs w:val="22"/>
              </w:rPr>
            </w:pPr>
            <w:r>
              <w:rPr>
                <w:color w:val="000000"/>
                <w:sz w:val="22"/>
                <w:szCs w:val="22"/>
              </w:rPr>
              <w:t>4.00E-01</w:t>
            </w:r>
          </w:p>
        </w:tc>
        <w:tc>
          <w:tcPr>
            <w:tcW w:w="1300" w:type="dxa"/>
            <w:tcBorders>
              <w:top w:val="nil"/>
              <w:left w:val="nil"/>
              <w:bottom w:val="nil"/>
              <w:right w:val="nil"/>
            </w:tcBorders>
            <w:vAlign w:val="bottom"/>
          </w:tcPr>
          <w:p w14:paraId="000007BC" w14:textId="77777777" w:rsidR="00E27899" w:rsidRDefault="00000000">
            <w:pPr>
              <w:jc w:val="right"/>
              <w:rPr>
                <w:color w:val="000000"/>
                <w:sz w:val="22"/>
                <w:szCs w:val="22"/>
              </w:rPr>
            </w:pPr>
            <w:r>
              <w:rPr>
                <w:color w:val="000000"/>
                <w:sz w:val="22"/>
                <w:szCs w:val="22"/>
              </w:rPr>
              <w:t>0.19</w:t>
            </w:r>
          </w:p>
        </w:tc>
        <w:tc>
          <w:tcPr>
            <w:tcW w:w="1300" w:type="dxa"/>
            <w:tcBorders>
              <w:top w:val="nil"/>
              <w:left w:val="nil"/>
              <w:bottom w:val="nil"/>
              <w:right w:val="nil"/>
            </w:tcBorders>
            <w:vAlign w:val="bottom"/>
          </w:tcPr>
          <w:p w14:paraId="000007BD" w14:textId="77777777" w:rsidR="00E27899" w:rsidRDefault="00000000">
            <w:pPr>
              <w:jc w:val="right"/>
              <w:rPr>
                <w:color w:val="000000"/>
                <w:sz w:val="22"/>
                <w:szCs w:val="22"/>
              </w:rPr>
            </w:pPr>
            <w:r>
              <w:rPr>
                <w:color w:val="000000"/>
                <w:sz w:val="22"/>
                <w:szCs w:val="22"/>
              </w:rPr>
              <w:t>26</w:t>
            </w:r>
          </w:p>
        </w:tc>
      </w:tr>
      <w:tr w:rsidR="00E27899" w14:paraId="046A27D6" w14:textId="77777777">
        <w:trPr>
          <w:trHeight w:val="320"/>
        </w:trPr>
        <w:tc>
          <w:tcPr>
            <w:tcW w:w="1353" w:type="dxa"/>
            <w:tcBorders>
              <w:top w:val="nil"/>
              <w:left w:val="nil"/>
              <w:bottom w:val="nil"/>
              <w:right w:val="nil"/>
            </w:tcBorders>
            <w:vAlign w:val="bottom"/>
          </w:tcPr>
          <w:p w14:paraId="000007BE" w14:textId="77777777" w:rsidR="00E27899" w:rsidRDefault="00E27899">
            <w:pPr>
              <w:rPr>
                <w:color w:val="000000"/>
                <w:sz w:val="22"/>
                <w:szCs w:val="22"/>
              </w:rPr>
            </w:pPr>
          </w:p>
        </w:tc>
        <w:tc>
          <w:tcPr>
            <w:tcW w:w="2067" w:type="dxa"/>
            <w:tcBorders>
              <w:top w:val="nil"/>
              <w:left w:val="nil"/>
              <w:bottom w:val="nil"/>
              <w:right w:val="nil"/>
            </w:tcBorders>
            <w:vAlign w:val="bottom"/>
          </w:tcPr>
          <w:p w14:paraId="000007BF" w14:textId="77777777" w:rsidR="00E27899" w:rsidRDefault="00E27899">
            <w:pPr>
              <w:rPr>
                <w:color w:val="000000"/>
                <w:sz w:val="22"/>
                <w:szCs w:val="22"/>
              </w:rPr>
            </w:pPr>
          </w:p>
        </w:tc>
        <w:tc>
          <w:tcPr>
            <w:tcW w:w="976" w:type="dxa"/>
            <w:tcBorders>
              <w:top w:val="nil"/>
              <w:left w:val="nil"/>
              <w:bottom w:val="nil"/>
              <w:right w:val="nil"/>
            </w:tcBorders>
            <w:vAlign w:val="bottom"/>
          </w:tcPr>
          <w:p w14:paraId="000007C0"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C1"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C2"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C3"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C4"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C5"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C6" w14:textId="77777777" w:rsidR="00E27899" w:rsidRDefault="00E27899">
            <w:pPr>
              <w:jc w:val="right"/>
              <w:rPr>
                <w:color w:val="000000"/>
                <w:sz w:val="22"/>
                <w:szCs w:val="22"/>
              </w:rPr>
            </w:pPr>
          </w:p>
        </w:tc>
        <w:tc>
          <w:tcPr>
            <w:tcW w:w="1300" w:type="dxa"/>
            <w:tcBorders>
              <w:top w:val="nil"/>
              <w:left w:val="nil"/>
              <w:bottom w:val="nil"/>
              <w:right w:val="nil"/>
            </w:tcBorders>
            <w:vAlign w:val="bottom"/>
          </w:tcPr>
          <w:p w14:paraId="000007C7" w14:textId="77777777" w:rsidR="00E27899" w:rsidRDefault="00E27899">
            <w:pPr>
              <w:jc w:val="right"/>
              <w:rPr>
                <w:color w:val="000000"/>
                <w:sz w:val="22"/>
                <w:szCs w:val="22"/>
              </w:rPr>
            </w:pPr>
          </w:p>
        </w:tc>
      </w:tr>
      <w:tr w:rsidR="00E27899" w14:paraId="7786E37A" w14:textId="77777777">
        <w:trPr>
          <w:trHeight w:val="320"/>
        </w:trPr>
        <w:tc>
          <w:tcPr>
            <w:tcW w:w="1353" w:type="dxa"/>
            <w:tcBorders>
              <w:top w:val="nil"/>
              <w:left w:val="nil"/>
              <w:bottom w:val="nil"/>
              <w:right w:val="nil"/>
            </w:tcBorders>
            <w:vAlign w:val="bottom"/>
          </w:tcPr>
          <w:p w14:paraId="000007C8" w14:textId="77777777" w:rsidR="00E27899" w:rsidRDefault="00000000">
            <w:pPr>
              <w:rPr>
                <w:color w:val="000000"/>
                <w:sz w:val="22"/>
                <w:szCs w:val="22"/>
              </w:rPr>
            </w:pPr>
            <w:r>
              <w:rPr>
                <w:color w:val="000000"/>
                <w:sz w:val="22"/>
                <w:szCs w:val="22"/>
              </w:rPr>
              <w:t xml:space="preserve">                  Ti</w:t>
            </w:r>
          </w:p>
        </w:tc>
        <w:tc>
          <w:tcPr>
            <w:tcW w:w="2067" w:type="dxa"/>
            <w:tcBorders>
              <w:top w:val="nil"/>
              <w:left w:val="nil"/>
              <w:bottom w:val="nil"/>
              <w:right w:val="nil"/>
            </w:tcBorders>
            <w:vAlign w:val="bottom"/>
          </w:tcPr>
          <w:p w14:paraId="000007C9" w14:textId="77777777" w:rsidR="00E27899" w:rsidRDefault="00000000">
            <w:pPr>
              <w:rPr>
                <w:color w:val="000000"/>
                <w:sz w:val="22"/>
                <w:szCs w:val="22"/>
              </w:rPr>
            </w:pPr>
            <w:r>
              <w:rPr>
                <w:color w:val="000000"/>
                <w:sz w:val="22"/>
                <w:szCs w:val="22"/>
              </w:rPr>
              <w:t xml:space="preserve">               Globe</w:t>
            </w:r>
          </w:p>
        </w:tc>
        <w:tc>
          <w:tcPr>
            <w:tcW w:w="976" w:type="dxa"/>
            <w:tcBorders>
              <w:top w:val="nil"/>
              <w:left w:val="nil"/>
              <w:bottom w:val="nil"/>
              <w:right w:val="nil"/>
            </w:tcBorders>
            <w:vAlign w:val="bottom"/>
          </w:tcPr>
          <w:p w14:paraId="000007CA" w14:textId="77777777" w:rsidR="00E27899" w:rsidRDefault="00000000">
            <w:pPr>
              <w:jc w:val="right"/>
              <w:rPr>
                <w:color w:val="000000"/>
                <w:sz w:val="22"/>
                <w:szCs w:val="22"/>
              </w:rPr>
            </w:pPr>
            <w:r>
              <w:rPr>
                <w:color w:val="000000"/>
                <w:sz w:val="22"/>
                <w:szCs w:val="22"/>
              </w:rPr>
              <w:t>0.24</w:t>
            </w:r>
          </w:p>
        </w:tc>
        <w:tc>
          <w:tcPr>
            <w:tcW w:w="1300" w:type="dxa"/>
            <w:tcBorders>
              <w:top w:val="nil"/>
              <w:left w:val="nil"/>
              <w:bottom w:val="nil"/>
              <w:right w:val="nil"/>
            </w:tcBorders>
            <w:vAlign w:val="bottom"/>
          </w:tcPr>
          <w:p w14:paraId="000007CB" w14:textId="77777777" w:rsidR="00E27899" w:rsidRDefault="00000000">
            <w:pPr>
              <w:jc w:val="right"/>
              <w:rPr>
                <w:color w:val="000000"/>
                <w:sz w:val="22"/>
                <w:szCs w:val="22"/>
              </w:rPr>
            </w:pPr>
            <w:r>
              <w:rPr>
                <w:color w:val="000000"/>
                <w:sz w:val="22"/>
                <w:szCs w:val="22"/>
              </w:rPr>
              <w:t>0.93</w:t>
            </w:r>
          </w:p>
        </w:tc>
        <w:tc>
          <w:tcPr>
            <w:tcW w:w="1300" w:type="dxa"/>
            <w:tcBorders>
              <w:top w:val="nil"/>
              <w:left w:val="nil"/>
              <w:bottom w:val="nil"/>
              <w:right w:val="nil"/>
            </w:tcBorders>
            <w:vAlign w:val="bottom"/>
          </w:tcPr>
          <w:p w14:paraId="000007CC" w14:textId="77777777" w:rsidR="00E27899" w:rsidRDefault="00000000">
            <w:pPr>
              <w:jc w:val="right"/>
              <w:rPr>
                <w:color w:val="000000"/>
                <w:sz w:val="22"/>
                <w:szCs w:val="22"/>
              </w:rPr>
            </w:pPr>
            <w:r>
              <w:rPr>
                <w:color w:val="000000"/>
                <w:sz w:val="22"/>
                <w:szCs w:val="22"/>
              </w:rPr>
              <w:t>9.33E-02</w:t>
            </w:r>
          </w:p>
        </w:tc>
        <w:tc>
          <w:tcPr>
            <w:tcW w:w="1300" w:type="dxa"/>
            <w:tcBorders>
              <w:top w:val="nil"/>
              <w:left w:val="nil"/>
              <w:bottom w:val="nil"/>
              <w:right w:val="nil"/>
            </w:tcBorders>
            <w:vAlign w:val="bottom"/>
          </w:tcPr>
          <w:p w14:paraId="000007CD" w14:textId="77777777" w:rsidR="00E27899" w:rsidRDefault="00000000">
            <w:pPr>
              <w:jc w:val="right"/>
              <w:rPr>
                <w:color w:val="000000"/>
                <w:sz w:val="22"/>
                <w:szCs w:val="22"/>
              </w:rPr>
            </w:pPr>
            <w:r>
              <w:rPr>
                <w:color w:val="000000"/>
                <w:sz w:val="22"/>
                <w:szCs w:val="22"/>
              </w:rPr>
              <w:t>4.36E-03</w:t>
            </w:r>
          </w:p>
        </w:tc>
        <w:tc>
          <w:tcPr>
            <w:tcW w:w="1300" w:type="dxa"/>
            <w:tcBorders>
              <w:top w:val="nil"/>
              <w:left w:val="nil"/>
              <w:bottom w:val="nil"/>
              <w:right w:val="nil"/>
            </w:tcBorders>
            <w:vAlign w:val="bottom"/>
          </w:tcPr>
          <w:p w14:paraId="000007CE" w14:textId="77777777" w:rsidR="00E27899" w:rsidRDefault="00000000">
            <w:pPr>
              <w:jc w:val="right"/>
              <w:rPr>
                <w:color w:val="000000"/>
                <w:sz w:val="22"/>
                <w:szCs w:val="22"/>
              </w:rPr>
            </w:pPr>
            <w:r>
              <w:rPr>
                <w:color w:val="000000"/>
                <w:sz w:val="22"/>
                <w:szCs w:val="22"/>
              </w:rPr>
              <w:t>1.36E-02</w:t>
            </w:r>
          </w:p>
        </w:tc>
        <w:tc>
          <w:tcPr>
            <w:tcW w:w="1300" w:type="dxa"/>
            <w:tcBorders>
              <w:top w:val="nil"/>
              <w:left w:val="nil"/>
              <w:bottom w:val="nil"/>
              <w:right w:val="nil"/>
            </w:tcBorders>
            <w:vAlign w:val="bottom"/>
          </w:tcPr>
          <w:p w14:paraId="000007CF" w14:textId="77777777" w:rsidR="00E27899" w:rsidRDefault="00000000">
            <w:pPr>
              <w:jc w:val="right"/>
              <w:rPr>
                <w:color w:val="000000"/>
                <w:sz w:val="22"/>
                <w:szCs w:val="22"/>
              </w:rPr>
            </w:pPr>
            <w:r>
              <w:rPr>
                <w:color w:val="000000"/>
                <w:sz w:val="22"/>
                <w:szCs w:val="22"/>
              </w:rPr>
              <w:t>1.52E-02</w:t>
            </w:r>
          </w:p>
        </w:tc>
        <w:tc>
          <w:tcPr>
            <w:tcW w:w="1300" w:type="dxa"/>
            <w:tcBorders>
              <w:top w:val="nil"/>
              <w:left w:val="nil"/>
              <w:bottom w:val="nil"/>
              <w:right w:val="nil"/>
            </w:tcBorders>
            <w:vAlign w:val="bottom"/>
          </w:tcPr>
          <w:p w14:paraId="000007D0"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7D1" w14:textId="77777777" w:rsidR="00E27899" w:rsidRDefault="00000000">
            <w:pPr>
              <w:jc w:val="right"/>
              <w:rPr>
                <w:color w:val="000000"/>
                <w:sz w:val="22"/>
                <w:szCs w:val="22"/>
              </w:rPr>
            </w:pPr>
            <w:r>
              <w:rPr>
                <w:color w:val="000000"/>
                <w:sz w:val="22"/>
                <w:szCs w:val="22"/>
              </w:rPr>
              <w:t>10</w:t>
            </w:r>
          </w:p>
        </w:tc>
      </w:tr>
      <w:tr w:rsidR="00E27899" w14:paraId="0CD1BC01" w14:textId="77777777">
        <w:trPr>
          <w:trHeight w:val="320"/>
        </w:trPr>
        <w:tc>
          <w:tcPr>
            <w:tcW w:w="1353" w:type="dxa"/>
            <w:tcBorders>
              <w:top w:val="nil"/>
              <w:left w:val="nil"/>
              <w:bottom w:val="nil"/>
              <w:right w:val="nil"/>
            </w:tcBorders>
            <w:vAlign w:val="bottom"/>
          </w:tcPr>
          <w:p w14:paraId="000007D2" w14:textId="77777777" w:rsidR="00E27899" w:rsidRDefault="00000000">
            <w:pPr>
              <w:rPr>
                <w:color w:val="000000"/>
                <w:sz w:val="22"/>
                <w:szCs w:val="22"/>
              </w:rPr>
            </w:pPr>
            <w:r>
              <w:rPr>
                <w:color w:val="000000"/>
                <w:sz w:val="22"/>
                <w:szCs w:val="22"/>
              </w:rPr>
              <w:t xml:space="preserve">                  Ti</w:t>
            </w:r>
          </w:p>
        </w:tc>
        <w:tc>
          <w:tcPr>
            <w:tcW w:w="2067" w:type="dxa"/>
            <w:tcBorders>
              <w:top w:val="nil"/>
              <w:left w:val="nil"/>
              <w:bottom w:val="nil"/>
              <w:right w:val="nil"/>
            </w:tcBorders>
            <w:vAlign w:val="bottom"/>
          </w:tcPr>
          <w:p w14:paraId="000007D3" w14:textId="77777777" w:rsidR="00E27899" w:rsidRDefault="00000000">
            <w:pPr>
              <w:rPr>
                <w:color w:val="000000"/>
                <w:sz w:val="22"/>
                <w:szCs w:val="22"/>
              </w:rPr>
            </w:pPr>
            <w:r>
              <w:rPr>
                <w:color w:val="000000"/>
                <w:sz w:val="22"/>
                <w:szCs w:val="22"/>
              </w:rPr>
              <w:t xml:space="preserve">                Asia</w:t>
            </w:r>
          </w:p>
        </w:tc>
        <w:tc>
          <w:tcPr>
            <w:tcW w:w="976" w:type="dxa"/>
            <w:tcBorders>
              <w:top w:val="nil"/>
              <w:left w:val="nil"/>
              <w:bottom w:val="nil"/>
              <w:right w:val="nil"/>
            </w:tcBorders>
            <w:vAlign w:val="bottom"/>
          </w:tcPr>
          <w:p w14:paraId="000007D4" w14:textId="77777777" w:rsidR="00E27899" w:rsidRDefault="00000000">
            <w:pPr>
              <w:jc w:val="right"/>
              <w:rPr>
                <w:color w:val="000000"/>
                <w:sz w:val="22"/>
                <w:szCs w:val="22"/>
              </w:rPr>
            </w:pPr>
            <w:r>
              <w:rPr>
                <w:color w:val="000000"/>
                <w:sz w:val="22"/>
                <w:szCs w:val="22"/>
              </w:rPr>
              <w:t>0.24</w:t>
            </w:r>
          </w:p>
        </w:tc>
        <w:tc>
          <w:tcPr>
            <w:tcW w:w="1300" w:type="dxa"/>
            <w:tcBorders>
              <w:top w:val="nil"/>
              <w:left w:val="nil"/>
              <w:bottom w:val="nil"/>
              <w:right w:val="nil"/>
            </w:tcBorders>
            <w:vAlign w:val="bottom"/>
          </w:tcPr>
          <w:p w14:paraId="000007D5" w14:textId="77777777" w:rsidR="00E27899" w:rsidRDefault="00000000">
            <w:pPr>
              <w:jc w:val="right"/>
              <w:rPr>
                <w:color w:val="000000"/>
                <w:sz w:val="22"/>
                <w:szCs w:val="22"/>
              </w:rPr>
            </w:pPr>
            <w:r>
              <w:rPr>
                <w:color w:val="000000"/>
                <w:sz w:val="22"/>
                <w:szCs w:val="22"/>
              </w:rPr>
              <w:t>0.93</w:t>
            </w:r>
          </w:p>
        </w:tc>
        <w:tc>
          <w:tcPr>
            <w:tcW w:w="1300" w:type="dxa"/>
            <w:tcBorders>
              <w:top w:val="nil"/>
              <w:left w:val="nil"/>
              <w:bottom w:val="nil"/>
              <w:right w:val="nil"/>
            </w:tcBorders>
            <w:vAlign w:val="bottom"/>
          </w:tcPr>
          <w:p w14:paraId="000007D6" w14:textId="77777777" w:rsidR="00E27899" w:rsidRDefault="00000000">
            <w:pPr>
              <w:jc w:val="right"/>
              <w:rPr>
                <w:color w:val="000000"/>
                <w:sz w:val="22"/>
                <w:szCs w:val="22"/>
              </w:rPr>
            </w:pPr>
            <w:r>
              <w:rPr>
                <w:color w:val="000000"/>
                <w:sz w:val="22"/>
                <w:szCs w:val="22"/>
              </w:rPr>
              <w:t>9.33E-02</w:t>
            </w:r>
          </w:p>
        </w:tc>
        <w:tc>
          <w:tcPr>
            <w:tcW w:w="1300" w:type="dxa"/>
            <w:tcBorders>
              <w:top w:val="nil"/>
              <w:left w:val="nil"/>
              <w:bottom w:val="nil"/>
              <w:right w:val="nil"/>
            </w:tcBorders>
            <w:vAlign w:val="bottom"/>
          </w:tcPr>
          <w:p w14:paraId="000007D7" w14:textId="77777777" w:rsidR="00E27899" w:rsidRDefault="00000000">
            <w:pPr>
              <w:jc w:val="right"/>
              <w:rPr>
                <w:color w:val="000000"/>
                <w:sz w:val="22"/>
                <w:szCs w:val="22"/>
              </w:rPr>
            </w:pPr>
            <w:r>
              <w:rPr>
                <w:color w:val="000000"/>
                <w:sz w:val="22"/>
                <w:szCs w:val="22"/>
              </w:rPr>
              <w:t>4.36E-03</w:t>
            </w:r>
          </w:p>
        </w:tc>
        <w:tc>
          <w:tcPr>
            <w:tcW w:w="1300" w:type="dxa"/>
            <w:tcBorders>
              <w:top w:val="nil"/>
              <w:left w:val="nil"/>
              <w:bottom w:val="nil"/>
              <w:right w:val="nil"/>
            </w:tcBorders>
            <w:vAlign w:val="bottom"/>
          </w:tcPr>
          <w:p w14:paraId="000007D8" w14:textId="77777777" w:rsidR="00E27899" w:rsidRDefault="00000000">
            <w:pPr>
              <w:jc w:val="right"/>
              <w:rPr>
                <w:color w:val="000000"/>
                <w:sz w:val="22"/>
                <w:szCs w:val="22"/>
              </w:rPr>
            </w:pPr>
            <w:r>
              <w:rPr>
                <w:color w:val="000000"/>
                <w:sz w:val="22"/>
                <w:szCs w:val="22"/>
              </w:rPr>
              <w:t>1.36E-02</w:t>
            </w:r>
          </w:p>
        </w:tc>
        <w:tc>
          <w:tcPr>
            <w:tcW w:w="1300" w:type="dxa"/>
            <w:tcBorders>
              <w:top w:val="nil"/>
              <w:left w:val="nil"/>
              <w:bottom w:val="nil"/>
              <w:right w:val="nil"/>
            </w:tcBorders>
            <w:vAlign w:val="bottom"/>
          </w:tcPr>
          <w:p w14:paraId="000007D9" w14:textId="77777777" w:rsidR="00E27899" w:rsidRDefault="00000000">
            <w:pPr>
              <w:jc w:val="right"/>
              <w:rPr>
                <w:color w:val="000000"/>
                <w:sz w:val="22"/>
                <w:szCs w:val="22"/>
              </w:rPr>
            </w:pPr>
            <w:r>
              <w:rPr>
                <w:color w:val="000000"/>
                <w:sz w:val="22"/>
                <w:szCs w:val="22"/>
              </w:rPr>
              <w:t>1.52E-02</w:t>
            </w:r>
          </w:p>
        </w:tc>
        <w:tc>
          <w:tcPr>
            <w:tcW w:w="1300" w:type="dxa"/>
            <w:tcBorders>
              <w:top w:val="nil"/>
              <w:left w:val="nil"/>
              <w:bottom w:val="nil"/>
              <w:right w:val="nil"/>
            </w:tcBorders>
            <w:vAlign w:val="bottom"/>
          </w:tcPr>
          <w:p w14:paraId="000007DA" w14:textId="77777777" w:rsidR="00E27899" w:rsidRDefault="00000000">
            <w:pPr>
              <w:jc w:val="right"/>
              <w:rPr>
                <w:color w:val="000000"/>
                <w:sz w:val="22"/>
                <w:szCs w:val="22"/>
              </w:rPr>
            </w:pPr>
            <w:r>
              <w:rPr>
                <w:color w:val="000000"/>
                <w:sz w:val="22"/>
                <w:szCs w:val="22"/>
              </w:rPr>
              <w:t>0</w:t>
            </w:r>
          </w:p>
        </w:tc>
        <w:tc>
          <w:tcPr>
            <w:tcW w:w="1300" w:type="dxa"/>
            <w:tcBorders>
              <w:top w:val="nil"/>
              <w:left w:val="nil"/>
              <w:bottom w:val="nil"/>
              <w:right w:val="nil"/>
            </w:tcBorders>
            <w:vAlign w:val="bottom"/>
          </w:tcPr>
          <w:p w14:paraId="000007DB" w14:textId="77777777" w:rsidR="00E27899" w:rsidRDefault="00000000">
            <w:pPr>
              <w:jc w:val="right"/>
              <w:rPr>
                <w:color w:val="000000"/>
                <w:sz w:val="22"/>
                <w:szCs w:val="22"/>
              </w:rPr>
            </w:pPr>
            <w:r>
              <w:rPr>
                <w:color w:val="000000"/>
                <w:sz w:val="22"/>
                <w:szCs w:val="22"/>
              </w:rPr>
              <w:t>10</w:t>
            </w:r>
          </w:p>
        </w:tc>
      </w:tr>
      <w:tr w:rsidR="00E27899" w14:paraId="65262F6E" w14:textId="77777777">
        <w:trPr>
          <w:trHeight w:val="320"/>
        </w:trPr>
        <w:tc>
          <w:tcPr>
            <w:tcW w:w="1353" w:type="dxa"/>
            <w:tcBorders>
              <w:top w:val="nil"/>
              <w:left w:val="nil"/>
              <w:bottom w:val="nil"/>
              <w:right w:val="nil"/>
            </w:tcBorders>
            <w:vAlign w:val="bottom"/>
          </w:tcPr>
          <w:p w14:paraId="000007DC" w14:textId="77777777" w:rsidR="00E27899" w:rsidRDefault="00E27899">
            <w:pPr>
              <w:rPr>
                <w:rFonts w:ascii="Aptos Narrow" w:eastAsia="Aptos Narrow" w:hAnsi="Aptos Narrow" w:cs="Aptos Narrow"/>
                <w:color w:val="000000"/>
              </w:rPr>
            </w:pPr>
          </w:p>
        </w:tc>
        <w:tc>
          <w:tcPr>
            <w:tcW w:w="2067" w:type="dxa"/>
            <w:tcBorders>
              <w:top w:val="nil"/>
              <w:left w:val="nil"/>
              <w:bottom w:val="nil"/>
              <w:right w:val="nil"/>
            </w:tcBorders>
            <w:vAlign w:val="bottom"/>
          </w:tcPr>
          <w:p w14:paraId="000007DD" w14:textId="77777777" w:rsidR="00E27899" w:rsidRDefault="00E27899">
            <w:pPr>
              <w:rPr>
                <w:rFonts w:ascii="Aptos Narrow" w:eastAsia="Aptos Narrow" w:hAnsi="Aptos Narrow" w:cs="Aptos Narrow"/>
                <w:color w:val="000000"/>
              </w:rPr>
            </w:pPr>
          </w:p>
        </w:tc>
        <w:tc>
          <w:tcPr>
            <w:tcW w:w="976" w:type="dxa"/>
            <w:tcBorders>
              <w:top w:val="nil"/>
              <w:left w:val="nil"/>
              <w:bottom w:val="nil"/>
              <w:right w:val="nil"/>
            </w:tcBorders>
            <w:vAlign w:val="bottom"/>
          </w:tcPr>
          <w:p w14:paraId="000007DE"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DF"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0"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1"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2"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3"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4"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5" w14:textId="77777777" w:rsidR="00E27899" w:rsidRDefault="00E27899">
            <w:pPr>
              <w:jc w:val="right"/>
              <w:rPr>
                <w:rFonts w:ascii="Aptos Narrow" w:eastAsia="Aptos Narrow" w:hAnsi="Aptos Narrow" w:cs="Aptos Narrow"/>
                <w:color w:val="000000"/>
              </w:rPr>
            </w:pPr>
          </w:p>
        </w:tc>
      </w:tr>
      <w:tr w:rsidR="00E27899" w14:paraId="04F66A3A" w14:textId="77777777">
        <w:trPr>
          <w:trHeight w:val="320"/>
        </w:trPr>
        <w:tc>
          <w:tcPr>
            <w:tcW w:w="1353" w:type="dxa"/>
            <w:tcBorders>
              <w:top w:val="nil"/>
              <w:left w:val="nil"/>
              <w:bottom w:val="nil"/>
              <w:right w:val="nil"/>
            </w:tcBorders>
            <w:vAlign w:val="bottom"/>
          </w:tcPr>
          <w:p w14:paraId="000007E6" w14:textId="77777777" w:rsidR="00E27899" w:rsidRDefault="00E27899">
            <w:pPr>
              <w:rPr>
                <w:rFonts w:ascii="Aptos Narrow" w:eastAsia="Aptos Narrow" w:hAnsi="Aptos Narrow" w:cs="Aptos Narrow"/>
                <w:color w:val="000000"/>
              </w:rPr>
            </w:pPr>
          </w:p>
        </w:tc>
        <w:tc>
          <w:tcPr>
            <w:tcW w:w="2067" w:type="dxa"/>
            <w:tcBorders>
              <w:top w:val="nil"/>
              <w:left w:val="nil"/>
              <w:bottom w:val="nil"/>
              <w:right w:val="nil"/>
            </w:tcBorders>
            <w:vAlign w:val="bottom"/>
          </w:tcPr>
          <w:p w14:paraId="000007E7" w14:textId="77777777" w:rsidR="00E27899" w:rsidRDefault="00E27899">
            <w:pPr>
              <w:rPr>
                <w:rFonts w:ascii="Aptos Narrow" w:eastAsia="Aptos Narrow" w:hAnsi="Aptos Narrow" w:cs="Aptos Narrow"/>
                <w:color w:val="000000"/>
              </w:rPr>
            </w:pPr>
          </w:p>
        </w:tc>
        <w:tc>
          <w:tcPr>
            <w:tcW w:w="976" w:type="dxa"/>
            <w:tcBorders>
              <w:top w:val="nil"/>
              <w:left w:val="nil"/>
              <w:bottom w:val="nil"/>
              <w:right w:val="nil"/>
            </w:tcBorders>
            <w:vAlign w:val="bottom"/>
          </w:tcPr>
          <w:p w14:paraId="000007E8"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9"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A"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B"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C"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D"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E" w14:textId="77777777" w:rsidR="00E27899" w:rsidRDefault="00E27899">
            <w:pPr>
              <w:jc w:val="right"/>
              <w:rPr>
                <w:rFonts w:ascii="Aptos Narrow" w:eastAsia="Aptos Narrow" w:hAnsi="Aptos Narrow" w:cs="Aptos Narrow"/>
                <w:color w:val="000000"/>
              </w:rPr>
            </w:pPr>
          </w:p>
        </w:tc>
        <w:tc>
          <w:tcPr>
            <w:tcW w:w="1300" w:type="dxa"/>
            <w:tcBorders>
              <w:top w:val="nil"/>
              <w:left w:val="nil"/>
              <w:bottom w:val="nil"/>
              <w:right w:val="nil"/>
            </w:tcBorders>
            <w:vAlign w:val="bottom"/>
          </w:tcPr>
          <w:p w14:paraId="000007EF" w14:textId="77777777" w:rsidR="00E27899" w:rsidRDefault="00E27899">
            <w:pPr>
              <w:jc w:val="right"/>
              <w:rPr>
                <w:rFonts w:ascii="Aptos Narrow" w:eastAsia="Aptos Narrow" w:hAnsi="Aptos Narrow" w:cs="Aptos Narrow"/>
                <w:color w:val="000000"/>
              </w:rPr>
            </w:pPr>
          </w:p>
        </w:tc>
      </w:tr>
    </w:tbl>
    <w:p w14:paraId="000007F0" w14:textId="6A52774A" w:rsidR="00E27899" w:rsidRDefault="00E27899">
      <w:pPr>
        <w:rPr>
          <w:sz w:val="22"/>
          <w:szCs w:val="22"/>
        </w:rPr>
      </w:pPr>
    </w:p>
    <w:p w14:paraId="000007F1" w14:textId="33B4FBE1" w:rsidR="00E27899" w:rsidRDefault="00E27899">
      <w:pPr>
        <w:rPr>
          <w:sz w:val="22"/>
          <w:szCs w:val="22"/>
        </w:rPr>
      </w:pPr>
    </w:p>
    <w:p w14:paraId="000007F2" w14:textId="7DED21E3" w:rsidR="00E27899" w:rsidRDefault="00E27899">
      <w:pPr>
        <w:rPr>
          <w:sz w:val="22"/>
          <w:szCs w:val="22"/>
        </w:rPr>
      </w:pPr>
    </w:p>
    <w:p w14:paraId="000007F3" w14:textId="5CBF8339" w:rsidR="00E27899" w:rsidRDefault="00000000">
      <w:pPr>
        <w:rPr>
          <w:sz w:val="22"/>
          <w:szCs w:val="22"/>
        </w:rPr>
      </w:pPr>
      <w:r>
        <w:rPr>
          <w:sz w:val="22"/>
          <w:szCs w:val="22"/>
        </w:rPr>
        <w:t>Table S10: Comparison of global budgets (</w:t>
      </w:r>
      <w:proofErr w:type="spellStart"/>
      <w:r>
        <w:rPr>
          <w:sz w:val="22"/>
          <w:szCs w:val="22"/>
        </w:rPr>
        <w:t>Tg</w:t>
      </w:r>
      <w:proofErr w:type="spellEnd"/>
      <w:r>
        <w:rPr>
          <w:sz w:val="22"/>
          <w:szCs w:val="22"/>
        </w:rPr>
        <w:t xml:space="preserve">/year) here for Al, Ca, Fe, Si and Ti to a previous compilation (Mahowald et al., 2024), indicated by the * or for dust only **(Zhang et al., 2015). There are no available budgets for Ca or Si for </w:t>
      </w:r>
      <w:proofErr w:type="spellStart"/>
      <w:r>
        <w:rPr>
          <w:sz w:val="22"/>
          <w:szCs w:val="22"/>
        </w:rPr>
        <w:t>non dust</w:t>
      </w:r>
      <w:proofErr w:type="spellEnd"/>
      <w:r>
        <w:rPr>
          <w:sz w:val="22"/>
          <w:szCs w:val="22"/>
        </w:rPr>
        <w:t xml:space="preserve"> elements.</w:t>
      </w:r>
    </w:p>
    <w:p w14:paraId="000007F4" w14:textId="77777777" w:rsidR="00E27899" w:rsidRDefault="00E27899">
      <w:pPr>
        <w:rPr>
          <w:sz w:val="22"/>
          <w:szCs w:val="22"/>
        </w:rPr>
      </w:pPr>
    </w:p>
    <w:tbl>
      <w:tblPr>
        <w:tblStyle w:val="af9"/>
        <w:tblW w:w="0" w:type="auto"/>
        <w:tblLayout w:type="fixed"/>
        <w:tblLook w:val="0400" w:firstRow="0" w:lastRow="0" w:firstColumn="0" w:lastColumn="0" w:noHBand="0" w:noVBand="1"/>
      </w:tblPr>
      <w:tblGrid>
        <w:gridCol w:w="1178"/>
        <w:gridCol w:w="1178"/>
        <w:gridCol w:w="1178"/>
        <w:gridCol w:w="1178"/>
        <w:gridCol w:w="1178"/>
        <w:gridCol w:w="1178"/>
        <w:gridCol w:w="1178"/>
        <w:gridCol w:w="1178"/>
        <w:gridCol w:w="1178"/>
        <w:gridCol w:w="1178"/>
        <w:gridCol w:w="1178"/>
      </w:tblGrid>
      <w:tr w:rsidR="00E27899" w:rsidRPr="0072164D" w14:paraId="7C55EFAF" w14:textId="77777777">
        <w:trPr>
          <w:trHeight w:val="320"/>
        </w:trPr>
        <w:tc>
          <w:tcPr>
            <w:tcW w:w="1178" w:type="dxa"/>
            <w:tcBorders>
              <w:top w:val="nil"/>
              <w:left w:val="nil"/>
              <w:bottom w:val="nil"/>
              <w:right w:val="nil"/>
            </w:tcBorders>
            <w:vAlign w:val="bottom"/>
          </w:tcPr>
          <w:p w14:paraId="000007F5" w14:textId="5E24505D" w:rsidR="00E27899" w:rsidRPr="0072164D" w:rsidRDefault="00E27899">
            <w:pPr>
              <w:rPr>
                <w:sz w:val="22"/>
                <w:szCs w:val="22"/>
              </w:rPr>
            </w:pPr>
          </w:p>
        </w:tc>
        <w:tc>
          <w:tcPr>
            <w:tcW w:w="1178" w:type="dxa"/>
            <w:tcBorders>
              <w:top w:val="nil"/>
              <w:left w:val="nil"/>
              <w:bottom w:val="nil"/>
              <w:right w:val="nil"/>
            </w:tcBorders>
            <w:vAlign w:val="bottom"/>
          </w:tcPr>
          <w:p w14:paraId="000007F6" w14:textId="0E243C81" w:rsidR="00E27899" w:rsidRPr="0072164D" w:rsidRDefault="00000000">
            <w:pPr>
              <w:rPr>
                <w:rFonts w:eastAsia="Arial"/>
                <w:color w:val="000000"/>
                <w:sz w:val="22"/>
                <w:szCs w:val="22"/>
              </w:rPr>
            </w:pPr>
            <w:r w:rsidRPr="0072164D">
              <w:rPr>
                <w:rFonts w:eastAsia="Arial"/>
                <w:color w:val="000000"/>
                <w:sz w:val="22"/>
                <w:szCs w:val="22"/>
              </w:rPr>
              <w:t>Al</w:t>
            </w:r>
          </w:p>
        </w:tc>
        <w:tc>
          <w:tcPr>
            <w:tcW w:w="1178" w:type="dxa"/>
            <w:tcBorders>
              <w:top w:val="nil"/>
              <w:left w:val="nil"/>
              <w:bottom w:val="nil"/>
              <w:right w:val="nil"/>
            </w:tcBorders>
            <w:vAlign w:val="bottom"/>
          </w:tcPr>
          <w:p w14:paraId="000007F7" w14:textId="37604C77" w:rsidR="00E27899" w:rsidRPr="0072164D" w:rsidRDefault="00000000">
            <w:pPr>
              <w:rPr>
                <w:rFonts w:eastAsia="Arial"/>
                <w:color w:val="000000"/>
                <w:sz w:val="22"/>
                <w:szCs w:val="22"/>
              </w:rPr>
            </w:pPr>
            <w:r w:rsidRPr="0072164D">
              <w:rPr>
                <w:rFonts w:eastAsia="Arial"/>
                <w:color w:val="000000"/>
                <w:sz w:val="22"/>
                <w:szCs w:val="22"/>
              </w:rPr>
              <w:t>Al*</w:t>
            </w:r>
          </w:p>
        </w:tc>
        <w:tc>
          <w:tcPr>
            <w:tcW w:w="1178" w:type="dxa"/>
            <w:tcBorders>
              <w:top w:val="nil"/>
              <w:left w:val="nil"/>
              <w:bottom w:val="nil"/>
              <w:right w:val="nil"/>
            </w:tcBorders>
            <w:vAlign w:val="bottom"/>
          </w:tcPr>
          <w:p w14:paraId="000007F8" w14:textId="029D758C" w:rsidR="00E27899" w:rsidRPr="0072164D" w:rsidRDefault="00000000">
            <w:pPr>
              <w:rPr>
                <w:rFonts w:eastAsia="Arial"/>
                <w:color w:val="000000"/>
                <w:sz w:val="22"/>
                <w:szCs w:val="22"/>
              </w:rPr>
            </w:pPr>
            <w:r w:rsidRPr="0072164D">
              <w:rPr>
                <w:rFonts w:eastAsia="Arial"/>
                <w:color w:val="000000"/>
                <w:sz w:val="22"/>
                <w:szCs w:val="22"/>
              </w:rPr>
              <w:t>Ca</w:t>
            </w:r>
          </w:p>
        </w:tc>
        <w:tc>
          <w:tcPr>
            <w:tcW w:w="1178" w:type="dxa"/>
            <w:tcBorders>
              <w:top w:val="nil"/>
              <w:left w:val="nil"/>
              <w:bottom w:val="nil"/>
              <w:right w:val="nil"/>
            </w:tcBorders>
            <w:vAlign w:val="bottom"/>
          </w:tcPr>
          <w:p w14:paraId="000007F9" w14:textId="3DAE4FED" w:rsidR="00E27899" w:rsidRPr="0072164D" w:rsidRDefault="00000000">
            <w:pPr>
              <w:rPr>
                <w:rFonts w:eastAsia="Arial"/>
                <w:color w:val="000000"/>
                <w:sz w:val="22"/>
                <w:szCs w:val="22"/>
              </w:rPr>
            </w:pPr>
            <w:r w:rsidRPr="0072164D">
              <w:rPr>
                <w:rFonts w:eastAsia="Arial"/>
                <w:color w:val="000000"/>
                <w:sz w:val="22"/>
                <w:szCs w:val="22"/>
              </w:rPr>
              <w:t>Ca**</w:t>
            </w:r>
          </w:p>
        </w:tc>
        <w:tc>
          <w:tcPr>
            <w:tcW w:w="1178" w:type="dxa"/>
            <w:tcBorders>
              <w:top w:val="nil"/>
              <w:left w:val="nil"/>
              <w:bottom w:val="nil"/>
              <w:right w:val="nil"/>
            </w:tcBorders>
            <w:vAlign w:val="bottom"/>
          </w:tcPr>
          <w:p w14:paraId="000007FA" w14:textId="488E7108" w:rsidR="00E27899" w:rsidRPr="0072164D" w:rsidRDefault="00000000">
            <w:pPr>
              <w:rPr>
                <w:rFonts w:eastAsia="Arial"/>
                <w:color w:val="000000"/>
                <w:sz w:val="22"/>
                <w:szCs w:val="22"/>
              </w:rPr>
            </w:pPr>
            <w:r w:rsidRPr="0072164D">
              <w:rPr>
                <w:rFonts w:eastAsia="Arial"/>
                <w:color w:val="000000"/>
                <w:sz w:val="22"/>
                <w:szCs w:val="22"/>
              </w:rPr>
              <w:t>Fe</w:t>
            </w:r>
          </w:p>
        </w:tc>
        <w:tc>
          <w:tcPr>
            <w:tcW w:w="1178" w:type="dxa"/>
            <w:tcBorders>
              <w:top w:val="nil"/>
              <w:left w:val="nil"/>
              <w:bottom w:val="nil"/>
              <w:right w:val="nil"/>
            </w:tcBorders>
            <w:vAlign w:val="bottom"/>
          </w:tcPr>
          <w:p w14:paraId="000007FB" w14:textId="5ED8EDD0" w:rsidR="00E27899" w:rsidRPr="0072164D" w:rsidRDefault="00000000">
            <w:pPr>
              <w:rPr>
                <w:rFonts w:eastAsia="Arial"/>
                <w:color w:val="000000"/>
                <w:sz w:val="22"/>
                <w:szCs w:val="22"/>
              </w:rPr>
            </w:pPr>
            <w:r w:rsidRPr="0072164D">
              <w:rPr>
                <w:rFonts w:eastAsia="Arial"/>
                <w:color w:val="000000"/>
                <w:sz w:val="22"/>
                <w:szCs w:val="22"/>
              </w:rPr>
              <w:t>Fe*</w:t>
            </w:r>
          </w:p>
        </w:tc>
        <w:tc>
          <w:tcPr>
            <w:tcW w:w="1178" w:type="dxa"/>
            <w:tcBorders>
              <w:top w:val="nil"/>
              <w:left w:val="nil"/>
              <w:bottom w:val="nil"/>
              <w:right w:val="nil"/>
            </w:tcBorders>
            <w:vAlign w:val="bottom"/>
          </w:tcPr>
          <w:p w14:paraId="000007FC" w14:textId="449C8B9F" w:rsidR="00E27899" w:rsidRPr="0072164D" w:rsidRDefault="00000000">
            <w:pPr>
              <w:rPr>
                <w:rFonts w:eastAsia="Arial"/>
                <w:color w:val="000000"/>
                <w:sz w:val="22"/>
                <w:szCs w:val="22"/>
              </w:rPr>
            </w:pPr>
            <w:r w:rsidRPr="0072164D">
              <w:rPr>
                <w:rFonts w:eastAsia="Arial"/>
                <w:color w:val="000000"/>
                <w:sz w:val="22"/>
                <w:szCs w:val="22"/>
              </w:rPr>
              <w:t>Si</w:t>
            </w:r>
          </w:p>
        </w:tc>
        <w:tc>
          <w:tcPr>
            <w:tcW w:w="1178" w:type="dxa"/>
            <w:tcBorders>
              <w:top w:val="nil"/>
              <w:left w:val="nil"/>
              <w:bottom w:val="nil"/>
              <w:right w:val="nil"/>
            </w:tcBorders>
            <w:vAlign w:val="bottom"/>
          </w:tcPr>
          <w:p w14:paraId="000007FD" w14:textId="29741C7E" w:rsidR="00E27899" w:rsidRPr="0072164D" w:rsidRDefault="00000000">
            <w:pPr>
              <w:rPr>
                <w:rFonts w:eastAsia="Arial"/>
                <w:color w:val="000000"/>
                <w:sz w:val="22"/>
                <w:szCs w:val="22"/>
              </w:rPr>
            </w:pPr>
            <w:r w:rsidRPr="0072164D">
              <w:rPr>
                <w:rFonts w:eastAsia="Arial"/>
                <w:color w:val="000000"/>
                <w:sz w:val="22"/>
                <w:szCs w:val="22"/>
              </w:rPr>
              <w:t>Si**</w:t>
            </w:r>
          </w:p>
        </w:tc>
        <w:tc>
          <w:tcPr>
            <w:tcW w:w="1178" w:type="dxa"/>
            <w:tcBorders>
              <w:top w:val="nil"/>
              <w:left w:val="nil"/>
              <w:bottom w:val="nil"/>
              <w:right w:val="nil"/>
            </w:tcBorders>
            <w:vAlign w:val="bottom"/>
          </w:tcPr>
          <w:p w14:paraId="000007FE" w14:textId="3AD7562B" w:rsidR="00E27899" w:rsidRPr="0072164D" w:rsidRDefault="00000000">
            <w:pPr>
              <w:rPr>
                <w:rFonts w:eastAsia="Arial"/>
                <w:color w:val="000000"/>
                <w:sz w:val="22"/>
                <w:szCs w:val="22"/>
              </w:rPr>
            </w:pPr>
            <w:r w:rsidRPr="0072164D">
              <w:rPr>
                <w:rFonts w:eastAsia="Arial"/>
                <w:color w:val="000000"/>
                <w:sz w:val="22"/>
                <w:szCs w:val="22"/>
              </w:rPr>
              <w:t>Ti</w:t>
            </w:r>
          </w:p>
        </w:tc>
        <w:tc>
          <w:tcPr>
            <w:tcW w:w="1178" w:type="dxa"/>
            <w:tcBorders>
              <w:top w:val="nil"/>
              <w:left w:val="nil"/>
              <w:bottom w:val="nil"/>
              <w:right w:val="nil"/>
            </w:tcBorders>
            <w:vAlign w:val="bottom"/>
          </w:tcPr>
          <w:p w14:paraId="000007FF" w14:textId="642E4545" w:rsidR="00E27899" w:rsidRPr="0072164D" w:rsidRDefault="00000000">
            <w:pPr>
              <w:rPr>
                <w:rFonts w:eastAsia="Arial"/>
                <w:color w:val="000000"/>
                <w:sz w:val="22"/>
                <w:szCs w:val="22"/>
              </w:rPr>
            </w:pPr>
            <w:r w:rsidRPr="0072164D">
              <w:rPr>
                <w:rFonts w:eastAsia="Arial"/>
                <w:color w:val="000000"/>
                <w:sz w:val="22"/>
                <w:szCs w:val="22"/>
              </w:rPr>
              <w:t>Ti*</w:t>
            </w:r>
          </w:p>
        </w:tc>
      </w:tr>
      <w:tr w:rsidR="00E27899" w:rsidRPr="0072164D" w14:paraId="07D90AC2" w14:textId="77777777">
        <w:trPr>
          <w:trHeight w:val="320"/>
        </w:trPr>
        <w:tc>
          <w:tcPr>
            <w:tcW w:w="1178" w:type="dxa"/>
            <w:tcBorders>
              <w:top w:val="nil"/>
              <w:left w:val="nil"/>
              <w:bottom w:val="nil"/>
              <w:right w:val="nil"/>
            </w:tcBorders>
            <w:vAlign w:val="bottom"/>
          </w:tcPr>
          <w:p w14:paraId="00000800" w14:textId="4D21965B" w:rsidR="00E27899" w:rsidRPr="0072164D" w:rsidRDefault="00000000">
            <w:pPr>
              <w:rPr>
                <w:rFonts w:eastAsia="Arial"/>
                <w:color w:val="000000"/>
                <w:sz w:val="22"/>
                <w:szCs w:val="22"/>
              </w:rPr>
            </w:pPr>
            <w:r w:rsidRPr="0072164D">
              <w:rPr>
                <w:rFonts w:eastAsia="Arial"/>
                <w:color w:val="000000"/>
                <w:sz w:val="22"/>
                <w:szCs w:val="22"/>
              </w:rPr>
              <w:t>Dust</w:t>
            </w:r>
          </w:p>
        </w:tc>
        <w:tc>
          <w:tcPr>
            <w:tcW w:w="1178" w:type="dxa"/>
            <w:tcBorders>
              <w:top w:val="nil"/>
              <w:left w:val="nil"/>
              <w:bottom w:val="nil"/>
              <w:right w:val="nil"/>
            </w:tcBorders>
            <w:vAlign w:val="bottom"/>
          </w:tcPr>
          <w:p w14:paraId="00000801" w14:textId="2EF9CAAC" w:rsidR="00E27899" w:rsidRPr="0072164D" w:rsidRDefault="00000000">
            <w:pPr>
              <w:jc w:val="right"/>
              <w:rPr>
                <w:rFonts w:eastAsia="Arial"/>
                <w:color w:val="000000"/>
                <w:sz w:val="22"/>
                <w:szCs w:val="22"/>
              </w:rPr>
            </w:pPr>
            <w:r w:rsidRPr="0072164D">
              <w:rPr>
                <w:rFonts w:eastAsia="Arial"/>
                <w:color w:val="000000"/>
                <w:sz w:val="22"/>
                <w:szCs w:val="22"/>
              </w:rPr>
              <w:t>187</w:t>
            </w:r>
          </w:p>
        </w:tc>
        <w:tc>
          <w:tcPr>
            <w:tcW w:w="1178" w:type="dxa"/>
            <w:tcBorders>
              <w:top w:val="nil"/>
              <w:left w:val="nil"/>
              <w:bottom w:val="nil"/>
              <w:right w:val="nil"/>
            </w:tcBorders>
            <w:vAlign w:val="bottom"/>
          </w:tcPr>
          <w:p w14:paraId="00000802" w14:textId="5BC6F67C" w:rsidR="00E27899" w:rsidRPr="0072164D" w:rsidRDefault="00000000">
            <w:pPr>
              <w:jc w:val="right"/>
              <w:rPr>
                <w:rFonts w:eastAsia="Arial"/>
                <w:color w:val="000000"/>
                <w:sz w:val="22"/>
                <w:szCs w:val="22"/>
              </w:rPr>
            </w:pPr>
            <w:r w:rsidRPr="0072164D">
              <w:rPr>
                <w:rFonts w:eastAsia="Arial"/>
                <w:color w:val="000000"/>
                <w:sz w:val="22"/>
                <w:szCs w:val="22"/>
              </w:rPr>
              <w:t>80</w:t>
            </w:r>
          </w:p>
        </w:tc>
        <w:tc>
          <w:tcPr>
            <w:tcW w:w="1178" w:type="dxa"/>
            <w:tcBorders>
              <w:top w:val="nil"/>
              <w:left w:val="nil"/>
              <w:bottom w:val="nil"/>
              <w:right w:val="nil"/>
            </w:tcBorders>
            <w:vAlign w:val="bottom"/>
          </w:tcPr>
          <w:p w14:paraId="00000803" w14:textId="4A7BF53D" w:rsidR="00E27899" w:rsidRPr="0072164D" w:rsidRDefault="00000000">
            <w:pPr>
              <w:jc w:val="right"/>
              <w:rPr>
                <w:rFonts w:eastAsia="Arial"/>
                <w:color w:val="000000"/>
                <w:sz w:val="22"/>
                <w:szCs w:val="22"/>
              </w:rPr>
            </w:pPr>
            <w:r w:rsidRPr="0072164D">
              <w:rPr>
                <w:rFonts w:eastAsia="Arial"/>
                <w:color w:val="000000"/>
                <w:sz w:val="22"/>
                <w:szCs w:val="22"/>
              </w:rPr>
              <w:t>82</w:t>
            </w:r>
          </w:p>
        </w:tc>
        <w:tc>
          <w:tcPr>
            <w:tcW w:w="1178" w:type="dxa"/>
            <w:tcBorders>
              <w:top w:val="nil"/>
              <w:left w:val="nil"/>
              <w:bottom w:val="nil"/>
              <w:right w:val="nil"/>
            </w:tcBorders>
            <w:vAlign w:val="bottom"/>
          </w:tcPr>
          <w:p w14:paraId="00000804" w14:textId="67248BB4" w:rsidR="00E27899" w:rsidRPr="0072164D" w:rsidRDefault="00000000">
            <w:pPr>
              <w:jc w:val="right"/>
              <w:rPr>
                <w:rFonts w:eastAsia="Arial"/>
                <w:color w:val="000000"/>
                <w:sz w:val="22"/>
                <w:szCs w:val="22"/>
              </w:rPr>
            </w:pPr>
            <w:r w:rsidRPr="0072164D">
              <w:rPr>
                <w:rFonts w:eastAsia="Arial"/>
                <w:color w:val="000000"/>
                <w:sz w:val="22"/>
                <w:szCs w:val="22"/>
              </w:rPr>
              <w:t>66</w:t>
            </w:r>
          </w:p>
        </w:tc>
        <w:tc>
          <w:tcPr>
            <w:tcW w:w="1178" w:type="dxa"/>
            <w:tcBorders>
              <w:top w:val="nil"/>
              <w:left w:val="nil"/>
              <w:bottom w:val="nil"/>
              <w:right w:val="nil"/>
            </w:tcBorders>
            <w:vAlign w:val="bottom"/>
          </w:tcPr>
          <w:p w14:paraId="00000805" w14:textId="318F8A83" w:rsidR="00E27899" w:rsidRPr="0072164D" w:rsidRDefault="00000000">
            <w:pPr>
              <w:jc w:val="right"/>
              <w:rPr>
                <w:rFonts w:eastAsia="Arial"/>
                <w:color w:val="000000"/>
                <w:sz w:val="22"/>
                <w:szCs w:val="22"/>
              </w:rPr>
            </w:pPr>
            <w:r w:rsidRPr="0072164D">
              <w:rPr>
                <w:rFonts w:eastAsia="Arial"/>
                <w:color w:val="000000"/>
                <w:sz w:val="22"/>
                <w:szCs w:val="22"/>
              </w:rPr>
              <w:t>63</w:t>
            </w:r>
          </w:p>
        </w:tc>
        <w:tc>
          <w:tcPr>
            <w:tcW w:w="1178" w:type="dxa"/>
            <w:tcBorders>
              <w:top w:val="nil"/>
              <w:left w:val="nil"/>
              <w:bottom w:val="nil"/>
              <w:right w:val="nil"/>
            </w:tcBorders>
            <w:vAlign w:val="bottom"/>
          </w:tcPr>
          <w:p w14:paraId="00000806" w14:textId="77DF6BD5" w:rsidR="00E27899" w:rsidRPr="0072164D" w:rsidRDefault="00000000">
            <w:pPr>
              <w:jc w:val="right"/>
              <w:rPr>
                <w:rFonts w:eastAsia="Arial"/>
                <w:color w:val="000000"/>
                <w:sz w:val="22"/>
                <w:szCs w:val="22"/>
              </w:rPr>
            </w:pPr>
            <w:r w:rsidRPr="0072164D">
              <w:rPr>
                <w:rFonts w:eastAsia="Arial"/>
                <w:color w:val="000000"/>
                <w:sz w:val="22"/>
                <w:szCs w:val="22"/>
              </w:rPr>
              <w:t>50</w:t>
            </w:r>
          </w:p>
        </w:tc>
        <w:tc>
          <w:tcPr>
            <w:tcW w:w="1178" w:type="dxa"/>
            <w:tcBorders>
              <w:top w:val="nil"/>
              <w:left w:val="nil"/>
              <w:bottom w:val="nil"/>
              <w:right w:val="nil"/>
            </w:tcBorders>
            <w:vAlign w:val="bottom"/>
          </w:tcPr>
          <w:p w14:paraId="00000807" w14:textId="30B31A39" w:rsidR="00E27899" w:rsidRPr="0072164D" w:rsidRDefault="00000000">
            <w:pPr>
              <w:jc w:val="right"/>
              <w:rPr>
                <w:rFonts w:eastAsia="Arial"/>
                <w:color w:val="000000"/>
                <w:sz w:val="22"/>
                <w:szCs w:val="22"/>
              </w:rPr>
            </w:pPr>
            <w:r w:rsidRPr="0072164D">
              <w:rPr>
                <w:rFonts w:eastAsia="Arial"/>
                <w:color w:val="000000"/>
                <w:sz w:val="22"/>
                <w:szCs w:val="22"/>
              </w:rPr>
              <w:t>701</w:t>
            </w:r>
          </w:p>
        </w:tc>
        <w:tc>
          <w:tcPr>
            <w:tcW w:w="1178" w:type="dxa"/>
            <w:tcBorders>
              <w:top w:val="nil"/>
              <w:left w:val="nil"/>
              <w:bottom w:val="nil"/>
              <w:right w:val="nil"/>
            </w:tcBorders>
            <w:vAlign w:val="bottom"/>
          </w:tcPr>
          <w:p w14:paraId="00000808" w14:textId="514E26E9" w:rsidR="00E27899" w:rsidRPr="0072164D" w:rsidRDefault="00000000">
            <w:pPr>
              <w:jc w:val="right"/>
              <w:rPr>
                <w:rFonts w:eastAsia="Arial"/>
                <w:color w:val="000000"/>
                <w:sz w:val="22"/>
                <w:szCs w:val="22"/>
              </w:rPr>
            </w:pPr>
            <w:r w:rsidRPr="0072164D">
              <w:rPr>
                <w:rFonts w:eastAsia="Arial"/>
                <w:color w:val="000000"/>
                <w:sz w:val="22"/>
                <w:szCs w:val="22"/>
              </w:rPr>
              <w:t>465</w:t>
            </w:r>
          </w:p>
        </w:tc>
        <w:tc>
          <w:tcPr>
            <w:tcW w:w="1178" w:type="dxa"/>
            <w:tcBorders>
              <w:top w:val="nil"/>
              <w:left w:val="nil"/>
              <w:bottom w:val="nil"/>
              <w:right w:val="nil"/>
            </w:tcBorders>
            <w:vAlign w:val="bottom"/>
          </w:tcPr>
          <w:p w14:paraId="00000809" w14:textId="65F4E83F" w:rsidR="00E27899" w:rsidRPr="0072164D" w:rsidRDefault="00000000">
            <w:pPr>
              <w:jc w:val="right"/>
              <w:rPr>
                <w:rFonts w:eastAsia="Arial"/>
                <w:color w:val="000000"/>
                <w:sz w:val="22"/>
                <w:szCs w:val="22"/>
              </w:rPr>
            </w:pPr>
            <w:r w:rsidRPr="0072164D">
              <w:rPr>
                <w:rFonts w:eastAsia="Arial"/>
                <w:color w:val="000000"/>
                <w:sz w:val="22"/>
                <w:szCs w:val="22"/>
              </w:rPr>
              <w:t>8</w:t>
            </w:r>
          </w:p>
        </w:tc>
        <w:tc>
          <w:tcPr>
            <w:tcW w:w="1178" w:type="dxa"/>
            <w:tcBorders>
              <w:top w:val="nil"/>
              <w:left w:val="nil"/>
              <w:bottom w:val="nil"/>
              <w:right w:val="nil"/>
            </w:tcBorders>
            <w:vAlign w:val="bottom"/>
          </w:tcPr>
          <w:p w14:paraId="0000080A" w14:textId="423A2EC8" w:rsidR="00E27899" w:rsidRPr="0072164D" w:rsidRDefault="00000000">
            <w:pPr>
              <w:jc w:val="right"/>
              <w:rPr>
                <w:rFonts w:eastAsia="Arial"/>
                <w:color w:val="000000"/>
                <w:sz w:val="22"/>
                <w:szCs w:val="22"/>
              </w:rPr>
            </w:pPr>
            <w:r w:rsidRPr="0072164D">
              <w:rPr>
                <w:rFonts w:eastAsia="Arial"/>
                <w:color w:val="000000"/>
                <w:sz w:val="22"/>
                <w:szCs w:val="22"/>
              </w:rPr>
              <w:t>8</w:t>
            </w:r>
          </w:p>
        </w:tc>
      </w:tr>
      <w:tr w:rsidR="00E27899" w:rsidRPr="0072164D" w14:paraId="2C7E6375" w14:textId="77777777">
        <w:trPr>
          <w:trHeight w:val="320"/>
        </w:trPr>
        <w:tc>
          <w:tcPr>
            <w:tcW w:w="1178" w:type="dxa"/>
            <w:tcBorders>
              <w:top w:val="nil"/>
              <w:left w:val="nil"/>
              <w:bottom w:val="nil"/>
              <w:right w:val="nil"/>
            </w:tcBorders>
            <w:vAlign w:val="bottom"/>
          </w:tcPr>
          <w:p w14:paraId="0000080B" w14:textId="31D8ADEB" w:rsidR="00E27899" w:rsidRPr="0072164D" w:rsidRDefault="00000000">
            <w:pPr>
              <w:rPr>
                <w:rFonts w:eastAsia="Arial"/>
                <w:color w:val="000000"/>
                <w:sz w:val="22"/>
                <w:szCs w:val="22"/>
              </w:rPr>
            </w:pPr>
            <w:r w:rsidRPr="0072164D">
              <w:rPr>
                <w:rFonts w:eastAsia="Arial"/>
                <w:color w:val="000000"/>
                <w:sz w:val="22"/>
                <w:szCs w:val="22"/>
              </w:rPr>
              <w:t>Anthropogenic</w:t>
            </w:r>
          </w:p>
        </w:tc>
        <w:tc>
          <w:tcPr>
            <w:tcW w:w="1178" w:type="dxa"/>
            <w:tcBorders>
              <w:top w:val="nil"/>
              <w:left w:val="nil"/>
              <w:bottom w:val="nil"/>
              <w:right w:val="nil"/>
            </w:tcBorders>
            <w:vAlign w:val="bottom"/>
          </w:tcPr>
          <w:p w14:paraId="0000080C" w14:textId="26671B5F" w:rsidR="00E27899" w:rsidRPr="0072164D" w:rsidRDefault="00000000">
            <w:pPr>
              <w:jc w:val="right"/>
              <w:rPr>
                <w:rFonts w:eastAsia="Arial"/>
                <w:color w:val="000000"/>
                <w:sz w:val="22"/>
                <w:szCs w:val="22"/>
              </w:rPr>
            </w:pPr>
            <w:r w:rsidRPr="0072164D">
              <w:rPr>
                <w:rFonts w:eastAsia="Arial"/>
                <w:color w:val="000000"/>
                <w:sz w:val="22"/>
                <w:szCs w:val="22"/>
              </w:rPr>
              <w:t>2</w:t>
            </w:r>
          </w:p>
        </w:tc>
        <w:tc>
          <w:tcPr>
            <w:tcW w:w="1178" w:type="dxa"/>
            <w:tcBorders>
              <w:top w:val="nil"/>
              <w:left w:val="nil"/>
              <w:bottom w:val="nil"/>
              <w:right w:val="nil"/>
            </w:tcBorders>
            <w:vAlign w:val="bottom"/>
          </w:tcPr>
          <w:p w14:paraId="0000080D" w14:textId="78D262E7" w:rsidR="00E27899" w:rsidRPr="0072164D" w:rsidRDefault="00000000">
            <w:pPr>
              <w:jc w:val="right"/>
              <w:rPr>
                <w:rFonts w:eastAsia="Arial"/>
                <w:color w:val="000000"/>
                <w:sz w:val="22"/>
                <w:szCs w:val="22"/>
              </w:rPr>
            </w:pPr>
            <w:r w:rsidRPr="0072164D">
              <w:rPr>
                <w:rFonts w:eastAsia="Arial"/>
                <w:color w:val="000000"/>
                <w:sz w:val="22"/>
                <w:szCs w:val="22"/>
              </w:rPr>
              <w:t>3</w:t>
            </w:r>
          </w:p>
        </w:tc>
        <w:tc>
          <w:tcPr>
            <w:tcW w:w="1178" w:type="dxa"/>
            <w:tcBorders>
              <w:top w:val="nil"/>
              <w:left w:val="nil"/>
              <w:bottom w:val="nil"/>
              <w:right w:val="nil"/>
            </w:tcBorders>
            <w:vAlign w:val="bottom"/>
          </w:tcPr>
          <w:p w14:paraId="0000080E" w14:textId="3410811B" w:rsidR="00E27899" w:rsidRPr="0072164D" w:rsidRDefault="00000000">
            <w:pPr>
              <w:jc w:val="right"/>
              <w:rPr>
                <w:rFonts w:eastAsia="Arial"/>
                <w:color w:val="000000"/>
                <w:sz w:val="22"/>
                <w:szCs w:val="22"/>
              </w:rPr>
            </w:pPr>
            <w:r w:rsidRPr="0072164D">
              <w:rPr>
                <w:rFonts w:eastAsia="Arial"/>
                <w:color w:val="000000"/>
                <w:sz w:val="22"/>
                <w:szCs w:val="22"/>
              </w:rPr>
              <w:t>2</w:t>
            </w:r>
          </w:p>
        </w:tc>
        <w:tc>
          <w:tcPr>
            <w:tcW w:w="1178" w:type="dxa"/>
            <w:tcBorders>
              <w:top w:val="nil"/>
              <w:left w:val="nil"/>
              <w:bottom w:val="nil"/>
              <w:right w:val="nil"/>
            </w:tcBorders>
            <w:vAlign w:val="bottom"/>
          </w:tcPr>
          <w:p w14:paraId="0000080F" w14:textId="6DDD14F7"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10" w14:textId="248C59E0" w:rsidR="00E27899" w:rsidRPr="0072164D" w:rsidRDefault="00000000">
            <w:pPr>
              <w:jc w:val="right"/>
              <w:rPr>
                <w:rFonts w:eastAsia="Arial"/>
                <w:color w:val="000000"/>
                <w:sz w:val="22"/>
                <w:szCs w:val="22"/>
              </w:rPr>
            </w:pPr>
            <w:r w:rsidRPr="0072164D">
              <w:rPr>
                <w:rFonts w:eastAsia="Arial"/>
                <w:color w:val="000000"/>
                <w:sz w:val="22"/>
                <w:szCs w:val="22"/>
              </w:rPr>
              <w:t>2</w:t>
            </w:r>
          </w:p>
        </w:tc>
        <w:tc>
          <w:tcPr>
            <w:tcW w:w="1178" w:type="dxa"/>
            <w:tcBorders>
              <w:top w:val="nil"/>
              <w:left w:val="nil"/>
              <w:bottom w:val="nil"/>
              <w:right w:val="nil"/>
            </w:tcBorders>
            <w:vAlign w:val="bottom"/>
          </w:tcPr>
          <w:p w14:paraId="00000811" w14:textId="34B9049A" w:rsidR="00E27899" w:rsidRPr="0072164D" w:rsidRDefault="00000000">
            <w:pPr>
              <w:jc w:val="right"/>
              <w:rPr>
                <w:rFonts w:eastAsia="Arial"/>
                <w:color w:val="000000"/>
                <w:sz w:val="22"/>
                <w:szCs w:val="22"/>
              </w:rPr>
            </w:pPr>
            <w:r w:rsidRPr="0072164D">
              <w:rPr>
                <w:rFonts w:eastAsia="Arial"/>
                <w:color w:val="000000"/>
                <w:sz w:val="22"/>
                <w:szCs w:val="22"/>
              </w:rPr>
              <w:t>0.70</w:t>
            </w:r>
          </w:p>
        </w:tc>
        <w:tc>
          <w:tcPr>
            <w:tcW w:w="1178" w:type="dxa"/>
            <w:tcBorders>
              <w:top w:val="nil"/>
              <w:left w:val="nil"/>
              <w:bottom w:val="nil"/>
              <w:right w:val="nil"/>
            </w:tcBorders>
            <w:vAlign w:val="bottom"/>
          </w:tcPr>
          <w:p w14:paraId="00000812" w14:textId="38390276" w:rsidR="00E27899" w:rsidRPr="0072164D" w:rsidRDefault="00000000">
            <w:pPr>
              <w:jc w:val="right"/>
              <w:rPr>
                <w:rFonts w:eastAsia="Arial"/>
                <w:color w:val="000000"/>
                <w:sz w:val="22"/>
                <w:szCs w:val="22"/>
              </w:rPr>
            </w:pPr>
            <w:r w:rsidRPr="0072164D">
              <w:rPr>
                <w:rFonts w:eastAsia="Arial"/>
                <w:color w:val="000000"/>
                <w:sz w:val="22"/>
                <w:szCs w:val="22"/>
              </w:rPr>
              <w:t>3</w:t>
            </w:r>
          </w:p>
        </w:tc>
        <w:tc>
          <w:tcPr>
            <w:tcW w:w="1178" w:type="dxa"/>
            <w:tcBorders>
              <w:top w:val="nil"/>
              <w:left w:val="nil"/>
              <w:bottom w:val="nil"/>
              <w:right w:val="nil"/>
            </w:tcBorders>
            <w:vAlign w:val="bottom"/>
          </w:tcPr>
          <w:p w14:paraId="00000813" w14:textId="62ED6E8E"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14" w14:textId="21CB2328" w:rsidR="00E27899" w:rsidRPr="0072164D" w:rsidRDefault="00000000">
            <w:pPr>
              <w:jc w:val="right"/>
              <w:rPr>
                <w:rFonts w:eastAsia="Arial"/>
                <w:color w:val="000000"/>
                <w:sz w:val="22"/>
                <w:szCs w:val="22"/>
              </w:rPr>
            </w:pPr>
            <w:r w:rsidRPr="0072164D">
              <w:rPr>
                <w:rFonts w:eastAsia="Arial"/>
                <w:color w:val="000000"/>
                <w:sz w:val="22"/>
                <w:szCs w:val="22"/>
              </w:rPr>
              <w:t>0.08</w:t>
            </w:r>
          </w:p>
        </w:tc>
        <w:tc>
          <w:tcPr>
            <w:tcW w:w="1178" w:type="dxa"/>
            <w:tcBorders>
              <w:top w:val="nil"/>
              <w:left w:val="nil"/>
              <w:bottom w:val="nil"/>
              <w:right w:val="nil"/>
            </w:tcBorders>
            <w:vAlign w:val="bottom"/>
          </w:tcPr>
          <w:p w14:paraId="00000815" w14:textId="51973BA9" w:rsidR="00E27899" w:rsidRPr="0072164D" w:rsidRDefault="00000000">
            <w:pPr>
              <w:jc w:val="right"/>
              <w:rPr>
                <w:rFonts w:eastAsia="Arial"/>
                <w:color w:val="000000"/>
                <w:sz w:val="22"/>
                <w:szCs w:val="22"/>
              </w:rPr>
            </w:pPr>
            <w:r w:rsidRPr="0072164D">
              <w:rPr>
                <w:rFonts w:eastAsia="Arial"/>
                <w:color w:val="000000"/>
                <w:sz w:val="22"/>
                <w:szCs w:val="22"/>
              </w:rPr>
              <w:t>0.002</w:t>
            </w:r>
          </w:p>
        </w:tc>
      </w:tr>
      <w:tr w:rsidR="00E27899" w:rsidRPr="0072164D" w14:paraId="07BA5513" w14:textId="77777777">
        <w:trPr>
          <w:trHeight w:val="320"/>
        </w:trPr>
        <w:tc>
          <w:tcPr>
            <w:tcW w:w="1178" w:type="dxa"/>
            <w:tcBorders>
              <w:top w:val="nil"/>
              <w:left w:val="nil"/>
              <w:bottom w:val="nil"/>
              <w:right w:val="nil"/>
            </w:tcBorders>
            <w:vAlign w:val="bottom"/>
          </w:tcPr>
          <w:p w14:paraId="00000816" w14:textId="233D221F" w:rsidR="00E27899" w:rsidRPr="0072164D" w:rsidRDefault="00000000">
            <w:pPr>
              <w:rPr>
                <w:rFonts w:eastAsia="Arial"/>
                <w:color w:val="000000"/>
                <w:sz w:val="22"/>
                <w:szCs w:val="22"/>
              </w:rPr>
            </w:pPr>
            <w:r w:rsidRPr="0072164D">
              <w:rPr>
                <w:rFonts w:eastAsia="Arial"/>
                <w:color w:val="000000"/>
                <w:sz w:val="22"/>
                <w:szCs w:val="22"/>
              </w:rPr>
              <w:t>Fire</w:t>
            </w:r>
          </w:p>
        </w:tc>
        <w:tc>
          <w:tcPr>
            <w:tcW w:w="1178" w:type="dxa"/>
            <w:tcBorders>
              <w:top w:val="nil"/>
              <w:left w:val="nil"/>
              <w:bottom w:val="nil"/>
              <w:right w:val="nil"/>
            </w:tcBorders>
            <w:vAlign w:val="bottom"/>
          </w:tcPr>
          <w:p w14:paraId="00000817" w14:textId="135FA343" w:rsidR="00E27899" w:rsidRPr="0072164D" w:rsidRDefault="00000000">
            <w:pPr>
              <w:jc w:val="right"/>
              <w:rPr>
                <w:rFonts w:eastAsia="Arial"/>
                <w:color w:val="000000"/>
                <w:sz w:val="22"/>
                <w:szCs w:val="22"/>
              </w:rPr>
            </w:pPr>
            <w:r w:rsidRPr="0072164D">
              <w:rPr>
                <w:rFonts w:eastAsia="Arial"/>
                <w:color w:val="000000"/>
                <w:sz w:val="22"/>
                <w:szCs w:val="22"/>
              </w:rPr>
              <w:t>0.48</w:t>
            </w:r>
          </w:p>
        </w:tc>
        <w:tc>
          <w:tcPr>
            <w:tcW w:w="1178" w:type="dxa"/>
            <w:tcBorders>
              <w:top w:val="nil"/>
              <w:left w:val="nil"/>
              <w:bottom w:val="nil"/>
              <w:right w:val="nil"/>
            </w:tcBorders>
            <w:vAlign w:val="bottom"/>
          </w:tcPr>
          <w:p w14:paraId="00000818" w14:textId="427927D7" w:rsidR="00E27899" w:rsidRPr="0072164D" w:rsidRDefault="00000000">
            <w:pPr>
              <w:jc w:val="right"/>
              <w:rPr>
                <w:rFonts w:eastAsia="Arial"/>
                <w:color w:val="000000"/>
                <w:sz w:val="22"/>
                <w:szCs w:val="22"/>
              </w:rPr>
            </w:pPr>
            <w:r w:rsidRPr="0072164D">
              <w:rPr>
                <w:rFonts w:eastAsia="Arial"/>
                <w:color w:val="000000"/>
                <w:sz w:val="22"/>
                <w:szCs w:val="22"/>
              </w:rPr>
              <w:t>2</w:t>
            </w:r>
          </w:p>
        </w:tc>
        <w:tc>
          <w:tcPr>
            <w:tcW w:w="1178" w:type="dxa"/>
            <w:tcBorders>
              <w:top w:val="nil"/>
              <w:left w:val="nil"/>
              <w:bottom w:val="nil"/>
              <w:right w:val="nil"/>
            </w:tcBorders>
            <w:vAlign w:val="bottom"/>
          </w:tcPr>
          <w:p w14:paraId="00000819" w14:textId="2A6CE52D" w:rsidR="00E27899" w:rsidRPr="0072164D" w:rsidRDefault="00000000">
            <w:pPr>
              <w:jc w:val="right"/>
              <w:rPr>
                <w:rFonts w:eastAsia="Arial"/>
                <w:color w:val="000000"/>
                <w:sz w:val="22"/>
                <w:szCs w:val="22"/>
              </w:rPr>
            </w:pPr>
            <w:r w:rsidRPr="0072164D">
              <w:rPr>
                <w:rFonts w:eastAsia="Arial"/>
                <w:color w:val="000000"/>
                <w:sz w:val="22"/>
                <w:szCs w:val="22"/>
              </w:rPr>
              <w:t>3</w:t>
            </w:r>
          </w:p>
        </w:tc>
        <w:tc>
          <w:tcPr>
            <w:tcW w:w="1178" w:type="dxa"/>
            <w:tcBorders>
              <w:top w:val="nil"/>
              <w:left w:val="nil"/>
              <w:bottom w:val="nil"/>
              <w:right w:val="nil"/>
            </w:tcBorders>
            <w:vAlign w:val="bottom"/>
          </w:tcPr>
          <w:p w14:paraId="0000081A" w14:textId="09F900D0"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1B" w14:textId="0C0E98EE" w:rsidR="00E27899" w:rsidRPr="0072164D" w:rsidRDefault="00000000">
            <w:pPr>
              <w:jc w:val="right"/>
              <w:rPr>
                <w:rFonts w:eastAsia="Arial"/>
                <w:color w:val="000000"/>
                <w:sz w:val="22"/>
                <w:szCs w:val="22"/>
              </w:rPr>
            </w:pPr>
            <w:r w:rsidRPr="0072164D">
              <w:rPr>
                <w:rFonts w:eastAsia="Arial"/>
                <w:color w:val="000000"/>
                <w:sz w:val="22"/>
                <w:szCs w:val="22"/>
              </w:rPr>
              <w:t>0.72</w:t>
            </w:r>
          </w:p>
        </w:tc>
        <w:tc>
          <w:tcPr>
            <w:tcW w:w="1178" w:type="dxa"/>
            <w:tcBorders>
              <w:top w:val="nil"/>
              <w:left w:val="nil"/>
              <w:bottom w:val="nil"/>
              <w:right w:val="nil"/>
            </w:tcBorders>
            <w:vAlign w:val="bottom"/>
          </w:tcPr>
          <w:p w14:paraId="0000081C" w14:textId="375992D4" w:rsidR="00E27899" w:rsidRPr="0072164D" w:rsidRDefault="00000000">
            <w:pPr>
              <w:jc w:val="right"/>
              <w:rPr>
                <w:rFonts w:eastAsia="Arial"/>
                <w:color w:val="000000"/>
                <w:sz w:val="22"/>
                <w:szCs w:val="22"/>
              </w:rPr>
            </w:pPr>
            <w:r w:rsidRPr="0072164D">
              <w:rPr>
                <w:rFonts w:eastAsia="Arial"/>
                <w:color w:val="000000"/>
                <w:sz w:val="22"/>
                <w:szCs w:val="22"/>
              </w:rPr>
              <w:t>1</w:t>
            </w:r>
          </w:p>
        </w:tc>
        <w:tc>
          <w:tcPr>
            <w:tcW w:w="1178" w:type="dxa"/>
            <w:tcBorders>
              <w:top w:val="nil"/>
              <w:left w:val="nil"/>
              <w:bottom w:val="nil"/>
              <w:right w:val="nil"/>
            </w:tcBorders>
            <w:vAlign w:val="bottom"/>
          </w:tcPr>
          <w:p w14:paraId="0000081D" w14:textId="7E5450D4" w:rsidR="00E27899" w:rsidRPr="0072164D" w:rsidRDefault="00000000">
            <w:pPr>
              <w:jc w:val="right"/>
              <w:rPr>
                <w:rFonts w:eastAsia="Arial"/>
                <w:color w:val="000000"/>
                <w:sz w:val="22"/>
                <w:szCs w:val="22"/>
              </w:rPr>
            </w:pPr>
            <w:r w:rsidRPr="0072164D">
              <w:rPr>
                <w:rFonts w:eastAsia="Arial"/>
                <w:color w:val="000000"/>
                <w:sz w:val="22"/>
                <w:szCs w:val="22"/>
              </w:rPr>
              <w:t>0</w:t>
            </w:r>
          </w:p>
        </w:tc>
        <w:tc>
          <w:tcPr>
            <w:tcW w:w="1178" w:type="dxa"/>
            <w:tcBorders>
              <w:top w:val="nil"/>
              <w:left w:val="nil"/>
              <w:bottom w:val="nil"/>
              <w:right w:val="nil"/>
            </w:tcBorders>
            <w:vAlign w:val="bottom"/>
          </w:tcPr>
          <w:p w14:paraId="0000081E" w14:textId="57F8F7E1"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1F" w14:textId="7C7ADD7A" w:rsidR="00E27899" w:rsidRPr="0072164D" w:rsidRDefault="00000000">
            <w:pPr>
              <w:jc w:val="right"/>
              <w:rPr>
                <w:rFonts w:eastAsia="Arial"/>
                <w:color w:val="000000"/>
                <w:sz w:val="22"/>
                <w:szCs w:val="22"/>
              </w:rPr>
            </w:pPr>
            <w:r w:rsidRPr="0072164D">
              <w:rPr>
                <w:rFonts w:eastAsia="Arial"/>
                <w:color w:val="000000"/>
                <w:sz w:val="22"/>
                <w:szCs w:val="22"/>
              </w:rPr>
              <w:t>0</w:t>
            </w:r>
          </w:p>
        </w:tc>
        <w:tc>
          <w:tcPr>
            <w:tcW w:w="1178" w:type="dxa"/>
            <w:tcBorders>
              <w:top w:val="nil"/>
              <w:left w:val="nil"/>
              <w:bottom w:val="nil"/>
              <w:right w:val="nil"/>
            </w:tcBorders>
            <w:vAlign w:val="bottom"/>
          </w:tcPr>
          <w:p w14:paraId="00000820" w14:textId="2EA5A1CE" w:rsidR="00E27899" w:rsidRPr="0072164D" w:rsidRDefault="00E27899">
            <w:pPr>
              <w:jc w:val="right"/>
              <w:rPr>
                <w:rFonts w:eastAsia="Arial"/>
                <w:color w:val="000000"/>
                <w:sz w:val="22"/>
                <w:szCs w:val="22"/>
              </w:rPr>
            </w:pPr>
          </w:p>
        </w:tc>
      </w:tr>
      <w:tr w:rsidR="00E27899" w:rsidRPr="0072164D" w14:paraId="125E7E04" w14:textId="77777777">
        <w:trPr>
          <w:trHeight w:val="320"/>
        </w:trPr>
        <w:tc>
          <w:tcPr>
            <w:tcW w:w="1178" w:type="dxa"/>
            <w:tcBorders>
              <w:top w:val="nil"/>
              <w:left w:val="nil"/>
              <w:bottom w:val="nil"/>
              <w:right w:val="nil"/>
            </w:tcBorders>
            <w:vAlign w:val="bottom"/>
          </w:tcPr>
          <w:p w14:paraId="00000821" w14:textId="2CFF879F" w:rsidR="00E27899" w:rsidRPr="0072164D" w:rsidRDefault="00000000">
            <w:pPr>
              <w:rPr>
                <w:rFonts w:eastAsia="Arial"/>
                <w:color w:val="000000"/>
                <w:sz w:val="22"/>
                <w:szCs w:val="22"/>
              </w:rPr>
            </w:pPr>
            <w:r w:rsidRPr="0072164D">
              <w:rPr>
                <w:rFonts w:eastAsia="Arial"/>
                <w:color w:val="000000"/>
                <w:sz w:val="22"/>
                <w:szCs w:val="22"/>
              </w:rPr>
              <w:t>Biogenic</w:t>
            </w:r>
          </w:p>
        </w:tc>
        <w:tc>
          <w:tcPr>
            <w:tcW w:w="1178" w:type="dxa"/>
            <w:tcBorders>
              <w:top w:val="nil"/>
              <w:left w:val="nil"/>
              <w:bottom w:val="nil"/>
              <w:right w:val="nil"/>
            </w:tcBorders>
            <w:vAlign w:val="bottom"/>
          </w:tcPr>
          <w:p w14:paraId="00000822" w14:textId="52542954" w:rsidR="00E27899" w:rsidRPr="0072164D" w:rsidRDefault="00000000">
            <w:pPr>
              <w:jc w:val="right"/>
              <w:rPr>
                <w:rFonts w:eastAsia="Arial"/>
                <w:color w:val="000000"/>
                <w:sz w:val="22"/>
                <w:szCs w:val="22"/>
              </w:rPr>
            </w:pPr>
            <w:r w:rsidRPr="0072164D">
              <w:rPr>
                <w:rFonts w:eastAsia="Arial"/>
                <w:color w:val="000000"/>
                <w:sz w:val="22"/>
                <w:szCs w:val="22"/>
              </w:rPr>
              <w:t>9.66E-03</w:t>
            </w:r>
          </w:p>
        </w:tc>
        <w:tc>
          <w:tcPr>
            <w:tcW w:w="1178" w:type="dxa"/>
            <w:tcBorders>
              <w:top w:val="nil"/>
              <w:left w:val="nil"/>
              <w:bottom w:val="nil"/>
              <w:right w:val="nil"/>
            </w:tcBorders>
            <w:vAlign w:val="bottom"/>
          </w:tcPr>
          <w:p w14:paraId="00000823" w14:textId="7F928CF2" w:rsidR="00E27899" w:rsidRPr="0072164D" w:rsidRDefault="00000000">
            <w:pPr>
              <w:jc w:val="right"/>
              <w:rPr>
                <w:rFonts w:eastAsia="Arial"/>
                <w:color w:val="000000"/>
                <w:sz w:val="22"/>
                <w:szCs w:val="22"/>
              </w:rPr>
            </w:pPr>
            <w:r w:rsidRPr="0072164D">
              <w:rPr>
                <w:color w:val="000000"/>
                <w:sz w:val="22"/>
                <w:szCs w:val="22"/>
              </w:rPr>
              <w:t>0.2</w:t>
            </w:r>
          </w:p>
        </w:tc>
        <w:tc>
          <w:tcPr>
            <w:tcW w:w="1178" w:type="dxa"/>
            <w:tcBorders>
              <w:top w:val="nil"/>
              <w:left w:val="nil"/>
              <w:bottom w:val="nil"/>
              <w:right w:val="nil"/>
            </w:tcBorders>
            <w:vAlign w:val="bottom"/>
          </w:tcPr>
          <w:p w14:paraId="00000824" w14:textId="679CA1F4" w:rsidR="00E27899" w:rsidRPr="0072164D" w:rsidRDefault="00000000">
            <w:pPr>
              <w:jc w:val="right"/>
              <w:rPr>
                <w:rFonts w:eastAsia="Arial"/>
                <w:color w:val="000000"/>
                <w:sz w:val="22"/>
                <w:szCs w:val="22"/>
              </w:rPr>
            </w:pPr>
            <w:r w:rsidRPr="0072164D">
              <w:rPr>
                <w:rFonts w:eastAsia="Arial"/>
                <w:color w:val="000000"/>
                <w:sz w:val="22"/>
                <w:szCs w:val="22"/>
              </w:rPr>
              <w:t>5.82E-03</w:t>
            </w:r>
          </w:p>
        </w:tc>
        <w:tc>
          <w:tcPr>
            <w:tcW w:w="1178" w:type="dxa"/>
            <w:tcBorders>
              <w:top w:val="nil"/>
              <w:left w:val="nil"/>
              <w:bottom w:val="nil"/>
              <w:right w:val="nil"/>
            </w:tcBorders>
            <w:vAlign w:val="bottom"/>
          </w:tcPr>
          <w:p w14:paraId="00000825" w14:textId="3401D5D2"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26" w14:textId="4F8F48B5" w:rsidR="00E27899" w:rsidRPr="0072164D" w:rsidRDefault="00000000">
            <w:pPr>
              <w:jc w:val="right"/>
              <w:rPr>
                <w:rFonts w:eastAsia="Arial"/>
                <w:color w:val="000000"/>
                <w:sz w:val="22"/>
                <w:szCs w:val="22"/>
              </w:rPr>
            </w:pPr>
            <w:r w:rsidRPr="0072164D">
              <w:rPr>
                <w:rFonts w:eastAsia="Arial"/>
                <w:color w:val="000000"/>
                <w:sz w:val="22"/>
                <w:szCs w:val="22"/>
              </w:rPr>
              <w:t>1.12E-02</w:t>
            </w:r>
          </w:p>
        </w:tc>
        <w:tc>
          <w:tcPr>
            <w:tcW w:w="1178" w:type="dxa"/>
            <w:tcBorders>
              <w:top w:val="nil"/>
              <w:left w:val="nil"/>
              <w:bottom w:val="nil"/>
              <w:right w:val="nil"/>
            </w:tcBorders>
            <w:vAlign w:val="bottom"/>
          </w:tcPr>
          <w:p w14:paraId="00000827" w14:textId="470721F3" w:rsidR="00E27899" w:rsidRPr="0072164D" w:rsidRDefault="00000000">
            <w:pPr>
              <w:jc w:val="right"/>
              <w:rPr>
                <w:rFonts w:eastAsia="Arial"/>
                <w:color w:val="000000"/>
                <w:sz w:val="22"/>
                <w:szCs w:val="22"/>
              </w:rPr>
            </w:pPr>
            <w:r w:rsidRPr="0072164D">
              <w:rPr>
                <w:color w:val="000000"/>
                <w:sz w:val="22"/>
                <w:szCs w:val="22"/>
              </w:rPr>
              <w:t>0.2</w:t>
            </w:r>
          </w:p>
        </w:tc>
        <w:tc>
          <w:tcPr>
            <w:tcW w:w="1178" w:type="dxa"/>
            <w:tcBorders>
              <w:top w:val="nil"/>
              <w:left w:val="nil"/>
              <w:bottom w:val="nil"/>
              <w:right w:val="nil"/>
            </w:tcBorders>
            <w:vAlign w:val="bottom"/>
          </w:tcPr>
          <w:p w14:paraId="00000828" w14:textId="6EC994B6" w:rsidR="00E27899" w:rsidRPr="0072164D" w:rsidRDefault="00000000">
            <w:pPr>
              <w:jc w:val="right"/>
              <w:rPr>
                <w:rFonts w:eastAsia="Arial"/>
                <w:color w:val="000000"/>
                <w:sz w:val="22"/>
                <w:szCs w:val="22"/>
              </w:rPr>
            </w:pPr>
            <w:r w:rsidRPr="0072164D">
              <w:rPr>
                <w:rFonts w:eastAsia="Arial"/>
                <w:color w:val="000000"/>
                <w:sz w:val="22"/>
                <w:szCs w:val="22"/>
              </w:rPr>
              <w:t>0.58</w:t>
            </w:r>
          </w:p>
        </w:tc>
        <w:tc>
          <w:tcPr>
            <w:tcW w:w="1178" w:type="dxa"/>
            <w:tcBorders>
              <w:top w:val="nil"/>
              <w:left w:val="nil"/>
              <w:bottom w:val="nil"/>
              <w:right w:val="nil"/>
            </w:tcBorders>
            <w:vAlign w:val="bottom"/>
          </w:tcPr>
          <w:p w14:paraId="00000829" w14:textId="655444CC"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2A" w14:textId="0FA7CCB0" w:rsidR="00E27899" w:rsidRPr="0072164D" w:rsidRDefault="00000000">
            <w:pPr>
              <w:jc w:val="right"/>
              <w:rPr>
                <w:rFonts w:eastAsia="Arial"/>
                <w:color w:val="000000"/>
                <w:sz w:val="22"/>
                <w:szCs w:val="22"/>
              </w:rPr>
            </w:pPr>
            <w:r w:rsidRPr="0072164D">
              <w:rPr>
                <w:rFonts w:eastAsia="Arial"/>
                <w:color w:val="000000"/>
                <w:sz w:val="22"/>
                <w:szCs w:val="22"/>
              </w:rPr>
              <w:t>1.92E-03</w:t>
            </w:r>
          </w:p>
        </w:tc>
        <w:tc>
          <w:tcPr>
            <w:tcW w:w="1178" w:type="dxa"/>
            <w:tcBorders>
              <w:top w:val="nil"/>
              <w:left w:val="nil"/>
              <w:bottom w:val="nil"/>
              <w:right w:val="nil"/>
            </w:tcBorders>
            <w:vAlign w:val="bottom"/>
          </w:tcPr>
          <w:p w14:paraId="0000082B" w14:textId="654F4463" w:rsidR="00E27899" w:rsidRPr="0072164D" w:rsidRDefault="00E27899">
            <w:pPr>
              <w:jc w:val="right"/>
              <w:rPr>
                <w:rFonts w:eastAsia="Arial"/>
                <w:color w:val="000000"/>
                <w:sz w:val="22"/>
                <w:szCs w:val="22"/>
              </w:rPr>
            </w:pPr>
          </w:p>
        </w:tc>
      </w:tr>
      <w:tr w:rsidR="00E27899" w:rsidRPr="0072164D" w14:paraId="4E151733" w14:textId="77777777">
        <w:trPr>
          <w:trHeight w:val="320"/>
        </w:trPr>
        <w:tc>
          <w:tcPr>
            <w:tcW w:w="1178" w:type="dxa"/>
            <w:tcBorders>
              <w:top w:val="nil"/>
              <w:left w:val="nil"/>
              <w:bottom w:val="nil"/>
              <w:right w:val="nil"/>
            </w:tcBorders>
            <w:vAlign w:val="bottom"/>
          </w:tcPr>
          <w:p w14:paraId="0000082C" w14:textId="6EC07A18" w:rsidR="00E27899" w:rsidRPr="0072164D" w:rsidRDefault="00000000">
            <w:pPr>
              <w:rPr>
                <w:rFonts w:eastAsia="Arial"/>
                <w:color w:val="000000"/>
                <w:sz w:val="22"/>
                <w:szCs w:val="22"/>
              </w:rPr>
            </w:pPr>
            <w:r w:rsidRPr="0072164D">
              <w:rPr>
                <w:rFonts w:eastAsia="Arial"/>
                <w:color w:val="000000"/>
                <w:sz w:val="22"/>
                <w:szCs w:val="22"/>
              </w:rPr>
              <w:lastRenderedPageBreak/>
              <w:t>Sea spray</w:t>
            </w:r>
          </w:p>
        </w:tc>
        <w:tc>
          <w:tcPr>
            <w:tcW w:w="1178" w:type="dxa"/>
            <w:tcBorders>
              <w:top w:val="nil"/>
              <w:left w:val="nil"/>
              <w:bottom w:val="nil"/>
              <w:right w:val="nil"/>
            </w:tcBorders>
            <w:vAlign w:val="bottom"/>
          </w:tcPr>
          <w:p w14:paraId="0000082D" w14:textId="0C597FDC" w:rsidR="00E27899" w:rsidRPr="0072164D" w:rsidRDefault="00000000">
            <w:pPr>
              <w:jc w:val="right"/>
              <w:rPr>
                <w:rFonts w:eastAsia="Arial"/>
                <w:color w:val="000000"/>
                <w:sz w:val="22"/>
                <w:szCs w:val="22"/>
              </w:rPr>
            </w:pPr>
            <w:r w:rsidRPr="0072164D">
              <w:rPr>
                <w:rFonts w:eastAsia="Arial"/>
                <w:color w:val="000000"/>
                <w:sz w:val="22"/>
                <w:szCs w:val="22"/>
              </w:rPr>
              <w:t>6.29E-05</w:t>
            </w:r>
          </w:p>
        </w:tc>
        <w:tc>
          <w:tcPr>
            <w:tcW w:w="1178" w:type="dxa"/>
            <w:tcBorders>
              <w:top w:val="nil"/>
              <w:left w:val="nil"/>
              <w:bottom w:val="nil"/>
              <w:right w:val="nil"/>
            </w:tcBorders>
            <w:vAlign w:val="bottom"/>
          </w:tcPr>
          <w:p w14:paraId="0000082E" w14:textId="6B447C05" w:rsidR="00E27899" w:rsidRPr="0072164D" w:rsidRDefault="00000000">
            <w:pPr>
              <w:jc w:val="right"/>
              <w:rPr>
                <w:rFonts w:eastAsia="Arial"/>
                <w:color w:val="000000"/>
                <w:sz w:val="22"/>
                <w:szCs w:val="22"/>
              </w:rPr>
            </w:pPr>
            <w:r w:rsidRPr="0072164D">
              <w:rPr>
                <w:rFonts w:eastAsia="Arial"/>
                <w:color w:val="000000"/>
                <w:sz w:val="22"/>
                <w:szCs w:val="22"/>
              </w:rPr>
              <w:t>1.</w:t>
            </w:r>
          </w:p>
        </w:tc>
        <w:tc>
          <w:tcPr>
            <w:tcW w:w="1178" w:type="dxa"/>
            <w:tcBorders>
              <w:top w:val="nil"/>
              <w:left w:val="nil"/>
              <w:bottom w:val="nil"/>
              <w:right w:val="nil"/>
            </w:tcBorders>
            <w:vAlign w:val="bottom"/>
          </w:tcPr>
          <w:p w14:paraId="0000082F" w14:textId="02ABAE53" w:rsidR="00E27899" w:rsidRPr="0072164D" w:rsidRDefault="00000000">
            <w:pPr>
              <w:jc w:val="right"/>
              <w:rPr>
                <w:rFonts w:eastAsia="Arial"/>
                <w:color w:val="000000"/>
                <w:sz w:val="22"/>
                <w:szCs w:val="22"/>
              </w:rPr>
            </w:pPr>
            <w:r w:rsidRPr="0072164D">
              <w:rPr>
                <w:rFonts w:eastAsia="Arial"/>
                <w:color w:val="000000"/>
                <w:sz w:val="22"/>
                <w:szCs w:val="22"/>
              </w:rPr>
              <w:t>25</w:t>
            </w:r>
          </w:p>
        </w:tc>
        <w:tc>
          <w:tcPr>
            <w:tcW w:w="1178" w:type="dxa"/>
            <w:tcBorders>
              <w:top w:val="nil"/>
              <w:left w:val="nil"/>
              <w:bottom w:val="nil"/>
              <w:right w:val="nil"/>
            </w:tcBorders>
            <w:vAlign w:val="bottom"/>
          </w:tcPr>
          <w:p w14:paraId="00000830" w14:textId="7FE35B4E"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31" w14:textId="6DE8D3B4" w:rsidR="00E27899" w:rsidRPr="0072164D" w:rsidRDefault="00000000">
            <w:pPr>
              <w:jc w:val="right"/>
              <w:rPr>
                <w:rFonts w:eastAsia="Arial"/>
                <w:color w:val="000000"/>
                <w:sz w:val="22"/>
                <w:szCs w:val="22"/>
              </w:rPr>
            </w:pPr>
            <w:r w:rsidRPr="0072164D">
              <w:rPr>
                <w:rFonts w:eastAsia="Arial"/>
                <w:color w:val="000000"/>
                <w:sz w:val="22"/>
                <w:szCs w:val="22"/>
              </w:rPr>
              <w:t>7.55E-06</w:t>
            </w:r>
          </w:p>
        </w:tc>
        <w:tc>
          <w:tcPr>
            <w:tcW w:w="1178" w:type="dxa"/>
            <w:tcBorders>
              <w:top w:val="nil"/>
              <w:left w:val="nil"/>
              <w:bottom w:val="nil"/>
              <w:right w:val="nil"/>
            </w:tcBorders>
            <w:vAlign w:val="bottom"/>
          </w:tcPr>
          <w:p w14:paraId="00000832" w14:textId="0DB6ACA8" w:rsidR="00E27899" w:rsidRPr="0072164D" w:rsidRDefault="00000000">
            <w:pPr>
              <w:jc w:val="right"/>
              <w:rPr>
                <w:rFonts w:eastAsia="Arial"/>
                <w:color w:val="000000"/>
                <w:sz w:val="22"/>
                <w:szCs w:val="22"/>
              </w:rPr>
            </w:pPr>
            <w:r w:rsidRPr="0072164D">
              <w:rPr>
                <w:color w:val="000000"/>
                <w:sz w:val="22"/>
                <w:szCs w:val="22"/>
              </w:rPr>
              <w:t>0.2</w:t>
            </w:r>
          </w:p>
        </w:tc>
        <w:tc>
          <w:tcPr>
            <w:tcW w:w="1178" w:type="dxa"/>
            <w:tcBorders>
              <w:top w:val="nil"/>
              <w:left w:val="nil"/>
              <w:bottom w:val="nil"/>
              <w:right w:val="nil"/>
            </w:tcBorders>
            <w:vAlign w:val="bottom"/>
          </w:tcPr>
          <w:p w14:paraId="00000833" w14:textId="692FB68C" w:rsidR="00E27899" w:rsidRPr="0072164D" w:rsidRDefault="00000000">
            <w:pPr>
              <w:jc w:val="right"/>
              <w:rPr>
                <w:rFonts w:eastAsia="Arial"/>
                <w:color w:val="000000"/>
                <w:sz w:val="22"/>
                <w:szCs w:val="22"/>
              </w:rPr>
            </w:pPr>
            <w:r w:rsidRPr="0072164D">
              <w:rPr>
                <w:rFonts w:eastAsia="Arial"/>
                <w:color w:val="000000"/>
                <w:sz w:val="22"/>
                <w:szCs w:val="22"/>
              </w:rPr>
              <w:t>7.55E-02</w:t>
            </w:r>
          </w:p>
        </w:tc>
        <w:tc>
          <w:tcPr>
            <w:tcW w:w="1178" w:type="dxa"/>
            <w:tcBorders>
              <w:top w:val="nil"/>
              <w:left w:val="nil"/>
              <w:bottom w:val="nil"/>
              <w:right w:val="nil"/>
            </w:tcBorders>
            <w:vAlign w:val="bottom"/>
          </w:tcPr>
          <w:p w14:paraId="00000834" w14:textId="7FE01AE8"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35" w14:textId="74274174" w:rsidR="00E27899" w:rsidRPr="0072164D" w:rsidRDefault="00000000">
            <w:pPr>
              <w:jc w:val="right"/>
              <w:rPr>
                <w:rFonts w:eastAsia="Arial"/>
                <w:color w:val="000000"/>
                <w:sz w:val="22"/>
                <w:szCs w:val="22"/>
              </w:rPr>
            </w:pPr>
            <w:r w:rsidRPr="0072164D">
              <w:rPr>
                <w:rFonts w:eastAsia="Arial"/>
                <w:color w:val="000000"/>
                <w:sz w:val="22"/>
                <w:szCs w:val="22"/>
              </w:rPr>
              <w:t>1.26E-05</w:t>
            </w:r>
          </w:p>
        </w:tc>
        <w:tc>
          <w:tcPr>
            <w:tcW w:w="1178" w:type="dxa"/>
            <w:tcBorders>
              <w:top w:val="nil"/>
              <w:left w:val="nil"/>
              <w:bottom w:val="nil"/>
              <w:right w:val="nil"/>
            </w:tcBorders>
            <w:vAlign w:val="bottom"/>
          </w:tcPr>
          <w:p w14:paraId="00000836" w14:textId="0026E233" w:rsidR="00E27899" w:rsidRPr="0072164D" w:rsidRDefault="00E27899">
            <w:pPr>
              <w:jc w:val="right"/>
              <w:rPr>
                <w:rFonts w:eastAsia="Arial"/>
                <w:color w:val="000000"/>
                <w:sz w:val="22"/>
                <w:szCs w:val="22"/>
              </w:rPr>
            </w:pPr>
          </w:p>
        </w:tc>
      </w:tr>
      <w:tr w:rsidR="00E27899" w:rsidRPr="0072164D" w14:paraId="1A27DEC4" w14:textId="77777777">
        <w:trPr>
          <w:trHeight w:val="320"/>
        </w:trPr>
        <w:tc>
          <w:tcPr>
            <w:tcW w:w="1178" w:type="dxa"/>
            <w:tcBorders>
              <w:top w:val="nil"/>
              <w:left w:val="nil"/>
              <w:bottom w:val="nil"/>
              <w:right w:val="nil"/>
            </w:tcBorders>
            <w:vAlign w:val="bottom"/>
          </w:tcPr>
          <w:p w14:paraId="00000837" w14:textId="33247044" w:rsidR="00E27899" w:rsidRPr="0072164D" w:rsidRDefault="00000000">
            <w:pPr>
              <w:rPr>
                <w:rFonts w:eastAsia="Arial"/>
                <w:color w:val="000000"/>
                <w:sz w:val="22"/>
                <w:szCs w:val="22"/>
              </w:rPr>
            </w:pPr>
            <w:r w:rsidRPr="0072164D">
              <w:rPr>
                <w:rFonts w:eastAsia="Arial"/>
                <w:color w:val="000000"/>
                <w:sz w:val="22"/>
                <w:szCs w:val="22"/>
              </w:rPr>
              <w:t>Volcanos</w:t>
            </w:r>
          </w:p>
        </w:tc>
        <w:tc>
          <w:tcPr>
            <w:tcW w:w="1178" w:type="dxa"/>
            <w:tcBorders>
              <w:top w:val="nil"/>
              <w:left w:val="nil"/>
              <w:bottom w:val="nil"/>
              <w:right w:val="nil"/>
            </w:tcBorders>
            <w:vAlign w:val="bottom"/>
          </w:tcPr>
          <w:p w14:paraId="00000838" w14:textId="051CC017" w:rsidR="00E27899" w:rsidRPr="0072164D" w:rsidRDefault="00000000">
            <w:pPr>
              <w:jc w:val="right"/>
              <w:rPr>
                <w:rFonts w:eastAsia="Arial"/>
                <w:color w:val="000000"/>
                <w:sz w:val="22"/>
                <w:szCs w:val="22"/>
              </w:rPr>
            </w:pPr>
            <w:r w:rsidRPr="0072164D">
              <w:rPr>
                <w:rFonts w:eastAsia="Arial"/>
                <w:color w:val="000000"/>
                <w:sz w:val="22"/>
                <w:szCs w:val="22"/>
              </w:rPr>
              <w:t>11</w:t>
            </w:r>
          </w:p>
        </w:tc>
        <w:tc>
          <w:tcPr>
            <w:tcW w:w="1178" w:type="dxa"/>
            <w:tcBorders>
              <w:top w:val="nil"/>
              <w:left w:val="nil"/>
              <w:bottom w:val="nil"/>
              <w:right w:val="nil"/>
            </w:tcBorders>
            <w:vAlign w:val="bottom"/>
          </w:tcPr>
          <w:p w14:paraId="00000839" w14:textId="298363D5" w:rsidR="00E27899" w:rsidRPr="0072164D" w:rsidRDefault="00000000">
            <w:pPr>
              <w:jc w:val="right"/>
              <w:rPr>
                <w:rFonts w:eastAsia="Arial"/>
                <w:color w:val="000000"/>
                <w:sz w:val="22"/>
                <w:szCs w:val="22"/>
              </w:rPr>
            </w:pPr>
            <w:r w:rsidRPr="0072164D">
              <w:rPr>
                <w:rFonts w:eastAsia="Arial"/>
                <w:color w:val="000000"/>
                <w:sz w:val="22"/>
                <w:szCs w:val="22"/>
              </w:rPr>
              <w:t>5</w:t>
            </w:r>
          </w:p>
        </w:tc>
        <w:tc>
          <w:tcPr>
            <w:tcW w:w="1178" w:type="dxa"/>
            <w:tcBorders>
              <w:top w:val="nil"/>
              <w:left w:val="nil"/>
              <w:bottom w:val="nil"/>
              <w:right w:val="nil"/>
            </w:tcBorders>
            <w:vAlign w:val="bottom"/>
          </w:tcPr>
          <w:p w14:paraId="0000083A" w14:textId="3A992B8C" w:rsidR="00E27899" w:rsidRPr="0072164D" w:rsidRDefault="00000000">
            <w:pPr>
              <w:jc w:val="right"/>
              <w:rPr>
                <w:rFonts w:eastAsia="Arial"/>
                <w:color w:val="000000"/>
                <w:sz w:val="22"/>
                <w:szCs w:val="22"/>
              </w:rPr>
            </w:pPr>
            <w:r w:rsidRPr="0072164D">
              <w:rPr>
                <w:rFonts w:eastAsia="Arial"/>
                <w:color w:val="000000"/>
                <w:sz w:val="22"/>
                <w:szCs w:val="22"/>
              </w:rPr>
              <w:t>6</w:t>
            </w:r>
          </w:p>
        </w:tc>
        <w:tc>
          <w:tcPr>
            <w:tcW w:w="1178" w:type="dxa"/>
            <w:tcBorders>
              <w:top w:val="nil"/>
              <w:left w:val="nil"/>
              <w:bottom w:val="nil"/>
              <w:right w:val="nil"/>
            </w:tcBorders>
            <w:vAlign w:val="bottom"/>
          </w:tcPr>
          <w:p w14:paraId="0000083B" w14:textId="08A20913"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3C" w14:textId="787C0B6E" w:rsidR="00E27899" w:rsidRPr="0072164D" w:rsidRDefault="00000000">
            <w:pPr>
              <w:jc w:val="right"/>
              <w:rPr>
                <w:rFonts w:eastAsia="Arial"/>
                <w:color w:val="000000"/>
                <w:sz w:val="22"/>
                <w:szCs w:val="22"/>
              </w:rPr>
            </w:pPr>
            <w:r w:rsidRPr="0072164D">
              <w:rPr>
                <w:rFonts w:eastAsia="Arial"/>
                <w:color w:val="000000"/>
                <w:sz w:val="22"/>
                <w:szCs w:val="22"/>
              </w:rPr>
              <w:t>7</w:t>
            </w:r>
          </w:p>
        </w:tc>
        <w:tc>
          <w:tcPr>
            <w:tcW w:w="1178" w:type="dxa"/>
            <w:tcBorders>
              <w:top w:val="nil"/>
              <w:left w:val="nil"/>
              <w:bottom w:val="nil"/>
              <w:right w:val="nil"/>
            </w:tcBorders>
            <w:vAlign w:val="bottom"/>
          </w:tcPr>
          <w:p w14:paraId="0000083D" w14:textId="6281AF04" w:rsidR="00E27899" w:rsidRPr="0072164D" w:rsidRDefault="00000000">
            <w:pPr>
              <w:jc w:val="right"/>
              <w:rPr>
                <w:rFonts w:eastAsia="Arial"/>
                <w:color w:val="000000"/>
                <w:sz w:val="22"/>
                <w:szCs w:val="22"/>
              </w:rPr>
            </w:pPr>
            <w:r w:rsidRPr="0072164D">
              <w:rPr>
                <w:rFonts w:eastAsia="Arial"/>
                <w:color w:val="000000"/>
                <w:sz w:val="22"/>
                <w:szCs w:val="22"/>
              </w:rPr>
              <w:t>9</w:t>
            </w:r>
          </w:p>
        </w:tc>
        <w:tc>
          <w:tcPr>
            <w:tcW w:w="1178" w:type="dxa"/>
            <w:tcBorders>
              <w:top w:val="nil"/>
              <w:left w:val="nil"/>
              <w:bottom w:val="nil"/>
              <w:right w:val="nil"/>
            </w:tcBorders>
            <w:vAlign w:val="bottom"/>
          </w:tcPr>
          <w:p w14:paraId="0000083E" w14:textId="2AC6D141" w:rsidR="00E27899" w:rsidRPr="0072164D" w:rsidRDefault="00000000">
            <w:pPr>
              <w:jc w:val="right"/>
              <w:rPr>
                <w:rFonts w:eastAsia="Arial"/>
                <w:color w:val="000000"/>
                <w:sz w:val="22"/>
                <w:szCs w:val="22"/>
              </w:rPr>
            </w:pPr>
            <w:r w:rsidRPr="0072164D">
              <w:rPr>
                <w:rFonts w:eastAsia="Arial"/>
                <w:color w:val="000000"/>
                <w:sz w:val="22"/>
                <w:szCs w:val="22"/>
              </w:rPr>
              <w:t>35</w:t>
            </w:r>
          </w:p>
        </w:tc>
        <w:tc>
          <w:tcPr>
            <w:tcW w:w="1178" w:type="dxa"/>
            <w:tcBorders>
              <w:top w:val="nil"/>
              <w:left w:val="nil"/>
              <w:bottom w:val="nil"/>
              <w:right w:val="nil"/>
            </w:tcBorders>
            <w:vAlign w:val="bottom"/>
          </w:tcPr>
          <w:p w14:paraId="0000083F" w14:textId="32AF1E7C" w:rsidR="00E27899" w:rsidRPr="0072164D" w:rsidRDefault="00E27899">
            <w:pPr>
              <w:jc w:val="right"/>
              <w:rPr>
                <w:rFonts w:eastAsia="Arial"/>
                <w:color w:val="000000"/>
                <w:sz w:val="22"/>
                <w:szCs w:val="22"/>
              </w:rPr>
            </w:pPr>
          </w:p>
        </w:tc>
        <w:tc>
          <w:tcPr>
            <w:tcW w:w="1178" w:type="dxa"/>
            <w:tcBorders>
              <w:top w:val="nil"/>
              <w:left w:val="nil"/>
              <w:bottom w:val="nil"/>
              <w:right w:val="nil"/>
            </w:tcBorders>
            <w:vAlign w:val="bottom"/>
          </w:tcPr>
          <w:p w14:paraId="00000840" w14:textId="6059114F" w:rsidR="00E27899" w:rsidRPr="0072164D" w:rsidRDefault="00000000">
            <w:pPr>
              <w:jc w:val="right"/>
              <w:rPr>
                <w:rFonts w:eastAsia="Arial"/>
                <w:color w:val="000000"/>
                <w:sz w:val="22"/>
                <w:szCs w:val="22"/>
              </w:rPr>
            </w:pPr>
            <w:r w:rsidRPr="0072164D">
              <w:rPr>
                <w:rFonts w:eastAsia="Arial"/>
                <w:color w:val="000000"/>
                <w:sz w:val="22"/>
                <w:szCs w:val="22"/>
              </w:rPr>
              <w:t>0.73</w:t>
            </w:r>
          </w:p>
        </w:tc>
        <w:tc>
          <w:tcPr>
            <w:tcW w:w="1178" w:type="dxa"/>
            <w:tcBorders>
              <w:top w:val="nil"/>
              <w:left w:val="nil"/>
              <w:bottom w:val="nil"/>
              <w:right w:val="nil"/>
            </w:tcBorders>
            <w:vAlign w:val="bottom"/>
          </w:tcPr>
          <w:p w14:paraId="00000841" w14:textId="566D1DFE" w:rsidR="00E27899" w:rsidRPr="0072164D" w:rsidRDefault="00E27899">
            <w:pPr>
              <w:jc w:val="right"/>
              <w:rPr>
                <w:rFonts w:eastAsia="Arial"/>
                <w:color w:val="000000"/>
                <w:sz w:val="22"/>
                <w:szCs w:val="22"/>
              </w:rPr>
            </w:pPr>
          </w:p>
        </w:tc>
      </w:tr>
    </w:tbl>
    <w:p w14:paraId="00000842" w14:textId="77777777" w:rsidR="00E27899" w:rsidRDefault="00E27899">
      <w:pPr>
        <w:rPr>
          <w:sz w:val="22"/>
          <w:szCs w:val="22"/>
        </w:rPr>
        <w:sectPr w:rsidR="00E27899">
          <w:pgSz w:w="15840" w:h="12240" w:orient="landscape"/>
          <w:pgMar w:top="1440" w:right="1440" w:bottom="1440" w:left="1440" w:header="720" w:footer="720" w:gutter="0"/>
          <w:cols w:space="720"/>
        </w:sectPr>
      </w:pPr>
    </w:p>
    <w:p w14:paraId="00000AAF" w14:textId="77777777" w:rsidR="00E27899" w:rsidRDefault="00E27899" w:rsidP="008236D6">
      <w:pPr>
        <w:rPr>
          <w:sz w:val="22"/>
          <w:szCs w:val="22"/>
        </w:rPr>
      </w:pPr>
    </w:p>
    <w:sectPr w:rsidR="00E2789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C250A63-A380-2546-8023-EFD2110399B3}"/>
    <w:embedBold r:id="rId2" w:fontKey="{C5D85951-D5BE-EF4C-A214-1C77BF9DBBF9}"/>
    <w:embedItalic r:id="rId3" w:fontKey="{C993D0DA-71B7-1C49-8797-6E60C89B4757}"/>
  </w:font>
  <w:font w:name="Play">
    <w:panose1 w:val="020B0604020202020204"/>
    <w:charset w:val="00"/>
    <w:family w:val="auto"/>
    <w:pitch w:val="default"/>
    <w:embedRegular r:id="rId4" w:fontKey="{B85F0C61-A18E-2E47-B14E-7415848612FD}"/>
  </w:font>
  <w:font w:name="Aptos">
    <w:panose1 w:val="020B0004020202020204"/>
    <w:charset w:val="00"/>
    <w:family w:val="swiss"/>
    <w:pitch w:val="variable"/>
    <w:sig w:usb0="20000287" w:usb1="00000003" w:usb2="00000000" w:usb3="00000000" w:csb0="0000019F" w:csb1="00000000"/>
    <w:embedRegular r:id="rId5" w:fontKey="{6C05E85F-EF19-1647-B204-044E3BC0BA5E}"/>
    <w:embedItalic r:id="rId6" w:fontKey="{CF3691A1-096A-D841-A7AC-CF2DE4F0EC1E}"/>
  </w:font>
  <w:font w:name="Aptos Display">
    <w:panose1 w:val="020B0004020202020204"/>
    <w:charset w:val="00"/>
    <w:family w:val="swiss"/>
    <w:pitch w:val="variable"/>
    <w:sig w:usb0="20000287" w:usb1="00000003" w:usb2="00000000" w:usb3="00000000" w:csb0="0000019F" w:csb1="00000000"/>
    <w:embedRegular r:id="rId7" w:fontKey="{997FE9C0-DA35-6746-A1AA-8E6765155FBD}"/>
  </w:font>
  <w:font w:name="Arial">
    <w:panose1 w:val="020B0604020202020204"/>
    <w:charset w:val="00"/>
    <w:family w:val="swiss"/>
    <w:pitch w:val="variable"/>
    <w:sig w:usb0="E0002EFF" w:usb1="C000785B" w:usb2="00000009" w:usb3="00000000" w:csb0="000001FF" w:csb1="00000000"/>
    <w:embedRegular r:id="rId8" w:fontKey="{FA72C32F-B1AA-8C4C-A194-A12B2C1DF533}"/>
    <w:embedItalic r:id="rId9" w:fontKey="{8234FE0C-3372-994F-98BE-CDFDCEAB51D2}"/>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1" w:fontKey="{8CF6F2C1-CFC5-F448-883A-FEA2F29D9307}"/>
  </w:font>
  <w:font w:name="Aptos Narrow">
    <w:panose1 w:val="020B0004020202020204"/>
    <w:charset w:val="00"/>
    <w:family w:val="swiss"/>
    <w:pitch w:val="variable"/>
    <w:sig w:usb0="20000287" w:usb1="00000003" w:usb2="00000000" w:usb3="00000000" w:csb0="0000019F" w:csb1="00000000"/>
    <w:embedRegular r:id="rId12" w:fontKey="{50CC45C6-AF7E-2546-97AC-676304C5A7F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899"/>
    <w:rsid w:val="000B613D"/>
    <w:rsid w:val="0072164D"/>
    <w:rsid w:val="008236D6"/>
    <w:rsid w:val="00995187"/>
    <w:rsid w:val="00BD7FC6"/>
    <w:rsid w:val="00E27899"/>
    <w:rsid w:val="00E86B09"/>
    <w:rsid w:val="00FE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F4C025"/>
  <w15:docId w15:val="{9805F168-6A3F-3941-BA00-00AD4B46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3D44A2"/>
    <w:pPr>
      <w:keepNext/>
      <w:keepLines/>
      <w:spacing w:before="4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3D44A2"/>
    <w:pPr>
      <w:keepNext/>
      <w:keepLines/>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3D44A2"/>
    <w:pPr>
      <w:keepNext/>
      <w:keepLines/>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3D44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4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4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4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4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4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4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4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4A2"/>
    <w:rPr>
      <w:rFonts w:eastAsiaTheme="majorEastAsia" w:cstheme="majorBidi"/>
      <w:color w:val="272727" w:themeColor="text1" w:themeTint="D8"/>
    </w:rPr>
  </w:style>
  <w:style w:type="character" w:customStyle="1" w:styleId="TitleChar">
    <w:name w:val="Title Char"/>
    <w:basedOn w:val="DefaultParagraphFont"/>
    <w:link w:val="Title"/>
    <w:uiPriority w:val="10"/>
    <w:rsid w:val="003D44A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D44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4A2"/>
    <w:pPr>
      <w:spacing w:before="160" w:after="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3D44A2"/>
    <w:rPr>
      <w:i/>
      <w:iCs/>
      <w:color w:val="404040" w:themeColor="text1" w:themeTint="BF"/>
    </w:rPr>
  </w:style>
  <w:style w:type="paragraph" w:styleId="ListParagraph">
    <w:name w:val="List Paragraph"/>
    <w:basedOn w:val="Normal"/>
    <w:uiPriority w:val="34"/>
    <w:qFormat/>
    <w:rsid w:val="003D44A2"/>
    <w:pPr>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3D44A2"/>
    <w:rPr>
      <w:i/>
      <w:iCs/>
      <w:color w:val="0F4761" w:themeColor="accent1" w:themeShade="BF"/>
    </w:rPr>
  </w:style>
  <w:style w:type="paragraph" w:styleId="IntenseQuote">
    <w:name w:val="Intense Quote"/>
    <w:basedOn w:val="Normal"/>
    <w:next w:val="Normal"/>
    <w:link w:val="IntenseQuoteChar"/>
    <w:uiPriority w:val="30"/>
    <w:qFormat/>
    <w:rsid w:val="003D44A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3D44A2"/>
    <w:rPr>
      <w:i/>
      <w:iCs/>
      <w:color w:val="0F4761" w:themeColor="accent1" w:themeShade="BF"/>
    </w:rPr>
  </w:style>
  <w:style w:type="character" w:styleId="IntenseReference">
    <w:name w:val="Intense Reference"/>
    <w:basedOn w:val="DefaultParagraphFont"/>
    <w:uiPriority w:val="32"/>
    <w:qFormat/>
    <w:rsid w:val="003D44A2"/>
    <w:rPr>
      <w:b/>
      <w:bCs/>
      <w:smallCaps/>
      <w:color w:val="0F4761" w:themeColor="accent1" w:themeShade="BF"/>
      <w:spacing w:val="5"/>
    </w:rPr>
  </w:style>
  <w:style w:type="character" w:styleId="PlaceholderText">
    <w:name w:val="Placeholder Text"/>
    <w:basedOn w:val="DefaultParagraphFont"/>
    <w:uiPriority w:val="99"/>
    <w:semiHidden/>
    <w:rsid w:val="001F44B5"/>
    <w:rPr>
      <w:color w:val="666666"/>
    </w:rPr>
  </w:style>
  <w:style w:type="table" w:styleId="TableGrid">
    <w:name w:val="Table Grid"/>
    <w:basedOn w:val="TableNormal"/>
    <w:uiPriority w:val="39"/>
    <w:rsid w:val="00311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708"/>
    <w:rPr>
      <w:color w:val="467886" w:themeColor="hyperlink"/>
      <w:u w:val="single"/>
    </w:rPr>
  </w:style>
  <w:style w:type="character" w:styleId="UnresolvedMention">
    <w:name w:val="Unresolved Mention"/>
    <w:basedOn w:val="DefaultParagraphFont"/>
    <w:uiPriority w:val="99"/>
    <w:semiHidden/>
    <w:unhideWhenUsed/>
    <w:rsid w:val="009D1CB8"/>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5216AA"/>
    <w:pPr>
      <w:spacing w:before="100" w:beforeAutospacing="1" w:after="100" w:afterAutospacing="1"/>
    </w:pPr>
    <w:rPr>
      <w:lang w:val="en-US"/>
    </w:rPr>
  </w:style>
  <w:style w:type="character" w:customStyle="1" w:styleId="apple-converted-space">
    <w:name w:val="apple-converted-space"/>
    <w:basedOn w:val="DefaultParagraphFont"/>
    <w:rsid w:val="005216AA"/>
  </w:style>
  <w:style w:type="character" w:styleId="Strong">
    <w:name w:val="Strong"/>
    <w:basedOn w:val="DefaultParagraphFont"/>
    <w:uiPriority w:val="22"/>
    <w:qFormat/>
    <w:rsid w:val="000A3DCD"/>
    <w:rPr>
      <w:b/>
      <w:bCs/>
    </w:rPr>
  </w:style>
  <w:style w:type="paragraph" w:styleId="Revision">
    <w:name w:val="Revision"/>
    <w:hidden/>
    <w:uiPriority w:val="99"/>
    <w:semiHidden/>
    <w:rsid w:val="005345D3"/>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D918B8"/>
    <w:rPr>
      <w:i/>
      <w:iCs/>
    </w:rPr>
  </w:style>
  <w:style w:type="paragraph" w:styleId="Subtitle">
    <w:name w:val="Subtitle"/>
    <w:basedOn w:val="Normal"/>
    <w:next w:val="Normal"/>
    <w:link w:val="SubtitleChar"/>
    <w:uiPriority w:val="11"/>
    <w:qFormat/>
    <w:pPr>
      <w:spacing w:after="160"/>
    </w:pPr>
    <w:rPr>
      <w:rFonts w:ascii="Aptos" w:eastAsia="Aptos" w:hAnsi="Aptos" w:cs="Aptos"/>
      <w:color w:val="595959"/>
      <w:sz w:val="28"/>
      <w:szCs w:val="28"/>
    </w:r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72164D"/>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72164D"/>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ev81OfP9Ngj+4C6oFsiELQ9+rw==">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5322</Words>
  <Characters>26932</Characters>
  <Application>Microsoft Office Word</Application>
  <DocSecurity>0</DocSecurity>
  <Lines>656</Lines>
  <Paragraphs>343</Paragraphs>
  <ScaleCrop>false</ScaleCrop>
  <Company/>
  <LinksUpToDate>false</LinksUpToDate>
  <CharactersWithSpaces>31911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M. Mahowald</dc:creator>
  <cp:lastModifiedBy>Natalie M. Mahowald</cp:lastModifiedBy>
  <cp:revision>5</cp:revision>
  <dcterms:created xsi:type="dcterms:W3CDTF">2026-04-14T14:22:00Z</dcterms:created>
  <dcterms:modified xsi:type="dcterms:W3CDTF">2026-04-16T20:13:00Z</dcterms:modified>
</cp:coreProperties>
</file>